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20F8" w14:textId="77777777" w:rsidR="00444BFF" w:rsidRDefault="00444BFF" w:rsidP="00444BFF">
      <w:pPr>
        <w:spacing w:line="360" w:lineRule="auto"/>
        <w:ind w:left="851" w:right="851"/>
        <w:rPr>
          <w:rFonts w:ascii="Arial" w:hAnsi="Arial" w:cs="Arial"/>
          <w:b/>
          <w:bCs/>
        </w:rPr>
      </w:pPr>
    </w:p>
    <w:p w14:paraId="64399316" w14:textId="77777777" w:rsidR="00444BFF" w:rsidRDefault="00444BFF" w:rsidP="00444BFF">
      <w:pPr>
        <w:spacing w:line="360" w:lineRule="auto"/>
        <w:ind w:left="851" w:right="851"/>
        <w:rPr>
          <w:rFonts w:ascii="Arial" w:hAnsi="Arial" w:cs="Arial"/>
          <w:b/>
          <w:bCs/>
        </w:rPr>
      </w:pPr>
    </w:p>
    <w:p w14:paraId="35BF337E" w14:textId="77777777" w:rsidR="00444BFF" w:rsidRDefault="00444BFF" w:rsidP="00444BFF">
      <w:pPr>
        <w:spacing w:line="360" w:lineRule="auto"/>
        <w:ind w:left="851" w:right="851"/>
        <w:rPr>
          <w:rFonts w:ascii="Arial" w:hAnsi="Arial" w:cs="Arial"/>
          <w:b/>
          <w:bCs/>
        </w:rPr>
      </w:pPr>
    </w:p>
    <w:p w14:paraId="1092DC7C" w14:textId="77777777" w:rsidR="00444BFF" w:rsidRDefault="00444BFF" w:rsidP="007C3E31">
      <w:pPr>
        <w:spacing w:line="360" w:lineRule="auto"/>
        <w:ind w:left="850" w:right="851"/>
        <w:rPr>
          <w:rFonts w:ascii="Arial" w:hAnsi="Arial" w:cs="Arial"/>
          <w:b/>
          <w:bCs/>
        </w:rPr>
      </w:pPr>
    </w:p>
    <w:p w14:paraId="1C91AB03" w14:textId="03272A6A" w:rsidR="00444BFF" w:rsidRPr="000D5F39" w:rsidRDefault="00444BFF" w:rsidP="007C3E31">
      <w:pPr>
        <w:spacing w:line="360" w:lineRule="auto"/>
        <w:ind w:left="850" w:right="851"/>
        <w:rPr>
          <w:rFonts w:ascii="Arial" w:hAnsi="Arial" w:cs="Arial"/>
        </w:rPr>
      </w:pPr>
      <w:r>
        <w:rPr>
          <w:rFonts w:ascii="Arial" w:hAnsi="Arial" w:cs="Arial"/>
          <w:b/>
          <w:bCs/>
        </w:rPr>
        <w:t>STUDENT NAME:</w:t>
      </w:r>
      <w:r>
        <w:rPr>
          <w:rFonts w:ascii="Arial" w:hAnsi="Arial" w:cs="Arial"/>
        </w:rPr>
        <w:t xml:space="preserve"> Andrea Lester</w:t>
      </w:r>
    </w:p>
    <w:p w14:paraId="1B5A4F16" w14:textId="77777777" w:rsidR="00444BFF" w:rsidRDefault="00444BFF" w:rsidP="007C3E31">
      <w:pPr>
        <w:spacing w:line="360" w:lineRule="auto"/>
        <w:ind w:left="850" w:right="851"/>
        <w:rPr>
          <w:rFonts w:ascii="Arial" w:hAnsi="Arial" w:cs="Arial"/>
          <w:b/>
          <w:bCs/>
        </w:rPr>
      </w:pPr>
    </w:p>
    <w:p w14:paraId="7298ACEC" w14:textId="77777777" w:rsidR="00444BFF" w:rsidRDefault="00444BFF" w:rsidP="007C3E31">
      <w:pPr>
        <w:spacing w:line="360" w:lineRule="auto"/>
        <w:ind w:left="850" w:right="851"/>
        <w:rPr>
          <w:rFonts w:ascii="Arial" w:hAnsi="Arial" w:cs="Arial"/>
          <w:b/>
          <w:bCs/>
        </w:rPr>
      </w:pPr>
    </w:p>
    <w:p w14:paraId="662EC0D5" w14:textId="77777777" w:rsidR="00444BFF" w:rsidRDefault="00444BFF" w:rsidP="007C3E31">
      <w:pPr>
        <w:spacing w:line="360" w:lineRule="auto"/>
        <w:ind w:left="850" w:right="851"/>
        <w:rPr>
          <w:rFonts w:ascii="Arial" w:hAnsi="Arial" w:cs="Arial"/>
          <w:b/>
          <w:bCs/>
        </w:rPr>
      </w:pPr>
    </w:p>
    <w:p w14:paraId="2AA8A92F" w14:textId="77777777" w:rsidR="00444BFF" w:rsidRDefault="00444BFF" w:rsidP="007C3E31">
      <w:pPr>
        <w:spacing w:line="360" w:lineRule="auto"/>
        <w:ind w:left="850" w:right="851"/>
        <w:rPr>
          <w:rFonts w:ascii="Arial" w:hAnsi="Arial" w:cs="Arial"/>
          <w:b/>
          <w:bCs/>
        </w:rPr>
      </w:pPr>
    </w:p>
    <w:p w14:paraId="236F48F1" w14:textId="77777777" w:rsidR="00444BFF" w:rsidRDefault="00444BFF" w:rsidP="007C3E31">
      <w:pPr>
        <w:spacing w:line="360" w:lineRule="auto"/>
        <w:ind w:left="850" w:right="851"/>
        <w:rPr>
          <w:rFonts w:ascii="Arial" w:hAnsi="Arial" w:cs="Arial"/>
          <w:b/>
          <w:bCs/>
        </w:rPr>
      </w:pPr>
    </w:p>
    <w:p w14:paraId="7F4E095B" w14:textId="77777777" w:rsidR="00444BFF" w:rsidRDefault="00444BFF" w:rsidP="007C3E31">
      <w:pPr>
        <w:spacing w:line="360" w:lineRule="auto"/>
        <w:ind w:left="850" w:right="851"/>
        <w:rPr>
          <w:rFonts w:ascii="Arial" w:hAnsi="Arial" w:cs="Arial"/>
          <w:b/>
          <w:bCs/>
        </w:rPr>
      </w:pPr>
    </w:p>
    <w:p w14:paraId="6FC9F705" w14:textId="77777777" w:rsidR="00444BFF" w:rsidRPr="000D5F39" w:rsidRDefault="00444BFF" w:rsidP="007C3E31">
      <w:pPr>
        <w:spacing w:line="360" w:lineRule="auto"/>
        <w:ind w:left="850" w:right="851"/>
        <w:rPr>
          <w:rFonts w:ascii="Arial" w:hAnsi="Arial" w:cs="Arial"/>
        </w:rPr>
      </w:pPr>
      <w:r>
        <w:rPr>
          <w:rFonts w:ascii="Arial" w:hAnsi="Arial" w:cs="Arial"/>
          <w:b/>
          <w:bCs/>
        </w:rPr>
        <w:t xml:space="preserve">STUDENT NUMBER: </w:t>
      </w:r>
      <w:r>
        <w:rPr>
          <w:rFonts w:ascii="Arial" w:hAnsi="Arial" w:cs="Arial"/>
        </w:rPr>
        <w:t>1912330</w:t>
      </w:r>
    </w:p>
    <w:p w14:paraId="32166A89" w14:textId="77777777" w:rsidR="00444BFF" w:rsidRDefault="00444BFF" w:rsidP="007C3E31">
      <w:pPr>
        <w:spacing w:line="360" w:lineRule="auto"/>
        <w:ind w:left="850" w:right="851"/>
        <w:rPr>
          <w:rFonts w:ascii="Arial" w:hAnsi="Arial" w:cs="Arial"/>
          <w:b/>
          <w:bCs/>
        </w:rPr>
      </w:pPr>
    </w:p>
    <w:p w14:paraId="2101DD04" w14:textId="77777777" w:rsidR="00444BFF" w:rsidRDefault="00444BFF" w:rsidP="007C3E31">
      <w:pPr>
        <w:spacing w:line="360" w:lineRule="auto"/>
        <w:ind w:left="850" w:right="851"/>
        <w:rPr>
          <w:rFonts w:ascii="Arial" w:hAnsi="Arial" w:cs="Arial"/>
          <w:b/>
          <w:bCs/>
        </w:rPr>
      </w:pPr>
    </w:p>
    <w:p w14:paraId="5F88B4B9" w14:textId="77777777" w:rsidR="00444BFF" w:rsidRDefault="00444BFF" w:rsidP="007C3E31">
      <w:pPr>
        <w:spacing w:line="360" w:lineRule="auto"/>
        <w:ind w:left="850" w:right="851"/>
        <w:rPr>
          <w:rFonts w:ascii="Arial" w:hAnsi="Arial" w:cs="Arial"/>
          <w:b/>
          <w:bCs/>
        </w:rPr>
      </w:pPr>
    </w:p>
    <w:p w14:paraId="1A8A07FC" w14:textId="77777777" w:rsidR="00444BFF" w:rsidRDefault="00444BFF" w:rsidP="007C3E31">
      <w:pPr>
        <w:spacing w:line="360" w:lineRule="auto"/>
        <w:ind w:left="850" w:right="851"/>
        <w:rPr>
          <w:rFonts w:ascii="Arial" w:hAnsi="Arial" w:cs="Arial"/>
          <w:b/>
          <w:bCs/>
        </w:rPr>
      </w:pPr>
    </w:p>
    <w:p w14:paraId="3C60FBCE" w14:textId="77777777" w:rsidR="00444BFF" w:rsidRPr="000D5F39" w:rsidRDefault="00444BFF" w:rsidP="007C3E31">
      <w:pPr>
        <w:spacing w:line="360" w:lineRule="auto"/>
        <w:ind w:left="850" w:right="851"/>
        <w:rPr>
          <w:rFonts w:ascii="Arial" w:hAnsi="Arial" w:cs="Arial"/>
        </w:rPr>
      </w:pPr>
      <w:r>
        <w:rPr>
          <w:rFonts w:ascii="Arial" w:hAnsi="Arial" w:cs="Arial"/>
          <w:b/>
          <w:bCs/>
        </w:rPr>
        <w:t xml:space="preserve">MODULE: </w:t>
      </w:r>
      <w:r>
        <w:rPr>
          <w:rFonts w:ascii="Arial" w:hAnsi="Arial" w:cs="Arial"/>
        </w:rPr>
        <w:t>Introduction to Physiology</w:t>
      </w:r>
    </w:p>
    <w:p w14:paraId="6FA8DC95" w14:textId="77777777" w:rsidR="00444BFF" w:rsidRDefault="00444BFF" w:rsidP="007C3E31">
      <w:pPr>
        <w:spacing w:line="360" w:lineRule="auto"/>
        <w:ind w:left="850" w:right="851"/>
        <w:rPr>
          <w:rFonts w:ascii="Arial" w:hAnsi="Arial" w:cs="Arial"/>
          <w:b/>
          <w:bCs/>
        </w:rPr>
      </w:pPr>
    </w:p>
    <w:p w14:paraId="3C233CA9" w14:textId="77777777" w:rsidR="00444BFF" w:rsidRDefault="00444BFF" w:rsidP="007C3E31">
      <w:pPr>
        <w:spacing w:line="360" w:lineRule="auto"/>
        <w:ind w:left="850" w:right="851"/>
        <w:rPr>
          <w:rFonts w:ascii="Arial" w:hAnsi="Arial" w:cs="Arial"/>
          <w:b/>
          <w:bCs/>
        </w:rPr>
      </w:pPr>
    </w:p>
    <w:p w14:paraId="2EDAF50A" w14:textId="77777777" w:rsidR="00444BFF" w:rsidRDefault="00444BFF" w:rsidP="007C3E31">
      <w:pPr>
        <w:spacing w:line="360" w:lineRule="auto"/>
        <w:ind w:left="850" w:right="851"/>
        <w:rPr>
          <w:rFonts w:ascii="Arial" w:hAnsi="Arial" w:cs="Arial"/>
          <w:b/>
          <w:bCs/>
        </w:rPr>
      </w:pPr>
    </w:p>
    <w:p w14:paraId="20F74BB7" w14:textId="77777777" w:rsidR="00444BFF" w:rsidRDefault="00444BFF" w:rsidP="007C3E31">
      <w:pPr>
        <w:spacing w:line="360" w:lineRule="auto"/>
        <w:ind w:left="850" w:right="851"/>
        <w:rPr>
          <w:rFonts w:ascii="Arial" w:hAnsi="Arial" w:cs="Arial"/>
          <w:b/>
          <w:bCs/>
        </w:rPr>
      </w:pPr>
    </w:p>
    <w:p w14:paraId="4A205F1B" w14:textId="77777777" w:rsidR="00444BFF" w:rsidRDefault="00444BFF" w:rsidP="007C3E31">
      <w:pPr>
        <w:spacing w:line="360" w:lineRule="auto"/>
        <w:ind w:left="850" w:right="851"/>
        <w:rPr>
          <w:rFonts w:ascii="Arial" w:hAnsi="Arial" w:cs="Arial"/>
          <w:b/>
          <w:bCs/>
        </w:rPr>
      </w:pPr>
    </w:p>
    <w:p w14:paraId="56ED6E6B" w14:textId="77777777" w:rsidR="00444BFF" w:rsidRPr="000D5F39" w:rsidRDefault="00444BFF" w:rsidP="007C3E31">
      <w:pPr>
        <w:spacing w:line="360" w:lineRule="auto"/>
        <w:ind w:left="850" w:right="851"/>
        <w:rPr>
          <w:rFonts w:ascii="Arial" w:hAnsi="Arial" w:cs="Arial"/>
        </w:rPr>
      </w:pPr>
      <w:r>
        <w:rPr>
          <w:rFonts w:ascii="Arial" w:hAnsi="Arial" w:cs="Arial"/>
          <w:b/>
          <w:bCs/>
        </w:rPr>
        <w:t xml:space="preserve">MODULE CODE: </w:t>
      </w:r>
      <w:r>
        <w:rPr>
          <w:rFonts w:ascii="Arial" w:hAnsi="Arial" w:cs="Arial"/>
        </w:rPr>
        <w:t>BMHP5003_BIRM</w:t>
      </w:r>
    </w:p>
    <w:p w14:paraId="6DB1D004" w14:textId="77777777" w:rsidR="00444BFF" w:rsidRDefault="00444BFF" w:rsidP="007C3E31">
      <w:pPr>
        <w:spacing w:line="360" w:lineRule="auto"/>
        <w:ind w:left="850" w:right="851"/>
        <w:rPr>
          <w:rFonts w:ascii="Arial" w:hAnsi="Arial" w:cs="Arial"/>
          <w:b/>
          <w:bCs/>
        </w:rPr>
      </w:pPr>
    </w:p>
    <w:p w14:paraId="59861ECA" w14:textId="77777777" w:rsidR="00444BFF" w:rsidRDefault="00444BFF" w:rsidP="007C3E31">
      <w:pPr>
        <w:spacing w:line="360" w:lineRule="auto"/>
        <w:ind w:left="850" w:right="851"/>
        <w:rPr>
          <w:rFonts w:ascii="Arial" w:hAnsi="Arial" w:cs="Arial"/>
          <w:b/>
          <w:bCs/>
        </w:rPr>
      </w:pPr>
    </w:p>
    <w:p w14:paraId="0958169C" w14:textId="77777777" w:rsidR="00444BFF" w:rsidRDefault="00444BFF" w:rsidP="007C3E31">
      <w:pPr>
        <w:spacing w:line="360" w:lineRule="auto"/>
        <w:ind w:left="850" w:right="851"/>
        <w:rPr>
          <w:rFonts w:ascii="Arial" w:hAnsi="Arial" w:cs="Arial"/>
          <w:b/>
          <w:bCs/>
        </w:rPr>
      </w:pPr>
    </w:p>
    <w:p w14:paraId="13680F61" w14:textId="77777777" w:rsidR="00444BFF" w:rsidRDefault="00444BFF" w:rsidP="007C3E31">
      <w:pPr>
        <w:spacing w:line="360" w:lineRule="auto"/>
        <w:ind w:left="850" w:right="851"/>
        <w:rPr>
          <w:rFonts w:ascii="Arial" w:hAnsi="Arial" w:cs="Arial"/>
          <w:b/>
          <w:bCs/>
        </w:rPr>
      </w:pPr>
    </w:p>
    <w:p w14:paraId="1A22B244" w14:textId="77777777" w:rsidR="00444BFF" w:rsidRDefault="00444BFF" w:rsidP="007C3E31">
      <w:pPr>
        <w:spacing w:line="360" w:lineRule="auto"/>
        <w:ind w:left="850" w:right="851"/>
        <w:rPr>
          <w:rFonts w:ascii="Arial" w:hAnsi="Arial" w:cs="Arial"/>
          <w:b/>
          <w:bCs/>
        </w:rPr>
      </w:pPr>
    </w:p>
    <w:p w14:paraId="401D8CC1" w14:textId="77777777" w:rsidR="00444BFF" w:rsidRPr="000D5F39" w:rsidRDefault="00444BFF" w:rsidP="007C3E31">
      <w:pPr>
        <w:spacing w:line="360" w:lineRule="auto"/>
        <w:ind w:left="850" w:right="851"/>
        <w:rPr>
          <w:rFonts w:ascii="Arial" w:hAnsi="Arial" w:cs="Arial"/>
        </w:rPr>
      </w:pPr>
      <w:r>
        <w:rPr>
          <w:rFonts w:ascii="Arial" w:hAnsi="Arial" w:cs="Arial"/>
          <w:b/>
          <w:bCs/>
        </w:rPr>
        <w:t xml:space="preserve">LECTURES NAME: </w:t>
      </w:r>
      <w:r>
        <w:rPr>
          <w:rFonts w:ascii="Arial" w:hAnsi="Arial" w:cs="Arial"/>
        </w:rPr>
        <w:t>Mumtaz Goolam</w:t>
      </w:r>
    </w:p>
    <w:p w14:paraId="48ADAED7" w14:textId="77777777" w:rsidR="00444BFF" w:rsidRDefault="00444BFF" w:rsidP="007C3E31">
      <w:pPr>
        <w:spacing w:line="360" w:lineRule="auto"/>
        <w:ind w:left="850" w:right="851"/>
        <w:rPr>
          <w:rFonts w:ascii="Arial" w:hAnsi="Arial" w:cs="Arial"/>
          <w:b/>
          <w:bCs/>
        </w:rPr>
      </w:pPr>
    </w:p>
    <w:p w14:paraId="4A194911" w14:textId="77777777" w:rsidR="00444BFF" w:rsidRDefault="00444BFF" w:rsidP="007C3E31">
      <w:pPr>
        <w:spacing w:line="360" w:lineRule="auto"/>
        <w:ind w:left="850" w:right="851"/>
        <w:rPr>
          <w:rFonts w:ascii="Arial" w:hAnsi="Arial" w:cs="Arial"/>
          <w:b/>
          <w:bCs/>
        </w:rPr>
      </w:pPr>
    </w:p>
    <w:p w14:paraId="4714FEA5" w14:textId="77777777" w:rsidR="00444BFF" w:rsidRDefault="00444BFF" w:rsidP="007C3E31">
      <w:pPr>
        <w:spacing w:line="360" w:lineRule="auto"/>
        <w:ind w:left="850" w:right="851"/>
        <w:rPr>
          <w:rFonts w:ascii="Arial" w:hAnsi="Arial" w:cs="Arial"/>
          <w:b/>
          <w:bCs/>
        </w:rPr>
      </w:pPr>
    </w:p>
    <w:p w14:paraId="0B79E83F" w14:textId="77777777" w:rsidR="00444BFF" w:rsidRDefault="00444BFF" w:rsidP="007C3E31">
      <w:pPr>
        <w:spacing w:line="360" w:lineRule="auto"/>
        <w:ind w:left="850" w:right="851"/>
        <w:rPr>
          <w:rFonts w:ascii="Arial" w:hAnsi="Arial" w:cs="Arial"/>
          <w:b/>
          <w:bCs/>
        </w:rPr>
      </w:pPr>
    </w:p>
    <w:p w14:paraId="5ECF665E" w14:textId="77777777" w:rsidR="00444BFF" w:rsidRDefault="00444BFF" w:rsidP="007C3E31">
      <w:pPr>
        <w:spacing w:line="360" w:lineRule="auto"/>
        <w:ind w:left="850" w:right="851"/>
        <w:rPr>
          <w:rFonts w:ascii="Arial" w:hAnsi="Arial" w:cs="Arial"/>
          <w:b/>
          <w:bCs/>
        </w:rPr>
      </w:pPr>
    </w:p>
    <w:p w14:paraId="559707CD" w14:textId="77777777" w:rsidR="00444BFF" w:rsidRDefault="00444BFF" w:rsidP="007C3E31">
      <w:pPr>
        <w:spacing w:line="360" w:lineRule="auto"/>
        <w:ind w:left="850" w:right="851"/>
        <w:rPr>
          <w:rFonts w:ascii="Arial" w:hAnsi="Arial" w:cs="Arial"/>
          <w:b/>
          <w:bCs/>
        </w:rPr>
      </w:pPr>
    </w:p>
    <w:p w14:paraId="1E1333A5" w14:textId="77777777" w:rsidR="00444BFF" w:rsidRDefault="00444BFF" w:rsidP="007C3E31">
      <w:pPr>
        <w:spacing w:line="360" w:lineRule="auto"/>
        <w:ind w:left="850" w:right="851"/>
        <w:rPr>
          <w:rFonts w:ascii="Arial" w:hAnsi="Arial" w:cs="Arial"/>
        </w:rPr>
      </w:pPr>
      <w:r>
        <w:rPr>
          <w:rFonts w:ascii="Arial" w:hAnsi="Arial" w:cs="Arial"/>
          <w:b/>
          <w:bCs/>
        </w:rPr>
        <w:t xml:space="preserve">ASSIGNMENT TITLE: </w:t>
      </w:r>
      <w:r>
        <w:rPr>
          <w:rFonts w:ascii="Arial" w:hAnsi="Arial" w:cs="Arial"/>
        </w:rPr>
        <w:t>Health Assessment Report</w:t>
      </w:r>
    </w:p>
    <w:p w14:paraId="61B0F132" w14:textId="77777777" w:rsidR="00444BFF" w:rsidRDefault="00444BFF" w:rsidP="007C3E31">
      <w:pPr>
        <w:spacing w:line="360" w:lineRule="auto"/>
        <w:ind w:left="850" w:right="851"/>
        <w:rPr>
          <w:rFonts w:ascii="Arial" w:hAnsi="Arial" w:cs="Arial"/>
        </w:rPr>
      </w:pPr>
    </w:p>
    <w:p w14:paraId="5C21E41A" w14:textId="77777777" w:rsidR="00444BFF" w:rsidRDefault="00444BFF" w:rsidP="007C3E31">
      <w:pPr>
        <w:spacing w:line="360" w:lineRule="auto"/>
        <w:ind w:left="850" w:right="851"/>
        <w:rPr>
          <w:rFonts w:ascii="Arial" w:hAnsi="Arial" w:cs="Arial"/>
        </w:rPr>
      </w:pPr>
    </w:p>
    <w:p w14:paraId="1515A24D" w14:textId="77777777" w:rsidR="0004204D" w:rsidRDefault="0004204D">
      <w:pPr>
        <w:pStyle w:val="Title"/>
      </w:pPr>
      <w:r>
        <w:br w:type="page"/>
      </w:r>
    </w:p>
    <w:p w14:paraId="2FF4707E" w14:textId="77777777" w:rsidR="00444BFF" w:rsidRDefault="00444BFF" w:rsidP="00444BFF">
      <w:pPr>
        <w:spacing w:line="360" w:lineRule="auto"/>
        <w:ind w:left="850" w:right="851"/>
        <w:rPr>
          <w:rFonts w:ascii="Arial" w:hAnsi="Arial" w:cs="Arial"/>
        </w:rPr>
      </w:pPr>
    </w:p>
    <w:p w14:paraId="57C74631" w14:textId="77777777" w:rsidR="00444BFF" w:rsidRDefault="00444BFF" w:rsidP="00444BFF">
      <w:pPr>
        <w:spacing w:line="360" w:lineRule="auto"/>
        <w:ind w:left="850" w:right="851"/>
        <w:rPr>
          <w:rFonts w:ascii="Arial" w:hAnsi="Arial" w:cs="Arial"/>
        </w:rPr>
      </w:pPr>
    </w:p>
    <w:p w14:paraId="3501E6F5" w14:textId="77777777" w:rsidR="00444BFF" w:rsidRDefault="00444BFF" w:rsidP="00444BFF">
      <w:pPr>
        <w:spacing w:line="360" w:lineRule="auto"/>
        <w:ind w:left="850" w:right="851"/>
        <w:rPr>
          <w:rFonts w:ascii="Arial" w:hAnsi="Arial" w:cs="Arial"/>
        </w:rPr>
      </w:pPr>
    </w:p>
    <w:p w14:paraId="765B9BD4" w14:textId="77777777" w:rsidR="00444BFF" w:rsidRDefault="00444BFF" w:rsidP="00444BFF">
      <w:pPr>
        <w:spacing w:line="360" w:lineRule="auto"/>
        <w:ind w:left="850" w:right="851"/>
        <w:rPr>
          <w:rFonts w:ascii="Arial" w:hAnsi="Arial" w:cs="Arial"/>
        </w:rPr>
      </w:pPr>
    </w:p>
    <w:p w14:paraId="524ECCF9" w14:textId="77777777" w:rsidR="00444BFF" w:rsidRDefault="00444BFF" w:rsidP="00444BFF">
      <w:pPr>
        <w:spacing w:line="360" w:lineRule="auto"/>
        <w:ind w:left="850" w:right="851"/>
        <w:rPr>
          <w:rFonts w:ascii="Arial" w:hAnsi="Arial" w:cs="Arial"/>
        </w:rPr>
      </w:pPr>
    </w:p>
    <w:p w14:paraId="59904D3A" w14:textId="33760948" w:rsidR="00444BFF" w:rsidRDefault="00444BFF" w:rsidP="00444BFF">
      <w:pPr>
        <w:spacing w:line="360" w:lineRule="auto"/>
        <w:ind w:left="850" w:right="851"/>
        <w:rPr>
          <w:rFonts w:ascii="Arial" w:hAnsi="Arial" w:cs="Arial"/>
        </w:rPr>
      </w:pPr>
      <w:r>
        <w:rPr>
          <w:rFonts w:ascii="Arial" w:hAnsi="Arial" w:cs="Arial"/>
        </w:rPr>
        <w:t>P1.</w:t>
      </w:r>
    </w:p>
    <w:p w14:paraId="0FEF8111" w14:textId="77777777" w:rsidR="00444BFF" w:rsidRDefault="00444BFF" w:rsidP="00444BFF">
      <w:pPr>
        <w:spacing w:line="360" w:lineRule="auto"/>
        <w:ind w:left="850" w:right="851"/>
        <w:rPr>
          <w:rFonts w:ascii="Arial" w:hAnsi="Arial" w:cs="Arial"/>
        </w:rPr>
      </w:pPr>
    </w:p>
    <w:p w14:paraId="7237183A" w14:textId="77777777" w:rsidR="00444BFF" w:rsidRDefault="00444BFF" w:rsidP="00444BFF">
      <w:pPr>
        <w:spacing w:line="360" w:lineRule="auto"/>
        <w:ind w:left="850" w:right="851"/>
        <w:rPr>
          <w:rFonts w:ascii="Arial" w:hAnsi="Arial" w:cs="Arial"/>
        </w:rPr>
      </w:pPr>
      <w:r>
        <w:rPr>
          <w:rFonts w:ascii="Arial" w:hAnsi="Arial" w:cs="Arial"/>
          <w:b/>
          <w:bCs/>
        </w:rPr>
        <w:t>INTRODUCTION</w:t>
      </w:r>
    </w:p>
    <w:p w14:paraId="46A96BF8" w14:textId="6F497313" w:rsidR="00444BFF" w:rsidRDefault="00444BFF" w:rsidP="00444BFF">
      <w:pPr>
        <w:spacing w:line="360" w:lineRule="auto"/>
        <w:ind w:left="850" w:right="851"/>
        <w:rPr>
          <w:rFonts w:ascii="Arial" w:hAnsi="Arial" w:cs="Arial"/>
        </w:rPr>
      </w:pPr>
      <w:r>
        <w:rPr>
          <w:rFonts w:ascii="Arial" w:hAnsi="Arial" w:cs="Arial"/>
        </w:rPr>
        <w:t xml:space="preserve">In this health assessment report, information will be provided, pertaining to the patients’ health, the aim of this report, is to provide an overview of the health assessment check, and investigate any abnormalities found, with consent given by the patient. A breakdown of the results will explain the outcome. The final part of the health assessment report will support the patient by giving direction, the purpose of this is to ensure that, any unhealthy lifestyle behaviors are changed, to promote healthy living, a care plan of action will be drawn up, to prevent any further health risks from occurring. </w:t>
      </w:r>
    </w:p>
    <w:p w14:paraId="6C9FEF85" w14:textId="77777777" w:rsidR="00444BFF" w:rsidRDefault="00444BFF" w:rsidP="00444BFF">
      <w:pPr>
        <w:spacing w:line="360" w:lineRule="auto"/>
        <w:ind w:left="850" w:right="851"/>
        <w:rPr>
          <w:rFonts w:ascii="Arial" w:hAnsi="Arial" w:cs="Arial"/>
        </w:rPr>
      </w:pPr>
    </w:p>
    <w:p w14:paraId="4EB4A6C5" w14:textId="77777777" w:rsidR="00444BFF" w:rsidRDefault="00444BFF" w:rsidP="00444BFF">
      <w:pPr>
        <w:spacing w:line="360" w:lineRule="auto"/>
        <w:ind w:left="850" w:right="851"/>
        <w:rPr>
          <w:rFonts w:ascii="Arial" w:hAnsi="Arial" w:cs="Arial"/>
          <w:b/>
          <w:bCs/>
        </w:rPr>
      </w:pPr>
      <w:r>
        <w:rPr>
          <w:rFonts w:ascii="Arial" w:hAnsi="Arial" w:cs="Arial"/>
          <w:b/>
          <w:bCs/>
        </w:rPr>
        <w:t>CASE STUDY:</w:t>
      </w:r>
    </w:p>
    <w:p w14:paraId="036EAB50" w14:textId="77777777" w:rsidR="00444BFF" w:rsidRDefault="00444BFF" w:rsidP="00444BFF">
      <w:pPr>
        <w:spacing w:line="360" w:lineRule="auto"/>
        <w:ind w:left="850" w:right="851"/>
        <w:rPr>
          <w:rFonts w:ascii="Arial" w:hAnsi="Arial" w:cs="Arial"/>
        </w:rPr>
      </w:pPr>
      <w:r>
        <w:rPr>
          <w:rFonts w:ascii="Arial" w:hAnsi="Arial" w:cs="Arial"/>
        </w:rPr>
        <w:t xml:space="preserve">L. W, is a 52-year-old female, born on the 24/06/1969, her height is 5.7ft and her weight is 29.9, L.W was booked an appointment, to attend a health assessment check, as she has recently been identified as a diabetic diagnosed with type 2 diabetes. On completing the health assessment check, L.W admitted to smoking 5 cigarettes a day and consuming up to 1 to 2 units of alcohol daily, she rarely exercises and enjoys eating chips or fries with a burger, as a main meal most days. L.W has no health history of angina, high blood pressure, stroke, heart attack or high cholesterol nor in her family history. </w:t>
      </w:r>
    </w:p>
    <w:p w14:paraId="47AEC413" w14:textId="77777777" w:rsidR="00444BFF" w:rsidRDefault="00444BFF" w:rsidP="00444BFF">
      <w:pPr>
        <w:spacing w:line="360" w:lineRule="auto"/>
        <w:ind w:left="850" w:right="851"/>
        <w:rPr>
          <w:rFonts w:ascii="Arial" w:hAnsi="Arial" w:cs="Arial"/>
        </w:rPr>
      </w:pPr>
    </w:p>
    <w:p w14:paraId="3F7F274B" w14:textId="7ED2E088" w:rsidR="00444BFF" w:rsidRPr="00357A4A" w:rsidRDefault="00444BFF" w:rsidP="00357A4A">
      <w:pPr>
        <w:spacing w:line="360" w:lineRule="auto"/>
        <w:ind w:left="850" w:right="851"/>
        <w:rPr>
          <w:rFonts w:ascii="Arial" w:hAnsi="Arial" w:cs="Arial"/>
        </w:rPr>
      </w:pPr>
      <w:r>
        <w:rPr>
          <w:rFonts w:ascii="Arial" w:hAnsi="Arial" w:cs="Arial"/>
        </w:rPr>
        <w:t xml:space="preserve"> According to (Wukich and Raspovic, 2018) patient’s health assessment results, have become top priority, in the area of diabetes complexity, such as identity, and healthiness relating to the quality of life. The purpose of Health assessments, is to produce a general observation of the patient’s overall health, this is so health care professionals, can identify any health concerns for example illnesses and any emergencies affecting the function </w:t>
      </w:r>
    </w:p>
    <w:p w14:paraId="67209BEE" w14:textId="77777777" w:rsidR="00357A4A" w:rsidRDefault="00444BFF" w:rsidP="00444BFF">
      <w:pPr>
        <w:spacing w:line="360" w:lineRule="auto"/>
        <w:ind w:left="850" w:right="851"/>
        <w:rPr>
          <w:rFonts w:ascii="Arial" w:hAnsi="Arial" w:cs="Arial"/>
        </w:rPr>
      </w:pPr>
      <w:r>
        <w:rPr>
          <w:rFonts w:ascii="Arial" w:hAnsi="Arial" w:cs="Arial"/>
        </w:rPr>
        <w:t>of the body, the examination process allows health care professionals, to discern whether medical procedure and surgical treatments are providing patients with the highest level of information relating to their health, to improve all aspects of their life</w:t>
      </w:r>
    </w:p>
    <w:p w14:paraId="4C0701BA" w14:textId="66DDD426" w:rsidR="00357A4A" w:rsidRDefault="00444BFF" w:rsidP="00444BFF">
      <w:pPr>
        <w:spacing w:line="360" w:lineRule="auto"/>
        <w:ind w:left="850" w:right="851"/>
        <w:rPr>
          <w:rFonts w:ascii="Arial" w:hAnsi="Arial" w:cs="Arial"/>
        </w:rPr>
      </w:pPr>
      <w:r>
        <w:rPr>
          <w:rFonts w:ascii="Arial" w:hAnsi="Arial" w:cs="Arial"/>
        </w:rPr>
        <w:t xml:space="preserve"> (Wukich and Raspovic,</w:t>
      </w:r>
      <w:r w:rsidR="00357A4A">
        <w:rPr>
          <w:rFonts w:ascii="Arial" w:hAnsi="Arial" w:cs="Arial"/>
        </w:rPr>
        <w:t xml:space="preserve"> </w:t>
      </w:r>
      <w:r>
        <w:rPr>
          <w:rFonts w:ascii="Arial" w:hAnsi="Arial" w:cs="Arial"/>
        </w:rPr>
        <w:t xml:space="preserve">2018).    </w:t>
      </w:r>
    </w:p>
    <w:p w14:paraId="3EDC37E2" w14:textId="77777777" w:rsidR="00357A4A" w:rsidRDefault="00357A4A" w:rsidP="00444BFF">
      <w:pPr>
        <w:spacing w:line="360" w:lineRule="auto"/>
        <w:ind w:left="850" w:right="851"/>
        <w:rPr>
          <w:rFonts w:ascii="Arial" w:hAnsi="Arial" w:cs="Arial"/>
        </w:rPr>
      </w:pPr>
    </w:p>
    <w:p w14:paraId="63A1B00A" w14:textId="77777777" w:rsidR="00357A4A" w:rsidRDefault="00357A4A" w:rsidP="00444BFF">
      <w:pPr>
        <w:spacing w:line="360" w:lineRule="auto"/>
        <w:ind w:left="850" w:right="851"/>
        <w:rPr>
          <w:rFonts w:ascii="Arial" w:hAnsi="Arial" w:cs="Arial"/>
        </w:rPr>
      </w:pPr>
    </w:p>
    <w:p w14:paraId="7B8240B3" w14:textId="77777777" w:rsidR="00357A4A" w:rsidRDefault="00357A4A" w:rsidP="00444BFF">
      <w:pPr>
        <w:spacing w:line="360" w:lineRule="auto"/>
        <w:ind w:left="850" w:right="851"/>
        <w:rPr>
          <w:rFonts w:ascii="Arial" w:hAnsi="Arial" w:cs="Arial"/>
        </w:rPr>
      </w:pPr>
    </w:p>
    <w:p w14:paraId="450D28A0" w14:textId="77777777" w:rsidR="00357A4A" w:rsidRDefault="00357A4A" w:rsidP="00444BFF">
      <w:pPr>
        <w:spacing w:line="360" w:lineRule="auto"/>
        <w:ind w:left="850" w:right="851"/>
        <w:rPr>
          <w:rFonts w:ascii="Arial" w:hAnsi="Arial" w:cs="Arial"/>
        </w:rPr>
      </w:pPr>
    </w:p>
    <w:p w14:paraId="34D5037F" w14:textId="77777777" w:rsidR="00357A4A" w:rsidRDefault="00357A4A" w:rsidP="00444BFF">
      <w:pPr>
        <w:spacing w:line="360" w:lineRule="auto"/>
        <w:ind w:left="850" w:right="851"/>
        <w:rPr>
          <w:rFonts w:ascii="Arial" w:hAnsi="Arial" w:cs="Arial"/>
        </w:rPr>
      </w:pPr>
    </w:p>
    <w:p w14:paraId="2DFF30D8" w14:textId="77777777" w:rsidR="00357A4A" w:rsidRDefault="00357A4A" w:rsidP="00444BFF">
      <w:pPr>
        <w:spacing w:line="360" w:lineRule="auto"/>
        <w:ind w:left="850" w:right="851"/>
        <w:rPr>
          <w:rFonts w:ascii="Arial" w:hAnsi="Arial" w:cs="Arial"/>
        </w:rPr>
      </w:pPr>
    </w:p>
    <w:p w14:paraId="049730E4" w14:textId="77777777" w:rsidR="00357A4A" w:rsidRDefault="00357A4A" w:rsidP="00444BFF">
      <w:pPr>
        <w:spacing w:line="360" w:lineRule="auto"/>
        <w:ind w:left="850" w:right="851"/>
        <w:rPr>
          <w:rFonts w:ascii="Arial" w:hAnsi="Arial" w:cs="Arial"/>
        </w:rPr>
      </w:pPr>
    </w:p>
    <w:p w14:paraId="7B9EFC54" w14:textId="77777777" w:rsidR="00357A4A" w:rsidRDefault="00357A4A" w:rsidP="00444BFF">
      <w:pPr>
        <w:spacing w:line="360" w:lineRule="auto"/>
        <w:ind w:left="850" w:right="851"/>
        <w:rPr>
          <w:rFonts w:ascii="Arial" w:hAnsi="Arial" w:cs="Arial"/>
        </w:rPr>
      </w:pPr>
    </w:p>
    <w:p w14:paraId="3397BE97" w14:textId="77777777" w:rsidR="00357A4A" w:rsidRDefault="00357A4A" w:rsidP="00444BFF">
      <w:pPr>
        <w:spacing w:line="360" w:lineRule="auto"/>
        <w:ind w:left="850" w:right="851"/>
        <w:rPr>
          <w:rFonts w:ascii="Arial" w:hAnsi="Arial" w:cs="Arial"/>
        </w:rPr>
      </w:pPr>
    </w:p>
    <w:p w14:paraId="078B1317" w14:textId="77777777" w:rsidR="00357A4A" w:rsidRDefault="00357A4A" w:rsidP="00444BFF">
      <w:pPr>
        <w:spacing w:line="360" w:lineRule="auto"/>
        <w:ind w:left="850" w:right="851"/>
        <w:rPr>
          <w:rFonts w:ascii="Arial" w:hAnsi="Arial" w:cs="Arial"/>
        </w:rPr>
      </w:pPr>
    </w:p>
    <w:p w14:paraId="19B310B8" w14:textId="77777777" w:rsidR="00357A4A" w:rsidRDefault="00357A4A" w:rsidP="00444BFF">
      <w:pPr>
        <w:spacing w:line="360" w:lineRule="auto"/>
        <w:ind w:left="850" w:right="851"/>
        <w:rPr>
          <w:rFonts w:ascii="Arial" w:hAnsi="Arial" w:cs="Arial"/>
        </w:rPr>
      </w:pPr>
    </w:p>
    <w:p w14:paraId="47406E86" w14:textId="77777777" w:rsidR="00357A4A" w:rsidRDefault="00357A4A" w:rsidP="00444BFF">
      <w:pPr>
        <w:spacing w:line="360" w:lineRule="auto"/>
        <w:ind w:left="850" w:right="851"/>
        <w:rPr>
          <w:rFonts w:ascii="Arial" w:hAnsi="Arial" w:cs="Arial"/>
        </w:rPr>
      </w:pPr>
    </w:p>
    <w:p w14:paraId="4B2B1CDC" w14:textId="77777777" w:rsidR="00F36B34" w:rsidRDefault="00F36B34" w:rsidP="00444BFF">
      <w:pPr>
        <w:spacing w:line="360" w:lineRule="auto"/>
        <w:ind w:left="850" w:right="851"/>
        <w:rPr>
          <w:rFonts w:ascii="Arial" w:hAnsi="Arial" w:cs="Arial"/>
        </w:rPr>
      </w:pPr>
    </w:p>
    <w:p w14:paraId="06315E4E" w14:textId="77777777" w:rsidR="00F36B34" w:rsidRDefault="00F36B34" w:rsidP="00444BFF">
      <w:pPr>
        <w:spacing w:line="360" w:lineRule="auto"/>
        <w:ind w:left="850" w:right="851"/>
        <w:rPr>
          <w:rFonts w:ascii="Arial" w:hAnsi="Arial" w:cs="Arial"/>
        </w:rPr>
      </w:pPr>
    </w:p>
    <w:p w14:paraId="0504E9AB" w14:textId="77777777" w:rsidR="00F36B34" w:rsidRDefault="00F36B34" w:rsidP="00444BFF">
      <w:pPr>
        <w:spacing w:line="360" w:lineRule="auto"/>
        <w:ind w:left="850" w:right="851"/>
        <w:rPr>
          <w:rFonts w:ascii="Arial" w:hAnsi="Arial" w:cs="Arial"/>
        </w:rPr>
      </w:pPr>
    </w:p>
    <w:p w14:paraId="0C13495B" w14:textId="2EFB980D" w:rsidR="00444BFF" w:rsidRDefault="00357A4A" w:rsidP="00444BFF">
      <w:pPr>
        <w:spacing w:line="360" w:lineRule="auto"/>
        <w:ind w:left="850" w:right="851"/>
        <w:rPr>
          <w:rFonts w:ascii="Arial" w:hAnsi="Arial" w:cs="Arial"/>
        </w:rPr>
      </w:pPr>
      <w:r>
        <w:rPr>
          <w:rFonts w:ascii="Arial" w:hAnsi="Arial" w:cs="Arial"/>
        </w:rPr>
        <w:t>P2.</w:t>
      </w:r>
      <w:r w:rsidR="00444BFF">
        <w:rPr>
          <w:rFonts w:ascii="Arial" w:hAnsi="Arial" w:cs="Arial"/>
        </w:rPr>
        <w:t xml:space="preserve"> </w:t>
      </w:r>
    </w:p>
    <w:p w14:paraId="5AF1EB1E" w14:textId="77777777" w:rsidR="00444BFF" w:rsidRDefault="00444BFF" w:rsidP="00444BFF">
      <w:pPr>
        <w:spacing w:line="360" w:lineRule="auto"/>
        <w:ind w:left="850" w:right="851"/>
        <w:rPr>
          <w:rFonts w:ascii="Arial" w:hAnsi="Arial" w:cs="Arial"/>
          <w:b/>
          <w:bCs/>
        </w:rPr>
      </w:pPr>
    </w:p>
    <w:p w14:paraId="0DD5CD8C" w14:textId="77777777" w:rsidR="00444BFF" w:rsidRPr="00625C17" w:rsidRDefault="00444BFF" w:rsidP="00444BFF">
      <w:pPr>
        <w:spacing w:line="360" w:lineRule="auto"/>
        <w:ind w:left="850" w:right="851"/>
        <w:rPr>
          <w:rFonts w:ascii="Arial" w:hAnsi="Arial" w:cs="Arial"/>
          <w:b/>
          <w:bCs/>
        </w:rPr>
      </w:pPr>
      <w:r>
        <w:rPr>
          <w:rFonts w:ascii="Arial" w:hAnsi="Arial" w:cs="Arial"/>
          <w:b/>
          <w:bCs/>
        </w:rPr>
        <w:t>ASSESSMENT REPORT:</w:t>
      </w:r>
    </w:p>
    <w:p w14:paraId="5E3B19B2" w14:textId="68320AE6" w:rsidR="00444BFF" w:rsidRDefault="00444BFF" w:rsidP="00444BFF">
      <w:pPr>
        <w:spacing w:line="360" w:lineRule="auto"/>
        <w:ind w:left="850" w:right="851"/>
        <w:rPr>
          <w:rFonts w:ascii="Arial" w:hAnsi="Arial" w:cs="Arial"/>
        </w:rPr>
      </w:pPr>
      <w:r>
        <w:rPr>
          <w:rFonts w:ascii="Arial" w:hAnsi="Arial" w:cs="Arial"/>
        </w:rPr>
        <w:t>After reviewing the results from L.W health assessment, there are some concerns, as we have discovered some abnormalities relating to her weight, she has now been identified as an overweight diabetic, this is worrying as L.W lifestyle behaviors from what we can see, have had a huge impact on her weight.  L.W has no knowledge of how these behaviors are contributing to her condition and can lead to the development of future health risks.</w:t>
      </w:r>
    </w:p>
    <w:p w14:paraId="1C55B774" w14:textId="77777777" w:rsidR="00444BFF" w:rsidRDefault="00444BFF" w:rsidP="00444BFF">
      <w:pPr>
        <w:spacing w:line="360" w:lineRule="auto"/>
        <w:ind w:left="850" w:right="851"/>
        <w:rPr>
          <w:rFonts w:ascii="Arial" w:hAnsi="Arial" w:cs="Arial"/>
        </w:rPr>
      </w:pPr>
    </w:p>
    <w:p w14:paraId="2864F6B8" w14:textId="2A4BA472" w:rsidR="00444BFF" w:rsidRDefault="00444BFF" w:rsidP="00F36B34">
      <w:pPr>
        <w:spacing w:line="360" w:lineRule="auto"/>
        <w:ind w:left="850" w:right="851"/>
        <w:rPr>
          <w:rFonts w:ascii="Arial" w:hAnsi="Arial" w:cs="Arial"/>
        </w:rPr>
      </w:pPr>
      <w:r>
        <w:rPr>
          <w:rFonts w:ascii="Arial" w:hAnsi="Arial" w:cs="Arial"/>
        </w:rPr>
        <w:t xml:space="preserve">According to </w:t>
      </w:r>
      <w:bookmarkStart w:id="0" w:name="_Hlk86575580"/>
      <w:r>
        <w:rPr>
          <w:rFonts w:ascii="Arial" w:hAnsi="Arial" w:cs="Arial"/>
        </w:rPr>
        <w:t xml:space="preserve">(M, Greevenbroek, Schallwijk and Stehouwer, 2013) </w:t>
      </w:r>
      <w:bookmarkEnd w:id="0"/>
      <w:r>
        <w:rPr>
          <w:rFonts w:ascii="Arial" w:hAnsi="Arial" w:cs="Arial"/>
        </w:rPr>
        <w:t>the global spread of overweight, individuals has become daunting, there has been a rise in the amount of people who have developed metabolic abnormalities and premature cardiovascular disease, this has proven to be frequent in individuals who have been diagnosed with type 2 diabetes. This involves 80-90% of people who have been affected, this percentage is increasing rapidly due to the obesity pandemic, there are two types of procedures that contribute to the progression of type 2 diabetes such as, reduced insulin signaling, also identified as insulin resistance. Leading to an increased request for insulin, this increased request is required to be met by a supply of insulin produced by the pancreatic b cells, an operation identified as compensatory b cell function. Consequently, obesity prompts insulin resistance and will eventually result in excessive flow of insulin concentration, however in cases of continuous or weakened insulin resistance b cells may not be able to meet the needs of the high demands, and therefore inadequate hepatic and minor glucose disposal, eventually leads to elevated circulating stages of glucose and subsequently to the progression of type 2 diabetes at the populace level. The possibility of contracting type 2 diabetes rises sharply, with an increased body mass index, as measure of too much body fat (M, Greevenbroek, Schallwijk and Stehouwer, 2013).</w:t>
      </w:r>
    </w:p>
    <w:p w14:paraId="4459CA15" w14:textId="77777777" w:rsidR="00444BFF" w:rsidRDefault="00444BFF" w:rsidP="00444BFF">
      <w:pPr>
        <w:spacing w:line="360" w:lineRule="auto"/>
        <w:ind w:left="850" w:right="851"/>
        <w:rPr>
          <w:rFonts w:ascii="Arial" w:hAnsi="Arial" w:cs="Arial"/>
        </w:rPr>
      </w:pPr>
    </w:p>
    <w:p w14:paraId="0DD4F331" w14:textId="77777777" w:rsidR="00F36B34" w:rsidRDefault="00F36B34" w:rsidP="00444BFF">
      <w:pPr>
        <w:spacing w:line="360" w:lineRule="auto"/>
        <w:ind w:left="850" w:right="851"/>
        <w:rPr>
          <w:rFonts w:ascii="Arial" w:hAnsi="Arial" w:cs="Arial"/>
        </w:rPr>
      </w:pPr>
    </w:p>
    <w:p w14:paraId="4CB4F2CA" w14:textId="77777777" w:rsidR="00F36B34" w:rsidRDefault="00F36B34" w:rsidP="00444BFF">
      <w:pPr>
        <w:spacing w:line="360" w:lineRule="auto"/>
        <w:ind w:left="850" w:right="851"/>
        <w:rPr>
          <w:rFonts w:ascii="Arial" w:hAnsi="Arial" w:cs="Arial"/>
        </w:rPr>
      </w:pPr>
    </w:p>
    <w:p w14:paraId="41BC02DC" w14:textId="77777777" w:rsidR="00F36B34" w:rsidRDefault="00F36B34" w:rsidP="00444BFF">
      <w:pPr>
        <w:spacing w:line="360" w:lineRule="auto"/>
        <w:ind w:left="850" w:right="851"/>
        <w:rPr>
          <w:rFonts w:ascii="Arial" w:hAnsi="Arial" w:cs="Arial"/>
        </w:rPr>
      </w:pPr>
    </w:p>
    <w:p w14:paraId="2DD5E191" w14:textId="77777777" w:rsidR="00F36B34" w:rsidRDefault="00F36B34" w:rsidP="00444BFF">
      <w:pPr>
        <w:spacing w:line="360" w:lineRule="auto"/>
        <w:ind w:left="850" w:right="851"/>
        <w:rPr>
          <w:rFonts w:ascii="Arial" w:hAnsi="Arial" w:cs="Arial"/>
        </w:rPr>
      </w:pPr>
    </w:p>
    <w:p w14:paraId="5B8508B1" w14:textId="77777777" w:rsidR="00F36B34" w:rsidRDefault="00F36B34" w:rsidP="00444BFF">
      <w:pPr>
        <w:spacing w:line="360" w:lineRule="auto"/>
        <w:ind w:left="850" w:right="851"/>
        <w:rPr>
          <w:rFonts w:ascii="Arial" w:hAnsi="Arial" w:cs="Arial"/>
        </w:rPr>
      </w:pPr>
    </w:p>
    <w:p w14:paraId="5F0BFB65" w14:textId="77777777" w:rsidR="00F36B34" w:rsidRDefault="00F36B34" w:rsidP="00444BFF">
      <w:pPr>
        <w:spacing w:line="360" w:lineRule="auto"/>
        <w:ind w:left="850" w:right="851"/>
        <w:rPr>
          <w:rFonts w:ascii="Arial" w:hAnsi="Arial" w:cs="Arial"/>
        </w:rPr>
      </w:pPr>
    </w:p>
    <w:p w14:paraId="5E8C76FA" w14:textId="77777777" w:rsidR="00F36B34" w:rsidRDefault="00F36B34" w:rsidP="00444BFF">
      <w:pPr>
        <w:spacing w:line="360" w:lineRule="auto"/>
        <w:ind w:left="850" w:right="851"/>
        <w:rPr>
          <w:rFonts w:ascii="Arial" w:hAnsi="Arial" w:cs="Arial"/>
        </w:rPr>
      </w:pPr>
    </w:p>
    <w:p w14:paraId="6D1B81EB" w14:textId="77777777" w:rsidR="00F36B34" w:rsidRDefault="00F36B34" w:rsidP="00444BFF">
      <w:pPr>
        <w:spacing w:line="360" w:lineRule="auto"/>
        <w:ind w:left="850" w:right="851"/>
        <w:rPr>
          <w:rFonts w:ascii="Arial" w:hAnsi="Arial" w:cs="Arial"/>
        </w:rPr>
      </w:pPr>
    </w:p>
    <w:p w14:paraId="59D19227" w14:textId="77777777" w:rsidR="00F36B34" w:rsidRDefault="00F36B34" w:rsidP="00444BFF">
      <w:pPr>
        <w:spacing w:line="360" w:lineRule="auto"/>
        <w:ind w:left="850" w:right="851"/>
        <w:rPr>
          <w:rFonts w:ascii="Arial" w:hAnsi="Arial" w:cs="Arial"/>
        </w:rPr>
      </w:pPr>
    </w:p>
    <w:p w14:paraId="6676696B" w14:textId="77777777" w:rsidR="00F36B34" w:rsidRDefault="00F36B34" w:rsidP="00444BFF">
      <w:pPr>
        <w:spacing w:line="360" w:lineRule="auto"/>
        <w:ind w:left="850" w:right="851"/>
        <w:rPr>
          <w:rFonts w:ascii="Arial" w:hAnsi="Arial" w:cs="Arial"/>
        </w:rPr>
      </w:pPr>
    </w:p>
    <w:p w14:paraId="771C5B57" w14:textId="77777777" w:rsidR="00F36B34" w:rsidRDefault="00F36B34" w:rsidP="00444BFF">
      <w:pPr>
        <w:spacing w:line="360" w:lineRule="auto"/>
        <w:ind w:left="850" w:right="851"/>
        <w:rPr>
          <w:rFonts w:ascii="Arial" w:hAnsi="Arial" w:cs="Arial"/>
        </w:rPr>
      </w:pPr>
    </w:p>
    <w:p w14:paraId="2BB42026" w14:textId="77777777" w:rsidR="00F36B34" w:rsidRDefault="00F36B34" w:rsidP="00444BFF">
      <w:pPr>
        <w:spacing w:line="360" w:lineRule="auto"/>
        <w:ind w:left="850" w:right="851"/>
        <w:rPr>
          <w:rFonts w:ascii="Arial" w:hAnsi="Arial" w:cs="Arial"/>
        </w:rPr>
      </w:pPr>
    </w:p>
    <w:p w14:paraId="337B8966" w14:textId="77777777" w:rsidR="00F36B34" w:rsidRDefault="00F36B34" w:rsidP="00F36B34">
      <w:pPr>
        <w:spacing w:line="360" w:lineRule="auto"/>
        <w:ind w:left="850" w:right="851"/>
        <w:rPr>
          <w:rFonts w:ascii="Arial" w:hAnsi="Arial" w:cs="Arial"/>
        </w:rPr>
      </w:pPr>
    </w:p>
    <w:p w14:paraId="74F97781" w14:textId="77777777" w:rsidR="00F36B34" w:rsidRDefault="00F36B34" w:rsidP="00F36B34">
      <w:pPr>
        <w:spacing w:line="360" w:lineRule="auto"/>
        <w:ind w:left="850" w:right="851"/>
        <w:rPr>
          <w:rFonts w:ascii="Arial" w:hAnsi="Arial" w:cs="Arial"/>
        </w:rPr>
      </w:pPr>
    </w:p>
    <w:p w14:paraId="5D8E4ABE" w14:textId="2552CFC5" w:rsidR="00F36B34" w:rsidRDefault="00F36B34" w:rsidP="00F36B34">
      <w:pPr>
        <w:spacing w:line="360" w:lineRule="auto"/>
        <w:ind w:left="850" w:right="851"/>
        <w:rPr>
          <w:rFonts w:ascii="Arial" w:hAnsi="Arial" w:cs="Arial"/>
        </w:rPr>
      </w:pPr>
      <w:r>
        <w:rPr>
          <w:rFonts w:ascii="Arial" w:hAnsi="Arial" w:cs="Arial"/>
        </w:rPr>
        <w:t>P3.</w:t>
      </w:r>
    </w:p>
    <w:p w14:paraId="7C559426" w14:textId="0524BEB6" w:rsidR="00444BFF" w:rsidRDefault="00444BFF" w:rsidP="00F36B34">
      <w:pPr>
        <w:spacing w:line="360" w:lineRule="auto"/>
        <w:ind w:left="850" w:right="851"/>
        <w:rPr>
          <w:rFonts w:ascii="Arial" w:hAnsi="Arial" w:cs="Arial"/>
        </w:rPr>
      </w:pPr>
      <w:r>
        <w:rPr>
          <w:rFonts w:ascii="Arial" w:hAnsi="Arial" w:cs="Arial"/>
        </w:rPr>
        <w:t xml:space="preserve"> In the article written by </w:t>
      </w:r>
      <w:bookmarkStart w:id="1" w:name="_Hlk86595093"/>
      <w:r>
        <w:rPr>
          <w:rFonts w:ascii="Arial" w:hAnsi="Arial" w:cs="Arial"/>
        </w:rPr>
        <w:t xml:space="preserve">(Walsh and Vilaca, 2017) </w:t>
      </w:r>
      <w:bookmarkEnd w:id="1"/>
      <w:r>
        <w:rPr>
          <w:rFonts w:ascii="Arial" w:hAnsi="Arial" w:cs="Arial"/>
        </w:rPr>
        <w:t>it stated that obesity has become a serious public health problem to humanity and is continuing to grow, for instance in the United Kingdom 40% of older adults will be identified as overweight by 2025. Obesity is the most common risk factor for the development of type 2 diabetes mellitus, and the international and frequency of type 2 diabetes mellitus, is most likely to be 592 million by 2035. As the world population ages overtime, the risk of osteoporosis and fragility fracture also rises, obesity and type 2 diabetes mellitus have repercussions on fracture risks and fractures in type 2 diabetes, and relates to significant risk of contracting diseases, then in the general populace. However, a greater understanding of how to determine and manage fracture risks in type 2 diabetes groups is a requirement for the health care planning process and the single patient.</w:t>
      </w:r>
      <w:r w:rsidR="00F36B34">
        <w:rPr>
          <w:rFonts w:ascii="Arial" w:hAnsi="Arial" w:cs="Arial"/>
        </w:rPr>
        <w:t xml:space="preserve"> </w:t>
      </w:r>
      <w:r>
        <w:rPr>
          <w:rFonts w:ascii="Arial" w:hAnsi="Arial" w:cs="Arial"/>
        </w:rPr>
        <w:t>In addition, the research study, highlights the methods taken to prompt action on obesity and type 2 diabetes mellitus relating to the bone. This has previously given an insight that may be relevant in the wider study of osteoporosis, for example the impact of adipokines on bone cells and the impact of collagen glycation on vital properties of the bone, there are some resemblances with obesity and type 2 diabetes based on the effects they both have on the bone, but they also have many differences when it pertains to cortical porosity and collagen glycation (Walsh and Vilaca, 2017).</w:t>
      </w:r>
    </w:p>
    <w:p w14:paraId="7A216765" w14:textId="77777777" w:rsidR="00444BFF" w:rsidRDefault="00444BFF" w:rsidP="00444BFF">
      <w:pPr>
        <w:spacing w:line="360" w:lineRule="auto"/>
        <w:ind w:left="850" w:right="851"/>
        <w:rPr>
          <w:rFonts w:ascii="Arial" w:hAnsi="Arial" w:cs="Arial"/>
        </w:rPr>
      </w:pPr>
      <w:r>
        <w:rPr>
          <w:rFonts w:ascii="Arial" w:hAnsi="Arial" w:cs="Arial"/>
        </w:rPr>
        <w:t xml:space="preserve">        </w:t>
      </w:r>
    </w:p>
    <w:p w14:paraId="6E88759D" w14:textId="77777777" w:rsidR="00444BFF" w:rsidRDefault="00444BFF" w:rsidP="00444BFF">
      <w:pPr>
        <w:spacing w:line="360" w:lineRule="auto"/>
        <w:ind w:left="850" w:right="851"/>
        <w:rPr>
          <w:rFonts w:ascii="Arial" w:hAnsi="Arial" w:cs="Arial"/>
        </w:rPr>
      </w:pPr>
    </w:p>
    <w:p w14:paraId="71C70571" w14:textId="2C483F54" w:rsidR="00444BFF" w:rsidRDefault="00444BFF" w:rsidP="00F36B34">
      <w:pPr>
        <w:spacing w:line="360" w:lineRule="auto"/>
        <w:ind w:left="850" w:right="851"/>
        <w:rPr>
          <w:rFonts w:ascii="Arial" w:hAnsi="Arial" w:cs="Arial"/>
        </w:rPr>
      </w:pPr>
      <w:r>
        <w:rPr>
          <w:rFonts w:ascii="Arial" w:hAnsi="Arial" w:cs="Arial"/>
        </w:rPr>
        <w:t xml:space="preserve">  In an article I found written by (Hu et al., 2001) its suggest that physical inactiveness enhances the risk obesity and stated that cigarette smoking is linked with a minor increase, however consuming alcohol</w:t>
      </w:r>
      <w:r w:rsidR="00F36B34">
        <w:rPr>
          <w:rFonts w:ascii="Arial" w:hAnsi="Arial" w:cs="Arial"/>
        </w:rPr>
        <w:t xml:space="preserve"> </w:t>
      </w:r>
      <w:r>
        <w:rPr>
          <w:rFonts w:ascii="Arial" w:hAnsi="Arial" w:cs="Arial"/>
        </w:rPr>
        <w:t xml:space="preserve">decreases in the risk of diabetes, dependent on the number of units consumed, the intake of certain fatty foods may usually have a negative influence on insulin resistance, and the likelihood of diabetes may </w:t>
      </w:r>
      <w:r w:rsidR="00F36B34">
        <w:rPr>
          <w:rFonts w:ascii="Arial" w:hAnsi="Arial" w:cs="Arial"/>
        </w:rPr>
        <w:t>occur. A</w:t>
      </w:r>
      <w:r>
        <w:rPr>
          <w:rFonts w:ascii="Arial" w:hAnsi="Arial" w:cs="Arial"/>
        </w:rPr>
        <w:t xml:space="preserve"> survey was conducted based on these facts, and the results showed evidence, that a lack of exercise, an unhealthy diet, cigarette smoking, and self-restraint from alcohol were all related, with a seriously high risk of developing diabetes. Even though adaptions were made relating to the body mass index, the link between physical activity and the risk of diabetes was much more effective, with no body mass index within the model. The comparative risk for women with diabetes, who participated in physical activity seven or more hours each week, compared to women who participated in physical activity for less than half an hour per week, highlighted a 0.48,95% determination gap (Hu et al., 2001). </w:t>
      </w:r>
    </w:p>
    <w:p w14:paraId="7B28B250" w14:textId="77777777" w:rsidR="00444BFF" w:rsidRDefault="00444BFF" w:rsidP="007C3E31">
      <w:pPr>
        <w:spacing w:line="360" w:lineRule="auto"/>
        <w:ind w:left="850" w:right="851"/>
        <w:rPr>
          <w:rFonts w:ascii="Arial" w:hAnsi="Arial" w:cs="Arial"/>
        </w:rPr>
      </w:pPr>
    </w:p>
    <w:p w14:paraId="634DA76A" w14:textId="77777777" w:rsidR="00444BFF" w:rsidRDefault="00444BFF" w:rsidP="007C3E31">
      <w:pPr>
        <w:spacing w:line="360" w:lineRule="auto"/>
        <w:ind w:left="850" w:right="851"/>
        <w:rPr>
          <w:rFonts w:ascii="Arial" w:hAnsi="Arial" w:cs="Arial"/>
        </w:rPr>
      </w:pPr>
    </w:p>
    <w:p w14:paraId="6964B2BC" w14:textId="77777777" w:rsidR="00F36B34" w:rsidRDefault="00F36B34" w:rsidP="007C3E31">
      <w:pPr>
        <w:spacing w:line="360" w:lineRule="auto"/>
        <w:ind w:left="850" w:right="851"/>
        <w:rPr>
          <w:rFonts w:ascii="Arial" w:hAnsi="Arial" w:cs="Arial"/>
        </w:rPr>
      </w:pPr>
    </w:p>
    <w:p w14:paraId="7A5EC672" w14:textId="77777777" w:rsidR="00F36B34" w:rsidRDefault="00F36B34" w:rsidP="007C3E31">
      <w:pPr>
        <w:spacing w:line="360" w:lineRule="auto"/>
        <w:ind w:left="850" w:right="851"/>
        <w:rPr>
          <w:rFonts w:ascii="Arial" w:hAnsi="Arial" w:cs="Arial"/>
        </w:rPr>
      </w:pPr>
    </w:p>
    <w:p w14:paraId="31FE5F33" w14:textId="77777777" w:rsidR="00F36B34" w:rsidRDefault="00F36B34" w:rsidP="007C3E31">
      <w:pPr>
        <w:spacing w:line="360" w:lineRule="auto"/>
        <w:ind w:left="850" w:right="851"/>
        <w:rPr>
          <w:rFonts w:ascii="Arial" w:hAnsi="Arial" w:cs="Arial"/>
        </w:rPr>
      </w:pPr>
    </w:p>
    <w:p w14:paraId="68533962" w14:textId="77777777" w:rsidR="00F36B34" w:rsidRDefault="00F36B34" w:rsidP="007C3E31">
      <w:pPr>
        <w:spacing w:line="360" w:lineRule="auto"/>
        <w:ind w:left="850" w:right="851"/>
        <w:rPr>
          <w:rFonts w:ascii="Arial" w:hAnsi="Arial" w:cs="Arial"/>
        </w:rPr>
      </w:pPr>
    </w:p>
    <w:p w14:paraId="6C45E232" w14:textId="77777777" w:rsidR="00F36B34" w:rsidRDefault="00F36B34" w:rsidP="007C3E31">
      <w:pPr>
        <w:spacing w:line="360" w:lineRule="auto"/>
        <w:ind w:left="850" w:right="851"/>
        <w:rPr>
          <w:rFonts w:ascii="Arial" w:hAnsi="Arial" w:cs="Arial"/>
        </w:rPr>
      </w:pPr>
    </w:p>
    <w:p w14:paraId="3089B2E8" w14:textId="77777777" w:rsidR="00F36B34" w:rsidRDefault="00F36B34" w:rsidP="007C3E31">
      <w:pPr>
        <w:spacing w:line="360" w:lineRule="auto"/>
        <w:ind w:left="850" w:right="851"/>
        <w:rPr>
          <w:rFonts w:ascii="Arial" w:hAnsi="Arial" w:cs="Arial"/>
        </w:rPr>
      </w:pPr>
    </w:p>
    <w:p w14:paraId="4EBD0AC9" w14:textId="77777777" w:rsidR="00F36B34" w:rsidRDefault="00F36B34" w:rsidP="007C3E31">
      <w:pPr>
        <w:spacing w:line="360" w:lineRule="auto"/>
        <w:ind w:left="850" w:right="851"/>
        <w:rPr>
          <w:rFonts w:ascii="Arial" w:hAnsi="Arial" w:cs="Arial"/>
        </w:rPr>
      </w:pPr>
    </w:p>
    <w:p w14:paraId="3645BA9E" w14:textId="77777777" w:rsidR="00F36B34" w:rsidRDefault="00F36B34" w:rsidP="007C3E31">
      <w:pPr>
        <w:spacing w:line="360" w:lineRule="auto"/>
        <w:ind w:left="850" w:right="851"/>
        <w:rPr>
          <w:rFonts w:ascii="Arial" w:hAnsi="Arial" w:cs="Arial"/>
        </w:rPr>
      </w:pPr>
    </w:p>
    <w:p w14:paraId="1C02E559" w14:textId="2C1509BB" w:rsidR="00F36B34" w:rsidRDefault="00F36B34" w:rsidP="007C3E31">
      <w:pPr>
        <w:spacing w:line="360" w:lineRule="auto"/>
        <w:ind w:left="850" w:right="851"/>
        <w:rPr>
          <w:rFonts w:ascii="Arial" w:hAnsi="Arial" w:cs="Arial"/>
        </w:rPr>
      </w:pPr>
      <w:r>
        <w:rPr>
          <w:rFonts w:ascii="Arial" w:hAnsi="Arial" w:cs="Arial"/>
        </w:rPr>
        <w:t>P4.</w:t>
      </w:r>
    </w:p>
    <w:p w14:paraId="3E23059A" w14:textId="77777777" w:rsidR="00F36B34" w:rsidRDefault="00F36B34" w:rsidP="007C3E31">
      <w:pPr>
        <w:spacing w:line="360" w:lineRule="auto"/>
        <w:ind w:left="850" w:right="851"/>
        <w:rPr>
          <w:rFonts w:ascii="Arial" w:hAnsi="Arial" w:cs="Arial"/>
        </w:rPr>
      </w:pPr>
    </w:p>
    <w:p w14:paraId="3A4ED901" w14:textId="40F5FB69" w:rsidR="00444BFF" w:rsidRDefault="00444BFF" w:rsidP="00F36B34">
      <w:pPr>
        <w:spacing w:line="360" w:lineRule="auto"/>
        <w:ind w:left="850" w:right="851"/>
        <w:rPr>
          <w:rFonts w:ascii="Arial" w:hAnsi="Arial" w:cs="Arial"/>
        </w:rPr>
      </w:pPr>
      <w:r>
        <w:rPr>
          <w:rFonts w:ascii="Arial" w:hAnsi="Arial" w:cs="Arial"/>
        </w:rPr>
        <w:t>(Betts et al.,2017) stated that the Endocrine system, contains cells, tissues and organs, that produce hormones as a main or extra function. The endocrine gland is the key player within the endocrine system. The main function of these endocrine glands is to release their hormones straight into the local fluid. The substitutional liquid and the veins then transfer the hormones all around the body, the endocrine system involves the following functions (Betts et al., 2017</w:t>
      </w:r>
      <w:r w:rsidR="009D0025">
        <w:rPr>
          <w:rFonts w:ascii="Arial" w:hAnsi="Arial" w:cs="Arial"/>
        </w:rPr>
        <w:t>)</w:t>
      </w:r>
    </w:p>
    <w:p w14:paraId="1B54855E" w14:textId="719D51FB" w:rsidR="005718E6" w:rsidRPr="00F36B34" w:rsidRDefault="005718E6" w:rsidP="00F36B34">
      <w:pPr>
        <w:pStyle w:val="Title"/>
        <w:ind w:left="0"/>
        <w:jc w:val="left"/>
      </w:pPr>
    </w:p>
    <w:p w14:paraId="148D359A" w14:textId="77777777" w:rsidR="005718E6" w:rsidRDefault="005718E6" w:rsidP="005718E6">
      <w:pPr>
        <w:spacing w:line="360" w:lineRule="auto"/>
        <w:ind w:left="850" w:right="851"/>
        <w:rPr>
          <w:rFonts w:ascii="Arial" w:hAnsi="Arial" w:cs="Arial"/>
          <w:b/>
          <w:bCs/>
        </w:rPr>
      </w:pPr>
      <w:r>
        <w:rPr>
          <w:rFonts w:ascii="Arial" w:hAnsi="Arial" w:cs="Arial"/>
          <w:b/>
          <w:bCs/>
        </w:rPr>
        <w:t>FUNTIONS:</w:t>
      </w:r>
    </w:p>
    <w:tbl>
      <w:tblPr>
        <w:tblStyle w:val="TableGrid"/>
        <w:tblW w:w="12475" w:type="dxa"/>
        <w:tblInd w:w="-1281" w:type="dxa"/>
        <w:tblLook w:val="04A0" w:firstRow="1" w:lastRow="0" w:firstColumn="1" w:lastColumn="0" w:noHBand="0" w:noVBand="1"/>
      </w:tblPr>
      <w:tblGrid>
        <w:gridCol w:w="3725"/>
        <w:gridCol w:w="2963"/>
        <w:gridCol w:w="2303"/>
        <w:gridCol w:w="3484"/>
      </w:tblGrid>
      <w:tr w:rsidR="005718E6" w14:paraId="0C193174" w14:textId="77777777" w:rsidTr="005718E6">
        <w:tc>
          <w:tcPr>
            <w:tcW w:w="3725" w:type="dxa"/>
          </w:tcPr>
          <w:p w14:paraId="084E0F3E" w14:textId="1822DD98" w:rsidR="005718E6" w:rsidRDefault="005718E6" w:rsidP="0049632B">
            <w:pPr>
              <w:spacing w:line="360" w:lineRule="auto"/>
              <w:ind w:left="283" w:right="851"/>
              <w:rPr>
                <w:rFonts w:ascii="Arial" w:hAnsi="Arial" w:cs="Arial"/>
                <w:b/>
                <w:bCs/>
              </w:rPr>
            </w:pPr>
            <w:r>
              <w:rPr>
                <w:rFonts w:ascii="Arial" w:hAnsi="Arial" w:cs="Arial"/>
                <w:b/>
                <w:bCs/>
              </w:rPr>
              <w:t>E      Endocrine Gland</w:t>
            </w:r>
          </w:p>
        </w:tc>
        <w:tc>
          <w:tcPr>
            <w:tcW w:w="2963" w:type="dxa"/>
          </w:tcPr>
          <w:p w14:paraId="35AB7D23" w14:textId="77777777" w:rsidR="005718E6" w:rsidRDefault="005718E6" w:rsidP="0049632B">
            <w:pPr>
              <w:spacing w:line="360" w:lineRule="auto"/>
              <w:ind w:right="851"/>
              <w:rPr>
                <w:rFonts w:ascii="Arial" w:hAnsi="Arial" w:cs="Arial"/>
                <w:b/>
                <w:bCs/>
              </w:rPr>
            </w:pPr>
            <w:r>
              <w:rPr>
                <w:rFonts w:ascii="Arial" w:hAnsi="Arial" w:cs="Arial"/>
                <w:b/>
                <w:bCs/>
              </w:rPr>
              <w:t>Associated Hormones</w:t>
            </w:r>
          </w:p>
        </w:tc>
        <w:tc>
          <w:tcPr>
            <w:tcW w:w="2303" w:type="dxa"/>
          </w:tcPr>
          <w:p w14:paraId="0EEC89B9" w14:textId="77777777" w:rsidR="005718E6" w:rsidRDefault="005718E6" w:rsidP="0049632B">
            <w:pPr>
              <w:spacing w:line="360" w:lineRule="auto"/>
              <w:ind w:right="851"/>
              <w:rPr>
                <w:rFonts w:ascii="Arial" w:hAnsi="Arial" w:cs="Arial"/>
                <w:b/>
                <w:bCs/>
              </w:rPr>
            </w:pPr>
            <w:r>
              <w:rPr>
                <w:rFonts w:ascii="Arial" w:hAnsi="Arial" w:cs="Arial"/>
                <w:b/>
                <w:bCs/>
              </w:rPr>
              <w:t>Chemical Class</w:t>
            </w:r>
          </w:p>
        </w:tc>
        <w:tc>
          <w:tcPr>
            <w:tcW w:w="3484" w:type="dxa"/>
          </w:tcPr>
          <w:p w14:paraId="236C482A" w14:textId="1D052E87" w:rsidR="005718E6" w:rsidRDefault="005718E6" w:rsidP="0049632B">
            <w:pPr>
              <w:spacing w:line="360" w:lineRule="auto"/>
              <w:ind w:right="851"/>
              <w:rPr>
                <w:rFonts w:ascii="Arial" w:hAnsi="Arial" w:cs="Arial"/>
                <w:b/>
                <w:bCs/>
              </w:rPr>
            </w:pPr>
            <w:r>
              <w:rPr>
                <w:rFonts w:ascii="Arial" w:hAnsi="Arial" w:cs="Arial"/>
                <w:b/>
                <w:bCs/>
              </w:rPr>
              <w:t>Effect</w:t>
            </w:r>
          </w:p>
        </w:tc>
      </w:tr>
      <w:tr w:rsidR="005718E6" w14:paraId="09FE40AD" w14:textId="77777777" w:rsidTr="005718E6">
        <w:tc>
          <w:tcPr>
            <w:tcW w:w="3725" w:type="dxa"/>
          </w:tcPr>
          <w:p w14:paraId="3D8AD97A" w14:textId="1124E5BA" w:rsidR="005718E6" w:rsidRPr="00BB3A3B" w:rsidRDefault="005718E6" w:rsidP="005718E6">
            <w:pPr>
              <w:tabs>
                <w:tab w:val="right" w:pos="2658"/>
              </w:tabs>
              <w:spacing w:line="360" w:lineRule="auto"/>
              <w:ind w:right="851"/>
              <w:rPr>
                <w:rFonts w:ascii="Arial" w:hAnsi="Arial" w:cs="Arial"/>
              </w:rPr>
            </w:pPr>
            <w:proofErr w:type="spellStart"/>
            <w:r>
              <w:rPr>
                <w:rFonts w:ascii="Arial" w:hAnsi="Arial" w:cs="Arial"/>
              </w:rPr>
              <w:t>Pihh</w:t>
            </w:r>
            <w:proofErr w:type="spellEnd"/>
            <w:r>
              <w:rPr>
                <w:rFonts w:ascii="Arial" w:hAnsi="Arial" w:cs="Arial"/>
              </w:rPr>
              <w:tab/>
              <w:t>Pituitary (anterior)</w:t>
            </w:r>
          </w:p>
        </w:tc>
        <w:tc>
          <w:tcPr>
            <w:tcW w:w="2963" w:type="dxa"/>
          </w:tcPr>
          <w:p w14:paraId="12C5E8DA" w14:textId="77777777" w:rsidR="005718E6" w:rsidRPr="003C430B" w:rsidRDefault="005718E6" w:rsidP="0049632B">
            <w:pPr>
              <w:spacing w:line="360" w:lineRule="auto"/>
              <w:ind w:right="851"/>
              <w:rPr>
                <w:rFonts w:ascii="Arial" w:hAnsi="Arial" w:cs="Arial"/>
              </w:rPr>
            </w:pPr>
            <w:r>
              <w:rPr>
                <w:rFonts w:ascii="Arial" w:hAnsi="Arial" w:cs="Arial"/>
              </w:rPr>
              <w:t>Growth hormone</w:t>
            </w:r>
          </w:p>
        </w:tc>
        <w:tc>
          <w:tcPr>
            <w:tcW w:w="2303" w:type="dxa"/>
          </w:tcPr>
          <w:p w14:paraId="4D82AA44" w14:textId="77777777" w:rsidR="005718E6" w:rsidRPr="003C430B" w:rsidRDefault="005718E6" w:rsidP="0049632B">
            <w:pPr>
              <w:spacing w:line="360" w:lineRule="auto"/>
              <w:ind w:right="851"/>
              <w:rPr>
                <w:rFonts w:ascii="Arial" w:hAnsi="Arial" w:cs="Arial"/>
              </w:rPr>
            </w:pPr>
            <w:r>
              <w:rPr>
                <w:rFonts w:ascii="Arial" w:hAnsi="Arial" w:cs="Arial"/>
              </w:rPr>
              <w:t>Protein</w:t>
            </w:r>
          </w:p>
        </w:tc>
        <w:tc>
          <w:tcPr>
            <w:tcW w:w="3484" w:type="dxa"/>
          </w:tcPr>
          <w:p w14:paraId="28CADFF3" w14:textId="77777777" w:rsidR="005718E6" w:rsidRPr="003C430B" w:rsidRDefault="005718E6" w:rsidP="0049632B">
            <w:pPr>
              <w:spacing w:line="360" w:lineRule="auto"/>
              <w:ind w:right="851"/>
              <w:rPr>
                <w:rFonts w:ascii="Arial" w:hAnsi="Arial" w:cs="Arial"/>
              </w:rPr>
            </w:pPr>
            <w:r>
              <w:rPr>
                <w:rFonts w:ascii="Arial" w:hAnsi="Arial" w:cs="Arial"/>
              </w:rPr>
              <w:t>Develops growth of body tissues</w:t>
            </w:r>
          </w:p>
        </w:tc>
      </w:tr>
      <w:tr w:rsidR="005718E6" w14:paraId="6A4DDAB7" w14:textId="77777777" w:rsidTr="005718E6">
        <w:tc>
          <w:tcPr>
            <w:tcW w:w="3725" w:type="dxa"/>
          </w:tcPr>
          <w:p w14:paraId="7A03E6B0" w14:textId="0C4AE179" w:rsidR="005718E6" w:rsidRPr="003C430B" w:rsidRDefault="005718E6" w:rsidP="0049632B">
            <w:pPr>
              <w:spacing w:line="360" w:lineRule="auto"/>
              <w:ind w:right="851"/>
              <w:rPr>
                <w:rFonts w:ascii="Arial" w:hAnsi="Arial" w:cs="Arial"/>
              </w:rPr>
            </w:pPr>
            <w:proofErr w:type="spellStart"/>
            <w:r>
              <w:rPr>
                <w:rFonts w:ascii="Arial" w:hAnsi="Arial" w:cs="Arial"/>
              </w:rPr>
              <w:t>Pituit</w:t>
            </w:r>
            <w:proofErr w:type="spellEnd"/>
            <w:r>
              <w:rPr>
                <w:rFonts w:ascii="Arial" w:hAnsi="Arial" w:cs="Arial"/>
              </w:rPr>
              <w:t xml:space="preserve">      Pituitary (anterior)</w:t>
            </w:r>
          </w:p>
        </w:tc>
        <w:tc>
          <w:tcPr>
            <w:tcW w:w="2963" w:type="dxa"/>
          </w:tcPr>
          <w:p w14:paraId="02B5F6D6" w14:textId="77777777" w:rsidR="005718E6" w:rsidRPr="003C430B" w:rsidRDefault="005718E6" w:rsidP="0049632B">
            <w:pPr>
              <w:spacing w:line="360" w:lineRule="auto"/>
              <w:ind w:right="851"/>
              <w:rPr>
                <w:rFonts w:ascii="Arial" w:hAnsi="Arial" w:cs="Arial"/>
              </w:rPr>
            </w:pPr>
            <w:r>
              <w:rPr>
                <w:rFonts w:ascii="Arial" w:hAnsi="Arial" w:cs="Arial"/>
              </w:rPr>
              <w:t>Prolactin (PRL)</w:t>
            </w:r>
          </w:p>
        </w:tc>
        <w:tc>
          <w:tcPr>
            <w:tcW w:w="2303" w:type="dxa"/>
          </w:tcPr>
          <w:p w14:paraId="19CB1DD3" w14:textId="77777777" w:rsidR="005718E6" w:rsidRPr="003C430B" w:rsidRDefault="005718E6" w:rsidP="0049632B">
            <w:pPr>
              <w:spacing w:line="360" w:lineRule="auto"/>
              <w:ind w:right="851"/>
              <w:rPr>
                <w:rFonts w:ascii="Arial" w:hAnsi="Arial" w:cs="Arial"/>
              </w:rPr>
            </w:pPr>
            <w:r>
              <w:rPr>
                <w:rFonts w:ascii="Arial" w:hAnsi="Arial" w:cs="Arial"/>
              </w:rPr>
              <w:t>Peptide</w:t>
            </w:r>
          </w:p>
        </w:tc>
        <w:tc>
          <w:tcPr>
            <w:tcW w:w="3484" w:type="dxa"/>
          </w:tcPr>
          <w:p w14:paraId="2043F655" w14:textId="77777777" w:rsidR="005718E6" w:rsidRPr="003C430B" w:rsidRDefault="005718E6" w:rsidP="0049632B">
            <w:pPr>
              <w:spacing w:line="360" w:lineRule="auto"/>
              <w:ind w:right="851"/>
              <w:rPr>
                <w:rFonts w:ascii="Arial" w:hAnsi="Arial" w:cs="Arial"/>
              </w:rPr>
            </w:pPr>
            <w:r>
              <w:rPr>
                <w:rFonts w:ascii="Arial" w:hAnsi="Arial" w:cs="Arial"/>
              </w:rPr>
              <w:t xml:space="preserve">Develops milk production </w:t>
            </w:r>
          </w:p>
        </w:tc>
      </w:tr>
      <w:tr w:rsidR="005718E6" w14:paraId="71B1F2D0" w14:textId="77777777" w:rsidTr="005718E6">
        <w:tc>
          <w:tcPr>
            <w:tcW w:w="3725" w:type="dxa"/>
          </w:tcPr>
          <w:p w14:paraId="47CC9564" w14:textId="2F8441CF" w:rsidR="005718E6" w:rsidRPr="003C430B" w:rsidRDefault="005718E6" w:rsidP="0049632B">
            <w:pPr>
              <w:spacing w:line="360" w:lineRule="auto"/>
              <w:ind w:right="851"/>
              <w:rPr>
                <w:rFonts w:ascii="Arial" w:hAnsi="Arial" w:cs="Arial"/>
              </w:rPr>
            </w:pPr>
            <w:r>
              <w:rPr>
                <w:rFonts w:ascii="Arial" w:hAnsi="Arial" w:cs="Arial"/>
              </w:rPr>
              <w:t>P           Pituitary (anterior)</w:t>
            </w:r>
          </w:p>
        </w:tc>
        <w:tc>
          <w:tcPr>
            <w:tcW w:w="2963" w:type="dxa"/>
          </w:tcPr>
          <w:p w14:paraId="0E8C0149" w14:textId="77777777" w:rsidR="005718E6" w:rsidRPr="00F848C1" w:rsidRDefault="005718E6" w:rsidP="0049632B">
            <w:pPr>
              <w:spacing w:line="360" w:lineRule="auto"/>
              <w:ind w:right="851"/>
              <w:rPr>
                <w:rFonts w:ascii="Arial" w:hAnsi="Arial" w:cs="Arial"/>
              </w:rPr>
            </w:pPr>
            <w:r>
              <w:rPr>
                <w:rFonts w:ascii="Arial" w:hAnsi="Arial" w:cs="Arial"/>
              </w:rPr>
              <w:t>Thyroid stimulating hormone (TSH)</w:t>
            </w:r>
          </w:p>
        </w:tc>
        <w:tc>
          <w:tcPr>
            <w:tcW w:w="2303" w:type="dxa"/>
          </w:tcPr>
          <w:p w14:paraId="2C1A0CD6" w14:textId="77777777" w:rsidR="005718E6" w:rsidRPr="00F848C1" w:rsidRDefault="005718E6" w:rsidP="0049632B">
            <w:pPr>
              <w:spacing w:line="360" w:lineRule="auto"/>
              <w:ind w:right="851"/>
              <w:rPr>
                <w:rFonts w:ascii="Arial" w:hAnsi="Arial" w:cs="Arial"/>
              </w:rPr>
            </w:pPr>
            <w:r>
              <w:rPr>
                <w:rFonts w:ascii="Arial" w:hAnsi="Arial" w:cs="Arial"/>
              </w:rPr>
              <w:t>Glycoprotein</w:t>
            </w:r>
          </w:p>
        </w:tc>
        <w:tc>
          <w:tcPr>
            <w:tcW w:w="3484" w:type="dxa"/>
          </w:tcPr>
          <w:p w14:paraId="7E6B33DF" w14:textId="534E0843" w:rsidR="005718E6" w:rsidRPr="00F848C1" w:rsidRDefault="005718E6" w:rsidP="0049632B">
            <w:pPr>
              <w:spacing w:line="360" w:lineRule="auto"/>
              <w:ind w:right="851"/>
              <w:rPr>
                <w:rFonts w:ascii="Arial" w:hAnsi="Arial" w:cs="Arial"/>
              </w:rPr>
            </w:pPr>
            <w:r>
              <w:rPr>
                <w:rFonts w:ascii="Arial" w:hAnsi="Arial" w:cs="Arial"/>
              </w:rPr>
              <w:t>Stimulates thyroid hormone release</w:t>
            </w:r>
          </w:p>
        </w:tc>
      </w:tr>
      <w:tr w:rsidR="005718E6" w14:paraId="327AD4BF" w14:textId="77777777" w:rsidTr="005718E6">
        <w:tc>
          <w:tcPr>
            <w:tcW w:w="3725" w:type="dxa"/>
          </w:tcPr>
          <w:p w14:paraId="52BCF8B1" w14:textId="16258C98" w:rsidR="005718E6" w:rsidRPr="003C430B" w:rsidRDefault="005718E6" w:rsidP="0049632B">
            <w:pPr>
              <w:spacing w:line="360" w:lineRule="auto"/>
              <w:ind w:right="851"/>
              <w:rPr>
                <w:rFonts w:ascii="Arial" w:hAnsi="Arial" w:cs="Arial"/>
              </w:rPr>
            </w:pPr>
            <w:r>
              <w:rPr>
                <w:rFonts w:ascii="Arial" w:hAnsi="Arial" w:cs="Arial"/>
              </w:rPr>
              <w:t xml:space="preserve">              Pituitary (anterior)</w:t>
            </w:r>
          </w:p>
        </w:tc>
        <w:tc>
          <w:tcPr>
            <w:tcW w:w="2963" w:type="dxa"/>
          </w:tcPr>
          <w:p w14:paraId="369D8421" w14:textId="77777777" w:rsidR="005718E6" w:rsidRPr="00F848C1" w:rsidRDefault="005718E6" w:rsidP="0049632B">
            <w:pPr>
              <w:spacing w:line="360" w:lineRule="auto"/>
              <w:ind w:right="851"/>
              <w:rPr>
                <w:rFonts w:ascii="Arial" w:hAnsi="Arial" w:cs="Arial"/>
              </w:rPr>
            </w:pPr>
            <w:r>
              <w:rPr>
                <w:rFonts w:ascii="Arial" w:hAnsi="Arial" w:cs="Arial"/>
              </w:rPr>
              <w:t xml:space="preserve">Adrenocorticotropic hormone (ACTH) </w:t>
            </w:r>
          </w:p>
        </w:tc>
        <w:tc>
          <w:tcPr>
            <w:tcW w:w="2303" w:type="dxa"/>
          </w:tcPr>
          <w:p w14:paraId="53E2BA0F" w14:textId="77777777" w:rsidR="005718E6" w:rsidRPr="00F848C1" w:rsidRDefault="005718E6" w:rsidP="0049632B">
            <w:pPr>
              <w:spacing w:line="360" w:lineRule="auto"/>
              <w:ind w:right="851"/>
              <w:rPr>
                <w:rFonts w:ascii="Arial" w:hAnsi="Arial" w:cs="Arial"/>
              </w:rPr>
            </w:pPr>
            <w:r>
              <w:rPr>
                <w:rFonts w:ascii="Arial" w:hAnsi="Arial" w:cs="Arial"/>
              </w:rPr>
              <w:t>Peptide</w:t>
            </w:r>
          </w:p>
        </w:tc>
        <w:tc>
          <w:tcPr>
            <w:tcW w:w="3484" w:type="dxa"/>
          </w:tcPr>
          <w:p w14:paraId="3C08A3A5" w14:textId="57484C48" w:rsidR="005718E6" w:rsidRPr="00F848C1" w:rsidRDefault="005718E6" w:rsidP="0049632B">
            <w:pPr>
              <w:spacing w:line="360" w:lineRule="auto"/>
              <w:ind w:right="851"/>
              <w:rPr>
                <w:rFonts w:ascii="Arial" w:hAnsi="Arial" w:cs="Arial"/>
                <w:b/>
                <w:bCs/>
              </w:rPr>
            </w:pPr>
            <w:r w:rsidRPr="00F848C1">
              <w:rPr>
                <w:rFonts w:ascii="Arial" w:hAnsi="Arial" w:cs="Arial"/>
              </w:rPr>
              <w:t>Stimulates hormone release by adrenal</w:t>
            </w:r>
            <w:r>
              <w:rPr>
                <w:rFonts w:ascii="Arial" w:hAnsi="Arial" w:cs="Arial"/>
              </w:rPr>
              <w:t xml:space="preserve"> </w:t>
            </w:r>
            <w:r w:rsidRPr="00F848C1">
              <w:rPr>
                <w:rFonts w:ascii="Arial" w:hAnsi="Arial" w:cs="Arial"/>
              </w:rPr>
              <w:t>cortex</w:t>
            </w:r>
          </w:p>
        </w:tc>
      </w:tr>
      <w:tr w:rsidR="005718E6" w14:paraId="7F0552B7" w14:textId="77777777" w:rsidTr="005718E6">
        <w:tc>
          <w:tcPr>
            <w:tcW w:w="3725" w:type="dxa"/>
          </w:tcPr>
          <w:p w14:paraId="678F2339" w14:textId="72F97F06" w:rsidR="005718E6" w:rsidRDefault="00444BFF" w:rsidP="0049632B">
            <w:pPr>
              <w:spacing w:line="360" w:lineRule="auto"/>
              <w:ind w:right="851"/>
              <w:rPr>
                <w:rFonts w:ascii="Arial" w:hAnsi="Arial" w:cs="Arial"/>
              </w:rPr>
            </w:pPr>
            <w:r>
              <w:rPr>
                <w:rFonts w:ascii="Arial" w:hAnsi="Arial" w:cs="Arial"/>
              </w:rPr>
              <w:t xml:space="preserve">             </w:t>
            </w:r>
            <w:r w:rsidR="005718E6">
              <w:rPr>
                <w:rFonts w:ascii="Arial" w:hAnsi="Arial" w:cs="Arial"/>
              </w:rPr>
              <w:t>Pituitary (anterior)</w:t>
            </w:r>
          </w:p>
          <w:p w14:paraId="2D407B21" w14:textId="79473804" w:rsidR="005718E6" w:rsidRPr="005718E6" w:rsidRDefault="005718E6" w:rsidP="005718E6">
            <w:pPr>
              <w:tabs>
                <w:tab w:val="left" w:pos="1046"/>
              </w:tabs>
              <w:rPr>
                <w:rFonts w:ascii="Arial" w:hAnsi="Arial" w:cs="Arial"/>
              </w:rPr>
            </w:pPr>
            <w:r>
              <w:rPr>
                <w:rFonts w:ascii="Arial" w:hAnsi="Arial" w:cs="Arial"/>
              </w:rPr>
              <w:tab/>
            </w:r>
          </w:p>
        </w:tc>
        <w:tc>
          <w:tcPr>
            <w:tcW w:w="2963" w:type="dxa"/>
          </w:tcPr>
          <w:p w14:paraId="1DC06F5E" w14:textId="77777777" w:rsidR="005718E6" w:rsidRPr="00F848C1" w:rsidRDefault="005718E6" w:rsidP="0049632B">
            <w:pPr>
              <w:spacing w:line="360" w:lineRule="auto"/>
              <w:ind w:right="851"/>
              <w:rPr>
                <w:rFonts w:ascii="Arial" w:hAnsi="Arial" w:cs="Arial"/>
                <w:b/>
                <w:bCs/>
              </w:rPr>
            </w:pPr>
            <w:r w:rsidRPr="00F848C1">
              <w:rPr>
                <w:rFonts w:ascii="Arial" w:hAnsi="Arial" w:cs="Arial"/>
              </w:rPr>
              <w:t>Follicle-stimulating hormone (FSH)</w:t>
            </w:r>
          </w:p>
        </w:tc>
        <w:tc>
          <w:tcPr>
            <w:tcW w:w="2303" w:type="dxa"/>
          </w:tcPr>
          <w:p w14:paraId="7A7D1C79" w14:textId="77777777" w:rsidR="005718E6" w:rsidRPr="00F848C1" w:rsidRDefault="005718E6" w:rsidP="0049632B">
            <w:pPr>
              <w:spacing w:line="360" w:lineRule="auto"/>
              <w:ind w:right="851"/>
              <w:rPr>
                <w:rFonts w:ascii="Arial" w:hAnsi="Arial" w:cs="Arial"/>
                <w:b/>
                <w:bCs/>
              </w:rPr>
            </w:pPr>
            <w:r w:rsidRPr="00F848C1">
              <w:rPr>
                <w:rFonts w:ascii="Arial" w:hAnsi="Arial" w:cs="Arial"/>
              </w:rPr>
              <w:t>Glycoprotein</w:t>
            </w:r>
          </w:p>
        </w:tc>
        <w:tc>
          <w:tcPr>
            <w:tcW w:w="3484" w:type="dxa"/>
          </w:tcPr>
          <w:p w14:paraId="2CBA380F" w14:textId="77777777" w:rsidR="005718E6" w:rsidRPr="00F848C1" w:rsidRDefault="005718E6" w:rsidP="0049632B">
            <w:pPr>
              <w:spacing w:line="360" w:lineRule="auto"/>
              <w:ind w:right="851"/>
              <w:rPr>
                <w:rFonts w:ascii="Arial" w:hAnsi="Arial" w:cs="Arial"/>
                <w:b/>
                <w:bCs/>
              </w:rPr>
            </w:pPr>
            <w:r w:rsidRPr="00F848C1">
              <w:rPr>
                <w:rFonts w:ascii="Arial" w:hAnsi="Arial" w:cs="Arial"/>
              </w:rPr>
              <w:t>Stimulates gamete production</w:t>
            </w:r>
          </w:p>
        </w:tc>
      </w:tr>
      <w:tr w:rsidR="005718E6" w14:paraId="62822D17" w14:textId="77777777" w:rsidTr="005718E6">
        <w:tc>
          <w:tcPr>
            <w:tcW w:w="3725" w:type="dxa"/>
          </w:tcPr>
          <w:p w14:paraId="0A432A53" w14:textId="381801FB" w:rsidR="005718E6" w:rsidRPr="003C430B" w:rsidRDefault="00444BFF" w:rsidP="0049632B">
            <w:pPr>
              <w:spacing w:line="360" w:lineRule="auto"/>
              <w:ind w:right="851"/>
              <w:rPr>
                <w:rFonts w:ascii="Arial" w:hAnsi="Arial" w:cs="Arial"/>
              </w:rPr>
            </w:pPr>
            <w:r>
              <w:rPr>
                <w:rFonts w:ascii="Arial" w:hAnsi="Arial" w:cs="Arial"/>
              </w:rPr>
              <w:t xml:space="preserve">             Pituitary (anterior)</w:t>
            </w:r>
          </w:p>
        </w:tc>
        <w:tc>
          <w:tcPr>
            <w:tcW w:w="2963" w:type="dxa"/>
          </w:tcPr>
          <w:p w14:paraId="4DBB5EBC" w14:textId="77777777" w:rsidR="005718E6" w:rsidRPr="0018635F" w:rsidRDefault="005718E6" w:rsidP="0049632B">
            <w:pPr>
              <w:spacing w:line="360" w:lineRule="auto"/>
              <w:ind w:right="851"/>
              <w:rPr>
                <w:rFonts w:ascii="Arial" w:hAnsi="Arial" w:cs="Arial"/>
                <w:b/>
                <w:bCs/>
              </w:rPr>
            </w:pPr>
            <w:r w:rsidRPr="0018635F">
              <w:rPr>
                <w:rFonts w:ascii="Arial" w:hAnsi="Arial" w:cs="Arial"/>
              </w:rPr>
              <w:t>Luteinizing hormone (LH)</w:t>
            </w:r>
          </w:p>
        </w:tc>
        <w:tc>
          <w:tcPr>
            <w:tcW w:w="2303" w:type="dxa"/>
          </w:tcPr>
          <w:p w14:paraId="282E2F0F" w14:textId="77777777" w:rsidR="005718E6" w:rsidRPr="0018635F" w:rsidRDefault="005718E6" w:rsidP="0049632B">
            <w:pPr>
              <w:spacing w:line="360" w:lineRule="auto"/>
              <w:ind w:right="851"/>
              <w:rPr>
                <w:rFonts w:ascii="Arial" w:hAnsi="Arial" w:cs="Arial"/>
                <w:b/>
                <w:bCs/>
              </w:rPr>
            </w:pPr>
            <w:r w:rsidRPr="0018635F">
              <w:rPr>
                <w:rFonts w:ascii="Arial" w:hAnsi="Arial" w:cs="Arial"/>
              </w:rPr>
              <w:t>Glycoprotein</w:t>
            </w:r>
          </w:p>
        </w:tc>
        <w:tc>
          <w:tcPr>
            <w:tcW w:w="3484" w:type="dxa"/>
          </w:tcPr>
          <w:p w14:paraId="0ED02759" w14:textId="435AB45B" w:rsidR="005718E6" w:rsidRPr="00EF0952" w:rsidRDefault="005718E6" w:rsidP="0049632B">
            <w:pPr>
              <w:spacing w:line="360" w:lineRule="auto"/>
              <w:ind w:right="851"/>
              <w:rPr>
                <w:rFonts w:ascii="Arial" w:hAnsi="Arial" w:cs="Arial"/>
                <w:b/>
                <w:bCs/>
              </w:rPr>
            </w:pPr>
            <w:r w:rsidRPr="00EF0952">
              <w:rPr>
                <w:rFonts w:ascii="Arial" w:hAnsi="Arial" w:cs="Arial"/>
              </w:rPr>
              <w:t>Stimulates androgen production by gonads</w:t>
            </w:r>
          </w:p>
        </w:tc>
      </w:tr>
      <w:tr w:rsidR="005718E6" w14:paraId="22804CD0" w14:textId="77777777" w:rsidTr="005718E6">
        <w:trPr>
          <w:trHeight w:val="2056"/>
        </w:trPr>
        <w:tc>
          <w:tcPr>
            <w:tcW w:w="3725" w:type="dxa"/>
          </w:tcPr>
          <w:p w14:paraId="3708A831" w14:textId="646A836A" w:rsidR="005718E6" w:rsidRPr="00EF0952" w:rsidRDefault="005718E6" w:rsidP="0049632B">
            <w:pPr>
              <w:spacing w:line="360" w:lineRule="auto"/>
              <w:ind w:right="851"/>
              <w:rPr>
                <w:rFonts w:ascii="Arial" w:hAnsi="Arial" w:cs="Arial"/>
              </w:rPr>
            </w:pPr>
            <w:r>
              <w:rPr>
                <w:rFonts w:ascii="Arial" w:hAnsi="Arial" w:cs="Arial"/>
              </w:rPr>
              <w:t xml:space="preserve">  </w:t>
            </w:r>
            <w:proofErr w:type="spellStart"/>
            <w:proofErr w:type="gramStart"/>
            <w:r w:rsidRPr="00EF0952">
              <w:rPr>
                <w:rFonts w:ascii="Arial" w:hAnsi="Arial" w:cs="Arial"/>
              </w:rPr>
              <w:t>rior</w:t>
            </w:r>
            <w:proofErr w:type="spellEnd"/>
            <w:r w:rsidRPr="00EF0952">
              <w:rPr>
                <w:rFonts w:ascii="Arial" w:hAnsi="Arial" w:cs="Arial"/>
              </w:rPr>
              <w:t>)</w:t>
            </w:r>
            <w:r w:rsidR="00444BFF" w:rsidRPr="00EF0952">
              <w:rPr>
                <w:rFonts w:ascii="Arial" w:hAnsi="Arial" w:cs="Arial"/>
              </w:rPr>
              <w:t xml:space="preserve"> </w:t>
            </w:r>
            <w:r w:rsidR="00444BFF">
              <w:rPr>
                <w:rFonts w:ascii="Arial" w:hAnsi="Arial" w:cs="Arial"/>
              </w:rPr>
              <w:t xml:space="preserve">  </w:t>
            </w:r>
            <w:proofErr w:type="gramEnd"/>
            <w:r w:rsidR="00444BFF">
              <w:rPr>
                <w:rFonts w:ascii="Arial" w:hAnsi="Arial" w:cs="Arial"/>
              </w:rPr>
              <w:t xml:space="preserve"> </w:t>
            </w:r>
            <w:r w:rsidR="00444BFF" w:rsidRPr="00EF0952">
              <w:rPr>
                <w:rFonts w:ascii="Arial" w:hAnsi="Arial" w:cs="Arial"/>
              </w:rPr>
              <w:t>Pituitary (posterior)</w:t>
            </w:r>
          </w:p>
        </w:tc>
        <w:tc>
          <w:tcPr>
            <w:tcW w:w="2963" w:type="dxa"/>
          </w:tcPr>
          <w:p w14:paraId="62293BA9" w14:textId="77777777" w:rsidR="005718E6" w:rsidRPr="00EF0952" w:rsidRDefault="005718E6" w:rsidP="0049632B">
            <w:pPr>
              <w:spacing w:line="360" w:lineRule="auto"/>
              <w:ind w:right="851"/>
              <w:rPr>
                <w:rFonts w:ascii="Arial" w:hAnsi="Arial" w:cs="Arial"/>
                <w:b/>
                <w:bCs/>
              </w:rPr>
            </w:pPr>
            <w:r w:rsidRPr="00EF0952">
              <w:rPr>
                <w:rFonts w:ascii="Arial" w:hAnsi="Arial" w:cs="Arial"/>
              </w:rPr>
              <w:t>Antidiuretic hormone (ADH)</w:t>
            </w:r>
          </w:p>
        </w:tc>
        <w:tc>
          <w:tcPr>
            <w:tcW w:w="2303" w:type="dxa"/>
          </w:tcPr>
          <w:p w14:paraId="62E2B6C2" w14:textId="77777777" w:rsidR="005718E6" w:rsidRPr="00EF0952" w:rsidRDefault="005718E6" w:rsidP="0049632B">
            <w:pPr>
              <w:spacing w:line="360" w:lineRule="auto"/>
              <w:ind w:right="851"/>
              <w:rPr>
                <w:rFonts w:ascii="Arial" w:hAnsi="Arial" w:cs="Arial"/>
                <w:b/>
                <w:bCs/>
              </w:rPr>
            </w:pPr>
            <w:r w:rsidRPr="00EF0952">
              <w:rPr>
                <w:rFonts w:ascii="Arial" w:hAnsi="Arial" w:cs="Arial"/>
              </w:rPr>
              <w:t>Peptide</w:t>
            </w:r>
          </w:p>
        </w:tc>
        <w:tc>
          <w:tcPr>
            <w:tcW w:w="3484" w:type="dxa"/>
          </w:tcPr>
          <w:p w14:paraId="2E8A0DB0" w14:textId="77777777" w:rsidR="005718E6" w:rsidRDefault="005718E6" w:rsidP="0049632B">
            <w:pPr>
              <w:spacing w:line="360" w:lineRule="auto"/>
              <w:ind w:right="851"/>
              <w:rPr>
                <w:rFonts w:ascii="Arial" w:hAnsi="Arial" w:cs="Arial"/>
              </w:rPr>
            </w:pPr>
            <w:r w:rsidRPr="00EF0952">
              <w:rPr>
                <w:rFonts w:ascii="Arial" w:hAnsi="Arial" w:cs="Arial"/>
              </w:rPr>
              <w:t>Stimulates water reabsorption by kidneys</w:t>
            </w:r>
          </w:p>
          <w:p w14:paraId="013BF148" w14:textId="77777777" w:rsidR="005718E6" w:rsidRDefault="005718E6" w:rsidP="0049632B">
            <w:pPr>
              <w:spacing w:line="360" w:lineRule="auto"/>
              <w:ind w:right="851"/>
              <w:rPr>
                <w:rFonts w:ascii="Arial" w:hAnsi="Arial" w:cs="Arial"/>
                <w:b/>
                <w:bCs/>
              </w:rPr>
            </w:pPr>
          </w:p>
          <w:p w14:paraId="73A4108C" w14:textId="77777777" w:rsidR="005718E6" w:rsidRDefault="005718E6" w:rsidP="0049632B">
            <w:pPr>
              <w:spacing w:line="360" w:lineRule="auto"/>
              <w:ind w:right="851"/>
              <w:rPr>
                <w:rFonts w:ascii="Arial" w:hAnsi="Arial" w:cs="Arial"/>
                <w:b/>
                <w:bCs/>
              </w:rPr>
            </w:pPr>
          </w:p>
          <w:p w14:paraId="781BD04E" w14:textId="77777777" w:rsidR="005718E6" w:rsidRDefault="005718E6" w:rsidP="0049632B">
            <w:pPr>
              <w:spacing w:line="360" w:lineRule="auto"/>
              <w:ind w:right="851"/>
              <w:rPr>
                <w:rFonts w:ascii="Arial" w:hAnsi="Arial" w:cs="Arial"/>
                <w:b/>
                <w:bCs/>
              </w:rPr>
            </w:pPr>
          </w:p>
          <w:p w14:paraId="5E13390B" w14:textId="77777777" w:rsidR="005718E6" w:rsidRPr="00EF0952" w:rsidRDefault="005718E6" w:rsidP="0049632B">
            <w:pPr>
              <w:spacing w:line="360" w:lineRule="auto"/>
              <w:ind w:right="851"/>
              <w:rPr>
                <w:rFonts w:ascii="Arial" w:hAnsi="Arial" w:cs="Arial"/>
                <w:b/>
                <w:bCs/>
              </w:rPr>
            </w:pPr>
          </w:p>
        </w:tc>
      </w:tr>
    </w:tbl>
    <w:p w14:paraId="2F0F9E08" w14:textId="77777777" w:rsidR="005718E6" w:rsidRDefault="005718E6" w:rsidP="005718E6">
      <w:pPr>
        <w:spacing w:line="360" w:lineRule="auto"/>
        <w:ind w:left="850" w:right="851"/>
        <w:rPr>
          <w:rFonts w:ascii="Arial" w:hAnsi="Arial" w:cs="Arial"/>
        </w:rPr>
      </w:pPr>
    </w:p>
    <w:p w14:paraId="0AA7B1C6" w14:textId="77777777" w:rsidR="0004204D" w:rsidRDefault="0004204D">
      <w:pPr>
        <w:pStyle w:val="Title"/>
      </w:pPr>
      <w:r>
        <w:br w:type="page"/>
      </w:r>
    </w:p>
    <w:p w14:paraId="587A81E5" w14:textId="77777777" w:rsidR="00AB5C7D" w:rsidRDefault="00AB5C7D" w:rsidP="00AB5C7D">
      <w:pPr>
        <w:spacing w:line="360" w:lineRule="auto"/>
        <w:ind w:left="850" w:right="851"/>
        <w:rPr>
          <w:rFonts w:ascii="Arial" w:hAnsi="Arial" w:cs="Arial"/>
        </w:rPr>
      </w:pPr>
    </w:p>
    <w:p w14:paraId="6ED60927" w14:textId="77777777" w:rsidR="00AB5C7D" w:rsidRDefault="00AB5C7D" w:rsidP="00AB5C7D">
      <w:pPr>
        <w:spacing w:line="360" w:lineRule="auto"/>
        <w:ind w:left="850" w:right="851"/>
        <w:rPr>
          <w:rFonts w:ascii="Arial" w:hAnsi="Arial" w:cs="Arial"/>
        </w:rPr>
      </w:pPr>
    </w:p>
    <w:p w14:paraId="242A0AA4" w14:textId="144BEA4A" w:rsidR="00AB5C7D" w:rsidRDefault="00AB5C7D" w:rsidP="00AB5C7D">
      <w:pPr>
        <w:spacing w:line="360" w:lineRule="auto"/>
        <w:ind w:left="850" w:right="851"/>
        <w:rPr>
          <w:rFonts w:ascii="Arial" w:hAnsi="Arial" w:cs="Arial"/>
        </w:rPr>
      </w:pPr>
      <w:r>
        <w:rPr>
          <w:rFonts w:ascii="Arial" w:hAnsi="Arial" w:cs="Arial"/>
        </w:rPr>
        <w:t>P</w:t>
      </w:r>
      <w:r w:rsidR="009D0025">
        <w:rPr>
          <w:rFonts w:ascii="Arial" w:hAnsi="Arial" w:cs="Arial"/>
        </w:rPr>
        <w:t>5</w:t>
      </w:r>
      <w:r>
        <w:rPr>
          <w:rFonts w:ascii="Arial" w:hAnsi="Arial" w:cs="Arial"/>
        </w:rPr>
        <w:t>.</w:t>
      </w:r>
    </w:p>
    <w:tbl>
      <w:tblPr>
        <w:tblStyle w:val="TableGrid"/>
        <w:tblW w:w="12475" w:type="dxa"/>
        <w:tblInd w:w="-1281" w:type="dxa"/>
        <w:tblLook w:val="04A0" w:firstRow="1" w:lastRow="0" w:firstColumn="1" w:lastColumn="0" w:noHBand="0" w:noVBand="1"/>
      </w:tblPr>
      <w:tblGrid>
        <w:gridCol w:w="3891"/>
        <w:gridCol w:w="2592"/>
        <w:gridCol w:w="1889"/>
        <w:gridCol w:w="4103"/>
      </w:tblGrid>
      <w:tr w:rsidR="00AB5C7D" w14:paraId="2E406AB7" w14:textId="77777777" w:rsidTr="00AB5C7D">
        <w:trPr>
          <w:trHeight w:val="1274"/>
        </w:trPr>
        <w:tc>
          <w:tcPr>
            <w:tcW w:w="3891" w:type="dxa"/>
          </w:tcPr>
          <w:p w14:paraId="7BE6F796" w14:textId="0946C9A1" w:rsidR="00AB5C7D" w:rsidRPr="00EF0952" w:rsidRDefault="00AB5C7D" w:rsidP="0049632B">
            <w:pPr>
              <w:spacing w:line="360" w:lineRule="auto"/>
              <w:ind w:right="851"/>
              <w:rPr>
                <w:rFonts w:ascii="Arial" w:hAnsi="Arial" w:cs="Arial"/>
              </w:rPr>
            </w:pPr>
            <w:proofErr w:type="spellStart"/>
            <w:r w:rsidRPr="00EF0952">
              <w:rPr>
                <w:rFonts w:ascii="Arial" w:hAnsi="Arial" w:cs="Arial"/>
              </w:rPr>
              <w:t>Pitui</w:t>
            </w:r>
            <w:proofErr w:type="spellEnd"/>
            <w:r>
              <w:rPr>
                <w:rFonts w:ascii="Arial" w:hAnsi="Arial" w:cs="Arial"/>
              </w:rPr>
              <w:t xml:space="preserve">       </w:t>
            </w:r>
            <w:r w:rsidR="005718E6">
              <w:rPr>
                <w:rFonts w:ascii="Arial" w:hAnsi="Arial" w:cs="Arial"/>
              </w:rPr>
              <w:t xml:space="preserve"> Pituitary</w:t>
            </w:r>
            <w:r w:rsidRPr="00EF0952">
              <w:rPr>
                <w:rFonts w:ascii="Arial" w:hAnsi="Arial" w:cs="Arial"/>
              </w:rPr>
              <w:t xml:space="preserve"> (posterior)</w:t>
            </w:r>
          </w:p>
        </w:tc>
        <w:tc>
          <w:tcPr>
            <w:tcW w:w="2592" w:type="dxa"/>
          </w:tcPr>
          <w:p w14:paraId="66B536AB" w14:textId="77777777" w:rsidR="00AB5C7D" w:rsidRPr="00EF0952" w:rsidRDefault="00AB5C7D" w:rsidP="0049632B">
            <w:pPr>
              <w:spacing w:line="360" w:lineRule="auto"/>
              <w:ind w:right="851"/>
              <w:rPr>
                <w:rFonts w:ascii="Arial" w:hAnsi="Arial" w:cs="Arial"/>
              </w:rPr>
            </w:pPr>
            <w:r w:rsidRPr="00EF0952">
              <w:rPr>
                <w:rFonts w:ascii="Arial" w:hAnsi="Arial" w:cs="Arial"/>
              </w:rPr>
              <w:t>Oxytocin</w:t>
            </w:r>
          </w:p>
        </w:tc>
        <w:tc>
          <w:tcPr>
            <w:tcW w:w="1889" w:type="dxa"/>
          </w:tcPr>
          <w:p w14:paraId="50FF1DA7" w14:textId="77777777" w:rsidR="00AB5C7D" w:rsidRPr="00EF0952" w:rsidRDefault="00AB5C7D" w:rsidP="0049632B">
            <w:pPr>
              <w:spacing w:line="360" w:lineRule="auto"/>
              <w:ind w:right="851"/>
              <w:rPr>
                <w:rFonts w:ascii="Arial" w:hAnsi="Arial" w:cs="Arial"/>
              </w:rPr>
            </w:pPr>
            <w:r w:rsidRPr="00EF0952">
              <w:rPr>
                <w:rFonts w:ascii="Arial" w:hAnsi="Arial" w:cs="Arial"/>
              </w:rPr>
              <w:t>Peptide</w:t>
            </w:r>
          </w:p>
        </w:tc>
        <w:tc>
          <w:tcPr>
            <w:tcW w:w="4103" w:type="dxa"/>
          </w:tcPr>
          <w:p w14:paraId="66218035" w14:textId="77777777" w:rsidR="00AB5C7D" w:rsidRPr="00B81D3A" w:rsidRDefault="00AB5C7D" w:rsidP="0049632B">
            <w:pPr>
              <w:spacing w:line="360" w:lineRule="auto"/>
              <w:ind w:right="851"/>
              <w:rPr>
                <w:rFonts w:ascii="Arial" w:hAnsi="Arial" w:cs="Arial"/>
              </w:rPr>
            </w:pPr>
            <w:r w:rsidRPr="00B81D3A">
              <w:rPr>
                <w:rFonts w:ascii="Arial" w:hAnsi="Arial" w:cs="Arial"/>
              </w:rPr>
              <w:t>Stimulates uterine contractions during childbirth</w:t>
            </w:r>
          </w:p>
        </w:tc>
      </w:tr>
      <w:tr w:rsidR="00AB5C7D" w14:paraId="4F2FCEC8" w14:textId="77777777" w:rsidTr="00AB5C7D">
        <w:trPr>
          <w:trHeight w:val="1257"/>
        </w:trPr>
        <w:tc>
          <w:tcPr>
            <w:tcW w:w="3891" w:type="dxa"/>
          </w:tcPr>
          <w:p w14:paraId="784AB2D0" w14:textId="21FCBAEC" w:rsidR="00AB5C7D" w:rsidRPr="00B81D3A" w:rsidRDefault="00AB5C7D" w:rsidP="0049632B">
            <w:pPr>
              <w:spacing w:line="360" w:lineRule="auto"/>
              <w:ind w:right="851"/>
              <w:rPr>
                <w:rFonts w:ascii="Arial" w:hAnsi="Arial" w:cs="Arial"/>
              </w:rPr>
            </w:pPr>
            <w:r w:rsidRPr="00B81D3A">
              <w:rPr>
                <w:rFonts w:ascii="Arial" w:hAnsi="Arial" w:cs="Arial"/>
              </w:rPr>
              <w:t>T</w:t>
            </w:r>
            <w:r>
              <w:rPr>
                <w:rFonts w:ascii="Arial" w:hAnsi="Arial" w:cs="Arial"/>
              </w:rPr>
              <w:t xml:space="preserve">                     T</w:t>
            </w:r>
            <w:r w:rsidRPr="00B81D3A">
              <w:rPr>
                <w:rFonts w:ascii="Arial" w:hAnsi="Arial" w:cs="Arial"/>
              </w:rPr>
              <w:t>hyroid</w:t>
            </w:r>
          </w:p>
        </w:tc>
        <w:tc>
          <w:tcPr>
            <w:tcW w:w="2592" w:type="dxa"/>
          </w:tcPr>
          <w:p w14:paraId="64BAC893" w14:textId="77777777" w:rsidR="00AB5C7D" w:rsidRPr="00B81D3A" w:rsidRDefault="00AB5C7D" w:rsidP="0049632B">
            <w:pPr>
              <w:spacing w:line="360" w:lineRule="auto"/>
              <w:ind w:right="851"/>
              <w:rPr>
                <w:rFonts w:ascii="Arial" w:hAnsi="Arial" w:cs="Arial"/>
              </w:rPr>
            </w:pPr>
            <w:r w:rsidRPr="00B81D3A">
              <w:rPr>
                <w:rFonts w:ascii="Arial" w:hAnsi="Arial" w:cs="Arial"/>
              </w:rPr>
              <w:t>Thyroxine (T4), triiodothyronine (T3)</w:t>
            </w:r>
          </w:p>
        </w:tc>
        <w:tc>
          <w:tcPr>
            <w:tcW w:w="1889" w:type="dxa"/>
          </w:tcPr>
          <w:p w14:paraId="6CADA8B5" w14:textId="77777777" w:rsidR="00AB5C7D" w:rsidRPr="00B81D3A" w:rsidRDefault="00AB5C7D" w:rsidP="0049632B">
            <w:pPr>
              <w:spacing w:line="360" w:lineRule="auto"/>
              <w:ind w:right="851"/>
              <w:rPr>
                <w:rFonts w:ascii="Arial" w:hAnsi="Arial" w:cs="Arial"/>
              </w:rPr>
            </w:pPr>
            <w:r w:rsidRPr="00B81D3A">
              <w:rPr>
                <w:rFonts w:ascii="Arial" w:hAnsi="Arial" w:cs="Arial"/>
              </w:rPr>
              <w:t>Amine</w:t>
            </w:r>
          </w:p>
        </w:tc>
        <w:tc>
          <w:tcPr>
            <w:tcW w:w="4103" w:type="dxa"/>
          </w:tcPr>
          <w:p w14:paraId="5D2E2AE1" w14:textId="77777777" w:rsidR="00AB5C7D" w:rsidRPr="00B81D3A" w:rsidRDefault="00AB5C7D" w:rsidP="0049632B">
            <w:pPr>
              <w:spacing w:line="360" w:lineRule="auto"/>
              <w:ind w:right="851"/>
              <w:rPr>
                <w:rFonts w:ascii="Arial" w:hAnsi="Arial" w:cs="Arial"/>
              </w:rPr>
            </w:pPr>
            <w:r w:rsidRPr="00B81D3A">
              <w:rPr>
                <w:rFonts w:ascii="Arial" w:hAnsi="Arial" w:cs="Arial"/>
              </w:rPr>
              <w:t>Stimulate basal metabolic rate</w:t>
            </w:r>
          </w:p>
        </w:tc>
      </w:tr>
      <w:tr w:rsidR="00AB5C7D" w14:paraId="035414C6" w14:textId="77777777" w:rsidTr="00AB5C7D">
        <w:trPr>
          <w:trHeight w:val="838"/>
        </w:trPr>
        <w:tc>
          <w:tcPr>
            <w:tcW w:w="3891" w:type="dxa"/>
          </w:tcPr>
          <w:p w14:paraId="781CAEB6" w14:textId="639D5137" w:rsidR="00AB5C7D" w:rsidRPr="00B81D3A" w:rsidRDefault="00AB5C7D" w:rsidP="0049632B">
            <w:pPr>
              <w:spacing w:line="360" w:lineRule="auto"/>
              <w:ind w:right="851"/>
              <w:rPr>
                <w:rFonts w:ascii="Arial" w:hAnsi="Arial" w:cs="Arial"/>
              </w:rPr>
            </w:pPr>
            <w:r>
              <w:rPr>
                <w:rFonts w:ascii="Arial" w:hAnsi="Arial" w:cs="Arial"/>
              </w:rPr>
              <w:t xml:space="preserve">                        </w:t>
            </w:r>
            <w:r w:rsidRPr="00B81D3A">
              <w:rPr>
                <w:rFonts w:ascii="Arial" w:hAnsi="Arial" w:cs="Arial"/>
              </w:rPr>
              <w:t>Thyroid</w:t>
            </w:r>
          </w:p>
        </w:tc>
        <w:tc>
          <w:tcPr>
            <w:tcW w:w="2592" w:type="dxa"/>
          </w:tcPr>
          <w:p w14:paraId="7F677712" w14:textId="77777777" w:rsidR="00AB5C7D" w:rsidRPr="00B81D3A" w:rsidRDefault="00AB5C7D" w:rsidP="0049632B">
            <w:pPr>
              <w:spacing w:line="360" w:lineRule="auto"/>
              <w:ind w:right="851"/>
              <w:rPr>
                <w:rFonts w:ascii="Arial" w:hAnsi="Arial" w:cs="Arial"/>
              </w:rPr>
            </w:pPr>
            <w:r w:rsidRPr="00B81D3A">
              <w:rPr>
                <w:rFonts w:ascii="Arial" w:hAnsi="Arial" w:cs="Arial"/>
              </w:rPr>
              <w:t>Calcitonin</w:t>
            </w:r>
          </w:p>
        </w:tc>
        <w:tc>
          <w:tcPr>
            <w:tcW w:w="1889" w:type="dxa"/>
          </w:tcPr>
          <w:p w14:paraId="3F4FF097" w14:textId="77777777" w:rsidR="00AB5C7D" w:rsidRPr="00B81D3A" w:rsidRDefault="00AB5C7D" w:rsidP="0049632B">
            <w:pPr>
              <w:spacing w:line="360" w:lineRule="auto"/>
              <w:ind w:right="851"/>
              <w:rPr>
                <w:rFonts w:ascii="Arial" w:hAnsi="Arial" w:cs="Arial"/>
              </w:rPr>
            </w:pPr>
            <w:r w:rsidRPr="00B81D3A">
              <w:rPr>
                <w:rFonts w:ascii="Arial" w:hAnsi="Arial" w:cs="Arial"/>
              </w:rPr>
              <w:t>Peptide</w:t>
            </w:r>
          </w:p>
        </w:tc>
        <w:tc>
          <w:tcPr>
            <w:tcW w:w="4103" w:type="dxa"/>
          </w:tcPr>
          <w:p w14:paraId="78CD9EDA" w14:textId="77777777" w:rsidR="00AB5C7D" w:rsidRPr="00B81D3A" w:rsidRDefault="00AB5C7D" w:rsidP="0049632B">
            <w:pPr>
              <w:spacing w:line="360" w:lineRule="auto"/>
              <w:ind w:right="851"/>
              <w:rPr>
                <w:rFonts w:ascii="Arial" w:hAnsi="Arial" w:cs="Arial"/>
              </w:rPr>
            </w:pPr>
            <w:r w:rsidRPr="00B81D3A">
              <w:rPr>
                <w:rFonts w:ascii="Arial" w:hAnsi="Arial" w:cs="Arial"/>
              </w:rPr>
              <w:t>Reduces blood Ca2+ levels</w:t>
            </w:r>
          </w:p>
        </w:tc>
      </w:tr>
      <w:tr w:rsidR="00AB5C7D" w14:paraId="60B5B7A8" w14:textId="77777777" w:rsidTr="00AB5C7D">
        <w:trPr>
          <w:trHeight w:val="1274"/>
        </w:trPr>
        <w:tc>
          <w:tcPr>
            <w:tcW w:w="3891" w:type="dxa"/>
          </w:tcPr>
          <w:p w14:paraId="4BADA1E8" w14:textId="0D2ED347" w:rsidR="00AB5C7D" w:rsidRPr="00B81D3A" w:rsidRDefault="00AB5C7D" w:rsidP="0049632B">
            <w:pPr>
              <w:spacing w:line="360" w:lineRule="auto"/>
              <w:ind w:right="851"/>
              <w:rPr>
                <w:rFonts w:ascii="Arial" w:hAnsi="Arial" w:cs="Arial"/>
              </w:rPr>
            </w:pPr>
            <w:r w:rsidRPr="00B81D3A">
              <w:rPr>
                <w:rFonts w:ascii="Arial" w:hAnsi="Arial" w:cs="Arial"/>
              </w:rPr>
              <w:t>Par</w:t>
            </w:r>
            <w:r>
              <w:rPr>
                <w:rFonts w:ascii="Arial" w:hAnsi="Arial" w:cs="Arial"/>
              </w:rPr>
              <w:t xml:space="preserve">              P</w:t>
            </w:r>
            <w:r w:rsidRPr="00B81D3A">
              <w:rPr>
                <w:rFonts w:ascii="Arial" w:hAnsi="Arial" w:cs="Arial"/>
              </w:rPr>
              <w:t>a</w:t>
            </w:r>
            <w:r>
              <w:rPr>
                <w:rFonts w:ascii="Arial" w:hAnsi="Arial" w:cs="Arial"/>
              </w:rPr>
              <w:t>ra</w:t>
            </w:r>
            <w:r w:rsidRPr="00B81D3A">
              <w:rPr>
                <w:rFonts w:ascii="Arial" w:hAnsi="Arial" w:cs="Arial"/>
              </w:rPr>
              <w:t>thyroid</w:t>
            </w:r>
          </w:p>
        </w:tc>
        <w:tc>
          <w:tcPr>
            <w:tcW w:w="2592" w:type="dxa"/>
          </w:tcPr>
          <w:p w14:paraId="5F29210A" w14:textId="77777777" w:rsidR="00AB5C7D" w:rsidRPr="00B81D3A" w:rsidRDefault="00AB5C7D" w:rsidP="0049632B">
            <w:pPr>
              <w:spacing w:line="360" w:lineRule="auto"/>
              <w:ind w:right="851"/>
              <w:rPr>
                <w:rFonts w:ascii="Arial" w:hAnsi="Arial" w:cs="Arial"/>
              </w:rPr>
            </w:pPr>
            <w:r w:rsidRPr="00B81D3A">
              <w:rPr>
                <w:rFonts w:ascii="Arial" w:hAnsi="Arial" w:cs="Arial"/>
              </w:rPr>
              <w:t>Parathyroid hormone (PTH)</w:t>
            </w:r>
          </w:p>
        </w:tc>
        <w:tc>
          <w:tcPr>
            <w:tcW w:w="1889" w:type="dxa"/>
          </w:tcPr>
          <w:p w14:paraId="47E572B8" w14:textId="77777777" w:rsidR="00AB5C7D" w:rsidRPr="00B81D3A" w:rsidRDefault="00AB5C7D" w:rsidP="0049632B">
            <w:pPr>
              <w:spacing w:line="360" w:lineRule="auto"/>
              <w:ind w:right="851"/>
              <w:rPr>
                <w:rFonts w:ascii="Arial" w:hAnsi="Arial" w:cs="Arial"/>
              </w:rPr>
            </w:pPr>
            <w:r w:rsidRPr="00B81D3A">
              <w:rPr>
                <w:rFonts w:ascii="Arial" w:hAnsi="Arial" w:cs="Arial"/>
              </w:rPr>
              <w:t>Peptide</w:t>
            </w:r>
          </w:p>
        </w:tc>
        <w:tc>
          <w:tcPr>
            <w:tcW w:w="4103" w:type="dxa"/>
          </w:tcPr>
          <w:p w14:paraId="486EE0DF" w14:textId="77777777" w:rsidR="00AB5C7D" w:rsidRPr="00B81D3A" w:rsidRDefault="00AB5C7D" w:rsidP="0049632B">
            <w:pPr>
              <w:spacing w:line="360" w:lineRule="auto"/>
              <w:ind w:right="851"/>
              <w:rPr>
                <w:rFonts w:ascii="Arial" w:hAnsi="Arial" w:cs="Arial"/>
              </w:rPr>
            </w:pPr>
            <w:r w:rsidRPr="00B81D3A">
              <w:rPr>
                <w:rFonts w:ascii="Arial" w:hAnsi="Arial" w:cs="Arial"/>
              </w:rPr>
              <w:t>Increases blood Ca2+ levels</w:t>
            </w:r>
          </w:p>
        </w:tc>
      </w:tr>
      <w:tr w:rsidR="00AB5C7D" w14:paraId="2D05447E" w14:textId="77777777" w:rsidTr="00AB5C7D">
        <w:trPr>
          <w:trHeight w:val="838"/>
        </w:trPr>
        <w:tc>
          <w:tcPr>
            <w:tcW w:w="3891" w:type="dxa"/>
          </w:tcPr>
          <w:p w14:paraId="36539068" w14:textId="0F6CB473" w:rsidR="00AB5C7D" w:rsidRPr="00B81D3A" w:rsidRDefault="00AB5C7D" w:rsidP="0049632B">
            <w:pPr>
              <w:spacing w:line="360" w:lineRule="auto"/>
              <w:ind w:right="851"/>
              <w:rPr>
                <w:rFonts w:ascii="Arial" w:hAnsi="Arial" w:cs="Arial"/>
              </w:rPr>
            </w:pPr>
            <w:r>
              <w:rPr>
                <w:rFonts w:ascii="Arial" w:hAnsi="Arial" w:cs="Arial"/>
              </w:rPr>
              <w:t xml:space="preserve">                 </w:t>
            </w:r>
            <w:r w:rsidRPr="00B81D3A">
              <w:rPr>
                <w:rFonts w:ascii="Arial" w:hAnsi="Arial" w:cs="Arial"/>
              </w:rPr>
              <w:t>Adrenal (cortex)</w:t>
            </w:r>
          </w:p>
        </w:tc>
        <w:tc>
          <w:tcPr>
            <w:tcW w:w="2592" w:type="dxa"/>
          </w:tcPr>
          <w:p w14:paraId="3ED7C098" w14:textId="77777777" w:rsidR="00AB5C7D" w:rsidRPr="00B81D3A" w:rsidRDefault="00AB5C7D" w:rsidP="0049632B">
            <w:pPr>
              <w:spacing w:line="360" w:lineRule="auto"/>
              <w:ind w:right="851"/>
              <w:rPr>
                <w:rFonts w:ascii="Arial" w:hAnsi="Arial" w:cs="Arial"/>
              </w:rPr>
            </w:pPr>
            <w:r w:rsidRPr="00B81D3A">
              <w:rPr>
                <w:rFonts w:ascii="Arial" w:hAnsi="Arial" w:cs="Arial"/>
              </w:rPr>
              <w:t>Aldosterone</w:t>
            </w:r>
          </w:p>
        </w:tc>
        <w:tc>
          <w:tcPr>
            <w:tcW w:w="1889" w:type="dxa"/>
          </w:tcPr>
          <w:p w14:paraId="760466C0" w14:textId="77777777" w:rsidR="00AB5C7D" w:rsidRPr="00B81D3A" w:rsidRDefault="00AB5C7D" w:rsidP="0049632B">
            <w:pPr>
              <w:spacing w:line="360" w:lineRule="auto"/>
              <w:ind w:right="851"/>
              <w:rPr>
                <w:rFonts w:ascii="Arial" w:hAnsi="Arial" w:cs="Arial"/>
              </w:rPr>
            </w:pPr>
            <w:r w:rsidRPr="00B81D3A">
              <w:rPr>
                <w:rFonts w:ascii="Arial" w:hAnsi="Arial" w:cs="Arial"/>
              </w:rPr>
              <w:t>Steroid</w:t>
            </w:r>
          </w:p>
        </w:tc>
        <w:tc>
          <w:tcPr>
            <w:tcW w:w="4103" w:type="dxa"/>
          </w:tcPr>
          <w:p w14:paraId="21E6C44B" w14:textId="77777777" w:rsidR="00AB5C7D" w:rsidRPr="00B81D3A" w:rsidRDefault="00AB5C7D" w:rsidP="0049632B">
            <w:pPr>
              <w:spacing w:line="360" w:lineRule="auto"/>
              <w:ind w:right="851"/>
              <w:rPr>
                <w:rFonts w:ascii="Arial" w:hAnsi="Arial" w:cs="Arial"/>
              </w:rPr>
            </w:pPr>
            <w:r w:rsidRPr="00B81D3A">
              <w:rPr>
                <w:rFonts w:ascii="Arial" w:hAnsi="Arial" w:cs="Arial"/>
              </w:rPr>
              <w:t>Increases blood Na+ levels</w:t>
            </w:r>
          </w:p>
        </w:tc>
      </w:tr>
      <w:tr w:rsidR="00AB5C7D" w14:paraId="2A33A09B" w14:textId="77777777" w:rsidTr="00AB5C7D">
        <w:trPr>
          <w:trHeight w:val="1274"/>
        </w:trPr>
        <w:tc>
          <w:tcPr>
            <w:tcW w:w="3891" w:type="dxa"/>
          </w:tcPr>
          <w:p w14:paraId="3E21680C" w14:textId="693EF9F2" w:rsidR="00AB5C7D" w:rsidRPr="00B81D3A" w:rsidRDefault="00AB5C7D" w:rsidP="0049632B">
            <w:pPr>
              <w:spacing w:line="360" w:lineRule="auto"/>
              <w:ind w:right="851"/>
              <w:rPr>
                <w:rFonts w:ascii="Arial" w:hAnsi="Arial" w:cs="Arial"/>
              </w:rPr>
            </w:pPr>
            <w:r>
              <w:rPr>
                <w:rFonts w:ascii="Arial" w:hAnsi="Arial" w:cs="Arial"/>
              </w:rPr>
              <w:t xml:space="preserve">                  </w:t>
            </w:r>
            <w:r w:rsidRPr="00B81D3A">
              <w:rPr>
                <w:rFonts w:ascii="Arial" w:hAnsi="Arial" w:cs="Arial"/>
              </w:rPr>
              <w:t>Adrenal (cortex)</w:t>
            </w:r>
          </w:p>
        </w:tc>
        <w:tc>
          <w:tcPr>
            <w:tcW w:w="2592" w:type="dxa"/>
          </w:tcPr>
          <w:p w14:paraId="22A158C5" w14:textId="77777777" w:rsidR="00AB5C7D" w:rsidRPr="00B81D3A" w:rsidRDefault="00AB5C7D" w:rsidP="0049632B">
            <w:pPr>
              <w:spacing w:line="360" w:lineRule="auto"/>
              <w:ind w:right="851"/>
              <w:rPr>
                <w:rFonts w:ascii="Arial" w:hAnsi="Arial" w:cs="Arial"/>
              </w:rPr>
            </w:pPr>
            <w:r w:rsidRPr="00B81D3A">
              <w:rPr>
                <w:rFonts w:ascii="Arial" w:hAnsi="Arial" w:cs="Arial"/>
              </w:rPr>
              <w:t>Cortisol, corticosterone, cortisone</w:t>
            </w:r>
          </w:p>
        </w:tc>
        <w:tc>
          <w:tcPr>
            <w:tcW w:w="1889" w:type="dxa"/>
          </w:tcPr>
          <w:p w14:paraId="22D75130" w14:textId="77777777" w:rsidR="00AB5C7D" w:rsidRPr="00B81D3A" w:rsidRDefault="00AB5C7D" w:rsidP="0049632B">
            <w:pPr>
              <w:spacing w:line="360" w:lineRule="auto"/>
              <w:ind w:right="851"/>
              <w:rPr>
                <w:rFonts w:ascii="Arial" w:hAnsi="Arial" w:cs="Arial"/>
              </w:rPr>
            </w:pPr>
            <w:r w:rsidRPr="00B81D3A">
              <w:rPr>
                <w:rFonts w:ascii="Arial" w:hAnsi="Arial" w:cs="Arial"/>
              </w:rPr>
              <w:t>Steroid</w:t>
            </w:r>
          </w:p>
        </w:tc>
        <w:tc>
          <w:tcPr>
            <w:tcW w:w="4103" w:type="dxa"/>
          </w:tcPr>
          <w:p w14:paraId="39526D30" w14:textId="77777777" w:rsidR="00AB5C7D" w:rsidRPr="00B81D3A" w:rsidRDefault="00AB5C7D" w:rsidP="0049632B">
            <w:pPr>
              <w:spacing w:line="360" w:lineRule="auto"/>
              <w:ind w:right="851"/>
              <w:rPr>
                <w:rFonts w:ascii="Arial" w:hAnsi="Arial" w:cs="Arial"/>
              </w:rPr>
            </w:pPr>
            <w:r w:rsidRPr="00B81D3A">
              <w:rPr>
                <w:rFonts w:ascii="Arial" w:hAnsi="Arial" w:cs="Arial"/>
              </w:rPr>
              <w:t>Increase blood glucose levels</w:t>
            </w:r>
          </w:p>
        </w:tc>
      </w:tr>
      <w:tr w:rsidR="00AB5C7D" w14:paraId="2F814031" w14:textId="77777777" w:rsidTr="00AB5C7D">
        <w:trPr>
          <w:trHeight w:val="838"/>
        </w:trPr>
        <w:tc>
          <w:tcPr>
            <w:tcW w:w="3891" w:type="dxa"/>
          </w:tcPr>
          <w:p w14:paraId="19A52FCE" w14:textId="7195C22D" w:rsidR="00AB5C7D" w:rsidRPr="00D75755" w:rsidRDefault="00AB5C7D" w:rsidP="0049632B">
            <w:pPr>
              <w:spacing w:line="360" w:lineRule="auto"/>
              <w:ind w:right="851"/>
              <w:rPr>
                <w:rFonts w:ascii="Arial" w:hAnsi="Arial" w:cs="Arial"/>
              </w:rPr>
            </w:pPr>
            <w:r>
              <w:rPr>
                <w:rFonts w:ascii="Arial" w:hAnsi="Arial" w:cs="Arial"/>
              </w:rPr>
              <w:t xml:space="preserve">                 </w:t>
            </w:r>
            <w:r w:rsidRPr="00D75755">
              <w:rPr>
                <w:rFonts w:ascii="Arial" w:hAnsi="Arial" w:cs="Arial"/>
              </w:rPr>
              <w:t>Adrenal (medulla)</w:t>
            </w:r>
          </w:p>
        </w:tc>
        <w:tc>
          <w:tcPr>
            <w:tcW w:w="2592" w:type="dxa"/>
          </w:tcPr>
          <w:p w14:paraId="7127AEFA" w14:textId="77777777" w:rsidR="00AB5C7D" w:rsidRPr="00D75755" w:rsidRDefault="00AB5C7D" w:rsidP="0049632B">
            <w:pPr>
              <w:spacing w:line="360" w:lineRule="auto"/>
              <w:ind w:right="851"/>
              <w:rPr>
                <w:rFonts w:ascii="Arial" w:hAnsi="Arial" w:cs="Arial"/>
              </w:rPr>
            </w:pPr>
            <w:r w:rsidRPr="00D75755">
              <w:rPr>
                <w:rFonts w:ascii="Arial" w:hAnsi="Arial" w:cs="Arial"/>
              </w:rPr>
              <w:t>Epinephrine, norepinephrine</w:t>
            </w:r>
          </w:p>
        </w:tc>
        <w:tc>
          <w:tcPr>
            <w:tcW w:w="1889" w:type="dxa"/>
          </w:tcPr>
          <w:p w14:paraId="1A708F0E" w14:textId="77777777" w:rsidR="00AB5C7D" w:rsidRPr="00D75755" w:rsidRDefault="00AB5C7D" w:rsidP="0049632B">
            <w:pPr>
              <w:spacing w:line="360" w:lineRule="auto"/>
              <w:ind w:right="851"/>
              <w:rPr>
                <w:rFonts w:ascii="Arial" w:hAnsi="Arial" w:cs="Arial"/>
              </w:rPr>
            </w:pPr>
            <w:r w:rsidRPr="00D75755">
              <w:rPr>
                <w:rFonts w:ascii="Arial" w:hAnsi="Arial" w:cs="Arial"/>
              </w:rPr>
              <w:t>Amine</w:t>
            </w:r>
          </w:p>
        </w:tc>
        <w:tc>
          <w:tcPr>
            <w:tcW w:w="4103" w:type="dxa"/>
          </w:tcPr>
          <w:p w14:paraId="6B2CC4A8" w14:textId="568508C2" w:rsidR="00AB5C7D" w:rsidRPr="00D75755" w:rsidRDefault="00AB5C7D" w:rsidP="0049632B">
            <w:pPr>
              <w:spacing w:line="360" w:lineRule="auto"/>
              <w:ind w:right="851"/>
              <w:rPr>
                <w:rFonts w:ascii="Arial" w:hAnsi="Arial" w:cs="Arial"/>
              </w:rPr>
            </w:pPr>
            <w:r w:rsidRPr="00D75755">
              <w:rPr>
                <w:rFonts w:ascii="Arial" w:hAnsi="Arial" w:cs="Arial"/>
              </w:rPr>
              <w:t>Stimulate fight-or-flight response</w:t>
            </w:r>
          </w:p>
        </w:tc>
      </w:tr>
      <w:tr w:rsidR="00AB5C7D" w14:paraId="036B768E" w14:textId="77777777" w:rsidTr="00AB5C7D">
        <w:trPr>
          <w:trHeight w:val="634"/>
        </w:trPr>
        <w:tc>
          <w:tcPr>
            <w:tcW w:w="3891" w:type="dxa"/>
          </w:tcPr>
          <w:p w14:paraId="0C8865A8" w14:textId="6D4C1F44" w:rsidR="00AB5C7D" w:rsidRPr="00D75755" w:rsidRDefault="00AB5C7D" w:rsidP="0049632B">
            <w:pPr>
              <w:spacing w:line="360" w:lineRule="auto"/>
              <w:ind w:right="851"/>
              <w:rPr>
                <w:rFonts w:ascii="Arial" w:hAnsi="Arial" w:cs="Arial"/>
              </w:rPr>
            </w:pPr>
            <w:r w:rsidRPr="00D75755">
              <w:rPr>
                <w:rFonts w:ascii="Arial" w:hAnsi="Arial" w:cs="Arial"/>
              </w:rPr>
              <w:t>Pi</w:t>
            </w:r>
            <w:r>
              <w:rPr>
                <w:rFonts w:ascii="Arial" w:hAnsi="Arial" w:cs="Arial"/>
              </w:rPr>
              <w:t xml:space="preserve">                   Pi</w:t>
            </w:r>
            <w:r w:rsidRPr="00D75755">
              <w:rPr>
                <w:rFonts w:ascii="Arial" w:hAnsi="Arial" w:cs="Arial"/>
              </w:rPr>
              <w:t>neal</w:t>
            </w:r>
          </w:p>
        </w:tc>
        <w:tc>
          <w:tcPr>
            <w:tcW w:w="2592" w:type="dxa"/>
          </w:tcPr>
          <w:p w14:paraId="67B086F1" w14:textId="77777777" w:rsidR="00AB5C7D" w:rsidRPr="00D75755" w:rsidRDefault="00AB5C7D" w:rsidP="0049632B">
            <w:pPr>
              <w:spacing w:line="360" w:lineRule="auto"/>
              <w:ind w:right="851"/>
              <w:rPr>
                <w:rFonts w:ascii="Arial" w:hAnsi="Arial" w:cs="Arial"/>
              </w:rPr>
            </w:pPr>
            <w:r w:rsidRPr="00D75755">
              <w:rPr>
                <w:rFonts w:ascii="Arial" w:hAnsi="Arial" w:cs="Arial"/>
              </w:rPr>
              <w:t>Melatonin</w:t>
            </w:r>
          </w:p>
        </w:tc>
        <w:tc>
          <w:tcPr>
            <w:tcW w:w="1889" w:type="dxa"/>
          </w:tcPr>
          <w:p w14:paraId="7A35AC21" w14:textId="77777777" w:rsidR="00AB5C7D" w:rsidRPr="00D75755" w:rsidRDefault="00AB5C7D" w:rsidP="0049632B">
            <w:pPr>
              <w:spacing w:line="360" w:lineRule="auto"/>
              <w:ind w:right="851"/>
              <w:rPr>
                <w:rFonts w:ascii="Arial" w:hAnsi="Arial" w:cs="Arial"/>
              </w:rPr>
            </w:pPr>
            <w:r w:rsidRPr="00D75755">
              <w:rPr>
                <w:rFonts w:ascii="Arial" w:hAnsi="Arial" w:cs="Arial"/>
              </w:rPr>
              <w:t>Amine</w:t>
            </w:r>
          </w:p>
        </w:tc>
        <w:tc>
          <w:tcPr>
            <w:tcW w:w="4103" w:type="dxa"/>
          </w:tcPr>
          <w:p w14:paraId="7819735C" w14:textId="77777777" w:rsidR="00AB5C7D" w:rsidRPr="00D75755" w:rsidRDefault="00AB5C7D" w:rsidP="0049632B">
            <w:pPr>
              <w:spacing w:line="360" w:lineRule="auto"/>
              <w:ind w:right="851"/>
              <w:rPr>
                <w:rFonts w:ascii="Arial" w:hAnsi="Arial" w:cs="Arial"/>
              </w:rPr>
            </w:pPr>
            <w:r w:rsidRPr="00D75755">
              <w:rPr>
                <w:rFonts w:ascii="Arial" w:hAnsi="Arial" w:cs="Arial"/>
              </w:rPr>
              <w:t>Regulates sleep cycles</w:t>
            </w:r>
          </w:p>
        </w:tc>
      </w:tr>
      <w:tr w:rsidR="00AB5C7D" w14:paraId="0E843D10" w14:textId="77777777" w:rsidTr="00AB5C7D">
        <w:trPr>
          <w:trHeight w:val="795"/>
        </w:trPr>
        <w:tc>
          <w:tcPr>
            <w:tcW w:w="3891" w:type="dxa"/>
          </w:tcPr>
          <w:p w14:paraId="4CAFC8E0" w14:textId="51B9CD3A" w:rsidR="00AB5C7D" w:rsidRPr="00D75755" w:rsidRDefault="00AB5C7D" w:rsidP="0049632B">
            <w:pPr>
              <w:spacing w:line="360" w:lineRule="auto"/>
              <w:ind w:right="851"/>
              <w:rPr>
                <w:rFonts w:ascii="Arial" w:hAnsi="Arial" w:cs="Arial"/>
              </w:rPr>
            </w:pPr>
            <w:r w:rsidRPr="00D75755">
              <w:rPr>
                <w:rFonts w:ascii="Arial" w:hAnsi="Arial" w:cs="Arial"/>
              </w:rPr>
              <w:t>P</w:t>
            </w:r>
            <w:r>
              <w:rPr>
                <w:rFonts w:ascii="Arial" w:hAnsi="Arial" w:cs="Arial"/>
              </w:rPr>
              <w:t xml:space="preserve">                  P</w:t>
            </w:r>
            <w:r w:rsidRPr="00D75755">
              <w:rPr>
                <w:rFonts w:ascii="Arial" w:hAnsi="Arial" w:cs="Arial"/>
              </w:rPr>
              <w:t>ancreas</w:t>
            </w:r>
          </w:p>
        </w:tc>
        <w:tc>
          <w:tcPr>
            <w:tcW w:w="2592" w:type="dxa"/>
          </w:tcPr>
          <w:p w14:paraId="0EBA286C" w14:textId="77777777" w:rsidR="00AB5C7D" w:rsidRPr="00D75755" w:rsidRDefault="00AB5C7D" w:rsidP="0049632B">
            <w:pPr>
              <w:spacing w:line="360" w:lineRule="auto"/>
              <w:ind w:right="851"/>
              <w:rPr>
                <w:rFonts w:ascii="Arial" w:hAnsi="Arial" w:cs="Arial"/>
              </w:rPr>
            </w:pPr>
            <w:r w:rsidRPr="00D75755">
              <w:rPr>
                <w:rFonts w:ascii="Arial" w:hAnsi="Arial" w:cs="Arial"/>
              </w:rPr>
              <w:t>Insulin</w:t>
            </w:r>
          </w:p>
        </w:tc>
        <w:tc>
          <w:tcPr>
            <w:tcW w:w="1889" w:type="dxa"/>
          </w:tcPr>
          <w:p w14:paraId="16AD720E" w14:textId="77777777" w:rsidR="00AB5C7D" w:rsidRPr="00D75755" w:rsidRDefault="00AB5C7D" w:rsidP="0049632B">
            <w:pPr>
              <w:spacing w:line="360" w:lineRule="auto"/>
              <w:ind w:right="851"/>
              <w:rPr>
                <w:rFonts w:ascii="Arial" w:hAnsi="Arial" w:cs="Arial"/>
              </w:rPr>
            </w:pPr>
            <w:r w:rsidRPr="00D75755">
              <w:rPr>
                <w:rFonts w:ascii="Arial" w:hAnsi="Arial" w:cs="Arial"/>
              </w:rPr>
              <w:t>Protein</w:t>
            </w:r>
          </w:p>
        </w:tc>
        <w:tc>
          <w:tcPr>
            <w:tcW w:w="4103" w:type="dxa"/>
          </w:tcPr>
          <w:p w14:paraId="16FD4D1E" w14:textId="395C0E0D" w:rsidR="00AB5C7D" w:rsidRPr="00D75755" w:rsidRDefault="00AB5C7D" w:rsidP="0049632B">
            <w:pPr>
              <w:spacing w:line="360" w:lineRule="auto"/>
              <w:ind w:right="851"/>
              <w:rPr>
                <w:rFonts w:ascii="Arial" w:hAnsi="Arial" w:cs="Arial"/>
              </w:rPr>
            </w:pPr>
            <w:r w:rsidRPr="00D75755">
              <w:rPr>
                <w:rFonts w:ascii="Arial" w:hAnsi="Arial" w:cs="Arial"/>
              </w:rPr>
              <w:t>Reduces blood glucose levels</w:t>
            </w:r>
          </w:p>
        </w:tc>
      </w:tr>
      <w:tr w:rsidR="00AB5C7D" w14:paraId="7A8AC318" w14:textId="77777777" w:rsidTr="00AB5C7D">
        <w:trPr>
          <w:trHeight w:val="630"/>
        </w:trPr>
        <w:tc>
          <w:tcPr>
            <w:tcW w:w="3891" w:type="dxa"/>
          </w:tcPr>
          <w:p w14:paraId="02273508" w14:textId="37633542" w:rsidR="00AB5C7D" w:rsidRPr="00D75755" w:rsidRDefault="00AB5C7D" w:rsidP="0049632B">
            <w:pPr>
              <w:spacing w:line="360" w:lineRule="auto"/>
              <w:ind w:right="851"/>
              <w:rPr>
                <w:rFonts w:ascii="Arial" w:hAnsi="Arial" w:cs="Arial"/>
              </w:rPr>
            </w:pPr>
            <w:r>
              <w:rPr>
                <w:rFonts w:ascii="Arial" w:hAnsi="Arial" w:cs="Arial"/>
              </w:rPr>
              <w:t xml:space="preserve">                    </w:t>
            </w:r>
            <w:r w:rsidRPr="00D75755">
              <w:rPr>
                <w:rFonts w:ascii="Arial" w:hAnsi="Arial" w:cs="Arial"/>
              </w:rPr>
              <w:t>Pancreas</w:t>
            </w:r>
          </w:p>
        </w:tc>
        <w:tc>
          <w:tcPr>
            <w:tcW w:w="2592" w:type="dxa"/>
          </w:tcPr>
          <w:p w14:paraId="352A1972" w14:textId="77777777" w:rsidR="00AB5C7D" w:rsidRPr="00D75755" w:rsidRDefault="00AB5C7D" w:rsidP="0049632B">
            <w:pPr>
              <w:spacing w:line="360" w:lineRule="auto"/>
              <w:ind w:right="851"/>
              <w:rPr>
                <w:rFonts w:ascii="Arial" w:hAnsi="Arial" w:cs="Arial"/>
              </w:rPr>
            </w:pPr>
            <w:r w:rsidRPr="00D75755">
              <w:rPr>
                <w:rFonts w:ascii="Arial" w:hAnsi="Arial" w:cs="Arial"/>
              </w:rPr>
              <w:t>Glucagon</w:t>
            </w:r>
          </w:p>
        </w:tc>
        <w:tc>
          <w:tcPr>
            <w:tcW w:w="1889" w:type="dxa"/>
          </w:tcPr>
          <w:p w14:paraId="2B1F0455" w14:textId="77777777" w:rsidR="00AB5C7D" w:rsidRPr="00D75755" w:rsidRDefault="00AB5C7D" w:rsidP="0049632B">
            <w:pPr>
              <w:spacing w:line="360" w:lineRule="auto"/>
              <w:ind w:right="851"/>
              <w:rPr>
                <w:rFonts w:ascii="Arial" w:hAnsi="Arial" w:cs="Arial"/>
              </w:rPr>
            </w:pPr>
            <w:r w:rsidRPr="00D75755">
              <w:rPr>
                <w:rFonts w:ascii="Arial" w:hAnsi="Arial" w:cs="Arial"/>
              </w:rPr>
              <w:t>Protein</w:t>
            </w:r>
          </w:p>
        </w:tc>
        <w:tc>
          <w:tcPr>
            <w:tcW w:w="4103" w:type="dxa"/>
          </w:tcPr>
          <w:p w14:paraId="5FF5FA28" w14:textId="77777777" w:rsidR="00AB5C7D" w:rsidRPr="00D75755" w:rsidRDefault="00AB5C7D" w:rsidP="0049632B">
            <w:pPr>
              <w:spacing w:line="360" w:lineRule="auto"/>
              <w:ind w:right="851"/>
              <w:rPr>
                <w:rFonts w:ascii="Arial" w:hAnsi="Arial" w:cs="Arial"/>
              </w:rPr>
            </w:pPr>
            <w:r w:rsidRPr="00D75755">
              <w:rPr>
                <w:rFonts w:ascii="Arial" w:hAnsi="Arial" w:cs="Arial"/>
              </w:rPr>
              <w:t>Increases blood glucose levels</w:t>
            </w:r>
          </w:p>
        </w:tc>
      </w:tr>
      <w:tr w:rsidR="00AB5C7D" w14:paraId="5A9860D2" w14:textId="77777777" w:rsidTr="00AB5C7D">
        <w:trPr>
          <w:trHeight w:val="416"/>
        </w:trPr>
        <w:tc>
          <w:tcPr>
            <w:tcW w:w="3891" w:type="dxa"/>
          </w:tcPr>
          <w:p w14:paraId="386B6582" w14:textId="701B673F" w:rsidR="00AB5C7D" w:rsidRDefault="00AB5C7D" w:rsidP="0049632B">
            <w:pPr>
              <w:spacing w:line="360" w:lineRule="auto"/>
              <w:ind w:right="851"/>
              <w:rPr>
                <w:rFonts w:ascii="Arial" w:hAnsi="Arial" w:cs="Arial"/>
              </w:rPr>
            </w:pPr>
            <w:r>
              <w:rPr>
                <w:rFonts w:ascii="Arial" w:hAnsi="Arial" w:cs="Arial"/>
              </w:rPr>
              <w:t xml:space="preserve">                    </w:t>
            </w:r>
            <w:r w:rsidRPr="00D75755">
              <w:rPr>
                <w:rFonts w:ascii="Arial" w:hAnsi="Arial" w:cs="Arial"/>
              </w:rPr>
              <w:t>Testes</w:t>
            </w:r>
          </w:p>
          <w:p w14:paraId="0B21F463" w14:textId="77777777" w:rsidR="00AB5C7D" w:rsidRDefault="00AB5C7D" w:rsidP="0049632B">
            <w:pPr>
              <w:spacing w:line="360" w:lineRule="auto"/>
              <w:ind w:right="851"/>
              <w:rPr>
                <w:rFonts w:ascii="Arial" w:hAnsi="Arial" w:cs="Arial"/>
              </w:rPr>
            </w:pPr>
          </w:p>
          <w:p w14:paraId="30A92A5F" w14:textId="77777777" w:rsidR="00AB5C7D" w:rsidRPr="00D75755" w:rsidRDefault="00AB5C7D" w:rsidP="0049632B">
            <w:pPr>
              <w:spacing w:line="360" w:lineRule="auto"/>
              <w:ind w:right="851"/>
              <w:rPr>
                <w:rFonts w:ascii="Arial" w:hAnsi="Arial" w:cs="Arial"/>
              </w:rPr>
            </w:pPr>
          </w:p>
        </w:tc>
        <w:tc>
          <w:tcPr>
            <w:tcW w:w="2592" w:type="dxa"/>
          </w:tcPr>
          <w:p w14:paraId="64CB3F06" w14:textId="77777777" w:rsidR="00AB5C7D" w:rsidRPr="00D75755" w:rsidRDefault="00AB5C7D" w:rsidP="0049632B">
            <w:pPr>
              <w:spacing w:line="360" w:lineRule="auto"/>
              <w:ind w:right="851"/>
              <w:rPr>
                <w:rFonts w:ascii="Arial" w:hAnsi="Arial" w:cs="Arial"/>
              </w:rPr>
            </w:pPr>
            <w:r w:rsidRPr="00D75755">
              <w:rPr>
                <w:rFonts w:ascii="Arial" w:hAnsi="Arial" w:cs="Arial"/>
              </w:rPr>
              <w:t>Testosterone</w:t>
            </w:r>
          </w:p>
        </w:tc>
        <w:tc>
          <w:tcPr>
            <w:tcW w:w="1889" w:type="dxa"/>
          </w:tcPr>
          <w:p w14:paraId="643DB214" w14:textId="77777777" w:rsidR="00AB5C7D" w:rsidRPr="00D75755" w:rsidRDefault="00AB5C7D" w:rsidP="0049632B">
            <w:pPr>
              <w:spacing w:line="360" w:lineRule="auto"/>
              <w:ind w:right="851"/>
              <w:rPr>
                <w:rFonts w:ascii="Arial" w:hAnsi="Arial" w:cs="Arial"/>
              </w:rPr>
            </w:pPr>
            <w:r w:rsidRPr="00D75755">
              <w:rPr>
                <w:rFonts w:ascii="Arial" w:hAnsi="Arial" w:cs="Arial"/>
              </w:rPr>
              <w:t>Steroid</w:t>
            </w:r>
          </w:p>
        </w:tc>
        <w:tc>
          <w:tcPr>
            <w:tcW w:w="4103" w:type="dxa"/>
          </w:tcPr>
          <w:p w14:paraId="2DE58E7F" w14:textId="77777777" w:rsidR="00AB5C7D" w:rsidRPr="00D82318" w:rsidRDefault="00AB5C7D" w:rsidP="0049632B">
            <w:pPr>
              <w:spacing w:line="360" w:lineRule="auto"/>
              <w:ind w:right="851"/>
              <w:rPr>
                <w:rFonts w:ascii="Arial" w:hAnsi="Arial" w:cs="Arial"/>
              </w:rPr>
            </w:pPr>
            <w:r w:rsidRPr="00D82318">
              <w:rPr>
                <w:rFonts w:ascii="Arial" w:hAnsi="Arial" w:cs="Arial"/>
              </w:rPr>
              <w:t>Stimulates development of male secondary sex characteristics and sperm production</w:t>
            </w:r>
          </w:p>
        </w:tc>
      </w:tr>
      <w:tr w:rsidR="00AB5C7D" w14:paraId="571BDD5C" w14:textId="77777777" w:rsidTr="00AB5C7D">
        <w:trPr>
          <w:trHeight w:val="70"/>
        </w:trPr>
        <w:tc>
          <w:tcPr>
            <w:tcW w:w="3891" w:type="dxa"/>
          </w:tcPr>
          <w:p w14:paraId="22C74B75" w14:textId="77777777" w:rsidR="00AB5C7D" w:rsidRPr="00B92496" w:rsidRDefault="00AB5C7D" w:rsidP="0049632B">
            <w:pPr>
              <w:spacing w:line="360" w:lineRule="auto"/>
              <w:ind w:right="851"/>
              <w:rPr>
                <w:rFonts w:ascii="Arial" w:hAnsi="Arial" w:cs="Arial"/>
              </w:rPr>
            </w:pPr>
          </w:p>
        </w:tc>
        <w:tc>
          <w:tcPr>
            <w:tcW w:w="2592" w:type="dxa"/>
          </w:tcPr>
          <w:p w14:paraId="52A681F2" w14:textId="77777777" w:rsidR="00AB5C7D" w:rsidRPr="00D75755" w:rsidRDefault="00AB5C7D" w:rsidP="0049632B">
            <w:pPr>
              <w:spacing w:line="360" w:lineRule="auto"/>
              <w:ind w:right="851"/>
              <w:rPr>
                <w:rFonts w:ascii="Arial" w:hAnsi="Arial" w:cs="Arial"/>
              </w:rPr>
            </w:pPr>
          </w:p>
        </w:tc>
        <w:tc>
          <w:tcPr>
            <w:tcW w:w="1889" w:type="dxa"/>
          </w:tcPr>
          <w:p w14:paraId="58D414D4" w14:textId="77777777" w:rsidR="00AB5C7D" w:rsidRPr="00B92496" w:rsidRDefault="00AB5C7D" w:rsidP="0049632B">
            <w:pPr>
              <w:spacing w:line="360" w:lineRule="auto"/>
              <w:ind w:right="851"/>
              <w:rPr>
                <w:rFonts w:ascii="Arial" w:hAnsi="Arial" w:cs="Arial"/>
              </w:rPr>
            </w:pPr>
          </w:p>
        </w:tc>
        <w:tc>
          <w:tcPr>
            <w:tcW w:w="4103" w:type="dxa"/>
          </w:tcPr>
          <w:p w14:paraId="5B2FE2C7" w14:textId="77777777" w:rsidR="00AB5C7D" w:rsidRPr="00D82318" w:rsidRDefault="00AB5C7D" w:rsidP="0049632B">
            <w:pPr>
              <w:spacing w:line="360" w:lineRule="auto"/>
              <w:ind w:right="851"/>
              <w:rPr>
                <w:rFonts w:ascii="Arial" w:hAnsi="Arial" w:cs="Arial"/>
              </w:rPr>
            </w:pPr>
          </w:p>
        </w:tc>
      </w:tr>
    </w:tbl>
    <w:p w14:paraId="6307EFEE" w14:textId="77777777" w:rsidR="00AB5C7D" w:rsidRDefault="00AB5C7D" w:rsidP="00AB5C7D">
      <w:pPr>
        <w:spacing w:line="360" w:lineRule="auto"/>
        <w:ind w:left="850" w:right="851"/>
        <w:rPr>
          <w:rFonts w:ascii="Arial" w:hAnsi="Arial" w:cs="Arial"/>
        </w:rPr>
      </w:pPr>
    </w:p>
    <w:p w14:paraId="23ACF71F" w14:textId="77777777" w:rsidR="0004204D" w:rsidRDefault="0004204D">
      <w:pPr>
        <w:pStyle w:val="Title"/>
      </w:pPr>
      <w:r>
        <w:br w:type="page"/>
      </w:r>
    </w:p>
    <w:p w14:paraId="4993D477" w14:textId="77777777" w:rsidR="00AB5C7D" w:rsidRDefault="00AB5C7D" w:rsidP="00AB5C7D">
      <w:pPr>
        <w:spacing w:line="360" w:lineRule="auto"/>
        <w:ind w:left="850" w:right="851"/>
        <w:rPr>
          <w:rFonts w:ascii="Arial" w:hAnsi="Arial" w:cs="Arial"/>
        </w:rPr>
      </w:pPr>
    </w:p>
    <w:p w14:paraId="6288E58C" w14:textId="77777777" w:rsidR="00AB5C7D" w:rsidRDefault="00AB5C7D" w:rsidP="00AB5C7D">
      <w:pPr>
        <w:spacing w:line="360" w:lineRule="auto"/>
        <w:ind w:left="850" w:right="851"/>
        <w:rPr>
          <w:rFonts w:ascii="Arial" w:hAnsi="Arial" w:cs="Arial"/>
        </w:rPr>
      </w:pPr>
    </w:p>
    <w:p w14:paraId="45C13256" w14:textId="77777777" w:rsidR="00AB5C7D" w:rsidRDefault="00AB5C7D" w:rsidP="00AB5C7D">
      <w:pPr>
        <w:spacing w:line="360" w:lineRule="auto"/>
        <w:ind w:left="850" w:right="851"/>
        <w:rPr>
          <w:rFonts w:ascii="Arial" w:hAnsi="Arial" w:cs="Arial"/>
        </w:rPr>
      </w:pPr>
    </w:p>
    <w:p w14:paraId="16FBD484" w14:textId="77777777" w:rsidR="009D0025" w:rsidRDefault="009D0025" w:rsidP="00AB5C7D">
      <w:pPr>
        <w:spacing w:line="360" w:lineRule="auto"/>
        <w:ind w:left="850" w:right="851"/>
        <w:rPr>
          <w:rFonts w:ascii="Arial" w:hAnsi="Arial" w:cs="Arial"/>
        </w:rPr>
      </w:pPr>
    </w:p>
    <w:p w14:paraId="6BEACAD0" w14:textId="77777777" w:rsidR="009D0025" w:rsidRDefault="009D0025" w:rsidP="00AB5C7D">
      <w:pPr>
        <w:spacing w:line="360" w:lineRule="auto"/>
        <w:ind w:left="850" w:right="851"/>
        <w:rPr>
          <w:rFonts w:ascii="Arial" w:hAnsi="Arial" w:cs="Arial"/>
        </w:rPr>
      </w:pPr>
    </w:p>
    <w:p w14:paraId="474AA761" w14:textId="561482CD" w:rsidR="00AB5C7D" w:rsidRDefault="00AB5C7D" w:rsidP="00AB5C7D">
      <w:pPr>
        <w:spacing w:line="360" w:lineRule="auto"/>
        <w:ind w:left="850" w:right="851"/>
        <w:rPr>
          <w:rFonts w:ascii="Arial" w:hAnsi="Arial" w:cs="Arial"/>
        </w:rPr>
      </w:pPr>
      <w:r>
        <w:rPr>
          <w:rFonts w:ascii="Arial" w:hAnsi="Arial" w:cs="Arial"/>
        </w:rPr>
        <w:t>P</w:t>
      </w:r>
      <w:r w:rsidR="009D0025">
        <w:rPr>
          <w:rFonts w:ascii="Arial" w:hAnsi="Arial" w:cs="Arial"/>
        </w:rPr>
        <w:t>6</w:t>
      </w:r>
      <w:r>
        <w:rPr>
          <w:rFonts w:ascii="Arial" w:hAnsi="Arial" w:cs="Arial"/>
        </w:rPr>
        <w:t>.</w:t>
      </w:r>
    </w:p>
    <w:tbl>
      <w:tblPr>
        <w:tblStyle w:val="TableGrid"/>
        <w:tblW w:w="12475" w:type="dxa"/>
        <w:tblInd w:w="-786" w:type="dxa"/>
        <w:tblLook w:val="04A0" w:firstRow="1" w:lastRow="0" w:firstColumn="1" w:lastColumn="0" w:noHBand="0" w:noVBand="1"/>
      </w:tblPr>
      <w:tblGrid>
        <w:gridCol w:w="2836"/>
        <w:gridCol w:w="3379"/>
        <w:gridCol w:w="2041"/>
        <w:gridCol w:w="4219"/>
      </w:tblGrid>
      <w:tr w:rsidR="00AB5C7D" w14:paraId="33520D0F" w14:textId="77777777" w:rsidTr="00AB5C7D">
        <w:trPr>
          <w:trHeight w:val="1505"/>
        </w:trPr>
        <w:tc>
          <w:tcPr>
            <w:tcW w:w="2836" w:type="dxa"/>
          </w:tcPr>
          <w:p w14:paraId="16041F63" w14:textId="36D77DE5" w:rsidR="00AB5C7D" w:rsidRPr="00B92496" w:rsidRDefault="00AB5C7D" w:rsidP="0049632B">
            <w:pPr>
              <w:spacing w:line="360" w:lineRule="auto"/>
              <w:ind w:right="851"/>
              <w:rPr>
                <w:rFonts w:ascii="Arial" w:hAnsi="Arial" w:cs="Arial"/>
              </w:rPr>
            </w:pPr>
            <w:r>
              <w:rPr>
                <w:rFonts w:ascii="Arial" w:hAnsi="Arial" w:cs="Arial"/>
              </w:rPr>
              <w:t xml:space="preserve">         </w:t>
            </w:r>
            <w:r w:rsidRPr="00B92496">
              <w:rPr>
                <w:rFonts w:ascii="Arial" w:hAnsi="Arial" w:cs="Arial"/>
              </w:rPr>
              <w:t>Ovaries</w:t>
            </w:r>
          </w:p>
        </w:tc>
        <w:tc>
          <w:tcPr>
            <w:tcW w:w="3379" w:type="dxa"/>
          </w:tcPr>
          <w:p w14:paraId="3734E910" w14:textId="77777777" w:rsidR="00AB5C7D" w:rsidRPr="00B92496" w:rsidRDefault="00AB5C7D" w:rsidP="0049632B">
            <w:pPr>
              <w:spacing w:line="360" w:lineRule="auto"/>
              <w:ind w:right="851"/>
              <w:rPr>
                <w:rFonts w:ascii="Arial" w:hAnsi="Arial" w:cs="Arial"/>
              </w:rPr>
            </w:pPr>
            <w:r w:rsidRPr="00B92496">
              <w:rPr>
                <w:rFonts w:ascii="Arial" w:hAnsi="Arial" w:cs="Arial"/>
              </w:rPr>
              <w:t>Estrogens and progesterone</w:t>
            </w:r>
          </w:p>
        </w:tc>
        <w:tc>
          <w:tcPr>
            <w:tcW w:w="2041" w:type="dxa"/>
          </w:tcPr>
          <w:p w14:paraId="03DDEB53" w14:textId="77777777" w:rsidR="00AB5C7D" w:rsidRPr="0052221E" w:rsidRDefault="00AB5C7D" w:rsidP="0049632B">
            <w:pPr>
              <w:spacing w:line="360" w:lineRule="auto"/>
              <w:ind w:right="851"/>
              <w:rPr>
                <w:rFonts w:ascii="Arial" w:hAnsi="Arial" w:cs="Arial"/>
              </w:rPr>
            </w:pPr>
            <w:r w:rsidRPr="0052221E">
              <w:rPr>
                <w:rFonts w:ascii="Arial" w:hAnsi="Arial" w:cs="Arial"/>
              </w:rPr>
              <w:t>Steroid</w:t>
            </w:r>
          </w:p>
        </w:tc>
        <w:tc>
          <w:tcPr>
            <w:tcW w:w="4219" w:type="dxa"/>
          </w:tcPr>
          <w:p w14:paraId="739980D4" w14:textId="77777777" w:rsidR="00AB5C7D" w:rsidRDefault="00AB5C7D" w:rsidP="0049632B">
            <w:pPr>
              <w:spacing w:line="360" w:lineRule="auto"/>
              <w:ind w:right="851"/>
              <w:rPr>
                <w:rFonts w:ascii="Arial" w:hAnsi="Arial" w:cs="Arial"/>
              </w:rPr>
            </w:pPr>
            <w:r w:rsidRPr="0052221E">
              <w:rPr>
                <w:rFonts w:ascii="Arial" w:hAnsi="Arial" w:cs="Arial"/>
              </w:rPr>
              <w:t>Stimulate development of female secondary sex characteristics and prepare the body for childbirth</w:t>
            </w:r>
          </w:p>
          <w:p w14:paraId="62F02F43" w14:textId="77777777" w:rsidR="00AB5C7D" w:rsidRPr="0052221E" w:rsidRDefault="00AB5C7D" w:rsidP="0049632B">
            <w:pPr>
              <w:spacing w:line="360" w:lineRule="auto"/>
              <w:ind w:right="851"/>
              <w:rPr>
                <w:rFonts w:ascii="Arial" w:hAnsi="Arial" w:cs="Arial"/>
              </w:rPr>
            </w:pPr>
            <w:r>
              <w:rPr>
                <w:rFonts w:ascii="Arial" w:hAnsi="Arial" w:cs="Arial"/>
              </w:rPr>
              <w:t>(Betts et al., 2017).</w:t>
            </w:r>
          </w:p>
        </w:tc>
      </w:tr>
    </w:tbl>
    <w:p w14:paraId="6DCBCB9E" w14:textId="77777777" w:rsidR="00AB5C7D" w:rsidRDefault="00AB5C7D" w:rsidP="00AB5C7D">
      <w:pPr>
        <w:spacing w:line="360" w:lineRule="auto"/>
        <w:ind w:left="850" w:right="851"/>
        <w:rPr>
          <w:rFonts w:ascii="Arial" w:hAnsi="Arial" w:cs="Arial"/>
        </w:rPr>
      </w:pPr>
    </w:p>
    <w:p w14:paraId="3E4F5E11" w14:textId="33AFC614" w:rsidR="00AB5C7D" w:rsidRDefault="00AB5C7D" w:rsidP="00AB5C7D">
      <w:pPr>
        <w:spacing w:line="360" w:lineRule="auto"/>
        <w:ind w:left="850" w:right="851"/>
        <w:rPr>
          <w:rFonts w:ascii="Arial" w:hAnsi="Arial" w:cs="Arial"/>
        </w:rPr>
      </w:pPr>
      <w:r>
        <w:rPr>
          <w:rFonts w:ascii="Arial" w:hAnsi="Arial" w:cs="Arial"/>
        </w:rPr>
        <w:t xml:space="preserve">According to </w:t>
      </w:r>
      <w:bookmarkStart w:id="2" w:name="_Hlk87095070"/>
      <w:r>
        <w:rPr>
          <w:rFonts w:ascii="Arial" w:hAnsi="Arial" w:cs="Arial"/>
        </w:rPr>
        <w:t>(Waugh and Grant, 2018</w:t>
      </w:r>
      <w:bookmarkEnd w:id="2"/>
      <w:r>
        <w:rPr>
          <w:rFonts w:ascii="Arial" w:hAnsi="Arial" w:cs="Arial"/>
        </w:rPr>
        <w:t>) diabetes mellitus, is the most frequent disease, that occurs within the endocrine system, the main signal is hyperglycemia, which normally follows on by different levels of uncertainty within the carbohydrates and fat metabolism. Diabetes mellitus is produced by deprivation of moderate deficiency, due to the resistance of hormone insulin. Type 2 diabetes, formerly identified as non-insulin dependent diabetes mellitus, is the most established form of diabetes and accounts for at least 90 percent of events. The triggers are hybrid and can lead to elements such as:</w:t>
      </w:r>
    </w:p>
    <w:p w14:paraId="05D87AC9" w14:textId="77777777" w:rsidR="00AB5C7D" w:rsidRDefault="00AB5C7D" w:rsidP="00AB5C7D">
      <w:pPr>
        <w:spacing w:line="360" w:lineRule="auto"/>
        <w:ind w:left="850" w:right="851"/>
        <w:rPr>
          <w:rFonts w:ascii="Arial" w:hAnsi="Arial" w:cs="Arial"/>
        </w:rPr>
      </w:pPr>
    </w:p>
    <w:p w14:paraId="5CEB24DE" w14:textId="77777777" w:rsidR="00AB5C7D" w:rsidRDefault="00AB5C7D" w:rsidP="00AB5C7D">
      <w:pPr>
        <w:spacing w:line="360" w:lineRule="auto"/>
        <w:ind w:left="850" w:right="851"/>
        <w:rPr>
          <w:rFonts w:ascii="Arial" w:hAnsi="Arial" w:cs="Arial"/>
        </w:rPr>
      </w:pPr>
      <w:r>
        <w:rPr>
          <w:rFonts w:ascii="Arial" w:hAnsi="Arial" w:cs="Arial"/>
        </w:rPr>
        <w:t>Obesity</w:t>
      </w:r>
    </w:p>
    <w:p w14:paraId="43F24D29" w14:textId="77777777" w:rsidR="00AB5C7D" w:rsidRDefault="00AB5C7D" w:rsidP="00AB5C7D">
      <w:pPr>
        <w:spacing w:line="360" w:lineRule="auto"/>
        <w:ind w:left="850" w:right="851"/>
        <w:rPr>
          <w:rFonts w:ascii="Arial" w:hAnsi="Arial" w:cs="Arial"/>
        </w:rPr>
      </w:pPr>
      <w:r>
        <w:rPr>
          <w:rFonts w:ascii="Arial" w:hAnsi="Arial" w:cs="Arial"/>
        </w:rPr>
        <w:t>Inactive lifestyle</w:t>
      </w:r>
    </w:p>
    <w:p w14:paraId="4187090B" w14:textId="77777777" w:rsidR="00AB5C7D" w:rsidRDefault="00AB5C7D" w:rsidP="00AB5C7D">
      <w:pPr>
        <w:spacing w:line="360" w:lineRule="auto"/>
        <w:ind w:left="850" w:right="851"/>
        <w:rPr>
          <w:rFonts w:ascii="Arial" w:hAnsi="Arial" w:cs="Arial"/>
        </w:rPr>
      </w:pPr>
      <w:r>
        <w:rPr>
          <w:rFonts w:ascii="Arial" w:hAnsi="Arial" w:cs="Arial"/>
        </w:rPr>
        <w:t>Growing age, mainly attacking mature and elderly adults</w:t>
      </w:r>
    </w:p>
    <w:p w14:paraId="7472BB17" w14:textId="77777777" w:rsidR="00AB5C7D" w:rsidRDefault="00AB5C7D" w:rsidP="00AB5C7D">
      <w:pPr>
        <w:spacing w:line="360" w:lineRule="auto"/>
        <w:ind w:left="850" w:right="851"/>
        <w:rPr>
          <w:rFonts w:ascii="Arial" w:hAnsi="Arial" w:cs="Arial"/>
        </w:rPr>
      </w:pPr>
      <w:r>
        <w:rPr>
          <w:rFonts w:ascii="Arial" w:hAnsi="Arial" w:cs="Arial"/>
        </w:rPr>
        <w:t>Hereditary factors.</w:t>
      </w:r>
    </w:p>
    <w:p w14:paraId="70806839" w14:textId="77777777" w:rsidR="00AB5C7D" w:rsidRDefault="00AB5C7D" w:rsidP="00AB5C7D">
      <w:pPr>
        <w:spacing w:line="360" w:lineRule="auto"/>
        <w:ind w:left="850" w:right="851"/>
        <w:rPr>
          <w:rFonts w:ascii="Arial" w:hAnsi="Arial" w:cs="Arial"/>
        </w:rPr>
      </w:pPr>
    </w:p>
    <w:p w14:paraId="092B511D" w14:textId="77777777" w:rsidR="00AB5C7D" w:rsidRDefault="00AB5C7D" w:rsidP="00AB5C7D">
      <w:pPr>
        <w:spacing w:line="360" w:lineRule="auto"/>
        <w:ind w:left="850" w:right="851"/>
        <w:rPr>
          <w:rFonts w:ascii="Arial" w:hAnsi="Arial" w:cs="Arial"/>
        </w:rPr>
      </w:pPr>
      <w:r>
        <w:rPr>
          <w:rFonts w:ascii="Arial" w:hAnsi="Arial" w:cs="Arial"/>
        </w:rPr>
        <w:t>In the endocrine system, there are two reasons as to why, some of the body cells, are inadequate in extracting glucose from the intracellular fluid, the first reason relates to insufficient insulin levels, this means that operation of the insulin- mediated glucose, transfers structures in the cell membrane, which is identified as deficient. The second reason states that the sensory receptor found on the cell surface can become maladjusted in other words (metabolic syndrome) so even in the existence of normal raised blood glucose and insulin levels, the cells are not able to reproduce the insulin they need.</w:t>
      </w:r>
    </w:p>
    <w:p w14:paraId="5DD3897E" w14:textId="77777777" w:rsidR="00AB5C7D" w:rsidRDefault="00AB5C7D" w:rsidP="00AB5C7D">
      <w:pPr>
        <w:spacing w:line="360" w:lineRule="auto"/>
        <w:ind w:left="850" w:right="851"/>
        <w:rPr>
          <w:rFonts w:ascii="Arial" w:hAnsi="Arial" w:cs="Arial"/>
        </w:rPr>
      </w:pPr>
    </w:p>
    <w:p w14:paraId="174E9D50" w14:textId="77777777" w:rsidR="00AB5C7D" w:rsidRDefault="00AB5C7D" w:rsidP="00AB5C7D">
      <w:pPr>
        <w:spacing w:line="360" w:lineRule="auto"/>
        <w:ind w:left="850" w:right="851"/>
        <w:rPr>
          <w:rFonts w:ascii="Arial" w:hAnsi="Arial" w:cs="Arial"/>
        </w:rPr>
      </w:pPr>
    </w:p>
    <w:p w14:paraId="3DF5C72D" w14:textId="77777777" w:rsidR="00AB5C7D" w:rsidRDefault="00AB5C7D" w:rsidP="00AB5C7D">
      <w:pPr>
        <w:spacing w:line="360" w:lineRule="auto"/>
        <w:ind w:left="850" w:right="851"/>
        <w:rPr>
          <w:rFonts w:ascii="Arial" w:hAnsi="Arial" w:cs="Arial"/>
        </w:rPr>
      </w:pPr>
    </w:p>
    <w:p w14:paraId="36B47B3B" w14:textId="77777777" w:rsidR="0004204D" w:rsidRDefault="0004204D">
      <w:pPr>
        <w:pStyle w:val="Title"/>
      </w:pPr>
      <w:r>
        <w:br w:type="page"/>
      </w:r>
    </w:p>
    <w:p w14:paraId="7514E77D" w14:textId="77777777" w:rsidR="006E4323" w:rsidRDefault="006E4323" w:rsidP="006E4323">
      <w:pPr>
        <w:spacing w:line="360" w:lineRule="auto"/>
        <w:ind w:left="850" w:right="851"/>
        <w:rPr>
          <w:rFonts w:ascii="Arial" w:hAnsi="Arial" w:cs="Arial"/>
        </w:rPr>
      </w:pPr>
    </w:p>
    <w:p w14:paraId="3E01A1BE" w14:textId="77777777" w:rsidR="006E4323" w:rsidRDefault="006E4323" w:rsidP="006E4323">
      <w:pPr>
        <w:spacing w:line="360" w:lineRule="auto"/>
        <w:ind w:left="850" w:right="851"/>
        <w:rPr>
          <w:rFonts w:ascii="Arial" w:hAnsi="Arial" w:cs="Arial"/>
        </w:rPr>
      </w:pPr>
    </w:p>
    <w:p w14:paraId="19F8D727" w14:textId="77777777" w:rsidR="006E4323" w:rsidRDefault="006E4323" w:rsidP="006E4323">
      <w:pPr>
        <w:spacing w:line="360" w:lineRule="auto"/>
        <w:ind w:left="850" w:right="851"/>
        <w:rPr>
          <w:rFonts w:ascii="Arial" w:hAnsi="Arial" w:cs="Arial"/>
        </w:rPr>
      </w:pPr>
    </w:p>
    <w:p w14:paraId="352FBEA8" w14:textId="77777777" w:rsidR="006E4323" w:rsidRDefault="006E4323" w:rsidP="006E4323">
      <w:pPr>
        <w:spacing w:line="360" w:lineRule="auto"/>
        <w:ind w:left="850" w:right="851"/>
        <w:rPr>
          <w:rFonts w:ascii="Arial" w:hAnsi="Arial" w:cs="Arial"/>
        </w:rPr>
      </w:pPr>
    </w:p>
    <w:p w14:paraId="41EF869C" w14:textId="77777777" w:rsidR="006E4323" w:rsidRDefault="006E4323" w:rsidP="006E4323">
      <w:pPr>
        <w:spacing w:line="360" w:lineRule="auto"/>
        <w:ind w:left="850" w:right="851"/>
        <w:rPr>
          <w:rFonts w:ascii="Arial" w:hAnsi="Arial" w:cs="Arial"/>
        </w:rPr>
      </w:pPr>
    </w:p>
    <w:p w14:paraId="4C35C206" w14:textId="77777777" w:rsidR="009D0025" w:rsidRDefault="009D0025" w:rsidP="007C3E31">
      <w:pPr>
        <w:spacing w:line="360" w:lineRule="auto"/>
        <w:ind w:left="850" w:right="851"/>
        <w:rPr>
          <w:rFonts w:ascii="Arial" w:hAnsi="Arial" w:cs="Arial"/>
        </w:rPr>
      </w:pPr>
    </w:p>
    <w:p w14:paraId="5FA6CF43" w14:textId="29736D53" w:rsidR="006E4323" w:rsidRDefault="006E4323" w:rsidP="007C3E31">
      <w:pPr>
        <w:spacing w:line="360" w:lineRule="auto"/>
        <w:ind w:left="850" w:right="851"/>
        <w:rPr>
          <w:rFonts w:ascii="Arial" w:hAnsi="Arial" w:cs="Arial"/>
        </w:rPr>
      </w:pPr>
      <w:r>
        <w:rPr>
          <w:rFonts w:ascii="Arial" w:hAnsi="Arial" w:cs="Arial"/>
        </w:rPr>
        <w:t>P8.</w:t>
      </w:r>
    </w:p>
    <w:p w14:paraId="1D6A23FE" w14:textId="77777777" w:rsidR="006E4323" w:rsidRDefault="006E4323" w:rsidP="007C3E31">
      <w:pPr>
        <w:spacing w:line="360" w:lineRule="auto"/>
        <w:ind w:left="850" w:right="851"/>
        <w:rPr>
          <w:rFonts w:ascii="Arial" w:hAnsi="Arial" w:cs="Arial"/>
        </w:rPr>
      </w:pPr>
    </w:p>
    <w:p w14:paraId="0BF39B46" w14:textId="7EF9914B" w:rsidR="006E4323" w:rsidRDefault="006E4323" w:rsidP="007C3E31">
      <w:pPr>
        <w:spacing w:line="360" w:lineRule="auto"/>
        <w:ind w:left="850" w:right="851"/>
        <w:rPr>
          <w:rFonts w:ascii="Arial" w:hAnsi="Arial" w:cs="Arial"/>
        </w:rPr>
      </w:pPr>
      <w:r>
        <w:rPr>
          <w:rFonts w:ascii="Arial" w:hAnsi="Arial" w:cs="Arial"/>
        </w:rPr>
        <w:t>However, in the endocrine system, increased blood glucose levels (hyperglycemia) can occur after consuming a rich carbohydrate meal, the blood glucose levels remain high, due to following reasons:</w:t>
      </w:r>
    </w:p>
    <w:p w14:paraId="1B98714C" w14:textId="77777777" w:rsidR="006E4323" w:rsidRDefault="006E4323" w:rsidP="007C3E31">
      <w:pPr>
        <w:spacing w:line="360" w:lineRule="auto"/>
        <w:ind w:left="850" w:right="851"/>
        <w:rPr>
          <w:rFonts w:ascii="Arial" w:hAnsi="Arial" w:cs="Arial"/>
        </w:rPr>
      </w:pPr>
    </w:p>
    <w:p w14:paraId="423F322C" w14:textId="2BD7BCAA" w:rsidR="006E4323" w:rsidRDefault="006E4323" w:rsidP="007C3E31">
      <w:pPr>
        <w:spacing w:line="360" w:lineRule="auto"/>
        <w:ind w:left="850" w:right="851"/>
        <w:rPr>
          <w:rFonts w:ascii="Arial" w:hAnsi="Arial" w:cs="Arial"/>
        </w:rPr>
      </w:pPr>
      <w:r>
        <w:rPr>
          <w:rFonts w:ascii="Arial" w:hAnsi="Arial" w:cs="Arial"/>
        </w:rPr>
        <w:t>The cells are not able to consume and utilize glucose from the bloodstream, despite the high blood glucose levels.</w:t>
      </w:r>
    </w:p>
    <w:p w14:paraId="0D74995B" w14:textId="77777777" w:rsidR="006E4323" w:rsidRDefault="006E4323" w:rsidP="007C3E31">
      <w:pPr>
        <w:spacing w:line="360" w:lineRule="auto"/>
        <w:ind w:left="850" w:right="851"/>
        <w:rPr>
          <w:rFonts w:ascii="Arial" w:hAnsi="Arial" w:cs="Arial"/>
        </w:rPr>
      </w:pPr>
    </w:p>
    <w:p w14:paraId="4D2BE397" w14:textId="77777777" w:rsidR="006E4323" w:rsidRDefault="006E4323" w:rsidP="007C3E31">
      <w:pPr>
        <w:spacing w:line="360" w:lineRule="auto"/>
        <w:ind w:left="850" w:right="851"/>
        <w:rPr>
          <w:rFonts w:ascii="Arial" w:hAnsi="Arial" w:cs="Arial"/>
        </w:rPr>
      </w:pPr>
      <w:r>
        <w:rPr>
          <w:rFonts w:ascii="Arial" w:hAnsi="Arial" w:cs="Arial"/>
        </w:rPr>
        <w:t>The transformation of glucose to glycogen in the liver and muscle, is decreased.</w:t>
      </w:r>
    </w:p>
    <w:p w14:paraId="27C70627" w14:textId="77777777" w:rsidR="006E4323" w:rsidRDefault="006E4323" w:rsidP="007C3E31">
      <w:pPr>
        <w:spacing w:line="360" w:lineRule="auto"/>
        <w:ind w:left="850" w:right="851"/>
        <w:rPr>
          <w:rFonts w:ascii="Arial" w:hAnsi="Arial" w:cs="Arial"/>
        </w:rPr>
      </w:pPr>
    </w:p>
    <w:p w14:paraId="1943C808"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rPr>
        <w:t>There is deamination from protein, in response to lack of e</w:t>
      </w:r>
      <w:r w:rsidRPr="00B14FED">
        <w:rPr>
          <w:rFonts w:ascii="Arial" w:hAnsi="Arial" w:cs="Arial"/>
          <w:color w:val="202124"/>
          <w:shd w:val="clear" w:color="auto" w:fill="FFFFFF"/>
        </w:rPr>
        <w:t>xtracellular</w:t>
      </w:r>
      <w:r>
        <w:rPr>
          <w:rFonts w:ascii="Arial" w:hAnsi="Arial" w:cs="Arial"/>
          <w:color w:val="202124"/>
          <w:shd w:val="clear" w:color="auto" w:fill="FFFFFF"/>
        </w:rPr>
        <w:t xml:space="preserve"> glucose.</w:t>
      </w:r>
    </w:p>
    <w:p w14:paraId="585DA7C8" w14:textId="77777777" w:rsidR="006E4323" w:rsidRDefault="006E4323" w:rsidP="007C3E31">
      <w:pPr>
        <w:spacing w:line="360" w:lineRule="auto"/>
        <w:ind w:left="850" w:right="851"/>
        <w:rPr>
          <w:rFonts w:ascii="Arial" w:hAnsi="Arial" w:cs="Arial"/>
          <w:color w:val="202124"/>
          <w:shd w:val="clear" w:color="auto" w:fill="FFFFFF"/>
        </w:rPr>
      </w:pPr>
    </w:p>
    <w:p w14:paraId="1BFA8B6F"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Low blood glucose can cause lifelong damage to the blood vessels and nerves.</w:t>
      </w:r>
    </w:p>
    <w:p w14:paraId="75C3EAC0" w14:textId="77777777" w:rsidR="006E4323" w:rsidRDefault="006E4323" w:rsidP="007C3E31">
      <w:pPr>
        <w:spacing w:line="360" w:lineRule="auto"/>
        <w:ind w:left="850" w:right="851"/>
        <w:rPr>
          <w:rFonts w:ascii="Arial" w:hAnsi="Arial" w:cs="Arial"/>
          <w:color w:val="202124"/>
          <w:shd w:val="clear" w:color="auto" w:fill="FFFFFF"/>
        </w:rPr>
      </w:pPr>
    </w:p>
    <w:p w14:paraId="7811C840" w14:textId="7B608D0D"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One of the complications that may occur in the endocrine system from, type 2 diabetes mellitus, is hypoglycemic coma, this may happen when insulin distributed, is in overflow of what is required, to evaluate the food intake and the waste of energy. Hypoglycemia may occur from unexpected onset, and may evolve from the following:</w:t>
      </w:r>
    </w:p>
    <w:p w14:paraId="5D3C2CDE" w14:textId="77777777" w:rsidR="006E4323" w:rsidRDefault="006E4323" w:rsidP="007C3E31">
      <w:pPr>
        <w:spacing w:line="360" w:lineRule="auto"/>
        <w:ind w:left="850" w:right="851"/>
        <w:rPr>
          <w:rFonts w:ascii="Arial" w:hAnsi="Arial" w:cs="Arial"/>
          <w:color w:val="202124"/>
          <w:shd w:val="clear" w:color="auto" w:fill="FFFFFF"/>
        </w:rPr>
      </w:pPr>
    </w:p>
    <w:p w14:paraId="689236F5"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Unintended overdose in relation to insulin</w:t>
      </w:r>
    </w:p>
    <w:p w14:paraId="4C534DF0"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Deferral in ingesting food, after dispensing insulin</w:t>
      </w:r>
    </w:p>
    <w:p w14:paraId="32E1D079" w14:textId="77777777" w:rsidR="006E4323" w:rsidRDefault="006E4323" w:rsidP="007C3E31">
      <w:pPr>
        <w:spacing w:line="360" w:lineRule="auto"/>
        <w:ind w:left="850" w:right="851"/>
        <w:rPr>
          <w:rFonts w:ascii="Arial" w:hAnsi="Arial" w:cs="Arial"/>
          <w:color w:val="202124"/>
          <w:shd w:val="clear" w:color="auto" w:fill="FFFFFF"/>
        </w:rPr>
      </w:pPr>
      <w:r>
        <w:rPr>
          <w:rFonts w:ascii="Arial" w:hAnsi="Arial" w:cs="Arial"/>
          <w:color w:val="202124"/>
          <w:shd w:val="clear" w:color="auto" w:fill="FFFFFF"/>
        </w:rPr>
        <w:t>Consuming alcohol on an empty stomach</w:t>
      </w:r>
    </w:p>
    <w:p w14:paraId="1C077518" w14:textId="77777777" w:rsidR="006E4323" w:rsidRDefault="006E4323" w:rsidP="007C3E31">
      <w:pPr>
        <w:spacing w:line="360" w:lineRule="auto"/>
        <w:ind w:left="850" w:right="851"/>
        <w:rPr>
          <w:rFonts w:ascii="Arial" w:hAnsi="Arial" w:cs="Arial"/>
        </w:rPr>
      </w:pPr>
      <w:r>
        <w:rPr>
          <w:rFonts w:ascii="Arial" w:hAnsi="Arial" w:cs="Arial"/>
          <w:color w:val="202124"/>
          <w:shd w:val="clear" w:color="auto" w:fill="FFFFFF"/>
        </w:rPr>
        <w:t xml:space="preserve">Difficult workout </w:t>
      </w:r>
      <w:r>
        <w:rPr>
          <w:rFonts w:ascii="Arial" w:hAnsi="Arial" w:cs="Arial"/>
        </w:rPr>
        <w:t>(Waugh and Grant, 2018).</w:t>
      </w:r>
    </w:p>
    <w:p w14:paraId="6523E9F7" w14:textId="77777777" w:rsidR="006E4323" w:rsidRDefault="006E4323" w:rsidP="007C3E31">
      <w:pPr>
        <w:spacing w:line="360" w:lineRule="auto"/>
        <w:ind w:left="850" w:right="851"/>
        <w:rPr>
          <w:rFonts w:ascii="Arial" w:hAnsi="Arial" w:cs="Arial"/>
        </w:rPr>
      </w:pPr>
    </w:p>
    <w:p w14:paraId="2DD3972D" w14:textId="77777777" w:rsidR="006E4323" w:rsidRDefault="006E4323" w:rsidP="007C3E31">
      <w:pPr>
        <w:spacing w:line="360" w:lineRule="auto"/>
        <w:ind w:left="850" w:right="851"/>
        <w:rPr>
          <w:rFonts w:ascii="Arial" w:hAnsi="Arial" w:cs="Arial"/>
        </w:rPr>
      </w:pPr>
    </w:p>
    <w:p w14:paraId="295B6926" w14:textId="77777777" w:rsidR="006E4323" w:rsidRDefault="006E4323" w:rsidP="007C3E31">
      <w:pPr>
        <w:spacing w:line="360" w:lineRule="auto"/>
        <w:ind w:left="850" w:right="851"/>
        <w:rPr>
          <w:rFonts w:ascii="Arial" w:hAnsi="Arial" w:cs="Arial"/>
        </w:rPr>
      </w:pPr>
    </w:p>
    <w:p w14:paraId="32DD9B71" w14:textId="77777777" w:rsidR="006E4323" w:rsidRDefault="006E4323" w:rsidP="007C3E31">
      <w:pPr>
        <w:spacing w:line="360" w:lineRule="auto"/>
        <w:ind w:left="850" w:right="851"/>
        <w:rPr>
          <w:rFonts w:ascii="Arial" w:hAnsi="Arial" w:cs="Arial"/>
        </w:rPr>
      </w:pPr>
    </w:p>
    <w:p w14:paraId="7AA10036" w14:textId="77777777" w:rsidR="006E4323" w:rsidRDefault="006E4323" w:rsidP="007C3E31">
      <w:pPr>
        <w:spacing w:line="360" w:lineRule="auto"/>
        <w:ind w:left="850" w:right="851"/>
        <w:rPr>
          <w:rFonts w:ascii="Arial" w:hAnsi="Arial" w:cs="Arial"/>
          <w:b/>
          <w:bCs/>
        </w:rPr>
      </w:pPr>
    </w:p>
    <w:p w14:paraId="0D92005F" w14:textId="77777777" w:rsidR="006E4323" w:rsidRDefault="006E4323" w:rsidP="007C3E31">
      <w:pPr>
        <w:spacing w:line="360" w:lineRule="auto"/>
        <w:ind w:left="850" w:right="851"/>
        <w:rPr>
          <w:rFonts w:ascii="Arial" w:hAnsi="Arial" w:cs="Arial"/>
          <w:b/>
          <w:bCs/>
        </w:rPr>
      </w:pPr>
    </w:p>
    <w:p w14:paraId="78BA647C" w14:textId="77777777" w:rsidR="0004204D" w:rsidRDefault="0004204D">
      <w:pPr>
        <w:pStyle w:val="Title"/>
      </w:pPr>
      <w:r>
        <w:br w:type="page"/>
      </w:r>
    </w:p>
    <w:p w14:paraId="7F329E7B" w14:textId="77777777" w:rsidR="006760C2" w:rsidRDefault="006760C2" w:rsidP="006760C2">
      <w:pPr>
        <w:spacing w:line="360" w:lineRule="auto"/>
        <w:ind w:left="850" w:right="851"/>
        <w:rPr>
          <w:rFonts w:ascii="Arial" w:hAnsi="Arial" w:cs="Arial"/>
        </w:rPr>
      </w:pPr>
    </w:p>
    <w:p w14:paraId="6B74B78D" w14:textId="77777777" w:rsidR="006760C2" w:rsidRDefault="006760C2" w:rsidP="006760C2">
      <w:pPr>
        <w:spacing w:line="360" w:lineRule="auto"/>
        <w:ind w:left="850" w:right="851"/>
        <w:rPr>
          <w:rFonts w:ascii="Arial" w:hAnsi="Arial" w:cs="Arial"/>
        </w:rPr>
      </w:pPr>
    </w:p>
    <w:p w14:paraId="17257602" w14:textId="77777777" w:rsidR="006760C2" w:rsidRDefault="006760C2" w:rsidP="006760C2">
      <w:pPr>
        <w:spacing w:line="360" w:lineRule="auto"/>
        <w:ind w:left="850" w:right="851"/>
        <w:rPr>
          <w:rFonts w:ascii="Arial" w:hAnsi="Arial" w:cs="Arial"/>
        </w:rPr>
      </w:pPr>
    </w:p>
    <w:p w14:paraId="3B1BC526" w14:textId="77777777" w:rsidR="006760C2" w:rsidRDefault="006760C2" w:rsidP="007C3E31">
      <w:pPr>
        <w:spacing w:line="360" w:lineRule="auto"/>
        <w:ind w:left="850" w:right="851"/>
        <w:rPr>
          <w:rFonts w:ascii="Arial" w:hAnsi="Arial" w:cs="Arial"/>
        </w:rPr>
      </w:pPr>
    </w:p>
    <w:p w14:paraId="3F65F962" w14:textId="132CDCB5" w:rsidR="006760C2" w:rsidRDefault="006760C2" w:rsidP="007C3E31">
      <w:pPr>
        <w:spacing w:line="360" w:lineRule="auto"/>
        <w:ind w:left="850" w:right="851"/>
        <w:rPr>
          <w:rFonts w:ascii="Arial" w:hAnsi="Arial" w:cs="Arial"/>
        </w:rPr>
      </w:pPr>
      <w:r>
        <w:rPr>
          <w:rFonts w:ascii="Arial" w:hAnsi="Arial" w:cs="Arial"/>
        </w:rPr>
        <w:t>P9.</w:t>
      </w:r>
    </w:p>
    <w:p w14:paraId="5F0CC13C" w14:textId="77777777" w:rsidR="006760C2" w:rsidRDefault="006760C2" w:rsidP="007C3E31">
      <w:pPr>
        <w:spacing w:line="360" w:lineRule="auto"/>
        <w:ind w:left="850" w:right="851"/>
        <w:rPr>
          <w:rFonts w:ascii="Arial" w:hAnsi="Arial" w:cs="Arial"/>
        </w:rPr>
      </w:pPr>
    </w:p>
    <w:p w14:paraId="3A8D423E" w14:textId="1B2C17BA" w:rsidR="006760C2" w:rsidRPr="006760C2" w:rsidRDefault="006760C2" w:rsidP="007C3E31">
      <w:pPr>
        <w:spacing w:line="360" w:lineRule="auto"/>
        <w:ind w:left="850" w:right="851"/>
        <w:rPr>
          <w:rFonts w:ascii="Arial" w:hAnsi="Arial" w:cs="Arial"/>
          <w:b/>
          <w:bCs/>
        </w:rPr>
      </w:pPr>
      <w:r>
        <w:rPr>
          <w:rFonts w:ascii="Arial" w:hAnsi="Arial" w:cs="Arial"/>
          <w:b/>
          <w:bCs/>
        </w:rPr>
        <w:t>RECOMMENDATIONS</w:t>
      </w:r>
    </w:p>
    <w:p w14:paraId="42C87270" w14:textId="77777777" w:rsidR="006760C2" w:rsidRDefault="006760C2" w:rsidP="007C3E31">
      <w:pPr>
        <w:spacing w:line="360" w:lineRule="auto"/>
        <w:ind w:left="850" w:right="851"/>
        <w:rPr>
          <w:rFonts w:ascii="Arial" w:hAnsi="Arial" w:cs="Arial"/>
        </w:rPr>
      </w:pPr>
    </w:p>
    <w:p w14:paraId="518F7BE0" w14:textId="407AD19E" w:rsidR="006760C2" w:rsidRDefault="006760C2" w:rsidP="007C3E31">
      <w:pPr>
        <w:spacing w:line="360" w:lineRule="auto"/>
        <w:ind w:left="850" w:right="851"/>
        <w:rPr>
          <w:rFonts w:ascii="Arial" w:hAnsi="Arial" w:cs="Arial"/>
        </w:rPr>
      </w:pPr>
      <w:r>
        <w:rPr>
          <w:rFonts w:ascii="Arial" w:hAnsi="Arial" w:cs="Arial"/>
        </w:rPr>
        <w:t xml:space="preserve">Due to the abnormalities found in the health assessment, a care plan of action has been put together, and suggests L.W makes the following changes, to her daily life, in order to maintain her health conditions.  </w:t>
      </w:r>
    </w:p>
    <w:p w14:paraId="08902B14" w14:textId="77777777" w:rsidR="006760C2" w:rsidRDefault="006760C2" w:rsidP="007C3E31">
      <w:pPr>
        <w:spacing w:line="360" w:lineRule="auto"/>
        <w:ind w:left="850" w:right="851"/>
        <w:rPr>
          <w:rFonts w:ascii="Arial" w:hAnsi="Arial" w:cs="Arial"/>
        </w:rPr>
      </w:pPr>
    </w:p>
    <w:p w14:paraId="1DD1448E" w14:textId="77777777" w:rsidR="006760C2" w:rsidRDefault="006760C2" w:rsidP="007C3E31">
      <w:pPr>
        <w:spacing w:line="360" w:lineRule="auto"/>
        <w:ind w:left="850" w:right="851"/>
        <w:rPr>
          <w:rFonts w:ascii="Arial" w:hAnsi="Arial" w:cs="Arial"/>
        </w:rPr>
      </w:pPr>
      <w:r>
        <w:rPr>
          <w:rFonts w:ascii="Arial" w:hAnsi="Arial" w:cs="Arial"/>
        </w:rPr>
        <w:t xml:space="preserve">Instead of 5 cigarettes a day, we recommend a nicotine vape, chewing gum or patch. </w:t>
      </w:r>
    </w:p>
    <w:p w14:paraId="003FCE76" w14:textId="77777777" w:rsidR="006760C2" w:rsidRDefault="006760C2" w:rsidP="007C3E31">
      <w:pPr>
        <w:spacing w:line="360" w:lineRule="auto"/>
        <w:ind w:left="850" w:right="851"/>
        <w:rPr>
          <w:rFonts w:ascii="Arial" w:hAnsi="Arial" w:cs="Arial"/>
        </w:rPr>
      </w:pPr>
    </w:p>
    <w:p w14:paraId="2AE0344C" w14:textId="61AD0CC9" w:rsidR="006760C2" w:rsidRDefault="006760C2" w:rsidP="007C3E31">
      <w:pPr>
        <w:spacing w:line="360" w:lineRule="auto"/>
        <w:ind w:left="850" w:right="851"/>
        <w:rPr>
          <w:rFonts w:ascii="Arial" w:hAnsi="Arial" w:cs="Arial"/>
        </w:rPr>
      </w:pPr>
      <w:r>
        <w:rPr>
          <w:rFonts w:ascii="Arial" w:hAnsi="Arial" w:cs="Arial"/>
        </w:rPr>
        <w:t xml:space="preserve"> Include more fruit, vegetables and lean proteins in daily diet, eat smaller sized meals, food booklet for overweight diabetics will be given, consider eating </w:t>
      </w:r>
      <w:r w:rsidR="006E4323">
        <w:rPr>
          <w:rFonts w:ascii="Arial" w:hAnsi="Arial" w:cs="Arial"/>
        </w:rPr>
        <w:t>favorite</w:t>
      </w:r>
      <w:r>
        <w:rPr>
          <w:rFonts w:ascii="Arial" w:hAnsi="Arial" w:cs="Arial"/>
        </w:rPr>
        <w:t xml:space="preserve"> meals once a month. Free app to download to mobile or computer to track blood sugar levels.</w:t>
      </w:r>
    </w:p>
    <w:p w14:paraId="7643209F" w14:textId="77777777" w:rsidR="006760C2" w:rsidRDefault="006760C2" w:rsidP="007C3E31">
      <w:pPr>
        <w:spacing w:line="360" w:lineRule="auto"/>
        <w:ind w:left="850" w:right="851"/>
        <w:rPr>
          <w:rFonts w:ascii="Arial" w:hAnsi="Arial" w:cs="Arial"/>
        </w:rPr>
      </w:pPr>
    </w:p>
    <w:p w14:paraId="08477A43" w14:textId="77777777" w:rsidR="006760C2" w:rsidRDefault="006760C2" w:rsidP="007C3E31">
      <w:pPr>
        <w:spacing w:line="360" w:lineRule="auto"/>
        <w:ind w:left="850" w:right="851"/>
        <w:rPr>
          <w:rFonts w:ascii="Arial" w:hAnsi="Arial" w:cs="Arial"/>
        </w:rPr>
      </w:pPr>
      <w:r>
        <w:rPr>
          <w:rFonts w:ascii="Arial" w:hAnsi="Arial" w:cs="Arial"/>
        </w:rPr>
        <w:t>Consume beverages low in sugar and low in carbs</w:t>
      </w:r>
    </w:p>
    <w:p w14:paraId="392A119D" w14:textId="77777777" w:rsidR="006760C2" w:rsidRDefault="006760C2" w:rsidP="007C3E31">
      <w:pPr>
        <w:spacing w:line="360" w:lineRule="auto"/>
        <w:ind w:left="850" w:right="851"/>
        <w:rPr>
          <w:rFonts w:ascii="Arial" w:hAnsi="Arial" w:cs="Arial"/>
        </w:rPr>
      </w:pPr>
    </w:p>
    <w:p w14:paraId="1DF2937F" w14:textId="77777777" w:rsidR="006760C2" w:rsidRDefault="006760C2" w:rsidP="007C3E31">
      <w:pPr>
        <w:spacing w:line="360" w:lineRule="auto"/>
        <w:ind w:left="850" w:right="851"/>
        <w:rPr>
          <w:rFonts w:ascii="Arial" w:hAnsi="Arial" w:cs="Arial"/>
        </w:rPr>
      </w:pPr>
      <w:r>
        <w:rPr>
          <w:rFonts w:ascii="Arial" w:hAnsi="Arial" w:cs="Arial"/>
        </w:rPr>
        <w:t xml:space="preserve">Free access to the gym, a booklet will be provided for the best weights and machinery to use, and a free app to monitor weight </w:t>
      </w:r>
    </w:p>
    <w:p w14:paraId="7E113258" w14:textId="77777777" w:rsidR="006760C2" w:rsidRDefault="006760C2" w:rsidP="007C3E31">
      <w:pPr>
        <w:spacing w:line="360" w:lineRule="auto"/>
        <w:ind w:left="850" w:right="851"/>
        <w:rPr>
          <w:rFonts w:ascii="Arial" w:hAnsi="Arial" w:cs="Arial"/>
        </w:rPr>
      </w:pPr>
      <w:r>
        <w:rPr>
          <w:rFonts w:ascii="Arial" w:hAnsi="Arial" w:cs="Arial"/>
        </w:rPr>
        <w:t xml:space="preserve"> </w:t>
      </w:r>
    </w:p>
    <w:p w14:paraId="74C5578C" w14:textId="7C35C5AF" w:rsidR="006760C2" w:rsidRDefault="006760C2" w:rsidP="007C3E31">
      <w:pPr>
        <w:spacing w:line="360" w:lineRule="auto"/>
        <w:ind w:left="850" w:right="851"/>
        <w:rPr>
          <w:rFonts w:ascii="Arial" w:hAnsi="Arial" w:cs="Arial"/>
        </w:rPr>
      </w:pPr>
      <w:r>
        <w:rPr>
          <w:rFonts w:ascii="Arial" w:hAnsi="Arial" w:cs="Arial"/>
        </w:rPr>
        <w:t>Referral has been made to dietitian and councilor, L.W. is required to attend twice a week, and is required to attend follow ups appointments once a month, until positive changes have been made.</w:t>
      </w:r>
    </w:p>
    <w:p w14:paraId="51BC802F" w14:textId="77777777" w:rsidR="006760C2" w:rsidRDefault="006760C2" w:rsidP="007C3E31">
      <w:pPr>
        <w:spacing w:line="360" w:lineRule="auto"/>
        <w:ind w:left="850" w:right="851"/>
        <w:rPr>
          <w:rFonts w:ascii="Arial" w:hAnsi="Arial" w:cs="Arial"/>
        </w:rPr>
      </w:pPr>
    </w:p>
    <w:p w14:paraId="478E5B53" w14:textId="40C14158" w:rsidR="006760C2" w:rsidRDefault="006760C2" w:rsidP="007C3E31">
      <w:pPr>
        <w:spacing w:line="360" w:lineRule="auto"/>
        <w:ind w:left="850" w:right="851"/>
        <w:rPr>
          <w:rFonts w:ascii="Arial" w:hAnsi="Arial" w:cs="Arial"/>
        </w:rPr>
      </w:pPr>
      <w:r>
        <w:rPr>
          <w:rFonts w:ascii="Arial" w:hAnsi="Arial" w:cs="Arial"/>
        </w:rPr>
        <w:t xml:space="preserve"> </w:t>
      </w:r>
      <w:bookmarkStart w:id="3" w:name="_Hlk87113297"/>
      <w:r>
        <w:rPr>
          <w:rFonts w:ascii="Arial" w:hAnsi="Arial" w:cs="Arial"/>
        </w:rPr>
        <w:t>According</w:t>
      </w:r>
      <w:r w:rsidR="009D0025">
        <w:rPr>
          <w:rFonts w:ascii="Arial" w:hAnsi="Arial" w:cs="Arial"/>
        </w:rPr>
        <w:t xml:space="preserve"> to</w:t>
      </w:r>
      <w:r>
        <w:rPr>
          <w:rFonts w:ascii="Arial" w:hAnsi="Arial" w:cs="Arial"/>
        </w:rPr>
        <w:t xml:space="preserve"> (Sebire et al., 2018) </w:t>
      </w:r>
      <w:bookmarkEnd w:id="3"/>
      <w:r>
        <w:rPr>
          <w:rFonts w:ascii="Arial" w:hAnsi="Arial" w:cs="Arial"/>
        </w:rPr>
        <w:t>the diagnosis of type 2 diabetes infuriates mixed emotions in the patient’s life, it becomes a threat to their social and personal identity, and they feel obligated to find a new one. It is no surprise that many patients motive for change was supervised or not self-controlled. Visible motive for diet or physical activity change, was encountered as, patients going with what they believe to be definitive dietary advice, a fear of failure, was recognized in the appointment and assessment process. Patients frequently mastered these motivations</w:t>
      </w:r>
    </w:p>
    <w:p w14:paraId="3B52473C" w14:textId="77777777" w:rsidR="006760C2" w:rsidRDefault="006760C2" w:rsidP="007C3E31">
      <w:pPr>
        <w:spacing w:line="360" w:lineRule="auto"/>
        <w:ind w:left="850" w:right="851"/>
        <w:rPr>
          <w:rFonts w:ascii="Arial" w:hAnsi="Arial" w:cs="Arial"/>
        </w:rPr>
      </w:pPr>
    </w:p>
    <w:p w14:paraId="5E839898" w14:textId="77777777" w:rsidR="006760C2" w:rsidRDefault="006760C2" w:rsidP="007C3E31">
      <w:pPr>
        <w:spacing w:line="360" w:lineRule="auto"/>
        <w:ind w:left="850" w:right="851"/>
        <w:rPr>
          <w:rFonts w:ascii="Arial" w:hAnsi="Arial" w:cs="Arial"/>
        </w:rPr>
      </w:pPr>
    </w:p>
    <w:p w14:paraId="7981EA37" w14:textId="77777777" w:rsidR="006760C2" w:rsidRDefault="006760C2" w:rsidP="007C3E31">
      <w:pPr>
        <w:spacing w:line="360" w:lineRule="auto"/>
        <w:ind w:left="850" w:right="851"/>
        <w:rPr>
          <w:rFonts w:ascii="Arial" w:hAnsi="Arial" w:cs="Arial"/>
        </w:rPr>
      </w:pPr>
    </w:p>
    <w:p w14:paraId="1F433817" w14:textId="77777777" w:rsidR="0004204D" w:rsidRDefault="0004204D">
      <w:pPr>
        <w:pStyle w:val="Title"/>
      </w:pPr>
      <w:r>
        <w:br w:type="page"/>
      </w:r>
    </w:p>
    <w:p w14:paraId="128D7901" w14:textId="77777777" w:rsidR="007A20EA" w:rsidRDefault="007A20EA" w:rsidP="007A20EA">
      <w:pPr>
        <w:spacing w:line="360" w:lineRule="auto"/>
        <w:ind w:left="850" w:right="851"/>
        <w:rPr>
          <w:rFonts w:ascii="Arial" w:hAnsi="Arial" w:cs="Arial"/>
        </w:rPr>
      </w:pPr>
    </w:p>
    <w:p w14:paraId="300F9F65" w14:textId="77777777" w:rsidR="007A20EA" w:rsidRDefault="007A20EA" w:rsidP="007A20EA">
      <w:pPr>
        <w:spacing w:line="360" w:lineRule="auto"/>
        <w:ind w:left="850" w:right="851"/>
        <w:rPr>
          <w:rFonts w:ascii="Arial" w:hAnsi="Arial" w:cs="Arial"/>
        </w:rPr>
      </w:pPr>
    </w:p>
    <w:p w14:paraId="7FD3A7AA" w14:textId="77777777" w:rsidR="007A20EA" w:rsidRDefault="007A20EA" w:rsidP="007A20EA">
      <w:pPr>
        <w:spacing w:line="360" w:lineRule="auto"/>
        <w:ind w:left="850" w:right="851"/>
        <w:rPr>
          <w:rFonts w:ascii="Arial" w:hAnsi="Arial" w:cs="Arial"/>
        </w:rPr>
      </w:pPr>
    </w:p>
    <w:p w14:paraId="644A9DC1" w14:textId="77777777" w:rsidR="007A20EA" w:rsidRDefault="007A20EA" w:rsidP="007A20EA">
      <w:pPr>
        <w:spacing w:line="360" w:lineRule="auto"/>
        <w:ind w:left="850" w:right="851"/>
        <w:rPr>
          <w:rFonts w:ascii="Arial" w:hAnsi="Arial" w:cs="Arial"/>
        </w:rPr>
      </w:pPr>
    </w:p>
    <w:p w14:paraId="25D4E466" w14:textId="77777777" w:rsidR="007A20EA" w:rsidRDefault="007A20EA" w:rsidP="007A20EA">
      <w:pPr>
        <w:spacing w:line="360" w:lineRule="auto"/>
        <w:ind w:left="850" w:right="851"/>
        <w:rPr>
          <w:rFonts w:ascii="Arial" w:hAnsi="Arial" w:cs="Arial"/>
        </w:rPr>
      </w:pPr>
    </w:p>
    <w:p w14:paraId="1ABE2598" w14:textId="77777777" w:rsidR="007A20EA" w:rsidRDefault="007A20EA" w:rsidP="007A20EA">
      <w:pPr>
        <w:spacing w:line="360" w:lineRule="auto"/>
        <w:ind w:left="850" w:right="851"/>
        <w:rPr>
          <w:rFonts w:ascii="Arial" w:hAnsi="Arial" w:cs="Arial"/>
        </w:rPr>
      </w:pPr>
    </w:p>
    <w:p w14:paraId="39A2BC3B" w14:textId="77777777" w:rsidR="007A20EA" w:rsidRDefault="007A20EA" w:rsidP="007A20EA">
      <w:pPr>
        <w:spacing w:line="360" w:lineRule="auto"/>
        <w:ind w:left="850" w:right="851"/>
        <w:rPr>
          <w:rFonts w:ascii="Arial" w:hAnsi="Arial" w:cs="Arial"/>
        </w:rPr>
      </w:pPr>
    </w:p>
    <w:p w14:paraId="5867C77F" w14:textId="0BB4FEE1" w:rsidR="007A20EA" w:rsidRDefault="007A20EA" w:rsidP="007A20EA">
      <w:pPr>
        <w:spacing w:line="360" w:lineRule="auto"/>
        <w:ind w:left="850" w:right="851"/>
        <w:rPr>
          <w:rFonts w:ascii="Arial" w:hAnsi="Arial" w:cs="Arial"/>
        </w:rPr>
      </w:pPr>
      <w:r>
        <w:rPr>
          <w:rFonts w:ascii="Arial" w:hAnsi="Arial" w:cs="Arial"/>
        </w:rPr>
        <w:t>P10.</w:t>
      </w:r>
    </w:p>
    <w:p w14:paraId="205D2C74" w14:textId="1F555F92" w:rsidR="007A20EA" w:rsidRDefault="007A20EA" w:rsidP="007A20EA">
      <w:pPr>
        <w:spacing w:line="360" w:lineRule="auto"/>
        <w:ind w:left="850" w:right="851"/>
        <w:rPr>
          <w:rFonts w:ascii="Arial" w:hAnsi="Arial" w:cs="Arial"/>
        </w:rPr>
      </w:pPr>
      <w:r>
        <w:rPr>
          <w:rFonts w:ascii="Arial" w:hAnsi="Arial" w:cs="Arial"/>
        </w:rPr>
        <w:t>all together by obeying the advice given by healthcare professionals and started describing themselves as adequate or bad and their habits as right or wrong, relating to the degree to which their lifestyle behaviour change was successful (Sebire et al., 2018).</w:t>
      </w:r>
    </w:p>
    <w:p w14:paraId="29402AB3" w14:textId="77777777" w:rsidR="006760C2" w:rsidRDefault="006760C2" w:rsidP="007A20EA">
      <w:pPr>
        <w:spacing w:line="360" w:lineRule="auto"/>
        <w:ind w:left="850" w:right="851"/>
        <w:rPr>
          <w:rFonts w:ascii="Arial" w:hAnsi="Arial" w:cs="Arial"/>
        </w:rPr>
      </w:pPr>
    </w:p>
    <w:p w14:paraId="317F2566" w14:textId="77777777" w:rsidR="007A20EA" w:rsidRDefault="007A20EA" w:rsidP="007A20EA">
      <w:pPr>
        <w:spacing w:line="360" w:lineRule="auto"/>
        <w:ind w:left="850" w:right="851"/>
        <w:rPr>
          <w:rFonts w:ascii="Arial" w:hAnsi="Arial" w:cs="Arial"/>
        </w:rPr>
      </w:pPr>
    </w:p>
    <w:p w14:paraId="75CA89ED" w14:textId="19F4B77C" w:rsidR="007A20EA" w:rsidRDefault="007A20EA" w:rsidP="007A20EA">
      <w:pPr>
        <w:spacing w:line="360" w:lineRule="auto"/>
        <w:ind w:left="850" w:right="851"/>
        <w:rPr>
          <w:rFonts w:ascii="Arial" w:hAnsi="Arial" w:cs="Arial"/>
        </w:rPr>
      </w:pPr>
      <w:r>
        <w:rPr>
          <w:rFonts w:ascii="Arial" w:hAnsi="Arial" w:cs="Arial"/>
        </w:rPr>
        <w:t>However (Wing et al., 2001) stated that coronary heart disease, is one of the major causes of death for people with type 2 diabetes. Concrete activity and weight reduction, have proven to be beneficial in reducing blood pressure, enhancing lipid levels and really influences other (CHD) threat factors. Consequently, the expansion of functional adoptions and life support of healthy eating, physical activity and physical property, would be crucial in order to prevent and treat both type 2 diabetes and coronary heart disease (Wing et al., 2001).</w:t>
      </w:r>
    </w:p>
    <w:p w14:paraId="761A3B10" w14:textId="77777777" w:rsidR="007A20EA" w:rsidRDefault="007A20EA" w:rsidP="007A20EA">
      <w:pPr>
        <w:spacing w:line="360" w:lineRule="auto"/>
        <w:ind w:left="850" w:right="851"/>
        <w:rPr>
          <w:rFonts w:ascii="Arial" w:hAnsi="Arial" w:cs="Arial"/>
        </w:rPr>
      </w:pPr>
    </w:p>
    <w:p w14:paraId="6758B94A" w14:textId="5C2FC8D7" w:rsidR="007A20EA" w:rsidRDefault="007A20EA" w:rsidP="007A20EA">
      <w:pPr>
        <w:spacing w:line="360" w:lineRule="auto"/>
        <w:ind w:left="850" w:right="851"/>
        <w:rPr>
          <w:rFonts w:ascii="Arial" w:hAnsi="Arial" w:cs="Arial"/>
        </w:rPr>
      </w:pPr>
    </w:p>
    <w:p w14:paraId="1461C648" w14:textId="77777777" w:rsidR="0004204D" w:rsidRDefault="0004204D">
      <w:pPr>
        <w:pStyle w:val="Title"/>
      </w:pPr>
      <w:r>
        <w:br w:type="page"/>
      </w:r>
    </w:p>
    <w:p w14:paraId="23D6AAE9" w14:textId="77777777" w:rsidR="007A20EA" w:rsidRDefault="007A20EA" w:rsidP="007A20EA">
      <w:pPr>
        <w:spacing w:line="360" w:lineRule="auto"/>
        <w:ind w:left="850" w:right="851"/>
        <w:rPr>
          <w:rFonts w:ascii="Arial" w:hAnsi="Arial" w:cs="Arial"/>
          <w:b/>
          <w:bCs/>
        </w:rPr>
      </w:pPr>
    </w:p>
    <w:p w14:paraId="052C70EA" w14:textId="77777777" w:rsidR="007A20EA" w:rsidRDefault="007A20EA" w:rsidP="007A20EA">
      <w:pPr>
        <w:spacing w:line="360" w:lineRule="auto"/>
        <w:ind w:left="850" w:right="851"/>
        <w:rPr>
          <w:rFonts w:ascii="Arial" w:hAnsi="Arial" w:cs="Arial"/>
          <w:b/>
          <w:bCs/>
        </w:rPr>
      </w:pPr>
    </w:p>
    <w:p w14:paraId="037B6FD3" w14:textId="77777777" w:rsidR="007A20EA" w:rsidRDefault="007A20EA" w:rsidP="007A20EA">
      <w:pPr>
        <w:spacing w:line="360" w:lineRule="auto"/>
        <w:ind w:left="850" w:right="851"/>
        <w:rPr>
          <w:rFonts w:ascii="Arial" w:hAnsi="Arial" w:cs="Arial"/>
          <w:b/>
          <w:bCs/>
        </w:rPr>
      </w:pPr>
    </w:p>
    <w:p w14:paraId="3A298C33" w14:textId="77777777" w:rsidR="007A20EA" w:rsidRDefault="007A20EA" w:rsidP="007A20EA">
      <w:pPr>
        <w:spacing w:line="360" w:lineRule="auto"/>
        <w:ind w:left="850" w:right="851"/>
        <w:rPr>
          <w:rFonts w:ascii="Arial" w:hAnsi="Arial" w:cs="Arial"/>
          <w:b/>
          <w:bCs/>
        </w:rPr>
      </w:pPr>
    </w:p>
    <w:p w14:paraId="44953857" w14:textId="77777777" w:rsidR="007A20EA" w:rsidRDefault="007A20EA" w:rsidP="007A20EA">
      <w:pPr>
        <w:spacing w:line="360" w:lineRule="auto"/>
        <w:ind w:left="850" w:right="851"/>
        <w:rPr>
          <w:rFonts w:ascii="Arial" w:hAnsi="Arial" w:cs="Arial"/>
          <w:b/>
          <w:bCs/>
        </w:rPr>
      </w:pPr>
    </w:p>
    <w:p w14:paraId="18AC7F96" w14:textId="77777777" w:rsidR="007A20EA" w:rsidRDefault="007A20EA" w:rsidP="007A20EA">
      <w:pPr>
        <w:spacing w:line="360" w:lineRule="auto"/>
        <w:ind w:left="850" w:right="851"/>
        <w:rPr>
          <w:rFonts w:ascii="Arial" w:hAnsi="Arial" w:cs="Arial"/>
          <w:b/>
          <w:bCs/>
        </w:rPr>
      </w:pPr>
    </w:p>
    <w:p w14:paraId="2B8EF81C" w14:textId="77777777" w:rsidR="007A20EA" w:rsidRDefault="007A20EA" w:rsidP="007A20EA">
      <w:pPr>
        <w:spacing w:line="360" w:lineRule="auto"/>
        <w:ind w:left="850" w:right="851"/>
        <w:rPr>
          <w:rFonts w:ascii="Arial" w:hAnsi="Arial" w:cs="Arial"/>
          <w:b/>
          <w:bCs/>
        </w:rPr>
      </w:pPr>
    </w:p>
    <w:p w14:paraId="3E6B2F44" w14:textId="77777777" w:rsidR="007A20EA" w:rsidRDefault="007A20EA" w:rsidP="007A20EA">
      <w:pPr>
        <w:spacing w:line="360" w:lineRule="auto"/>
        <w:ind w:left="850" w:right="851"/>
        <w:rPr>
          <w:rFonts w:ascii="Arial" w:hAnsi="Arial" w:cs="Arial"/>
          <w:b/>
          <w:bCs/>
        </w:rPr>
      </w:pPr>
    </w:p>
    <w:p w14:paraId="10FFC461" w14:textId="77777777" w:rsidR="007A20EA" w:rsidRDefault="007A20EA" w:rsidP="007A20EA">
      <w:pPr>
        <w:spacing w:line="360" w:lineRule="auto"/>
        <w:ind w:left="850" w:right="851"/>
        <w:rPr>
          <w:rFonts w:ascii="Arial" w:hAnsi="Arial" w:cs="Arial"/>
          <w:b/>
          <w:bCs/>
        </w:rPr>
      </w:pPr>
    </w:p>
    <w:p w14:paraId="6AF5060F" w14:textId="77777777" w:rsidR="007A20EA" w:rsidRDefault="007A20EA" w:rsidP="007C3E31">
      <w:pPr>
        <w:spacing w:line="360" w:lineRule="auto"/>
        <w:ind w:left="850" w:right="851"/>
        <w:rPr>
          <w:rFonts w:ascii="Arial" w:hAnsi="Arial" w:cs="Arial"/>
          <w:b/>
          <w:bCs/>
        </w:rPr>
      </w:pPr>
    </w:p>
    <w:p w14:paraId="7EC2486F" w14:textId="3F1D87F1" w:rsidR="007A20EA" w:rsidRPr="007A20EA" w:rsidRDefault="007A20EA" w:rsidP="007C3E31">
      <w:pPr>
        <w:spacing w:line="360" w:lineRule="auto"/>
        <w:ind w:left="850" w:right="851"/>
        <w:rPr>
          <w:rFonts w:ascii="Arial" w:hAnsi="Arial" w:cs="Arial"/>
          <w:b/>
          <w:bCs/>
        </w:rPr>
      </w:pPr>
      <w:r w:rsidRPr="007A20EA">
        <w:rPr>
          <w:rFonts w:ascii="Arial" w:hAnsi="Arial" w:cs="Arial"/>
          <w:b/>
          <w:bCs/>
        </w:rPr>
        <w:t>CONCLUSION</w:t>
      </w:r>
    </w:p>
    <w:p w14:paraId="7E61C760" w14:textId="77777777" w:rsidR="007A20EA" w:rsidRPr="007A20EA" w:rsidRDefault="007A20EA" w:rsidP="007C3E31">
      <w:pPr>
        <w:spacing w:line="360" w:lineRule="auto"/>
        <w:ind w:left="850" w:right="851"/>
        <w:rPr>
          <w:rFonts w:ascii="Arial" w:hAnsi="Arial" w:cs="Arial"/>
        </w:rPr>
      </w:pPr>
    </w:p>
    <w:p w14:paraId="7D02D8CC" w14:textId="4020D3F9" w:rsidR="0004204D" w:rsidRDefault="007A20EA" w:rsidP="007C3E31">
      <w:pPr>
        <w:pStyle w:val="Title"/>
        <w:spacing w:before="0" w:line="360" w:lineRule="auto"/>
        <w:ind w:left="850" w:right="851"/>
        <w:jc w:val="left"/>
      </w:pPr>
      <w:r w:rsidRPr="007A20EA">
        <w:rPr>
          <w:rFonts w:ascii="Arial" w:hAnsi="Arial" w:cs="Arial"/>
          <w:b w:val="0"/>
          <w:bCs w:val="0"/>
          <w:sz w:val="22"/>
          <w:szCs w:val="22"/>
        </w:rPr>
        <w:t>In conclusion, the health assessment report, has explained why health assessment checks are important, in identifying the patient’s health history, it has highlighted the abnormalities found, and provided crucial information, on how these health conditions can affect the function of the body ,  and the type</w:t>
      </w:r>
      <w:r w:rsidR="009D0025">
        <w:rPr>
          <w:rFonts w:ascii="Arial" w:hAnsi="Arial" w:cs="Arial"/>
          <w:b w:val="0"/>
          <w:bCs w:val="0"/>
          <w:sz w:val="22"/>
          <w:szCs w:val="22"/>
        </w:rPr>
        <w:t xml:space="preserve"> of illnesses</w:t>
      </w:r>
      <w:r w:rsidRPr="007A20EA">
        <w:rPr>
          <w:rFonts w:ascii="Arial" w:hAnsi="Arial" w:cs="Arial"/>
          <w:b w:val="0"/>
          <w:bCs w:val="0"/>
          <w:sz w:val="22"/>
          <w:szCs w:val="22"/>
        </w:rPr>
        <w:t xml:space="preserve"> that may occur, also </w:t>
      </w:r>
      <w:r w:rsidR="009D0025">
        <w:rPr>
          <w:rFonts w:ascii="Arial" w:hAnsi="Arial" w:cs="Arial"/>
          <w:b w:val="0"/>
          <w:bCs w:val="0"/>
          <w:sz w:val="22"/>
          <w:szCs w:val="22"/>
        </w:rPr>
        <w:t>how the condition can</w:t>
      </w:r>
      <w:r w:rsidRPr="007A20EA">
        <w:rPr>
          <w:rFonts w:ascii="Arial" w:hAnsi="Arial" w:cs="Arial"/>
          <w:b w:val="0"/>
          <w:bCs w:val="0"/>
          <w:sz w:val="22"/>
          <w:szCs w:val="22"/>
        </w:rPr>
        <w:t xml:space="preserve"> impact the patient’s lifestyle, most importantly it has developed a care plan of action, and specified recommendations, for the patient to follow to manage and maintain the</w:t>
      </w:r>
      <w:r w:rsidR="009D0025">
        <w:rPr>
          <w:rFonts w:ascii="Arial" w:hAnsi="Arial" w:cs="Arial"/>
          <w:b w:val="0"/>
          <w:bCs w:val="0"/>
          <w:sz w:val="22"/>
          <w:szCs w:val="22"/>
        </w:rPr>
        <w:t>ir</w:t>
      </w:r>
      <w:r w:rsidRPr="007A20EA">
        <w:rPr>
          <w:rFonts w:ascii="Arial" w:hAnsi="Arial" w:cs="Arial"/>
          <w:b w:val="0"/>
          <w:bCs w:val="0"/>
          <w:sz w:val="22"/>
          <w:szCs w:val="22"/>
        </w:rPr>
        <w:t xml:space="preserve"> condition in order to promote a healthier lifestyle</w:t>
      </w:r>
      <w:r>
        <w:rPr>
          <w:rFonts w:ascii="Arial" w:hAnsi="Arial" w:cs="Arial"/>
          <w:b w:val="0"/>
          <w:bCs w:val="0"/>
          <w:sz w:val="22"/>
          <w:szCs w:val="22"/>
        </w:rPr>
        <w:t>.</w:t>
      </w:r>
      <w:r w:rsidR="0004204D">
        <w:br w:type="page"/>
      </w:r>
    </w:p>
    <w:p w14:paraId="08514555" w14:textId="77777777" w:rsidR="006C3EDD" w:rsidRDefault="006C3EDD" w:rsidP="006C3EDD">
      <w:pPr>
        <w:spacing w:line="360" w:lineRule="auto"/>
        <w:ind w:left="850" w:right="851"/>
        <w:rPr>
          <w:rFonts w:ascii="Arial" w:hAnsi="Arial" w:cs="Arial"/>
          <w:b/>
          <w:bCs/>
        </w:rPr>
      </w:pPr>
    </w:p>
    <w:p w14:paraId="5A3E648B" w14:textId="77777777" w:rsidR="006C3EDD" w:rsidRDefault="006C3EDD" w:rsidP="006C3EDD">
      <w:pPr>
        <w:spacing w:line="360" w:lineRule="auto"/>
        <w:ind w:left="851" w:right="851"/>
        <w:rPr>
          <w:rFonts w:ascii="Arial" w:hAnsi="Arial" w:cs="Arial"/>
          <w:b/>
          <w:bCs/>
        </w:rPr>
      </w:pPr>
    </w:p>
    <w:p w14:paraId="7D6A89DE" w14:textId="77777777" w:rsidR="006C3EDD" w:rsidRDefault="006C3EDD" w:rsidP="006C3EDD">
      <w:pPr>
        <w:spacing w:line="360" w:lineRule="auto"/>
        <w:ind w:left="851" w:right="851"/>
        <w:rPr>
          <w:rFonts w:ascii="Arial" w:hAnsi="Arial" w:cs="Arial"/>
          <w:b/>
          <w:bCs/>
        </w:rPr>
      </w:pPr>
    </w:p>
    <w:p w14:paraId="2EB6AF30" w14:textId="77777777" w:rsidR="006C3EDD" w:rsidRDefault="006C3EDD" w:rsidP="006C3EDD">
      <w:pPr>
        <w:spacing w:line="360" w:lineRule="auto"/>
        <w:ind w:left="851" w:right="851"/>
        <w:rPr>
          <w:rFonts w:ascii="Arial" w:hAnsi="Arial" w:cs="Arial"/>
          <w:b/>
          <w:bCs/>
        </w:rPr>
      </w:pPr>
    </w:p>
    <w:p w14:paraId="08F457D9" w14:textId="77777777" w:rsidR="006C3EDD" w:rsidRDefault="006C3EDD" w:rsidP="006C3EDD">
      <w:pPr>
        <w:spacing w:line="360" w:lineRule="auto"/>
        <w:ind w:left="851" w:right="851"/>
        <w:rPr>
          <w:rFonts w:ascii="Arial" w:hAnsi="Arial" w:cs="Arial"/>
          <w:b/>
          <w:bCs/>
        </w:rPr>
      </w:pPr>
    </w:p>
    <w:p w14:paraId="30DD7631" w14:textId="316BA060" w:rsidR="006C3EDD" w:rsidRPr="0009723D" w:rsidRDefault="006C3EDD" w:rsidP="006C3EDD">
      <w:pPr>
        <w:spacing w:line="360" w:lineRule="auto"/>
        <w:ind w:left="851" w:right="851"/>
        <w:rPr>
          <w:rFonts w:ascii="Arial" w:hAnsi="Arial" w:cs="Arial"/>
          <w:b/>
          <w:bCs/>
        </w:rPr>
      </w:pPr>
      <w:r>
        <w:rPr>
          <w:rFonts w:ascii="Arial" w:hAnsi="Arial" w:cs="Arial"/>
          <w:b/>
          <w:bCs/>
        </w:rPr>
        <w:t>REFRENCE LIST</w:t>
      </w:r>
    </w:p>
    <w:p w14:paraId="3B0C0500" w14:textId="77777777" w:rsidR="006C3EDD" w:rsidRDefault="006C3EDD" w:rsidP="006C3EDD">
      <w:pPr>
        <w:spacing w:line="360" w:lineRule="auto"/>
        <w:ind w:left="851" w:right="851"/>
        <w:rPr>
          <w:rFonts w:ascii="Arial" w:hAnsi="Arial" w:cs="Arial"/>
        </w:rPr>
      </w:pPr>
    </w:p>
    <w:p w14:paraId="5728AA9D" w14:textId="77777777" w:rsidR="006C3EDD" w:rsidRDefault="006C3EDD" w:rsidP="006C3EDD">
      <w:pPr>
        <w:spacing w:line="360" w:lineRule="auto"/>
        <w:ind w:left="851" w:right="851"/>
        <w:rPr>
          <w:rFonts w:ascii="Arial" w:hAnsi="Arial" w:cs="Arial"/>
        </w:rPr>
      </w:pPr>
      <w:r>
        <w:rPr>
          <w:rFonts w:ascii="Arial" w:hAnsi="Arial" w:cs="Arial"/>
        </w:rPr>
        <w:t xml:space="preserve">Betts, J.et al.(2017) </w:t>
      </w:r>
      <w:r>
        <w:rPr>
          <w:rFonts w:ascii="Arial" w:hAnsi="Arial" w:cs="Arial"/>
          <w:i/>
          <w:iCs/>
        </w:rPr>
        <w:t>Anatomy and physiology</w:t>
      </w:r>
      <w:r>
        <w:rPr>
          <w:rFonts w:ascii="Arial" w:hAnsi="Arial" w:cs="Arial"/>
        </w:rPr>
        <w:t>. Houston Texas: Openstax.</w:t>
      </w:r>
    </w:p>
    <w:p w14:paraId="4E262C2A" w14:textId="77777777" w:rsidR="006C3EDD" w:rsidRDefault="006C3EDD" w:rsidP="006C3EDD">
      <w:pPr>
        <w:spacing w:line="360" w:lineRule="auto"/>
        <w:ind w:left="851" w:right="851"/>
        <w:rPr>
          <w:rFonts w:ascii="Arial" w:hAnsi="Arial" w:cs="Arial"/>
        </w:rPr>
      </w:pPr>
    </w:p>
    <w:p w14:paraId="29792D03" w14:textId="77777777" w:rsidR="006C3EDD" w:rsidRDefault="006C3EDD" w:rsidP="006C3EDD">
      <w:pPr>
        <w:spacing w:line="360" w:lineRule="auto"/>
        <w:ind w:left="851" w:right="851"/>
        <w:rPr>
          <w:rFonts w:ascii="Arial" w:hAnsi="Arial" w:cs="Arial"/>
        </w:rPr>
      </w:pPr>
      <w:r>
        <w:rPr>
          <w:rFonts w:ascii="Arial" w:hAnsi="Arial" w:cs="Arial"/>
        </w:rPr>
        <w:t xml:space="preserve">Huf, F. Manson, J. Stampfer, M. Colditz, G. Liu, S. Solomon, C and Willet, W. (2001) ’Diet lifestyle and the risk of type 2 diabetes mellitus in women’, </w:t>
      </w:r>
      <w:r>
        <w:rPr>
          <w:rFonts w:ascii="Arial" w:hAnsi="Arial" w:cs="Arial"/>
          <w:i/>
          <w:iCs/>
        </w:rPr>
        <w:t>New England Journal of Medicine</w:t>
      </w:r>
      <w:r>
        <w:rPr>
          <w:rFonts w:ascii="Arial" w:hAnsi="Arial" w:cs="Arial"/>
        </w:rPr>
        <w:t>, 345(11), pp.790-797.</w:t>
      </w:r>
    </w:p>
    <w:p w14:paraId="28C09931" w14:textId="77777777" w:rsidR="006C3EDD" w:rsidRDefault="006C3EDD" w:rsidP="006C3EDD">
      <w:pPr>
        <w:spacing w:line="360" w:lineRule="auto"/>
        <w:ind w:left="851" w:right="851"/>
        <w:rPr>
          <w:rFonts w:ascii="Arial" w:hAnsi="Arial" w:cs="Arial"/>
        </w:rPr>
      </w:pPr>
    </w:p>
    <w:p w14:paraId="7FC1C31D" w14:textId="77777777" w:rsidR="006C3EDD" w:rsidRDefault="006C3EDD" w:rsidP="006C3EDD">
      <w:pPr>
        <w:spacing w:line="360" w:lineRule="auto"/>
        <w:ind w:left="851" w:right="851"/>
        <w:rPr>
          <w:rFonts w:ascii="Arial" w:hAnsi="Arial" w:cs="Arial"/>
        </w:rPr>
      </w:pPr>
      <w:r>
        <w:rPr>
          <w:rFonts w:ascii="Arial" w:hAnsi="Arial" w:cs="Arial"/>
        </w:rPr>
        <w:t xml:space="preserve">M, M. Greevenbroek, V. Schalkwijk, C and Stehouwer, C. (2013) ‘Obesity associated low grade inflammation in type 2 diabetes mellitus causes and consequences’, </w:t>
      </w:r>
      <w:r>
        <w:rPr>
          <w:rFonts w:ascii="Arial" w:hAnsi="Arial" w:cs="Arial"/>
          <w:i/>
          <w:iCs/>
        </w:rPr>
        <w:t>The Journal of Medicine</w:t>
      </w:r>
      <w:r>
        <w:rPr>
          <w:rFonts w:ascii="Arial" w:hAnsi="Arial" w:cs="Arial"/>
        </w:rPr>
        <w:t>, 71(4), pp.174.</w:t>
      </w:r>
    </w:p>
    <w:p w14:paraId="47673954" w14:textId="77777777" w:rsidR="006C3EDD" w:rsidRDefault="006C3EDD" w:rsidP="006C3EDD">
      <w:pPr>
        <w:spacing w:line="360" w:lineRule="auto"/>
        <w:ind w:left="851" w:right="851"/>
        <w:rPr>
          <w:rFonts w:ascii="Arial" w:hAnsi="Arial" w:cs="Arial"/>
        </w:rPr>
      </w:pPr>
    </w:p>
    <w:p w14:paraId="5E0F26DA" w14:textId="77777777" w:rsidR="006C3EDD" w:rsidRDefault="006C3EDD" w:rsidP="006C3EDD">
      <w:pPr>
        <w:spacing w:line="360" w:lineRule="auto"/>
        <w:ind w:left="851" w:right="851"/>
        <w:rPr>
          <w:rFonts w:ascii="Arial" w:hAnsi="Arial" w:cs="Arial"/>
        </w:rPr>
      </w:pPr>
      <w:r>
        <w:rPr>
          <w:rFonts w:ascii="Arial" w:hAnsi="Arial" w:cs="Arial"/>
        </w:rPr>
        <w:t xml:space="preserve">Sebire, S. Toumpakari, Z. Turner, K. Cooper, A. Page, A. Malpass, A and Andrews, R. (2018) ‘I’ve made this my lifestyle now a prospective qualitative study of motivation for lifestyle change among people with newly diagnosed type two diabetes mellitus’, </w:t>
      </w:r>
      <w:r>
        <w:rPr>
          <w:rFonts w:ascii="Arial" w:hAnsi="Arial" w:cs="Arial"/>
          <w:i/>
          <w:iCs/>
        </w:rPr>
        <w:t>Bmc Public Health</w:t>
      </w:r>
      <w:r>
        <w:rPr>
          <w:rFonts w:ascii="Arial" w:hAnsi="Arial" w:cs="Arial"/>
        </w:rPr>
        <w:t>, 18(1), pp.7.</w:t>
      </w:r>
    </w:p>
    <w:p w14:paraId="06526326" w14:textId="77777777" w:rsidR="006C3EDD" w:rsidRDefault="006C3EDD" w:rsidP="006C3EDD">
      <w:pPr>
        <w:spacing w:line="360" w:lineRule="auto"/>
        <w:ind w:left="851" w:right="851"/>
        <w:rPr>
          <w:rFonts w:ascii="Arial" w:hAnsi="Arial" w:cs="Arial"/>
        </w:rPr>
      </w:pPr>
    </w:p>
    <w:p w14:paraId="21B25623" w14:textId="77777777" w:rsidR="006C3EDD" w:rsidRDefault="006C3EDD" w:rsidP="006C3EDD">
      <w:pPr>
        <w:spacing w:line="360" w:lineRule="auto"/>
        <w:ind w:left="851" w:right="851"/>
        <w:rPr>
          <w:rFonts w:ascii="Arial" w:hAnsi="Arial" w:cs="Arial"/>
        </w:rPr>
      </w:pPr>
      <w:r>
        <w:rPr>
          <w:rFonts w:ascii="Arial" w:hAnsi="Arial" w:cs="Arial"/>
        </w:rPr>
        <w:t xml:space="preserve">Walsh, J and Vilaca, T. (2017) ‘Obesity type 2 diabetes and bone in adults’, </w:t>
      </w:r>
      <w:r>
        <w:rPr>
          <w:rFonts w:ascii="Arial" w:hAnsi="Arial" w:cs="Arial"/>
          <w:i/>
          <w:iCs/>
        </w:rPr>
        <w:t>Calcified Tissue International</w:t>
      </w:r>
      <w:r>
        <w:rPr>
          <w:rFonts w:ascii="Arial" w:hAnsi="Arial" w:cs="Arial"/>
        </w:rPr>
        <w:t>, 100(5), pp.528-535.</w:t>
      </w:r>
    </w:p>
    <w:p w14:paraId="519F526F" w14:textId="77777777" w:rsidR="006C3EDD" w:rsidRDefault="006C3EDD" w:rsidP="006C3EDD">
      <w:pPr>
        <w:spacing w:line="360" w:lineRule="auto"/>
        <w:ind w:left="851" w:right="851"/>
        <w:rPr>
          <w:rFonts w:ascii="Arial" w:hAnsi="Arial" w:cs="Arial"/>
        </w:rPr>
      </w:pPr>
    </w:p>
    <w:p w14:paraId="682A3E5E" w14:textId="77777777" w:rsidR="006C3EDD" w:rsidRDefault="006C3EDD" w:rsidP="006C3EDD">
      <w:pPr>
        <w:spacing w:line="360" w:lineRule="auto"/>
        <w:ind w:left="851" w:right="851"/>
        <w:rPr>
          <w:rFonts w:ascii="Arial" w:hAnsi="Arial" w:cs="Arial"/>
        </w:rPr>
      </w:pPr>
      <w:r>
        <w:rPr>
          <w:rFonts w:ascii="Arial" w:hAnsi="Arial" w:cs="Arial"/>
        </w:rPr>
        <w:t xml:space="preserve">Waugh, A and Grant, A. (2018) </w:t>
      </w:r>
      <w:r>
        <w:rPr>
          <w:rFonts w:ascii="Arial" w:hAnsi="Arial" w:cs="Arial"/>
          <w:i/>
          <w:iCs/>
        </w:rPr>
        <w:t>Ross and wilson anatomy and physiology</w:t>
      </w:r>
      <w:r>
        <w:rPr>
          <w:rFonts w:ascii="Arial" w:hAnsi="Arial" w:cs="Arial"/>
        </w:rPr>
        <w:t>. 13 ed. Edinburgh London New York Oxford Philadelphia St Louis Sydney Toronto: Elsevier, pp.510.</w:t>
      </w:r>
    </w:p>
    <w:p w14:paraId="37A79861" w14:textId="77777777" w:rsidR="006C3EDD" w:rsidRDefault="006C3EDD" w:rsidP="006C3EDD">
      <w:pPr>
        <w:spacing w:line="360" w:lineRule="auto"/>
        <w:ind w:left="851" w:right="851"/>
        <w:rPr>
          <w:rFonts w:ascii="Arial" w:hAnsi="Arial" w:cs="Arial"/>
        </w:rPr>
      </w:pPr>
    </w:p>
    <w:p w14:paraId="338DA139" w14:textId="77777777" w:rsidR="006C3EDD" w:rsidRDefault="006C3EDD" w:rsidP="006C3EDD">
      <w:pPr>
        <w:spacing w:line="360" w:lineRule="auto"/>
        <w:ind w:left="851" w:right="851"/>
        <w:rPr>
          <w:rFonts w:ascii="Arial" w:hAnsi="Arial" w:cs="Arial"/>
        </w:rPr>
      </w:pPr>
      <w:r>
        <w:rPr>
          <w:rFonts w:ascii="Arial" w:hAnsi="Arial" w:cs="Arial"/>
        </w:rPr>
        <w:t xml:space="preserve">Wing, R. Goldstein, M. Acton, K. Birch, L. Jakicic, J. Smith-West, D. Jeffery, R and Surwit, R. (2001) ‘Behavioural science research in diabetes lifestyle changes related to obesity eating behaviour and physical activity’, </w:t>
      </w:r>
      <w:r>
        <w:rPr>
          <w:rFonts w:ascii="Arial" w:hAnsi="Arial" w:cs="Arial"/>
          <w:i/>
          <w:iCs/>
        </w:rPr>
        <w:t>Diabetes Care</w:t>
      </w:r>
      <w:r>
        <w:rPr>
          <w:rFonts w:ascii="Arial" w:hAnsi="Arial" w:cs="Arial"/>
        </w:rPr>
        <w:t>, 24(1), pp.119.</w:t>
      </w:r>
    </w:p>
    <w:p w14:paraId="5B6ED555" w14:textId="77777777" w:rsidR="006C3EDD" w:rsidRDefault="006C3EDD" w:rsidP="006C3EDD">
      <w:pPr>
        <w:spacing w:line="360" w:lineRule="auto"/>
        <w:ind w:left="851" w:right="851"/>
        <w:rPr>
          <w:rFonts w:ascii="Arial" w:hAnsi="Arial" w:cs="Arial"/>
        </w:rPr>
      </w:pPr>
    </w:p>
    <w:p w14:paraId="45FAFE9C" w14:textId="77777777" w:rsidR="006C3EDD" w:rsidRDefault="006C3EDD" w:rsidP="006C3EDD">
      <w:pPr>
        <w:spacing w:line="360" w:lineRule="auto"/>
        <w:ind w:left="851" w:right="851"/>
        <w:rPr>
          <w:rFonts w:ascii="Arial" w:hAnsi="Arial" w:cs="Arial"/>
        </w:rPr>
      </w:pPr>
      <w:r>
        <w:rPr>
          <w:rFonts w:ascii="Arial" w:hAnsi="Arial" w:cs="Arial"/>
        </w:rPr>
        <w:t xml:space="preserve">Wukich, D and Raspovic, K. (2018) ‘Assessing health related quality of life in patients with diabetes foot disease why is it important and how can we improve the 2017 roger e Pecoraro award lecture’, </w:t>
      </w:r>
      <w:r>
        <w:rPr>
          <w:rFonts w:ascii="Arial" w:hAnsi="Arial" w:cs="Arial"/>
          <w:i/>
          <w:iCs/>
        </w:rPr>
        <w:t>Diabetes Care</w:t>
      </w:r>
      <w:r>
        <w:rPr>
          <w:rFonts w:ascii="Arial" w:hAnsi="Arial" w:cs="Arial"/>
        </w:rPr>
        <w:t xml:space="preserve">, 41(3), pp.391. </w:t>
      </w:r>
      <w:r>
        <w:rPr>
          <w:rFonts w:ascii="Arial" w:hAnsi="Arial" w:cs="Arial"/>
          <w:i/>
          <w:iCs/>
        </w:rPr>
        <w:t xml:space="preserve"> </w:t>
      </w:r>
      <w:r>
        <w:rPr>
          <w:rFonts w:ascii="Arial" w:hAnsi="Arial" w:cs="Arial"/>
        </w:rPr>
        <w:t xml:space="preserve">  </w:t>
      </w:r>
    </w:p>
    <w:p w14:paraId="4906939E" w14:textId="77777777" w:rsidR="006C3EDD" w:rsidRDefault="006C3EDD" w:rsidP="006C3EDD">
      <w:pPr>
        <w:spacing w:line="360" w:lineRule="auto"/>
        <w:ind w:left="851" w:right="851"/>
        <w:rPr>
          <w:rFonts w:ascii="Arial" w:hAnsi="Arial" w:cs="Arial"/>
        </w:rPr>
      </w:pPr>
    </w:p>
    <w:p w14:paraId="1C59F249" w14:textId="77777777" w:rsidR="006C3EDD" w:rsidRDefault="006C3EDD" w:rsidP="006C3EDD">
      <w:pPr>
        <w:spacing w:line="360" w:lineRule="auto"/>
        <w:ind w:left="851" w:right="851"/>
        <w:rPr>
          <w:rFonts w:ascii="Arial" w:hAnsi="Arial" w:cs="Arial"/>
        </w:rPr>
      </w:pPr>
      <w:r>
        <w:rPr>
          <w:rFonts w:ascii="Arial" w:hAnsi="Arial" w:cs="Arial"/>
          <w:i/>
          <w:iCs/>
        </w:rPr>
        <w:t xml:space="preserve"> </w:t>
      </w:r>
      <w:r>
        <w:rPr>
          <w:rFonts w:ascii="Arial" w:hAnsi="Arial" w:cs="Arial"/>
        </w:rPr>
        <w:t xml:space="preserve"> </w:t>
      </w:r>
    </w:p>
    <w:p w14:paraId="12609D14" w14:textId="4076FD1E" w:rsidR="00104E16" w:rsidRDefault="00104E16" w:rsidP="00814879">
      <w:pPr>
        <w:pStyle w:val="Title"/>
        <w:spacing w:before="0" w:line="360" w:lineRule="auto"/>
        <w:ind w:left="0" w:right="851"/>
        <w:jc w:val="left"/>
      </w:pPr>
    </w:p>
    <w:p w14:paraId="2FD94EDA" w14:textId="3EB2CAB3" w:rsidR="00814879" w:rsidRDefault="00814879" w:rsidP="00814879">
      <w:pPr>
        <w:pStyle w:val="Title"/>
        <w:spacing w:before="0" w:line="360" w:lineRule="auto"/>
        <w:ind w:left="0" w:right="851"/>
        <w:jc w:val="left"/>
      </w:pPr>
    </w:p>
    <w:p w14:paraId="6C171622" w14:textId="4CB8FFC6" w:rsidR="00814879" w:rsidRDefault="00814879" w:rsidP="00814879">
      <w:pPr>
        <w:pStyle w:val="Title"/>
        <w:spacing w:before="0" w:line="360" w:lineRule="auto"/>
        <w:ind w:left="0" w:right="851"/>
        <w:jc w:val="left"/>
      </w:pPr>
    </w:p>
    <w:p w14:paraId="0374CDCB" w14:textId="77777777" w:rsidR="00814879" w:rsidRDefault="00814879" w:rsidP="00814879">
      <w:pPr>
        <w:pStyle w:val="Title"/>
        <w:ind w:left="0" w:right="0"/>
        <w:rPr>
          <w:rFonts w:ascii="Arial" w:hAnsi="Arial" w:cs="Arial"/>
          <w:sz w:val="22"/>
          <w:szCs w:val="22"/>
        </w:rPr>
      </w:pPr>
    </w:p>
    <w:p w14:paraId="1B20165B" w14:textId="019D3E57" w:rsidR="00522AA0" w:rsidRPr="00814879" w:rsidRDefault="00814879" w:rsidP="00814879">
      <w:pPr>
        <w:pStyle w:val="Title"/>
        <w:ind w:left="0" w:right="0"/>
        <w:rPr>
          <w:rFonts w:ascii="Arial" w:hAnsi="Arial" w:cs="Arial"/>
          <w:sz w:val="22"/>
          <w:szCs w:val="22"/>
        </w:rPr>
      </w:pPr>
      <w:r>
        <w:rPr>
          <w:rFonts w:ascii="Arial" w:hAnsi="Arial" w:cs="Arial"/>
          <w:sz w:val="22"/>
          <w:szCs w:val="22"/>
        </w:rPr>
        <w:lastRenderedPageBreak/>
        <w:t xml:space="preserve">APPENDIX:    </w:t>
      </w:r>
      <w:r w:rsidR="00A00356">
        <w:t>LIFESTYLE QUESTIONNAIRE</w:t>
      </w:r>
    </w:p>
    <w:p w14:paraId="39064EC4" w14:textId="77777777" w:rsidR="00522AA0" w:rsidRDefault="00522AA0" w:rsidP="006C3EDD">
      <w:pPr>
        <w:pStyle w:val="BodyText"/>
        <w:spacing w:before="5"/>
        <w:rPr>
          <w:b/>
        </w:rPr>
      </w:pPr>
    </w:p>
    <w:p w14:paraId="42088766" w14:textId="77777777" w:rsidR="00522AA0" w:rsidRDefault="00A00356" w:rsidP="006C3EDD">
      <w:pPr>
        <w:pStyle w:val="Heading1"/>
        <w:spacing w:before="88" w:line="240" w:lineRule="auto"/>
        <w:ind w:left="0"/>
      </w:pPr>
      <w:r>
        <w:t>Introduction:</w:t>
      </w:r>
    </w:p>
    <w:p w14:paraId="5C3F37DC" w14:textId="77777777" w:rsidR="00522AA0" w:rsidRDefault="00522AA0" w:rsidP="006C3EDD">
      <w:pPr>
        <w:pStyle w:val="BodyText"/>
        <w:spacing w:before="9"/>
        <w:rPr>
          <w:b/>
          <w:sz w:val="27"/>
        </w:rPr>
      </w:pPr>
    </w:p>
    <w:p w14:paraId="004ECAAB" w14:textId="77777777" w:rsidR="00522AA0" w:rsidRDefault="00A00356" w:rsidP="006C3EDD">
      <w:r>
        <w:t xml:space="preserve">In order to help us focus our Health Promotion activities </w:t>
      </w:r>
      <w:proofErr w:type="gramStart"/>
      <w:r>
        <w:t>in</w:t>
      </w:r>
      <w:proofErr w:type="gramEnd"/>
      <w:r>
        <w:t xml:space="preserve"> the practice, we would be grateful if you could fill in this short questionnaire. If you have already completed one on a previous visit, please return this questionnaire to the receptionist.</w:t>
      </w:r>
    </w:p>
    <w:p w14:paraId="69C1AA21" w14:textId="77777777" w:rsidR="00522AA0" w:rsidRDefault="00522AA0" w:rsidP="006C3EDD">
      <w:pPr>
        <w:pStyle w:val="BodyText"/>
      </w:pPr>
    </w:p>
    <w:p w14:paraId="45A8B40B" w14:textId="77777777" w:rsidR="00522AA0" w:rsidRDefault="00522AA0" w:rsidP="006C3EDD">
      <w:pPr>
        <w:pStyle w:val="BodyText"/>
        <w:spacing w:before="10"/>
        <w:rPr>
          <w:sz w:val="23"/>
        </w:rPr>
      </w:pPr>
    </w:p>
    <w:p w14:paraId="740FDC1D" w14:textId="1FD74B56" w:rsidR="00522AA0" w:rsidRDefault="00A00356" w:rsidP="006C3EDD">
      <w:pPr>
        <w:pStyle w:val="BodyText"/>
        <w:tabs>
          <w:tab w:val="left" w:pos="1095"/>
          <w:tab w:val="left" w:pos="6735"/>
          <w:tab w:val="left" w:pos="8542"/>
        </w:tabs>
      </w:pPr>
      <w:r>
        <w:t>Nam</w:t>
      </w:r>
      <w:r w:rsidR="0004204D">
        <w:t xml:space="preserve">e: </w:t>
      </w:r>
      <w:r w:rsidR="0004204D">
        <w:rPr>
          <w:rFonts w:ascii="Arial" w:hAnsi="Arial" w:cs="Arial"/>
          <w:sz w:val="22"/>
          <w:szCs w:val="22"/>
        </w:rPr>
        <w:t>Lynette White</w:t>
      </w:r>
      <w:r w:rsidR="0004204D">
        <w:t xml:space="preserve">       </w:t>
      </w:r>
      <w:r>
        <w:tab/>
        <w:t>Date of Birth</w:t>
      </w:r>
      <w:r w:rsidR="0004204D">
        <w:t>: 24/06/1969</w:t>
      </w:r>
    </w:p>
    <w:p w14:paraId="1F7C47BD" w14:textId="77777777" w:rsidR="00522AA0" w:rsidRDefault="00522AA0" w:rsidP="006C3EDD">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522AA0" w14:paraId="16B2905D" w14:textId="77777777">
        <w:trPr>
          <w:trHeight w:val="408"/>
        </w:trPr>
        <w:tc>
          <w:tcPr>
            <w:tcW w:w="2842" w:type="dxa"/>
          </w:tcPr>
          <w:p w14:paraId="7DD8D33B" w14:textId="77777777" w:rsidR="00522AA0" w:rsidRDefault="00A00356" w:rsidP="006C3EDD">
            <w:pPr>
              <w:pStyle w:val="TableParagraph"/>
              <w:spacing w:line="266" w:lineRule="exact"/>
              <w:rPr>
                <w:sz w:val="24"/>
              </w:rPr>
            </w:pPr>
            <w:r>
              <w:rPr>
                <w:sz w:val="24"/>
              </w:rPr>
              <w:t>Do you smoke?</w:t>
            </w:r>
          </w:p>
        </w:tc>
        <w:tc>
          <w:tcPr>
            <w:tcW w:w="1534" w:type="dxa"/>
          </w:tcPr>
          <w:p w14:paraId="022C79C5" w14:textId="77777777" w:rsidR="00522AA0" w:rsidRDefault="00522AA0" w:rsidP="006C3EDD">
            <w:pPr>
              <w:pStyle w:val="TableParagraph"/>
            </w:pPr>
          </w:p>
        </w:tc>
        <w:tc>
          <w:tcPr>
            <w:tcW w:w="600" w:type="dxa"/>
          </w:tcPr>
          <w:p w14:paraId="7F482D70" w14:textId="77777777" w:rsidR="00522AA0" w:rsidRDefault="00A00356" w:rsidP="006C3EDD">
            <w:pPr>
              <w:pStyle w:val="TableParagraph"/>
              <w:spacing w:line="266" w:lineRule="exact"/>
              <w:rPr>
                <w:sz w:val="24"/>
              </w:rPr>
            </w:pPr>
            <w:r>
              <w:rPr>
                <w:sz w:val="24"/>
              </w:rPr>
              <w:t>Yes</w:t>
            </w:r>
          </w:p>
        </w:tc>
        <w:tc>
          <w:tcPr>
            <w:tcW w:w="261" w:type="dxa"/>
          </w:tcPr>
          <w:p w14:paraId="0F042EB5" w14:textId="02565AD0" w:rsidR="00522AA0" w:rsidRDefault="00522AA0" w:rsidP="006C3EDD">
            <w:pPr>
              <w:pStyle w:val="TableParagraph"/>
              <w:spacing w:line="266" w:lineRule="exact"/>
              <w:jc w:val="center"/>
              <w:rPr>
                <w:sz w:val="24"/>
              </w:rPr>
            </w:pPr>
          </w:p>
        </w:tc>
        <w:tc>
          <w:tcPr>
            <w:tcW w:w="2759" w:type="dxa"/>
          </w:tcPr>
          <w:p w14:paraId="2E809A77" w14:textId="45E6922A" w:rsidR="00522AA0" w:rsidRDefault="0004204D" w:rsidP="006C3EDD">
            <w:pPr>
              <w:pStyle w:val="TableParagraph"/>
              <w:tabs>
                <w:tab w:val="left" w:pos="2012"/>
              </w:tabs>
              <w:spacing w:line="266" w:lineRule="exact"/>
              <w:rPr>
                <w:sz w:val="24"/>
              </w:rPr>
            </w:pPr>
            <w:r>
              <w:rPr>
                <w:sz w:val="24"/>
              </w:rPr>
              <w:t>*</w:t>
            </w:r>
            <w:r w:rsidR="00A00356">
              <w:rPr>
                <w:sz w:val="24"/>
              </w:rPr>
              <w:tab/>
              <w:t xml:space="preserve">No </w:t>
            </w:r>
            <w:proofErr w:type="gramStart"/>
            <w:r w:rsidR="00A00356">
              <w:rPr>
                <w:sz w:val="24"/>
              </w:rPr>
              <w:t>[</w:t>
            </w:r>
            <w:r w:rsidR="00A00356">
              <w:rPr>
                <w:spacing w:val="59"/>
                <w:sz w:val="24"/>
              </w:rPr>
              <w:t xml:space="preserve"> </w:t>
            </w:r>
            <w:r w:rsidR="00A00356">
              <w:rPr>
                <w:sz w:val="24"/>
              </w:rPr>
              <w:t>]</w:t>
            </w:r>
            <w:proofErr w:type="gramEnd"/>
          </w:p>
        </w:tc>
      </w:tr>
      <w:tr w:rsidR="00522AA0" w14:paraId="5775E0F8" w14:textId="77777777">
        <w:trPr>
          <w:trHeight w:val="551"/>
        </w:trPr>
        <w:tc>
          <w:tcPr>
            <w:tcW w:w="2842" w:type="dxa"/>
          </w:tcPr>
          <w:p w14:paraId="5B58FE0D" w14:textId="77777777" w:rsidR="00522AA0" w:rsidRDefault="00A00356" w:rsidP="006C3EDD">
            <w:pPr>
              <w:pStyle w:val="TableParagraph"/>
              <w:spacing w:before="133"/>
              <w:rPr>
                <w:sz w:val="24"/>
              </w:rPr>
            </w:pPr>
            <w:r>
              <w:rPr>
                <w:sz w:val="24"/>
              </w:rPr>
              <w:t>If Yes, do you –</w:t>
            </w:r>
          </w:p>
        </w:tc>
        <w:tc>
          <w:tcPr>
            <w:tcW w:w="1534" w:type="dxa"/>
          </w:tcPr>
          <w:p w14:paraId="00171065" w14:textId="77777777" w:rsidR="00522AA0" w:rsidRDefault="00522AA0" w:rsidP="006C3EDD">
            <w:pPr>
              <w:pStyle w:val="TableParagraph"/>
            </w:pPr>
          </w:p>
        </w:tc>
        <w:tc>
          <w:tcPr>
            <w:tcW w:w="600" w:type="dxa"/>
          </w:tcPr>
          <w:p w14:paraId="0FDC93BD" w14:textId="77777777" w:rsidR="00522AA0" w:rsidRDefault="00522AA0" w:rsidP="006C3EDD">
            <w:pPr>
              <w:pStyle w:val="TableParagraph"/>
            </w:pPr>
          </w:p>
        </w:tc>
        <w:tc>
          <w:tcPr>
            <w:tcW w:w="261" w:type="dxa"/>
          </w:tcPr>
          <w:p w14:paraId="1C1C711C" w14:textId="77777777" w:rsidR="00522AA0" w:rsidRDefault="00522AA0" w:rsidP="006C3EDD">
            <w:pPr>
              <w:pStyle w:val="TableParagraph"/>
            </w:pPr>
          </w:p>
        </w:tc>
        <w:tc>
          <w:tcPr>
            <w:tcW w:w="2759" w:type="dxa"/>
          </w:tcPr>
          <w:p w14:paraId="0A2C1031" w14:textId="77777777" w:rsidR="00522AA0" w:rsidRDefault="00522AA0" w:rsidP="006C3EDD">
            <w:pPr>
              <w:pStyle w:val="TableParagraph"/>
            </w:pPr>
          </w:p>
        </w:tc>
      </w:tr>
      <w:tr w:rsidR="00522AA0" w14:paraId="028B2DEC" w14:textId="77777777">
        <w:trPr>
          <w:trHeight w:val="413"/>
        </w:trPr>
        <w:tc>
          <w:tcPr>
            <w:tcW w:w="2842" w:type="dxa"/>
          </w:tcPr>
          <w:p w14:paraId="60447AA2" w14:textId="77777777" w:rsidR="00522AA0" w:rsidRDefault="00A00356" w:rsidP="006C3EDD">
            <w:pPr>
              <w:pStyle w:val="TableParagraph"/>
              <w:spacing w:before="133" w:line="261" w:lineRule="exact"/>
              <w:rPr>
                <w:sz w:val="24"/>
              </w:rPr>
            </w:pPr>
            <w:r>
              <w:rPr>
                <w:sz w:val="24"/>
              </w:rPr>
              <w:t>smoke less than 1</w:t>
            </w:r>
          </w:p>
        </w:tc>
        <w:tc>
          <w:tcPr>
            <w:tcW w:w="1534" w:type="dxa"/>
          </w:tcPr>
          <w:p w14:paraId="3E219250" w14:textId="77777777" w:rsidR="00522AA0" w:rsidRDefault="00A00356" w:rsidP="006C3EDD">
            <w:pPr>
              <w:pStyle w:val="TableParagraph"/>
              <w:spacing w:before="133" w:line="261" w:lineRule="exact"/>
              <w:rPr>
                <w:sz w:val="24"/>
              </w:rPr>
            </w:pPr>
            <w:r>
              <w:rPr>
                <w:sz w:val="24"/>
              </w:rPr>
              <w:t>cigarette/day</w:t>
            </w:r>
          </w:p>
        </w:tc>
        <w:tc>
          <w:tcPr>
            <w:tcW w:w="600" w:type="dxa"/>
          </w:tcPr>
          <w:p w14:paraId="28F6CB66" w14:textId="77777777" w:rsidR="00522AA0" w:rsidRDefault="00522AA0" w:rsidP="006C3EDD">
            <w:pPr>
              <w:pStyle w:val="TableParagraph"/>
            </w:pPr>
          </w:p>
        </w:tc>
        <w:tc>
          <w:tcPr>
            <w:tcW w:w="261" w:type="dxa"/>
          </w:tcPr>
          <w:p w14:paraId="1EE5D4B5" w14:textId="77777777" w:rsidR="00522AA0" w:rsidRDefault="00A00356" w:rsidP="006C3EDD">
            <w:pPr>
              <w:pStyle w:val="TableParagraph"/>
              <w:spacing w:before="133" w:line="261" w:lineRule="exact"/>
              <w:jc w:val="center"/>
              <w:rPr>
                <w:sz w:val="24"/>
              </w:rPr>
            </w:pPr>
            <w:r>
              <w:rPr>
                <w:w w:val="99"/>
                <w:sz w:val="24"/>
              </w:rPr>
              <w:t>[</w:t>
            </w:r>
          </w:p>
        </w:tc>
        <w:tc>
          <w:tcPr>
            <w:tcW w:w="2759" w:type="dxa"/>
          </w:tcPr>
          <w:p w14:paraId="721DF69F" w14:textId="77777777" w:rsidR="00522AA0" w:rsidRDefault="00A00356" w:rsidP="006C3EDD">
            <w:pPr>
              <w:pStyle w:val="TableParagraph"/>
              <w:spacing w:before="133" w:line="261" w:lineRule="exact"/>
              <w:rPr>
                <w:sz w:val="24"/>
              </w:rPr>
            </w:pPr>
            <w:r>
              <w:rPr>
                <w:w w:val="99"/>
                <w:sz w:val="24"/>
              </w:rPr>
              <w:t>]</w:t>
            </w:r>
          </w:p>
        </w:tc>
      </w:tr>
      <w:tr w:rsidR="00522AA0" w14:paraId="706D55F6" w14:textId="77777777">
        <w:trPr>
          <w:trHeight w:val="276"/>
        </w:trPr>
        <w:tc>
          <w:tcPr>
            <w:tcW w:w="2842" w:type="dxa"/>
          </w:tcPr>
          <w:p w14:paraId="306D6976" w14:textId="1FED0710" w:rsidR="00522AA0" w:rsidRDefault="006C3EDD" w:rsidP="006C3EDD">
            <w:pPr>
              <w:pStyle w:val="TableParagraph"/>
              <w:spacing w:line="256" w:lineRule="exact"/>
              <w:rPr>
                <w:sz w:val="24"/>
              </w:rPr>
            </w:pPr>
            <w:r>
              <w:rPr>
                <w:sz w:val="24"/>
              </w:rPr>
              <w:t xml:space="preserve">       </w:t>
            </w:r>
            <w:r w:rsidR="00A00356">
              <w:rPr>
                <w:sz w:val="24"/>
              </w:rPr>
              <w:t>1 – 9</w:t>
            </w:r>
          </w:p>
        </w:tc>
        <w:tc>
          <w:tcPr>
            <w:tcW w:w="1534" w:type="dxa"/>
          </w:tcPr>
          <w:p w14:paraId="7073AC95" w14:textId="77777777" w:rsidR="00522AA0" w:rsidRDefault="00A00356" w:rsidP="006C3EDD">
            <w:pPr>
              <w:pStyle w:val="TableParagraph"/>
              <w:spacing w:line="256" w:lineRule="exact"/>
              <w:rPr>
                <w:sz w:val="24"/>
              </w:rPr>
            </w:pPr>
            <w:r>
              <w:rPr>
                <w:sz w:val="24"/>
              </w:rPr>
              <w:t>cigarettes/day</w:t>
            </w:r>
          </w:p>
        </w:tc>
        <w:tc>
          <w:tcPr>
            <w:tcW w:w="600" w:type="dxa"/>
          </w:tcPr>
          <w:p w14:paraId="20B0C35F" w14:textId="77777777" w:rsidR="00522AA0" w:rsidRDefault="00522AA0" w:rsidP="006C3EDD">
            <w:pPr>
              <w:pStyle w:val="TableParagraph"/>
              <w:rPr>
                <w:sz w:val="20"/>
              </w:rPr>
            </w:pPr>
          </w:p>
        </w:tc>
        <w:tc>
          <w:tcPr>
            <w:tcW w:w="261" w:type="dxa"/>
          </w:tcPr>
          <w:p w14:paraId="3843D513" w14:textId="17F7391A" w:rsidR="00522AA0" w:rsidRDefault="00522AA0" w:rsidP="006C3EDD">
            <w:pPr>
              <w:pStyle w:val="TableParagraph"/>
              <w:spacing w:line="256" w:lineRule="exact"/>
              <w:jc w:val="center"/>
              <w:rPr>
                <w:sz w:val="24"/>
              </w:rPr>
            </w:pPr>
          </w:p>
        </w:tc>
        <w:tc>
          <w:tcPr>
            <w:tcW w:w="2759" w:type="dxa"/>
          </w:tcPr>
          <w:p w14:paraId="1D521145" w14:textId="7F896C20" w:rsidR="00522AA0" w:rsidRDefault="00760A29" w:rsidP="006C3EDD">
            <w:pPr>
              <w:pStyle w:val="TableParagraph"/>
              <w:spacing w:line="256" w:lineRule="exact"/>
              <w:rPr>
                <w:sz w:val="24"/>
              </w:rPr>
            </w:pPr>
            <w:r>
              <w:rPr>
                <w:sz w:val="24"/>
              </w:rPr>
              <w:t>5</w:t>
            </w:r>
          </w:p>
        </w:tc>
      </w:tr>
      <w:tr w:rsidR="00522AA0" w14:paraId="35BE2388" w14:textId="77777777">
        <w:trPr>
          <w:trHeight w:val="275"/>
        </w:trPr>
        <w:tc>
          <w:tcPr>
            <w:tcW w:w="2842" w:type="dxa"/>
          </w:tcPr>
          <w:p w14:paraId="2D87ACAA" w14:textId="0C28B340" w:rsidR="00522AA0" w:rsidRDefault="006C3EDD" w:rsidP="006C3EDD">
            <w:pPr>
              <w:pStyle w:val="TableParagraph"/>
              <w:spacing w:line="256" w:lineRule="exact"/>
              <w:rPr>
                <w:sz w:val="24"/>
              </w:rPr>
            </w:pPr>
            <w:r>
              <w:rPr>
                <w:sz w:val="24"/>
              </w:rPr>
              <w:t xml:space="preserve">       </w:t>
            </w:r>
            <w:r w:rsidR="00A00356">
              <w:rPr>
                <w:sz w:val="24"/>
              </w:rPr>
              <w:t>10-19</w:t>
            </w:r>
          </w:p>
        </w:tc>
        <w:tc>
          <w:tcPr>
            <w:tcW w:w="1534" w:type="dxa"/>
          </w:tcPr>
          <w:p w14:paraId="48F7B79F" w14:textId="77777777" w:rsidR="00522AA0" w:rsidRDefault="00A00356" w:rsidP="006C3EDD">
            <w:pPr>
              <w:pStyle w:val="TableParagraph"/>
              <w:spacing w:line="256" w:lineRule="exact"/>
              <w:rPr>
                <w:sz w:val="24"/>
              </w:rPr>
            </w:pPr>
            <w:r>
              <w:rPr>
                <w:sz w:val="24"/>
              </w:rPr>
              <w:t>cigarettes/day</w:t>
            </w:r>
          </w:p>
        </w:tc>
        <w:tc>
          <w:tcPr>
            <w:tcW w:w="600" w:type="dxa"/>
          </w:tcPr>
          <w:p w14:paraId="624C1BA3" w14:textId="77777777" w:rsidR="00522AA0" w:rsidRDefault="00522AA0" w:rsidP="006C3EDD">
            <w:pPr>
              <w:pStyle w:val="TableParagraph"/>
              <w:rPr>
                <w:sz w:val="20"/>
              </w:rPr>
            </w:pPr>
          </w:p>
        </w:tc>
        <w:tc>
          <w:tcPr>
            <w:tcW w:w="261" w:type="dxa"/>
          </w:tcPr>
          <w:p w14:paraId="1CCD23FE" w14:textId="77777777" w:rsidR="00522AA0" w:rsidRDefault="00A00356" w:rsidP="006C3EDD">
            <w:pPr>
              <w:pStyle w:val="TableParagraph"/>
              <w:spacing w:line="256" w:lineRule="exact"/>
              <w:jc w:val="center"/>
              <w:rPr>
                <w:sz w:val="24"/>
              </w:rPr>
            </w:pPr>
            <w:r>
              <w:rPr>
                <w:w w:val="99"/>
                <w:sz w:val="24"/>
              </w:rPr>
              <w:t>[</w:t>
            </w:r>
          </w:p>
        </w:tc>
        <w:tc>
          <w:tcPr>
            <w:tcW w:w="2759" w:type="dxa"/>
          </w:tcPr>
          <w:p w14:paraId="04EA90B5" w14:textId="77777777" w:rsidR="00522AA0" w:rsidRDefault="00A00356" w:rsidP="006C3EDD">
            <w:pPr>
              <w:pStyle w:val="TableParagraph"/>
              <w:spacing w:line="256" w:lineRule="exact"/>
              <w:rPr>
                <w:sz w:val="24"/>
              </w:rPr>
            </w:pPr>
            <w:r>
              <w:rPr>
                <w:w w:val="99"/>
                <w:sz w:val="24"/>
              </w:rPr>
              <w:t>]</w:t>
            </w:r>
          </w:p>
        </w:tc>
      </w:tr>
      <w:tr w:rsidR="00522AA0" w14:paraId="25FE69A1" w14:textId="77777777">
        <w:trPr>
          <w:trHeight w:val="275"/>
        </w:trPr>
        <w:tc>
          <w:tcPr>
            <w:tcW w:w="2842" w:type="dxa"/>
          </w:tcPr>
          <w:p w14:paraId="5A65DF96" w14:textId="11A2A32D" w:rsidR="00522AA0" w:rsidRDefault="006C3EDD" w:rsidP="006C3EDD">
            <w:pPr>
              <w:pStyle w:val="TableParagraph"/>
              <w:spacing w:line="256" w:lineRule="exact"/>
              <w:rPr>
                <w:sz w:val="24"/>
              </w:rPr>
            </w:pPr>
            <w:r>
              <w:rPr>
                <w:sz w:val="24"/>
              </w:rPr>
              <w:t xml:space="preserve">       </w:t>
            </w:r>
            <w:r w:rsidR="00A00356">
              <w:rPr>
                <w:sz w:val="24"/>
              </w:rPr>
              <w:t>20-39</w:t>
            </w:r>
          </w:p>
        </w:tc>
        <w:tc>
          <w:tcPr>
            <w:tcW w:w="1534" w:type="dxa"/>
          </w:tcPr>
          <w:p w14:paraId="113F6CC4" w14:textId="77777777" w:rsidR="00522AA0" w:rsidRDefault="00A00356" w:rsidP="006C3EDD">
            <w:pPr>
              <w:pStyle w:val="TableParagraph"/>
              <w:spacing w:line="256" w:lineRule="exact"/>
              <w:rPr>
                <w:sz w:val="24"/>
              </w:rPr>
            </w:pPr>
            <w:r>
              <w:rPr>
                <w:sz w:val="24"/>
              </w:rPr>
              <w:t>cigarettes/day</w:t>
            </w:r>
          </w:p>
        </w:tc>
        <w:tc>
          <w:tcPr>
            <w:tcW w:w="600" w:type="dxa"/>
          </w:tcPr>
          <w:p w14:paraId="493C4490" w14:textId="77777777" w:rsidR="00522AA0" w:rsidRDefault="00522AA0" w:rsidP="006C3EDD">
            <w:pPr>
              <w:pStyle w:val="TableParagraph"/>
              <w:rPr>
                <w:sz w:val="20"/>
              </w:rPr>
            </w:pPr>
          </w:p>
        </w:tc>
        <w:tc>
          <w:tcPr>
            <w:tcW w:w="261" w:type="dxa"/>
          </w:tcPr>
          <w:p w14:paraId="281F2C58" w14:textId="77777777" w:rsidR="00522AA0" w:rsidRDefault="00A00356" w:rsidP="006C3EDD">
            <w:pPr>
              <w:pStyle w:val="TableParagraph"/>
              <w:spacing w:line="256" w:lineRule="exact"/>
              <w:jc w:val="center"/>
              <w:rPr>
                <w:sz w:val="24"/>
              </w:rPr>
            </w:pPr>
            <w:r>
              <w:rPr>
                <w:w w:val="99"/>
                <w:sz w:val="24"/>
              </w:rPr>
              <w:t>[</w:t>
            </w:r>
          </w:p>
        </w:tc>
        <w:tc>
          <w:tcPr>
            <w:tcW w:w="2759" w:type="dxa"/>
          </w:tcPr>
          <w:p w14:paraId="4EF4F240" w14:textId="77777777" w:rsidR="00522AA0" w:rsidRDefault="00A00356" w:rsidP="006C3EDD">
            <w:pPr>
              <w:pStyle w:val="TableParagraph"/>
              <w:spacing w:line="256" w:lineRule="exact"/>
              <w:rPr>
                <w:sz w:val="24"/>
              </w:rPr>
            </w:pPr>
            <w:r>
              <w:rPr>
                <w:w w:val="99"/>
                <w:sz w:val="24"/>
              </w:rPr>
              <w:t>]</w:t>
            </w:r>
          </w:p>
        </w:tc>
      </w:tr>
      <w:tr w:rsidR="00522AA0" w14:paraId="54E8EF1B" w14:textId="77777777">
        <w:trPr>
          <w:trHeight w:val="275"/>
        </w:trPr>
        <w:tc>
          <w:tcPr>
            <w:tcW w:w="2842" w:type="dxa"/>
          </w:tcPr>
          <w:p w14:paraId="2C26F9F1" w14:textId="36FF5742" w:rsidR="00522AA0" w:rsidRDefault="007A20EA" w:rsidP="007A20EA">
            <w:pPr>
              <w:pStyle w:val="TableParagraph"/>
              <w:spacing w:line="256" w:lineRule="exact"/>
              <w:rPr>
                <w:sz w:val="24"/>
              </w:rPr>
            </w:pPr>
            <w:r>
              <w:rPr>
                <w:sz w:val="24"/>
              </w:rPr>
              <w:t xml:space="preserve">       </w:t>
            </w:r>
            <w:r w:rsidR="00A00356">
              <w:rPr>
                <w:sz w:val="24"/>
              </w:rPr>
              <w:t>more than 40</w:t>
            </w:r>
          </w:p>
        </w:tc>
        <w:tc>
          <w:tcPr>
            <w:tcW w:w="1534" w:type="dxa"/>
          </w:tcPr>
          <w:p w14:paraId="6E4F4BB8" w14:textId="6960B0EA" w:rsidR="00522AA0" w:rsidRDefault="007A20EA" w:rsidP="006C3EDD">
            <w:pPr>
              <w:pStyle w:val="TableParagraph"/>
              <w:spacing w:line="256" w:lineRule="exact"/>
              <w:rPr>
                <w:sz w:val="24"/>
              </w:rPr>
            </w:pPr>
            <w:r>
              <w:rPr>
                <w:sz w:val="24"/>
              </w:rPr>
              <w:t xml:space="preserve"> </w:t>
            </w:r>
            <w:r w:rsidR="00A00356">
              <w:rPr>
                <w:sz w:val="24"/>
              </w:rPr>
              <w:t>cigarettes/day</w:t>
            </w:r>
          </w:p>
        </w:tc>
        <w:tc>
          <w:tcPr>
            <w:tcW w:w="600" w:type="dxa"/>
          </w:tcPr>
          <w:p w14:paraId="7318C262" w14:textId="77777777" w:rsidR="00522AA0" w:rsidRDefault="00522AA0" w:rsidP="006C3EDD">
            <w:pPr>
              <w:pStyle w:val="TableParagraph"/>
              <w:rPr>
                <w:sz w:val="20"/>
              </w:rPr>
            </w:pPr>
          </w:p>
        </w:tc>
        <w:tc>
          <w:tcPr>
            <w:tcW w:w="261" w:type="dxa"/>
          </w:tcPr>
          <w:p w14:paraId="17E62337" w14:textId="77777777" w:rsidR="00522AA0" w:rsidRDefault="00A00356" w:rsidP="006C3EDD">
            <w:pPr>
              <w:pStyle w:val="TableParagraph"/>
              <w:spacing w:line="256" w:lineRule="exact"/>
              <w:jc w:val="center"/>
              <w:rPr>
                <w:sz w:val="24"/>
              </w:rPr>
            </w:pPr>
            <w:r>
              <w:rPr>
                <w:w w:val="99"/>
                <w:sz w:val="24"/>
              </w:rPr>
              <w:t>[</w:t>
            </w:r>
          </w:p>
        </w:tc>
        <w:tc>
          <w:tcPr>
            <w:tcW w:w="2759" w:type="dxa"/>
          </w:tcPr>
          <w:p w14:paraId="72E1A0F6" w14:textId="77777777" w:rsidR="00522AA0" w:rsidRDefault="00A00356" w:rsidP="006C3EDD">
            <w:pPr>
              <w:pStyle w:val="TableParagraph"/>
              <w:spacing w:line="256" w:lineRule="exact"/>
              <w:rPr>
                <w:sz w:val="24"/>
              </w:rPr>
            </w:pPr>
            <w:r>
              <w:rPr>
                <w:w w:val="99"/>
                <w:sz w:val="24"/>
              </w:rPr>
              <w:t>]</w:t>
            </w:r>
          </w:p>
        </w:tc>
      </w:tr>
      <w:tr w:rsidR="00522AA0" w14:paraId="0DE27D66" w14:textId="77777777">
        <w:trPr>
          <w:trHeight w:val="275"/>
        </w:trPr>
        <w:tc>
          <w:tcPr>
            <w:tcW w:w="2842" w:type="dxa"/>
          </w:tcPr>
          <w:p w14:paraId="0729D4D3" w14:textId="145EFD07" w:rsidR="00522AA0" w:rsidRDefault="007A20EA" w:rsidP="007A20EA">
            <w:pPr>
              <w:pStyle w:val="TableParagraph"/>
              <w:spacing w:line="256" w:lineRule="exact"/>
              <w:rPr>
                <w:sz w:val="24"/>
              </w:rPr>
            </w:pPr>
            <w:r>
              <w:rPr>
                <w:sz w:val="24"/>
              </w:rPr>
              <w:t xml:space="preserve">       </w:t>
            </w:r>
            <w:r w:rsidR="00A00356">
              <w:rPr>
                <w:sz w:val="24"/>
              </w:rPr>
              <w:t>smoke a pipe</w:t>
            </w:r>
          </w:p>
        </w:tc>
        <w:tc>
          <w:tcPr>
            <w:tcW w:w="1534" w:type="dxa"/>
          </w:tcPr>
          <w:p w14:paraId="6AD65959" w14:textId="77777777" w:rsidR="00522AA0" w:rsidRDefault="00522AA0" w:rsidP="006C3EDD">
            <w:pPr>
              <w:pStyle w:val="TableParagraph"/>
              <w:rPr>
                <w:sz w:val="20"/>
              </w:rPr>
            </w:pPr>
          </w:p>
        </w:tc>
        <w:tc>
          <w:tcPr>
            <w:tcW w:w="600" w:type="dxa"/>
          </w:tcPr>
          <w:p w14:paraId="3C2E9C1A" w14:textId="77777777" w:rsidR="00522AA0" w:rsidRDefault="00522AA0" w:rsidP="006C3EDD">
            <w:pPr>
              <w:pStyle w:val="TableParagraph"/>
              <w:rPr>
                <w:sz w:val="20"/>
              </w:rPr>
            </w:pPr>
          </w:p>
        </w:tc>
        <w:tc>
          <w:tcPr>
            <w:tcW w:w="261" w:type="dxa"/>
          </w:tcPr>
          <w:p w14:paraId="63275328" w14:textId="77777777" w:rsidR="00522AA0" w:rsidRDefault="00A00356" w:rsidP="006C3EDD">
            <w:pPr>
              <w:pStyle w:val="TableParagraph"/>
              <w:spacing w:line="256" w:lineRule="exact"/>
              <w:jc w:val="center"/>
              <w:rPr>
                <w:sz w:val="24"/>
              </w:rPr>
            </w:pPr>
            <w:r>
              <w:rPr>
                <w:w w:val="99"/>
                <w:sz w:val="24"/>
              </w:rPr>
              <w:t>[</w:t>
            </w:r>
          </w:p>
        </w:tc>
        <w:tc>
          <w:tcPr>
            <w:tcW w:w="2759" w:type="dxa"/>
          </w:tcPr>
          <w:p w14:paraId="76AE0AD5" w14:textId="77777777" w:rsidR="00522AA0" w:rsidRDefault="00A00356" w:rsidP="006C3EDD">
            <w:pPr>
              <w:pStyle w:val="TableParagraph"/>
              <w:spacing w:line="256" w:lineRule="exact"/>
              <w:rPr>
                <w:sz w:val="24"/>
              </w:rPr>
            </w:pPr>
            <w:r>
              <w:rPr>
                <w:w w:val="99"/>
                <w:sz w:val="24"/>
              </w:rPr>
              <w:t>]</w:t>
            </w:r>
          </w:p>
        </w:tc>
      </w:tr>
      <w:tr w:rsidR="00522AA0" w14:paraId="4192572D" w14:textId="77777777">
        <w:trPr>
          <w:trHeight w:val="270"/>
        </w:trPr>
        <w:tc>
          <w:tcPr>
            <w:tcW w:w="2842" w:type="dxa"/>
          </w:tcPr>
          <w:p w14:paraId="44F17ACF" w14:textId="4627F575" w:rsidR="00522AA0" w:rsidRDefault="007A20EA" w:rsidP="007A20EA">
            <w:pPr>
              <w:pStyle w:val="TableParagraph"/>
              <w:spacing w:line="251" w:lineRule="exact"/>
              <w:rPr>
                <w:sz w:val="24"/>
              </w:rPr>
            </w:pPr>
            <w:r>
              <w:rPr>
                <w:sz w:val="24"/>
              </w:rPr>
              <w:t xml:space="preserve">       </w:t>
            </w:r>
            <w:r w:rsidR="00A00356">
              <w:rPr>
                <w:sz w:val="24"/>
              </w:rPr>
              <w:t>smoke cigars</w:t>
            </w:r>
          </w:p>
        </w:tc>
        <w:tc>
          <w:tcPr>
            <w:tcW w:w="1534" w:type="dxa"/>
          </w:tcPr>
          <w:p w14:paraId="7F013F59" w14:textId="77777777" w:rsidR="00522AA0" w:rsidRDefault="00522AA0" w:rsidP="006C3EDD">
            <w:pPr>
              <w:pStyle w:val="TableParagraph"/>
              <w:rPr>
                <w:sz w:val="20"/>
              </w:rPr>
            </w:pPr>
          </w:p>
        </w:tc>
        <w:tc>
          <w:tcPr>
            <w:tcW w:w="600" w:type="dxa"/>
          </w:tcPr>
          <w:p w14:paraId="6DE8259A" w14:textId="77777777" w:rsidR="00522AA0" w:rsidRDefault="00522AA0" w:rsidP="006C3EDD">
            <w:pPr>
              <w:pStyle w:val="TableParagraph"/>
              <w:rPr>
                <w:sz w:val="20"/>
              </w:rPr>
            </w:pPr>
          </w:p>
        </w:tc>
        <w:tc>
          <w:tcPr>
            <w:tcW w:w="261" w:type="dxa"/>
          </w:tcPr>
          <w:p w14:paraId="7DF770EA" w14:textId="77777777" w:rsidR="00522AA0" w:rsidRDefault="00A00356" w:rsidP="006C3EDD">
            <w:pPr>
              <w:pStyle w:val="TableParagraph"/>
              <w:spacing w:line="251" w:lineRule="exact"/>
              <w:jc w:val="center"/>
              <w:rPr>
                <w:sz w:val="24"/>
              </w:rPr>
            </w:pPr>
            <w:r>
              <w:rPr>
                <w:w w:val="99"/>
                <w:sz w:val="24"/>
              </w:rPr>
              <w:t>[</w:t>
            </w:r>
          </w:p>
        </w:tc>
        <w:tc>
          <w:tcPr>
            <w:tcW w:w="2759" w:type="dxa"/>
          </w:tcPr>
          <w:p w14:paraId="18B3B779" w14:textId="77777777" w:rsidR="00522AA0" w:rsidRDefault="00A00356" w:rsidP="006C3EDD">
            <w:pPr>
              <w:pStyle w:val="TableParagraph"/>
              <w:spacing w:line="251" w:lineRule="exact"/>
              <w:rPr>
                <w:sz w:val="24"/>
              </w:rPr>
            </w:pPr>
            <w:r>
              <w:rPr>
                <w:w w:val="99"/>
                <w:sz w:val="24"/>
              </w:rPr>
              <w:t>]</w:t>
            </w:r>
          </w:p>
        </w:tc>
      </w:tr>
    </w:tbl>
    <w:p w14:paraId="2627385C" w14:textId="77777777" w:rsidR="00522AA0" w:rsidRDefault="00522AA0" w:rsidP="006C3EDD">
      <w:pPr>
        <w:pStyle w:val="BodyText"/>
      </w:pPr>
    </w:p>
    <w:p w14:paraId="49A9E130" w14:textId="77777777" w:rsidR="00522AA0" w:rsidRDefault="00A00356" w:rsidP="006C3EDD">
      <w:pPr>
        <w:pStyle w:val="BodyText"/>
      </w:pPr>
      <w:r>
        <w:t>If No, have you –</w:t>
      </w:r>
    </w:p>
    <w:p w14:paraId="1530B805" w14:textId="77777777" w:rsidR="00522AA0" w:rsidRDefault="00522AA0" w:rsidP="006C3EDD">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522AA0" w14:paraId="6B97ED12" w14:textId="77777777">
        <w:trPr>
          <w:trHeight w:val="960"/>
        </w:trPr>
        <w:tc>
          <w:tcPr>
            <w:tcW w:w="4222" w:type="dxa"/>
          </w:tcPr>
          <w:p w14:paraId="09105988" w14:textId="77777777" w:rsidR="00522AA0" w:rsidRDefault="00A00356" w:rsidP="006C3EDD">
            <w:pPr>
              <w:pStyle w:val="TableParagraph"/>
              <w:spacing w:line="266" w:lineRule="exact"/>
              <w:rPr>
                <w:sz w:val="24"/>
              </w:rPr>
            </w:pPr>
            <w:r>
              <w:rPr>
                <w:sz w:val="24"/>
              </w:rPr>
              <w:t>never ever smoked</w:t>
            </w:r>
          </w:p>
          <w:p w14:paraId="53477558" w14:textId="77777777" w:rsidR="00522AA0" w:rsidRDefault="00A00356" w:rsidP="006C3EDD">
            <w:pPr>
              <w:pStyle w:val="TableParagraph"/>
              <w:rPr>
                <w:sz w:val="24"/>
              </w:rPr>
            </w:pPr>
            <w:r>
              <w:rPr>
                <w:sz w:val="24"/>
              </w:rPr>
              <w:t>given up smoking in the last year not smoked for more than 1 year</w:t>
            </w:r>
          </w:p>
        </w:tc>
        <w:tc>
          <w:tcPr>
            <w:tcW w:w="783" w:type="dxa"/>
          </w:tcPr>
          <w:p w14:paraId="776DA0FC" w14:textId="77777777" w:rsidR="00522AA0" w:rsidRDefault="00522AA0" w:rsidP="006C3EDD">
            <w:pPr>
              <w:pStyle w:val="TableParagraph"/>
            </w:pPr>
          </w:p>
        </w:tc>
        <w:tc>
          <w:tcPr>
            <w:tcW w:w="230" w:type="dxa"/>
          </w:tcPr>
          <w:p w14:paraId="43C5D297" w14:textId="77777777" w:rsidR="00522AA0" w:rsidRDefault="00A00356" w:rsidP="006C3EDD">
            <w:pPr>
              <w:pStyle w:val="TableParagraph"/>
              <w:spacing w:line="266" w:lineRule="exact"/>
              <w:rPr>
                <w:sz w:val="24"/>
              </w:rPr>
            </w:pPr>
            <w:r>
              <w:rPr>
                <w:w w:val="99"/>
                <w:sz w:val="24"/>
              </w:rPr>
              <w:t>[</w:t>
            </w:r>
          </w:p>
          <w:p w14:paraId="172CCC31" w14:textId="77777777" w:rsidR="00522AA0" w:rsidRDefault="00A00356" w:rsidP="006C3EDD">
            <w:pPr>
              <w:pStyle w:val="TableParagraph"/>
              <w:rPr>
                <w:sz w:val="24"/>
              </w:rPr>
            </w:pPr>
            <w:r>
              <w:rPr>
                <w:w w:val="99"/>
                <w:sz w:val="24"/>
              </w:rPr>
              <w:t>[</w:t>
            </w:r>
          </w:p>
          <w:p w14:paraId="2CA22568" w14:textId="77777777" w:rsidR="00522AA0" w:rsidRDefault="00A00356" w:rsidP="006C3EDD">
            <w:pPr>
              <w:pStyle w:val="TableParagraph"/>
              <w:rPr>
                <w:sz w:val="24"/>
              </w:rPr>
            </w:pPr>
            <w:r>
              <w:rPr>
                <w:w w:val="99"/>
                <w:sz w:val="24"/>
              </w:rPr>
              <w:t>[</w:t>
            </w:r>
          </w:p>
        </w:tc>
        <w:tc>
          <w:tcPr>
            <w:tcW w:w="1080" w:type="dxa"/>
          </w:tcPr>
          <w:p w14:paraId="6381C3B2" w14:textId="77777777" w:rsidR="00522AA0" w:rsidRDefault="00A00356" w:rsidP="006C3EDD">
            <w:pPr>
              <w:pStyle w:val="TableParagraph"/>
              <w:spacing w:line="266" w:lineRule="exact"/>
              <w:rPr>
                <w:sz w:val="24"/>
              </w:rPr>
            </w:pPr>
            <w:r>
              <w:rPr>
                <w:w w:val="99"/>
                <w:sz w:val="24"/>
              </w:rPr>
              <w:t>]</w:t>
            </w:r>
          </w:p>
          <w:p w14:paraId="043D775B" w14:textId="77777777" w:rsidR="00522AA0" w:rsidRDefault="00A00356" w:rsidP="006C3EDD">
            <w:pPr>
              <w:pStyle w:val="TableParagraph"/>
              <w:rPr>
                <w:sz w:val="24"/>
              </w:rPr>
            </w:pPr>
            <w:r>
              <w:rPr>
                <w:w w:val="99"/>
                <w:sz w:val="24"/>
              </w:rPr>
              <w:t>]</w:t>
            </w:r>
          </w:p>
          <w:p w14:paraId="4518A2EB" w14:textId="77777777" w:rsidR="00522AA0" w:rsidRDefault="00A00356" w:rsidP="006C3EDD">
            <w:pPr>
              <w:pStyle w:val="TableParagraph"/>
              <w:rPr>
                <w:sz w:val="24"/>
              </w:rPr>
            </w:pPr>
            <w:r>
              <w:rPr>
                <w:w w:val="99"/>
                <w:sz w:val="24"/>
              </w:rPr>
              <w:t>]</w:t>
            </w:r>
          </w:p>
        </w:tc>
        <w:tc>
          <w:tcPr>
            <w:tcW w:w="1674" w:type="dxa"/>
            <w:gridSpan w:val="3"/>
          </w:tcPr>
          <w:p w14:paraId="5D2EE870" w14:textId="77777777" w:rsidR="00522AA0" w:rsidRDefault="00522AA0" w:rsidP="006C3EDD">
            <w:pPr>
              <w:pStyle w:val="TableParagraph"/>
            </w:pPr>
          </w:p>
        </w:tc>
      </w:tr>
      <w:tr w:rsidR="00522AA0" w14:paraId="64BCB073" w14:textId="77777777">
        <w:trPr>
          <w:trHeight w:val="552"/>
        </w:trPr>
        <w:tc>
          <w:tcPr>
            <w:tcW w:w="4222" w:type="dxa"/>
          </w:tcPr>
          <w:p w14:paraId="3E6ECA51" w14:textId="77777777" w:rsidR="00522AA0" w:rsidRDefault="00A00356" w:rsidP="006C3EDD">
            <w:pPr>
              <w:pStyle w:val="TableParagraph"/>
              <w:spacing w:before="133"/>
              <w:rPr>
                <w:sz w:val="24"/>
              </w:rPr>
            </w:pPr>
            <w:r>
              <w:rPr>
                <w:sz w:val="24"/>
              </w:rPr>
              <w:t>Do you have high blood pressure?</w:t>
            </w:r>
          </w:p>
        </w:tc>
        <w:tc>
          <w:tcPr>
            <w:tcW w:w="783" w:type="dxa"/>
          </w:tcPr>
          <w:p w14:paraId="3B546C27" w14:textId="77777777" w:rsidR="00522AA0" w:rsidRDefault="00A00356" w:rsidP="006C3EDD">
            <w:pPr>
              <w:pStyle w:val="TableParagraph"/>
              <w:spacing w:before="133"/>
              <w:rPr>
                <w:sz w:val="24"/>
              </w:rPr>
            </w:pPr>
            <w:r>
              <w:rPr>
                <w:sz w:val="24"/>
              </w:rPr>
              <w:t>Yes</w:t>
            </w:r>
          </w:p>
        </w:tc>
        <w:tc>
          <w:tcPr>
            <w:tcW w:w="230" w:type="dxa"/>
          </w:tcPr>
          <w:p w14:paraId="30C5EF22" w14:textId="77777777" w:rsidR="00522AA0" w:rsidRDefault="00A00356" w:rsidP="006C3EDD">
            <w:pPr>
              <w:pStyle w:val="TableParagraph"/>
              <w:spacing w:before="133"/>
              <w:jc w:val="center"/>
              <w:rPr>
                <w:sz w:val="24"/>
              </w:rPr>
            </w:pPr>
            <w:r>
              <w:rPr>
                <w:w w:val="99"/>
                <w:sz w:val="24"/>
              </w:rPr>
              <w:t>[</w:t>
            </w:r>
          </w:p>
        </w:tc>
        <w:tc>
          <w:tcPr>
            <w:tcW w:w="1080" w:type="dxa"/>
          </w:tcPr>
          <w:p w14:paraId="3473B276" w14:textId="77777777" w:rsidR="00522AA0" w:rsidRDefault="00A00356" w:rsidP="006C3EDD">
            <w:pPr>
              <w:pStyle w:val="TableParagraph"/>
              <w:spacing w:before="133"/>
              <w:rPr>
                <w:sz w:val="24"/>
              </w:rPr>
            </w:pPr>
            <w:r>
              <w:rPr>
                <w:w w:val="99"/>
                <w:sz w:val="24"/>
              </w:rPr>
              <w:t>]</w:t>
            </w:r>
          </w:p>
        </w:tc>
        <w:tc>
          <w:tcPr>
            <w:tcW w:w="1286" w:type="dxa"/>
          </w:tcPr>
          <w:p w14:paraId="55921ACE" w14:textId="77777777" w:rsidR="00522AA0" w:rsidRDefault="00A00356" w:rsidP="006C3EDD">
            <w:pPr>
              <w:pStyle w:val="TableParagraph"/>
              <w:spacing w:before="133"/>
              <w:jc w:val="right"/>
              <w:rPr>
                <w:sz w:val="24"/>
              </w:rPr>
            </w:pPr>
            <w:r>
              <w:rPr>
                <w:w w:val="95"/>
                <w:sz w:val="24"/>
              </w:rPr>
              <w:t>No</w:t>
            </w:r>
          </w:p>
        </w:tc>
        <w:tc>
          <w:tcPr>
            <w:tcW w:w="199" w:type="dxa"/>
          </w:tcPr>
          <w:p w14:paraId="611B24AE" w14:textId="1429875A" w:rsidR="00522AA0" w:rsidRDefault="00522AA0" w:rsidP="006C3EDD">
            <w:pPr>
              <w:pStyle w:val="TableParagraph"/>
              <w:spacing w:before="133"/>
              <w:rPr>
                <w:sz w:val="24"/>
              </w:rPr>
            </w:pPr>
          </w:p>
        </w:tc>
        <w:tc>
          <w:tcPr>
            <w:tcW w:w="189" w:type="dxa"/>
          </w:tcPr>
          <w:p w14:paraId="695B0ADD" w14:textId="507ADAD2" w:rsidR="00522AA0" w:rsidRDefault="0004204D" w:rsidP="006C3EDD">
            <w:pPr>
              <w:pStyle w:val="TableParagraph"/>
              <w:spacing w:before="133"/>
              <w:rPr>
                <w:sz w:val="24"/>
              </w:rPr>
            </w:pPr>
            <w:r>
              <w:rPr>
                <w:w w:val="99"/>
                <w:sz w:val="24"/>
              </w:rPr>
              <w:t>*</w:t>
            </w:r>
          </w:p>
        </w:tc>
      </w:tr>
      <w:tr w:rsidR="00522AA0" w14:paraId="5813B416" w14:textId="77777777">
        <w:trPr>
          <w:trHeight w:val="684"/>
        </w:trPr>
        <w:tc>
          <w:tcPr>
            <w:tcW w:w="4222" w:type="dxa"/>
          </w:tcPr>
          <w:p w14:paraId="35CA28C2" w14:textId="685F975E" w:rsidR="00522AA0" w:rsidRDefault="00A00356" w:rsidP="006C3EDD">
            <w:pPr>
              <w:pStyle w:val="TableParagraph"/>
              <w:spacing w:before="133" w:line="270" w:lineRule="atLeast"/>
              <w:ind w:hanging="721"/>
              <w:rPr>
                <w:sz w:val="24"/>
              </w:rPr>
            </w:pPr>
            <w:r>
              <w:rPr>
                <w:sz w:val="24"/>
              </w:rPr>
              <w:t>Have y</w:t>
            </w:r>
            <w:r w:rsidR="007A20EA">
              <w:rPr>
                <w:sz w:val="24"/>
              </w:rPr>
              <w:t xml:space="preserve"> Have y</w:t>
            </w:r>
            <w:r>
              <w:rPr>
                <w:sz w:val="24"/>
              </w:rPr>
              <w:t>ou ever had a heart attack or suffered from angina?</w:t>
            </w:r>
          </w:p>
        </w:tc>
        <w:tc>
          <w:tcPr>
            <w:tcW w:w="783" w:type="dxa"/>
          </w:tcPr>
          <w:p w14:paraId="278A736B" w14:textId="77777777" w:rsidR="00522AA0" w:rsidRDefault="00522AA0" w:rsidP="006C3EDD">
            <w:pPr>
              <w:pStyle w:val="TableParagraph"/>
              <w:spacing w:before="6"/>
              <w:rPr>
                <w:sz w:val="35"/>
              </w:rPr>
            </w:pPr>
          </w:p>
          <w:p w14:paraId="057A9AA7" w14:textId="77777777" w:rsidR="00522AA0" w:rsidRDefault="00A00356" w:rsidP="006C3EDD">
            <w:pPr>
              <w:pStyle w:val="TableParagraph"/>
              <w:spacing w:line="256" w:lineRule="exact"/>
              <w:rPr>
                <w:sz w:val="24"/>
              </w:rPr>
            </w:pPr>
            <w:r>
              <w:rPr>
                <w:sz w:val="24"/>
              </w:rPr>
              <w:t>Yes</w:t>
            </w:r>
          </w:p>
        </w:tc>
        <w:tc>
          <w:tcPr>
            <w:tcW w:w="230" w:type="dxa"/>
          </w:tcPr>
          <w:p w14:paraId="4B8BB6C8" w14:textId="77777777" w:rsidR="00522AA0" w:rsidRDefault="00522AA0" w:rsidP="006C3EDD">
            <w:pPr>
              <w:pStyle w:val="TableParagraph"/>
              <w:spacing w:before="6"/>
              <w:rPr>
                <w:sz w:val="35"/>
              </w:rPr>
            </w:pPr>
          </w:p>
          <w:p w14:paraId="49F006C0" w14:textId="77777777" w:rsidR="00522AA0" w:rsidRDefault="00A00356" w:rsidP="006C3EDD">
            <w:pPr>
              <w:pStyle w:val="TableParagraph"/>
              <w:spacing w:line="256" w:lineRule="exact"/>
              <w:jc w:val="center"/>
              <w:rPr>
                <w:sz w:val="24"/>
              </w:rPr>
            </w:pPr>
            <w:r>
              <w:rPr>
                <w:w w:val="99"/>
                <w:sz w:val="24"/>
              </w:rPr>
              <w:t>[</w:t>
            </w:r>
          </w:p>
        </w:tc>
        <w:tc>
          <w:tcPr>
            <w:tcW w:w="1080" w:type="dxa"/>
          </w:tcPr>
          <w:p w14:paraId="183FC367" w14:textId="77777777" w:rsidR="00522AA0" w:rsidRDefault="00522AA0" w:rsidP="006C3EDD">
            <w:pPr>
              <w:pStyle w:val="TableParagraph"/>
              <w:spacing w:before="6"/>
              <w:rPr>
                <w:sz w:val="35"/>
              </w:rPr>
            </w:pPr>
          </w:p>
          <w:p w14:paraId="6137FD1D" w14:textId="77777777" w:rsidR="00522AA0" w:rsidRDefault="00A00356" w:rsidP="006C3EDD">
            <w:pPr>
              <w:pStyle w:val="TableParagraph"/>
              <w:spacing w:line="256" w:lineRule="exact"/>
              <w:rPr>
                <w:sz w:val="24"/>
              </w:rPr>
            </w:pPr>
            <w:r>
              <w:rPr>
                <w:w w:val="99"/>
                <w:sz w:val="24"/>
              </w:rPr>
              <w:t>]</w:t>
            </w:r>
          </w:p>
        </w:tc>
        <w:tc>
          <w:tcPr>
            <w:tcW w:w="1286" w:type="dxa"/>
          </w:tcPr>
          <w:p w14:paraId="3BF6324E" w14:textId="77777777" w:rsidR="00522AA0" w:rsidRDefault="00522AA0" w:rsidP="006C3EDD">
            <w:pPr>
              <w:pStyle w:val="TableParagraph"/>
              <w:spacing w:before="6"/>
              <w:rPr>
                <w:sz w:val="35"/>
              </w:rPr>
            </w:pPr>
          </w:p>
          <w:p w14:paraId="6EF49BF8" w14:textId="77777777" w:rsidR="00522AA0" w:rsidRDefault="00A00356" w:rsidP="006C3EDD">
            <w:pPr>
              <w:pStyle w:val="TableParagraph"/>
              <w:spacing w:line="256" w:lineRule="exact"/>
              <w:jc w:val="right"/>
              <w:rPr>
                <w:sz w:val="24"/>
              </w:rPr>
            </w:pPr>
            <w:r>
              <w:rPr>
                <w:w w:val="95"/>
                <w:sz w:val="24"/>
              </w:rPr>
              <w:t>No</w:t>
            </w:r>
          </w:p>
        </w:tc>
        <w:tc>
          <w:tcPr>
            <w:tcW w:w="199" w:type="dxa"/>
          </w:tcPr>
          <w:p w14:paraId="39107DCB" w14:textId="77777777" w:rsidR="00522AA0" w:rsidRDefault="00522AA0" w:rsidP="006C3EDD">
            <w:pPr>
              <w:pStyle w:val="TableParagraph"/>
              <w:spacing w:before="6"/>
              <w:rPr>
                <w:sz w:val="35"/>
              </w:rPr>
            </w:pPr>
          </w:p>
          <w:p w14:paraId="48B6A299" w14:textId="2B3B10F7" w:rsidR="00522AA0" w:rsidRDefault="00522AA0" w:rsidP="006C3EDD">
            <w:pPr>
              <w:pStyle w:val="TableParagraph"/>
              <w:spacing w:line="256" w:lineRule="exact"/>
              <w:rPr>
                <w:sz w:val="24"/>
              </w:rPr>
            </w:pPr>
          </w:p>
        </w:tc>
        <w:tc>
          <w:tcPr>
            <w:tcW w:w="189" w:type="dxa"/>
          </w:tcPr>
          <w:p w14:paraId="218896DC" w14:textId="77777777" w:rsidR="00522AA0" w:rsidRDefault="00522AA0" w:rsidP="006C3EDD">
            <w:pPr>
              <w:pStyle w:val="TableParagraph"/>
              <w:spacing w:before="6"/>
              <w:rPr>
                <w:sz w:val="35"/>
              </w:rPr>
            </w:pPr>
          </w:p>
          <w:p w14:paraId="10103025" w14:textId="106C7116" w:rsidR="00522AA0" w:rsidRDefault="0004204D" w:rsidP="006C3EDD">
            <w:pPr>
              <w:pStyle w:val="TableParagraph"/>
              <w:spacing w:line="256" w:lineRule="exact"/>
              <w:jc w:val="center"/>
              <w:rPr>
                <w:sz w:val="24"/>
              </w:rPr>
            </w:pPr>
            <w:r>
              <w:rPr>
                <w:w w:val="99"/>
                <w:sz w:val="24"/>
              </w:rPr>
              <w:t>*</w:t>
            </w:r>
          </w:p>
        </w:tc>
      </w:tr>
    </w:tbl>
    <w:p w14:paraId="06F09620" w14:textId="77777777" w:rsidR="00522AA0" w:rsidRDefault="00522AA0" w:rsidP="006C3EDD">
      <w:pPr>
        <w:pStyle w:val="BodyText"/>
      </w:pPr>
    </w:p>
    <w:p w14:paraId="56BBECD7" w14:textId="77777777" w:rsidR="00522AA0" w:rsidRDefault="00A00356" w:rsidP="006C3EDD">
      <w:pPr>
        <w:pStyle w:val="BodyText"/>
      </w:pPr>
      <w:r>
        <w:t>Have you ever had a stroke, “shock</w:t>
      </w:r>
      <w:proofErr w:type="gramStart"/>
      <w:r>
        <w:t>”</w:t>
      </w:r>
      <w:proofErr w:type="gramEnd"/>
    </w:p>
    <w:p w14:paraId="278A1DB2" w14:textId="77777777" w:rsidR="007A20EA" w:rsidRDefault="001A1D8B" w:rsidP="006C3EDD">
      <w:pPr>
        <w:pStyle w:val="BodyText"/>
        <w:tabs>
          <w:tab w:val="left" w:pos="4662"/>
          <w:tab w:val="left" w:pos="7362"/>
        </w:tabs>
        <w:spacing w:line="480" w:lineRule="auto"/>
        <w:ind w:firstLine="720"/>
        <w:rPr>
          <w:spacing w:val="-16"/>
        </w:rPr>
      </w:pPr>
      <w:r>
        <w:rPr>
          <w:noProof/>
        </w:rPr>
        <mc:AlternateContent>
          <mc:Choice Requires="wps">
            <w:drawing>
              <wp:anchor distT="0" distB="0" distL="114300" distR="114300" simplePos="0" relativeHeight="15728640" behindDoc="0" locked="0" layoutInCell="1" allowOverlap="1" wp14:anchorId="5BE32016" wp14:editId="7A1F8587">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22AA0" w14:paraId="634ADC4C" w14:textId="77777777">
                              <w:trPr>
                                <w:trHeight w:val="408"/>
                              </w:trPr>
                              <w:tc>
                                <w:tcPr>
                                  <w:tcW w:w="3567" w:type="dxa"/>
                                </w:tcPr>
                                <w:p w14:paraId="3352C455" w14:textId="77777777" w:rsidR="00522AA0" w:rsidRDefault="00A00356">
                                  <w:pPr>
                                    <w:pStyle w:val="TableParagraph"/>
                                    <w:spacing w:line="266" w:lineRule="exact"/>
                                    <w:ind w:left="50"/>
                                    <w:rPr>
                                      <w:sz w:val="24"/>
                                    </w:rPr>
                                  </w:pPr>
                                  <w:r>
                                    <w:rPr>
                                      <w:sz w:val="24"/>
                                    </w:rPr>
                                    <w:t>brothers or sisters had –</w:t>
                                  </w:r>
                                </w:p>
                              </w:tc>
                              <w:tc>
                                <w:tcPr>
                                  <w:tcW w:w="3710" w:type="dxa"/>
                                  <w:gridSpan w:val="6"/>
                                </w:tcPr>
                                <w:p w14:paraId="0942D0A4" w14:textId="77777777" w:rsidR="00522AA0" w:rsidRDefault="00522AA0">
                                  <w:pPr>
                                    <w:pStyle w:val="TableParagraph"/>
                                  </w:pPr>
                                </w:p>
                              </w:tc>
                            </w:tr>
                            <w:tr w:rsidR="00522AA0" w14:paraId="321658D1" w14:textId="77777777">
                              <w:trPr>
                                <w:trHeight w:val="414"/>
                              </w:trPr>
                              <w:tc>
                                <w:tcPr>
                                  <w:tcW w:w="3567" w:type="dxa"/>
                                </w:tcPr>
                                <w:p w14:paraId="49F23CB4" w14:textId="77777777" w:rsidR="00522AA0" w:rsidRDefault="00A00356">
                                  <w:pPr>
                                    <w:pStyle w:val="TableParagraph"/>
                                    <w:spacing w:before="133" w:line="261" w:lineRule="exact"/>
                                    <w:ind w:left="50"/>
                                    <w:rPr>
                                      <w:sz w:val="24"/>
                                    </w:rPr>
                                  </w:pPr>
                                  <w:r>
                                    <w:rPr>
                                      <w:sz w:val="24"/>
                                    </w:rPr>
                                    <w:t>a heart attack below the age of 60</w:t>
                                  </w:r>
                                </w:p>
                              </w:tc>
                              <w:tc>
                                <w:tcPr>
                                  <w:tcW w:w="703" w:type="dxa"/>
                                </w:tcPr>
                                <w:p w14:paraId="6D0FB136" w14:textId="77777777" w:rsidR="00522AA0" w:rsidRDefault="00A00356">
                                  <w:pPr>
                                    <w:pStyle w:val="TableParagraph"/>
                                    <w:spacing w:before="133" w:line="261" w:lineRule="exact"/>
                                    <w:ind w:right="64"/>
                                    <w:jc w:val="right"/>
                                    <w:rPr>
                                      <w:sz w:val="24"/>
                                    </w:rPr>
                                  </w:pPr>
                                  <w:r>
                                    <w:rPr>
                                      <w:w w:val="95"/>
                                      <w:sz w:val="24"/>
                                    </w:rPr>
                                    <w:t>Yes</w:t>
                                  </w:r>
                                </w:p>
                              </w:tc>
                              <w:tc>
                                <w:tcPr>
                                  <w:tcW w:w="200" w:type="dxa"/>
                                </w:tcPr>
                                <w:p w14:paraId="0E0E4D12" w14:textId="77777777" w:rsidR="00522AA0" w:rsidRDefault="00A00356">
                                  <w:pPr>
                                    <w:pStyle w:val="TableParagraph"/>
                                    <w:spacing w:before="133" w:line="261" w:lineRule="exact"/>
                                    <w:ind w:right="10"/>
                                    <w:jc w:val="center"/>
                                    <w:rPr>
                                      <w:sz w:val="24"/>
                                    </w:rPr>
                                  </w:pPr>
                                  <w:r>
                                    <w:rPr>
                                      <w:w w:val="99"/>
                                      <w:sz w:val="24"/>
                                    </w:rPr>
                                    <w:t>[</w:t>
                                  </w:r>
                                </w:p>
                              </w:tc>
                              <w:tc>
                                <w:tcPr>
                                  <w:tcW w:w="1104" w:type="dxa"/>
                                </w:tcPr>
                                <w:p w14:paraId="55AF671B" w14:textId="77777777" w:rsidR="00522AA0" w:rsidRDefault="00A00356">
                                  <w:pPr>
                                    <w:pStyle w:val="TableParagraph"/>
                                    <w:spacing w:before="133" w:line="261" w:lineRule="exact"/>
                                    <w:ind w:left="53"/>
                                    <w:rPr>
                                      <w:sz w:val="24"/>
                                    </w:rPr>
                                  </w:pPr>
                                  <w:r>
                                    <w:rPr>
                                      <w:w w:val="99"/>
                                      <w:sz w:val="24"/>
                                    </w:rPr>
                                    <w:t>]</w:t>
                                  </w:r>
                                </w:p>
                              </w:tc>
                              <w:tc>
                                <w:tcPr>
                                  <w:tcW w:w="1311" w:type="dxa"/>
                                </w:tcPr>
                                <w:p w14:paraId="45136028" w14:textId="77777777" w:rsidR="00522AA0" w:rsidRDefault="00A00356">
                                  <w:pPr>
                                    <w:pStyle w:val="TableParagraph"/>
                                    <w:spacing w:before="133" w:line="261" w:lineRule="exact"/>
                                    <w:ind w:right="58"/>
                                    <w:jc w:val="right"/>
                                    <w:rPr>
                                      <w:sz w:val="24"/>
                                    </w:rPr>
                                  </w:pPr>
                                  <w:r>
                                    <w:rPr>
                                      <w:sz w:val="24"/>
                                    </w:rPr>
                                    <w:t>No</w:t>
                                  </w:r>
                                </w:p>
                              </w:tc>
                              <w:tc>
                                <w:tcPr>
                                  <w:tcW w:w="201" w:type="dxa"/>
                                </w:tcPr>
                                <w:p w14:paraId="135CC736" w14:textId="51F0A91A" w:rsidR="00522AA0" w:rsidRDefault="00522AA0">
                                  <w:pPr>
                                    <w:pStyle w:val="TableParagraph"/>
                                    <w:spacing w:before="133" w:line="261" w:lineRule="exact"/>
                                    <w:ind w:left="59"/>
                                    <w:rPr>
                                      <w:sz w:val="24"/>
                                    </w:rPr>
                                  </w:pPr>
                                </w:p>
                              </w:tc>
                              <w:tc>
                                <w:tcPr>
                                  <w:tcW w:w="191" w:type="dxa"/>
                                </w:tcPr>
                                <w:p w14:paraId="69530C93" w14:textId="29B64E90" w:rsidR="00522AA0" w:rsidRDefault="0004204D" w:rsidP="0004204D">
                                  <w:pPr>
                                    <w:pStyle w:val="TableParagraph"/>
                                    <w:spacing w:before="133" w:line="261" w:lineRule="exact"/>
                                    <w:rPr>
                                      <w:sz w:val="24"/>
                                    </w:rPr>
                                  </w:pPr>
                                  <w:r>
                                    <w:rPr>
                                      <w:w w:val="99"/>
                                      <w:sz w:val="24"/>
                                    </w:rPr>
                                    <w:t>*</w:t>
                                  </w:r>
                                </w:p>
                              </w:tc>
                            </w:tr>
                            <w:tr w:rsidR="00522AA0" w14:paraId="7C67F40A" w14:textId="77777777">
                              <w:trPr>
                                <w:trHeight w:val="276"/>
                              </w:trPr>
                              <w:tc>
                                <w:tcPr>
                                  <w:tcW w:w="3567" w:type="dxa"/>
                                </w:tcPr>
                                <w:p w14:paraId="1E5A159B" w14:textId="77777777" w:rsidR="00522AA0" w:rsidRDefault="00A00356">
                                  <w:pPr>
                                    <w:pStyle w:val="TableParagraph"/>
                                    <w:spacing w:line="256" w:lineRule="exact"/>
                                    <w:ind w:left="50"/>
                                    <w:rPr>
                                      <w:sz w:val="24"/>
                                    </w:rPr>
                                  </w:pPr>
                                  <w:r>
                                    <w:rPr>
                                      <w:sz w:val="24"/>
                                    </w:rPr>
                                    <w:t>a heart attack above the age of 60</w:t>
                                  </w:r>
                                </w:p>
                              </w:tc>
                              <w:tc>
                                <w:tcPr>
                                  <w:tcW w:w="703" w:type="dxa"/>
                                </w:tcPr>
                                <w:p w14:paraId="00FBA052" w14:textId="77777777" w:rsidR="00522AA0" w:rsidRDefault="00A00356">
                                  <w:pPr>
                                    <w:pStyle w:val="TableParagraph"/>
                                    <w:spacing w:line="256" w:lineRule="exact"/>
                                    <w:ind w:right="64"/>
                                    <w:jc w:val="right"/>
                                    <w:rPr>
                                      <w:sz w:val="24"/>
                                    </w:rPr>
                                  </w:pPr>
                                  <w:r>
                                    <w:rPr>
                                      <w:w w:val="95"/>
                                      <w:sz w:val="24"/>
                                    </w:rPr>
                                    <w:t>Yes</w:t>
                                  </w:r>
                                </w:p>
                              </w:tc>
                              <w:tc>
                                <w:tcPr>
                                  <w:tcW w:w="200" w:type="dxa"/>
                                </w:tcPr>
                                <w:p w14:paraId="5042286E" w14:textId="77777777" w:rsidR="00522AA0" w:rsidRDefault="00A00356">
                                  <w:pPr>
                                    <w:pStyle w:val="TableParagraph"/>
                                    <w:spacing w:line="256" w:lineRule="exact"/>
                                    <w:ind w:right="10"/>
                                    <w:jc w:val="center"/>
                                    <w:rPr>
                                      <w:sz w:val="24"/>
                                    </w:rPr>
                                  </w:pPr>
                                  <w:r>
                                    <w:rPr>
                                      <w:w w:val="99"/>
                                      <w:sz w:val="24"/>
                                    </w:rPr>
                                    <w:t>[</w:t>
                                  </w:r>
                                </w:p>
                              </w:tc>
                              <w:tc>
                                <w:tcPr>
                                  <w:tcW w:w="1104" w:type="dxa"/>
                                </w:tcPr>
                                <w:p w14:paraId="1515D81C" w14:textId="77777777" w:rsidR="00522AA0" w:rsidRDefault="00A00356">
                                  <w:pPr>
                                    <w:pStyle w:val="TableParagraph"/>
                                    <w:spacing w:line="256" w:lineRule="exact"/>
                                    <w:ind w:left="53"/>
                                    <w:rPr>
                                      <w:sz w:val="24"/>
                                    </w:rPr>
                                  </w:pPr>
                                  <w:r>
                                    <w:rPr>
                                      <w:w w:val="99"/>
                                      <w:sz w:val="24"/>
                                    </w:rPr>
                                    <w:t>]</w:t>
                                  </w:r>
                                </w:p>
                              </w:tc>
                              <w:tc>
                                <w:tcPr>
                                  <w:tcW w:w="1311" w:type="dxa"/>
                                </w:tcPr>
                                <w:p w14:paraId="02106871" w14:textId="77777777" w:rsidR="00522AA0" w:rsidRDefault="00A00356">
                                  <w:pPr>
                                    <w:pStyle w:val="TableParagraph"/>
                                    <w:spacing w:line="256" w:lineRule="exact"/>
                                    <w:ind w:right="58"/>
                                    <w:jc w:val="right"/>
                                    <w:rPr>
                                      <w:sz w:val="24"/>
                                    </w:rPr>
                                  </w:pPr>
                                  <w:r>
                                    <w:rPr>
                                      <w:sz w:val="24"/>
                                    </w:rPr>
                                    <w:t>No</w:t>
                                  </w:r>
                                </w:p>
                              </w:tc>
                              <w:tc>
                                <w:tcPr>
                                  <w:tcW w:w="201" w:type="dxa"/>
                                </w:tcPr>
                                <w:p w14:paraId="4A83685A" w14:textId="47B220DF" w:rsidR="00522AA0" w:rsidRDefault="0004204D">
                                  <w:pPr>
                                    <w:pStyle w:val="TableParagraph"/>
                                    <w:spacing w:line="256" w:lineRule="exact"/>
                                    <w:ind w:left="59"/>
                                    <w:rPr>
                                      <w:sz w:val="24"/>
                                    </w:rPr>
                                  </w:pPr>
                                  <w:r>
                                    <w:rPr>
                                      <w:w w:val="99"/>
                                      <w:sz w:val="24"/>
                                    </w:rPr>
                                    <w:t>*</w:t>
                                  </w:r>
                                </w:p>
                              </w:tc>
                              <w:tc>
                                <w:tcPr>
                                  <w:tcW w:w="191" w:type="dxa"/>
                                </w:tcPr>
                                <w:p w14:paraId="2E473278" w14:textId="62A76F29" w:rsidR="00522AA0" w:rsidRDefault="00522AA0">
                                  <w:pPr>
                                    <w:pStyle w:val="TableParagraph"/>
                                    <w:spacing w:line="256" w:lineRule="exact"/>
                                    <w:ind w:left="4"/>
                                    <w:jc w:val="center"/>
                                    <w:rPr>
                                      <w:sz w:val="24"/>
                                    </w:rPr>
                                  </w:pPr>
                                </w:p>
                              </w:tc>
                            </w:tr>
                            <w:tr w:rsidR="00522AA0" w14:paraId="2890206C" w14:textId="77777777">
                              <w:trPr>
                                <w:trHeight w:val="275"/>
                              </w:trPr>
                              <w:tc>
                                <w:tcPr>
                                  <w:tcW w:w="3567" w:type="dxa"/>
                                </w:tcPr>
                                <w:p w14:paraId="3B0A2AA7" w14:textId="77777777" w:rsidR="00522AA0" w:rsidRDefault="00A00356">
                                  <w:pPr>
                                    <w:pStyle w:val="TableParagraph"/>
                                    <w:spacing w:line="255" w:lineRule="exact"/>
                                    <w:ind w:left="50"/>
                                    <w:rPr>
                                      <w:sz w:val="24"/>
                                    </w:rPr>
                                  </w:pPr>
                                  <w:r>
                                    <w:rPr>
                                      <w:sz w:val="24"/>
                                    </w:rPr>
                                    <w:t>a stroke</w:t>
                                  </w:r>
                                </w:p>
                              </w:tc>
                              <w:tc>
                                <w:tcPr>
                                  <w:tcW w:w="703" w:type="dxa"/>
                                </w:tcPr>
                                <w:p w14:paraId="10132ECC" w14:textId="77777777" w:rsidR="00522AA0" w:rsidRDefault="00A00356">
                                  <w:pPr>
                                    <w:pStyle w:val="TableParagraph"/>
                                    <w:spacing w:line="255" w:lineRule="exact"/>
                                    <w:ind w:right="65"/>
                                    <w:jc w:val="right"/>
                                    <w:rPr>
                                      <w:sz w:val="24"/>
                                    </w:rPr>
                                  </w:pPr>
                                  <w:r>
                                    <w:rPr>
                                      <w:w w:val="95"/>
                                      <w:sz w:val="24"/>
                                    </w:rPr>
                                    <w:t>Yes</w:t>
                                  </w:r>
                                </w:p>
                              </w:tc>
                              <w:tc>
                                <w:tcPr>
                                  <w:tcW w:w="200" w:type="dxa"/>
                                </w:tcPr>
                                <w:p w14:paraId="4AF711B0" w14:textId="77777777" w:rsidR="00522AA0" w:rsidRDefault="00A00356">
                                  <w:pPr>
                                    <w:pStyle w:val="TableParagraph"/>
                                    <w:spacing w:line="255" w:lineRule="exact"/>
                                    <w:ind w:right="11"/>
                                    <w:jc w:val="center"/>
                                    <w:rPr>
                                      <w:sz w:val="24"/>
                                    </w:rPr>
                                  </w:pPr>
                                  <w:r>
                                    <w:rPr>
                                      <w:w w:val="99"/>
                                      <w:sz w:val="24"/>
                                    </w:rPr>
                                    <w:t>[</w:t>
                                  </w:r>
                                </w:p>
                              </w:tc>
                              <w:tc>
                                <w:tcPr>
                                  <w:tcW w:w="1104" w:type="dxa"/>
                                </w:tcPr>
                                <w:p w14:paraId="036E7504" w14:textId="77777777" w:rsidR="00522AA0" w:rsidRDefault="00A00356">
                                  <w:pPr>
                                    <w:pStyle w:val="TableParagraph"/>
                                    <w:spacing w:line="255" w:lineRule="exact"/>
                                    <w:ind w:left="53"/>
                                    <w:rPr>
                                      <w:sz w:val="24"/>
                                    </w:rPr>
                                  </w:pPr>
                                  <w:r>
                                    <w:rPr>
                                      <w:w w:val="99"/>
                                      <w:sz w:val="24"/>
                                    </w:rPr>
                                    <w:t>]</w:t>
                                  </w:r>
                                </w:p>
                              </w:tc>
                              <w:tc>
                                <w:tcPr>
                                  <w:tcW w:w="1311" w:type="dxa"/>
                                </w:tcPr>
                                <w:p w14:paraId="3F8BD965" w14:textId="77777777" w:rsidR="00522AA0" w:rsidRDefault="00A00356">
                                  <w:pPr>
                                    <w:pStyle w:val="TableParagraph"/>
                                    <w:spacing w:line="255" w:lineRule="exact"/>
                                    <w:ind w:right="59"/>
                                    <w:jc w:val="right"/>
                                    <w:rPr>
                                      <w:sz w:val="24"/>
                                    </w:rPr>
                                  </w:pPr>
                                  <w:r>
                                    <w:rPr>
                                      <w:w w:val="95"/>
                                      <w:sz w:val="24"/>
                                    </w:rPr>
                                    <w:t>No</w:t>
                                  </w:r>
                                </w:p>
                              </w:tc>
                              <w:tc>
                                <w:tcPr>
                                  <w:tcW w:w="201" w:type="dxa"/>
                                </w:tcPr>
                                <w:p w14:paraId="731FC158" w14:textId="37B5E84C" w:rsidR="00522AA0" w:rsidRDefault="00522AA0">
                                  <w:pPr>
                                    <w:pStyle w:val="TableParagraph"/>
                                    <w:spacing w:line="255" w:lineRule="exact"/>
                                    <w:ind w:left="58"/>
                                    <w:rPr>
                                      <w:sz w:val="24"/>
                                    </w:rPr>
                                  </w:pPr>
                                </w:p>
                              </w:tc>
                              <w:tc>
                                <w:tcPr>
                                  <w:tcW w:w="191" w:type="dxa"/>
                                </w:tcPr>
                                <w:p w14:paraId="24493C04" w14:textId="2A9BD7E3" w:rsidR="00522AA0" w:rsidRDefault="0004204D">
                                  <w:pPr>
                                    <w:pStyle w:val="TableParagraph"/>
                                    <w:spacing w:line="255" w:lineRule="exact"/>
                                    <w:ind w:left="5"/>
                                    <w:jc w:val="center"/>
                                    <w:rPr>
                                      <w:sz w:val="24"/>
                                    </w:rPr>
                                  </w:pPr>
                                  <w:r>
                                    <w:rPr>
                                      <w:w w:val="99"/>
                                      <w:sz w:val="24"/>
                                    </w:rPr>
                                    <w:t>*</w:t>
                                  </w:r>
                                </w:p>
                              </w:tc>
                            </w:tr>
                            <w:tr w:rsidR="00522AA0" w14:paraId="06BB05E4" w14:textId="77777777">
                              <w:trPr>
                                <w:trHeight w:val="270"/>
                              </w:trPr>
                              <w:tc>
                                <w:tcPr>
                                  <w:tcW w:w="3567" w:type="dxa"/>
                                </w:tcPr>
                                <w:p w14:paraId="3C38A733" w14:textId="77777777" w:rsidR="00522AA0" w:rsidRDefault="00A00356" w:rsidP="007A20EA">
                                  <w:pPr>
                                    <w:pStyle w:val="TableParagraph"/>
                                    <w:spacing w:line="250" w:lineRule="exact"/>
                                    <w:rPr>
                                      <w:sz w:val="24"/>
                                    </w:rPr>
                                  </w:pPr>
                                  <w:r>
                                    <w:rPr>
                                      <w:sz w:val="24"/>
                                    </w:rPr>
                                    <w:t>trouble with very high cholesterol</w:t>
                                  </w:r>
                                </w:p>
                              </w:tc>
                              <w:tc>
                                <w:tcPr>
                                  <w:tcW w:w="703" w:type="dxa"/>
                                </w:tcPr>
                                <w:p w14:paraId="647332CE" w14:textId="77777777" w:rsidR="00522AA0" w:rsidRDefault="00A00356">
                                  <w:pPr>
                                    <w:pStyle w:val="TableParagraph"/>
                                    <w:spacing w:line="250" w:lineRule="exact"/>
                                    <w:ind w:right="50"/>
                                    <w:jc w:val="right"/>
                                    <w:rPr>
                                      <w:sz w:val="24"/>
                                    </w:rPr>
                                  </w:pPr>
                                  <w:r>
                                    <w:rPr>
                                      <w:w w:val="95"/>
                                      <w:sz w:val="24"/>
                                    </w:rPr>
                                    <w:t>Yes</w:t>
                                  </w:r>
                                </w:p>
                              </w:tc>
                              <w:tc>
                                <w:tcPr>
                                  <w:tcW w:w="200" w:type="dxa"/>
                                </w:tcPr>
                                <w:p w14:paraId="3270FC87" w14:textId="77777777" w:rsidR="00522AA0" w:rsidRDefault="00A00356">
                                  <w:pPr>
                                    <w:pStyle w:val="TableParagraph"/>
                                    <w:spacing w:line="250" w:lineRule="exact"/>
                                    <w:ind w:left="14"/>
                                    <w:jc w:val="center"/>
                                    <w:rPr>
                                      <w:sz w:val="24"/>
                                    </w:rPr>
                                  </w:pPr>
                                  <w:r>
                                    <w:rPr>
                                      <w:w w:val="99"/>
                                      <w:sz w:val="24"/>
                                    </w:rPr>
                                    <w:t>[</w:t>
                                  </w:r>
                                </w:p>
                              </w:tc>
                              <w:tc>
                                <w:tcPr>
                                  <w:tcW w:w="1104" w:type="dxa"/>
                                </w:tcPr>
                                <w:p w14:paraId="33948BE7" w14:textId="77777777" w:rsidR="00522AA0" w:rsidRDefault="00A00356">
                                  <w:pPr>
                                    <w:pStyle w:val="TableParagraph"/>
                                    <w:spacing w:line="250" w:lineRule="exact"/>
                                    <w:ind w:left="66"/>
                                    <w:rPr>
                                      <w:sz w:val="24"/>
                                    </w:rPr>
                                  </w:pPr>
                                  <w:r>
                                    <w:rPr>
                                      <w:w w:val="99"/>
                                      <w:sz w:val="24"/>
                                    </w:rPr>
                                    <w:t>]</w:t>
                                  </w:r>
                                </w:p>
                              </w:tc>
                              <w:tc>
                                <w:tcPr>
                                  <w:tcW w:w="1311" w:type="dxa"/>
                                </w:tcPr>
                                <w:p w14:paraId="64C7F3FC" w14:textId="77777777" w:rsidR="00522AA0" w:rsidRDefault="00A00356">
                                  <w:pPr>
                                    <w:pStyle w:val="TableParagraph"/>
                                    <w:spacing w:line="250" w:lineRule="exact"/>
                                    <w:ind w:right="59"/>
                                    <w:jc w:val="right"/>
                                    <w:rPr>
                                      <w:sz w:val="24"/>
                                    </w:rPr>
                                  </w:pPr>
                                  <w:r>
                                    <w:rPr>
                                      <w:w w:val="95"/>
                                      <w:sz w:val="24"/>
                                    </w:rPr>
                                    <w:t>No</w:t>
                                  </w:r>
                                </w:p>
                              </w:tc>
                              <w:tc>
                                <w:tcPr>
                                  <w:tcW w:w="201" w:type="dxa"/>
                                </w:tcPr>
                                <w:p w14:paraId="65E7E6EE" w14:textId="796CE594" w:rsidR="00522AA0" w:rsidRDefault="00522AA0">
                                  <w:pPr>
                                    <w:pStyle w:val="TableParagraph"/>
                                    <w:spacing w:line="250" w:lineRule="exact"/>
                                    <w:ind w:left="58"/>
                                    <w:rPr>
                                      <w:sz w:val="24"/>
                                    </w:rPr>
                                  </w:pPr>
                                </w:p>
                              </w:tc>
                              <w:tc>
                                <w:tcPr>
                                  <w:tcW w:w="191" w:type="dxa"/>
                                </w:tcPr>
                                <w:p w14:paraId="0C93373E" w14:textId="05949A60" w:rsidR="00522AA0" w:rsidRDefault="004729E6" w:rsidP="0004204D">
                                  <w:pPr>
                                    <w:pStyle w:val="TableParagraph"/>
                                    <w:spacing w:line="250" w:lineRule="exact"/>
                                    <w:rPr>
                                      <w:sz w:val="24"/>
                                    </w:rPr>
                                  </w:pPr>
                                  <w:r>
                                    <w:rPr>
                                      <w:w w:val="99"/>
                                      <w:sz w:val="24"/>
                                    </w:rPr>
                                    <w:t>*</w:t>
                                  </w:r>
                                </w:p>
                              </w:tc>
                            </w:tr>
                          </w:tbl>
                          <w:p w14:paraId="4FDDB06D" w14:textId="77777777" w:rsidR="00522AA0" w:rsidRDefault="00522AA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32016"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22AA0" w14:paraId="634ADC4C" w14:textId="77777777">
                        <w:trPr>
                          <w:trHeight w:val="408"/>
                        </w:trPr>
                        <w:tc>
                          <w:tcPr>
                            <w:tcW w:w="3567" w:type="dxa"/>
                          </w:tcPr>
                          <w:p w14:paraId="3352C455" w14:textId="77777777" w:rsidR="00522AA0" w:rsidRDefault="00A00356">
                            <w:pPr>
                              <w:pStyle w:val="TableParagraph"/>
                              <w:spacing w:line="266" w:lineRule="exact"/>
                              <w:ind w:left="50"/>
                              <w:rPr>
                                <w:sz w:val="24"/>
                              </w:rPr>
                            </w:pPr>
                            <w:r>
                              <w:rPr>
                                <w:sz w:val="24"/>
                              </w:rPr>
                              <w:t>brothers or sisters had –</w:t>
                            </w:r>
                          </w:p>
                        </w:tc>
                        <w:tc>
                          <w:tcPr>
                            <w:tcW w:w="3710" w:type="dxa"/>
                            <w:gridSpan w:val="6"/>
                          </w:tcPr>
                          <w:p w14:paraId="0942D0A4" w14:textId="77777777" w:rsidR="00522AA0" w:rsidRDefault="00522AA0">
                            <w:pPr>
                              <w:pStyle w:val="TableParagraph"/>
                            </w:pPr>
                          </w:p>
                        </w:tc>
                      </w:tr>
                      <w:tr w:rsidR="00522AA0" w14:paraId="321658D1" w14:textId="77777777">
                        <w:trPr>
                          <w:trHeight w:val="414"/>
                        </w:trPr>
                        <w:tc>
                          <w:tcPr>
                            <w:tcW w:w="3567" w:type="dxa"/>
                          </w:tcPr>
                          <w:p w14:paraId="49F23CB4" w14:textId="77777777" w:rsidR="00522AA0" w:rsidRDefault="00A00356">
                            <w:pPr>
                              <w:pStyle w:val="TableParagraph"/>
                              <w:spacing w:before="133" w:line="261" w:lineRule="exact"/>
                              <w:ind w:left="50"/>
                              <w:rPr>
                                <w:sz w:val="24"/>
                              </w:rPr>
                            </w:pPr>
                            <w:r>
                              <w:rPr>
                                <w:sz w:val="24"/>
                              </w:rPr>
                              <w:t>a heart attack below the age of 60</w:t>
                            </w:r>
                          </w:p>
                        </w:tc>
                        <w:tc>
                          <w:tcPr>
                            <w:tcW w:w="703" w:type="dxa"/>
                          </w:tcPr>
                          <w:p w14:paraId="6D0FB136" w14:textId="77777777" w:rsidR="00522AA0" w:rsidRDefault="00A00356">
                            <w:pPr>
                              <w:pStyle w:val="TableParagraph"/>
                              <w:spacing w:before="133" w:line="261" w:lineRule="exact"/>
                              <w:ind w:right="64"/>
                              <w:jc w:val="right"/>
                              <w:rPr>
                                <w:sz w:val="24"/>
                              </w:rPr>
                            </w:pPr>
                            <w:r>
                              <w:rPr>
                                <w:w w:val="95"/>
                                <w:sz w:val="24"/>
                              </w:rPr>
                              <w:t>Yes</w:t>
                            </w:r>
                          </w:p>
                        </w:tc>
                        <w:tc>
                          <w:tcPr>
                            <w:tcW w:w="200" w:type="dxa"/>
                          </w:tcPr>
                          <w:p w14:paraId="0E0E4D12" w14:textId="77777777" w:rsidR="00522AA0" w:rsidRDefault="00A00356">
                            <w:pPr>
                              <w:pStyle w:val="TableParagraph"/>
                              <w:spacing w:before="133" w:line="261" w:lineRule="exact"/>
                              <w:ind w:right="10"/>
                              <w:jc w:val="center"/>
                              <w:rPr>
                                <w:sz w:val="24"/>
                              </w:rPr>
                            </w:pPr>
                            <w:r>
                              <w:rPr>
                                <w:w w:val="99"/>
                                <w:sz w:val="24"/>
                              </w:rPr>
                              <w:t>[</w:t>
                            </w:r>
                          </w:p>
                        </w:tc>
                        <w:tc>
                          <w:tcPr>
                            <w:tcW w:w="1104" w:type="dxa"/>
                          </w:tcPr>
                          <w:p w14:paraId="55AF671B" w14:textId="77777777" w:rsidR="00522AA0" w:rsidRDefault="00A00356">
                            <w:pPr>
                              <w:pStyle w:val="TableParagraph"/>
                              <w:spacing w:before="133" w:line="261" w:lineRule="exact"/>
                              <w:ind w:left="53"/>
                              <w:rPr>
                                <w:sz w:val="24"/>
                              </w:rPr>
                            </w:pPr>
                            <w:r>
                              <w:rPr>
                                <w:w w:val="99"/>
                                <w:sz w:val="24"/>
                              </w:rPr>
                              <w:t>]</w:t>
                            </w:r>
                          </w:p>
                        </w:tc>
                        <w:tc>
                          <w:tcPr>
                            <w:tcW w:w="1311" w:type="dxa"/>
                          </w:tcPr>
                          <w:p w14:paraId="45136028" w14:textId="77777777" w:rsidR="00522AA0" w:rsidRDefault="00A00356">
                            <w:pPr>
                              <w:pStyle w:val="TableParagraph"/>
                              <w:spacing w:before="133" w:line="261" w:lineRule="exact"/>
                              <w:ind w:right="58"/>
                              <w:jc w:val="right"/>
                              <w:rPr>
                                <w:sz w:val="24"/>
                              </w:rPr>
                            </w:pPr>
                            <w:r>
                              <w:rPr>
                                <w:sz w:val="24"/>
                              </w:rPr>
                              <w:t>No</w:t>
                            </w:r>
                          </w:p>
                        </w:tc>
                        <w:tc>
                          <w:tcPr>
                            <w:tcW w:w="201" w:type="dxa"/>
                          </w:tcPr>
                          <w:p w14:paraId="135CC736" w14:textId="51F0A91A" w:rsidR="00522AA0" w:rsidRDefault="00522AA0">
                            <w:pPr>
                              <w:pStyle w:val="TableParagraph"/>
                              <w:spacing w:before="133" w:line="261" w:lineRule="exact"/>
                              <w:ind w:left="59"/>
                              <w:rPr>
                                <w:sz w:val="24"/>
                              </w:rPr>
                            </w:pPr>
                          </w:p>
                        </w:tc>
                        <w:tc>
                          <w:tcPr>
                            <w:tcW w:w="191" w:type="dxa"/>
                          </w:tcPr>
                          <w:p w14:paraId="69530C93" w14:textId="29B64E90" w:rsidR="00522AA0" w:rsidRDefault="0004204D" w:rsidP="0004204D">
                            <w:pPr>
                              <w:pStyle w:val="TableParagraph"/>
                              <w:spacing w:before="133" w:line="261" w:lineRule="exact"/>
                              <w:rPr>
                                <w:sz w:val="24"/>
                              </w:rPr>
                            </w:pPr>
                            <w:r>
                              <w:rPr>
                                <w:w w:val="99"/>
                                <w:sz w:val="24"/>
                              </w:rPr>
                              <w:t>*</w:t>
                            </w:r>
                          </w:p>
                        </w:tc>
                      </w:tr>
                      <w:tr w:rsidR="00522AA0" w14:paraId="7C67F40A" w14:textId="77777777">
                        <w:trPr>
                          <w:trHeight w:val="276"/>
                        </w:trPr>
                        <w:tc>
                          <w:tcPr>
                            <w:tcW w:w="3567" w:type="dxa"/>
                          </w:tcPr>
                          <w:p w14:paraId="1E5A159B" w14:textId="77777777" w:rsidR="00522AA0" w:rsidRDefault="00A00356">
                            <w:pPr>
                              <w:pStyle w:val="TableParagraph"/>
                              <w:spacing w:line="256" w:lineRule="exact"/>
                              <w:ind w:left="50"/>
                              <w:rPr>
                                <w:sz w:val="24"/>
                              </w:rPr>
                            </w:pPr>
                            <w:r>
                              <w:rPr>
                                <w:sz w:val="24"/>
                              </w:rPr>
                              <w:t>a heart attack above the age of 60</w:t>
                            </w:r>
                          </w:p>
                        </w:tc>
                        <w:tc>
                          <w:tcPr>
                            <w:tcW w:w="703" w:type="dxa"/>
                          </w:tcPr>
                          <w:p w14:paraId="00FBA052" w14:textId="77777777" w:rsidR="00522AA0" w:rsidRDefault="00A00356">
                            <w:pPr>
                              <w:pStyle w:val="TableParagraph"/>
                              <w:spacing w:line="256" w:lineRule="exact"/>
                              <w:ind w:right="64"/>
                              <w:jc w:val="right"/>
                              <w:rPr>
                                <w:sz w:val="24"/>
                              </w:rPr>
                            </w:pPr>
                            <w:r>
                              <w:rPr>
                                <w:w w:val="95"/>
                                <w:sz w:val="24"/>
                              </w:rPr>
                              <w:t>Yes</w:t>
                            </w:r>
                          </w:p>
                        </w:tc>
                        <w:tc>
                          <w:tcPr>
                            <w:tcW w:w="200" w:type="dxa"/>
                          </w:tcPr>
                          <w:p w14:paraId="5042286E" w14:textId="77777777" w:rsidR="00522AA0" w:rsidRDefault="00A00356">
                            <w:pPr>
                              <w:pStyle w:val="TableParagraph"/>
                              <w:spacing w:line="256" w:lineRule="exact"/>
                              <w:ind w:right="10"/>
                              <w:jc w:val="center"/>
                              <w:rPr>
                                <w:sz w:val="24"/>
                              </w:rPr>
                            </w:pPr>
                            <w:r>
                              <w:rPr>
                                <w:w w:val="99"/>
                                <w:sz w:val="24"/>
                              </w:rPr>
                              <w:t>[</w:t>
                            </w:r>
                          </w:p>
                        </w:tc>
                        <w:tc>
                          <w:tcPr>
                            <w:tcW w:w="1104" w:type="dxa"/>
                          </w:tcPr>
                          <w:p w14:paraId="1515D81C" w14:textId="77777777" w:rsidR="00522AA0" w:rsidRDefault="00A00356">
                            <w:pPr>
                              <w:pStyle w:val="TableParagraph"/>
                              <w:spacing w:line="256" w:lineRule="exact"/>
                              <w:ind w:left="53"/>
                              <w:rPr>
                                <w:sz w:val="24"/>
                              </w:rPr>
                            </w:pPr>
                            <w:r>
                              <w:rPr>
                                <w:w w:val="99"/>
                                <w:sz w:val="24"/>
                              </w:rPr>
                              <w:t>]</w:t>
                            </w:r>
                          </w:p>
                        </w:tc>
                        <w:tc>
                          <w:tcPr>
                            <w:tcW w:w="1311" w:type="dxa"/>
                          </w:tcPr>
                          <w:p w14:paraId="02106871" w14:textId="77777777" w:rsidR="00522AA0" w:rsidRDefault="00A00356">
                            <w:pPr>
                              <w:pStyle w:val="TableParagraph"/>
                              <w:spacing w:line="256" w:lineRule="exact"/>
                              <w:ind w:right="58"/>
                              <w:jc w:val="right"/>
                              <w:rPr>
                                <w:sz w:val="24"/>
                              </w:rPr>
                            </w:pPr>
                            <w:r>
                              <w:rPr>
                                <w:sz w:val="24"/>
                              </w:rPr>
                              <w:t>No</w:t>
                            </w:r>
                          </w:p>
                        </w:tc>
                        <w:tc>
                          <w:tcPr>
                            <w:tcW w:w="201" w:type="dxa"/>
                          </w:tcPr>
                          <w:p w14:paraId="4A83685A" w14:textId="47B220DF" w:rsidR="00522AA0" w:rsidRDefault="0004204D">
                            <w:pPr>
                              <w:pStyle w:val="TableParagraph"/>
                              <w:spacing w:line="256" w:lineRule="exact"/>
                              <w:ind w:left="59"/>
                              <w:rPr>
                                <w:sz w:val="24"/>
                              </w:rPr>
                            </w:pPr>
                            <w:r>
                              <w:rPr>
                                <w:w w:val="99"/>
                                <w:sz w:val="24"/>
                              </w:rPr>
                              <w:t>*</w:t>
                            </w:r>
                          </w:p>
                        </w:tc>
                        <w:tc>
                          <w:tcPr>
                            <w:tcW w:w="191" w:type="dxa"/>
                          </w:tcPr>
                          <w:p w14:paraId="2E473278" w14:textId="62A76F29" w:rsidR="00522AA0" w:rsidRDefault="00522AA0">
                            <w:pPr>
                              <w:pStyle w:val="TableParagraph"/>
                              <w:spacing w:line="256" w:lineRule="exact"/>
                              <w:ind w:left="4"/>
                              <w:jc w:val="center"/>
                              <w:rPr>
                                <w:sz w:val="24"/>
                              </w:rPr>
                            </w:pPr>
                          </w:p>
                        </w:tc>
                      </w:tr>
                      <w:tr w:rsidR="00522AA0" w14:paraId="2890206C" w14:textId="77777777">
                        <w:trPr>
                          <w:trHeight w:val="275"/>
                        </w:trPr>
                        <w:tc>
                          <w:tcPr>
                            <w:tcW w:w="3567" w:type="dxa"/>
                          </w:tcPr>
                          <w:p w14:paraId="3B0A2AA7" w14:textId="77777777" w:rsidR="00522AA0" w:rsidRDefault="00A00356">
                            <w:pPr>
                              <w:pStyle w:val="TableParagraph"/>
                              <w:spacing w:line="255" w:lineRule="exact"/>
                              <w:ind w:left="50"/>
                              <w:rPr>
                                <w:sz w:val="24"/>
                              </w:rPr>
                            </w:pPr>
                            <w:r>
                              <w:rPr>
                                <w:sz w:val="24"/>
                              </w:rPr>
                              <w:t>a stroke</w:t>
                            </w:r>
                          </w:p>
                        </w:tc>
                        <w:tc>
                          <w:tcPr>
                            <w:tcW w:w="703" w:type="dxa"/>
                          </w:tcPr>
                          <w:p w14:paraId="10132ECC" w14:textId="77777777" w:rsidR="00522AA0" w:rsidRDefault="00A00356">
                            <w:pPr>
                              <w:pStyle w:val="TableParagraph"/>
                              <w:spacing w:line="255" w:lineRule="exact"/>
                              <w:ind w:right="65"/>
                              <w:jc w:val="right"/>
                              <w:rPr>
                                <w:sz w:val="24"/>
                              </w:rPr>
                            </w:pPr>
                            <w:r>
                              <w:rPr>
                                <w:w w:val="95"/>
                                <w:sz w:val="24"/>
                              </w:rPr>
                              <w:t>Yes</w:t>
                            </w:r>
                          </w:p>
                        </w:tc>
                        <w:tc>
                          <w:tcPr>
                            <w:tcW w:w="200" w:type="dxa"/>
                          </w:tcPr>
                          <w:p w14:paraId="4AF711B0" w14:textId="77777777" w:rsidR="00522AA0" w:rsidRDefault="00A00356">
                            <w:pPr>
                              <w:pStyle w:val="TableParagraph"/>
                              <w:spacing w:line="255" w:lineRule="exact"/>
                              <w:ind w:right="11"/>
                              <w:jc w:val="center"/>
                              <w:rPr>
                                <w:sz w:val="24"/>
                              </w:rPr>
                            </w:pPr>
                            <w:r>
                              <w:rPr>
                                <w:w w:val="99"/>
                                <w:sz w:val="24"/>
                              </w:rPr>
                              <w:t>[</w:t>
                            </w:r>
                          </w:p>
                        </w:tc>
                        <w:tc>
                          <w:tcPr>
                            <w:tcW w:w="1104" w:type="dxa"/>
                          </w:tcPr>
                          <w:p w14:paraId="036E7504" w14:textId="77777777" w:rsidR="00522AA0" w:rsidRDefault="00A00356">
                            <w:pPr>
                              <w:pStyle w:val="TableParagraph"/>
                              <w:spacing w:line="255" w:lineRule="exact"/>
                              <w:ind w:left="53"/>
                              <w:rPr>
                                <w:sz w:val="24"/>
                              </w:rPr>
                            </w:pPr>
                            <w:r>
                              <w:rPr>
                                <w:w w:val="99"/>
                                <w:sz w:val="24"/>
                              </w:rPr>
                              <w:t>]</w:t>
                            </w:r>
                          </w:p>
                        </w:tc>
                        <w:tc>
                          <w:tcPr>
                            <w:tcW w:w="1311" w:type="dxa"/>
                          </w:tcPr>
                          <w:p w14:paraId="3F8BD965" w14:textId="77777777" w:rsidR="00522AA0" w:rsidRDefault="00A00356">
                            <w:pPr>
                              <w:pStyle w:val="TableParagraph"/>
                              <w:spacing w:line="255" w:lineRule="exact"/>
                              <w:ind w:right="59"/>
                              <w:jc w:val="right"/>
                              <w:rPr>
                                <w:sz w:val="24"/>
                              </w:rPr>
                            </w:pPr>
                            <w:r>
                              <w:rPr>
                                <w:w w:val="95"/>
                                <w:sz w:val="24"/>
                              </w:rPr>
                              <w:t>No</w:t>
                            </w:r>
                          </w:p>
                        </w:tc>
                        <w:tc>
                          <w:tcPr>
                            <w:tcW w:w="201" w:type="dxa"/>
                          </w:tcPr>
                          <w:p w14:paraId="731FC158" w14:textId="37B5E84C" w:rsidR="00522AA0" w:rsidRDefault="00522AA0">
                            <w:pPr>
                              <w:pStyle w:val="TableParagraph"/>
                              <w:spacing w:line="255" w:lineRule="exact"/>
                              <w:ind w:left="58"/>
                              <w:rPr>
                                <w:sz w:val="24"/>
                              </w:rPr>
                            </w:pPr>
                          </w:p>
                        </w:tc>
                        <w:tc>
                          <w:tcPr>
                            <w:tcW w:w="191" w:type="dxa"/>
                          </w:tcPr>
                          <w:p w14:paraId="24493C04" w14:textId="2A9BD7E3" w:rsidR="00522AA0" w:rsidRDefault="0004204D">
                            <w:pPr>
                              <w:pStyle w:val="TableParagraph"/>
                              <w:spacing w:line="255" w:lineRule="exact"/>
                              <w:ind w:left="5"/>
                              <w:jc w:val="center"/>
                              <w:rPr>
                                <w:sz w:val="24"/>
                              </w:rPr>
                            </w:pPr>
                            <w:r>
                              <w:rPr>
                                <w:w w:val="99"/>
                                <w:sz w:val="24"/>
                              </w:rPr>
                              <w:t>*</w:t>
                            </w:r>
                          </w:p>
                        </w:tc>
                      </w:tr>
                      <w:tr w:rsidR="00522AA0" w14:paraId="06BB05E4" w14:textId="77777777">
                        <w:trPr>
                          <w:trHeight w:val="270"/>
                        </w:trPr>
                        <w:tc>
                          <w:tcPr>
                            <w:tcW w:w="3567" w:type="dxa"/>
                          </w:tcPr>
                          <w:p w14:paraId="3C38A733" w14:textId="77777777" w:rsidR="00522AA0" w:rsidRDefault="00A00356" w:rsidP="007A20EA">
                            <w:pPr>
                              <w:pStyle w:val="TableParagraph"/>
                              <w:spacing w:line="250" w:lineRule="exact"/>
                              <w:rPr>
                                <w:sz w:val="24"/>
                              </w:rPr>
                            </w:pPr>
                            <w:r>
                              <w:rPr>
                                <w:sz w:val="24"/>
                              </w:rPr>
                              <w:t>trouble with very high cholesterol</w:t>
                            </w:r>
                          </w:p>
                        </w:tc>
                        <w:tc>
                          <w:tcPr>
                            <w:tcW w:w="703" w:type="dxa"/>
                          </w:tcPr>
                          <w:p w14:paraId="647332CE" w14:textId="77777777" w:rsidR="00522AA0" w:rsidRDefault="00A00356">
                            <w:pPr>
                              <w:pStyle w:val="TableParagraph"/>
                              <w:spacing w:line="250" w:lineRule="exact"/>
                              <w:ind w:right="50"/>
                              <w:jc w:val="right"/>
                              <w:rPr>
                                <w:sz w:val="24"/>
                              </w:rPr>
                            </w:pPr>
                            <w:r>
                              <w:rPr>
                                <w:w w:val="95"/>
                                <w:sz w:val="24"/>
                              </w:rPr>
                              <w:t>Yes</w:t>
                            </w:r>
                          </w:p>
                        </w:tc>
                        <w:tc>
                          <w:tcPr>
                            <w:tcW w:w="200" w:type="dxa"/>
                          </w:tcPr>
                          <w:p w14:paraId="3270FC87" w14:textId="77777777" w:rsidR="00522AA0" w:rsidRDefault="00A00356">
                            <w:pPr>
                              <w:pStyle w:val="TableParagraph"/>
                              <w:spacing w:line="250" w:lineRule="exact"/>
                              <w:ind w:left="14"/>
                              <w:jc w:val="center"/>
                              <w:rPr>
                                <w:sz w:val="24"/>
                              </w:rPr>
                            </w:pPr>
                            <w:r>
                              <w:rPr>
                                <w:w w:val="99"/>
                                <w:sz w:val="24"/>
                              </w:rPr>
                              <w:t>[</w:t>
                            </w:r>
                          </w:p>
                        </w:tc>
                        <w:tc>
                          <w:tcPr>
                            <w:tcW w:w="1104" w:type="dxa"/>
                          </w:tcPr>
                          <w:p w14:paraId="33948BE7" w14:textId="77777777" w:rsidR="00522AA0" w:rsidRDefault="00A00356">
                            <w:pPr>
                              <w:pStyle w:val="TableParagraph"/>
                              <w:spacing w:line="250" w:lineRule="exact"/>
                              <w:ind w:left="66"/>
                              <w:rPr>
                                <w:sz w:val="24"/>
                              </w:rPr>
                            </w:pPr>
                            <w:r>
                              <w:rPr>
                                <w:w w:val="99"/>
                                <w:sz w:val="24"/>
                              </w:rPr>
                              <w:t>]</w:t>
                            </w:r>
                          </w:p>
                        </w:tc>
                        <w:tc>
                          <w:tcPr>
                            <w:tcW w:w="1311" w:type="dxa"/>
                          </w:tcPr>
                          <w:p w14:paraId="64C7F3FC" w14:textId="77777777" w:rsidR="00522AA0" w:rsidRDefault="00A00356">
                            <w:pPr>
                              <w:pStyle w:val="TableParagraph"/>
                              <w:spacing w:line="250" w:lineRule="exact"/>
                              <w:ind w:right="59"/>
                              <w:jc w:val="right"/>
                              <w:rPr>
                                <w:sz w:val="24"/>
                              </w:rPr>
                            </w:pPr>
                            <w:r>
                              <w:rPr>
                                <w:w w:val="95"/>
                                <w:sz w:val="24"/>
                              </w:rPr>
                              <w:t>No</w:t>
                            </w:r>
                          </w:p>
                        </w:tc>
                        <w:tc>
                          <w:tcPr>
                            <w:tcW w:w="201" w:type="dxa"/>
                          </w:tcPr>
                          <w:p w14:paraId="65E7E6EE" w14:textId="796CE594" w:rsidR="00522AA0" w:rsidRDefault="00522AA0">
                            <w:pPr>
                              <w:pStyle w:val="TableParagraph"/>
                              <w:spacing w:line="250" w:lineRule="exact"/>
                              <w:ind w:left="58"/>
                              <w:rPr>
                                <w:sz w:val="24"/>
                              </w:rPr>
                            </w:pPr>
                          </w:p>
                        </w:tc>
                        <w:tc>
                          <w:tcPr>
                            <w:tcW w:w="191" w:type="dxa"/>
                          </w:tcPr>
                          <w:p w14:paraId="0C93373E" w14:textId="05949A60" w:rsidR="00522AA0" w:rsidRDefault="004729E6" w:rsidP="0004204D">
                            <w:pPr>
                              <w:pStyle w:val="TableParagraph"/>
                              <w:spacing w:line="250" w:lineRule="exact"/>
                              <w:rPr>
                                <w:sz w:val="24"/>
                              </w:rPr>
                            </w:pPr>
                            <w:r>
                              <w:rPr>
                                <w:w w:val="99"/>
                                <w:sz w:val="24"/>
                              </w:rPr>
                              <w:t>*</w:t>
                            </w:r>
                          </w:p>
                        </w:tc>
                      </w:tr>
                    </w:tbl>
                    <w:p w14:paraId="4FDDB06D" w14:textId="77777777" w:rsidR="00522AA0" w:rsidRDefault="00522AA0">
                      <w:pPr>
                        <w:pStyle w:val="BodyText"/>
                      </w:pPr>
                    </w:p>
                  </w:txbxContent>
                </v:textbox>
                <w10:wrap anchorx="page"/>
              </v:shape>
            </w:pict>
          </mc:Fallback>
        </mc:AlternateContent>
      </w:r>
      <w:r w:rsidR="00A00356">
        <w:t>or any weakness down</w:t>
      </w:r>
      <w:r w:rsidR="00A00356">
        <w:rPr>
          <w:spacing w:val="-10"/>
        </w:rPr>
        <w:t xml:space="preserve"> </w:t>
      </w:r>
      <w:r w:rsidR="00A00356">
        <w:t>one</w:t>
      </w:r>
      <w:r w:rsidR="00A00356">
        <w:rPr>
          <w:spacing w:val="-2"/>
        </w:rPr>
        <w:t xml:space="preserve"> </w:t>
      </w:r>
      <w:r w:rsidR="00A00356">
        <w:t>side?</w:t>
      </w:r>
      <w:r w:rsidR="00A00356">
        <w:tab/>
        <w:t xml:space="preserve">Yes </w:t>
      </w:r>
      <w:proofErr w:type="gramStart"/>
      <w:r w:rsidR="00A00356">
        <w:rPr>
          <w:spacing w:val="59"/>
        </w:rPr>
        <w:t xml:space="preserve">[ </w:t>
      </w:r>
      <w:r w:rsidR="00A00356">
        <w:t>]</w:t>
      </w:r>
      <w:proofErr w:type="gramEnd"/>
      <w:r w:rsidR="00A00356">
        <w:tab/>
        <w:t xml:space="preserve">No  </w:t>
      </w:r>
      <w:r w:rsidR="0004204D">
        <w:t>*</w:t>
      </w:r>
      <w:r w:rsidR="00A00356">
        <w:rPr>
          <w:spacing w:val="-16"/>
        </w:rPr>
        <w:t xml:space="preserve"> </w:t>
      </w:r>
    </w:p>
    <w:p w14:paraId="0279DC2F" w14:textId="363EF001" w:rsidR="00522AA0" w:rsidRDefault="00A00356" w:rsidP="007A20EA">
      <w:pPr>
        <w:pStyle w:val="BodyText"/>
        <w:tabs>
          <w:tab w:val="left" w:pos="4662"/>
          <w:tab w:val="left" w:pos="7362"/>
        </w:tabs>
        <w:spacing w:line="480" w:lineRule="auto"/>
      </w:pPr>
      <w:r>
        <w:t>Have any of the following – mother,</w:t>
      </w:r>
      <w:r>
        <w:rPr>
          <w:spacing w:val="-1"/>
        </w:rPr>
        <w:t xml:space="preserve"> </w:t>
      </w:r>
      <w:r>
        <w:t>father,</w:t>
      </w:r>
    </w:p>
    <w:p w14:paraId="1800B604" w14:textId="77777777" w:rsidR="00522AA0" w:rsidRDefault="00522AA0" w:rsidP="006C3EDD">
      <w:pPr>
        <w:pStyle w:val="BodyText"/>
        <w:rPr>
          <w:sz w:val="26"/>
        </w:rPr>
      </w:pPr>
    </w:p>
    <w:p w14:paraId="6E53811C" w14:textId="77777777" w:rsidR="00522AA0" w:rsidRDefault="00522AA0" w:rsidP="006C3EDD">
      <w:pPr>
        <w:pStyle w:val="BodyText"/>
        <w:rPr>
          <w:sz w:val="26"/>
        </w:rPr>
      </w:pPr>
    </w:p>
    <w:p w14:paraId="148CEEDC" w14:textId="77777777" w:rsidR="00522AA0" w:rsidRDefault="00522AA0" w:rsidP="006C3EDD">
      <w:pPr>
        <w:pStyle w:val="BodyText"/>
        <w:rPr>
          <w:sz w:val="26"/>
        </w:rPr>
      </w:pPr>
    </w:p>
    <w:p w14:paraId="7DB41FBF" w14:textId="77777777" w:rsidR="00522AA0" w:rsidRDefault="00522AA0" w:rsidP="006C3EDD">
      <w:pPr>
        <w:pStyle w:val="BodyText"/>
        <w:rPr>
          <w:sz w:val="26"/>
        </w:rPr>
      </w:pPr>
    </w:p>
    <w:p w14:paraId="0232DA93" w14:textId="58246943" w:rsidR="00522AA0" w:rsidRDefault="007A20EA" w:rsidP="006C3EDD">
      <w:pPr>
        <w:pStyle w:val="BodyText"/>
        <w:spacing w:before="183"/>
      </w:pPr>
      <w:r>
        <w:t xml:space="preserve">               </w:t>
      </w:r>
      <w:r w:rsidR="00A00356">
        <w:t>(</w:t>
      </w:r>
      <w:r>
        <w:t>hyperlipidemia</w:t>
      </w:r>
      <w:r w:rsidR="00A00356">
        <w:t>)</w:t>
      </w:r>
    </w:p>
    <w:p w14:paraId="73F7FA5D" w14:textId="77777777" w:rsidR="00522AA0" w:rsidRDefault="00522AA0" w:rsidP="006C3EDD">
      <w:pPr>
        <w:pStyle w:val="BodyText"/>
      </w:pPr>
    </w:p>
    <w:p w14:paraId="0B4CAE23" w14:textId="77777777" w:rsidR="00522AA0" w:rsidRDefault="00A00356" w:rsidP="006C3EDD">
      <w:pPr>
        <w:pStyle w:val="BodyText"/>
      </w:pPr>
      <w:r>
        <w:t>………………………………………………………………………………………</w:t>
      </w:r>
    </w:p>
    <w:p w14:paraId="17C131EF" w14:textId="77777777" w:rsidR="00522AA0" w:rsidRDefault="00522AA0" w:rsidP="006C3EDD">
      <w:pPr>
        <w:pStyle w:val="BodyText"/>
        <w:spacing w:before="2"/>
      </w:pPr>
    </w:p>
    <w:p w14:paraId="69A560A8" w14:textId="77777777" w:rsidR="00522AA0" w:rsidRDefault="00A00356" w:rsidP="006C3EDD">
      <w:pPr>
        <w:pStyle w:val="Heading2"/>
        <w:ind w:left="0"/>
      </w:pPr>
      <w:bookmarkStart w:id="4" w:name="Practice_Use_Only"/>
      <w:bookmarkEnd w:id="4"/>
      <w:r>
        <w:t>Practice Use Only</w:t>
      </w:r>
    </w:p>
    <w:p w14:paraId="087A0E23" w14:textId="23438725" w:rsidR="00522AA0" w:rsidRPr="00760A29" w:rsidRDefault="00A00356" w:rsidP="006C3EDD">
      <w:pPr>
        <w:pStyle w:val="BodyText"/>
        <w:tabs>
          <w:tab w:val="left" w:pos="4482"/>
        </w:tabs>
        <w:spacing w:before="228"/>
        <w:rPr>
          <w:rFonts w:ascii="Arial" w:hAnsi="Arial" w:cs="Arial"/>
          <w:sz w:val="22"/>
          <w:szCs w:val="22"/>
        </w:rPr>
      </w:pPr>
      <w:r>
        <w:t>Health</w:t>
      </w:r>
      <w:r>
        <w:rPr>
          <w:spacing w:val="-1"/>
        </w:rPr>
        <w:t xml:space="preserve"> </w:t>
      </w:r>
      <w:r>
        <w:t>Education Smoking</w:t>
      </w:r>
      <w:r w:rsidR="00760A29">
        <w:t xml:space="preserve">                 </w:t>
      </w:r>
      <w:r w:rsidR="006C3EDD">
        <w:t xml:space="preserve">              </w:t>
      </w:r>
      <w:r w:rsidR="00760A29">
        <w:t>No</w:t>
      </w:r>
      <w:r>
        <w:tab/>
      </w:r>
    </w:p>
    <w:p w14:paraId="4D7D06EB" w14:textId="77777777" w:rsidR="00522AA0" w:rsidRDefault="00522AA0" w:rsidP="006C3EDD">
      <w:pPr>
        <w:pStyle w:val="BodyText"/>
      </w:pPr>
    </w:p>
    <w:p w14:paraId="507F33AC" w14:textId="7E82BFBF" w:rsidR="00522AA0" w:rsidRDefault="00A00356" w:rsidP="006C3EDD">
      <w:pPr>
        <w:pStyle w:val="BodyText"/>
        <w:tabs>
          <w:tab w:val="left" w:pos="4482"/>
        </w:tabs>
      </w:pPr>
      <w:r>
        <w:t>BP</w:t>
      </w:r>
      <w:r>
        <w:tab/>
      </w:r>
      <w:r w:rsidR="00760A29">
        <w:t>90 / 60</w:t>
      </w:r>
    </w:p>
    <w:p w14:paraId="3AEE2035" w14:textId="77777777" w:rsidR="00522AA0" w:rsidRDefault="00522AA0" w:rsidP="006C3EDD">
      <w:pPr>
        <w:pStyle w:val="BodyText"/>
      </w:pPr>
    </w:p>
    <w:p w14:paraId="5C56591C" w14:textId="493513FA" w:rsidR="00522AA0" w:rsidRDefault="00A00356" w:rsidP="006C3EDD">
      <w:pPr>
        <w:pStyle w:val="BodyText"/>
        <w:tabs>
          <w:tab w:val="left" w:pos="4482"/>
        </w:tabs>
      </w:pPr>
      <w:r>
        <w:t>Height</w:t>
      </w:r>
      <w:r>
        <w:tab/>
      </w:r>
      <w:r w:rsidR="004729E6">
        <w:t>5.7</w:t>
      </w:r>
    </w:p>
    <w:p w14:paraId="77A5686D" w14:textId="77777777" w:rsidR="00522AA0" w:rsidRDefault="00522AA0" w:rsidP="006C3EDD">
      <w:pPr>
        <w:pStyle w:val="BodyText"/>
      </w:pPr>
    </w:p>
    <w:p w14:paraId="74C4E27A" w14:textId="36257FDF" w:rsidR="00522AA0" w:rsidRDefault="00A00356" w:rsidP="006C3EDD">
      <w:pPr>
        <w:pStyle w:val="BodyText"/>
        <w:tabs>
          <w:tab w:val="left" w:pos="4482"/>
        </w:tabs>
        <w:sectPr w:rsidR="00522AA0">
          <w:type w:val="continuous"/>
          <w:pgSz w:w="11910" w:h="16840"/>
          <w:pgMar w:top="320" w:right="720" w:bottom="280" w:left="500" w:header="720" w:footer="720" w:gutter="0"/>
          <w:cols w:space="720"/>
        </w:sectPr>
      </w:pPr>
      <w:r>
        <w:t>Weight</w:t>
      </w:r>
      <w:r>
        <w:tab/>
      </w:r>
      <w:r w:rsidR="004729E6">
        <w:t>29.9</w:t>
      </w:r>
    </w:p>
    <w:p w14:paraId="40315C9B" w14:textId="77777777" w:rsidR="00522AA0" w:rsidRDefault="00A00356" w:rsidP="006C3EDD">
      <w:pPr>
        <w:pStyle w:val="Heading1"/>
        <w:spacing w:before="58"/>
        <w:ind w:left="0"/>
      </w:pPr>
      <w:r>
        <w:lastRenderedPageBreak/>
        <w:t>EXERCISE</w:t>
      </w:r>
    </w:p>
    <w:p w14:paraId="40BA6A92" w14:textId="77777777" w:rsidR="00522AA0" w:rsidRDefault="00A00356" w:rsidP="006C3EDD">
      <w:pPr>
        <w:pStyle w:val="BodyText"/>
      </w:pPr>
      <w:r>
        <w:t>Healthy exercise usually involves activity that lasts for at least 20 minutes, raises your pulse and produces hard breathing. In younger people this might be running, cycling or sport, or brisk walking for older people.</w:t>
      </w:r>
    </w:p>
    <w:p w14:paraId="4A9728B9" w14:textId="77777777" w:rsidR="00522AA0" w:rsidRDefault="00522AA0" w:rsidP="006C3EDD">
      <w:pPr>
        <w:pStyle w:val="BodyText"/>
        <w:spacing w:before="10"/>
        <w:rPr>
          <w:sz w:val="23"/>
        </w:rPr>
      </w:pPr>
    </w:p>
    <w:p w14:paraId="24021833" w14:textId="77777777" w:rsidR="00522AA0" w:rsidRDefault="00A00356" w:rsidP="006C3EDD">
      <w:pPr>
        <w:pStyle w:val="BodyText"/>
        <w:spacing w:before="1"/>
      </w:pPr>
      <w:r>
        <w:t>Do you take this type of exercise –</w:t>
      </w:r>
    </w:p>
    <w:p w14:paraId="7F6731F1" w14:textId="77777777" w:rsidR="00522AA0" w:rsidRDefault="00522AA0" w:rsidP="006C3EDD">
      <w:pPr>
        <w:pStyle w:val="BodyText"/>
        <w:spacing w:before="11"/>
        <w:rPr>
          <w:sz w:val="23"/>
        </w:rPr>
      </w:pPr>
    </w:p>
    <w:p w14:paraId="34F3ED74" w14:textId="64D570A2" w:rsidR="00522AA0" w:rsidRDefault="00A00356" w:rsidP="006C3EDD">
      <w:pPr>
        <w:pStyle w:val="BodyText"/>
        <w:tabs>
          <w:tab w:val="left" w:pos="5922"/>
        </w:tabs>
      </w:pPr>
      <w:r>
        <w:t>daily</w:t>
      </w:r>
      <w:r>
        <w:tab/>
      </w:r>
    </w:p>
    <w:p w14:paraId="0CE93B35" w14:textId="379F775B" w:rsidR="00522AA0" w:rsidRDefault="00A00356" w:rsidP="006C3EDD">
      <w:pPr>
        <w:pStyle w:val="BodyText"/>
        <w:tabs>
          <w:tab w:val="left" w:pos="5919"/>
        </w:tabs>
      </w:pPr>
      <w:r>
        <w:t>3</w:t>
      </w:r>
      <w:r>
        <w:rPr>
          <w:spacing w:val="-3"/>
        </w:rPr>
        <w:t xml:space="preserve"> </w:t>
      </w:r>
      <w:r>
        <w:t>times</w:t>
      </w:r>
      <w:r>
        <w:rPr>
          <w:spacing w:val="-2"/>
        </w:rPr>
        <w:t xml:space="preserve"> </w:t>
      </w:r>
      <w:r>
        <w:t>weekly</w:t>
      </w:r>
      <w:r>
        <w:tab/>
      </w:r>
    </w:p>
    <w:p w14:paraId="6A911F57" w14:textId="150BC088" w:rsidR="00522AA0" w:rsidRDefault="00A00356" w:rsidP="006C3EDD">
      <w:pPr>
        <w:pStyle w:val="BodyText"/>
        <w:tabs>
          <w:tab w:val="left" w:pos="5920"/>
        </w:tabs>
      </w:pPr>
      <w:r>
        <w:t>once</w:t>
      </w:r>
      <w:r>
        <w:rPr>
          <w:spacing w:val="-4"/>
        </w:rPr>
        <w:t xml:space="preserve"> </w:t>
      </w:r>
      <w:r>
        <w:t>weekly</w:t>
      </w:r>
    </w:p>
    <w:p w14:paraId="5C6C4A8F" w14:textId="35A4186B" w:rsidR="00522AA0" w:rsidRDefault="00A00356" w:rsidP="006C3EDD">
      <w:pPr>
        <w:pStyle w:val="BodyText"/>
        <w:tabs>
          <w:tab w:val="left" w:pos="5920"/>
        </w:tabs>
      </w:pPr>
      <w:r>
        <w:t>once</w:t>
      </w:r>
      <w:r>
        <w:rPr>
          <w:spacing w:val="-4"/>
        </w:rPr>
        <w:t xml:space="preserve"> </w:t>
      </w:r>
      <w:r>
        <w:t>monthly</w:t>
      </w:r>
      <w:r>
        <w:tab/>
      </w:r>
    </w:p>
    <w:p w14:paraId="417536C0" w14:textId="2AFFE40E" w:rsidR="00522AA0" w:rsidRDefault="00A00356" w:rsidP="006C3EDD">
      <w:pPr>
        <w:pStyle w:val="BodyText"/>
        <w:tabs>
          <w:tab w:val="left" w:pos="5922"/>
        </w:tabs>
      </w:pPr>
      <w:r>
        <w:t>seldom</w:t>
      </w:r>
      <w:r>
        <w:tab/>
        <w:t>[</w:t>
      </w:r>
      <w:r w:rsidR="00760A29">
        <w:rPr>
          <w:spacing w:val="59"/>
        </w:rPr>
        <w:t>S</w:t>
      </w:r>
      <w:r>
        <w:t>]</w:t>
      </w:r>
    </w:p>
    <w:p w14:paraId="48C245AE" w14:textId="77777777" w:rsidR="00522AA0" w:rsidRDefault="00522AA0" w:rsidP="006C3EDD">
      <w:pPr>
        <w:pStyle w:val="BodyText"/>
      </w:pPr>
    </w:p>
    <w:p w14:paraId="5FF80D8F" w14:textId="77777777" w:rsidR="00522AA0" w:rsidRDefault="00A00356" w:rsidP="006C3EDD">
      <w:pPr>
        <w:pStyle w:val="BodyText"/>
        <w:tabs>
          <w:tab w:val="left" w:pos="5921"/>
        </w:tabs>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4A2D0FA0" w14:textId="77777777" w:rsidR="00522AA0" w:rsidRDefault="00522AA0" w:rsidP="006C3EDD">
      <w:pPr>
        <w:pStyle w:val="BodyText"/>
        <w:rPr>
          <w:sz w:val="26"/>
        </w:rPr>
      </w:pPr>
    </w:p>
    <w:p w14:paraId="3DBD3D73" w14:textId="77777777" w:rsidR="00522AA0" w:rsidRDefault="00522AA0" w:rsidP="006C3EDD">
      <w:pPr>
        <w:pStyle w:val="BodyText"/>
        <w:rPr>
          <w:sz w:val="26"/>
        </w:rPr>
      </w:pPr>
    </w:p>
    <w:p w14:paraId="1FEB33D4" w14:textId="77777777" w:rsidR="00522AA0" w:rsidRDefault="00A00356" w:rsidP="006C3EDD">
      <w:pPr>
        <w:pStyle w:val="Heading1"/>
        <w:spacing w:before="233"/>
        <w:ind w:left="0"/>
      </w:pPr>
      <w:r>
        <w:t>DIET</w:t>
      </w:r>
    </w:p>
    <w:p w14:paraId="1D3017B2" w14:textId="77777777" w:rsidR="00522AA0" w:rsidRDefault="00A00356" w:rsidP="006C3EDD">
      <w:pPr>
        <w:pStyle w:val="BodyText"/>
        <w:spacing w:line="275" w:lineRule="exact"/>
      </w:pPr>
      <w:r>
        <w:t>Please tick the one category which is closest to your usual eating pattern.</w:t>
      </w:r>
    </w:p>
    <w:p w14:paraId="5909CCAC" w14:textId="77777777" w:rsidR="00522AA0" w:rsidRDefault="00522AA0" w:rsidP="006C3EDD">
      <w:pPr>
        <w:pStyle w:val="BodyText"/>
        <w:spacing w:before="11"/>
        <w:rPr>
          <w:sz w:val="23"/>
        </w:rPr>
      </w:pPr>
    </w:p>
    <w:p w14:paraId="67FDC77C" w14:textId="44E9751B" w:rsidR="00522AA0" w:rsidRDefault="00A00356" w:rsidP="006C3EDD">
      <w:pPr>
        <w:pStyle w:val="BodyText"/>
        <w:tabs>
          <w:tab w:val="left" w:pos="5919"/>
        </w:tabs>
        <w:jc w:val="both"/>
      </w:pPr>
      <w:r>
        <w:t>I eat no meat, fish, or</w:t>
      </w:r>
      <w:r>
        <w:rPr>
          <w:spacing w:val="-15"/>
        </w:rPr>
        <w:t xml:space="preserve"> </w:t>
      </w:r>
      <w:r>
        <w:t>dairy</w:t>
      </w:r>
      <w:r>
        <w:rPr>
          <w:spacing w:val="-3"/>
        </w:rPr>
        <w:t xml:space="preserve"> </w:t>
      </w:r>
      <w:r>
        <w:t>produce</w:t>
      </w:r>
      <w:r>
        <w:tab/>
      </w:r>
    </w:p>
    <w:p w14:paraId="0DDADA8F" w14:textId="4736FE09" w:rsidR="00522AA0" w:rsidRDefault="00A00356" w:rsidP="006C3EDD">
      <w:pPr>
        <w:pStyle w:val="BodyText"/>
        <w:tabs>
          <w:tab w:val="left" w:pos="5920"/>
        </w:tabs>
        <w:jc w:val="both"/>
      </w:pPr>
      <w:r>
        <w:t>I eat</w:t>
      </w:r>
      <w:r>
        <w:rPr>
          <w:spacing w:val="-1"/>
        </w:rPr>
        <w:t xml:space="preserve"> </w:t>
      </w:r>
      <w:r>
        <w:t>no</w:t>
      </w:r>
      <w:r>
        <w:rPr>
          <w:spacing w:val="-1"/>
        </w:rPr>
        <w:t xml:space="preserve"> </w:t>
      </w:r>
      <w:r>
        <w:t>meat</w:t>
      </w:r>
      <w:r>
        <w:tab/>
      </w:r>
    </w:p>
    <w:p w14:paraId="30941E58" w14:textId="1FA528B0" w:rsidR="00A00356" w:rsidRDefault="00A00356" w:rsidP="006C3EDD">
      <w:pPr>
        <w:pStyle w:val="BodyText"/>
        <w:tabs>
          <w:tab w:val="left" w:pos="5919"/>
        </w:tabs>
        <w:jc w:val="both"/>
      </w:pPr>
      <w:r>
        <w:t xml:space="preserve">I eat a mixture including daily fruit and vegetables    </w:t>
      </w:r>
    </w:p>
    <w:p w14:paraId="2EEA8695" w14:textId="60C426EC" w:rsidR="00A00356" w:rsidRDefault="00A00356" w:rsidP="006C3EDD">
      <w:pPr>
        <w:pStyle w:val="BodyText"/>
        <w:tabs>
          <w:tab w:val="left" w:pos="5919"/>
        </w:tabs>
        <w:jc w:val="both"/>
      </w:pPr>
      <w:r>
        <w:t xml:space="preserve">I eat a mixture including regular chips and fries         </w:t>
      </w:r>
      <w:r w:rsidR="00760A29">
        <w:t>*</w:t>
      </w:r>
      <w:r>
        <w:t xml:space="preserve"> </w:t>
      </w:r>
    </w:p>
    <w:p w14:paraId="4C7DA53A" w14:textId="5CAB7A6B" w:rsidR="00A00356" w:rsidRDefault="00A00356" w:rsidP="006C3EDD">
      <w:pPr>
        <w:pStyle w:val="BodyText"/>
        <w:tabs>
          <w:tab w:val="left" w:pos="5919"/>
        </w:tabs>
        <w:jc w:val="both"/>
      </w:pPr>
      <w:r>
        <w:t xml:space="preserve">I eat frozen meals </w:t>
      </w:r>
      <w:r>
        <w:rPr>
          <w:sz w:val="22"/>
        </w:rPr>
        <w:t>(</w:t>
      </w:r>
      <w:proofErr w:type="gramStart"/>
      <w:r>
        <w:rPr>
          <w:sz w:val="22"/>
        </w:rPr>
        <w:t>e.g.</w:t>
      </w:r>
      <w:proofErr w:type="gramEnd"/>
      <w:r>
        <w:rPr>
          <w:sz w:val="22"/>
        </w:rPr>
        <w:t xml:space="preserve"> TV dinners) </w:t>
      </w:r>
      <w:r>
        <w:t xml:space="preserve">3 or 4 times/week  </w:t>
      </w:r>
    </w:p>
    <w:p w14:paraId="1FFF52C1" w14:textId="257E8F6B" w:rsidR="00522AA0" w:rsidRDefault="00A00356" w:rsidP="006C3EDD">
      <w:pPr>
        <w:pStyle w:val="BodyText"/>
        <w:tabs>
          <w:tab w:val="left" w:pos="5919"/>
        </w:tabs>
        <w:jc w:val="both"/>
      </w:pPr>
      <w:r>
        <w:t>I eat</w:t>
      </w:r>
      <w:r>
        <w:rPr>
          <w:spacing w:val="-1"/>
        </w:rPr>
        <w:t xml:space="preserve"> </w:t>
      </w:r>
      <w:r>
        <w:t>mainly</w:t>
      </w:r>
      <w:r>
        <w:rPr>
          <w:spacing w:val="-3"/>
        </w:rPr>
        <w:t xml:space="preserve"> </w:t>
      </w:r>
      <w:r>
        <w:t>snacks</w:t>
      </w:r>
      <w:r>
        <w:tab/>
      </w:r>
    </w:p>
    <w:p w14:paraId="21166F70" w14:textId="106A9BCD" w:rsidR="00522AA0" w:rsidRDefault="00A00356" w:rsidP="006C3EDD">
      <w:pPr>
        <w:pStyle w:val="BodyText"/>
        <w:tabs>
          <w:tab w:val="left" w:pos="5921"/>
        </w:tabs>
        <w:jc w:val="both"/>
      </w:pPr>
      <w:r>
        <w:t>I eat a special</w:t>
      </w:r>
      <w:r>
        <w:rPr>
          <w:spacing w:val="-7"/>
        </w:rPr>
        <w:t xml:space="preserve"> </w:t>
      </w:r>
      <w:r>
        <w:t>medical</w:t>
      </w:r>
      <w:r>
        <w:rPr>
          <w:spacing w:val="-1"/>
        </w:rPr>
        <w:t xml:space="preserve"> </w:t>
      </w:r>
      <w:r>
        <w:t>diet</w:t>
      </w:r>
      <w:r>
        <w:tab/>
      </w:r>
    </w:p>
    <w:p w14:paraId="74BDCD70" w14:textId="77777777" w:rsidR="00522AA0" w:rsidRDefault="00522AA0" w:rsidP="006C3EDD">
      <w:pPr>
        <w:pStyle w:val="BodyText"/>
      </w:pPr>
    </w:p>
    <w:p w14:paraId="307F32E8" w14:textId="69487DC9" w:rsidR="00522AA0" w:rsidRDefault="00A00356" w:rsidP="006C3EDD">
      <w:pPr>
        <w:pStyle w:val="BodyText"/>
      </w:pPr>
      <w:r>
        <w:t>Please specify</w:t>
      </w:r>
      <w:r w:rsidR="00760A29">
        <w:t xml:space="preserve"> I eat chips and fries most days, as a main meal</w:t>
      </w:r>
    </w:p>
    <w:p w14:paraId="1AD0B371" w14:textId="77777777" w:rsidR="00522AA0" w:rsidRDefault="00522AA0" w:rsidP="006C3EDD">
      <w:pPr>
        <w:pStyle w:val="BodyText"/>
        <w:rPr>
          <w:sz w:val="26"/>
        </w:rPr>
      </w:pPr>
    </w:p>
    <w:p w14:paraId="5380C2A0" w14:textId="77777777" w:rsidR="00522AA0" w:rsidRDefault="00522AA0" w:rsidP="006C3EDD">
      <w:pPr>
        <w:pStyle w:val="BodyText"/>
        <w:rPr>
          <w:sz w:val="26"/>
        </w:rPr>
      </w:pPr>
    </w:p>
    <w:p w14:paraId="0DB76665" w14:textId="77777777" w:rsidR="00522AA0" w:rsidRDefault="00522AA0" w:rsidP="006C3EDD">
      <w:pPr>
        <w:pStyle w:val="BodyText"/>
        <w:spacing w:before="4"/>
        <w:rPr>
          <w:sz w:val="20"/>
        </w:rPr>
      </w:pPr>
    </w:p>
    <w:p w14:paraId="4FDFE43E" w14:textId="77777777" w:rsidR="00522AA0" w:rsidRDefault="00A00356" w:rsidP="006C3EDD">
      <w:pPr>
        <w:pStyle w:val="Heading1"/>
        <w:spacing w:line="320" w:lineRule="exact"/>
        <w:ind w:left="0"/>
      </w:pPr>
      <w:r>
        <w:t>ALCOHOL</w:t>
      </w:r>
    </w:p>
    <w:p w14:paraId="5B43F72A" w14:textId="77777777" w:rsidR="00522AA0" w:rsidRDefault="00A00356" w:rsidP="006C3EDD">
      <w:pPr>
        <w:pStyle w:val="BodyText"/>
      </w:pPr>
      <w:r>
        <w:t>Please tick the statement which most closely describes your usual average alcohol intake. (1 unit is 1 glass wine, ½ pint beer or a single measure of spirit.)</w:t>
      </w:r>
    </w:p>
    <w:p w14:paraId="596DDB86" w14:textId="77777777" w:rsidR="00522AA0" w:rsidRDefault="00522AA0" w:rsidP="006C3EDD">
      <w:pPr>
        <w:pStyle w:val="BodyText"/>
        <w:spacing w:before="9"/>
        <w:rPr>
          <w:sz w:val="23"/>
        </w:rPr>
      </w:pPr>
    </w:p>
    <w:p w14:paraId="668B98A4" w14:textId="4C9FAC69" w:rsidR="00522AA0" w:rsidRDefault="00A00356" w:rsidP="006C3EDD">
      <w:pPr>
        <w:pStyle w:val="BodyText"/>
        <w:tabs>
          <w:tab w:val="left" w:pos="5921"/>
        </w:tabs>
        <w:spacing w:before="1"/>
      </w:pPr>
      <w:r>
        <w:t>I never</w:t>
      </w:r>
      <w:r>
        <w:rPr>
          <w:spacing w:val="-8"/>
        </w:rPr>
        <w:t xml:space="preserve"> </w:t>
      </w:r>
      <w:r>
        <w:t>drink</w:t>
      </w:r>
      <w:r>
        <w:rPr>
          <w:spacing w:val="-3"/>
        </w:rPr>
        <w:t xml:space="preserve"> </w:t>
      </w:r>
      <w:r>
        <w:t>alcohol</w:t>
      </w:r>
      <w:r>
        <w:tab/>
      </w:r>
    </w:p>
    <w:p w14:paraId="146BBA2D" w14:textId="30EE97DD" w:rsidR="00522AA0" w:rsidRDefault="00A00356" w:rsidP="006C3EDD">
      <w:pPr>
        <w:pStyle w:val="BodyText"/>
        <w:tabs>
          <w:tab w:val="left" w:pos="5921"/>
        </w:tabs>
      </w:pPr>
      <w:r>
        <w:t>I drink less than 1 unit</w:t>
      </w:r>
      <w:r>
        <w:rPr>
          <w:spacing w:val="-7"/>
        </w:rPr>
        <w:t xml:space="preserve"> </w:t>
      </w:r>
      <w:r>
        <w:t>per</w:t>
      </w:r>
      <w:r>
        <w:rPr>
          <w:spacing w:val="-1"/>
        </w:rPr>
        <w:t xml:space="preserve"> </w:t>
      </w:r>
      <w:r>
        <w:t>day</w:t>
      </w:r>
      <w:r>
        <w:tab/>
      </w:r>
    </w:p>
    <w:p w14:paraId="03D207B9" w14:textId="5A0BCFB9" w:rsidR="00522AA0" w:rsidRDefault="00A00356" w:rsidP="006C3EDD">
      <w:pPr>
        <w:pStyle w:val="BodyText"/>
        <w:tabs>
          <w:tab w:val="left" w:pos="5920"/>
        </w:tabs>
      </w:pPr>
      <w:r>
        <w:t>I drink between 1 and 2 units</w:t>
      </w:r>
      <w:r>
        <w:rPr>
          <w:spacing w:val="-20"/>
        </w:rPr>
        <w:t xml:space="preserve"> </w:t>
      </w:r>
      <w:r>
        <w:t>a</w:t>
      </w:r>
      <w:r>
        <w:rPr>
          <w:spacing w:val="-2"/>
        </w:rPr>
        <w:t xml:space="preserve"> </w:t>
      </w:r>
      <w:r>
        <w:t>day</w:t>
      </w:r>
      <w:r>
        <w:tab/>
      </w:r>
      <w:r>
        <w:rPr>
          <w:spacing w:val="59"/>
        </w:rPr>
        <w:t xml:space="preserve"> </w:t>
      </w:r>
      <w:r w:rsidR="00760A29">
        <w:rPr>
          <w:spacing w:val="59"/>
        </w:rPr>
        <w:t>*</w:t>
      </w:r>
    </w:p>
    <w:p w14:paraId="2B7F009A" w14:textId="7627CE18" w:rsidR="00522AA0" w:rsidRDefault="00A00356" w:rsidP="006C3EDD">
      <w:pPr>
        <w:pStyle w:val="BodyText"/>
        <w:tabs>
          <w:tab w:val="left" w:pos="5920"/>
        </w:tabs>
      </w:pPr>
      <w:r>
        <w:t>I drink between 3 and 6 units</w:t>
      </w:r>
      <w:r>
        <w:rPr>
          <w:spacing w:val="-20"/>
        </w:rPr>
        <w:t xml:space="preserve"> </w:t>
      </w:r>
      <w:r>
        <w:t>a</w:t>
      </w:r>
      <w:r>
        <w:rPr>
          <w:spacing w:val="-2"/>
        </w:rPr>
        <w:t xml:space="preserve"> </w:t>
      </w:r>
      <w:r>
        <w:t>day</w:t>
      </w:r>
      <w:r>
        <w:tab/>
      </w:r>
    </w:p>
    <w:p w14:paraId="6024C604" w14:textId="77777777" w:rsidR="006C3EDD" w:rsidRDefault="00A00356" w:rsidP="006C3EDD">
      <w:pPr>
        <w:pStyle w:val="BodyText"/>
        <w:tabs>
          <w:tab w:val="left" w:pos="5920"/>
        </w:tabs>
        <w:ind w:hanging="1"/>
      </w:pPr>
      <w:r>
        <w:t>I drink between 7 and 9 units</w:t>
      </w:r>
      <w:r>
        <w:rPr>
          <w:spacing w:val="-20"/>
        </w:rPr>
        <w:t xml:space="preserve"> </w:t>
      </w:r>
      <w:r>
        <w:t>a</w:t>
      </w:r>
      <w:r>
        <w:rPr>
          <w:spacing w:val="-2"/>
        </w:rPr>
        <w:t xml:space="preserve"> </w:t>
      </w:r>
      <w:r>
        <w:t>day</w:t>
      </w:r>
      <w:r w:rsidR="006C3EDD">
        <w:t xml:space="preserve"> </w:t>
      </w:r>
    </w:p>
    <w:p w14:paraId="4246D6DB" w14:textId="6A01BFB7" w:rsidR="00522AA0" w:rsidRDefault="00A00356" w:rsidP="006C3EDD">
      <w:pPr>
        <w:pStyle w:val="BodyText"/>
        <w:tabs>
          <w:tab w:val="left" w:pos="5920"/>
        </w:tabs>
        <w:ind w:hanging="1"/>
      </w:pPr>
      <w:r>
        <w:t>drink more than 9 units a day</w:t>
      </w:r>
      <w:r>
        <w:rPr>
          <w:spacing w:val="-17"/>
        </w:rPr>
        <w:t xml:space="preserve"> </w:t>
      </w:r>
      <w:r>
        <w:t>on</w:t>
      </w:r>
      <w:r>
        <w:rPr>
          <w:spacing w:val="-2"/>
        </w:rPr>
        <w:t xml:space="preserve"> </w:t>
      </w:r>
      <w:r>
        <w:t>average</w:t>
      </w:r>
    </w:p>
    <w:p w14:paraId="32AD7144" w14:textId="77777777" w:rsidR="00522AA0" w:rsidRDefault="00522AA0" w:rsidP="006C3EDD">
      <w:pPr>
        <w:pStyle w:val="BodyText"/>
        <w:rPr>
          <w:sz w:val="26"/>
        </w:rPr>
      </w:pPr>
    </w:p>
    <w:p w14:paraId="4F46DFE2" w14:textId="4A2B5712" w:rsidR="00522AA0" w:rsidRDefault="002654FA" w:rsidP="006C3EDD">
      <w:pPr>
        <w:pStyle w:val="BodyText"/>
        <w:spacing w:before="207"/>
      </w:pPr>
      <w:r>
        <w:rPr>
          <w:sz w:val="26"/>
        </w:rPr>
        <w:t>1 and 2 units a day</w:t>
      </w:r>
    </w:p>
    <w:p w14:paraId="6D07BAB7" w14:textId="77777777" w:rsidR="00522AA0" w:rsidRDefault="00522AA0" w:rsidP="006C3EDD">
      <w:pPr>
        <w:pStyle w:val="BodyText"/>
        <w:spacing w:before="2"/>
      </w:pPr>
    </w:p>
    <w:p w14:paraId="5C92F89D" w14:textId="77777777" w:rsidR="00522AA0" w:rsidRDefault="00A00356" w:rsidP="006C3EDD">
      <w:pPr>
        <w:pStyle w:val="Heading2"/>
        <w:ind w:left="0"/>
      </w:pPr>
      <w:r>
        <w:t>Practice Use Only</w:t>
      </w:r>
    </w:p>
    <w:p w14:paraId="0D587BE0" w14:textId="77777777" w:rsidR="00522AA0" w:rsidRDefault="00522AA0" w:rsidP="006C3EDD">
      <w:pPr>
        <w:pStyle w:val="BodyText"/>
        <w:spacing w:before="8"/>
        <w:rPr>
          <w:b/>
          <w:sz w:val="23"/>
        </w:rPr>
      </w:pPr>
    </w:p>
    <w:p w14:paraId="1694F5E0" w14:textId="61F90F0B" w:rsidR="00522AA0" w:rsidRDefault="00A00356" w:rsidP="006C3EDD">
      <w:pPr>
        <w:pStyle w:val="BodyText"/>
        <w:tabs>
          <w:tab w:val="left" w:pos="5681"/>
        </w:tabs>
        <w:jc w:val="both"/>
      </w:pPr>
      <w:r>
        <w:t>Health</w:t>
      </w:r>
      <w:r>
        <w:rPr>
          <w:spacing w:val="-4"/>
        </w:rPr>
        <w:t xml:space="preserve"> </w:t>
      </w:r>
      <w:r>
        <w:t>Education</w:t>
      </w:r>
      <w:r>
        <w:rPr>
          <w:spacing w:val="-3"/>
        </w:rPr>
        <w:t xml:space="preserve"> </w:t>
      </w:r>
      <w:r>
        <w:t>Alcohol</w:t>
      </w:r>
      <w:r>
        <w:tab/>
      </w:r>
      <w:r w:rsidR="00760A29">
        <w:t xml:space="preserve">No </w:t>
      </w:r>
    </w:p>
    <w:p w14:paraId="6BA9605F" w14:textId="0A32B40B" w:rsidR="00522AA0" w:rsidRDefault="00A00356" w:rsidP="006C3EDD">
      <w:pPr>
        <w:pStyle w:val="BodyText"/>
        <w:tabs>
          <w:tab w:val="left" w:pos="5679"/>
        </w:tabs>
        <w:jc w:val="both"/>
      </w:pPr>
      <w:r>
        <w:t>Alcohol</w:t>
      </w:r>
      <w:r>
        <w:rPr>
          <w:spacing w:val="-6"/>
        </w:rPr>
        <w:t xml:space="preserve"> </w:t>
      </w:r>
      <w:r>
        <w:t>Brief</w:t>
      </w:r>
      <w:r>
        <w:rPr>
          <w:spacing w:val="-6"/>
        </w:rPr>
        <w:t xml:space="preserve"> </w:t>
      </w:r>
      <w:r>
        <w:t>Intervention</w:t>
      </w:r>
      <w:r>
        <w:tab/>
      </w:r>
      <w:r w:rsidR="00760A29">
        <w:t>Yes</w:t>
      </w:r>
    </w:p>
    <w:sectPr w:rsidR="00522AA0">
      <w:pgSz w:w="11910" w:h="16840"/>
      <w:pgMar w:top="1120" w:right="72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US" w:vendorID="64" w:dllVersion="0" w:nlCheck="1" w:checkStyle="0"/>
  <w:activeWritingStyle w:appName="MSWord" w:lang="en-GB" w:vendorID="64" w:dllVersion="0" w:nlCheck="1" w:checkStyle="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AA0"/>
    <w:rsid w:val="0004204D"/>
    <w:rsid w:val="00104E16"/>
    <w:rsid w:val="001A1D8B"/>
    <w:rsid w:val="00206552"/>
    <w:rsid w:val="002654FA"/>
    <w:rsid w:val="00357A4A"/>
    <w:rsid w:val="00444BFF"/>
    <w:rsid w:val="004729E6"/>
    <w:rsid w:val="00522AA0"/>
    <w:rsid w:val="005718E6"/>
    <w:rsid w:val="006760C2"/>
    <w:rsid w:val="006C3EDD"/>
    <w:rsid w:val="006E4323"/>
    <w:rsid w:val="00760A29"/>
    <w:rsid w:val="00775404"/>
    <w:rsid w:val="007A20EA"/>
    <w:rsid w:val="007C3E31"/>
    <w:rsid w:val="00814879"/>
    <w:rsid w:val="008C09E9"/>
    <w:rsid w:val="009D0025"/>
    <w:rsid w:val="00A00356"/>
    <w:rsid w:val="00A342B4"/>
    <w:rsid w:val="00AB5C7D"/>
    <w:rsid w:val="00F36B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56DFD"/>
  <w15:docId w15:val="{4D72728E-0D2E-4426-B894-3817FA57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321" w:lineRule="exact"/>
      <w:ind w:left="162"/>
      <w:outlineLvl w:val="0"/>
    </w:pPr>
    <w:rPr>
      <w:b/>
      <w:bCs/>
      <w:sz w:val="28"/>
      <w:szCs w:val="28"/>
    </w:rPr>
  </w:style>
  <w:style w:type="paragraph" w:styleId="Heading2">
    <w:name w:val="heading 2"/>
    <w:basedOn w:val="Normal"/>
    <w:uiPriority w:val="9"/>
    <w:unhideWhenUsed/>
    <w:qFormat/>
    <w:pPr>
      <w:ind w:left="16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76"/>
      <w:ind w:left="3136" w:right="2916"/>
      <w:jc w:val="center"/>
    </w:pPr>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AB5C7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LIFESTYLE QUESTIONNAIRE</vt:lpstr>
    </vt:vector>
  </TitlesOfParts>
  <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LIFESTYLE QUESTIONNAIRE</dc:title>
  <dc:creator>user</dc:creator>
  <cp:lastModifiedBy>Andrea Lester</cp:lastModifiedBy>
  <cp:revision>2</cp:revision>
  <dcterms:created xsi:type="dcterms:W3CDTF">2021-11-09T16:52:00Z</dcterms:created>
  <dcterms:modified xsi:type="dcterms:W3CDTF">2021-11-09T16:52:00Z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2013-07-12T00:00:00Z</vt:filetime>
  </property>
  <property fmtid="{D5CDD505-2E9C-101B-9397-08002B2CF9AE}" pid="3" name="Creator">
    <vt:lpwstr>Acrobat PDFMaker 9.1 for Word</vt:lpwstr>
  </property>
  <property fmtid="{D5CDD505-2E9C-101B-9397-08002B2CF9AE}" pid="4" name="LastSaved">
    <vt:filetime>2020-11-12T00:00:00Z</vt:filetime>
  </property>
</Properties>
</file>