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3A9A" w:rsidRDefault="00C33A9A" w:rsidP="00C33A9A">
      <w:pPr>
        <w:jc w:val="center"/>
        <w:rPr>
          <w:sz w:val="36"/>
          <w:szCs w:val="36"/>
        </w:rPr>
      </w:pPr>
      <w:proofErr w:type="spellStart"/>
      <w:r>
        <w:rPr>
          <w:sz w:val="36"/>
          <w:szCs w:val="36"/>
        </w:rPr>
        <w:t>Kazi</w:t>
      </w:r>
      <w:proofErr w:type="spellEnd"/>
      <w:r>
        <w:rPr>
          <w:sz w:val="36"/>
          <w:szCs w:val="36"/>
        </w:rPr>
        <w:t xml:space="preserve"> </w:t>
      </w:r>
      <w:proofErr w:type="spellStart"/>
      <w:r>
        <w:rPr>
          <w:sz w:val="36"/>
          <w:szCs w:val="36"/>
        </w:rPr>
        <w:t>Sadia</w:t>
      </w:r>
      <w:proofErr w:type="spellEnd"/>
      <w:r>
        <w:rPr>
          <w:sz w:val="36"/>
          <w:szCs w:val="36"/>
        </w:rPr>
        <w:t xml:space="preserve"> Ahmed.</w:t>
      </w:r>
    </w:p>
    <w:p w:rsidR="00C33A9A" w:rsidRDefault="00C33A9A" w:rsidP="00C33A9A">
      <w:pPr>
        <w:jc w:val="center"/>
        <w:rPr>
          <w:sz w:val="36"/>
          <w:szCs w:val="36"/>
        </w:rPr>
      </w:pPr>
      <w:r>
        <w:rPr>
          <w:sz w:val="36"/>
          <w:szCs w:val="36"/>
        </w:rPr>
        <w:t>Student ID: 1806239.</w:t>
      </w:r>
    </w:p>
    <w:p w:rsidR="00C33A9A" w:rsidRDefault="00C33A9A" w:rsidP="00C33A9A">
      <w:pPr>
        <w:jc w:val="center"/>
        <w:rPr>
          <w:sz w:val="36"/>
          <w:szCs w:val="36"/>
        </w:rPr>
      </w:pPr>
      <w:r>
        <w:rPr>
          <w:sz w:val="36"/>
          <w:szCs w:val="36"/>
        </w:rPr>
        <w:t>Module: Managing Enterprise in the 21</w:t>
      </w:r>
      <w:r w:rsidRPr="00073925">
        <w:rPr>
          <w:sz w:val="36"/>
          <w:szCs w:val="36"/>
          <w:vertAlign w:val="superscript"/>
        </w:rPr>
        <w:t>st</w:t>
      </w:r>
      <w:r>
        <w:rPr>
          <w:sz w:val="36"/>
          <w:szCs w:val="36"/>
        </w:rPr>
        <w:t xml:space="preserve"> Century.</w:t>
      </w:r>
    </w:p>
    <w:p w:rsidR="00C33A9A" w:rsidRDefault="00C33A9A" w:rsidP="00C33A9A">
      <w:pPr>
        <w:jc w:val="center"/>
        <w:rPr>
          <w:sz w:val="36"/>
          <w:szCs w:val="36"/>
        </w:rPr>
      </w:pPr>
      <w:r>
        <w:rPr>
          <w:sz w:val="36"/>
          <w:szCs w:val="36"/>
        </w:rPr>
        <w:t>Module code: BMSK4006.</w:t>
      </w:r>
    </w:p>
    <w:p w:rsidR="00C33A9A" w:rsidRDefault="00C33A9A" w:rsidP="00C33A9A">
      <w:pPr>
        <w:jc w:val="center"/>
        <w:rPr>
          <w:sz w:val="36"/>
          <w:szCs w:val="36"/>
        </w:rPr>
      </w:pPr>
      <w:r>
        <w:rPr>
          <w:sz w:val="36"/>
          <w:szCs w:val="36"/>
        </w:rPr>
        <w:t>Assignment title:</w:t>
      </w:r>
      <w:r>
        <w:rPr>
          <w:sz w:val="36"/>
          <w:szCs w:val="36"/>
        </w:rPr>
        <w:t xml:space="preserve"> Business plan – final.</w:t>
      </w:r>
    </w:p>
    <w:p w:rsidR="00C33A9A" w:rsidRDefault="00C33A9A" w:rsidP="00C33A9A">
      <w:pPr>
        <w:jc w:val="center"/>
        <w:rPr>
          <w:sz w:val="36"/>
          <w:szCs w:val="36"/>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95423C" w:rsidP="00C33A9A">
      <w:pPr>
        <w:jc w:val="center"/>
        <w:rPr>
          <w:b/>
          <w:sz w:val="28"/>
          <w:szCs w:val="28"/>
        </w:rPr>
      </w:pPr>
      <w:r>
        <w:rPr>
          <w:b/>
          <w:sz w:val="28"/>
          <w:szCs w:val="28"/>
        </w:rPr>
        <w:t>CONTENTS</w:t>
      </w:r>
    </w:p>
    <w:p w:rsidR="0095423C" w:rsidRPr="0095423C" w:rsidRDefault="0095423C" w:rsidP="0095423C">
      <w:pPr>
        <w:rPr>
          <w:b/>
          <w:sz w:val="24"/>
          <w:szCs w:val="24"/>
        </w:rPr>
      </w:pPr>
      <w:r w:rsidRPr="0095423C">
        <w:rPr>
          <w:b/>
          <w:sz w:val="24"/>
          <w:szCs w:val="24"/>
        </w:rPr>
        <w:t>1. Introduction</w:t>
      </w:r>
    </w:p>
    <w:p w:rsidR="0095423C" w:rsidRPr="0095423C" w:rsidRDefault="0095423C" w:rsidP="0095423C">
      <w:pPr>
        <w:rPr>
          <w:b/>
          <w:sz w:val="24"/>
          <w:szCs w:val="24"/>
        </w:rPr>
      </w:pPr>
      <w:r w:rsidRPr="0095423C">
        <w:rPr>
          <w:b/>
          <w:sz w:val="24"/>
          <w:szCs w:val="24"/>
        </w:rPr>
        <w:t xml:space="preserve">2. </w:t>
      </w:r>
      <w:r w:rsidRPr="0095423C">
        <w:rPr>
          <w:b/>
          <w:sz w:val="24"/>
          <w:szCs w:val="24"/>
        </w:rPr>
        <w:t>Definition of Human Resource</w:t>
      </w:r>
    </w:p>
    <w:p w:rsidR="0095423C" w:rsidRPr="0095423C" w:rsidRDefault="0095423C" w:rsidP="0095423C">
      <w:pPr>
        <w:rPr>
          <w:b/>
          <w:sz w:val="24"/>
          <w:szCs w:val="24"/>
        </w:rPr>
      </w:pPr>
      <w:r w:rsidRPr="0095423C">
        <w:rPr>
          <w:b/>
          <w:sz w:val="24"/>
          <w:szCs w:val="24"/>
        </w:rPr>
        <w:t>3. Members of staffs and the employers</w:t>
      </w:r>
    </w:p>
    <w:p w:rsidR="0095423C" w:rsidRPr="0095423C" w:rsidRDefault="0095423C" w:rsidP="0095423C">
      <w:pPr>
        <w:rPr>
          <w:b/>
          <w:sz w:val="24"/>
          <w:szCs w:val="24"/>
        </w:rPr>
      </w:pPr>
      <w:r w:rsidRPr="0095423C">
        <w:rPr>
          <w:b/>
          <w:sz w:val="24"/>
          <w:szCs w:val="24"/>
        </w:rPr>
        <w:t>4. Recruitment</w:t>
      </w:r>
      <w:r w:rsidRPr="0095423C">
        <w:rPr>
          <w:b/>
          <w:sz w:val="24"/>
          <w:szCs w:val="24"/>
        </w:rPr>
        <w:t>, Selection and wages</w:t>
      </w:r>
    </w:p>
    <w:p w:rsidR="0095423C" w:rsidRPr="0095423C" w:rsidRDefault="0095423C" w:rsidP="0095423C">
      <w:pPr>
        <w:rPr>
          <w:rStyle w:val="normaltextrun"/>
          <w:rFonts w:ascii="Calibri" w:hAnsi="Calibri" w:cs="Calibri"/>
          <w:b/>
          <w:bCs/>
          <w:color w:val="000000"/>
          <w:position w:val="1"/>
          <w:sz w:val="24"/>
          <w:szCs w:val="24"/>
        </w:rPr>
      </w:pPr>
      <w:r w:rsidRPr="0095423C">
        <w:rPr>
          <w:rStyle w:val="normaltextrun"/>
          <w:rFonts w:ascii="Calibri" w:hAnsi="Calibri" w:cs="Calibri"/>
          <w:b/>
          <w:bCs/>
          <w:color w:val="000000"/>
          <w:position w:val="1"/>
          <w:sz w:val="24"/>
          <w:szCs w:val="24"/>
        </w:rPr>
        <w:t>5. Mission Statement</w:t>
      </w:r>
    </w:p>
    <w:p w:rsidR="0095423C" w:rsidRPr="0095423C" w:rsidRDefault="0095423C" w:rsidP="0095423C">
      <w:pPr>
        <w:pStyle w:val="paragraph"/>
        <w:spacing w:before="0" w:beforeAutospacing="0" w:after="0" w:afterAutospacing="0"/>
        <w:textAlignment w:val="baseline"/>
        <w:rPr>
          <w:rFonts w:ascii="Segoe UI" w:hAnsi="Segoe UI" w:cs="Segoe UI"/>
          <w:b/>
          <w:lang w:val="en-US"/>
        </w:rPr>
      </w:pPr>
      <w:r w:rsidRPr="0095423C">
        <w:rPr>
          <w:b/>
        </w:rPr>
        <w:t>6. Product/Services</w:t>
      </w:r>
      <w:r w:rsidRPr="0095423C">
        <w:rPr>
          <w:rFonts w:ascii="Segoe UI" w:hAnsi="Segoe UI" w:cs="Segoe UI"/>
          <w:b/>
          <w:lang w:val="en-US"/>
        </w:rPr>
        <w:t xml:space="preserve"> </w:t>
      </w:r>
    </w:p>
    <w:p w:rsidR="0095423C" w:rsidRPr="0095423C" w:rsidRDefault="0095423C" w:rsidP="0095423C">
      <w:pPr>
        <w:pStyle w:val="paragraph"/>
        <w:spacing w:before="0" w:beforeAutospacing="0" w:after="0" w:afterAutospacing="0"/>
        <w:textAlignment w:val="baseline"/>
        <w:rPr>
          <w:rFonts w:ascii="Segoe UI" w:hAnsi="Segoe UI" w:cs="Segoe UI"/>
          <w:b/>
          <w:lang w:val="en-US"/>
        </w:rPr>
      </w:pPr>
    </w:p>
    <w:p w:rsidR="0095423C" w:rsidRPr="0095423C" w:rsidRDefault="0095423C" w:rsidP="0095423C">
      <w:pPr>
        <w:pStyle w:val="paragraph"/>
        <w:spacing w:before="0" w:beforeAutospacing="0" w:after="0" w:afterAutospacing="0"/>
        <w:textAlignment w:val="baseline"/>
        <w:rPr>
          <w:rFonts w:ascii="Segoe UI" w:hAnsi="Segoe UI" w:cs="Segoe UI"/>
          <w:b/>
          <w:lang w:val="en-US"/>
        </w:rPr>
      </w:pPr>
      <w:r w:rsidRPr="0095423C">
        <w:rPr>
          <w:rFonts w:ascii="Segoe UI" w:hAnsi="Segoe UI" w:cs="Segoe UI"/>
          <w:b/>
          <w:lang w:val="en-US"/>
        </w:rPr>
        <w:t xml:space="preserve">7. </w:t>
      </w:r>
      <w:r w:rsidRPr="0095423C">
        <w:rPr>
          <w:rFonts w:ascii="Segoe UI" w:hAnsi="Segoe UI" w:cs="Segoe UI"/>
          <w:b/>
          <w:lang w:val="en-US"/>
        </w:rPr>
        <w:t>Benefits of sensory soft play</w:t>
      </w:r>
      <w:r w:rsidRPr="0095423C">
        <w:rPr>
          <w:rFonts w:ascii="Segoe UI" w:hAnsi="Segoe UI" w:cs="Segoe UI"/>
          <w:b/>
          <w:lang w:val="en-US"/>
        </w:rPr>
        <w:t xml:space="preserve"> </w:t>
      </w:r>
    </w:p>
    <w:p w:rsidR="0095423C" w:rsidRPr="0095423C" w:rsidRDefault="0095423C" w:rsidP="0095423C">
      <w:pPr>
        <w:pStyle w:val="paragraph"/>
        <w:spacing w:before="0" w:beforeAutospacing="0" w:after="0" w:afterAutospacing="0"/>
        <w:textAlignment w:val="baseline"/>
        <w:rPr>
          <w:rFonts w:ascii="Segoe UI" w:hAnsi="Segoe UI" w:cs="Segoe UI"/>
          <w:b/>
          <w:lang w:val="en-US"/>
        </w:rPr>
      </w:pPr>
    </w:p>
    <w:p w:rsidR="0095423C" w:rsidRPr="0095423C" w:rsidRDefault="0095423C" w:rsidP="0095423C">
      <w:pPr>
        <w:rPr>
          <w:rFonts w:ascii="Segoe UI" w:hAnsi="Segoe UI" w:cs="Segoe UI"/>
          <w:b/>
          <w:sz w:val="24"/>
          <w:szCs w:val="24"/>
          <w:lang w:val="en-US"/>
        </w:rPr>
      </w:pPr>
      <w:r w:rsidRPr="0095423C">
        <w:rPr>
          <w:rFonts w:ascii="Segoe UI" w:hAnsi="Segoe UI" w:cs="Segoe UI"/>
          <w:b/>
          <w:sz w:val="24"/>
          <w:szCs w:val="24"/>
          <w:lang w:val="en-US"/>
        </w:rPr>
        <w:t xml:space="preserve">8. Differential pricing: </w:t>
      </w:r>
    </w:p>
    <w:p w:rsidR="0095423C" w:rsidRPr="0095423C" w:rsidRDefault="0095423C" w:rsidP="0095423C">
      <w:pPr>
        <w:rPr>
          <w:rStyle w:val="eop"/>
          <w:rFonts w:ascii="Calibri Light" w:hAnsi="Calibri Light" w:cs="Calibri Light"/>
          <w:color w:val="000000"/>
          <w:sz w:val="24"/>
          <w:szCs w:val="24"/>
          <w:shd w:val="clear" w:color="auto" w:fill="EDEBE9"/>
        </w:rPr>
      </w:pPr>
      <w:r w:rsidRPr="0095423C">
        <w:rPr>
          <w:rStyle w:val="normaltextrun"/>
          <w:rFonts w:ascii="Calibri Light" w:hAnsi="Calibri Light" w:cs="Calibri Light"/>
          <w:b/>
          <w:bCs/>
          <w:color w:val="000000"/>
          <w:position w:val="2"/>
          <w:sz w:val="24"/>
          <w:szCs w:val="24"/>
          <w:shd w:val="clear" w:color="auto" w:fill="EDEBE9"/>
        </w:rPr>
        <w:t>9. Advantages and Disadvantages of Differentiation Strategy</w:t>
      </w:r>
      <w:r w:rsidRPr="0095423C">
        <w:rPr>
          <w:rStyle w:val="eop"/>
          <w:rFonts w:ascii="Calibri Light" w:hAnsi="Calibri Light" w:cs="Calibri Light"/>
          <w:color w:val="000000"/>
          <w:sz w:val="24"/>
          <w:szCs w:val="24"/>
          <w:shd w:val="clear" w:color="auto" w:fill="EDEBE9"/>
        </w:rPr>
        <w:t>​</w:t>
      </w:r>
    </w:p>
    <w:p w:rsidR="0095423C" w:rsidRPr="0095423C" w:rsidRDefault="0095423C" w:rsidP="0095423C">
      <w:pPr>
        <w:pStyle w:val="paragraph"/>
        <w:spacing w:before="0" w:beforeAutospacing="0" w:after="0" w:afterAutospacing="0"/>
        <w:textAlignment w:val="baseline"/>
        <w:rPr>
          <w:rFonts w:ascii="Arial" w:hAnsi="Arial" w:cs="Arial"/>
          <w:lang w:val="en-US"/>
        </w:rPr>
      </w:pPr>
      <w:r w:rsidRPr="0095423C">
        <w:rPr>
          <w:rStyle w:val="normaltextrun"/>
          <w:rFonts w:ascii="Calibri" w:hAnsi="Calibri" w:cs="Calibri"/>
          <w:b/>
          <w:bCs/>
          <w:color w:val="000000"/>
        </w:rPr>
        <w:t>10. How price will change at different </w:t>
      </w:r>
      <w:r w:rsidRPr="0095423C">
        <w:rPr>
          <w:rStyle w:val="normaltextrun"/>
          <w:rFonts w:ascii="Calibri" w:hAnsi="Calibri" w:cs="Calibri"/>
          <w:b/>
          <w:bCs/>
          <w:color w:val="000000"/>
        </w:rPr>
        <w:t>times or deals</w:t>
      </w:r>
    </w:p>
    <w:p w:rsidR="0095423C" w:rsidRPr="0095423C" w:rsidRDefault="0095423C" w:rsidP="0095423C">
      <w:pPr>
        <w:rPr>
          <w:rStyle w:val="eop"/>
          <w:rFonts w:ascii="Calibri Light" w:hAnsi="Calibri Light" w:cs="Calibri Light"/>
          <w:color w:val="000000"/>
          <w:sz w:val="24"/>
          <w:szCs w:val="24"/>
          <w:shd w:val="clear" w:color="auto" w:fill="EDEBE9"/>
        </w:rPr>
      </w:pPr>
    </w:p>
    <w:p w:rsidR="0095423C" w:rsidRPr="0095423C" w:rsidRDefault="0095423C" w:rsidP="0095423C">
      <w:pPr>
        <w:pStyle w:val="paragraph"/>
        <w:spacing w:before="0" w:beforeAutospacing="0" w:after="0" w:afterAutospacing="0"/>
        <w:textAlignment w:val="baseline"/>
        <w:rPr>
          <w:rFonts w:ascii="Segoe UI" w:hAnsi="Segoe UI" w:cs="Segoe UI"/>
          <w:b/>
          <w:lang w:val="en-US"/>
        </w:rPr>
      </w:pPr>
    </w:p>
    <w:p w:rsidR="0095423C" w:rsidRPr="0095423C" w:rsidRDefault="0095423C" w:rsidP="0095423C">
      <w:pPr>
        <w:pStyle w:val="paragraph"/>
        <w:spacing w:before="0" w:beforeAutospacing="0" w:after="0" w:afterAutospacing="0"/>
        <w:textAlignment w:val="baseline"/>
        <w:rPr>
          <w:rFonts w:ascii="Segoe UI" w:hAnsi="Segoe UI" w:cs="Segoe UI"/>
          <w:b/>
          <w:lang w:val="en-US"/>
        </w:rPr>
      </w:pPr>
    </w:p>
    <w:p w:rsidR="0095423C" w:rsidRPr="0095423C" w:rsidRDefault="0095423C" w:rsidP="0095423C">
      <w:pPr>
        <w:pStyle w:val="paragraph"/>
        <w:spacing w:before="0" w:beforeAutospacing="0" w:after="0" w:afterAutospacing="0"/>
        <w:textAlignment w:val="baseline"/>
        <w:rPr>
          <w:rFonts w:ascii="Segoe UI" w:hAnsi="Segoe UI" w:cs="Segoe UI"/>
          <w:b/>
          <w:lang w:val="en-US"/>
        </w:rPr>
      </w:pPr>
    </w:p>
    <w:p w:rsidR="0095423C" w:rsidRPr="0095423C" w:rsidRDefault="0095423C" w:rsidP="0095423C">
      <w:pPr>
        <w:pStyle w:val="paragraph"/>
        <w:spacing w:before="0" w:beforeAutospacing="0" w:after="0" w:afterAutospacing="0"/>
        <w:textAlignment w:val="baseline"/>
        <w:rPr>
          <w:rFonts w:ascii="Segoe UI" w:hAnsi="Segoe UI" w:cs="Segoe UI"/>
          <w:b/>
          <w:lang w:val="en-US"/>
        </w:rPr>
      </w:pPr>
    </w:p>
    <w:p w:rsidR="0095423C" w:rsidRPr="0095423C" w:rsidRDefault="0095423C" w:rsidP="0095423C">
      <w:pPr>
        <w:pStyle w:val="paragraph"/>
        <w:spacing w:before="0" w:beforeAutospacing="0" w:after="0" w:afterAutospacing="0"/>
        <w:textAlignment w:val="baseline"/>
        <w:rPr>
          <w:rFonts w:ascii="Segoe UI" w:hAnsi="Segoe UI" w:cs="Segoe UI"/>
          <w:b/>
          <w:sz w:val="22"/>
          <w:szCs w:val="22"/>
          <w:lang w:val="en-US"/>
        </w:rPr>
      </w:pPr>
    </w:p>
    <w:p w:rsidR="0095423C" w:rsidRDefault="0095423C" w:rsidP="0095423C">
      <w:pPr>
        <w:rPr>
          <w:b/>
        </w:rPr>
      </w:pPr>
    </w:p>
    <w:p w:rsidR="0095423C" w:rsidRPr="0095423C" w:rsidRDefault="0095423C" w:rsidP="0095423C">
      <w:pPr>
        <w:rPr>
          <w:b/>
        </w:rPr>
      </w:pPr>
    </w:p>
    <w:p w:rsidR="0095423C" w:rsidRPr="0095423C" w:rsidRDefault="0095423C" w:rsidP="0095423C">
      <w:pPr>
        <w:rPr>
          <w:b/>
        </w:rPr>
      </w:pPr>
    </w:p>
    <w:p w:rsidR="0095423C" w:rsidRDefault="0095423C" w:rsidP="0095423C">
      <w:pPr>
        <w:rPr>
          <w:b/>
        </w:rPr>
      </w:pPr>
    </w:p>
    <w:p w:rsidR="0095423C" w:rsidRPr="0095423C" w:rsidRDefault="0095423C" w:rsidP="0095423C">
      <w:pPr>
        <w:rPr>
          <w:b/>
        </w:rPr>
      </w:pPr>
    </w:p>
    <w:p w:rsidR="0095423C" w:rsidRDefault="0095423C" w:rsidP="0095423C">
      <w:pPr>
        <w:rPr>
          <w:b/>
          <w:sz w:val="28"/>
          <w:szCs w:val="28"/>
        </w:rPr>
      </w:pPr>
    </w:p>
    <w:p w:rsidR="0095423C" w:rsidRPr="0095423C" w:rsidRDefault="0095423C" w:rsidP="0095423C">
      <w:pPr>
        <w:rPr>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Default="00C33A9A" w:rsidP="00C33A9A">
      <w:pPr>
        <w:jc w:val="center"/>
        <w:rPr>
          <w:b/>
          <w:sz w:val="28"/>
          <w:szCs w:val="28"/>
        </w:rPr>
      </w:pPr>
    </w:p>
    <w:p w:rsidR="00C33A9A" w:rsidRPr="0095423C" w:rsidRDefault="00C33A9A" w:rsidP="00C33A9A">
      <w:pPr>
        <w:rPr>
          <w:b/>
        </w:rPr>
      </w:pPr>
      <w:r w:rsidRPr="0095423C">
        <w:rPr>
          <w:b/>
        </w:rPr>
        <w:t>1. Introduction: -</w:t>
      </w:r>
    </w:p>
    <w:p w:rsidR="00C33A9A" w:rsidRPr="0095423C" w:rsidRDefault="00C33A9A" w:rsidP="00C33A9A">
      <w:r w:rsidRPr="0095423C">
        <w:t>In the preparation for the final business report every member of the team has been assigned with their part of the preparation of the report. The assigned task for this section is to write about the Human resource, product description, advantages and disadvantages of the adapted pricing strategy and to mention when the price will change.</w:t>
      </w:r>
    </w:p>
    <w:p w:rsidR="000823A4" w:rsidRPr="0095423C" w:rsidRDefault="00C33A9A" w:rsidP="00C33A9A">
      <w:r w:rsidRPr="0095423C">
        <w:t xml:space="preserve">From the feedback of the presentation for the business proposal it showed that there was an over number of employees for the business at this starting stage. So the number of employees has been to five. Besides the owners who would be working as well. </w:t>
      </w:r>
    </w:p>
    <w:p w:rsidR="00C33A9A" w:rsidRPr="0095423C" w:rsidRDefault="00C33A9A" w:rsidP="00C33A9A">
      <w:pPr>
        <w:rPr>
          <w:b/>
        </w:rPr>
      </w:pPr>
      <w:r w:rsidRPr="0095423C">
        <w:rPr>
          <w:b/>
        </w:rPr>
        <w:t>2. Definition of Human Resource: -</w:t>
      </w:r>
    </w:p>
    <w:p w:rsidR="00C33A9A" w:rsidRPr="0095423C" w:rsidRDefault="00C33A9A" w:rsidP="00C33A9A">
      <w:pPr>
        <w:rPr>
          <w:b/>
        </w:rPr>
      </w:pPr>
    </w:p>
    <w:p w:rsidR="00C33A9A" w:rsidRPr="0095423C" w:rsidRDefault="00C33A9A" w:rsidP="00C33A9A">
      <w:r w:rsidRPr="0095423C">
        <w:t xml:space="preserve">Human Resource can be described as both employees who work on a company and the department who manages resources related to workforce. </w:t>
      </w:r>
      <w:r w:rsidRPr="0095423C">
        <w:t>Human resource means to create value of work force within an organisation.</w:t>
      </w:r>
    </w:p>
    <w:p w:rsidR="00C33A9A" w:rsidRPr="0095423C" w:rsidRDefault="00C33A9A" w:rsidP="00C33A9A">
      <w:r w:rsidRPr="0095423C">
        <w:t xml:space="preserve">                                                                CIPD, (HUMANRESOURCEEDU, </w:t>
      </w:r>
      <w:r w:rsidRPr="0095423C">
        <w:t xml:space="preserve">2019). </w:t>
      </w:r>
    </w:p>
    <w:p w:rsidR="00C33A9A" w:rsidRPr="0095423C" w:rsidRDefault="00C33A9A" w:rsidP="00C33A9A">
      <w:pPr>
        <w:rPr>
          <w:b/>
        </w:rPr>
      </w:pPr>
      <w:r w:rsidRPr="0095423C">
        <w:rPr>
          <w:b/>
        </w:rPr>
        <w:t>3. Members of staffs and the employers: -</w:t>
      </w:r>
    </w:p>
    <w:p w:rsidR="000B5034" w:rsidRPr="0095423C" w:rsidRDefault="000B5034" w:rsidP="000B5034">
      <w:r w:rsidRPr="0095423C">
        <w:t xml:space="preserve">At the start of a business there are some preparations that has to be done and one of the main is – preparation of forecast of employees. Which means the number of employees for the business is anticipated depending on the size of the business. </w:t>
      </w:r>
      <w:sdt>
        <w:sdtPr>
          <w:id w:val="-1582750690"/>
          <w:citation/>
        </w:sdtPr>
        <w:sdtContent>
          <w:r w:rsidRPr="0095423C">
            <w:fldChar w:fldCharType="begin"/>
          </w:r>
          <w:r w:rsidRPr="0095423C">
            <w:instrText xml:space="preserve"> CITATION RKh18 \l 2057 </w:instrText>
          </w:r>
          <w:r w:rsidRPr="0095423C">
            <w:fldChar w:fldCharType="separate"/>
          </w:r>
          <w:r w:rsidRPr="0095423C">
            <w:rPr>
              <w:noProof/>
            </w:rPr>
            <w:t>(Khera, 2018)</w:t>
          </w:r>
          <w:r w:rsidRPr="0095423C">
            <w:fldChar w:fldCharType="end"/>
          </w:r>
        </w:sdtContent>
      </w:sdt>
      <w:r w:rsidRPr="0095423C">
        <w:t>, (Richards, 2019).</w:t>
      </w:r>
    </w:p>
    <w:p w:rsidR="000B5034" w:rsidRPr="0095423C" w:rsidRDefault="000B5034" w:rsidP="00C33A9A">
      <w:pPr>
        <w:rPr>
          <w:b/>
        </w:rPr>
      </w:pPr>
    </w:p>
    <w:p w:rsidR="00C33A9A" w:rsidRPr="0095423C" w:rsidRDefault="00C33A9A" w:rsidP="00C33A9A">
      <w:r w:rsidRPr="0095423C">
        <w:t>There are five entrepreneurs in this business who have equal shares in this business. They share their responsibilities as directors, shareholders and secretory/manager.</w:t>
      </w:r>
    </w:p>
    <w:p w:rsidR="00C33A9A" w:rsidRPr="0095423C" w:rsidRDefault="00C33A9A" w:rsidP="00C33A9A"/>
    <w:p w:rsidR="000B5034" w:rsidRPr="0095423C" w:rsidRDefault="000B5034" w:rsidP="00C33A9A">
      <w:pPr>
        <w:rPr>
          <w:b/>
        </w:rPr>
      </w:pPr>
    </w:p>
    <w:p w:rsidR="000B5034" w:rsidRPr="0095423C" w:rsidRDefault="000B5034" w:rsidP="00C33A9A">
      <w:pPr>
        <w:rPr>
          <w:b/>
        </w:rPr>
      </w:pPr>
    </w:p>
    <w:p w:rsidR="000B5034" w:rsidRPr="0095423C" w:rsidRDefault="000B5034" w:rsidP="00C33A9A">
      <w:pPr>
        <w:rPr>
          <w:b/>
        </w:rPr>
      </w:pPr>
    </w:p>
    <w:p w:rsidR="000B5034" w:rsidRPr="0095423C" w:rsidRDefault="000B5034" w:rsidP="00C33A9A">
      <w:pPr>
        <w:rPr>
          <w:b/>
        </w:rPr>
      </w:pPr>
      <w:r w:rsidRPr="0095423C">
        <w:rPr>
          <w:b/>
        </w:rPr>
        <w:t xml:space="preserve">                                                                             1</w:t>
      </w:r>
    </w:p>
    <w:p w:rsidR="000B5034" w:rsidRPr="0095423C" w:rsidRDefault="000B5034" w:rsidP="00C33A9A">
      <w:pPr>
        <w:rPr>
          <w:b/>
        </w:rPr>
      </w:pPr>
    </w:p>
    <w:p w:rsidR="000B5034" w:rsidRPr="0095423C" w:rsidRDefault="000B5034" w:rsidP="00C33A9A">
      <w:pPr>
        <w:rPr>
          <w:b/>
        </w:rPr>
      </w:pPr>
    </w:p>
    <w:p w:rsidR="000B5034" w:rsidRPr="0095423C" w:rsidRDefault="000B5034" w:rsidP="00C33A9A">
      <w:pPr>
        <w:rPr>
          <w:b/>
        </w:rPr>
      </w:pPr>
    </w:p>
    <w:p w:rsidR="000B5034" w:rsidRPr="0095423C" w:rsidRDefault="000B5034" w:rsidP="00C33A9A">
      <w:pPr>
        <w:rPr>
          <w:b/>
        </w:rPr>
      </w:pPr>
    </w:p>
    <w:p w:rsidR="000B5034" w:rsidRPr="0095423C" w:rsidRDefault="000B5034" w:rsidP="00C33A9A">
      <w:pPr>
        <w:rPr>
          <w:b/>
        </w:rPr>
      </w:pPr>
    </w:p>
    <w:p w:rsidR="000B5034" w:rsidRPr="0095423C" w:rsidRDefault="000B5034" w:rsidP="00C33A9A">
      <w:pPr>
        <w:rPr>
          <w:b/>
        </w:rPr>
      </w:pPr>
    </w:p>
    <w:p w:rsidR="000B5034" w:rsidRPr="0095423C" w:rsidRDefault="000B5034" w:rsidP="00C33A9A">
      <w:pPr>
        <w:rPr>
          <w:b/>
        </w:rPr>
      </w:pPr>
    </w:p>
    <w:p w:rsidR="000B5034" w:rsidRPr="0095423C" w:rsidRDefault="000B5034" w:rsidP="00C33A9A">
      <w:pPr>
        <w:rPr>
          <w:b/>
        </w:rPr>
      </w:pPr>
    </w:p>
    <w:p w:rsidR="00C33A9A" w:rsidRPr="0095423C" w:rsidRDefault="00C33A9A" w:rsidP="00C33A9A">
      <w:r w:rsidRPr="0095423C">
        <w:rPr>
          <w:b/>
        </w:rPr>
        <w:t>4. Recruitment, Selection and wages: -</w:t>
      </w:r>
    </w:p>
    <w:p w:rsidR="00C33A9A" w:rsidRPr="0095423C" w:rsidRDefault="00C33A9A" w:rsidP="00C33A9A">
      <w:r w:rsidRPr="0095423C">
        <w:t>Recruitment will be done through advertising in job centre, local newspaper and social media. The candidates will be initially chosen from an online questionnaire session. Roughly about 10 candidates will be chosen for interviewed among whom 5 are going to be employed for the various posts. Initially they will start to work at a wage of £8.21/h and the owners will work at £250/wk.</w:t>
      </w:r>
    </w:p>
    <w:p w:rsidR="00C33A9A" w:rsidRPr="0095423C" w:rsidRDefault="00C33A9A" w:rsidP="00C33A9A">
      <w:r w:rsidRPr="0095423C">
        <w:t xml:space="preserve">  </w:t>
      </w:r>
      <w:r w:rsidRPr="0095423C">
        <w:t xml:space="preserve">                                             </w:t>
      </w:r>
      <w:r w:rsidR="000B5034" w:rsidRPr="0095423C">
        <w:t xml:space="preserve">                               </w:t>
      </w:r>
    </w:p>
    <w:p w:rsidR="000823A4" w:rsidRPr="0095423C" w:rsidRDefault="000823A4" w:rsidP="000823A4">
      <w:pPr>
        <w:pStyle w:val="paragraph"/>
        <w:spacing w:before="0" w:beforeAutospacing="0" w:after="0" w:afterAutospacing="0"/>
        <w:textAlignment w:val="baseline"/>
        <w:rPr>
          <w:rFonts w:ascii="Segoe UI" w:hAnsi="Segoe UI" w:cs="Segoe UI"/>
          <w:sz w:val="22"/>
          <w:szCs w:val="22"/>
          <w:lang w:val="en-US"/>
        </w:rPr>
      </w:pPr>
      <w:r w:rsidRPr="0095423C">
        <w:rPr>
          <w:rStyle w:val="normaltextrun"/>
          <w:rFonts w:ascii="Calibri" w:hAnsi="Calibri" w:cs="Calibri"/>
          <w:b/>
          <w:bCs/>
          <w:color w:val="000000"/>
          <w:position w:val="1"/>
          <w:sz w:val="22"/>
          <w:szCs w:val="22"/>
        </w:rPr>
        <w:t xml:space="preserve">5. </w:t>
      </w:r>
      <w:r w:rsidRPr="0095423C">
        <w:rPr>
          <w:rStyle w:val="normaltextrun"/>
          <w:rFonts w:ascii="Calibri" w:hAnsi="Calibri" w:cs="Calibri"/>
          <w:b/>
          <w:bCs/>
          <w:color w:val="000000"/>
          <w:position w:val="1"/>
          <w:sz w:val="22"/>
          <w:szCs w:val="22"/>
        </w:rPr>
        <w:t>Mission Statement:-</w:t>
      </w:r>
      <w:r w:rsidRPr="0095423C">
        <w:rPr>
          <w:rStyle w:val="eop"/>
          <w:rFonts w:ascii="Calibri" w:hAnsi="Calibri" w:cs="Calibri"/>
          <w:sz w:val="22"/>
          <w:szCs w:val="22"/>
          <w:lang w:val="en-US"/>
        </w:rPr>
        <w:t>​</w:t>
      </w:r>
    </w:p>
    <w:p w:rsidR="000823A4" w:rsidRPr="0095423C" w:rsidRDefault="000823A4" w:rsidP="000823A4">
      <w:pPr>
        <w:pStyle w:val="paragraph"/>
        <w:spacing w:before="0" w:beforeAutospacing="0" w:after="0" w:afterAutospacing="0"/>
        <w:textAlignment w:val="baseline"/>
        <w:rPr>
          <w:rStyle w:val="eop"/>
          <w:rFonts w:ascii="Calibri" w:hAnsi="Calibri" w:cs="Calibri"/>
          <w:sz w:val="22"/>
          <w:szCs w:val="22"/>
        </w:rPr>
      </w:pPr>
      <w:r w:rsidRPr="0095423C">
        <w:rPr>
          <w:rStyle w:val="normaltextrun"/>
          <w:rFonts w:ascii="Calibri" w:hAnsi="Calibri" w:cs="Calibri"/>
          <w:b/>
          <w:bCs/>
          <w:color w:val="000000"/>
          <w:position w:val="1"/>
          <w:sz w:val="22"/>
          <w:szCs w:val="22"/>
        </w:rPr>
        <w:t>To improve our next generation, we believe children are the future and let's all be extraordinary together.</w:t>
      </w:r>
      <w:r w:rsidRPr="0095423C">
        <w:rPr>
          <w:rStyle w:val="eop"/>
          <w:rFonts w:ascii="Calibri" w:hAnsi="Calibri" w:cs="Calibri"/>
          <w:sz w:val="22"/>
          <w:szCs w:val="22"/>
        </w:rPr>
        <w:t>​</w:t>
      </w:r>
    </w:p>
    <w:p w:rsidR="000823A4" w:rsidRPr="0095423C" w:rsidRDefault="000823A4" w:rsidP="000823A4">
      <w:pPr>
        <w:pStyle w:val="paragraph"/>
        <w:spacing w:before="0" w:beforeAutospacing="0" w:after="0" w:afterAutospacing="0"/>
        <w:textAlignment w:val="baseline"/>
        <w:rPr>
          <w:rFonts w:ascii="Segoe UI" w:hAnsi="Segoe UI" w:cs="Segoe UI"/>
          <w:b/>
          <w:sz w:val="22"/>
          <w:szCs w:val="22"/>
        </w:rPr>
      </w:pPr>
    </w:p>
    <w:p w:rsidR="00C33A9A" w:rsidRPr="0095423C" w:rsidRDefault="000823A4" w:rsidP="00C33A9A">
      <w:pPr>
        <w:rPr>
          <w:b/>
        </w:rPr>
      </w:pPr>
      <w:r w:rsidRPr="0095423C">
        <w:rPr>
          <w:b/>
        </w:rPr>
        <w:t>6. Product/Services: -</w:t>
      </w:r>
    </w:p>
    <w:p w:rsidR="000823A4" w:rsidRPr="0095423C" w:rsidRDefault="000823A4" w:rsidP="000823A4">
      <w:pPr>
        <w:pStyle w:val="paragraph"/>
        <w:spacing w:before="0" w:beforeAutospacing="0" w:after="0" w:afterAutospacing="0"/>
        <w:textAlignment w:val="baseline"/>
        <w:rPr>
          <w:rFonts w:ascii="Segoe UI" w:hAnsi="Segoe UI" w:cs="Segoe UI"/>
          <w:sz w:val="22"/>
          <w:szCs w:val="22"/>
          <w:lang w:val="en-US"/>
        </w:rPr>
      </w:pPr>
      <w:r w:rsidRPr="0095423C">
        <w:rPr>
          <w:rStyle w:val="normaltextrun"/>
          <w:rFonts w:ascii="Arial Black" w:hAnsi="Arial Black" w:cs="Segoe UI"/>
          <w:color w:val="000000"/>
          <w:position w:val="1"/>
          <w:sz w:val="22"/>
          <w:szCs w:val="22"/>
        </w:rPr>
        <w:t xml:space="preserve">It is a sensory soft play centre in which activities that stimulate senses are carried out. Like sense of balance and the awareness of our surroundings. Our sensory soft play centre is focused on the needs of children and as parents, customers yields the benefits. Our play centre has a toddler area, sensory play zone and a 4+ soft play with different play equipment like ball pits, slides, climbing frames, stacking squares, </w:t>
      </w:r>
      <w:proofErr w:type="spellStart"/>
      <w:r w:rsidRPr="0095423C">
        <w:rPr>
          <w:rStyle w:val="normaltextrun"/>
          <w:rFonts w:ascii="Arial Black" w:hAnsi="Arial Black" w:cs="Segoe UI"/>
          <w:color w:val="000000"/>
          <w:position w:val="1"/>
          <w:sz w:val="22"/>
          <w:szCs w:val="22"/>
        </w:rPr>
        <w:t>etc</w:t>
      </w:r>
      <w:proofErr w:type="spellEnd"/>
      <w:r w:rsidRPr="0095423C">
        <w:rPr>
          <w:rStyle w:val="normaltextrun"/>
          <w:rFonts w:ascii="Arial Black" w:hAnsi="Arial Black" w:cs="Segoe UI"/>
          <w:color w:val="000000"/>
          <w:position w:val="1"/>
          <w:sz w:val="22"/>
          <w:szCs w:val="22"/>
        </w:rPr>
        <w:t xml:space="preserve"> to keep the children active and entertained. We would offer sessions for sensory play activities run by qualified staff in child care. There is also a café that offers halal food. </w:t>
      </w:r>
      <w:r w:rsidRPr="0095423C">
        <w:rPr>
          <w:rStyle w:val="eop"/>
          <w:rFonts w:ascii="Arial" w:hAnsi="Arial" w:cs="Arial"/>
          <w:sz w:val="22"/>
          <w:szCs w:val="22"/>
          <w:lang w:val="en-US"/>
        </w:rPr>
        <w:t>​</w:t>
      </w:r>
    </w:p>
    <w:p w:rsidR="000823A4" w:rsidRPr="0095423C" w:rsidRDefault="000823A4" w:rsidP="000823A4">
      <w:pPr>
        <w:pStyle w:val="paragraph"/>
        <w:spacing w:before="0" w:beforeAutospacing="0" w:after="0" w:afterAutospacing="0"/>
        <w:textAlignment w:val="baseline"/>
        <w:rPr>
          <w:rStyle w:val="eop"/>
          <w:rFonts w:ascii="Arial" w:hAnsi="Arial" w:cs="Arial"/>
          <w:sz w:val="22"/>
          <w:szCs w:val="22"/>
          <w:lang w:val="en-US"/>
        </w:rPr>
      </w:pPr>
      <w:r w:rsidRPr="0095423C">
        <w:rPr>
          <w:rStyle w:val="normaltextrun"/>
          <w:rFonts w:ascii="Arial Black" w:hAnsi="Arial Black" w:cs="Segoe UI"/>
          <w:color w:val="000000"/>
          <w:position w:val="1"/>
          <w:sz w:val="22"/>
          <w:szCs w:val="22"/>
        </w:rPr>
        <w:t xml:space="preserve">                                                                             - </w:t>
      </w:r>
      <w:proofErr w:type="spellStart"/>
      <w:proofErr w:type="gramStart"/>
      <w:r w:rsidRPr="0095423C">
        <w:rPr>
          <w:rStyle w:val="normaltextrun"/>
          <w:rFonts w:ascii="Arial Black" w:hAnsi="Arial Black" w:cs="Segoe UI"/>
          <w:color w:val="000000"/>
          <w:position w:val="1"/>
          <w:sz w:val="22"/>
          <w:szCs w:val="22"/>
        </w:rPr>
        <w:t>experia</w:t>
      </w:r>
      <w:proofErr w:type="spellEnd"/>
      <w:proofErr w:type="gramEnd"/>
      <w:r w:rsidRPr="0095423C">
        <w:rPr>
          <w:rStyle w:val="normaltextrun"/>
          <w:rFonts w:ascii="Arial Black" w:hAnsi="Arial Black" w:cs="Segoe UI"/>
          <w:color w:val="000000"/>
          <w:position w:val="1"/>
          <w:sz w:val="22"/>
          <w:szCs w:val="22"/>
        </w:rPr>
        <w:t>,</w:t>
      </w:r>
      <w:r w:rsidRPr="0095423C">
        <w:rPr>
          <w:rStyle w:val="normaltextrun"/>
          <w:rFonts w:ascii="Arial Black" w:hAnsi="Arial Black" w:cs="Segoe UI"/>
          <w:color w:val="000000"/>
          <w:position w:val="1"/>
          <w:sz w:val="22"/>
          <w:szCs w:val="22"/>
        </w:rPr>
        <w:t xml:space="preserve"> </w:t>
      </w:r>
      <w:r w:rsidRPr="0095423C">
        <w:rPr>
          <w:rStyle w:val="normaltextrun"/>
          <w:rFonts w:ascii="Arial Black" w:hAnsi="Arial Black" w:cs="Segoe UI"/>
          <w:color w:val="000000"/>
          <w:position w:val="1"/>
          <w:sz w:val="22"/>
          <w:szCs w:val="22"/>
        </w:rPr>
        <w:t>2017</w:t>
      </w:r>
      <w:r w:rsidRPr="0095423C">
        <w:rPr>
          <w:rStyle w:val="eop"/>
          <w:rFonts w:ascii="Arial" w:hAnsi="Arial" w:cs="Arial"/>
          <w:sz w:val="22"/>
          <w:szCs w:val="22"/>
          <w:lang w:val="en-US"/>
        </w:rPr>
        <w:t>​</w:t>
      </w:r>
    </w:p>
    <w:p w:rsidR="000823A4" w:rsidRPr="0095423C" w:rsidRDefault="000823A4" w:rsidP="000823A4">
      <w:pPr>
        <w:pStyle w:val="paragraph"/>
        <w:spacing w:before="0" w:beforeAutospacing="0" w:after="0" w:afterAutospacing="0"/>
        <w:textAlignment w:val="baseline"/>
        <w:rPr>
          <w:rStyle w:val="eop"/>
          <w:rFonts w:ascii="Arial" w:hAnsi="Arial" w:cs="Arial"/>
          <w:sz w:val="22"/>
          <w:szCs w:val="22"/>
          <w:lang w:val="en-US"/>
        </w:rPr>
      </w:pPr>
    </w:p>
    <w:p w:rsidR="000823A4" w:rsidRPr="0095423C" w:rsidRDefault="000823A4" w:rsidP="000823A4">
      <w:pPr>
        <w:pStyle w:val="paragraph"/>
        <w:spacing w:before="0" w:beforeAutospacing="0" w:after="0" w:afterAutospacing="0"/>
        <w:textAlignment w:val="baseline"/>
        <w:rPr>
          <w:rStyle w:val="eop"/>
          <w:rFonts w:ascii="Arial" w:hAnsi="Arial" w:cs="Arial"/>
          <w:sz w:val="22"/>
          <w:szCs w:val="22"/>
          <w:lang w:val="en-US"/>
        </w:rPr>
      </w:pPr>
    </w:p>
    <w:p w:rsidR="000823A4" w:rsidRPr="0095423C" w:rsidRDefault="000823A4" w:rsidP="000823A4">
      <w:pPr>
        <w:pStyle w:val="paragraph"/>
        <w:spacing w:before="0" w:beforeAutospacing="0" w:after="0" w:afterAutospacing="0"/>
        <w:textAlignment w:val="baseline"/>
        <w:rPr>
          <w:rStyle w:val="eop"/>
          <w:rFonts w:ascii="Arial" w:hAnsi="Arial" w:cs="Arial"/>
          <w:sz w:val="22"/>
          <w:szCs w:val="22"/>
          <w:lang w:val="en-US"/>
        </w:rPr>
      </w:pPr>
    </w:p>
    <w:p w:rsidR="000823A4" w:rsidRPr="0095423C" w:rsidRDefault="000823A4" w:rsidP="000823A4">
      <w:pPr>
        <w:pStyle w:val="paragraph"/>
        <w:spacing w:before="0" w:beforeAutospacing="0" w:after="0" w:afterAutospacing="0"/>
        <w:textAlignment w:val="baseline"/>
        <w:rPr>
          <w:rStyle w:val="eop"/>
          <w:rFonts w:ascii="Arial" w:hAnsi="Arial" w:cs="Arial"/>
          <w:b/>
          <w:sz w:val="22"/>
          <w:szCs w:val="22"/>
          <w:lang w:val="en-US"/>
        </w:rPr>
      </w:pPr>
    </w:p>
    <w:p w:rsidR="000B5034" w:rsidRPr="0095423C" w:rsidRDefault="000B5034" w:rsidP="000823A4">
      <w:pPr>
        <w:pStyle w:val="paragraph"/>
        <w:spacing w:before="0" w:beforeAutospacing="0" w:after="0" w:afterAutospacing="0"/>
        <w:textAlignment w:val="baseline"/>
        <w:rPr>
          <w:rFonts w:ascii="Segoe UI" w:hAnsi="Segoe UI" w:cs="Segoe UI"/>
          <w:b/>
          <w:sz w:val="22"/>
          <w:szCs w:val="22"/>
          <w:lang w:val="en-US"/>
        </w:rPr>
      </w:pPr>
    </w:p>
    <w:p w:rsidR="000B5034" w:rsidRPr="0095423C" w:rsidRDefault="000B5034" w:rsidP="000823A4">
      <w:pPr>
        <w:pStyle w:val="paragraph"/>
        <w:spacing w:before="0" w:beforeAutospacing="0" w:after="0" w:afterAutospacing="0"/>
        <w:textAlignment w:val="baseline"/>
        <w:rPr>
          <w:rFonts w:ascii="Segoe UI" w:hAnsi="Segoe UI" w:cs="Segoe UI"/>
          <w:b/>
          <w:sz w:val="22"/>
          <w:szCs w:val="22"/>
          <w:lang w:val="en-US"/>
        </w:rPr>
      </w:pPr>
    </w:p>
    <w:p w:rsidR="000B5034" w:rsidRPr="0095423C" w:rsidRDefault="000B5034" w:rsidP="000823A4">
      <w:pPr>
        <w:pStyle w:val="paragraph"/>
        <w:spacing w:before="0" w:beforeAutospacing="0" w:after="0" w:afterAutospacing="0"/>
        <w:textAlignment w:val="baseline"/>
        <w:rPr>
          <w:rFonts w:ascii="Segoe UI" w:hAnsi="Segoe UI" w:cs="Segoe UI"/>
          <w:b/>
          <w:sz w:val="22"/>
          <w:szCs w:val="22"/>
          <w:lang w:val="en-US"/>
        </w:rPr>
      </w:pPr>
      <w:r w:rsidRPr="0095423C">
        <w:rPr>
          <w:rFonts w:ascii="Segoe UI" w:hAnsi="Segoe UI" w:cs="Segoe UI"/>
          <w:b/>
          <w:sz w:val="22"/>
          <w:szCs w:val="22"/>
          <w:lang w:val="en-US"/>
        </w:rPr>
        <w:t xml:space="preserve">                                                                           2</w:t>
      </w:r>
    </w:p>
    <w:p w:rsidR="000B5034" w:rsidRPr="0095423C" w:rsidRDefault="000B5034" w:rsidP="000823A4">
      <w:pPr>
        <w:pStyle w:val="paragraph"/>
        <w:spacing w:before="0" w:beforeAutospacing="0" w:after="0" w:afterAutospacing="0"/>
        <w:textAlignment w:val="baseline"/>
        <w:rPr>
          <w:rFonts w:ascii="Segoe UI" w:hAnsi="Segoe UI" w:cs="Segoe UI"/>
          <w:b/>
          <w:sz w:val="22"/>
          <w:szCs w:val="22"/>
          <w:lang w:val="en-US"/>
        </w:rPr>
      </w:pPr>
    </w:p>
    <w:p w:rsidR="000B5034" w:rsidRPr="0095423C" w:rsidRDefault="000B5034" w:rsidP="000823A4">
      <w:pPr>
        <w:pStyle w:val="paragraph"/>
        <w:spacing w:before="0" w:beforeAutospacing="0" w:after="0" w:afterAutospacing="0"/>
        <w:textAlignment w:val="baseline"/>
        <w:rPr>
          <w:rFonts w:ascii="Segoe UI" w:hAnsi="Segoe UI" w:cs="Segoe UI"/>
          <w:b/>
          <w:sz w:val="22"/>
          <w:szCs w:val="22"/>
          <w:lang w:val="en-US"/>
        </w:rPr>
      </w:pPr>
    </w:p>
    <w:p w:rsidR="000B5034" w:rsidRPr="0095423C" w:rsidRDefault="000B5034" w:rsidP="000823A4">
      <w:pPr>
        <w:pStyle w:val="paragraph"/>
        <w:spacing w:before="0" w:beforeAutospacing="0" w:after="0" w:afterAutospacing="0"/>
        <w:textAlignment w:val="baseline"/>
        <w:rPr>
          <w:rFonts w:ascii="Segoe UI" w:hAnsi="Segoe UI" w:cs="Segoe UI"/>
          <w:b/>
          <w:sz w:val="22"/>
          <w:szCs w:val="22"/>
          <w:lang w:val="en-US"/>
        </w:rPr>
      </w:pPr>
    </w:p>
    <w:p w:rsidR="000B5034" w:rsidRPr="0095423C" w:rsidRDefault="000B5034" w:rsidP="000823A4">
      <w:pPr>
        <w:pStyle w:val="paragraph"/>
        <w:spacing w:before="0" w:beforeAutospacing="0" w:after="0" w:afterAutospacing="0"/>
        <w:textAlignment w:val="baseline"/>
        <w:rPr>
          <w:rFonts w:ascii="Segoe UI" w:hAnsi="Segoe UI" w:cs="Segoe UI"/>
          <w:b/>
          <w:sz w:val="22"/>
          <w:szCs w:val="22"/>
          <w:lang w:val="en-US"/>
        </w:rPr>
      </w:pPr>
    </w:p>
    <w:p w:rsidR="000B5034" w:rsidRPr="0095423C" w:rsidRDefault="000B5034" w:rsidP="000823A4">
      <w:pPr>
        <w:pStyle w:val="paragraph"/>
        <w:spacing w:before="0" w:beforeAutospacing="0" w:after="0" w:afterAutospacing="0"/>
        <w:textAlignment w:val="baseline"/>
        <w:rPr>
          <w:rFonts w:ascii="Segoe UI" w:hAnsi="Segoe UI" w:cs="Segoe UI"/>
          <w:b/>
          <w:sz w:val="22"/>
          <w:szCs w:val="22"/>
          <w:lang w:val="en-US"/>
        </w:rPr>
      </w:pPr>
    </w:p>
    <w:p w:rsidR="000B5034" w:rsidRPr="0095423C" w:rsidRDefault="000B5034" w:rsidP="000823A4">
      <w:pPr>
        <w:pStyle w:val="paragraph"/>
        <w:spacing w:before="0" w:beforeAutospacing="0" w:after="0" w:afterAutospacing="0"/>
        <w:textAlignment w:val="baseline"/>
        <w:rPr>
          <w:rFonts w:ascii="Segoe UI" w:hAnsi="Segoe UI" w:cs="Segoe UI"/>
          <w:b/>
          <w:sz w:val="22"/>
          <w:szCs w:val="22"/>
          <w:lang w:val="en-US"/>
        </w:rPr>
      </w:pPr>
    </w:p>
    <w:p w:rsidR="000B5034" w:rsidRPr="0095423C" w:rsidRDefault="000B5034" w:rsidP="000823A4">
      <w:pPr>
        <w:pStyle w:val="paragraph"/>
        <w:spacing w:before="0" w:beforeAutospacing="0" w:after="0" w:afterAutospacing="0"/>
        <w:textAlignment w:val="baseline"/>
        <w:rPr>
          <w:rFonts w:ascii="Segoe UI" w:hAnsi="Segoe UI" w:cs="Segoe UI"/>
          <w:b/>
          <w:sz w:val="22"/>
          <w:szCs w:val="22"/>
          <w:lang w:val="en-US"/>
        </w:rPr>
      </w:pPr>
    </w:p>
    <w:p w:rsidR="000B5034" w:rsidRPr="0095423C" w:rsidRDefault="000B5034" w:rsidP="000823A4">
      <w:pPr>
        <w:pStyle w:val="paragraph"/>
        <w:spacing w:before="0" w:beforeAutospacing="0" w:after="0" w:afterAutospacing="0"/>
        <w:textAlignment w:val="baseline"/>
        <w:rPr>
          <w:rFonts w:ascii="Segoe UI" w:hAnsi="Segoe UI" w:cs="Segoe UI"/>
          <w:b/>
          <w:sz w:val="22"/>
          <w:szCs w:val="22"/>
          <w:lang w:val="en-US"/>
        </w:rPr>
      </w:pPr>
    </w:p>
    <w:p w:rsidR="000B5034" w:rsidRPr="0095423C" w:rsidRDefault="000B5034" w:rsidP="000823A4">
      <w:pPr>
        <w:pStyle w:val="paragraph"/>
        <w:spacing w:before="0" w:beforeAutospacing="0" w:after="0" w:afterAutospacing="0"/>
        <w:textAlignment w:val="baseline"/>
        <w:rPr>
          <w:rFonts w:ascii="Segoe UI" w:hAnsi="Segoe UI" w:cs="Segoe UI"/>
          <w:b/>
          <w:sz w:val="22"/>
          <w:szCs w:val="22"/>
          <w:lang w:val="en-US"/>
        </w:rPr>
      </w:pPr>
    </w:p>
    <w:p w:rsidR="000B5034" w:rsidRPr="0095423C" w:rsidRDefault="000B5034" w:rsidP="000823A4">
      <w:pPr>
        <w:pStyle w:val="paragraph"/>
        <w:spacing w:before="0" w:beforeAutospacing="0" w:after="0" w:afterAutospacing="0"/>
        <w:textAlignment w:val="baseline"/>
        <w:rPr>
          <w:rFonts w:ascii="Segoe UI" w:hAnsi="Segoe UI" w:cs="Segoe UI"/>
          <w:b/>
          <w:sz w:val="22"/>
          <w:szCs w:val="22"/>
          <w:lang w:val="en-US"/>
        </w:rPr>
      </w:pPr>
    </w:p>
    <w:p w:rsidR="000B5034" w:rsidRPr="0095423C" w:rsidRDefault="000B5034" w:rsidP="000823A4">
      <w:pPr>
        <w:pStyle w:val="paragraph"/>
        <w:spacing w:before="0" w:beforeAutospacing="0" w:after="0" w:afterAutospacing="0"/>
        <w:textAlignment w:val="baseline"/>
        <w:rPr>
          <w:rFonts w:ascii="Segoe UI" w:hAnsi="Segoe UI" w:cs="Segoe UI"/>
          <w:b/>
          <w:sz w:val="22"/>
          <w:szCs w:val="22"/>
          <w:lang w:val="en-US"/>
        </w:rPr>
      </w:pPr>
    </w:p>
    <w:p w:rsidR="000B5034" w:rsidRPr="0095423C" w:rsidRDefault="000B5034" w:rsidP="000823A4">
      <w:pPr>
        <w:pStyle w:val="paragraph"/>
        <w:spacing w:before="0" w:beforeAutospacing="0" w:after="0" w:afterAutospacing="0"/>
        <w:textAlignment w:val="baseline"/>
        <w:rPr>
          <w:rFonts w:ascii="Segoe UI" w:hAnsi="Segoe UI" w:cs="Segoe UI"/>
          <w:b/>
          <w:sz w:val="22"/>
          <w:szCs w:val="22"/>
          <w:lang w:val="en-US"/>
        </w:rPr>
      </w:pPr>
    </w:p>
    <w:p w:rsidR="000B5034" w:rsidRPr="0095423C" w:rsidRDefault="000B5034" w:rsidP="000823A4">
      <w:pPr>
        <w:pStyle w:val="paragraph"/>
        <w:spacing w:before="0" w:beforeAutospacing="0" w:after="0" w:afterAutospacing="0"/>
        <w:textAlignment w:val="baseline"/>
        <w:rPr>
          <w:rFonts w:ascii="Segoe UI" w:hAnsi="Segoe UI" w:cs="Segoe UI"/>
          <w:b/>
          <w:sz w:val="22"/>
          <w:szCs w:val="22"/>
          <w:lang w:val="en-US"/>
        </w:rPr>
      </w:pPr>
    </w:p>
    <w:p w:rsidR="000B5034" w:rsidRPr="0095423C" w:rsidRDefault="000B5034" w:rsidP="000823A4">
      <w:pPr>
        <w:pStyle w:val="paragraph"/>
        <w:spacing w:before="0" w:beforeAutospacing="0" w:after="0" w:afterAutospacing="0"/>
        <w:textAlignment w:val="baseline"/>
        <w:rPr>
          <w:rFonts w:ascii="Segoe UI" w:hAnsi="Segoe UI" w:cs="Segoe UI"/>
          <w:b/>
          <w:sz w:val="22"/>
          <w:szCs w:val="22"/>
          <w:lang w:val="en-US"/>
        </w:rPr>
      </w:pPr>
    </w:p>
    <w:p w:rsidR="000823A4" w:rsidRPr="0095423C" w:rsidRDefault="000823A4" w:rsidP="000823A4">
      <w:pPr>
        <w:pStyle w:val="paragraph"/>
        <w:spacing w:before="0" w:beforeAutospacing="0" w:after="0" w:afterAutospacing="0"/>
        <w:textAlignment w:val="baseline"/>
        <w:rPr>
          <w:rFonts w:ascii="Segoe UI" w:hAnsi="Segoe UI" w:cs="Segoe UI"/>
          <w:b/>
          <w:sz w:val="22"/>
          <w:szCs w:val="22"/>
          <w:lang w:val="en-US"/>
        </w:rPr>
      </w:pPr>
      <w:r w:rsidRPr="0095423C">
        <w:rPr>
          <w:rFonts w:ascii="Segoe UI" w:hAnsi="Segoe UI" w:cs="Segoe UI"/>
          <w:b/>
          <w:sz w:val="22"/>
          <w:szCs w:val="22"/>
          <w:lang w:val="en-US"/>
        </w:rPr>
        <w:t xml:space="preserve"> 7. Benefits of sensory soft play: - </w:t>
      </w:r>
    </w:p>
    <w:p w:rsidR="000823A4" w:rsidRPr="0095423C" w:rsidRDefault="000823A4" w:rsidP="000823A4">
      <w:pPr>
        <w:pStyle w:val="paragraph"/>
        <w:spacing w:before="0" w:beforeAutospacing="0" w:after="0" w:afterAutospacing="0"/>
        <w:textAlignment w:val="baseline"/>
        <w:rPr>
          <w:rFonts w:ascii="Segoe UI" w:hAnsi="Segoe UI" w:cs="Segoe UI"/>
          <w:sz w:val="22"/>
          <w:szCs w:val="22"/>
          <w:lang w:val="en-US"/>
        </w:rPr>
      </w:pPr>
    </w:p>
    <w:p w:rsidR="000823A4" w:rsidRPr="0095423C" w:rsidRDefault="000823A4" w:rsidP="000823A4">
      <w:pPr>
        <w:pStyle w:val="paragraph"/>
        <w:spacing w:before="0" w:beforeAutospacing="0" w:after="0" w:afterAutospacing="0"/>
        <w:textAlignment w:val="baseline"/>
        <w:rPr>
          <w:rFonts w:ascii="Segoe UI" w:hAnsi="Segoe UI" w:cs="Segoe UI"/>
          <w:sz w:val="22"/>
          <w:szCs w:val="22"/>
          <w:lang w:val="en-US"/>
        </w:rPr>
      </w:pPr>
      <w:r w:rsidRPr="0095423C">
        <w:rPr>
          <w:rFonts w:ascii="Segoe UI" w:hAnsi="Segoe UI" w:cs="Segoe UI"/>
          <w:sz w:val="22"/>
          <w:szCs w:val="22"/>
          <w:lang w:val="en-US"/>
        </w:rPr>
        <w:t>Sensory soft play Centre enables children to interact and helps to develop essential skills of life. Children gets healthier by keeping active and entertained. They fell more secure whey they see a safe and secure purpose built soft play. It encourages them to get creative and interactive with the provision of different activities and play equipment. Equipment such as fort, tunnel, or a play house make a great prompt for storytelling and theming. It encourages motor skills and keeps children active by climbing, stepping, crawling and jumping without the fear of getting hurt and eventually benefits their health.</w:t>
      </w:r>
    </w:p>
    <w:p w:rsidR="000B5034" w:rsidRPr="0095423C" w:rsidRDefault="000B5034" w:rsidP="000823A4">
      <w:pPr>
        <w:pStyle w:val="paragraph"/>
        <w:spacing w:before="0" w:beforeAutospacing="0" w:after="0" w:afterAutospacing="0"/>
        <w:textAlignment w:val="baseline"/>
        <w:rPr>
          <w:rFonts w:ascii="Segoe UI" w:hAnsi="Segoe UI" w:cs="Segoe UI"/>
          <w:sz w:val="22"/>
          <w:szCs w:val="22"/>
          <w:lang w:val="en-US"/>
        </w:rPr>
      </w:pPr>
    </w:p>
    <w:p w:rsidR="000B5034" w:rsidRPr="0095423C" w:rsidRDefault="000B5034" w:rsidP="000823A4">
      <w:pPr>
        <w:pStyle w:val="paragraph"/>
        <w:spacing w:before="0" w:beforeAutospacing="0" w:after="0" w:afterAutospacing="0"/>
        <w:textAlignment w:val="baseline"/>
        <w:rPr>
          <w:rFonts w:ascii="Segoe UI" w:hAnsi="Segoe UI" w:cs="Segoe UI"/>
          <w:b/>
          <w:sz w:val="22"/>
          <w:szCs w:val="22"/>
          <w:lang w:val="en-US"/>
        </w:rPr>
      </w:pPr>
      <w:r w:rsidRPr="0095423C">
        <w:rPr>
          <w:rFonts w:ascii="Segoe UI" w:hAnsi="Segoe UI" w:cs="Segoe UI"/>
          <w:b/>
          <w:sz w:val="22"/>
          <w:szCs w:val="22"/>
          <w:lang w:val="en-US"/>
        </w:rPr>
        <w:t>8. Differential pricing: -</w:t>
      </w:r>
    </w:p>
    <w:p w:rsidR="000B5034" w:rsidRPr="0095423C" w:rsidRDefault="000B5034" w:rsidP="000823A4">
      <w:pPr>
        <w:pStyle w:val="paragraph"/>
        <w:spacing w:before="0" w:beforeAutospacing="0" w:after="0" w:afterAutospacing="0"/>
        <w:textAlignment w:val="baseline"/>
        <w:rPr>
          <w:rFonts w:ascii="Segoe UI" w:hAnsi="Segoe UI" w:cs="Segoe UI"/>
          <w:sz w:val="22"/>
          <w:szCs w:val="22"/>
          <w:lang w:val="en-US"/>
        </w:rPr>
      </w:pPr>
    </w:p>
    <w:p w:rsidR="00C33A9A" w:rsidRPr="0095423C" w:rsidRDefault="000B5034" w:rsidP="00C33A9A">
      <w:r w:rsidRPr="0095423C">
        <w:t xml:space="preserve">By differentiation pricing strategy it means that certain customers will pay less for the same product or service than others. </w:t>
      </w:r>
    </w:p>
    <w:p w:rsidR="000B5034" w:rsidRPr="0095423C" w:rsidRDefault="000B5034" w:rsidP="00C33A9A">
      <w:r w:rsidRPr="0095423C">
        <w:t xml:space="preserve">                                                                          </w:t>
      </w:r>
      <w:r w:rsidR="0095423C">
        <w:t xml:space="preserve"> </w:t>
      </w:r>
    </w:p>
    <w:p w:rsidR="000B5034" w:rsidRPr="0095423C" w:rsidRDefault="000B5034" w:rsidP="00C33A9A"/>
    <w:p w:rsidR="000B5034" w:rsidRPr="0095423C" w:rsidRDefault="000B5034" w:rsidP="00C33A9A">
      <w:pPr>
        <w:rPr>
          <w:rStyle w:val="eop"/>
          <w:rFonts w:ascii="Calibri Light" w:hAnsi="Calibri Light" w:cs="Calibri Light"/>
          <w:color w:val="000000"/>
          <w:shd w:val="clear" w:color="auto" w:fill="EDEBE9"/>
        </w:rPr>
      </w:pPr>
      <w:r w:rsidRPr="0095423C">
        <w:rPr>
          <w:rStyle w:val="normaltextrun"/>
          <w:rFonts w:ascii="Calibri Light" w:hAnsi="Calibri Light" w:cs="Calibri Light"/>
          <w:b/>
          <w:bCs/>
          <w:color w:val="000000"/>
          <w:position w:val="2"/>
          <w:shd w:val="clear" w:color="auto" w:fill="EDEBE9"/>
        </w:rPr>
        <w:t xml:space="preserve">9. </w:t>
      </w:r>
      <w:r w:rsidRPr="0095423C">
        <w:rPr>
          <w:rStyle w:val="normaltextrun"/>
          <w:rFonts w:ascii="Calibri Light" w:hAnsi="Calibri Light" w:cs="Calibri Light"/>
          <w:b/>
          <w:bCs/>
          <w:color w:val="000000"/>
          <w:position w:val="2"/>
          <w:shd w:val="clear" w:color="auto" w:fill="EDEBE9"/>
        </w:rPr>
        <w:t>Advantages and Disadvantages of Differentiation Strategy</w:t>
      </w:r>
      <w:r w:rsidRPr="0095423C">
        <w:rPr>
          <w:rStyle w:val="eop"/>
          <w:rFonts w:ascii="Calibri Light" w:hAnsi="Calibri Light" w:cs="Calibri Light"/>
          <w:color w:val="000000"/>
          <w:shd w:val="clear" w:color="auto" w:fill="EDEBE9"/>
        </w:rPr>
        <w:t>​</w:t>
      </w:r>
    </w:p>
    <w:p w:rsidR="000B5034" w:rsidRPr="0095423C" w:rsidRDefault="000B5034" w:rsidP="000B5034">
      <w:pPr>
        <w:pStyle w:val="paragraph"/>
        <w:spacing w:before="0" w:beforeAutospacing="0" w:after="0" w:afterAutospacing="0"/>
        <w:textAlignment w:val="baseline"/>
        <w:rPr>
          <w:rFonts w:ascii="Arial" w:hAnsi="Arial" w:cs="Arial"/>
          <w:sz w:val="22"/>
          <w:szCs w:val="22"/>
          <w:lang w:val="en-US"/>
        </w:rPr>
      </w:pPr>
      <w:r w:rsidRPr="0095423C">
        <w:rPr>
          <w:rStyle w:val="normaltextrun"/>
          <w:rFonts w:ascii="Calibri" w:hAnsi="Calibri" w:cs="Calibri"/>
          <w:b/>
          <w:bCs/>
          <w:color w:val="000000"/>
          <w:position w:val="1"/>
          <w:sz w:val="22"/>
          <w:szCs w:val="22"/>
        </w:rPr>
        <w:t> ADVANTAGES</w:t>
      </w:r>
      <w:r w:rsidRPr="0095423C">
        <w:rPr>
          <w:rStyle w:val="eop"/>
          <w:rFonts w:ascii="Calibri" w:hAnsi="Calibri" w:cs="Calibri"/>
          <w:sz w:val="22"/>
          <w:szCs w:val="22"/>
          <w:lang w:val="en-US"/>
        </w:rPr>
        <w:t>​</w:t>
      </w:r>
    </w:p>
    <w:p w:rsidR="000B5034" w:rsidRPr="0095423C" w:rsidRDefault="000B5034" w:rsidP="000B5034">
      <w:pPr>
        <w:pStyle w:val="paragraph"/>
        <w:numPr>
          <w:ilvl w:val="0"/>
          <w:numId w:val="1"/>
        </w:numPr>
        <w:spacing w:before="0" w:beforeAutospacing="0" w:after="0" w:afterAutospacing="0"/>
        <w:ind w:left="158" w:firstLine="0"/>
        <w:textAlignment w:val="baseline"/>
        <w:rPr>
          <w:rFonts w:ascii="Arial" w:hAnsi="Arial" w:cs="Arial"/>
          <w:sz w:val="22"/>
          <w:szCs w:val="22"/>
          <w:lang w:val="en-US"/>
        </w:rPr>
      </w:pPr>
      <w:r w:rsidRPr="0095423C">
        <w:rPr>
          <w:rStyle w:val="normaltextrun"/>
          <w:rFonts w:ascii="Calibri" w:hAnsi="Calibri" w:cs="Calibri"/>
          <w:b/>
          <w:bCs/>
          <w:color w:val="000000"/>
          <w:position w:val="1"/>
          <w:sz w:val="22"/>
          <w:szCs w:val="22"/>
        </w:rPr>
        <w:t>Allows business to expand to those customers who would not otherwise buy the product.</w:t>
      </w:r>
      <w:r w:rsidRPr="0095423C">
        <w:rPr>
          <w:rStyle w:val="eop"/>
          <w:rFonts w:ascii="Calibri" w:hAnsi="Calibri" w:cs="Calibri"/>
          <w:sz w:val="22"/>
          <w:szCs w:val="22"/>
          <w:lang w:val="en-US"/>
        </w:rPr>
        <w:t>​</w:t>
      </w:r>
    </w:p>
    <w:p w:rsidR="000B5034" w:rsidRPr="0095423C" w:rsidRDefault="000B5034" w:rsidP="000B5034">
      <w:pPr>
        <w:pStyle w:val="paragraph"/>
        <w:numPr>
          <w:ilvl w:val="0"/>
          <w:numId w:val="1"/>
        </w:numPr>
        <w:spacing w:before="0" w:beforeAutospacing="0" w:after="0" w:afterAutospacing="0"/>
        <w:ind w:left="158" w:firstLine="0"/>
        <w:textAlignment w:val="baseline"/>
        <w:rPr>
          <w:rFonts w:ascii="Arial" w:hAnsi="Arial" w:cs="Arial"/>
          <w:sz w:val="22"/>
          <w:szCs w:val="22"/>
          <w:lang w:val="en-US"/>
        </w:rPr>
      </w:pPr>
      <w:r w:rsidRPr="0095423C">
        <w:rPr>
          <w:rStyle w:val="normaltextrun"/>
          <w:rFonts w:ascii="Calibri" w:hAnsi="Calibri" w:cs="Calibri"/>
          <w:b/>
          <w:bCs/>
          <w:color w:val="000000"/>
          <w:position w:val="1"/>
          <w:sz w:val="22"/>
          <w:szCs w:val="22"/>
        </w:rPr>
        <w:t>Business gets more attractive to the target market.</w:t>
      </w:r>
      <w:r w:rsidRPr="0095423C">
        <w:rPr>
          <w:rStyle w:val="eop"/>
          <w:rFonts w:ascii="Calibri" w:hAnsi="Calibri" w:cs="Calibri"/>
          <w:sz w:val="22"/>
          <w:szCs w:val="22"/>
          <w:lang w:val="en-US"/>
        </w:rPr>
        <w:t>​</w:t>
      </w:r>
    </w:p>
    <w:p w:rsidR="000B5034" w:rsidRPr="0095423C" w:rsidRDefault="000B5034" w:rsidP="000B5034">
      <w:pPr>
        <w:pStyle w:val="paragraph"/>
        <w:numPr>
          <w:ilvl w:val="0"/>
          <w:numId w:val="1"/>
        </w:numPr>
        <w:spacing w:before="0" w:beforeAutospacing="0" w:after="0" w:afterAutospacing="0"/>
        <w:ind w:left="158" w:firstLine="0"/>
        <w:textAlignment w:val="baseline"/>
        <w:rPr>
          <w:rFonts w:ascii="Arial" w:hAnsi="Arial" w:cs="Arial"/>
          <w:sz w:val="22"/>
          <w:szCs w:val="22"/>
          <w:lang w:val="en-US"/>
        </w:rPr>
      </w:pPr>
      <w:r w:rsidRPr="0095423C">
        <w:rPr>
          <w:rStyle w:val="normaltextrun"/>
          <w:rFonts w:ascii="Calibri" w:hAnsi="Calibri" w:cs="Calibri"/>
          <w:b/>
          <w:bCs/>
          <w:color w:val="000000"/>
          <w:position w:val="1"/>
          <w:sz w:val="22"/>
          <w:szCs w:val="22"/>
        </w:rPr>
        <w:t>Sales increases due to expanded customer base.</w:t>
      </w:r>
      <w:r w:rsidRPr="0095423C">
        <w:rPr>
          <w:rStyle w:val="eop"/>
          <w:rFonts w:ascii="Calibri" w:hAnsi="Calibri" w:cs="Calibri"/>
          <w:sz w:val="22"/>
          <w:szCs w:val="22"/>
          <w:lang w:val="en-US"/>
        </w:rPr>
        <w:t>​</w:t>
      </w:r>
    </w:p>
    <w:p w:rsidR="000B5034" w:rsidRPr="0095423C" w:rsidRDefault="000B5034" w:rsidP="000B5034">
      <w:pPr>
        <w:pStyle w:val="paragraph"/>
        <w:numPr>
          <w:ilvl w:val="0"/>
          <w:numId w:val="1"/>
        </w:numPr>
        <w:spacing w:before="0" w:beforeAutospacing="0" w:after="0" w:afterAutospacing="0"/>
        <w:ind w:left="158" w:firstLine="0"/>
        <w:textAlignment w:val="baseline"/>
        <w:rPr>
          <w:rFonts w:ascii="Arial" w:hAnsi="Arial" w:cs="Arial"/>
          <w:sz w:val="22"/>
          <w:szCs w:val="22"/>
          <w:lang w:val="en-US"/>
        </w:rPr>
      </w:pPr>
      <w:r w:rsidRPr="0095423C">
        <w:rPr>
          <w:rStyle w:val="normaltextrun"/>
          <w:rFonts w:ascii="Calibri" w:hAnsi="Calibri" w:cs="Calibri"/>
          <w:b/>
          <w:bCs/>
          <w:color w:val="000000"/>
          <w:position w:val="1"/>
          <w:sz w:val="22"/>
          <w:szCs w:val="22"/>
        </w:rPr>
        <w:t>With strategies like sales, coupons or rebates</w:t>
      </w:r>
      <w:r w:rsidR="0095423C" w:rsidRPr="0095423C">
        <w:rPr>
          <w:rStyle w:val="normaltextrun"/>
          <w:rFonts w:ascii="Calibri" w:hAnsi="Calibri" w:cs="Calibri"/>
          <w:b/>
          <w:bCs/>
          <w:color w:val="000000"/>
          <w:position w:val="1"/>
          <w:sz w:val="22"/>
          <w:szCs w:val="22"/>
        </w:rPr>
        <w:t> new</w:t>
      </w:r>
      <w:r w:rsidRPr="0095423C">
        <w:rPr>
          <w:rStyle w:val="normaltextrun"/>
          <w:rFonts w:ascii="Calibri" w:hAnsi="Calibri" w:cs="Calibri"/>
          <w:b/>
          <w:bCs/>
          <w:color w:val="000000"/>
          <w:position w:val="1"/>
          <w:sz w:val="22"/>
          <w:szCs w:val="22"/>
        </w:rPr>
        <w:t xml:space="preserve"> customers are attracted.</w:t>
      </w:r>
      <w:r w:rsidRPr="0095423C">
        <w:rPr>
          <w:rStyle w:val="eop"/>
          <w:rFonts w:ascii="Calibri" w:hAnsi="Calibri" w:cs="Calibri"/>
          <w:sz w:val="22"/>
          <w:szCs w:val="22"/>
          <w:lang w:val="en-US"/>
        </w:rPr>
        <w:t>​</w:t>
      </w:r>
    </w:p>
    <w:p w:rsidR="000B5034" w:rsidRPr="0095423C" w:rsidRDefault="000B5034" w:rsidP="000B5034">
      <w:pPr>
        <w:pStyle w:val="paragraph"/>
        <w:numPr>
          <w:ilvl w:val="0"/>
          <w:numId w:val="1"/>
        </w:numPr>
        <w:spacing w:before="0" w:beforeAutospacing="0" w:after="0" w:afterAutospacing="0"/>
        <w:ind w:left="158" w:firstLine="0"/>
        <w:textAlignment w:val="baseline"/>
        <w:rPr>
          <w:rFonts w:ascii="Arial" w:hAnsi="Arial" w:cs="Arial"/>
          <w:sz w:val="22"/>
          <w:szCs w:val="22"/>
        </w:rPr>
      </w:pPr>
      <w:r w:rsidRPr="0095423C">
        <w:rPr>
          <w:rStyle w:val="eop"/>
          <w:rFonts w:ascii="Calibri" w:hAnsi="Calibri" w:cs="Calibri"/>
          <w:sz w:val="22"/>
          <w:szCs w:val="22"/>
        </w:rPr>
        <w:t>​</w:t>
      </w:r>
    </w:p>
    <w:p w:rsidR="000B5034" w:rsidRPr="0095423C" w:rsidRDefault="000B5034" w:rsidP="00C33A9A">
      <w:pPr>
        <w:rPr>
          <w:rStyle w:val="eop"/>
          <w:rFonts w:ascii="Calibri Light" w:hAnsi="Calibri Light" w:cs="Calibri Light"/>
          <w:color w:val="000000"/>
          <w:shd w:val="clear" w:color="auto" w:fill="EDEBE9"/>
        </w:rPr>
      </w:pPr>
    </w:p>
    <w:p w:rsidR="000B5034" w:rsidRPr="0095423C" w:rsidRDefault="000B5034" w:rsidP="000B5034">
      <w:pPr>
        <w:pStyle w:val="paragraph"/>
        <w:spacing w:before="0" w:beforeAutospacing="0" w:after="0" w:afterAutospacing="0"/>
        <w:ind w:left="158"/>
        <w:textAlignment w:val="baseline"/>
        <w:rPr>
          <w:rStyle w:val="normaltextrun"/>
          <w:rFonts w:ascii="Calibri" w:hAnsi="Calibri" w:cs="Calibri"/>
          <w:b/>
          <w:bCs/>
          <w:color w:val="000000"/>
          <w:position w:val="1"/>
          <w:sz w:val="22"/>
          <w:szCs w:val="22"/>
        </w:rPr>
      </w:pPr>
    </w:p>
    <w:p w:rsidR="000B5034" w:rsidRPr="0095423C" w:rsidRDefault="000B5034" w:rsidP="000B5034">
      <w:pPr>
        <w:pStyle w:val="paragraph"/>
        <w:spacing w:before="0" w:beforeAutospacing="0" w:after="0" w:afterAutospacing="0"/>
        <w:textAlignment w:val="baseline"/>
        <w:rPr>
          <w:rStyle w:val="normaltextrun"/>
          <w:rFonts w:ascii="Calibri" w:hAnsi="Calibri" w:cs="Calibri"/>
          <w:b/>
          <w:bCs/>
          <w:color w:val="000000"/>
          <w:position w:val="1"/>
          <w:sz w:val="22"/>
          <w:szCs w:val="22"/>
        </w:rPr>
      </w:pPr>
    </w:p>
    <w:p w:rsidR="000B5034" w:rsidRPr="0095423C" w:rsidRDefault="000B5034" w:rsidP="000B5034">
      <w:pPr>
        <w:pStyle w:val="paragraph"/>
        <w:spacing w:before="0" w:beforeAutospacing="0" w:after="0" w:afterAutospacing="0"/>
        <w:textAlignment w:val="baseline"/>
        <w:rPr>
          <w:rStyle w:val="normaltextrun"/>
          <w:rFonts w:ascii="Calibri" w:hAnsi="Calibri" w:cs="Calibri"/>
          <w:b/>
          <w:bCs/>
          <w:color w:val="000000"/>
          <w:position w:val="1"/>
          <w:sz w:val="22"/>
          <w:szCs w:val="22"/>
        </w:rPr>
      </w:pPr>
    </w:p>
    <w:p w:rsidR="000B5034" w:rsidRPr="0095423C" w:rsidRDefault="000B5034" w:rsidP="000B5034">
      <w:pPr>
        <w:pStyle w:val="paragraph"/>
        <w:spacing w:before="0" w:beforeAutospacing="0" w:after="0" w:afterAutospacing="0"/>
        <w:textAlignment w:val="baseline"/>
        <w:rPr>
          <w:rStyle w:val="normaltextrun"/>
          <w:rFonts w:ascii="Calibri" w:hAnsi="Calibri" w:cs="Calibri"/>
          <w:b/>
          <w:bCs/>
          <w:color w:val="000000"/>
          <w:position w:val="1"/>
          <w:sz w:val="22"/>
          <w:szCs w:val="22"/>
        </w:rPr>
      </w:pPr>
    </w:p>
    <w:p w:rsidR="000B5034" w:rsidRPr="0095423C" w:rsidRDefault="000B5034" w:rsidP="000B5034">
      <w:pPr>
        <w:pStyle w:val="paragraph"/>
        <w:spacing w:before="0" w:beforeAutospacing="0" w:after="0" w:afterAutospacing="0"/>
        <w:textAlignment w:val="baseline"/>
        <w:rPr>
          <w:rStyle w:val="normaltextrun"/>
          <w:rFonts w:ascii="Calibri" w:hAnsi="Calibri" w:cs="Calibri"/>
          <w:b/>
          <w:bCs/>
          <w:color w:val="000000"/>
          <w:position w:val="1"/>
          <w:sz w:val="22"/>
          <w:szCs w:val="22"/>
        </w:rPr>
      </w:pPr>
    </w:p>
    <w:p w:rsidR="000B5034" w:rsidRPr="0095423C" w:rsidRDefault="000B5034" w:rsidP="000B5034">
      <w:pPr>
        <w:pStyle w:val="paragraph"/>
        <w:spacing w:before="0" w:beforeAutospacing="0" w:after="0" w:afterAutospacing="0"/>
        <w:textAlignment w:val="baseline"/>
        <w:rPr>
          <w:rStyle w:val="normaltextrun"/>
          <w:rFonts w:ascii="Calibri" w:hAnsi="Calibri" w:cs="Calibri"/>
          <w:b/>
          <w:bCs/>
          <w:color w:val="000000"/>
          <w:position w:val="1"/>
          <w:sz w:val="22"/>
          <w:szCs w:val="22"/>
        </w:rPr>
      </w:pPr>
      <w:r w:rsidRPr="0095423C">
        <w:rPr>
          <w:rStyle w:val="normaltextrun"/>
          <w:rFonts w:ascii="Calibri" w:hAnsi="Calibri" w:cs="Calibri"/>
          <w:b/>
          <w:bCs/>
          <w:color w:val="000000"/>
          <w:position w:val="1"/>
          <w:sz w:val="22"/>
          <w:szCs w:val="22"/>
        </w:rPr>
        <w:t xml:space="preserve">                                                                        3</w:t>
      </w:r>
    </w:p>
    <w:p w:rsidR="000B5034" w:rsidRPr="0095423C" w:rsidRDefault="000B5034" w:rsidP="000B5034">
      <w:pPr>
        <w:pStyle w:val="paragraph"/>
        <w:spacing w:before="0" w:beforeAutospacing="0" w:after="0" w:afterAutospacing="0"/>
        <w:textAlignment w:val="baseline"/>
        <w:rPr>
          <w:rStyle w:val="normaltextrun"/>
          <w:rFonts w:ascii="Calibri" w:hAnsi="Calibri" w:cs="Calibri"/>
          <w:b/>
          <w:bCs/>
          <w:color w:val="000000"/>
          <w:position w:val="1"/>
          <w:sz w:val="22"/>
          <w:szCs w:val="22"/>
        </w:rPr>
      </w:pPr>
    </w:p>
    <w:p w:rsidR="000B5034" w:rsidRPr="0095423C" w:rsidRDefault="000B5034" w:rsidP="000B5034">
      <w:pPr>
        <w:pStyle w:val="paragraph"/>
        <w:spacing w:before="0" w:beforeAutospacing="0" w:after="0" w:afterAutospacing="0"/>
        <w:textAlignment w:val="baseline"/>
        <w:rPr>
          <w:rStyle w:val="normaltextrun"/>
          <w:rFonts w:ascii="Calibri" w:hAnsi="Calibri" w:cs="Calibri"/>
          <w:b/>
          <w:bCs/>
          <w:color w:val="000000"/>
          <w:position w:val="1"/>
          <w:sz w:val="22"/>
          <w:szCs w:val="22"/>
        </w:rPr>
      </w:pPr>
    </w:p>
    <w:p w:rsidR="000B5034" w:rsidRPr="0095423C" w:rsidRDefault="000B5034" w:rsidP="000B5034">
      <w:pPr>
        <w:pStyle w:val="paragraph"/>
        <w:spacing w:before="0" w:beforeAutospacing="0" w:after="0" w:afterAutospacing="0"/>
        <w:textAlignment w:val="baseline"/>
        <w:rPr>
          <w:rStyle w:val="normaltextrun"/>
          <w:rFonts w:ascii="Calibri" w:hAnsi="Calibri" w:cs="Calibri"/>
          <w:b/>
          <w:bCs/>
          <w:color w:val="000000"/>
          <w:position w:val="1"/>
          <w:sz w:val="22"/>
          <w:szCs w:val="22"/>
        </w:rPr>
      </w:pPr>
    </w:p>
    <w:p w:rsidR="000B5034" w:rsidRPr="0095423C" w:rsidRDefault="000B5034" w:rsidP="000B5034">
      <w:pPr>
        <w:pStyle w:val="paragraph"/>
        <w:spacing w:before="0" w:beforeAutospacing="0" w:after="0" w:afterAutospacing="0"/>
        <w:textAlignment w:val="baseline"/>
        <w:rPr>
          <w:rStyle w:val="normaltextrun"/>
          <w:rFonts w:ascii="Calibri" w:hAnsi="Calibri" w:cs="Calibri"/>
          <w:b/>
          <w:bCs/>
          <w:color w:val="000000"/>
          <w:position w:val="1"/>
          <w:sz w:val="22"/>
          <w:szCs w:val="22"/>
        </w:rPr>
      </w:pPr>
    </w:p>
    <w:p w:rsidR="000B5034" w:rsidRPr="0095423C" w:rsidRDefault="000B5034" w:rsidP="000B5034">
      <w:pPr>
        <w:pStyle w:val="paragraph"/>
        <w:spacing w:before="0" w:beforeAutospacing="0" w:after="0" w:afterAutospacing="0"/>
        <w:textAlignment w:val="baseline"/>
        <w:rPr>
          <w:rStyle w:val="normaltextrun"/>
          <w:rFonts w:ascii="Calibri" w:hAnsi="Calibri" w:cs="Calibri"/>
          <w:b/>
          <w:bCs/>
          <w:color w:val="000000"/>
          <w:position w:val="1"/>
          <w:sz w:val="22"/>
          <w:szCs w:val="22"/>
        </w:rPr>
      </w:pPr>
    </w:p>
    <w:p w:rsidR="000B5034" w:rsidRPr="0095423C" w:rsidRDefault="000B5034" w:rsidP="000B5034">
      <w:pPr>
        <w:pStyle w:val="paragraph"/>
        <w:spacing w:before="0" w:beforeAutospacing="0" w:after="0" w:afterAutospacing="0"/>
        <w:textAlignment w:val="baseline"/>
        <w:rPr>
          <w:rStyle w:val="normaltextrun"/>
          <w:rFonts w:ascii="Calibri" w:hAnsi="Calibri" w:cs="Calibri"/>
          <w:b/>
          <w:bCs/>
          <w:color w:val="000000"/>
          <w:position w:val="1"/>
          <w:sz w:val="22"/>
          <w:szCs w:val="22"/>
        </w:rPr>
      </w:pPr>
    </w:p>
    <w:p w:rsidR="000B5034" w:rsidRPr="0095423C" w:rsidRDefault="000B5034" w:rsidP="000B5034">
      <w:pPr>
        <w:pStyle w:val="paragraph"/>
        <w:spacing w:before="0" w:beforeAutospacing="0" w:after="0" w:afterAutospacing="0"/>
        <w:textAlignment w:val="baseline"/>
        <w:rPr>
          <w:rStyle w:val="normaltextrun"/>
          <w:rFonts w:ascii="Calibri" w:hAnsi="Calibri" w:cs="Calibri"/>
          <w:b/>
          <w:bCs/>
          <w:color w:val="000000"/>
          <w:position w:val="1"/>
          <w:sz w:val="22"/>
          <w:szCs w:val="22"/>
        </w:rPr>
      </w:pPr>
    </w:p>
    <w:p w:rsidR="000B5034" w:rsidRPr="0095423C" w:rsidRDefault="000B5034" w:rsidP="000B5034">
      <w:pPr>
        <w:pStyle w:val="paragraph"/>
        <w:spacing w:before="0" w:beforeAutospacing="0" w:after="0" w:afterAutospacing="0"/>
        <w:textAlignment w:val="baseline"/>
        <w:rPr>
          <w:rStyle w:val="normaltextrun"/>
          <w:rFonts w:ascii="Calibri" w:hAnsi="Calibri" w:cs="Calibri"/>
          <w:b/>
          <w:bCs/>
          <w:color w:val="000000"/>
          <w:position w:val="1"/>
          <w:sz w:val="22"/>
          <w:szCs w:val="22"/>
        </w:rPr>
      </w:pPr>
    </w:p>
    <w:p w:rsidR="0095423C" w:rsidRDefault="0095423C" w:rsidP="000B5034">
      <w:pPr>
        <w:pStyle w:val="paragraph"/>
        <w:spacing w:before="0" w:beforeAutospacing="0" w:after="0" w:afterAutospacing="0"/>
        <w:textAlignment w:val="baseline"/>
        <w:rPr>
          <w:rStyle w:val="normaltextrun"/>
          <w:rFonts w:ascii="Calibri" w:hAnsi="Calibri" w:cs="Calibri"/>
          <w:b/>
          <w:bCs/>
          <w:color w:val="000000"/>
          <w:position w:val="1"/>
          <w:sz w:val="22"/>
          <w:szCs w:val="22"/>
        </w:rPr>
      </w:pPr>
    </w:p>
    <w:p w:rsidR="0095423C" w:rsidRDefault="0095423C" w:rsidP="000B5034">
      <w:pPr>
        <w:pStyle w:val="paragraph"/>
        <w:spacing w:before="0" w:beforeAutospacing="0" w:after="0" w:afterAutospacing="0"/>
        <w:textAlignment w:val="baseline"/>
        <w:rPr>
          <w:rStyle w:val="normaltextrun"/>
          <w:rFonts w:ascii="Calibri" w:hAnsi="Calibri" w:cs="Calibri"/>
          <w:b/>
          <w:bCs/>
          <w:color w:val="000000"/>
          <w:position w:val="1"/>
          <w:sz w:val="22"/>
          <w:szCs w:val="22"/>
        </w:rPr>
      </w:pPr>
    </w:p>
    <w:p w:rsidR="0095423C" w:rsidRDefault="0095423C" w:rsidP="000B5034">
      <w:pPr>
        <w:pStyle w:val="paragraph"/>
        <w:spacing w:before="0" w:beforeAutospacing="0" w:after="0" w:afterAutospacing="0"/>
        <w:textAlignment w:val="baseline"/>
        <w:rPr>
          <w:rStyle w:val="normaltextrun"/>
          <w:rFonts w:ascii="Calibri" w:hAnsi="Calibri" w:cs="Calibri"/>
          <w:b/>
          <w:bCs/>
          <w:color w:val="000000"/>
          <w:position w:val="1"/>
          <w:sz w:val="22"/>
          <w:szCs w:val="22"/>
        </w:rPr>
      </w:pPr>
    </w:p>
    <w:p w:rsidR="0095423C" w:rsidRDefault="0095423C" w:rsidP="000B5034">
      <w:pPr>
        <w:pStyle w:val="paragraph"/>
        <w:spacing w:before="0" w:beforeAutospacing="0" w:after="0" w:afterAutospacing="0"/>
        <w:textAlignment w:val="baseline"/>
        <w:rPr>
          <w:rStyle w:val="normaltextrun"/>
          <w:rFonts w:ascii="Calibri" w:hAnsi="Calibri" w:cs="Calibri"/>
          <w:b/>
          <w:bCs/>
          <w:color w:val="000000"/>
          <w:position w:val="1"/>
          <w:sz w:val="22"/>
          <w:szCs w:val="22"/>
        </w:rPr>
      </w:pPr>
    </w:p>
    <w:p w:rsidR="0095423C" w:rsidRDefault="0095423C" w:rsidP="000B5034">
      <w:pPr>
        <w:pStyle w:val="paragraph"/>
        <w:spacing w:before="0" w:beforeAutospacing="0" w:after="0" w:afterAutospacing="0"/>
        <w:textAlignment w:val="baseline"/>
        <w:rPr>
          <w:rStyle w:val="normaltextrun"/>
          <w:rFonts w:ascii="Calibri" w:hAnsi="Calibri" w:cs="Calibri"/>
          <w:b/>
          <w:bCs/>
          <w:color w:val="000000"/>
          <w:position w:val="1"/>
          <w:sz w:val="22"/>
          <w:szCs w:val="22"/>
        </w:rPr>
      </w:pPr>
    </w:p>
    <w:p w:rsidR="0095423C" w:rsidRDefault="0095423C" w:rsidP="000B5034">
      <w:pPr>
        <w:pStyle w:val="paragraph"/>
        <w:spacing w:before="0" w:beforeAutospacing="0" w:after="0" w:afterAutospacing="0"/>
        <w:textAlignment w:val="baseline"/>
        <w:rPr>
          <w:rStyle w:val="normaltextrun"/>
          <w:rFonts w:ascii="Calibri" w:hAnsi="Calibri" w:cs="Calibri"/>
          <w:b/>
          <w:bCs/>
          <w:color w:val="000000"/>
          <w:position w:val="1"/>
          <w:sz w:val="22"/>
          <w:szCs w:val="22"/>
        </w:rPr>
      </w:pPr>
    </w:p>
    <w:p w:rsidR="000B5034" w:rsidRPr="0095423C" w:rsidRDefault="000B5034" w:rsidP="000B5034">
      <w:pPr>
        <w:pStyle w:val="paragraph"/>
        <w:spacing w:before="0" w:beforeAutospacing="0" w:after="0" w:afterAutospacing="0"/>
        <w:textAlignment w:val="baseline"/>
        <w:rPr>
          <w:rFonts w:ascii="Arial" w:hAnsi="Arial" w:cs="Arial"/>
          <w:sz w:val="22"/>
          <w:szCs w:val="22"/>
          <w:lang w:val="en-US"/>
        </w:rPr>
      </w:pPr>
      <w:r w:rsidRPr="0095423C">
        <w:rPr>
          <w:rStyle w:val="normaltextrun"/>
          <w:rFonts w:ascii="Calibri" w:hAnsi="Calibri" w:cs="Calibri"/>
          <w:b/>
          <w:bCs/>
          <w:color w:val="000000"/>
          <w:position w:val="1"/>
          <w:sz w:val="22"/>
          <w:szCs w:val="22"/>
        </w:rPr>
        <w:t>DISADVANTAGES</w:t>
      </w:r>
      <w:r w:rsidRPr="0095423C">
        <w:rPr>
          <w:rStyle w:val="eop"/>
          <w:rFonts w:ascii="Calibri" w:hAnsi="Calibri" w:cs="Calibri"/>
          <w:sz w:val="22"/>
          <w:szCs w:val="22"/>
          <w:lang w:val="en-US"/>
        </w:rPr>
        <w:t>​</w:t>
      </w:r>
    </w:p>
    <w:p w:rsidR="000B5034" w:rsidRPr="0095423C" w:rsidRDefault="000B5034" w:rsidP="000B5034">
      <w:pPr>
        <w:pStyle w:val="paragraph"/>
        <w:numPr>
          <w:ilvl w:val="0"/>
          <w:numId w:val="2"/>
        </w:numPr>
        <w:spacing w:before="0" w:beforeAutospacing="0" w:after="0" w:afterAutospacing="0"/>
        <w:ind w:left="158" w:firstLine="0"/>
        <w:textAlignment w:val="baseline"/>
        <w:rPr>
          <w:rFonts w:ascii="Arial" w:hAnsi="Arial" w:cs="Arial"/>
          <w:sz w:val="22"/>
          <w:szCs w:val="22"/>
          <w:lang w:val="en-US"/>
        </w:rPr>
      </w:pPr>
      <w:r w:rsidRPr="0095423C">
        <w:rPr>
          <w:rStyle w:val="normaltextrun"/>
          <w:rFonts w:ascii="Calibri" w:hAnsi="Calibri" w:cs="Calibri"/>
          <w:b/>
          <w:bCs/>
          <w:color w:val="000000"/>
          <w:position w:val="1"/>
          <w:sz w:val="22"/>
          <w:szCs w:val="22"/>
        </w:rPr>
        <w:t>Profit may drop down due to discounted sales.</w:t>
      </w:r>
      <w:r w:rsidRPr="0095423C">
        <w:rPr>
          <w:rStyle w:val="eop"/>
          <w:rFonts w:ascii="Calibri" w:hAnsi="Calibri" w:cs="Calibri"/>
          <w:sz w:val="22"/>
          <w:szCs w:val="22"/>
          <w:lang w:val="en-US"/>
        </w:rPr>
        <w:t>​</w:t>
      </w:r>
    </w:p>
    <w:p w:rsidR="000B5034" w:rsidRPr="0095423C" w:rsidRDefault="000B5034" w:rsidP="000B5034">
      <w:pPr>
        <w:pStyle w:val="paragraph"/>
        <w:numPr>
          <w:ilvl w:val="0"/>
          <w:numId w:val="2"/>
        </w:numPr>
        <w:spacing w:before="0" w:beforeAutospacing="0" w:after="0" w:afterAutospacing="0"/>
        <w:ind w:left="158" w:firstLine="0"/>
        <w:textAlignment w:val="baseline"/>
        <w:rPr>
          <w:rFonts w:ascii="Arial" w:hAnsi="Arial" w:cs="Arial"/>
          <w:sz w:val="22"/>
          <w:szCs w:val="22"/>
          <w:lang w:val="en-US"/>
        </w:rPr>
      </w:pPr>
      <w:r w:rsidRPr="0095423C">
        <w:rPr>
          <w:rStyle w:val="normaltextrun"/>
          <w:rFonts w:ascii="Calibri" w:hAnsi="Calibri" w:cs="Calibri"/>
          <w:b/>
          <w:bCs/>
          <w:color w:val="000000"/>
          <w:position w:val="1"/>
          <w:sz w:val="22"/>
          <w:szCs w:val="22"/>
        </w:rPr>
        <w:t>Fixed discounts such as senior discounts or lower student rate may lead to</w:t>
      </w:r>
      <w:r w:rsidRPr="0095423C">
        <w:rPr>
          <w:rStyle w:val="normaltextrun"/>
          <w:rFonts w:ascii="Calibri" w:hAnsi="Calibri" w:cs="Calibri"/>
          <w:b/>
          <w:bCs/>
          <w:color w:val="000000"/>
          <w:position w:val="1"/>
          <w:sz w:val="22"/>
          <w:szCs w:val="22"/>
        </w:rPr>
        <w:t> continuous</w:t>
      </w:r>
      <w:r w:rsidRPr="0095423C">
        <w:rPr>
          <w:rStyle w:val="normaltextrun"/>
          <w:rFonts w:ascii="Calibri" w:hAnsi="Calibri" w:cs="Calibri"/>
          <w:b/>
          <w:bCs/>
          <w:color w:val="000000"/>
          <w:position w:val="1"/>
          <w:sz w:val="22"/>
          <w:szCs w:val="22"/>
        </w:rPr>
        <w:t> lower profit. </w:t>
      </w:r>
      <w:r w:rsidRPr="0095423C">
        <w:rPr>
          <w:rStyle w:val="eop"/>
          <w:rFonts w:ascii="Calibri" w:hAnsi="Calibri" w:cs="Calibri"/>
          <w:sz w:val="22"/>
          <w:szCs w:val="22"/>
          <w:lang w:val="en-US"/>
        </w:rPr>
        <w:t>​</w:t>
      </w:r>
    </w:p>
    <w:p w:rsidR="000B5034" w:rsidRPr="0095423C" w:rsidRDefault="000B5034" w:rsidP="000B5034">
      <w:pPr>
        <w:pStyle w:val="paragraph"/>
        <w:numPr>
          <w:ilvl w:val="0"/>
          <w:numId w:val="2"/>
        </w:numPr>
        <w:spacing w:before="0" w:beforeAutospacing="0" w:after="0" w:afterAutospacing="0"/>
        <w:ind w:left="158" w:firstLine="0"/>
        <w:textAlignment w:val="baseline"/>
        <w:rPr>
          <w:rFonts w:ascii="Arial" w:hAnsi="Arial" w:cs="Arial"/>
          <w:sz w:val="22"/>
          <w:szCs w:val="22"/>
          <w:lang w:val="en-US"/>
        </w:rPr>
      </w:pPr>
      <w:r w:rsidRPr="0095423C">
        <w:rPr>
          <w:rStyle w:val="normaltextrun"/>
          <w:rFonts w:ascii="Calibri" w:hAnsi="Calibri" w:cs="Calibri"/>
          <w:b/>
          <w:bCs/>
          <w:color w:val="000000"/>
          <w:position w:val="1"/>
          <w:sz w:val="22"/>
          <w:szCs w:val="22"/>
        </w:rPr>
        <w:t xml:space="preserve">When prices go back up after a sale or an offer, there is a possibility to lose those customers who </w:t>
      </w:r>
      <w:r w:rsidRPr="0095423C">
        <w:rPr>
          <w:rStyle w:val="normaltextrun"/>
          <w:rFonts w:ascii="Calibri" w:hAnsi="Calibri" w:cs="Calibri"/>
          <w:b/>
          <w:bCs/>
          <w:color w:val="000000"/>
          <w:position w:val="1"/>
          <w:sz w:val="22"/>
          <w:szCs w:val="22"/>
        </w:rPr>
        <w:t>cannot</w:t>
      </w:r>
      <w:r w:rsidRPr="0095423C">
        <w:rPr>
          <w:rStyle w:val="normaltextrun"/>
          <w:rFonts w:ascii="Calibri" w:hAnsi="Calibri" w:cs="Calibri"/>
          <w:b/>
          <w:bCs/>
          <w:color w:val="000000"/>
          <w:position w:val="1"/>
          <w:sz w:val="22"/>
          <w:szCs w:val="22"/>
        </w:rPr>
        <w:t xml:space="preserve"> afford the full price.</w:t>
      </w:r>
      <w:r w:rsidRPr="0095423C">
        <w:rPr>
          <w:rStyle w:val="eop"/>
          <w:rFonts w:ascii="Calibri" w:hAnsi="Calibri" w:cs="Calibri"/>
          <w:sz w:val="22"/>
          <w:szCs w:val="22"/>
          <w:lang w:val="en-US"/>
        </w:rPr>
        <w:t>​</w:t>
      </w:r>
    </w:p>
    <w:p w:rsidR="000B5034" w:rsidRPr="0095423C" w:rsidRDefault="000B5034" w:rsidP="000B5034">
      <w:pPr>
        <w:pStyle w:val="paragraph"/>
        <w:spacing w:before="0" w:beforeAutospacing="0" w:after="0" w:afterAutospacing="0"/>
        <w:textAlignment w:val="baseline"/>
        <w:rPr>
          <w:rFonts w:ascii="Arial" w:hAnsi="Arial" w:cs="Arial"/>
          <w:sz w:val="22"/>
          <w:szCs w:val="22"/>
          <w:lang w:val="en-US"/>
        </w:rPr>
      </w:pPr>
      <w:r w:rsidRPr="0095423C">
        <w:rPr>
          <w:rStyle w:val="normaltextrun"/>
          <w:rFonts w:ascii="Calibri" w:hAnsi="Calibri" w:cs="Calibri"/>
          <w:b/>
          <w:bCs/>
          <w:color w:val="000000"/>
          <w:position w:val="1"/>
          <w:sz w:val="22"/>
          <w:szCs w:val="22"/>
        </w:rPr>
        <w:t>                                         </w:t>
      </w:r>
      <w:r w:rsidRPr="0095423C">
        <w:rPr>
          <w:rStyle w:val="eop"/>
          <w:rFonts w:ascii="Calibri" w:hAnsi="Calibri" w:cs="Calibri"/>
          <w:sz w:val="22"/>
          <w:szCs w:val="22"/>
          <w:lang w:val="en-US"/>
        </w:rPr>
        <w:t>​</w:t>
      </w:r>
    </w:p>
    <w:p w:rsidR="000B5034" w:rsidRPr="0095423C" w:rsidRDefault="000B5034" w:rsidP="000B5034">
      <w:pPr>
        <w:pStyle w:val="paragraph"/>
        <w:spacing w:before="0" w:beforeAutospacing="0" w:after="0" w:afterAutospacing="0"/>
        <w:textAlignment w:val="baseline"/>
        <w:rPr>
          <w:rFonts w:ascii="Arial" w:hAnsi="Arial" w:cs="Arial"/>
          <w:sz w:val="22"/>
          <w:szCs w:val="22"/>
          <w:lang w:val="en-US"/>
        </w:rPr>
      </w:pPr>
      <w:r w:rsidRPr="0095423C">
        <w:rPr>
          <w:rStyle w:val="normaltextrun"/>
          <w:rFonts w:ascii="Calibri" w:hAnsi="Calibri" w:cs="Calibri"/>
          <w:b/>
          <w:bCs/>
          <w:color w:val="000000"/>
          <w:position w:val="1"/>
          <w:sz w:val="22"/>
          <w:szCs w:val="22"/>
        </w:rPr>
        <w:t>                             </w:t>
      </w:r>
      <w:r w:rsidR="0095423C">
        <w:rPr>
          <w:rStyle w:val="normaltextrun"/>
          <w:rFonts w:ascii="Calibri" w:hAnsi="Calibri" w:cs="Calibri"/>
          <w:b/>
          <w:bCs/>
          <w:color w:val="000000"/>
          <w:position w:val="1"/>
          <w:sz w:val="22"/>
          <w:szCs w:val="22"/>
        </w:rPr>
        <w:t xml:space="preserve">                          </w:t>
      </w:r>
    </w:p>
    <w:p w:rsidR="000B5034" w:rsidRPr="0095423C" w:rsidRDefault="000B5034" w:rsidP="000B5034">
      <w:pPr>
        <w:pStyle w:val="paragraph"/>
        <w:spacing w:before="0" w:beforeAutospacing="0" w:after="0" w:afterAutospacing="0"/>
        <w:textAlignment w:val="baseline"/>
        <w:rPr>
          <w:rFonts w:ascii="Arial" w:hAnsi="Arial" w:cs="Arial"/>
          <w:sz w:val="22"/>
          <w:szCs w:val="22"/>
        </w:rPr>
      </w:pPr>
    </w:p>
    <w:p w:rsidR="000B5034" w:rsidRPr="0095423C" w:rsidRDefault="000B5034" w:rsidP="000B5034">
      <w:pPr>
        <w:pStyle w:val="paragraph"/>
        <w:spacing w:before="0" w:beforeAutospacing="0" w:after="0" w:afterAutospacing="0"/>
        <w:textAlignment w:val="baseline"/>
        <w:rPr>
          <w:rFonts w:ascii="Arial" w:hAnsi="Arial" w:cs="Arial"/>
          <w:sz w:val="22"/>
          <w:szCs w:val="22"/>
        </w:rPr>
      </w:pPr>
    </w:p>
    <w:p w:rsidR="000B5034" w:rsidRPr="0095423C" w:rsidRDefault="000B5034" w:rsidP="00C33A9A"/>
    <w:p w:rsidR="000B5034" w:rsidRPr="0095423C" w:rsidRDefault="000B5034" w:rsidP="00C33A9A"/>
    <w:p w:rsidR="000B5034" w:rsidRPr="0095423C" w:rsidRDefault="0095423C" w:rsidP="000B5034">
      <w:pPr>
        <w:pStyle w:val="paragraph"/>
        <w:spacing w:before="0" w:beforeAutospacing="0" w:after="0" w:afterAutospacing="0"/>
        <w:textAlignment w:val="baseline"/>
        <w:rPr>
          <w:rFonts w:ascii="Arial" w:hAnsi="Arial" w:cs="Arial"/>
          <w:sz w:val="22"/>
          <w:szCs w:val="22"/>
          <w:lang w:val="en-US"/>
        </w:rPr>
      </w:pPr>
      <w:r w:rsidRPr="0095423C">
        <w:rPr>
          <w:rStyle w:val="normaltextrun"/>
          <w:rFonts w:ascii="Calibri" w:hAnsi="Calibri" w:cs="Calibri"/>
          <w:b/>
          <w:bCs/>
          <w:color w:val="000000"/>
          <w:sz w:val="22"/>
          <w:szCs w:val="22"/>
        </w:rPr>
        <w:t xml:space="preserve">10. </w:t>
      </w:r>
      <w:r w:rsidR="000B5034" w:rsidRPr="0095423C">
        <w:rPr>
          <w:rStyle w:val="normaltextrun"/>
          <w:rFonts w:ascii="Calibri" w:hAnsi="Calibri" w:cs="Calibri"/>
          <w:b/>
          <w:bCs/>
          <w:color w:val="000000"/>
          <w:sz w:val="22"/>
          <w:szCs w:val="22"/>
        </w:rPr>
        <w:t>How price will change at different times or deals:-</w:t>
      </w:r>
      <w:r w:rsidR="000B5034" w:rsidRPr="0095423C">
        <w:rPr>
          <w:rStyle w:val="eop"/>
          <w:rFonts w:ascii="Calibri" w:hAnsi="Calibri" w:cs="Calibri"/>
          <w:sz w:val="22"/>
          <w:szCs w:val="22"/>
          <w:lang w:val="en-US"/>
        </w:rPr>
        <w:t>​</w:t>
      </w:r>
    </w:p>
    <w:p w:rsidR="000B5034" w:rsidRPr="0095423C" w:rsidRDefault="000B5034" w:rsidP="000B5034">
      <w:pPr>
        <w:pStyle w:val="paragraph"/>
        <w:numPr>
          <w:ilvl w:val="0"/>
          <w:numId w:val="4"/>
        </w:numPr>
        <w:spacing w:before="0" w:beforeAutospacing="0" w:after="0" w:afterAutospacing="0"/>
        <w:ind w:left="315" w:firstLine="0"/>
        <w:textAlignment w:val="baseline"/>
        <w:rPr>
          <w:rFonts w:ascii="Arial" w:hAnsi="Arial" w:cs="Arial"/>
          <w:sz w:val="22"/>
          <w:szCs w:val="22"/>
          <w:lang w:val="en-US"/>
        </w:rPr>
      </w:pPr>
      <w:r w:rsidRPr="0095423C">
        <w:rPr>
          <w:rStyle w:val="normaltextrun"/>
          <w:rFonts w:ascii="Calibri" w:hAnsi="Calibri" w:cs="Calibri"/>
          <w:b/>
          <w:bCs/>
          <w:color w:val="000000"/>
          <w:position w:val="1"/>
          <w:sz w:val="22"/>
          <w:szCs w:val="22"/>
        </w:rPr>
        <w:t>On week days price will be cheaper than weekends.</w:t>
      </w:r>
      <w:r w:rsidRPr="0095423C">
        <w:rPr>
          <w:rStyle w:val="eop"/>
          <w:rFonts w:ascii="Calibri" w:hAnsi="Calibri" w:cs="Calibri"/>
          <w:sz w:val="22"/>
          <w:szCs w:val="22"/>
          <w:lang w:val="en-US"/>
        </w:rPr>
        <w:t>​</w:t>
      </w:r>
    </w:p>
    <w:p w:rsidR="000B5034" w:rsidRPr="0095423C" w:rsidRDefault="000B5034" w:rsidP="000B5034">
      <w:pPr>
        <w:pStyle w:val="paragraph"/>
        <w:numPr>
          <w:ilvl w:val="0"/>
          <w:numId w:val="4"/>
        </w:numPr>
        <w:spacing w:before="0" w:beforeAutospacing="0" w:after="0" w:afterAutospacing="0"/>
        <w:ind w:left="315" w:firstLine="0"/>
        <w:textAlignment w:val="baseline"/>
        <w:rPr>
          <w:rFonts w:ascii="Arial" w:hAnsi="Arial" w:cs="Arial"/>
          <w:sz w:val="22"/>
          <w:szCs w:val="22"/>
          <w:lang w:val="en-US"/>
        </w:rPr>
      </w:pPr>
      <w:r w:rsidRPr="0095423C">
        <w:rPr>
          <w:rStyle w:val="normaltextrun"/>
          <w:rFonts w:ascii="Calibri" w:hAnsi="Calibri" w:cs="Calibri"/>
          <w:b/>
          <w:bCs/>
          <w:color w:val="000000"/>
          <w:position w:val="1"/>
          <w:sz w:val="22"/>
          <w:szCs w:val="22"/>
        </w:rPr>
        <w:t>Party deals with a minimum of 15 children will get a discount.</w:t>
      </w:r>
      <w:r w:rsidRPr="0095423C">
        <w:rPr>
          <w:rStyle w:val="eop"/>
          <w:rFonts w:ascii="Calibri" w:hAnsi="Calibri" w:cs="Calibri"/>
          <w:sz w:val="22"/>
          <w:szCs w:val="22"/>
          <w:lang w:val="en-US"/>
        </w:rPr>
        <w:t>​</w:t>
      </w:r>
    </w:p>
    <w:p w:rsidR="000B5034" w:rsidRPr="0095423C" w:rsidRDefault="000B5034" w:rsidP="000B5034">
      <w:pPr>
        <w:pStyle w:val="paragraph"/>
        <w:numPr>
          <w:ilvl w:val="0"/>
          <w:numId w:val="4"/>
        </w:numPr>
        <w:spacing w:before="0" w:beforeAutospacing="0" w:after="0" w:afterAutospacing="0"/>
        <w:ind w:left="315" w:firstLine="0"/>
        <w:textAlignment w:val="baseline"/>
        <w:rPr>
          <w:rFonts w:ascii="Arial" w:hAnsi="Arial" w:cs="Arial"/>
          <w:sz w:val="22"/>
          <w:szCs w:val="22"/>
          <w:lang w:val="en-US"/>
        </w:rPr>
      </w:pPr>
      <w:r w:rsidRPr="0095423C">
        <w:rPr>
          <w:rStyle w:val="normaltextrun"/>
          <w:rFonts w:ascii="Calibri" w:hAnsi="Calibri" w:cs="Calibri"/>
          <w:b/>
          <w:bCs/>
          <w:color w:val="000000"/>
          <w:position w:val="1"/>
          <w:sz w:val="22"/>
          <w:szCs w:val="22"/>
        </w:rPr>
        <w:t>Membership schemes.</w:t>
      </w:r>
      <w:r w:rsidRPr="0095423C">
        <w:rPr>
          <w:rStyle w:val="eop"/>
          <w:rFonts w:ascii="Calibri" w:hAnsi="Calibri" w:cs="Calibri"/>
          <w:sz w:val="22"/>
          <w:szCs w:val="22"/>
          <w:lang w:val="en-US"/>
        </w:rPr>
        <w:t>​</w:t>
      </w:r>
    </w:p>
    <w:p w:rsidR="000B5034" w:rsidRPr="0095423C" w:rsidRDefault="000B5034" w:rsidP="000B5034">
      <w:pPr>
        <w:pStyle w:val="paragraph"/>
        <w:numPr>
          <w:ilvl w:val="0"/>
          <w:numId w:val="4"/>
        </w:numPr>
        <w:spacing w:before="0" w:beforeAutospacing="0" w:after="0" w:afterAutospacing="0"/>
        <w:ind w:left="315" w:firstLine="0"/>
        <w:textAlignment w:val="baseline"/>
        <w:rPr>
          <w:rFonts w:ascii="Arial" w:hAnsi="Arial" w:cs="Arial"/>
          <w:sz w:val="22"/>
          <w:szCs w:val="22"/>
          <w:lang w:val="en-US"/>
        </w:rPr>
      </w:pPr>
      <w:r w:rsidRPr="0095423C">
        <w:rPr>
          <w:rStyle w:val="normaltextrun"/>
          <w:rFonts w:ascii="Calibri" w:hAnsi="Calibri" w:cs="Calibri"/>
          <w:b/>
          <w:bCs/>
          <w:color w:val="000000"/>
          <w:position w:val="1"/>
          <w:sz w:val="22"/>
          <w:szCs w:val="22"/>
        </w:rPr>
        <w:t>Package deals.</w:t>
      </w:r>
      <w:r w:rsidRPr="0095423C">
        <w:rPr>
          <w:rStyle w:val="eop"/>
          <w:rFonts w:ascii="Calibri" w:hAnsi="Calibri" w:cs="Calibri"/>
          <w:sz w:val="22"/>
          <w:szCs w:val="22"/>
          <w:lang w:val="en-US"/>
        </w:rPr>
        <w:t>​</w:t>
      </w:r>
    </w:p>
    <w:p w:rsidR="000B5034" w:rsidRPr="0095423C" w:rsidRDefault="000B5034" w:rsidP="000B5034">
      <w:pPr>
        <w:pStyle w:val="paragraph"/>
        <w:numPr>
          <w:ilvl w:val="0"/>
          <w:numId w:val="4"/>
        </w:numPr>
        <w:spacing w:before="0" w:beforeAutospacing="0" w:after="0" w:afterAutospacing="0"/>
        <w:ind w:left="315" w:firstLine="0"/>
        <w:textAlignment w:val="baseline"/>
        <w:rPr>
          <w:rFonts w:ascii="Arial" w:hAnsi="Arial" w:cs="Arial"/>
          <w:sz w:val="22"/>
          <w:szCs w:val="22"/>
          <w:lang w:val="en-US"/>
        </w:rPr>
      </w:pPr>
      <w:r w:rsidRPr="0095423C">
        <w:rPr>
          <w:rStyle w:val="normaltextrun"/>
          <w:rFonts w:ascii="Calibri" w:hAnsi="Calibri" w:cs="Calibri"/>
          <w:b/>
          <w:bCs/>
          <w:color w:val="000000"/>
          <w:position w:val="1"/>
          <w:sz w:val="22"/>
          <w:szCs w:val="22"/>
        </w:rPr>
        <w:t>Holidays. </w:t>
      </w:r>
      <w:r w:rsidRPr="0095423C">
        <w:rPr>
          <w:rStyle w:val="eop"/>
          <w:rFonts w:ascii="Calibri" w:hAnsi="Calibri" w:cs="Calibri"/>
          <w:sz w:val="22"/>
          <w:szCs w:val="22"/>
          <w:lang w:val="en-US"/>
        </w:rPr>
        <w:t>​</w:t>
      </w:r>
    </w:p>
    <w:p w:rsidR="000B5034" w:rsidRPr="0095423C" w:rsidRDefault="000B5034" w:rsidP="000B5034">
      <w:pPr>
        <w:pStyle w:val="paragraph"/>
        <w:numPr>
          <w:ilvl w:val="0"/>
          <w:numId w:val="4"/>
        </w:numPr>
        <w:spacing w:before="0" w:beforeAutospacing="0" w:after="0" w:afterAutospacing="0"/>
        <w:ind w:left="315" w:firstLine="0"/>
        <w:textAlignment w:val="baseline"/>
        <w:rPr>
          <w:rFonts w:ascii="Arial" w:hAnsi="Arial" w:cs="Arial"/>
          <w:sz w:val="22"/>
          <w:szCs w:val="22"/>
          <w:lang w:val="en-US"/>
        </w:rPr>
      </w:pPr>
      <w:r w:rsidRPr="0095423C">
        <w:rPr>
          <w:rStyle w:val="normaltextrun"/>
          <w:rFonts w:ascii="Calibri" w:hAnsi="Calibri" w:cs="Calibri"/>
          <w:b/>
          <w:bCs/>
          <w:color w:val="000000"/>
          <w:position w:val="1"/>
          <w:sz w:val="22"/>
          <w:szCs w:val="22"/>
        </w:rPr>
        <w:t>After school clubs.</w:t>
      </w:r>
      <w:r w:rsidRPr="0095423C">
        <w:rPr>
          <w:rStyle w:val="eop"/>
          <w:rFonts w:ascii="Calibri" w:hAnsi="Calibri" w:cs="Calibri"/>
          <w:sz w:val="22"/>
          <w:szCs w:val="22"/>
          <w:lang w:val="en-US"/>
        </w:rPr>
        <w:t>​</w:t>
      </w:r>
    </w:p>
    <w:p w:rsidR="000B5034" w:rsidRPr="0095423C" w:rsidRDefault="000B5034" w:rsidP="000B5034">
      <w:pPr>
        <w:pStyle w:val="paragraph"/>
        <w:numPr>
          <w:ilvl w:val="0"/>
          <w:numId w:val="4"/>
        </w:numPr>
        <w:spacing w:before="0" w:beforeAutospacing="0" w:after="0" w:afterAutospacing="0"/>
        <w:ind w:left="315" w:firstLine="0"/>
        <w:textAlignment w:val="baseline"/>
        <w:rPr>
          <w:rFonts w:ascii="Arial" w:hAnsi="Arial" w:cs="Arial"/>
          <w:sz w:val="22"/>
          <w:szCs w:val="22"/>
          <w:lang w:val="en-US"/>
        </w:rPr>
      </w:pPr>
      <w:r w:rsidRPr="0095423C">
        <w:rPr>
          <w:rStyle w:val="normaltextrun"/>
          <w:rFonts w:ascii="Calibri" w:hAnsi="Calibri" w:cs="Calibri"/>
          <w:b/>
          <w:bCs/>
          <w:color w:val="000000"/>
          <w:position w:val="1"/>
          <w:sz w:val="22"/>
          <w:szCs w:val="22"/>
        </w:rPr>
        <w:t>Early birds</w:t>
      </w:r>
      <w:r w:rsidRPr="0095423C">
        <w:rPr>
          <w:rStyle w:val="normaltextrun"/>
          <w:rFonts w:ascii="Calibri" w:hAnsi="Calibri" w:cs="Calibri"/>
          <w:b/>
          <w:bCs/>
          <w:color w:val="000000"/>
          <w:position w:val="1"/>
          <w:sz w:val="22"/>
          <w:szCs w:val="22"/>
        </w:rPr>
        <w:t xml:space="preserve"> (toddlers</w:t>
      </w:r>
      <w:r w:rsidRPr="0095423C">
        <w:rPr>
          <w:rStyle w:val="normaltextrun"/>
          <w:rFonts w:ascii="Calibri" w:hAnsi="Calibri" w:cs="Calibri"/>
          <w:b/>
          <w:bCs/>
          <w:color w:val="000000"/>
          <w:position w:val="1"/>
          <w:sz w:val="22"/>
          <w:szCs w:val="22"/>
        </w:rPr>
        <w:t>) 10am – 11am.</w:t>
      </w:r>
      <w:r w:rsidRPr="0095423C">
        <w:rPr>
          <w:rStyle w:val="eop"/>
          <w:rFonts w:ascii="Calibri" w:hAnsi="Calibri" w:cs="Calibri"/>
          <w:sz w:val="22"/>
          <w:szCs w:val="22"/>
          <w:lang w:val="en-US"/>
        </w:rPr>
        <w:t>​</w:t>
      </w:r>
    </w:p>
    <w:p w:rsidR="000B5034" w:rsidRPr="0095423C" w:rsidRDefault="000B5034" w:rsidP="000B5034">
      <w:pPr>
        <w:pStyle w:val="paragraph"/>
        <w:numPr>
          <w:ilvl w:val="0"/>
          <w:numId w:val="4"/>
        </w:numPr>
        <w:spacing w:before="0" w:beforeAutospacing="0" w:after="0" w:afterAutospacing="0"/>
        <w:ind w:left="315" w:firstLine="0"/>
        <w:textAlignment w:val="baseline"/>
        <w:rPr>
          <w:rFonts w:ascii="Arial" w:hAnsi="Arial" w:cs="Arial"/>
          <w:sz w:val="22"/>
          <w:szCs w:val="22"/>
          <w:lang w:val="en-US"/>
        </w:rPr>
      </w:pPr>
      <w:r w:rsidRPr="0095423C">
        <w:rPr>
          <w:rStyle w:val="normaltextrun"/>
          <w:rFonts w:ascii="Calibri" w:hAnsi="Calibri" w:cs="Calibri"/>
          <w:b/>
          <w:bCs/>
          <w:color w:val="000000"/>
          <w:position w:val="1"/>
          <w:sz w:val="22"/>
          <w:szCs w:val="22"/>
        </w:rPr>
        <w:t>Sensory play will be regular price as run by qualified staffs.</w:t>
      </w:r>
      <w:r w:rsidRPr="0095423C">
        <w:rPr>
          <w:rStyle w:val="eop"/>
          <w:rFonts w:ascii="Calibri" w:hAnsi="Calibri" w:cs="Calibri"/>
          <w:sz w:val="22"/>
          <w:szCs w:val="22"/>
          <w:lang w:val="en-US"/>
        </w:rPr>
        <w:t>​</w:t>
      </w:r>
    </w:p>
    <w:p w:rsidR="000B5034" w:rsidRPr="0095423C" w:rsidRDefault="000B5034" w:rsidP="000B5034">
      <w:pPr>
        <w:pStyle w:val="paragraph"/>
        <w:spacing w:before="0" w:beforeAutospacing="0" w:after="0" w:afterAutospacing="0"/>
        <w:ind w:left="315"/>
        <w:textAlignment w:val="baseline"/>
        <w:rPr>
          <w:rFonts w:ascii="Arial" w:hAnsi="Arial" w:cs="Arial"/>
          <w:sz w:val="22"/>
          <w:szCs w:val="22"/>
        </w:rPr>
      </w:pPr>
    </w:p>
    <w:p w:rsidR="000B5034" w:rsidRDefault="0095423C" w:rsidP="00C33A9A">
      <w:r>
        <w:t>Conclusion: -</w:t>
      </w:r>
    </w:p>
    <w:p w:rsidR="0095423C" w:rsidRPr="0095423C" w:rsidRDefault="0095423C" w:rsidP="00C33A9A">
      <w:r>
        <w:t xml:space="preserve">Proper business plan should cover every side in forming of the business. Planning its service or product that the business will offer. What pricing strategy it should adopt. A proper market research should be carried out to determine its target market. There should be a proper recruiting process to ensure that skilled people are in the organisation, which is ensured by the Human Resource department. In a successful business every department is interrelated to each other. </w:t>
      </w:r>
    </w:p>
    <w:p w:rsidR="000B5034" w:rsidRPr="0095423C" w:rsidRDefault="000B5034" w:rsidP="00C33A9A"/>
    <w:p w:rsidR="000B5034" w:rsidRPr="0095423C" w:rsidRDefault="000B5034" w:rsidP="00C33A9A"/>
    <w:p w:rsidR="00C33A9A" w:rsidRPr="0095423C" w:rsidRDefault="00C33A9A" w:rsidP="00C33A9A">
      <w:pPr>
        <w:rPr>
          <w:b/>
        </w:rPr>
      </w:pPr>
    </w:p>
    <w:p w:rsidR="00C33A9A" w:rsidRPr="0095423C" w:rsidRDefault="00C33A9A" w:rsidP="00C33A9A">
      <w:pPr>
        <w:rPr>
          <w:b/>
        </w:rPr>
      </w:pPr>
    </w:p>
    <w:p w:rsidR="00C33A9A" w:rsidRPr="0095423C" w:rsidRDefault="00C33A9A" w:rsidP="00C33A9A"/>
    <w:p w:rsidR="00C33A9A" w:rsidRPr="0095423C" w:rsidRDefault="00C33A9A" w:rsidP="00C33A9A">
      <w:pPr>
        <w:rPr>
          <w:sz w:val="28"/>
          <w:szCs w:val="28"/>
        </w:rPr>
      </w:pPr>
    </w:p>
    <w:p w:rsidR="00C33A9A" w:rsidRPr="0095423C" w:rsidRDefault="0095423C" w:rsidP="00C33A9A">
      <w:pPr>
        <w:rPr>
          <w:sz w:val="28"/>
          <w:szCs w:val="28"/>
        </w:rPr>
      </w:pPr>
      <w:r>
        <w:rPr>
          <w:sz w:val="28"/>
          <w:szCs w:val="28"/>
        </w:rPr>
        <w:t xml:space="preserve">                                                                       4</w:t>
      </w:r>
    </w:p>
    <w:p w:rsidR="00C33A9A" w:rsidRPr="0095423C" w:rsidRDefault="00C33A9A" w:rsidP="00C33A9A">
      <w:pPr>
        <w:rPr>
          <w:sz w:val="28"/>
          <w:szCs w:val="28"/>
        </w:rPr>
      </w:pPr>
    </w:p>
    <w:p w:rsidR="00C33A9A" w:rsidRPr="0095423C" w:rsidRDefault="00C33A9A" w:rsidP="00C33A9A">
      <w:pPr>
        <w:rPr>
          <w:sz w:val="28"/>
          <w:szCs w:val="28"/>
        </w:rPr>
      </w:pPr>
    </w:p>
    <w:p w:rsidR="00C33A9A" w:rsidRPr="0095423C" w:rsidRDefault="00C33A9A" w:rsidP="00C33A9A">
      <w:pPr>
        <w:rPr>
          <w:sz w:val="28"/>
          <w:szCs w:val="28"/>
        </w:rPr>
      </w:pPr>
    </w:p>
    <w:p w:rsidR="00C33A9A" w:rsidRPr="0095423C" w:rsidRDefault="00C33A9A" w:rsidP="00C33A9A">
      <w:pPr>
        <w:rPr>
          <w:sz w:val="28"/>
          <w:szCs w:val="28"/>
        </w:rPr>
      </w:pPr>
    </w:p>
    <w:p w:rsidR="00C33A9A" w:rsidRPr="0095423C" w:rsidRDefault="00C33A9A" w:rsidP="00C33A9A">
      <w:pPr>
        <w:rPr>
          <w:sz w:val="28"/>
          <w:szCs w:val="28"/>
        </w:rPr>
      </w:pPr>
    </w:p>
    <w:p w:rsidR="00C33A9A" w:rsidRPr="0095423C" w:rsidRDefault="00C33A9A" w:rsidP="00C33A9A">
      <w:pPr>
        <w:rPr>
          <w:sz w:val="28"/>
          <w:szCs w:val="28"/>
        </w:rPr>
      </w:pPr>
    </w:p>
    <w:p w:rsidR="0095423C" w:rsidRDefault="0095423C" w:rsidP="0095423C">
      <w:pPr>
        <w:pStyle w:val="NormalWeb"/>
        <w:spacing w:before="200" w:beforeAutospacing="0" w:after="0" w:afterAutospacing="0" w:line="216" w:lineRule="auto"/>
        <w:jc w:val="center"/>
        <w:rPr>
          <w:sz w:val="28"/>
          <w:szCs w:val="28"/>
        </w:rPr>
      </w:pPr>
      <w:r>
        <w:rPr>
          <w:sz w:val="28"/>
          <w:szCs w:val="28"/>
        </w:rPr>
        <w:t>Reference</w:t>
      </w:r>
    </w:p>
    <w:p w:rsidR="0095423C" w:rsidRDefault="0095423C" w:rsidP="0095423C">
      <w:pPr>
        <w:pStyle w:val="NormalWeb"/>
        <w:spacing w:before="200" w:beforeAutospacing="0" w:after="0" w:afterAutospacing="0" w:line="216" w:lineRule="auto"/>
        <w:rPr>
          <w:sz w:val="28"/>
          <w:szCs w:val="28"/>
        </w:rPr>
      </w:pPr>
      <w:r>
        <w:rPr>
          <w:sz w:val="28"/>
          <w:szCs w:val="28"/>
        </w:rPr>
        <w:t xml:space="preserve">1. </w:t>
      </w:r>
      <w:proofErr w:type="spellStart"/>
      <w:proofErr w:type="gramStart"/>
      <w:r>
        <w:rPr>
          <w:sz w:val="28"/>
          <w:szCs w:val="28"/>
        </w:rPr>
        <w:t>cipd</w:t>
      </w:r>
      <w:proofErr w:type="spellEnd"/>
      <w:proofErr w:type="gramEnd"/>
      <w:r>
        <w:rPr>
          <w:sz w:val="28"/>
          <w:szCs w:val="28"/>
        </w:rPr>
        <w:t>. (2019), ‘What is HR?</w:t>
      </w:r>
      <w:proofErr w:type="gramStart"/>
      <w:r>
        <w:rPr>
          <w:sz w:val="28"/>
          <w:szCs w:val="28"/>
        </w:rPr>
        <w:t>’,</w:t>
      </w:r>
      <w:proofErr w:type="gramEnd"/>
      <w:r>
        <w:rPr>
          <w:sz w:val="28"/>
          <w:szCs w:val="28"/>
        </w:rPr>
        <w:t xml:space="preserve"> [Online]. Available: www.cipd.co.uk, [Accessed; 8</w:t>
      </w:r>
      <w:r w:rsidRPr="00F85799">
        <w:rPr>
          <w:sz w:val="28"/>
          <w:szCs w:val="28"/>
          <w:vertAlign w:val="superscript"/>
        </w:rPr>
        <w:t>th</w:t>
      </w:r>
      <w:r>
        <w:rPr>
          <w:sz w:val="28"/>
          <w:szCs w:val="28"/>
        </w:rPr>
        <w:t xml:space="preserve"> June 2019].</w:t>
      </w:r>
      <w:r w:rsidRPr="00F85799">
        <w:rPr>
          <w:sz w:val="28"/>
          <w:szCs w:val="28"/>
        </w:rPr>
        <w:t xml:space="preserve"> </w:t>
      </w:r>
    </w:p>
    <w:p w:rsidR="0095423C" w:rsidRDefault="0095423C" w:rsidP="0095423C">
      <w:pPr>
        <w:rPr>
          <w:sz w:val="28"/>
          <w:szCs w:val="28"/>
        </w:rPr>
      </w:pPr>
    </w:p>
    <w:p w:rsidR="0095423C" w:rsidRDefault="0095423C" w:rsidP="0095423C">
      <w:pPr>
        <w:rPr>
          <w:sz w:val="28"/>
          <w:szCs w:val="28"/>
        </w:rPr>
      </w:pPr>
      <w:bookmarkStart w:id="0" w:name="_GoBack"/>
      <w:bookmarkEnd w:id="0"/>
      <w:r>
        <w:rPr>
          <w:sz w:val="28"/>
          <w:szCs w:val="28"/>
        </w:rPr>
        <w:t>2</w:t>
      </w:r>
      <w:r>
        <w:rPr>
          <w:sz w:val="28"/>
          <w:szCs w:val="28"/>
        </w:rPr>
        <w:t xml:space="preserve">. </w:t>
      </w:r>
      <w:proofErr w:type="spellStart"/>
      <w:proofErr w:type="gramStart"/>
      <w:r>
        <w:rPr>
          <w:sz w:val="28"/>
          <w:szCs w:val="28"/>
        </w:rPr>
        <w:t>experiausa</w:t>
      </w:r>
      <w:proofErr w:type="spellEnd"/>
      <w:proofErr w:type="gramEnd"/>
      <w:r>
        <w:rPr>
          <w:sz w:val="28"/>
          <w:szCs w:val="28"/>
        </w:rPr>
        <w:t xml:space="preserve">. (2019), ‘benefits of soft play’, [online] Available: www.experia.usa.com </w:t>
      </w:r>
      <w:proofErr w:type="gramStart"/>
      <w:r>
        <w:rPr>
          <w:sz w:val="28"/>
          <w:szCs w:val="28"/>
        </w:rPr>
        <w:t>[ Accessed</w:t>
      </w:r>
      <w:proofErr w:type="gramEnd"/>
      <w:r>
        <w:rPr>
          <w:sz w:val="28"/>
          <w:szCs w:val="28"/>
        </w:rPr>
        <w:t>: 1</w:t>
      </w:r>
      <w:r w:rsidRPr="0095423C">
        <w:rPr>
          <w:sz w:val="28"/>
          <w:szCs w:val="28"/>
          <w:vertAlign w:val="superscript"/>
        </w:rPr>
        <w:t>st</w:t>
      </w:r>
      <w:r>
        <w:rPr>
          <w:sz w:val="28"/>
          <w:szCs w:val="28"/>
        </w:rPr>
        <w:t xml:space="preserve"> July 2019]</w:t>
      </w:r>
    </w:p>
    <w:p w:rsidR="0095423C" w:rsidRDefault="0095423C" w:rsidP="0095423C">
      <w:pPr>
        <w:rPr>
          <w:sz w:val="28"/>
          <w:szCs w:val="28"/>
        </w:rPr>
      </w:pPr>
      <w:r>
        <w:rPr>
          <w:sz w:val="28"/>
          <w:szCs w:val="28"/>
        </w:rPr>
        <w:t>3</w:t>
      </w:r>
      <w:r>
        <w:rPr>
          <w:sz w:val="28"/>
          <w:szCs w:val="28"/>
        </w:rPr>
        <w:t xml:space="preserve">. </w:t>
      </w:r>
      <w:proofErr w:type="spellStart"/>
      <w:r>
        <w:rPr>
          <w:sz w:val="28"/>
          <w:szCs w:val="28"/>
        </w:rPr>
        <w:t>HumanResourceEdu</w:t>
      </w:r>
      <w:proofErr w:type="spellEnd"/>
      <w:r>
        <w:rPr>
          <w:sz w:val="28"/>
          <w:szCs w:val="28"/>
        </w:rPr>
        <w:t>. (2019), ‘what is HR?’ [Online}.Available: www.businessresourcesedu.org, [Accessed: 6</w:t>
      </w:r>
      <w:r w:rsidRPr="00F85799">
        <w:rPr>
          <w:sz w:val="28"/>
          <w:szCs w:val="28"/>
          <w:vertAlign w:val="superscript"/>
        </w:rPr>
        <w:t>th</w:t>
      </w:r>
      <w:r>
        <w:rPr>
          <w:sz w:val="28"/>
          <w:szCs w:val="28"/>
        </w:rPr>
        <w:t xml:space="preserve"> June 2019].</w:t>
      </w:r>
    </w:p>
    <w:p w:rsidR="0095423C" w:rsidRDefault="0095423C" w:rsidP="0095423C">
      <w:pPr>
        <w:pStyle w:val="NormalWeb"/>
        <w:spacing w:before="200" w:beforeAutospacing="0" w:after="0" w:afterAutospacing="0" w:line="216" w:lineRule="auto"/>
        <w:rPr>
          <w:sz w:val="28"/>
          <w:szCs w:val="28"/>
        </w:rPr>
      </w:pPr>
      <w:r>
        <w:rPr>
          <w:sz w:val="28"/>
          <w:szCs w:val="28"/>
        </w:rPr>
        <w:t>4</w:t>
      </w:r>
      <w:r>
        <w:rPr>
          <w:sz w:val="28"/>
          <w:szCs w:val="28"/>
        </w:rPr>
        <w:t>. indeed, (2019), ‘Soft play jobs’, [Online]. Available: www.indeed.co.uk. [Accessed: 8</w:t>
      </w:r>
      <w:r w:rsidRPr="00F85799">
        <w:rPr>
          <w:sz w:val="28"/>
          <w:szCs w:val="28"/>
          <w:vertAlign w:val="superscript"/>
        </w:rPr>
        <w:t>th</w:t>
      </w:r>
      <w:r>
        <w:rPr>
          <w:sz w:val="28"/>
          <w:szCs w:val="28"/>
        </w:rPr>
        <w:t xml:space="preserve"> June 2019].</w:t>
      </w:r>
    </w:p>
    <w:p w:rsidR="0095423C" w:rsidRDefault="0095423C" w:rsidP="0095423C">
      <w:pPr>
        <w:pStyle w:val="NormalWeb"/>
        <w:spacing w:before="200" w:beforeAutospacing="0" w:after="0" w:afterAutospacing="0" w:line="216" w:lineRule="auto"/>
        <w:rPr>
          <w:sz w:val="28"/>
          <w:szCs w:val="28"/>
        </w:rPr>
      </w:pPr>
      <w:r>
        <w:rPr>
          <w:sz w:val="28"/>
          <w:szCs w:val="28"/>
        </w:rPr>
        <w:t>5</w:t>
      </w:r>
      <w:r>
        <w:rPr>
          <w:sz w:val="28"/>
          <w:szCs w:val="28"/>
        </w:rPr>
        <w:t xml:space="preserve">. </w:t>
      </w:r>
      <w:proofErr w:type="spellStart"/>
      <w:r>
        <w:rPr>
          <w:sz w:val="28"/>
          <w:szCs w:val="28"/>
        </w:rPr>
        <w:t>Khera</w:t>
      </w:r>
      <w:proofErr w:type="spellEnd"/>
      <w:r>
        <w:rPr>
          <w:sz w:val="28"/>
          <w:szCs w:val="28"/>
        </w:rPr>
        <w:t>, R. (2018), ‘HR planning steps in your Business Plan’, [Online]. Available: www.morebusiness.com. [Accessed: 10</w:t>
      </w:r>
      <w:r w:rsidRPr="00F85799">
        <w:rPr>
          <w:sz w:val="28"/>
          <w:szCs w:val="28"/>
          <w:vertAlign w:val="superscript"/>
        </w:rPr>
        <w:t>th</w:t>
      </w:r>
      <w:r>
        <w:rPr>
          <w:sz w:val="28"/>
          <w:szCs w:val="28"/>
        </w:rPr>
        <w:t xml:space="preserve"> June 2019].</w:t>
      </w:r>
    </w:p>
    <w:p w:rsidR="0095423C" w:rsidRDefault="0095423C" w:rsidP="0095423C">
      <w:pPr>
        <w:pStyle w:val="NormalWeb"/>
        <w:spacing w:before="200" w:beforeAutospacing="0" w:after="0" w:afterAutospacing="0" w:line="216" w:lineRule="auto"/>
        <w:rPr>
          <w:sz w:val="28"/>
          <w:szCs w:val="28"/>
        </w:rPr>
      </w:pPr>
      <w:r>
        <w:rPr>
          <w:sz w:val="28"/>
          <w:szCs w:val="28"/>
        </w:rPr>
        <w:t>6</w:t>
      </w:r>
      <w:r>
        <w:rPr>
          <w:sz w:val="28"/>
          <w:szCs w:val="28"/>
        </w:rPr>
        <w:t>. Richards, D. (2019), ‘Management and HR Business Plan’, [Online]. Available: www.thebalancesmb.com. [Accessed: 9th June 2019]</w:t>
      </w:r>
    </w:p>
    <w:p w:rsidR="0095423C" w:rsidRDefault="0095423C" w:rsidP="0095423C">
      <w:pPr>
        <w:pStyle w:val="NormalWeb"/>
        <w:spacing w:before="200" w:beforeAutospacing="0" w:after="0" w:afterAutospacing="0" w:line="216" w:lineRule="auto"/>
        <w:rPr>
          <w:sz w:val="28"/>
          <w:szCs w:val="28"/>
        </w:rPr>
      </w:pPr>
    </w:p>
    <w:p w:rsidR="00C33A9A" w:rsidRPr="000B5034" w:rsidRDefault="00C33A9A" w:rsidP="00C33A9A"/>
    <w:p w:rsidR="00C33A9A" w:rsidRPr="000B5034" w:rsidRDefault="00C33A9A" w:rsidP="00C33A9A"/>
    <w:p w:rsidR="00C33A9A" w:rsidRPr="000B5034" w:rsidRDefault="00C33A9A" w:rsidP="00C33A9A"/>
    <w:p w:rsidR="00C33A9A" w:rsidRPr="000B5034" w:rsidRDefault="00C33A9A" w:rsidP="00C33A9A"/>
    <w:p w:rsidR="00C33A9A" w:rsidRPr="000B5034" w:rsidRDefault="00C33A9A" w:rsidP="00C33A9A"/>
    <w:p w:rsidR="00C33A9A" w:rsidRDefault="00C33A9A" w:rsidP="00C33A9A">
      <w:pPr>
        <w:rPr>
          <w:sz w:val="28"/>
          <w:szCs w:val="28"/>
        </w:rPr>
      </w:pPr>
    </w:p>
    <w:p w:rsidR="00C33A9A" w:rsidRPr="00C33A9A" w:rsidRDefault="00C33A9A" w:rsidP="00C33A9A">
      <w:pPr>
        <w:rPr>
          <w:sz w:val="28"/>
          <w:szCs w:val="28"/>
        </w:rPr>
      </w:pPr>
    </w:p>
    <w:sectPr w:rsidR="00C33A9A" w:rsidRPr="00C33A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5465E4"/>
    <w:multiLevelType w:val="multilevel"/>
    <w:tmpl w:val="3D624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130454B"/>
    <w:multiLevelType w:val="multilevel"/>
    <w:tmpl w:val="35126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8C62597"/>
    <w:multiLevelType w:val="multilevel"/>
    <w:tmpl w:val="71008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9343BC8"/>
    <w:multiLevelType w:val="multilevel"/>
    <w:tmpl w:val="74E0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A9A"/>
    <w:rsid w:val="000823A4"/>
    <w:rsid w:val="00087211"/>
    <w:rsid w:val="000B5034"/>
    <w:rsid w:val="003C7DBC"/>
    <w:rsid w:val="0095423C"/>
    <w:rsid w:val="00C33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137303-9D8C-48A7-A480-38C47B7EB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3A9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823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823A4"/>
  </w:style>
  <w:style w:type="character" w:customStyle="1" w:styleId="eop">
    <w:name w:val="eop"/>
    <w:basedOn w:val="DefaultParagraphFont"/>
    <w:rsid w:val="000823A4"/>
  </w:style>
  <w:style w:type="paragraph" w:styleId="NormalWeb">
    <w:name w:val="Normal (Web)"/>
    <w:basedOn w:val="Normal"/>
    <w:uiPriority w:val="99"/>
    <w:unhideWhenUsed/>
    <w:rsid w:val="0095423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56092">
      <w:bodyDiv w:val="1"/>
      <w:marLeft w:val="0"/>
      <w:marRight w:val="0"/>
      <w:marTop w:val="0"/>
      <w:marBottom w:val="0"/>
      <w:divBdr>
        <w:top w:val="none" w:sz="0" w:space="0" w:color="auto"/>
        <w:left w:val="none" w:sz="0" w:space="0" w:color="auto"/>
        <w:bottom w:val="none" w:sz="0" w:space="0" w:color="auto"/>
        <w:right w:val="none" w:sz="0" w:space="0" w:color="auto"/>
      </w:divBdr>
    </w:div>
    <w:div w:id="70977281">
      <w:bodyDiv w:val="1"/>
      <w:marLeft w:val="0"/>
      <w:marRight w:val="0"/>
      <w:marTop w:val="0"/>
      <w:marBottom w:val="0"/>
      <w:divBdr>
        <w:top w:val="none" w:sz="0" w:space="0" w:color="auto"/>
        <w:left w:val="none" w:sz="0" w:space="0" w:color="auto"/>
        <w:bottom w:val="none" w:sz="0" w:space="0" w:color="auto"/>
        <w:right w:val="none" w:sz="0" w:space="0" w:color="auto"/>
      </w:divBdr>
      <w:divsChild>
        <w:div w:id="577175934">
          <w:marLeft w:val="0"/>
          <w:marRight w:val="0"/>
          <w:marTop w:val="0"/>
          <w:marBottom w:val="0"/>
          <w:divBdr>
            <w:top w:val="none" w:sz="0" w:space="0" w:color="auto"/>
            <w:left w:val="none" w:sz="0" w:space="0" w:color="auto"/>
            <w:bottom w:val="none" w:sz="0" w:space="0" w:color="auto"/>
            <w:right w:val="none" w:sz="0" w:space="0" w:color="auto"/>
          </w:divBdr>
        </w:div>
        <w:div w:id="1360936931">
          <w:marLeft w:val="0"/>
          <w:marRight w:val="0"/>
          <w:marTop w:val="0"/>
          <w:marBottom w:val="0"/>
          <w:divBdr>
            <w:top w:val="none" w:sz="0" w:space="0" w:color="auto"/>
            <w:left w:val="none" w:sz="0" w:space="0" w:color="auto"/>
            <w:bottom w:val="none" w:sz="0" w:space="0" w:color="auto"/>
            <w:right w:val="none" w:sz="0" w:space="0" w:color="auto"/>
          </w:divBdr>
        </w:div>
      </w:divsChild>
    </w:div>
    <w:div w:id="651761644">
      <w:bodyDiv w:val="1"/>
      <w:marLeft w:val="0"/>
      <w:marRight w:val="0"/>
      <w:marTop w:val="0"/>
      <w:marBottom w:val="0"/>
      <w:divBdr>
        <w:top w:val="none" w:sz="0" w:space="0" w:color="auto"/>
        <w:left w:val="none" w:sz="0" w:space="0" w:color="auto"/>
        <w:bottom w:val="none" w:sz="0" w:space="0" w:color="auto"/>
        <w:right w:val="none" w:sz="0" w:space="0" w:color="auto"/>
      </w:divBdr>
    </w:div>
    <w:div w:id="905338775">
      <w:bodyDiv w:val="1"/>
      <w:marLeft w:val="0"/>
      <w:marRight w:val="0"/>
      <w:marTop w:val="0"/>
      <w:marBottom w:val="0"/>
      <w:divBdr>
        <w:top w:val="none" w:sz="0" w:space="0" w:color="auto"/>
        <w:left w:val="none" w:sz="0" w:space="0" w:color="auto"/>
        <w:bottom w:val="none" w:sz="0" w:space="0" w:color="auto"/>
        <w:right w:val="none" w:sz="0" w:space="0" w:color="auto"/>
      </w:divBdr>
      <w:divsChild>
        <w:div w:id="1474366115">
          <w:marLeft w:val="0"/>
          <w:marRight w:val="0"/>
          <w:marTop w:val="0"/>
          <w:marBottom w:val="0"/>
          <w:divBdr>
            <w:top w:val="none" w:sz="0" w:space="0" w:color="auto"/>
            <w:left w:val="none" w:sz="0" w:space="0" w:color="auto"/>
            <w:bottom w:val="none" w:sz="0" w:space="0" w:color="auto"/>
            <w:right w:val="none" w:sz="0" w:space="0" w:color="auto"/>
          </w:divBdr>
        </w:div>
        <w:div w:id="748846043">
          <w:marLeft w:val="0"/>
          <w:marRight w:val="0"/>
          <w:marTop w:val="0"/>
          <w:marBottom w:val="0"/>
          <w:divBdr>
            <w:top w:val="none" w:sz="0" w:space="0" w:color="auto"/>
            <w:left w:val="none" w:sz="0" w:space="0" w:color="auto"/>
            <w:bottom w:val="none" w:sz="0" w:space="0" w:color="auto"/>
            <w:right w:val="none" w:sz="0" w:space="0" w:color="auto"/>
          </w:divBdr>
        </w:div>
      </w:divsChild>
    </w:div>
    <w:div w:id="1783646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RKh18</b:Tag>
    <b:SourceType>InternetSite</b:SourceType>
    <b:Guid>{E628A035-3D82-4870-A56D-92CFB2DD8D68}</b:Guid>
    <b:Title>morebusiness.com</b:Title>
    <b:Year>2018</b:Year>
    <b:Author>
      <b:Author>
        <b:NameList>
          <b:Person>
            <b:Last>Khera</b:Last>
            <b:First>R.</b:First>
          </b:Person>
        </b:NameList>
      </b:Author>
    </b:Author>
    <b:YearAccessed>2019</b:YearAccessed>
    <b:MonthAccessed>june</b:MonthAccessed>
    <b:DayAccessed>9</b:DayAccessed>
    <b:URL>www.morebusiness.com</b:URL>
    <b:RefOrder>1</b:RefOrder>
  </b:Source>
</b:Sources>
</file>

<file path=customXml/itemProps1.xml><?xml version="1.0" encoding="utf-8"?>
<ds:datastoreItem xmlns:ds="http://schemas.openxmlformats.org/officeDocument/2006/customXml" ds:itemID="{87DEF258-A408-4F2E-9F33-BED8A5213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7</Pages>
  <Words>1035</Words>
  <Characters>5905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tuhin</dc:creator>
  <cp:keywords/>
  <dc:description/>
  <cp:lastModifiedBy>tuhin</cp:lastModifiedBy>
  <cp:revision>1</cp:revision>
  <dcterms:created xsi:type="dcterms:W3CDTF">2019-07-01T20:59:00Z</dcterms:created>
  <dcterms:modified xsi:type="dcterms:W3CDTF">2019-07-01T23:19:00Z</dcterms:modified>
</cp:coreProperties>
</file>