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Default Extension="png" ContentType="image/png"/>
  <Override PartName="/word/document2.xml" ContentType="application/vnd.openxmlformats-officedocument.wordprocessingml.document.main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  <Override PartName="/word/header.xml" ContentType="application/vnd.openxmlformats-officedocument.wordprocessingml.header+xml"/>
  <Override PartName="/word/footer.xml" ContentType="application/vnd.openxmlformats-officedocument.wordprocessingml.footer+xml"/>
</Types>
</file>

<file path=_rels/.rels>&#65279;<?xml version="1.0" encoding="utf-8"?><Relationships xmlns="http://schemas.openxmlformats.org/package/2006/relationships"><Relationship Type="http://schemas.openxmlformats.org/officeDocument/2006/relationships/extended-properties" Target="docProps/app.xml" Id="rId3" /><Relationship Type="http://schemas.openxmlformats.org/package/2006/relationships/metadata/core-properties" Target="docProps/core.xml" Id="rId2" /><Relationship Type="http://schemas.openxmlformats.org/officeDocument/2006/relationships/officeDocument" Target="word/document2.xml" Id="rId1" /></Relationships>
</file>

<file path=word/document2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xmlns:w16se="http://schemas.microsoft.com/office/word/2015/wordml/symex" xmlns:w16cid="http://schemas.microsoft.com/office/word/2016/wordml/cid" xmlns:w16="http://schemas.microsoft.com/office/word/2018/wordml" xmlns:w16cex="http://schemas.microsoft.com/office/word/2018/wordml/cex" xmlns:w16sdtdh="http://schemas.microsoft.com/office/word/2020/wordml/sdtdatahash" xmlns:w16sdtfl="http://schemas.microsoft.com/office/word/2024/wordml/sdtformatlock" xmlns:a="http://schemas.openxmlformats.org/drawingml/2006/main" xmlns:pic="http://schemas.openxmlformats.org/drawingml/2006/picture" xmlns:a14="http://schemas.microsoft.com/office/drawing/2010/main" mc:Ignorable="w14 w15 wp14 w16se w16cid w16 w16cex w16sdtdh w16sdtfl">
  <w:body>
    <w:p w:rsidR="020ACEB2" w:rsidP="0A3ED9C4" w:rsidRDefault="020ACEB2" w14:paraId="2D3325A7" w14:textId="5E118C3B">
      <w:pPr>
        <w:pStyle w:val="Normal"/>
      </w:pPr>
      <w:r w:rsidR="020ACEB2">
        <w:rPr/>
        <w:t>Muhammad Umair Ahmed</w:t>
      </w:r>
    </w:p>
    <w:p w:rsidR="020ACEB2" w:rsidP="0A3ED9C4" w:rsidRDefault="020ACEB2" w14:paraId="673CED20" w14:textId="713918D2">
      <w:pPr>
        <w:pStyle w:val="Normal"/>
      </w:pPr>
      <w:r w:rsidR="020ACEB2">
        <w:rPr/>
        <w:t>2432725</w:t>
      </w:r>
    </w:p>
    <w:p w:rsidR="020ACEB2" w:rsidP="0A3ED9C4" w:rsidRDefault="020ACEB2" w14:paraId="30A7252E" w14:textId="5F1D516E">
      <w:pPr>
        <w:pStyle w:val="Normal"/>
      </w:pPr>
      <w:r w:rsidR="020ACEB2">
        <w:rPr/>
        <w:t>Module code: LCHS4003</w:t>
      </w:r>
    </w:p>
    <w:p w:rsidR="07D90690" w:rsidP="0A3ED9C4" w:rsidRDefault="07D90690" w14:paraId="3DB2E9F3" w14:textId="62626164">
      <w:pPr>
        <w:pStyle w:val="Normal"/>
      </w:pPr>
      <w:r w:rsidR="07D90690">
        <w:rPr/>
        <w:t xml:space="preserve">Twisami </w:t>
      </w:r>
    </w:p>
    <w:p w:rsidR="020ACEB2" w:rsidP="0A3ED9C4" w:rsidRDefault="020ACEB2" w14:paraId="69D345ED" w14:textId="511D3B5B">
      <w:pPr>
        <w:pStyle w:val="Normal"/>
        <w:rPr>
          <w:b w:val="1"/>
          <w:bCs w:val="1"/>
          <w:i w:val="0"/>
          <w:iCs w:val="0"/>
          <w:sz w:val="36"/>
          <w:szCs w:val="36"/>
          <w:u w:val="single"/>
        </w:rPr>
      </w:pPr>
      <w:r w:rsidRPr="0A3ED9C4" w:rsidR="020ACEB2">
        <w:rPr>
          <w:b w:val="1"/>
          <w:bCs w:val="1"/>
          <w:i w:val="0"/>
          <w:iCs w:val="0"/>
          <w:sz w:val="36"/>
          <w:szCs w:val="36"/>
          <w:u w:val="single"/>
        </w:rPr>
        <w:t>Task 1 poster</w:t>
      </w:r>
    </w:p>
    <w:p w:rsidR="020ACEB2" w:rsidP="0A3ED9C4" w:rsidRDefault="020ACEB2" w14:paraId="3F1D555A" w14:textId="79FBBC92">
      <w:pPr>
        <w:pStyle w:val="Normal"/>
      </w:pPr>
      <w:r w:rsidR="020ACEB2">
        <w:rPr/>
        <w:t xml:space="preserve"> </w:t>
      </w:r>
      <w:r w:rsidR="020ACEB2">
        <w:drawing>
          <wp:inline wp14:editId="1DC6C620" wp14:anchorId="6B99E527">
            <wp:extent cx="5724525" cy="3257550"/>
            <wp:effectExtent l="0" t="0" r="0" b="0"/>
            <wp:docPr id="640865350" name="drawing"/>
            <wp:cNvGraphicFramePr>
              <a:graphicFrameLocks noChangeAspect="1"/>
            </wp:cNvGraphicFramePr>
            <a:graphic>
              <a:graphicData xmlns:a="http://schemas.openxmlformats.org/drawingml/2006/main" uri="http://schemas.openxmlformats.org/drawingml/2006/picture">
                <pic:pic xmlns:pic="http://schemas.openxmlformats.org/drawingml/2006/picture">
                  <pic:nvPicPr>
                    <pic:cNvPr id="640865350" name="Picture 640865350"/>
                    <pic:cNvPicPr/>
                  </pic:nvPicPr>
                  <pic:blipFill>
                    <a:blip xmlns:r="http://schemas.openxmlformats.org/officeDocument/2006/relationships" r:embed="rId426509875">
                      <a:extLst>
                        <a:ext uri="{28A0092B-C50C-407E-A947-70E740481C1C}">
                          <a14:useLocalDpi xmlns:a14="http://schemas.microsoft.com/office/drawing/2010/main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5724525" cy="3257550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:rsidR="5EE17881" w:rsidP="0A3ED9C4" w:rsidRDefault="5EE17881" w14:paraId="2C9C178D" w14:textId="506627CD">
      <w:pPr>
        <w:pStyle w:val="Normal"/>
        <w:rPr>
          <w:b w:val="1"/>
          <w:bCs w:val="1"/>
          <w:sz w:val="36"/>
          <w:szCs w:val="36"/>
          <w:u w:val="single"/>
        </w:rPr>
      </w:pPr>
      <w:r w:rsidRPr="0A3ED9C4" w:rsidR="5EE17881">
        <w:rPr>
          <w:b w:val="1"/>
          <w:bCs w:val="1"/>
          <w:sz w:val="36"/>
          <w:szCs w:val="36"/>
          <w:u w:val="single"/>
        </w:rPr>
        <w:t>References</w:t>
      </w:r>
      <w:r w:rsidRPr="0A3ED9C4" w:rsidR="5EE17881">
        <w:rPr>
          <w:b w:val="1"/>
          <w:bCs w:val="1"/>
          <w:sz w:val="36"/>
          <w:szCs w:val="36"/>
          <w:u w:val="single"/>
        </w:rPr>
        <w:t xml:space="preserve"> Task 1</w:t>
      </w:r>
    </w:p>
    <w:p w:rsidR="6E2BA860" w:rsidP="0A3ED9C4" w:rsidRDefault="6E2BA860" w14:paraId="0C1D2A8F" w14:textId="618483F1">
      <w:pPr>
        <w:pStyle w:val="Normal"/>
        <w:rPr>
          <w:rFonts w:ascii="Aptos" w:hAnsi="Aptos" w:eastAsia="Aptos" w:cs="Aptos"/>
          <w:noProof w:val="0"/>
          <w:sz w:val="22"/>
          <w:szCs w:val="22"/>
          <w:lang w:val="en-GB"/>
        </w:rPr>
      </w:pPr>
      <w:hyperlink r:id="R7a023ff090ce41f0">
        <w:r w:rsidRPr="0A3ED9C4" w:rsidR="6E2BA860">
          <w:rPr>
            <w:rStyle w:val="Hyperlink"/>
            <w:rFonts w:ascii="Aptos" w:hAnsi="Aptos" w:eastAsia="Aptos" w:cs="Aptos"/>
            <w:noProof w:val="0"/>
            <w:sz w:val="22"/>
            <w:szCs w:val="22"/>
            <w:lang w:val="en-GB"/>
          </w:rPr>
          <w:t>2019-survey-ambulance-service-summary.pdf</w:t>
        </w:r>
      </w:hyperlink>
    </w:p>
    <w:p w:rsidR="6E2BA860" w:rsidP="0A3ED9C4" w:rsidRDefault="6E2BA860" w14:paraId="0E64620F" w14:textId="225E5DE0">
      <w:pPr>
        <w:pStyle w:val="Normal"/>
        <w:rPr>
          <w:rFonts w:ascii="Aptos" w:hAnsi="Aptos" w:eastAsia="Aptos" w:cs="Aptos"/>
          <w:noProof w:val="0"/>
          <w:sz w:val="22"/>
          <w:szCs w:val="22"/>
          <w:lang w:val="en-GB"/>
        </w:rPr>
      </w:pPr>
      <w:hyperlink r:id="R68e98775d17248e5">
        <w:r w:rsidRPr="0A3ED9C4" w:rsidR="6E2BA860">
          <w:rPr>
            <w:rStyle w:val="Hyperlink"/>
            <w:rFonts w:ascii="Aptos" w:hAnsi="Aptos" w:eastAsia="Aptos" w:cs="Aptos"/>
            <w:noProof w:val="0"/>
            <w:sz w:val="22"/>
            <w:szCs w:val="22"/>
            <w:lang w:val="en-GB"/>
          </w:rPr>
          <w:t>The Ambulance Service - How is it Funded and Is It Privatized?</w:t>
        </w:r>
      </w:hyperlink>
    </w:p>
    <w:p w:rsidR="2F7D5F23" w:rsidP="0A3ED9C4" w:rsidRDefault="2F7D5F23" w14:paraId="3FB571CD" w14:textId="38AE1070">
      <w:pPr>
        <w:pStyle w:val="Normal"/>
        <w:rPr>
          <w:rFonts w:ascii="Aptos" w:hAnsi="Aptos" w:eastAsia="Aptos" w:cs="Aptos"/>
          <w:noProof w:val="0"/>
          <w:sz w:val="22"/>
          <w:szCs w:val="22"/>
          <w:lang w:val="en-GB"/>
        </w:rPr>
      </w:pPr>
      <w:hyperlink r:id="R6df01e896ddc4bf7">
        <w:r w:rsidRPr="0A3ED9C4" w:rsidR="2F7D5F23">
          <w:rPr>
            <w:rStyle w:val="Hyperlink"/>
            <w:rFonts w:ascii="Aptos" w:hAnsi="Aptos" w:eastAsia="Aptos" w:cs="Aptos"/>
            <w:noProof w:val="0"/>
            <w:sz w:val="22"/>
            <w:szCs w:val="22"/>
            <w:lang w:val="en-GB"/>
          </w:rPr>
          <w:t>Ambulance services - The Health Foundation</w:t>
        </w:r>
      </w:hyperlink>
    </w:p>
    <w:p w:rsidR="78B22081" w:rsidP="0A3ED9C4" w:rsidRDefault="78B22081" w14:paraId="69E638E6" w14:textId="651E9956">
      <w:pPr>
        <w:pStyle w:val="Normal"/>
        <w:rPr>
          <w:rFonts w:ascii="Aptos" w:hAnsi="Aptos" w:eastAsia="Aptos" w:cs="Aptos"/>
          <w:noProof w:val="0"/>
          <w:sz w:val="22"/>
          <w:szCs w:val="22"/>
          <w:lang w:val="en-GB"/>
        </w:rPr>
      </w:pPr>
      <w:hyperlink r:id="R1fe38d22e7f9413f">
        <w:r w:rsidRPr="0A3ED9C4" w:rsidR="78B22081">
          <w:rPr>
            <w:rStyle w:val="Hyperlink"/>
            <w:rFonts w:ascii="Aptos" w:hAnsi="Aptos" w:eastAsia="Aptos" w:cs="Aptos"/>
            <w:noProof w:val="0"/>
            <w:sz w:val="22"/>
            <w:szCs w:val="22"/>
            <w:lang w:val="en-GB"/>
          </w:rPr>
          <w:t>Understanding NHS Ambulance Clinical Roles: A Guide to UK Ambulance Trusts - Halo Medical Group</w:t>
        </w:r>
      </w:hyperlink>
    </w:p>
    <w:p w:rsidR="78B22081" w:rsidP="0A3ED9C4" w:rsidRDefault="78B22081" w14:paraId="5E3B65E2" w14:textId="5063AA80">
      <w:pPr>
        <w:pStyle w:val="Normal"/>
        <w:rPr>
          <w:rFonts w:ascii="Aptos" w:hAnsi="Aptos" w:eastAsia="Aptos" w:cs="Aptos"/>
          <w:noProof w:val="0"/>
          <w:sz w:val="22"/>
          <w:szCs w:val="22"/>
          <w:lang w:val="en-GB"/>
        </w:rPr>
      </w:pPr>
      <w:hyperlink r:id="R740109ae7c654b55">
        <w:r w:rsidRPr="0A3ED9C4" w:rsidR="78B22081">
          <w:rPr>
            <w:rStyle w:val="Hyperlink"/>
            <w:rFonts w:ascii="Aptos" w:hAnsi="Aptos" w:eastAsia="Aptos" w:cs="Aptos"/>
            <w:noProof w:val="0"/>
            <w:sz w:val="22"/>
            <w:szCs w:val="22"/>
            <w:lang w:val="en-GB"/>
          </w:rPr>
          <w:t>History of the Ambulance | liverpoolmedicalinst</w:t>
        </w:r>
      </w:hyperlink>
    </w:p>
    <w:p w:rsidR="0A3ED9C4" w:rsidP="0A3ED9C4" w:rsidRDefault="0A3ED9C4" w14:paraId="6BCD18C0" w14:textId="0F56D414">
      <w:pPr>
        <w:pStyle w:val="Normal"/>
        <w:rPr>
          <w:rFonts w:ascii="Aptos" w:hAnsi="Aptos" w:eastAsia="Aptos" w:cs="Aptos"/>
          <w:noProof w:val="0"/>
          <w:sz w:val="22"/>
          <w:szCs w:val="22"/>
          <w:lang w:val="en-GB"/>
        </w:rPr>
      </w:pPr>
    </w:p>
    <w:p w:rsidR="020ACEB2" w:rsidP="0A3ED9C4" w:rsidRDefault="020ACEB2" w14:paraId="1A73FD05" w14:textId="7D6871D8">
      <w:pPr>
        <w:pStyle w:val="Normal"/>
        <w:rPr>
          <w:b w:val="1"/>
          <w:bCs w:val="1"/>
          <w:sz w:val="36"/>
          <w:szCs w:val="36"/>
          <w:u w:val="single"/>
        </w:rPr>
      </w:pPr>
      <w:r w:rsidRPr="0A3ED9C4" w:rsidR="020ACEB2">
        <w:rPr>
          <w:b w:val="1"/>
          <w:bCs w:val="1"/>
          <w:sz w:val="36"/>
          <w:szCs w:val="36"/>
          <w:u w:val="single"/>
        </w:rPr>
        <w:t>Task 2</w:t>
      </w:r>
    </w:p>
    <w:p w:rsidR="602CC2CC" w:rsidP="0A3ED9C4" w:rsidRDefault="602CC2CC" w14:paraId="37633D96" w14:textId="76DBCBD5">
      <w:pPr>
        <w:pStyle w:val="Normal"/>
        <w:rPr>
          <w:rFonts w:ascii="Aptos" w:hAnsi="Aptos" w:eastAsia="Aptos" w:cs="Aptos"/>
          <w:noProof w:val="0"/>
          <w:sz w:val="36"/>
          <w:szCs w:val="36"/>
          <w:lang w:val="en-GB"/>
        </w:rPr>
      </w:pPr>
      <w:hyperlink r:id="Rf7b56ad45bee4390">
        <w:r w:rsidRPr="0A3ED9C4" w:rsidR="602CC2CC">
          <w:rPr>
            <w:rStyle w:val="Hyperlink"/>
            <w:rFonts w:ascii="Aptos" w:hAnsi="Aptos" w:eastAsia="Aptos" w:cs="Aptos"/>
            <w:noProof w:val="0"/>
            <w:sz w:val="36"/>
            <w:szCs w:val="36"/>
            <w:lang w:val="en-GB"/>
          </w:rPr>
          <w:t>The founding of the NHS: 75 years on – History of government</w:t>
        </w:r>
      </w:hyperlink>
    </w:p>
    <w:p w:rsidR="602CC2CC" w:rsidP="0A3ED9C4" w:rsidRDefault="602CC2CC" w14:paraId="1E463E43" w14:textId="5F43F6E7">
      <w:pPr>
        <w:pStyle w:val="Normal"/>
        <w:rPr>
          <w:rFonts w:ascii="Aptos" w:hAnsi="Aptos" w:eastAsia="Aptos" w:cs="Aptos"/>
          <w:noProof w:val="0"/>
          <w:sz w:val="36"/>
          <w:szCs w:val="36"/>
          <w:lang w:val="en-GB"/>
        </w:rPr>
      </w:pPr>
      <w:hyperlink r:id="R463a026186f946f4">
        <w:r w:rsidRPr="0A3ED9C4" w:rsidR="602CC2CC">
          <w:rPr>
            <w:rStyle w:val="Hyperlink"/>
            <w:rFonts w:ascii="Aptos" w:hAnsi="Aptos" w:eastAsia="Aptos" w:cs="Aptos"/>
            <w:noProof w:val="0"/>
            <w:sz w:val="36"/>
            <w:szCs w:val="36"/>
            <w:lang w:val="en-GB"/>
          </w:rPr>
          <w:t>Aneurin Bevan and the Birth of the NHS - Past Medical History</w:t>
        </w:r>
      </w:hyperlink>
    </w:p>
    <w:p w:rsidR="5505212C" w:rsidP="0A3ED9C4" w:rsidRDefault="5505212C" w14:paraId="38E6A4B9" w14:textId="0F178A49">
      <w:pPr>
        <w:pStyle w:val="Normal"/>
        <w:rPr>
          <w:rFonts w:ascii="Aptos" w:hAnsi="Aptos" w:eastAsia="Aptos" w:cs="Aptos"/>
          <w:noProof w:val="0"/>
          <w:sz w:val="36"/>
          <w:szCs w:val="36"/>
          <w:lang w:val="en-GB"/>
        </w:rPr>
      </w:pPr>
      <w:hyperlink r:id="Rb7743d8c38f84a45">
        <w:r w:rsidRPr="0A3ED9C4" w:rsidR="5505212C">
          <w:rPr>
            <w:rStyle w:val="Hyperlink"/>
            <w:rFonts w:ascii="Aptos" w:hAnsi="Aptos" w:eastAsia="Aptos" w:cs="Aptos"/>
            <w:noProof w:val="0"/>
            <w:sz w:val="36"/>
            <w:szCs w:val="36"/>
            <w:lang w:val="en-GB"/>
          </w:rPr>
          <w:t>NHS England » Structure of the NHS</w:t>
        </w:r>
      </w:hyperlink>
    </w:p>
    <w:p w:rsidR="2EE55551" w:rsidP="0A3ED9C4" w:rsidRDefault="2EE55551" w14:paraId="6AA4D58C" w14:textId="2A090E46">
      <w:pPr>
        <w:pStyle w:val="Normal"/>
        <w:rPr>
          <w:rFonts w:ascii="Aptos" w:hAnsi="Aptos" w:eastAsia="Aptos" w:cs="Aptos"/>
          <w:noProof w:val="0"/>
          <w:sz w:val="36"/>
          <w:szCs w:val="36"/>
          <w:lang w:val="en-GB"/>
        </w:rPr>
      </w:pPr>
      <w:hyperlink r:id="R0d3eb47f3fba4bf9">
        <w:r w:rsidRPr="0A3ED9C4" w:rsidR="2EE55551">
          <w:rPr>
            <w:rStyle w:val="Hyperlink"/>
            <w:rFonts w:ascii="Aptos" w:hAnsi="Aptos" w:eastAsia="Aptos" w:cs="Aptos"/>
            <w:noProof w:val="0"/>
            <w:sz w:val="36"/>
            <w:szCs w:val="36"/>
            <w:lang w:val="en-GB"/>
          </w:rPr>
          <w:t>The foundation of the NHS - The National Archives</w:t>
        </w:r>
      </w:hyperlink>
    </w:p>
    <w:p w:rsidR="0A3ED9C4" w:rsidP="0A3ED9C4" w:rsidRDefault="0A3ED9C4" w14:paraId="6875A471" w14:textId="48FE9DA3">
      <w:pPr>
        <w:pStyle w:val="Normal"/>
        <w:rPr>
          <w:rFonts w:ascii="Aptos" w:hAnsi="Aptos" w:eastAsia="Aptos" w:cs="Aptos"/>
          <w:noProof w:val="0"/>
          <w:sz w:val="36"/>
          <w:szCs w:val="36"/>
          <w:lang w:val="en-GB"/>
        </w:rPr>
      </w:pPr>
    </w:p>
    <w:p w:rsidR="0CB0B67D" w:rsidP="0A3ED9C4" w:rsidRDefault="0CB0B67D" w14:paraId="1FBD5115" w14:textId="2B6B3A5E">
      <w:pPr>
        <w:pStyle w:val="Normal"/>
        <w:rPr>
          <w:b w:val="0"/>
          <w:bCs w:val="0"/>
          <w:sz w:val="22"/>
          <w:szCs w:val="22"/>
          <w:u w:val="none"/>
        </w:rPr>
      </w:pPr>
      <w:r w:rsidRPr="0A3ED9C4" w:rsidR="0CB0B67D">
        <w:rPr>
          <w:b w:val="0"/>
          <w:bCs w:val="0"/>
          <w:sz w:val="22"/>
          <w:szCs w:val="22"/>
          <w:u w:val="none"/>
        </w:rPr>
        <w:t xml:space="preserve">The NHS was created a long time </w:t>
      </w:r>
      <w:r w:rsidRPr="0A3ED9C4" w:rsidR="60CD1E9D">
        <w:rPr>
          <w:b w:val="0"/>
          <w:bCs w:val="0"/>
          <w:sz w:val="22"/>
          <w:szCs w:val="22"/>
          <w:u w:val="none"/>
        </w:rPr>
        <w:t>ago;</w:t>
      </w:r>
      <w:r w:rsidRPr="0A3ED9C4" w:rsidR="3F1CF5E7">
        <w:rPr>
          <w:b w:val="0"/>
          <w:bCs w:val="0"/>
          <w:sz w:val="22"/>
          <w:szCs w:val="22"/>
          <w:u w:val="none"/>
        </w:rPr>
        <w:t xml:space="preserve"> it was first </w:t>
      </w:r>
      <w:r w:rsidRPr="0A3ED9C4" w:rsidR="1856BC13">
        <w:rPr>
          <w:b w:val="0"/>
          <w:bCs w:val="0"/>
          <w:sz w:val="22"/>
          <w:szCs w:val="22"/>
          <w:u w:val="none"/>
        </w:rPr>
        <w:t xml:space="preserve">originated from the Beveridge Report of 1942 and then a couple </w:t>
      </w:r>
      <w:r w:rsidRPr="0A3ED9C4" w:rsidR="1856BC13">
        <w:rPr>
          <w:b w:val="0"/>
          <w:bCs w:val="0"/>
          <w:sz w:val="22"/>
          <w:szCs w:val="22"/>
          <w:u w:val="none"/>
        </w:rPr>
        <w:t>years</w:t>
      </w:r>
      <w:r w:rsidRPr="0A3ED9C4" w:rsidR="1856BC13">
        <w:rPr>
          <w:b w:val="0"/>
          <w:bCs w:val="0"/>
          <w:sz w:val="22"/>
          <w:szCs w:val="22"/>
          <w:u w:val="none"/>
        </w:rPr>
        <w:t xml:space="preserve"> after it was officially launched in</w:t>
      </w:r>
      <w:r w:rsidRPr="0A3ED9C4" w:rsidR="0CB0B67D">
        <w:rPr>
          <w:b w:val="0"/>
          <w:bCs w:val="0"/>
          <w:sz w:val="22"/>
          <w:szCs w:val="22"/>
          <w:u w:val="none"/>
        </w:rPr>
        <w:t xml:space="preserve"> 1948 by a man called Aneurin Bevan</w:t>
      </w:r>
      <w:r w:rsidRPr="0A3ED9C4" w:rsidR="6C87BEF3">
        <w:rPr>
          <w:b w:val="0"/>
          <w:bCs w:val="0"/>
          <w:sz w:val="22"/>
          <w:szCs w:val="22"/>
          <w:u w:val="none"/>
        </w:rPr>
        <w:t xml:space="preserve"> the minister for health</w:t>
      </w:r>
      <w:r w:rsidRPr="0A3ED9C4" w:rsidR="60F6279D">
        <w:rPr>
          <w:b w:val="0"/>
          <w:bCs w:val="0"/>
          <w:sz w:val="22"/>
          <w:szCs w:val="22"/>
          <w:u w:val="none"/>
        </w:rPr>
        <w:t>.</w:t>
      </w:r>
      <w:r w:rsidRPr="0A3ED9C4" w:rsidR="15E9A4CB">
        <w:rPr>
          <w:b w:val="0"/>
          <w:bCs w:val="0"/>
          <w:sz w:val="22"/>
          <w:szCs w:val="22"/>
          <w:u w:val="none"/>
        </w:rPr>
        <w:t xml:space="preserve"> The Beveridge Report was created by a man called William </w:t>
      </w:r>
      <w:r w:rsidRPr="0A3ED9C4" w:rsidR="7EB49A5D">
        <w:rPr>
          <w:b w:val="0"/>
          <w:bCs w:val="0"/>
          <w:sz w:val="22"/>
          <w:szCs w:val="22"/>
          <w:u w:val="none"/>
        </w:rPr>
        <w:t>Beveridge;</w:t>
      </w:r>
      <w:r w:rsidRPr="0A3ED9C4" w:rsidR="56A92BF4">
        <w:rPr>
          <w:b w:val="0"/>
          <w:bCs w:val="0"/>
          <w:sz w:val="22"/>
          <w:szCs w:val="22"/>
          <w:u w:val="none"/>
        </w:rPr>
        <w:t xml:space="preserve"> this report had given the NHS a</w:t>
      </w:r>
      <w:r w:rsidRPr="0A3ED9C4" w:rsidR="74765EB1">
        <w:rPr>
          <w:b w:val="0"/>
          <w:bCs w:val="0"/>
          <w:sz w:val="22"/>
          <w:szCs w:val="22"/>
          <w:u w:val="none"/>
        </w:rPr>
        <w:t xml:space="preserve"> vison and path they can take to support the </w:t>
      </w:r>
      <w:r w:rsidRPr="0A3ED9C4" w:rsidR="4DD46665">
        <w:rPr>
          <w:b w:val="0"/>
          <w:bCs w:val="0"/>
          <w:sz w:val="22"/>
          <w:szCs w:val="22"/>
          <w:u w:val="none"/>
        </w:rPr>
        <w:t>society's</w:t>
      </w:r>
      <w:r w:rsidRPr="0A3ED9C4" w:rsidR="74765EB1">
        <w:rPr>
          <w:b w:val="0"/>
          <w:bCs w:val="0"/>
          <w:sz w:val="22"/>
          <w:szCs w:val="22"/>
          <w:u w:val="none"/>
        </w:rPr>
        <w:t xml:space="preserve"> needs. In this report he was adamant about everyone being able to access </w:t>
      </w:r>
      <w:r w:rsidRPr="0A3ED9C4" w:rsidR="696DBD04">
        <w:rPr>
          <w:b w:val="0"/>
          <w:bCs w:val="0"/>
          <w:sz w:val="22"/>
          <w:szCs w:val="22"/>
          <w:u w:val="none"/>
        </w:rPr>
        <w:t>healthcare regardless of not being able to pay tax, his solution was that it should be funded thro</w:t>
      </w:r>
      <w:r w:rsidRPr="0A3ED9C4" w:rsidR="05CA0ABE">
        <w:rPr>
          <w:b w:val="0"/>
          <w:bCs w:val="0"/>
          <w:sz w:val="22"/>
          <w:szCs w:val="22"/>
          <w:u w:val="none"/>
        </w:rPr>
        <w:t>ugh taxation.</w:t>
      </w:r>
      <w:r w:rsidRPr="0A3ED9C4" w:rsidR="2D62B98E">
        <w:rPr>
          <w:b w:val="0"/>
          <w:bCs w:val="0"/>
          <w:sz w:val="22"/>
          <w:szCs w:val="22"/>
          <w:u w:val="none"/>
        </w:rPr>
        <w:t xml:space="preserve"> </w:t>
      </w:r>
      <w:r w:rsidRPr="0A3ED9C4" w:rsidR="2D62B98E">
        <w:rPr>
          <w:b w:val="0"/>
          <w:bCs w:val="0"/>
          <w:sz w:val="22"/>
          <w:szCs w:val="22"/>
          <w:u w:val="none"/>
        </w:rPr>
        <w:t xml:space="preserve">The </w:t>
      </w:r>
      <w:r w:rsidRPr="0A3ED9C4" w:rsidR="3B89BE45">
        <w:rPr>
          <w:b w:val="0"/>
          <w:bCs w:val="0"/>
          <w:sz w:val="22"/>
          <w:szCs w:val="22"/>
          <w:u w:val="none"/>
        </w:rPr>
        <w:t>post-</w:t>
      </w:r>
      <w:r w:rsidRPr="0A3ED9C4" w:rsidR="7FC3B735">
        <w:rPr>
          <w:b w:val="0"/>
          <w:bCs w:val="0"/>
          <w:sz w:val="22"/>
          <w:szCs w:val="22"/>
          <w:u w:val="none"/>
        </w:rPr>
        <w:t>World War</w:t>
      </w:r>
      <w:r w:rsidRPr="0A3ED9C4" w:rsidR="2D62B98E">
        <w:rPr>
          <w:b w:val="0"/>
          <w:bCs w:val="0"/>
          <w:sz w:val="22"/>
          <w:szCs w:val="22"/>
          <w:u w:val="none"/>
        </w:rPr>
        <w:t xml:space="preserve"> 2 also plays a big part as to why it was put into place as Britian ha</w:t>
      </w:r>
      <w:r w:rsidRPr="0A3ED9C4" w:rsidR="06CEC7E1">
        <w:rPr>
          <w:b w:val="0"/>
          <w:bCs w:val="0"/>
          <w:sz w:val="22"/>
          <w:szCs w:val="22"/>
          <w:u w:val="none"/>
        </w:rPr>
        <w:t xml:space="preserve">d </w:t>
      </w:r>
      <w:r w:rsidRPr="0A3ED9C4" w:rsidR="06CEC7E1">
        <w:rPr>
          <w:b w:val="0"/>
          <w:bCs w:val="0"/>
          <w:sz w:val="22"/>
          <w:szCs w:val="22"/>
          <w:u w:val="none"/>
        </w:rPr>
        <w:t>a strong desire</w:t>
      </w:r>
      <w:r w:rsidRPr="0A3ED9C4" w:rsidR="06CEC7E1">
        <w:rPr>
          <w:b w:val="0"/>
          <w:bCs w:val="0"/>
          <w:sz w:val="22"/>
          <w:szCs w:val="22"/>
          <w:u w:val="none"/>
        </w:rPr>
        <w:t xml:space="preserve"> for reforming and improving the </w:t>
      </w:r>
      <w:r w:rsidRPr="0A3ED9C4" w:rsidR="0175DDA4">
        <w:rPr>
          <w:b w:val="0"/>
          <w:bCs w:val="0"/>
          <w:sz w:val="22"/>
          <w:szCs w:val="22"/>
          <w:u w:val="none"/>
        </w:rPr>
        <w:t>lives</w:t>
      </w:r>
      <w:r w:rsidRPr="0A3ED9C4" w:rsidR="06CEC7E1">
        <w:rPr>
          <w:b w:val="0"/>
          <w:bCs w:val="0"/>
          <w:sz w:val="22"/>
          <w:szCs w:val="22"/>
          <w:u w:val="none"/>
        </w:rPr>
        <w:t xml:space="preserve"> of citizens. </w:t>
      </w:r>
      <w:r w:rsidRPr="0A3ED9C4" w:rsidR="639F3AC1">
        <w:rPr>
          <w:b w:val="0"/>
          <w:bCs w:val="0"/>
          <w:sz w:val="22"/>
          <w:szCs w:val="22"/>
          <w:u w:val="none"/>
        </w:rPr>
        <w:t xml:space="preserve">Also, the devasting aftermath of the world war </w:t>
      </w:r>
      <w:r w:rsidRPr="0A3ED9C4" w:rsidR="2A6F4157">
        <w:rPr>
          <w:b w:val="0"/>
          <w:bCs w:val="0"/>
          <w:sz w:val="22"/>
          <w:szCs w:val="22"/>
          <w:u w:val="none"/>
        </w:rPr>
        <w:t>highlighted</w:t>
      </w:r>
      <w:r w:rsidRPr="0A3ED9C4" w:rsidR="639F3AC1">
        <w:rPr>
          <w:b w:val="0"/>
          <w:bCs w:val="0"/>
          <w:sz w:val="22"/>
          <w:szCs w:val="22"/>
          <w:u w:val="none"/>
        </w:rPr>
        <w:t xml:space="preserve"> a need for a change </w:t>
      </w:r>
      <w:r w:rsidRPr="0A3ED9C4" w:rsidR="577D56DC">
        <w:rPr>
          <w:b w:val="0"/>
          <w:bCs w:val="0"/>
          <w:sz w:val="22"/>
          <w:szCs w:val="22"/>
          <w:u w:val="none"/>
        </w:rPr>
        <w:t>which</w:t>
      </w:r>
      <w:r w:rsidRPr="0A3ED9C4" w:rsidR="566D8979">
        <w:rPr>
          <w:b w:val="0"/>
          <w:bCs w:val="0"/>
          <w:sz w:val="22"/>
          <w:szCs w:val="22"/>
          <w:u w:val="none"/>
        </w:rPr>
        <w:t xml:space="preserve"> then led onto healthcare gaining a significant attraction.</w:t>
      </w:r>
      <w:r w:rsidRPr="0A3ED9C4" w:rsidR="52DB7754">
        <w:rPr>
          <w:b w:val="0"/>
          <w:bCs w:val="0"/>
          <w:sz w:val="22"/>
          <w:szCs w:val="22"/>
          <w:u w:val="none"/>
        </w:rPr>
        <w:t xml:space="preserve"> </w:t>
      </w:r>
    </w:p>
    <w:p w:rsidR="2A82AD0F" w:rsidP="0A3ED9C4" w:rsidRDefault="2A82AD0F" w14:paraId="28E101F0" w14:textId="7675D32E">
      <w:pPr>
        <w:pStyle w:val="Normal"/>
        <w:rPr>
          <w:b w:val="0"/>
          <w:bCs w:val="0"/>
          <w:sz w:val="22"/>
          <w:szCs w:val="22"/>
          <w:u w:val="none"/>
        </w:rPr>
      </w:pPr>
      <w:r w:rsidRPr="0A3ED9C4" w:rsidR="2A82AD0F">
        <w:rPr>
          <w:b w:val="0"/>
          <w:bCs w:val="0"/>
          <w:sz w:val="22"/>
          <w:szCs w:val="22"/>
          <w:u w:val="none"/>
        </w:rPr>
        <w:t xml:space="preserve">Historically, the NHS was influenced by the </w:t>
      </w:r>
      <w:r w:rsidRPr="0A3ED9C4" w:rsidR="7DB4A983">
        <w:rPr>
          <w:b w:val="0"/>
          <w:bCs w:val="0"/>
          <w:sz w:val="22"/>
          <w:szCs w:val="22"/>
          <w:u w:val="none"/>
        </w:rPr>
        <w:t>World War</w:t>
      </w:r>
      <w:r w:rsidRPr="0A3ED9C4" w:rsidR="2A82AD0F">
        <w:rPr>
          <w:b w:val="0"/>
          <w:bCs w:val="0"/>
          <w:sz w:val="22"/>
          <w:szCs w:val="22"/>
          <w:u w:val="none"/>
        </w:rPr>
        <w:t xml:space="preserve"> 2 aftermath </w:t>
      </w:r>
      <w:r w:rsidRPr="0A3ED9C4" w:rsidR="37D229AE">
        <w:rPr>
          <w:b w:val="0"/>
          <w:bCs w:val="0"/>
          <w:sz w:val="22"/>
          <w:szCs w:val="22"/>
          <w:u w:val="none"/>
        </w:rPr>
        <w:t>and</w:t>
      </w:r>
      <w:r w:rsidRPr="0A3ED9C4" w:rsidR="2A82AD0F">
        <w:rPr>
          <w:b w:val="0"/>
          <w:bCs w:val="0"/>
          <w:sz w:val="22"/>
          <w:szCs w:val="22"/>
          <w:u w:val="none"/>
        </w:rPr>
        <w:t xml:space="preserve"> in 1945 when labour had won</w:t>
      </w:r>
      <w:r w:rsidRPr="0A3ED9C4" w:rsidR="49B2B038">
        <w:rPr>
          <w:b w:val="0"/>
          <w:bCs w:val="0"/>
          <w:sz w:val="22"/>
          <w:szCs w:val="22"/>
          <w:u w:val="none"/>
        </w:rPr>
        <w:t xml:space="preserve"> the election they chose to put the Beveridge report into place. </w:t>
      </w:r>
      <w:r w:rsidRPr="0A3ED9C4" w:rsidR="1910D34D">
        <w:rPr>
          <w:b w:val="0"/>
          <w:bCs w:val="0"/>
          <w:sz w:val="22"/>
          <w:szCs w:val="22"/>
          <w:u w:val="none"/>
        </w:rPr>
        <w:t>Also,</w:t>
      </w:r>
      <w:r w:rsidRPr="0A3ED9C4" w:rsidR="6C0404C3">
        <w:rPr>
          <w:b w:val="0"/>
          <w:bCs w:val="0"/>
          <w:sz w:val="22"/>
          <w:szCs w:val="22"/>
          <w:u w:val="none"/>
        </w:rPr>
        <w:t xml:space="preserve"> Britian had created voluntary hospitals and local authority services to pra</w:t>
      </w:r>
      <w:r w:rsidRPr="0A3ED9C4" w:rsidR="749E74AE">
        <w:rPr>
          <w:b w:val="0"/>
          <w:bCs w:val="0"/>
          <w:sz w:val="22"/>
          <w:szCs w:val="22"/>
          <w:u w:val="none"/>
        </w:rPr>
        <w:t xml:space="preserve">ctice into society and see if it will </w:t>
      </w:r>
      <w:r w:rsidRPr="0A3ED9C4" w:rsidR="0C90A1A4">
        <w:rPr>
          <w:b w:val="0"/>
          <w:bCs w:val="0"/>
          <w:sz w:val="22"/>
          <w:szCs w:val="22"/>
          <w:u w:val="none"/>
        </w:rPr>
        <w:t>affect</w:t>
      </w:r>
      <w:r w:rsidRPr="0A3ED9C4" w:rsidR="749E74AE">
        <w:rPr>
          <w:b w:val="0"/>
          <w:bCs w:val="0"/>
          <w:sz w:val="22"/>
          <w:szCs w:val="22"/>
          <w:u w:val="none"/>
        </w:rPr>
        <w:t xml:space="preserve"> the country either negatively or positively. The key princ</w:t>
      </w:r>
      <w:r w:rsidRPr="0A3ED9C4" w:rsidR="65212D3C">
        <w:rPr>
          <w:b w:val="0"/>
          <w:bCs w:val="0"/>
          <w:sz w:val="22"/>
          <w:szCs w:val="22"/>
          <w:u w:val="none"/>
        </w:rPr>
        <w:t xml:space="preserve">iples that were added also played </w:t>
      </w:r>
      <w:r w:rsidRPr="0A3ED9C4" w:rsidR="65212D3C">
        <w:rPr>
          <w:b w:val="0"/>
          <w:bCs w:val="0"/>
          <w:sz w:val="22"/>
          <w:szCs w:val="22"/>
          <w:u w:val="none"/>
        </w:rPr>
        <w:t>a big role</w:t>
      </w:r>
      <w:r w:rsidRPr="0A3ED9C4" w:rsidR="65212D3C">
        <w:rPr>
          <w:b w:val="0"/>
          <w:bCs w:val="0"/>
          <w:sz w:val="22"/>
          <w:szCs w:val="22"/>
          <w:u w:val="none"/>
        </w:rPr>
        <w:t xml:space="preserve"> in the success of the NHS. </w:t>
      </w:r>
      <w:r w:rsidRPr="0A3ED9C4" w:rsidR="691010CD">
        <w:rPr>
          <w:b w:val="0"/>
          <w:bCs w:val="0"/>
          <w:sz w:val="22"/>
          <w:szCs w:val="22"/>
          <w:u w:val="none"/>
        </w:rPr>
        <w:t xml:space="preserve">Universality was a principle introduced, which was </w:t>
      </w:r>
      <w:r w:rsidRPr="0A3ED9C4" w:rsidR="77D22250">
        <w:rPr>
          <w:b w:val="0"/>
          <w:bCs w:val="0"/>
          <w:sz w:val="22"/>
          <w:szCs w:val="22"/>
          <w:u w:val="none"/>
        </w:rPr>
        <w:t>giving</w:t>
      </w:r>
      <w:r w:rsidRPr="0A3ED9C4" w:rsidR="691010CD">
        <w:rPr>
          <w:b w:val="0"/>
          <w:bCs w:val="0"/>
          <w:sz w:val="22"/>
          <w:szCs w:val="22"/>
          <w:u w:val="none"/>
        </w:rPr>
        <w:t xml:space="preserve"> </w:t>
      </w:r>
      <w:r w:rsidRPr="0A3ED9C4" w:rsidR="692FAE99">
        <w:rPr>
          <w:b w:val="0"/>
          <w:bCs w:val="0"/>
          <w:sz w:val="22"/>
          <w:szCs w:val="22"/>
          <w:u w:val="none"/>
        </w:rPr>
        <w:t>everyone</w:t>
      </w:r>
      <w:r w:rsidRPr="0A3ED9C4" w:rsidR="691010CD">
        <w:rPr>
          <w:b w:val="0"/>
          <w:bCs w:val="0"/>
          <w:sz w:val="22"/>
          <w:szCs w:val="22"/>
          <w:u w:val="none"/>
        </w:rPr>
        <w:t xml:space="preserve"> </w:t>
      </w:r>
      <w:r w:rsidRPr="0A3ED9C4" w:rsidR="1C79D364">
        <w:rPr>
          <w:b w:val="0"/>
          <w:bCs w:val="0"/>
          <w:sz w:val="22"/>
          <w:szCs w:val="22"/>
          <w:u w:val="none"/>
        </w:rPr>
        <w:t>an</w:t>
      </w:r>
      <w:r w:rsidRPr="0A3ED9C4" w:rsidR="691010CD">
        <w:rPr>
          <w:b w:val="0"/>
          <w:bCs w:val="0"/>
          <w:sz w:val="22"/>
          <w:szCs w:val="22"/>
          <w:u w:val="none"/>
        </w:rPr>
        <w:t xml:space="preserve"> equal use of health care no matter how </w:t>
      </w:r>
      <w:r w:rsidRPr="0A3ED9C4" w:rsidR="5DA9F4EA">
        <w:rPr>
          <w:b w:val="0"/>
          <w:bCs w:val="0"/>
          <w:sz w:val="22"/>
          <w:szCs w:val="22"/>
          <w:u w:val="none"/>
        </w:rPr>
        <w:t>wealthy</w:t>
      </w:r>
      <w:r w:rsidRPr="0A3ED9C4" w:rsidR="691010CD">
        <w:rPr>
          <w:b w:val="0"/>
          <w:bCs w:val="0"/>
          <w:sz w:val="22"/>
          <w:szCs w:val="22"/>
          <w:u w:val="none"/>
        </w:rPr>
        <w:t xml:space="preserve"> or how bi</w:t>
      </w:r>
      <w:r w:rsidRPr="0A3ED9C4" w:rsidR="78D44023">
        <w:rPr>
          <w:b w:val="0"/>
          <w:bCs w:val="0"/>
          <w:sz w:val="22"/>
          <w:szCs w:val="22"/>
          <w:u w:val="none"/>
        </w:rPr>
        <w:t xml:space="preserve">g of a social </w:t>
      </w:r>
      <w:r w:rsidRPr="0A3ED9C4" w:rsidR="0BB031D2">
        <w:rPr>
          <w:b w:val="0"/>
          <w:bCs w:val="0"/>
          <w:sz w:val="22"/>
          <w:szCs w:val="22"/>
          <w:u w:val="none"/>
        </w:rPr>
        <w:t>status</w:t>
      </w:r>
      <w:r w:rsidRPr="0A3ED9C4" w:rsidR="78D44023">
        <w:rPr>
          <w:b w:val="0"/>
          <w:bCs w:val="0"/>
          <w:sz w:val="22"/>
          <w:szCs w:val="22"/>
          <w:u w:val="none"/>
        </w:rPr>
        <w:t xml:space="preserve"> </w:t>
      </w:r>
      <w:r w:rsidRPr="0A3ED9C4" w:rsidR="242EF402">
        <w:rPr>
          <w:b w:val="0"/>
          <w:bCs w:val="0"/>
          <w:sz w:val="22"/>
          <w:szCs w:val="22"/>
          <w:u w:val="none"/>
        </w:rPr>
        <w:t>someone</w:t>
      </w:r>
      <w:r w:rsidRPr="0A3ED9C4" w:rsidR="78D44023">
        <w:rPr>
          <w:b w:val="0"/>
          <w:bCs w:val="0"/>
          <w:sz w:val="22"/>
          <w:szCs w:val="22"/>
          <w:u w:val="none"/>
        </w:rPr>
        <w:t xml:space="preserve"> had, this </w:t>
      </w:r>
      <w:r w:rsidRPr="0A3ED9C4" w:rsidR="78D44023">
        <w:rPr>
          <w:b w:val="0"/>
          <w:bCs w:val="0"/>
          <w:sz w:val="22"/>
          <w:szCs w:val="22"/>
          <w:u w:val="none"/>
        </w:rPr>
        <w:t>benefited</w:t>
      </w:r>
      <w:r w:rsidRPr="0A3ED9C4" w:rsidR="78D44023">
        <w:rPr>
          <w:b w:val="0"/>
          <w:bCs w:val="0"/>
          <w:sz w:val="22"/>
          <w:szCs w:val="22"/>
          <w:u w:val="none"/>
        </w:rPr>
        <w:t xml:space="preserve"> the society as it was fair towards everyone, no bias involved.</w:t>
      </w:r>
      <w:r w:rsidRPr="0A3ED9C4" w:rsidR="030E2651">
        <w:rPr>
          <w:b w:val="0"/>
          <w:bCs w:val="0"/>
          <w:sz w:val="22"/>
          <w:szCs w:val="22"/>
          <w:u w:val="none"/>
        </w:rPr>
        <w:t xml:space="preserve"> Free at the point of us</w:t>
      </w:r>
      <w:r w:rsidRPr="0A3ED9C4" w:rsidR="4E71C236">
        <w:rPr>
          <w:b w:val="0"/>
          <w:bCs w:val="0"/>
          <w:sz w:val="22"/>
          <w:szCs w:val="22"/>
          <w:u w:val="none"/>
        </w:rPr>
        <w:t xml:space="preserve"> </w:t>
      </w:r>
      <w:r w:rsidRPr="0A3ED9C4" w:rsidR="030E2651">
        <w:rPr>
          <w:b w:val="0"/>
          <w:bCs w:val="0"/>
          <w:sz w:val="22"/>
          <w:szCs w:val="22"/>
          <w:u w:val="none"/>
        </w:rPr>
        <w:t>this was another principle</w:t>
      </w:r>
      <w:r w:rsidRPr="0A3ED9C4" w:rsidR="3FABACD9">
        <w:rPr>
          <w:b w:val="0"/>
          <w:bCs w:val="0"/>
          <w:sz w:val="22"/>
          <w:szCs w:val="22"/>
          <w:u w:val="none"/>
        </w:rPr>
        <w:t>,</w:t>
      </w:r>
      <w:r w:rsidRPr="0A3ED9C4" w:rsidR="030E2651">
        <w:rPr>
          <w:b w:val="0"/>
          <w:bCs w:val="0"/>
          <w:sz w:val="22"/>
          <w:szCs w:val="22"/>
          <w:u w:val="none"/>
        </w:rPr>
        <w:t xml:space="preserve"> which was about </w:t>
      </w:r>
      <w:r w:rsidRPr="0A3ED9C4" w:rsidR="69EEA7E7">
        <w:rPr>
          <w:b w:val="0"/>
          <w:bCs w:val="0"/>
          <w:sz w:val="22"/>
          <w:szCs w:val="22"/>
          <w:u w:val="none"/>
        </w:rPr>
        <w:t>the access to the healthcare should be based on the persons need</w:t>
      </w:r>
      <w:r w:rsidRPr="0A3ED9C4" w:rsidR="32EE1B01">
        <w:rPr>
          <w:b w:val="0"/>
          <w:bCs w:val="0"/>
          <w:sz w:val="22"/>
          <w:szCs w:val="22"/>
          <w:u w:val="none"/>
        </w:rPr>
        <w:t xml:space="preserve">s and they should receive the treatment </w:t>
      </w:r>
      <w:r w:rsidRPr="0A3ED9C4" w:rsidR="32EE1B01">
        <w:rPr>
          <w:b w:val="0"/>
          <w:bCs w:val="0"/>
          <w:sz w:val="22"/>
          <w:szCs w:val="22"/>
          <w:u w:val="none"/>
        </w:rPr>
        <w:t>immediately</w:t>
      </w:r>
      <w:r w:rsidRPr="0A3ED9C4" w:rsidR="127DC024">
        <w:rPr>
          <w:b w:val="0"/>
          <w:bCs w:val="0"/>
          <w:sz w:val="22"/>
          <w:szCs w:val="22"/>
          <w:u w:val="none"/>
        </w:rPr>
        <w:t xml:space="preserve"> if needed. They </w:t>
      </w:r>
      <w:r w:rsidRPr="0A3ED9C4" w:rsidR="1D4920FB">
        <w:rPr>
          <w:b w:val="0"/>
          <w:bCs w:val="0"/>
          <w:sz w:val="22"/>
          <w:szCs w:val="22"/>
          <w:u w:val="none"/>
        </w:rPr>
        <w:t>shouldn't</w:t>
      </w:r>
      <w:r w:rsidRPr="0A3ED9C4" w:rsidR="127DC024">
        <w:rPr>
          <w:b w:val="0"/>
          <w:bCs w:val="0"/>
          <w:sz w:val="22"/>
          <w:szCs w:val="22"/>
          <w:u w:val="none"/>
        </w:rPr>
        <w:t xml:space="preserve"> be treated on their ability to </w:t>
      </w:r>
      <w:r w:rsidRPr="0A3ED9C4" w:rsidR="4BDC6ADA">
        <w:rPr>
          <w:b w:val="0"/>
          <w:bCs w:val="0"/>
          <w:sz w:val="22"/>
          <w:szCs w:val="22"/>
          <w:u w:val="none"/>
        </w:rPr>
        <w:t>pay;</w:t>
      </w:r>
      <w:r w:rsidRPr="0A3ED9C4" w:rsidR="127DC024">
        <w:rPr>
          <w:b w:val="0"/>
          <w:bCs w:val="0"/>
          <w:sz w:val="22"/>
          <w:szCs w:val="22"/>
          <w:u w:val="none"/>
        </w:rPr>
        <w:t xml:space="preserve"> money </w:t>
      </w:r>
      <w:r w:rsidRPr="0A3ED9C4" w:rsidR="52AE3176">
        <w:rPr>
          <w:b w:val="0"/>
          <w:bCs w:val="0"/>
          <w:sz w:val="22"/>
          <w:szCs w:val="22"/>
          <w:u w:val="none"/>
        </w:rPr>
        <w:t>shouldn't</w:t>
      </w:r>
      <w:r w:rsidRPr="0A3ED9C4" w:rsidR="127DC024">
        <w:rPr>
          <w:b w:val="0"/>
          <w:bCs w:val="0"/>
          <w:sz w:val="22"/>
          <w:szCs w:val="22"/>
          <w:u w:val="none"/>
        </w:rPr>
        <w:t xml:space="preserve"> be a question when health is involved.</w:t>
      </w:r>
      <w:r w:rsidRPr="0A3ED9C4" w:rsidR="59371BAB">
        <w:rPr>
          <w:b w:val="0"/>
          <w:bCs w:val="0"/>
          <w:sz w:val="22"/>
          <w:szCs w:val="22"/>
          <w:u w:val="none"/>
        </w:rPr>
        <w:t xml:space="preserve"> Another principle added was the Comprehensive principle, this was done by adding a different variety of he</w:t>
      </w:r>
      <w:r w:rsidRPr="0A3ED9C4" w:rsidR="7342C4C5">
        <w:rPr>
          <w:b w:val="0"/>
          <w:bCs w:val="0"/>
          <w:sz w:val="22"/>
          <w:szCs w:val="22"/>
          <w:u w:val="none"/>
        </w:rPr>
        <w:t xml:space="preserve">alth care services such as primary care, care homes, </w:t>
      </w:r>
      <w:r w:rsidRPr="0A3ED9C4" w:rsidR="7342C4C5">
        <w:rPr>
          <w:b w:val="0"/>
          <w:bCs w:val="0"/>
          <w:sz w:val="22"/>
          <w:szCs w:val="22"/>
          <w:u w:val="none"/>
        </w:rPr>
        <w:t>hospitals</w:t>
      </w:r>
      <w:r w:rsidRPr="0A3ED9C4" w:rsidR="7342C4C5">
        <w:rPr>
          <w:b w:val="0"/>
          <w:bCs w:val="0"/>
          <w:sz w:val="22"/>
          <w:szCs w:val="22"/>
          <w:u w:val="none"/>
        </w:rPr>
        <w:t xml:space="preserve"> and mental health services.</w:t>
      </w:r>
      <w:r w:rsidRPr="0A3ED9C4" w:rsidR="60176DDF">
        <w:rPr>
          <w:b w:val="0"/>
          <w:bCs w:val="0"/>
          <w:sz w:val="22"/>
          <w:szCs w:val="22"/>
          <w:u w:val="none"/>
        </w:rPr>
        <w:t xml:space="preserve"> The option for different services </w:t>
      </w:r>
      <w:r w:rsidRPr="0A3ED9C4" w:rsidR="60176DDF">
        <w:rPr>
          <w:b w:val="0"/>
          <w:bCs w:val="0"/>
          <w:sz w:val="22"/>
          <w:szCs w:val="22"/>
          <w:u w:val="none"/>
        </w:rPr>
        <w:t>benefits</w:t>
      </w:r>
      <w:r w:rsidRPr="0A3ED9C4" w:rsidR="60176DDF">
        <w:rPr>
          <w:b w:val="0"/>
          <w:bCs w:val="0"/>
          <w:sz w:val="22"/>
          <w:szCs w:val="22"/>
          <w:u w:val="none"/>
        </w:rPr>
        <w:t xml:space="preserve"> the society as they will be able to be treated </w:t>
      </w:r>
      <w:r w:rsidRPr="0A3ED9C4" w:rsidR="6B0DD75A">
        <w:rPr>
          <w:b w:val="0"/>
          <w:bCs w:val="0"/>
          <w:sz w:val="22"/>
          <w:szCs w:val="22"/>
          <w:u w:val="none"/>
        </w:rPr>
        <w:t xml:space="preserve">regardless of what health </w:t>
      </w:r>
      <w:r w:rsidRPr="0A3ED9C4" w:rsidR="6B0DD75A">
        <w:rPr>
          <w:b w:val="0"/>
          <w:bCs w:val="0"/>
          <w:sz w:val="22"/>
          <w:szCs w:val="22"/>
          <w:u w:val="none"/>
        </w:rPr>
        <w:t>problem</w:t>
      </w:r>
      <w:r w:rsidRPr="0A3ED9C4" w:rsidR="6B0DD75A">
        <w:rPr>
          <w:b w:val="0"/>
          <w:bCs w:val="0"/>
          <w:sz w:val="22"/>
          <w:szCs w:val="22"/>
          <w:u w:val="none"/>
        </w:rPr>
        <w:t xml:space="preserve"> they are going through.</w:t>
      </w:r>
    </w:p>
    <w:p w:rsidR="08F3698D" w:rsidP="0A3ED9C4" w:rsidRDefault="08F3698D" w14:paraId="0A3006BC" w14:textId="4A9416C2">
      <w:pPr>
        <w:pStyle w:val="Normal"/>
        <w:rPr>
          <w:b w:val="0"/>
          <w:bCs w:val="0"/>
          <w:sz w:val="22"/>
          <w:szCs w:val="22"/>
          <w:u w:val="none"/>
        </w:rPr>
      </w:pPr>
      <w:r w:rsidRPr="0A3ED9C4" w:rsidR="08F3698D">
        <w:rPr>
          <w:b w:val="0"/>
          <w:bCs w:val="0"/>
          <w:sz w:val="22"/>
          <w:szCs w:val="22"/>
          <w:u w:val="none"/>
        </w:rPr>
        <w:t>Examining</w:t>
      </w:r>
      <w:r w:rsidRPr="0A3ED9C4" w:rsidR="13F67393">
        <w:rPr>
          <w:b w:val="0"/>
          <w:bCs w:val="0"/>
          <w:sz w:val="22"/>
          <w:szCs w:val="22"/>
          <w:u w:val="none"/>
        </w:rPr>
        <w:t xml:space="preserve"> the NHS current </w:t>
      </w:r>
      <w:r w:rsidRPr="0A3ED9C4" w:rsidR="54E5388F">
        <w:rPr>
          <w:b w:val="0"/>
          <w:bCs w:val="0"/>
          <w:sz w:val="22"/>
          <w:szCs w:val="22"/>
          <w:u w:val="none"/>
        </w:rPr>
        <w:t>structure</w:t>
      </w:r>
      <w:r w:rsidRPr="0A3ED9C4" w:rsidR="13F67393">
        <w:rPr>
          <w:b w:val="0"/>
          <w:bCs w:val="0"/>
          <w:sz w:val="22"/>
          <w:szCs w:val="22"/>
          <w:u w:val="none"/>
        </w:rPr>
        <w:t xml:space="preserve"> </w:t>
      </w:r>
      <w:r w:rsidRPr="0A3ED9C4" w:rsidR="13F67393">
        <w:rPr>
          <w:b w:val="0"/>
          <w:bCs w:val="0"/>
          <w:sz w:val="22"/>
          <w:szCs w:val="22"/>
          <w:u w:val="none"/>
        </w:rPr>
        <w:t xml:space="preserve">at the </w:t>
      </w:r>
      <w:r w:rsidRPr="0A3ED9C4" w:rsidR="3ADF4E08">
        <w:rPr>
          <w:b w:val="0"/>
          <w:bCs w:val="0"/>
          <w:sz w:val="22"/>
          <w:szCs w:val="22"/>
          <w:u w:val="none"/>
        </w:rPr>
        <w:t>moment</w:t>
      </w:r>
      <w:r w:rsidRPr="0A3ED9C4" w:rsidR="648E3F1B">
        <w:rPr>
          <w:b w:val="0"/>
          <w:bCs w:val="0"/>
          <w:sz w:val="22"/>
          <w:szCs w:val="22"/>
          <w:u w:val="none"/>
        </w:rPr>
        <w:t>, they have the department of health and social care this structure sets poli</w:t>
      </w:r>
      <w:r w:rsidRPr="0A3ED9C4" w:rsidR="5A21DD21">
        <w:rPr>
          <w:b w:val="0"/>
          <w:bCs w:val="0"/>
          <w:sz w:val="22"/>
          <w:szCs w:val="22"/>
          <w:u w:val="none"/>
        </w:rPr>
        <w:t xml:space="preserve">cies within the NHS and a range of </w:t>
      </w:r>
      <w:r w:rsidRPr="0A3ED9C4" w:rsidR="34D3E167">
        <w:rPr>
          <w:b w:val="0"/>
          <w:bCs w:val="0"/>
          <w:sz w:val="22"/>
          <w:szCs w:val="22"/>
          <w:u w:val="none"/>
        </w:rPr>
        <w:t>different</w:t>
      </w:r>
      <w:r w:rsidRPr="0A3ED9C4" w:rsidR="5A21DD21">
        <w:rPr>
          <w:b w:val="0"/>
          <w:bCs w:val="0"/>
          <w:sz w:val="22"/>
          <w:szCs w:val="22"/>
          <w:u w:val="none"/>
        </w:rPr>
        <w:t xml:space="preserve"> </w:t>
      </w:r>
      <w:r w:rsidRPr="0A3ED9C4" w:rsidR="3DF4AA93">
        <w:rPr>
          <w:b w:val="0"/>
          <w:bCs w:val="0"/>
          <w:sz w:val="22"/>
          <w:szCs w:val="22"/>
          <w:u w:val="none"/>
        </w:rPr>
        <w:t>strategies</w:t>
      </w:r>
      <w:r w:rsidRPr="0A3ED9C4" w:rsidR="5A21DD21">
        <w:rPr>
          <w:b w:val="0"/>
          <w:bCs w:val="0"/>
          <w:sz w:val="22"/>
          <w:szCs w:val="22"/>
          <w:u w:val="none"/>
        </w:rPr>
        <w:t xml:space="preserve"> and it also </w:t>
      </w:r>
      <w:r w:rsidRPr="0A3ED9C4" w:rsidR="5A21DD21">
        <w:rPr>
          <w:b w:val="0"/>
          <w:bCs w:val="0"/>
          <w:sz w:val="22"/>
          <w:szCs w:val="22"/>
          <w:u w:val="none"/>
        </w:rPr>
        <w:t>allocates</w:t>
      </w:r>
      <w:r w:rsidRPr="0A3ED9C4" w:rsidR="5A21DD21">
        <w:rPr>
          <w:b w:val="0"/>
          <w:bCs w:val="0"/>
          <w:sz w:val="22"/>
          <w:szCs w:val="22"/>
          <w:u w:val="none"/>
        </w:rPr>
        <w:t xml:space="preserve"> the funding. This is a good struc</w:t>
      </w:r>
      <w:r w:rsidRPr="0A3ED9C4" w:rsidR="40C46DB5">
        <w:rPr>
          <w:b w:val="0"/>
          <w:bCs w:val="0"/>
          <w:sz w:val="22"/>
          <w:szCs w:val="22"/>
          <w:u w:val="none"/>
        </w:rPr>
        <w:t xml:space="preserve">ture put into place as it gives the NHS certain levels and </w:t>
      </w:r>
      <w:r w:rsidRPr="0A3ED9C4" w:rsidR="40C46DB5">
        <w:rPr>
          <w:b w:val="0"/>
          <w:bCs w:val="0"/>
          <w:sz w:val="22"/>
          <w:szCs w:val="22"/>
          <w:u w:val="none"/>
        </w:rPr>
        <w:t>required</w:t>
      </w:r>
      <w:r w:rsidRPr="0A3ED9C4" w:rsidR="40C46DB5">
        <w:rPr>
          <w:b w:val="0"/>
          <w:bCs w:val="0"/>
          <w:sz w:val="22"/>
          <w:szCs w:val="22"/>
          <w:u w:val="none"/>
        </w:rPr>
        <w:t xml:space="preserve"> standard their services will need to meet.</w:t>
      </w:r>
      <w:r w:rsidRPr="0A3ED9C4" w:rsidR="3F080DCA">
        <w:rPr>
          <w:b w:val="0"/>
          <w:bCs w:val="0"/>
          <w:sz w:val="22"/>
          <w:szCs w:val="22"/>
          <w:u w:val="none"/>
        </w:rPr>
        <w:t xml:space="preserve"> T</w:t>
      </w:r>
      <w:r w:rsidRPr="0A3ED9C4" w:rsidR="5C56A9A0">
        <w:rPr>
          <w:b w:val="0"/>
          <w:bCs w:val="0"/>
          <w:sz w:val="22"/>
          <w:szCs w:val="22"/>
          <w:u w:val="none"/>
        </w:rPr>
        <w:t xml:space="preserve">hey also have Primary Care </w:t>
      </w:r>
      <w:r w:rsidRPr="0A3ED9C4" w:rsidR="1FB268D9">
        <w:rPr>
          <w:b w:val="0"/>
          <w:bCs w:val="0"/>
          <w:sz w:val="22"/>
          <w:szCs w:val="22"/>
          <w:u w:val="none"/>
        </w:rPr>
        <w:t>Networks;</w:t>
      </w:r>
      <w:r w:rsidRPr="0A3ED9C4" w:rsidR="5C56A9A0">
        <w:rPr>
          <w:b w:val="0"/>
          <w:bCs w:val="0"/>
          <w:sz w:val="22"/>
          <w:szCs w:val="22"/>
          <w:u w:val="none"/>
        </w:rPr>
        <w:t xml:space="preserve"> this is where GPs work together</w:t>
      </w:r>
      <w:r w:rsidRPr="0A3ED9C4" w:rsidR="27E4846B">
        <w:rPr>
          <w:b w:val="0"/>
          <w:bCs w:val="0"/>
          <w:sz w:val="22"/>
          <w:szCs w:val="22"/>
          <w:u w:val="none"/>
        </w:rPr>
        <w:t xml:space="preserve"> to provide help within the local communities. It helps people access more places of care</w:t>
      </w:r>
      <w:r w:rsidRPr="0A3ED9C4" w:rsidR="41B3893D">
        <w:rPr>
          <w:b w:val="0"/>
          <w:bCs w:val="0"/>
          <w:sz w:val="22"/>
          <w:szCs w:val="22"/>
          <w:u w:val="none"/>
        </w:rPr>
        <w:t xml:space="preserve"> closer to them which shows improvements to the access to care. In my opinion there are thing</w:t>
      </w:r>
      <w:r w:rsidRPr="0A3ED9C4" w:rsidR="38A18825">
        <w:rPr>
          <w:b w:val="0"/>
          <w:bCs w:val="0"/>
          <w:sz w:val="22"/>
          <w:szCs w:val="22"/>
          <w:u w:val="none"/>
        </w:rPr>
        <w:t>s</w:t>
      </w:r>
      <w:r w:rsidRPr="0A3ED9C4" w:rsidR="41B3893D">
        <w:rPr>
          <w:b w:val="0"/>
          <w:bCs w:val="0"/>
          <w:sz w:val="22"/>
          <w:szCs w:val="22"/>
          <w:u w:val="none"/>
        </w:rPr>
        <w:t xml:space="preserve"> they can im</w:t>
      </w:r>
      <w:r w:rsidRPr="0A3ED9C4" w:rsidR="5300F9D5">
        <w:rPr>
          <w:b w:val="0"/>
          <w:bCs w:val="0"/>
          <w:sz w:val="22"/>
          <w:szCs w:val="22"/>
          <w:u w:val="none"/>
        </w:rPr>
        <w:t xml:space="preserve">prove on such as waiting times as </w:t>
      </w:r>
      <w:r w:rsidRPr="0A3ED9C4" w:rsidR="7A4A45B8">
        <w:rPr>
          <w:b w:val="0"/>
          <w:bCs w:val="0"/>
          <w:sz w:val="22"/>
          <w:szCs w:val="22"/>
          <w:u w:val="none"/>
        </w:rPr>
        <w:t>people</w:t>
      </w:r>
      <w:r w:rsidRPr="0A3ED9C4" w:rsidR="5300F9D5">
        <w:rPr>
          <w:b w:val="0"/>
          <w:bCs w:val="0"/>
          <w:sz w:val="22"/>
          <w:szCs w:val="22"/>
          <w:u w:val="none"/>
        </w:rPr>
        <w:t xml:space="preserve"> will sit in waiting rooms for hours until they receive treatment</w:t>
      </w:r>
      <w:r w:rsidRPr="0A3ED9C4" w:rsidR="5D993323">
        <w:rPr>
          <w:b w:val="0"/>
          <w:bCs w:val="0"/>
          <w:sz w:val="22"/>
          <w:szCs w:val="22"/>
          <w:u w:val="none"/>
        </w:rPr>
        <w:t xml:space="preserve">, this could lead onto </w:t>
      </w:r>
      <w:r w:rsidRPr="0A3ED9C4" w:rsidR="676878B4">
        <w:rPr>
          <w:b w:val="0"/>
          <w:bCs w:val="0"/>
          <w:sz w:val="22"/>
          <w:szCs w:val="22"/>
          <w:u w:val="none"/>
        </w:rPr>
        <w:t>another</w:t>
      </w:r>
      <w:r w:rsidRPr="0A3ED9C4" w:rsidR="5D993323">
        <w:rPr>
          <w:b w:val="0"/>
          <w:bCs w:val="0"/>
          <w:sz w:val="22"/>
          <w:szCs w:val="22"/>
          <w:u w:val="none"/>
        </w:rPr>
        <w:t xml:space="preserve"> problem </w:t>
      </w:r>
      <w:r w:rsidRPr="0A3ED9C4" w:rsidR="7E1D157F">
        <w:rPr>
          <w:b w:val="0"/>
          <w:bCs w:val="0"/>
          <w:sz w:val="22"/>
          <w:szCs w:val="22"/>
          <w:u w:val="none"/>
        </w:rPr>
        <w:t>of</w:t>
      </w:r>
      <w:r w:rsidRPr="0A3ED9C4" w:rsidR="5D993323">
        <w:rPr>
          <w:b w:val="0"/>
          <w:bCs w:val="0"/>
          <w:sz w:val="22"/>
          <w:szCs w:val="22"/>
          <w:u w:val="none"/>
        </w:rPr>
        <w:t xml:space="preserve"> having staff shortages and they should be increasing staffs within the care environments</w:t>
      </w:r>
      <w:r w:rsidRPr="0A3ED9C4" w:rsidR="1EA14B57">
        <w:rPr>
          <w:b w:val="0"/>
          <w:bCs w:val="0"/>
          <w:sz w:val="22"/>
          <w:szCs w:val="22"/>
          <w:u w:val="none"/>
        </w:rPr>
        <w:t xml:space="preserve"> which </w:t>
      </w:r>
      <w:r w:rsidRPr="0A3ED9C4" w:rsidR="30D08E65">
        <w:rPr>
          <w:b w:val="0"/>
          <w:bCs w:val="0"/>
          <w:sz w:val="22"/>
          <w:szCs w:val="22"/>
          <w:u w:val="none"/>
        </w:rPr>
        <w:t xml:space="preserve">will </w:t>
      </w:r>
      <w:r w:rsidRPr="0A3ED9C4" w:rsidR="1EA14B57">
        <w:rPr>
          <w:b w:val="0"/>
          <w:bCs w:val="0"/>
          <w:sz w:val="22"/>
          <w:szCs w:val="22"/>
          <w:u w:val="none"/>
        </w:rPr>
        <w:t>decrease waiting times for thing</w:t>
      </w:r>
      <w:r w:rsidRPr="0A3ED9C4" w:rsidR="7794229B">
        <w:rPr>
          <w:b w:val="0"/>
          <w:bCs w:val="0"/>
          <w:sz w:val="22"/>
          <w:szCs w:val="22"/>
          <w:u w:val="none"/>
        </w:rPr>
        <w:t>s</w:t>
      </w:r>
      <w:r w:rsidRPr="0A3ED9C4" w:rsidR="1EA14B57">
        <w:rPr>
          <w:b w:val="0"/>
          <w:bCs w:val="0"/>
          <w:sz w:val="22"/>
          <w:szCs w:val="22"/>
          <w:u w:val="none"/>
        </w:rPr>
        <w:t xml:space="preserve"> such </w:t>
      </w:r>
      <w:r w:rsidRPr="0A3ED9C4" w:rsidR="15F028EA">
        <w:rPr>
          <w:b w:val="0"/>
          <w:bCs w:val="0"/>
          <w:sz w:val="22"/>
          <w:szCs w:val="22"/>
          <w:u w:val="none"/>
        </w:rPr>
        <w:t>as</w:t>
      </w:r>
      <w:r w:rsidRPr="0A3ED9C4" w:rsidR="1EA14B57">
        <w:rPr>
          <w:b w:val="0"/>
          <w:bCs w:val="0"/>
          <w:sz w:val="22"/>
          <w:szCs w:val="22"/>
          <w:u w:val="none"/>
        </w:rPr>
        <w:t xml:space="preserve"> appointments  and </w:t>
      </w:r>
      <w:r w:rsidRPr="0A3ED9C4" w:rsidR="0858CA16">
        <w:rPr>
          <w:b w:val="0"/>
          <w:bCs w:val="0"/>
          <w:sz w:val="22"/>
          <w:szCs w:val="22"/>
          <w:u w:val="none"/>
        </w:rPr>
        <w:t>treatments</w:t>
      </w:r>
      <w:r w:rsidRPr="0A3ED9C4" w:rsidR="1EA14B57">
        <w:rPr>
          <w:b w:val="0"/>
          <w:bCs w:val="0"/>
          <w:sz w:val="22"/>
          <w:szCs w:val="22"/>
          <w:u w:val="none"/>
        </w:rPr>
        <w:t>.</w:t>
      </w:r>
      <w:r w:rsidRPr="0A3ED9C4" w:rsidR="5530905B">
        <w:rPr>
          <w:b w:val="0"/>
          <w:bCs w:val="0"/>
          <w:sz w:val="22"/>
          <w:szCs w:val="22"/>
          <w:u w:val="none"/>
        </w:rPr>
        <w:t xml:space="preserve"> </w:t>
      </w:r>
      <w:r w:rsidRPr="0A3ED9C4" w:rsidR="66D9C029">
        <w:rPr>
          <w:b w:val="0"/>
          <w:bCs w:val="0"/>
          <w:sz w:val="22"/>
          <w:szCs w:val="22"/>
          <w:u w:val="none"/>
        </w:rPr>
        <w:t xml:space="preserve">NHS could also improve on preventative care </w:t>
      </w:r>
      <w:r w:rsidRPr="0A3ED9C4" w:rsidR="57A8C41D">
        <w:rPr>
          <w:b w:val="0"/>
          <w:bCs w:val="0"/>
          <w:sz w:val="22"/>
          <w:szCs w:val="22"/>
          <w:u w:val="none"/>
        </w:rPr>
        <w:t>which is</w:t>
      </w:r>
      <w:r w:rsidRPr="0A3ED9C4" w:rsidR="66D9C029">
        <w:rPr>
          <w:b w:val="0"/>
          <w:bCs w:val="0"/>
          <w:sz w:val="22"/>
          <w:szCs w:val="22"/>
          <w:u w:val="none"/>
        </w:rPr>
        <w:t xml:space="preserve"> preventing </w:t>
      </w:r>
      <w:r w:rsidRPr="0A3ED9C4" w:rsidR="11734DF8">
        <w:rPr>
          <w:b w:val="0"/>
          <w:bCs w:val="0"/>
          <w:sz w:val="22"/>
          <w:szCs w:val="22"/>
          <w:u w:val="none"/>
        </w:rPr>
        <w:t>patients</w:t>
      </w:r>
      <w:r w:rsidRPr="0A3ED9C4" w:rsidR="66D9C029">
        <w:rPr>
          <w:b w:val="0"/>
          <w:bCs w:val="0"/>
          <w:sz w:val="22"/>
          <w:szCs w:val="22"/>
          <w:u w:val="none"/>
        </w:rPr>
        <w:t xml:space="preserve"> from </w:t>
      </w:r>
      <w:r w:rsidRPr="0A3ED9C4" w:rsidR="29B57C80">
        <w:rPr>
          <w:b w:val="0"/>
          <w:bCs w:val="0"/>
          <w:sz w:val="22"/>
          <w:szCs w:val="22"/>
          <w:u w:val="none"/>
        </w:rPr>
        <w:t>doing</w:t>
      </w:r>
      <w:r w:rsidRPr="0A3ED9C4" w:rsidR="66D9C029">
        <w:rPr>
          <w:b w:val="0"/>
          <w:bCs w:val="0"/>
          <w:sz w:val="22"/>
          <w:szCs w:val="22"/>
          <w:u w:val="none"/>
        </w:rPr>
        <w:t xml:space="preserve"> things bad for the</w:t>
      </w:r>
      <w:r w:rsidRPr="0A3ED9C4" w:rsidR="3FD45AAD">
        <w:rPr>
          <w:b w:val="0"/>
          <w:bCs w:val="0"/>
          <w:sz w:val="22"/>
          <w:szCs w:val="22"/>
          <w:u w:val="none"/>
        </w:rPr>
        <w:t xml:space="preserve">ir health such </w:t>
      </w:r>
      <w:r w:rsidRPr="0A3ED9C4" w:rsidR="709824AE">
        <w:rPr>
          <w:b w:val="0"/>
          <w:bCs w:val="0"/>
          <w:sz w:val="22"/>
          <w:szCs w:val="22"/>
          <w:u w:val="none"/>
        </w:rPr>
        <w:t>as</w:t>
      </w:r>
      <w:r w:rsidRPr="0A3ED9C4" w:rsidR="3FD45AAD">
        <w:rPr>
          <w:b w:val="0"/>
          <w:bCs w:val="0"/>
          <w:sz w:val="22"/>
          <w:szCs w:val="22"/>
          <w:u w:val="none"/>
        </w:rPr>
        <w:t xml:space="preserve"> smoking</w:t>
      </w:r>
      <w:r w:rsidRPr="0A3ED9C4" w:rsidR="7B4E3F2C">
        <w:rPr>
          <w:b w:val="0"/>
          <w:bCs w:val="0"/>
          <w:sz w:val="22"/>
          <w:szCs w:val="22"/>
          <w:u w:val="none"/>
        </w:rPr>
        <w:t xml:space="preserve">. To improve on </w:t>
      </w:r>
      <w:r w:rsidRPr="0A3ED9C4" w:rsidR="3D23BF3B">
        <w:rPr>
          <w:b w:val="0"/>
          <w:bCs w:val="0"/>
          <w:sz w:val="22"/>
          <w:szCs w:val="22"/>
          <w:u w:val="none"/>
        </w:rPr>
        <w:t>this,</w:t>
      </w:r>
      <w:r w:rsidRPr="0A3ED9C4" w:rsidR="7B4E3F2C">
        <w:rPr>
          <w:b w:val="0"/>
          <w:bCs w:val="0"/>
          <w:sz w:val="22"/>
          <w:szCs w:val="22"/>
          <w:u w:val="none"/>
        </w:rPr>
        <w:t xml:space="preserve"> they could </w:t>
      </w:r>
      <w:r w:rsidRPr="0A3ED9C4" w:rsidR="7B4E3F2C">
        <w:rPr>
          <w:b w:val="0"/>
          <w:bCs w:val="0"/>
          <w:sz w:val="22"/>
          <w:szCs w:val="22"/>
          <w:u w:val="none"/>
        </w:rPr>
        <w:t>maybe promote</w:t>
      </w:r>
      <w:r w:rsidRPr="0A3ED9C4" w:rsidR="7B4E3F2C">
        <w:rPr>
          <w:b w:val="0"/>
          <w:bCs w:val="0"/>
          <w:sz w:val="22"/>
          <w:szCs w:val="22"/>
          <w:u w:val="none"/>
        </w:rPr>
        <w:t xml:space="preserve"> healthier </w:t>
      </w:r>
      <w:r w:rsidRPr="0A3ED9C4" w:rsidR="5D0D328D">
        <w:rPr>
          <w:b w:val="0"/>
          <w:bCs w:val="0"/>
          <w:sz w:val="22"/>
          <w:szCs w:val="22"/>
          <w:u w:val="none"/>
        </w:rPr>
        <w:t>lifestyles</w:t>
      </w:r>
      <w:r w:rsidRPr="0A3ED9C4" w:rsidR="7B4E3F2C">
        <w:rPr>
          <w:b w:val="0"/>
          <w:bCs w:val="0"/>
          <w:sz w:val="22"/>
          <w:szCs w:val="22"/>
          <w:u w:val="none"/>
        </w:rPr>
        <w:t xml:space="preserve"> to patients </w:t>
      </w:r>
      <w:r w:rsidRPr="0A3ED9C4" w:rsidR="7B4E3F2C">
        <w:rPr>
          <w:b w:val="0"/>
          <w:bCs w:val="0"/>
          <w:sz w:val="22"/>
          <w:szCs w:val="22"/>
          <w:u w:val="none"/>
        </w:rPr>
        <w:t>and also</w:t>
      </w:r>
      <w:r w:rsidRPr="0A3ED9C4" w:rsidR="7B4E3F2C">
        <w:rPr>
          <w:b w:val="0"/>
          <w:bCs w:val="0"/>
          <w:sz w:val="22"/>
          <w:szCs w:val="22"/>
          <w:u w:val="none"/>
        </w:rPr>
        <w:t xml:space="preserve"> </w:t>
      </w:r>
      <w:r w:rsidRPr="0A3ED9C4" w:rsidR="2B2BE045">
        <w:rPr>
          <w:b w:val="0"/>
          <w:bCs w:val="0"/>
          <w:sz w:val="22"/>
          <w:szCs w:val="22"/>
          <w:u w:val="none"/>
        </w:rPr>
        <w:t>encouraging</w:t>
      </w:r>
      <w:r w:rsidRPr="0A3ED9C4" w:rsidR="7B4E3F2C">
        <w:rPr>
          <w:b w:val="0"/>
          <w:bCs w:val="0"/>
          <w:sz w:val="22"/>
          <w:szCs w:val="22"/>
          <w:u w:val="none"/>
        </w:rPr>
        <w:t xml:space="preserve"> them live a </w:t>
      </w:r>
      <w:r w:rsidRPr="0A3ED9C4" w:rsidR="41A3C4F9">
        <w:rPr>
          <w:b w:val="0"/>
          <w:bCs w:val="0"/>
          <w:sz w:val="22"/>
          <w:szCs w:val="22"/>
          <w:u w:val="none"/>
        </w:rPr>
        <w:t>healthier</w:t>
      </w:r>
      <w:r w:rsidRPr="0A3ED9C4" w:rsidR="7B4E3F2C">
        <w:rPr>
          <w:b w:val="0"/>
          <w:bCs w:val="0"/>
          <w:sz w:val="22"/>
          <w:szCs w:val="22"/>
          <w:u w:val="none"/>
        </w:rPr>
        <w:t xml:space="preserve"> and </w:t>
      </w:r>
      <w:r w:rsidRPr="0A3ED9C4" w:rsidR="4CE46A52">
        <w:rPr>
          <w:b w:val="0"/>
          <w:bCs w:val="0"/>
          <w:sz w:val="22"/>
          <w:szCs w:val="22"/>
          <w:u w:val="none"/>
        </w:rPr>
        <w:t>sustained</w:t>
      </w:r>
      <w:r w:rsidRPr="0A3ED9C4" w:rsidR="7B4E3F2C">
        <w:rPr>
          <w:b w:val="0"/>
          <w:bCs w:val="0"/>
          <w:sz w:val="22"/>
          <w:szCs w:val="22"/>
          <w:u w:val="none"/>
        </w:rPr>
        <w:t xml:space="preserve"> lifestyle</w:t>
      </w:r>
      <w:r w:rsidRPr="0A3ED9C4" w:rsidR="23AAF99F">
        <w:rPr>
          <w:b w:val="0"/>
          <w:bCs w:val="0"/>
          <w:sz w:val="22"/>
          <w:szCs w:val="22"/>
          <w:u w:val="none"/>
        </w:rPr>
        <w:t>.</w:t>
      </w:r>
      <w:r w:rsidRPr="0A3ED9C4" w:rsidR="26FD90EF">
        <w:rPr>
          <w:b w:val="0"/>
          <w:bCs w:val="0"/>
          <w:sz w:val="22"/>
          <w:szCs w:val="22"/>
          <w:u w:val="none"/>
        </w:rPr>
        <w:t xml:space="preserve"> Adding to this point they could also make patients do regualr checkup to see if their health and lifestyle is improving.</w:t>
      </w:r>
    </w:p>
    <w:p w:rsidR="0A3ED9C4" w:rsidP="0A3ED9C4" w:rsidRDefault="0A3ED9C4" w14:paraId="56BE0A3E" w14:textId="564396C4">
      <w:pPr>
        <w:pStyle w:val="Normal"/>
        <w:rPr>
          <w:b w:val="0"/>
          <w:bCs w:val="0"/>
          <w:sz w:val="22"/>
          <w:szCs w:val="22"/>
          <w:u w:val="none"/>
        </w:rPr>
      </w:pPr>
    </w:p>
    <w:p w:rsidR="0A3ED9C4" w:rsidP="0A3ED9C4" w:rsidRDefault="0A3ED9C4" w14:paraId="272201F6" w14:textId="0CAA8F0B">
      <w:pPr>
        <w:pStyle w:val="Normal"/>
      </w:pPr>
    </w:p>
    <w:sectPr>
      <w:pgSz w:w="11906" w:h="16838" w:orient="portrait"/>
      <w:pgMar w:top="1440" w:right="1440" w:bottom="1440" w:left="1440" w:header="720" w:footer="720" w:gutter="0"/>
      <w:cols w:space="720"/>
      <w:docGrid w:linePitch="360"/>
      <w:headerReference w:type="default" r:id="R30aa93d93c344657"/>
      <w:footerReference w:type="default" r:id="R84d49e7e6310433e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p14="http://schemas.microsoft.com/office/word/2010/wordprocessingDrawing" xmlns:w16se="http://schemas.microsoft.com/office/word/2015/wordml/symex" xmlns:w16cid="http://schemas.microsoft.com/office/word/2016/wordml/cid" xmlns:w16="http://schemas.microsoft.com/office/word/2018/wordml" xmlns:w16cex="http://schemas.microsoft.com/office/word/2018/wordml/cex" xmlns:w16sdtdh="http://schemas.microsoft.com/office/word/2020/wordml/sdtdatahash" xmlns:w16sdtfl="http://schemas.microsoft.com/office/word/2024/wordml/sdtformatlock" mc:Ignorable="w14 w15 wp14 w16se w16cid w16 w16cex w16sdtdh w16sdtfl">
  <w:font w:name="Calibri">
    <w:panose1 w:val="020F0502020204030204"/>
    <w:charset w:val="00"/>
    <w:family w:val="swiss"/>
    <w:pitch w:val="variable"/>
    <w:sig w:usb0="E00002FF" w:usb1="4000ACFF" w:usb2="00000001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43" w:usb2="00000009" w:usb3="00000000" w:csb0="000001FF" w:csb1="00000000"/>
  </w:font>
  <w:font w:name="Calibri Light">
    <w:panose1 w:val="020F0302020204030204"/>
    <w:charset w:val="00"/>
    <w:family w:val="swiss"/>
    <w:pitch w:val="variable"/>
    <w:sig w:usb0="A00002EF" w:usb1="4000207B" w:usb2="00000000" w:usb3="00000000" w:csb0="0000019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</w:fonts>
</file>

<file path=word/footer.xml><?xml version="1.0" encoding="utf-8"?>
<w:ftr xmlns:w14="http://schemas.microsoft.com/office/word/2010/wordml" xmlns:w="http://schemas.openxmlformats.org/wordprocessingml/2006/main">
  <w:tbl>
    <w:tblPr>
      <w:tblStyle w:val="TableNormal"/>
      <w:bidiVisual w:val="0"/>
      <w:tblW w:w="0" w:type="auto"/>
      <w:tblLayout w:type="fixed"/>
      <w:tblLook w:val="06A0" w:firstRow="1" w:lastRow="0" w:firstColumn="1" w:lastColumn="0" w:noHBand="1" w:noVBand="1"/>
    </w:tblPr>
    <w:tblGrid>
      <w:gridCol w:w="3005"/>
      <w:gridCol w:w="3005"/>
      <w:gridCol w:w="3005"/>
    </w:tblGrid>
    <w:tr w:rsidR="0A3ED9C4" w:rsidTr="0A3ED9C4" w14:paraId="46728ED1">
      <w:trPr>
        <w:trHeight w:val="300"/>
      </w:trPr>
      <w:tc>
        <w:tcPr>
          <w:tcW w:w="3005" w:type="dxa"/>
          <w:tcMar/>
        </w:tcPr>
        <w:p w:rsidR="0A3ED9C4" w:rsidP="0A3ED9C4" w:rsidRDefault="0A3ED9C4" w14:paraId="3702A553" w14:textId="3EB89DA0">
          <w:pPr>
            <w:pStyle w:val="Header"/>
            <w:bidi w:val="0"/>
            <w:ind w:left="-115"/>
            <w:jc w:val="left"/>
          </w:pPr>
        </w:p>
      </w:tc>
      <w:tc>
        <w:tcPr>
          <w:tcW w:w="3005" w:type="dxa"/>
          <w:tcMar/>
        </w:tcPr>
        <w:p w:rsidR="0A3ED9C4" w:rsidP="0A3ED9C4" w:rsidRDefault="0A3ED9C4" w14:paraId="410822C9" w14:textId="3A451AC1">
          <w:pPr>
            <w:pStyle w:val="Header"/>
            <w:bidi w:val="0"/>
            <w:jc w:val="center"/>
          </w:pPr>
        </w:p>
      </w:tc>
      <w:tc>
        <w:tcPr>
          <w:tcW w:w="3005" w:type="dxa"/>
          <w:tcMar/>
        </w:tcPr>
        <w:p w:rsidR="0A3ED9C4" w:rsidP="0A3ED9C4" w:rsidRDefault="0A3ED9C4" w14:paraId="6005B450" w14:textId="1F672D1B">
          <w:pPr>
            <w:pStyle w:val="Header"/>
            <w:bidi w:val="0"/>
            <w:ind w:right="-115"/>
            <w:jc w:val="right"/>
          </w:pPr>
        </w:p>
      </w:tc>
    </w:tr>
  </w:tbl>
  <w:p w:rsidR="0A3ED9C4" w:rsidRDefault="0A3ED9C4" w14:paraId="6334C794" w14:textId="7D4E4550"/>
</w:ftr>
</file>

<file path=word/header.xml><?xml version="1.0" encoding="utf-8"?>
<w:hdr xmlns:w14="http://schemas.microsoft.com/office/word/2010/wordml" xmlns:w="http://schemas.openxmlformats.org/wordprocessingml/2006/main">
  <w:tbl>
    <w:tblPr>
      <w:tblStyle w:val="TableNormal"/>
      <w:bidiVisual w:val="0"/>
      <w:tblW w:w="0" w:type="auto"/>
      <w:tblLayout w:type="fixed"/>
      <w:tblLook w:val="06A0" w:firstRow="1" w:lastRow="0" w:firstColumn="1" w:lastColumn="0" w:noHBand="1" w:noVBand="1"/>
    </w:tblPr>
    <w:tblGrid>
      <w:gridCol w:w="3005"/>
      <w:gridCol w:w="3005"/>
      <w:gridCol w:w="3005"/>
    </w:tblGrid>
    <w:tr w:rsidR="0A3ED9C4" w:rsidTr="0A3ED9C4" w14:paraId="6A0EA46A">
      <w:trPr>
        <w:trHeight w:val="300"/>
      </w:trPr>
      <w:tc>
        <w:tcPr>
          <w:tcW w:w="3005" w:type="dxa"/>
          <w:tcMar/>
        </w:tcPr>
        <w:p w:rsidR="0A3ED9C4" w:rsidP="0A3ED9C4" w:rsidRDefault="0A3ED9C4" w14:paraId="0CDAD2EE" w14:textId="55FE9066">
          <w:pPr>
            <w:pStyle w:val="Header"/>
            <w:bidi w:val="0"/>
            <w:ind w:left="-115"/>
            <w:jc w:val="left"/>
          </w:pPr>
        </w:p>
      </w:tc>
      <w:tc>
        <w:tcPr>
          <w:tcW w:w="3005" w:type="dxa"/>
          <w:tcMar/>
        </w:tcPr>
        <w:p w:rsidR="0A3ED9C4" w:rsidP="0A3ED9C4" w:rsidRDefault="0A3ED9C4" w14:paraId="1CA275F3" w14:textId="122CD27D">
          <w:pPr>
            <w:pStyle w:val="Header"/>
            <w:bidi w:val="0"/>
            <w:jc w:val="center"/>
          </w:pPr>
        </w:p>
      </w:tc>
      <w:tc>
        <w:tcPr>
          <w:tcW w:w="3005" w:type="dxa"/>
          <w:tcMar/>
        </w:tcPr>
        <w:p w:rsidR="0A3ED9C4" w:rsidP="0A3ED9C4" w:rsidRDefault="0A3ED9C4" w14:paraId="1DA1FE22" w14:textId="78B09BF4">
          <w:pPr>
            <w:pStyle w:val="Header"/>
            <w:bidi w:val="0"/>
            <w:ind w:right="-115"/>
            <w:jc w:val="right"/>
          </w:pPr>
        </w:p>
      </w:tc>
    </w:tr>
  </w:tbl>
  <w:p w:rsidR="0A3ED9C4" w:rsidP="0A3ED9C4" w:rsidRDefault="0A3ED9C4" w14:paraId="133D3882" w14:textId="76F40A9D">
    <w:pPr>
      <w:pStyle w:val="Header"/>
      <w:bidi w:val="0"/>
    </w:pPr>
  </w:p>
</w:hdr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sl="http://schemas.openxmlformats.org/schemaLibrary/2006/main" xmlns:wp14="http://schemas.microsoft.com/office/word/2010/wordprocessingDrawing" xmlns:w16se="http://schemas.microsoft.com/office/word/2015/wordml/symex" xmlns:w16cid="http://schemas.microsoft.com/office/word/2016/wordml/cid" xmlns:w16="http://schemas.microsoft.com/office/word/2018/wordml" xmlns:w16cex="http://schemas.microsoft.com/office/word/2018/wordml/cex" xmlns:w16sdtdh="http://schemas.microsoft.com/office/word/2020/wordml/sdtdatahash" xmlns:w16sdtfl="http://schemas.microsoft.com/office/word/2024/wordml/sdtformatlock" mc:Ignorable="w14 w15 wp14 w16se w16cid w16 w16cex w16sdtdh w16sdtfl">
  <w:zoom w:percent="100"/>
  <w:proofState w:spelling="clean" w:grammar="dirty"/>
  <w:trackRevisions w:val="false"/>
  <w:defaultTabStop w:val="720"/>
  <w:characterSpacingControl w:val="doNotCompress"/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</w:compat>
  <w:rsids>
    <w:rsidRoot w:val="011F4268"/>
    <w:rsid w:val="00A76EAF"/>
    <w:rsid w:val="00F5D7C7"/>
    <w:rsid w:val="01129524"/>
    <w:rsid w:val="011F4268"/>
    <w:rsid w:val="0175DDA4"/>
    <w:rsid w:val="0183BE23"/>
    <w:rsid w:val="01EDEF54"/>
    <w:rsid w:val="020ACEB2"/>
    <w:rsid w:val="021E21DE"/>
    <w:rsid w:val="030E2651"/>
    <w:rsid w:val="050E8D29"/>
    <w:rsid w:val="05CA0ABE"/>
    <w:rsid w:val="06AE5B7E"/>
    <w:rsid w:val="06CEC7E1"/>
    <w:rsid w:val="06E7A53B"/>
    <w:rsid w:val="075F2E88"/>
    <w:rsid w:val="076308E6"/>
    <w:rsid w:val="07871B35"/>
    <w:rsid w:val="07D90690"/>
    <w:rsid w:val="0858CA16"/>
    <w:rsid w:val="08F3698D"/>
    <w:rsid w:val="095F162A"/>
    <w:rsid w:val="0A3ED9C4"/>
    <w:rsid w:val="0A6CBC90"/>
    <w:rsid w:val="0AF942F3"/>
    <w:rsid w:val="0BB031D2"/>
    <w:rsid w:val="0BBD7B0D"/>
    <w:rsid w:val="0C90A1A4"/>
    <w:rsid w:val="0CB0B67D"/>
    <w:rsid w:val="0D0DF58F"/>
    <w:rsid w:val="0DE8DFE3"/>
    <w:rsid w:val="109D29ED"/>
    <w:rsid w:val="11734DF8"/>
    <w:rsid w:val="11CF81F0"/>
    <w:rsid w:val="127DC024"/>
    <w:rsid w:val="12FF0AF2"/>
    <w:rsid w:val="13047B7A"/>
    <w:rsid w:val="13191F29"/>
    <w:rsid w:val="1323FB23"/>
    <w:rsid w:val="13F67393"/>
    <w:rsid w:val="14269596"/>
    <w:rsid w:val="14DA951B"/>
    <w:rsid w:val="15C67E5D"/>
    <w:rsid w:val="15E9A4CB"/>
    <w:rsid w:val="15F028EA"/>
    <w:rsid w:val="16467782"/>
    <w:rsid w:val="1809BF8E"/>
    <w:rsid w:val="1856BC13"/>
    <w:rsid w:val="1910D34D"/>
    <w:rsid w:val="196C0084"/>
    <w:rsid w:val="199E34C4"/>
    <w:rsid w:val="1AE0277A"/>
    <w:rsid w:val="1C79D364"/>
    <w:rsid w:val="1D4920FB"/>
    <w:rsid w:val="1E61306C"/>
    <w:rsid w:val="1EA14B57"/>
    <w:rsid w:val="1EFE6948"/>
    <w:rsid w:val="1F321965"/>
    <w:rsid w:val="1FB268D9"/>
    <w:rsid w:val="2260DD42"/>
    <w:rsid w:val="22F5F755"/>
    <w:rsid w:val="23AAF99F"/>
    <w:rsid w:val="242EF402"/>
    <w:rsid w:val="24C6EF36"/>
    <w:rsid w:val="26FD90EF"/>
    <w:rsid w:val="27E4846B"/>
    <w:rsid w:val="28A2FD96"/>
    <w:rsid w:val="29B57C80"/>
    <w:rsid w:val="2A6F4157"/>
    <w:rsid w:val="2A82AD0F"/>
    <w:rsid w:val="2B18B654"/>
    <w:rsid w:val="2B2434CD"/>
    <w:rsid w:val="2B2BE045"/>
    <w:rsid w:val="2CCB5532"/>
    <w:rsid w:val="2D62B98E"/>
    <w:rsid w:val="2DF26AEA"/>
    <w:rsid w:val="2E3CD988"/>
    <w:rsid w:val="2EE55551"/>
    <w:rsid w:val="2F7D5F23"/>
    <w:rsid w:val="30D08E65"/>
    <w:rsid w:val="32765D1F"/>
    <w:rsid w:val="329465B7"/>
    <w:rsid w:val="32EE1B01"/>
    <w:rsid w:val="347C4EBA"/>
    <w:rsid w:val="34ACBFAB"/>
    <w:rsid w:val="34D3E167"/>
    <w:rsid w:val="34F24A10"/>
    <w:rsid w:val="37A1768B"/>
    <w:rsid w:val="37D229AE"/>
    <w:rsid w:val="37D945C6"/>
    <w:rsid w:val="37DF8E61"/>
    <w:rsid w:val="38A18825"/>
    <w:rsid w:val="3911EBE7"/>
    <w:rsid w:val="3A210581"/>
    <w:rsid w:val="3A5E8F4C"/>
    <w:rsid w:val="3ADF4E08"/>
    <w:rsid w:val="3B89BE45"/>
    <w:rsid w:val="3D23BF3B"/>
    <w:rsid w:val="3D7D1ADB"/>
    <w:rsid w:val="3DF4AA93"/>
    <w:rsid w:val="3F080DCA"/>
    <w:rsid w:val="3F1CF5E7"/>
    <w:rsid w:val="3FABACD9"/>
    <w:rsid w:val="3FD45AAD"/>
    <w:rsid w:val="406227B6"/>
    <w:rsid w:val="4093CACD"/>
    <w:rsid w:val="40C46DB5"/>
    <w:rsid w:val="415D1F68"/>
    <w:rsid w:val="41A3C4F9"/>
    <w:rsid w:val="41B3893D"/>
    <w:rsid w:val="41B4F938"/>
    <w:rsid w:val="42B14022"/>
    <w:rsid w:val="43478AB6"/>
    <w:rsid w:val="442FAE0F"/>
    <w:rsid w:val="45298D74"/>
    <w:rsid w:val="49B2B038"/>
    <w:rsid w:val="4BDC6ADA"/>
    <w:rsid w:val="4CE46A52"/>
    <w:rsid w:val="4DD46665"/>
    <w:rsid w:val="4E07C61E"/>
    <w:rsid w:val="4E3672FB"/>
    <w:rsid w:val="4E71C236"/>
    <w:rsid w:val="4E772A93"/>
    <w:rsid w:val="4EBCC2F6"/>
    <w:rsid w:val="524B7E65"/>
    <w:rsid w:val="52AE3176"/>
    <w:rsid w:val="52DB7754"/>
    <w:rsid w:val="5300F9D5"/>
    <w:rsid w:val="54A263FA"/>
    <w:rsid w:val="54E5388F"/>
    <w:rsid w:val="5505212C"/>
    <w:rsid w:val="5530905B"/>
    <w:rsid w:val="566D8979"/>
    <w:rsid w:val="56A92BF4"/>
    <w:rsid w:val="577D56DC"/>
    <w:rsid w:val="57A8C41D"/>
    <w:rsid w:val="57D740FF"/>
    <w:rsid w:val="582C2F25"/>
    <w:rsid w:val="58B898A1"/>
    <w:rsid w:val="58E8A6DD"/>
    <w:rsid w:val="592E4E49"/>
    <w:rsid w:val="59371BAB"/>
    <w:rsid w:val="59DA6EA3"/>
    <w:rsid w:val="5A21DD21"/>
    <w:rsid w:val="5A688EF8"/>
    <w:rsid w:val="5C56A9A0"/>
    <w:rsid w:val="5C60175C"/>
    <w:rsid w:val="5CE67EB8"/>
    <w:rsid w:val="5D0D328D"/>
    <w:rsid w:val="5D993323"/>
    <w:rsid w:val="5DA9F4EA"/>
    <w:rsid w:val="5E92CEDD"/>
    <w:rsid w:val="5EE17881"/>
    <w:rsid w:val="60176DDF"/>
    <w:rsid w:val="602CC2CC"/>
    <w:rsid w:val="60CD1E9D"/>
    <w:rsid w:val="60F6279D"/>
    <w:rsid w:val="6321778C"/>
    <w:rsid w:val="639F3AC1"/>
    <w:rsid w:val="642EDB35"/>
    <w:rsid w:val="648E3F1B"/>
    <w:rsid w:val="64FD8B6E"/>
    <w:rsid w:val="65212D3C"/>
    <w:rsid w:val="65C13D74"/>
    <w:rsid w:val="66D9C029"/>
    <w:rsid w:val="676878B4"/>
    <w:rsid w:val="67C9E743"/>
    <w:rsid w:val="691010CD"/>
    <w:rsid w:val="692FAE99"/>
    <w:rsid w:val="696DBD04"/>
    <w:rsid w:val="69EEA7E7"/>
    <w:rsid w:val="6A1E901D"/>
    <w:rsid w:val="6B0DD75A"/>
    <w:rsid w:val="6BC0E0D0"/>
    <w:rsid w:val="6C0404C3"/>
    <w:rsid w:val="6C87BEF3"/>
    <w:rsid w:val="6E2BA860"/>
    <w:rsid w:val="6FFEFFC1"/>
    <w:rsid w:val="709824AE"/>
    <w:rsid w:val="7202FC9E"/>
    <w:rsid w:val="72C321F7"/>
    <w:rsid w:val="72E0E355"/>
    <w:rsid w:val="7342C4C5"/>
    <w:rsid w:val="741E2520"/>
    <w:rsid w:val="74765EB1"/>
    <w:rsid w:val="749E74AE"/>
    <w:rsid w:val="7569A1BE"/>
    <w:rsid w:val="76CDFDFD"/>
    <w:rsid w:val="7794229B"/>
    <w:rsid w:val="77D22250"/>
    <w:rsid w:val="782A12F2"/>
    <w:rsid w:val="78B22081"/>
    <w:rsid w:val="78D44023"/>
    <w:rsid w:val="78D94C8C"/>
    <w:rsid w:val="7A4A45B8"/>
    <w:rsid w:val="7ACC79F0"/>
    <w:rsid w:val="7AF16546"/>
    <w:rsid w:val="7B4E3F2C"/>
    <w:rsid w:val="7B8A7E8B"/>
    <w:rsid w:val="7CABC714"/>
    <w:rsid w:val="7D2B3850"/>
    <w:rsid w:val="7D36B1C5"/>
    <w:rsid w:val="7DB4A983"/>
    <w:rsid w:val="7E065405"/>
    <w:rsid w:val="7E1D157F"/>
    <w:rsid w:val="7E1D1AAB"/>
    <w:rsid w:val="7E4C56DA"/>
    <w:rsid w:val="7EB49A5D"/>
    <w:rsid w:val="7EBF22A2"/>
    <w:rsid w:val="7FC3B735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011F4268"/>
  <w15:chartTrackingRefBased/>
  <w15:docId w15:val="{8FAD7CD9-C9B4-4A7B-B97A-46D60BD4F19D}"/>
</w:settings>
</file>

<file path=word/styles.xml><?xml version="1.0" encoding="utf-8"?>
<w:styles xmlns:wp14="http://schemas.microsoft.com/office/word/2010/wordprocessingDrawing"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se="http://schemas.microsoft.com/office/word/2015/wordml/symex" xmlns:w16cid="http://schemas.microsoft.com/office/word/2016/wordml/cid" xmlns:w16="http://schemas.microsoft.com/office/word/2018/wordml" xmlns:w16cex="http://schemas.microsoft.com/office/word/2018/wordml/cex" xmlns:w16sdtdh="http://schemas.microsoft.com/office/word/2020/wordml/sdtdatahash" xmlns:w16sdtfl="http://schemas.microsoft.com/office/word/2024/wordml/sdtformatlock" mc:Ignorable="w14 w15 wp14 w16se w16cid w16 w16cex w16sdtdh w16sdtfl">
  <w:docDefaults>
    <w:rPrDefault>
      <w:rPr>
        <w:rFonts w:asciiTheme="minorHAnsi" w:hAnsiTheme="minorHAnsi" w:eastAsiaTheme="minorEastAsia" w:cstheme="minorBidi"/>
        <w:sz w:val="24"/>
        <w:szCs w:val="24"/>
        <w:lang w:val="en-GB" w:eastAsia="ja-JP" w:bidi="ar-SA"/>
      </w:rPr>
    </w:rPrDefault>
    <w:pPrDefault>
      <w:pPr>
        <w:spacing w:after="160" w:line="279" w:lineRule="auto"/>
      </w:pPr>
    </w:pPrDefault>
  </w:docDefaults>
  <w:latentStyles w:defLockedState="0" w:defUIPriority="99" w:defSemiHidden="0" w:defUnhideWhenUsed="0" w:defQFormat="0" w:count="371">
    <w:lsdException w:name="Normal" w:uiPriority="0" w:qFormat="1"/>
    <w:lsdException w:name="heading 1" w:uiPriority="9" w:qFormat="1"/>
    <w:lsdException w:name="heading 2" w:uiPriority="9" w:semiHidden="1" w:unhideWhenUsed="1" w:qFormat="1"/>
    <w:lsdException w:name="heading 3" w:uiPriority="9" w:semiHidden="1" w:unhideWhenUsed="1" w:qFormat="1"/>
    <w:lsdException w:name="heading 4" w:uiPriority="9" w:semiHidden="1" w:unhideWhenUsed="1" w:qFormat="1"/>
    <w:lsdException w:name="heading 5" w:uiPriority="9" w:semiHidden="1" w:unhideWhenUsed="1" w:qFormat="1"/>
    <w:lsdException w:name="heading 6" w:uiPriority="9" w:semiHidden="1" w:unhideWhenUsed="1" w:qFormat="1"/>
    <w:lsdException w:name="heading 7" w:uiPriority="9" w:semiHidden="1" w:unhideWhenUsed="1" w:qFormat="1"/>
    <w:lsdException w:name="heading 8" w:uiPriority="9" w:semiHidden="1" w:unhideWhenUsed="1" w:qFormat="1"/>
    <w:lsdException w:name="heading 9" w:uiPriority="9" w:semiHidden="1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uiPriority="39" w:semiHidden="1" w:unhideWhenUsed="1"/>
    <w:lsdException w:name="toc 2" w:uiPriority="39" w:semiHidden="1" w:unhideWhenUsed="1"/>
    <w:lsdException w:name="toc 3" w:uiPriority="39" w:semiHidden="1" w:unhideWhenUsed="1"/>
    <w:lsdException w:name="toc 4" w:uiPriority="39" w:semiHidden="1" w:unhideWhenUsed="1"/>
    <w:lsdException w:name="toc 5" w:uiPriority="39" w:semiHidden="1" w:unhideWhenUsed="1"/>
    <w:lsdException w:name="toc 6" w:uiPriority="39" w:semiHidden="1" w:unhideWhenUsed="1"/>
    <w:lsdException w:name="toc 7" w:uiPriority="39" w:semiHidden="1" w:unhideWhenUsed="1"/>
    <w:lsdException w:name="toc 8" w:uiPriority="39" w:semiHidden="1" w:unhideWhenUsed="1"/>
    <w:lsdException w:name="toc 9" w:uiPriority="39" w:semiHidden="1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uiPriority="35" w:semiHidden="1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uiPriority="1" w:semiHidden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uiPriority="37" w:semiHidden="1" w:unhideWhenUsed="1"/>
    <w:lsdException w:name="TOC Heading" w:uiPriority="39" w:semiHidden="1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</w:latentStyles>
  <w:style w:type="paragraph" w:styleId="Normal" w:default="1">
    <w:name w:val="Normal"/>
    <w:qFormat/>
  </w:style>
  <w:style w:type="character" w:styleId="DefaultParagraphFont" w:default="1">
    <w:name w:val="Default Paragraph Font"/>
    <w:uiPriority w:val="1"/>
    <w:semiHidden/>
    <w:unhideWhenUsed/>
  </w:style>
  <w:style w:type="table" w:styleId="TableNormal" w:default="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styleId="NoList" w:default="1">
    <w:name w:val="No List"/>
    <w:uiPriority w:val="99"/>
    <w:semiHidden/>
    <w:unhideWhenUsed/>
  </w:style>
  <w:style w:type="paragraph" w:styleId="Header">
    <w:uiPriority w:val="99"/>
    <w:name w:val="header"/>
    <w:basedOn w:val="Normal"/>
    <w:unhideWhenUsed/>
    <w:rsid w:val="0A3ED9C4"/>
    <w:pPr>
      <w:tabs>
        <w:tab w:val="center" w:leader="none" w:pos="4680"/>
        <w:tab w:val="right" w:leader="none" w:pos="9360"/>
      </w:tabs>
      <w:spacing w:after="0" w:line="240" w:lineRule="auto"/>
    </w:pPr>
  </w:style>
  <w:style w:type="character" w:styleId="Hyperlink">
    <w:uiPriority w:val="99"/>
    <w:name w:val="Hyperlink"/>
    <w:basedOn w:val="DefaultParagraphFont"/>
    <w:unhideWhenUsed/>
    <w:rsid w:val="0A3ED9C4"/>
    <w:rPr>
      <w:color w:val="467886"/>
      <w:u w:val="single"/>
    </w:rPr>
  </w:style>
  <w:style w:type="paragraph" w:styleId="Footer">
    <w:uiPriority w:val="99"/>
    <w:name w:val="footer"/>
    <w:basedOn w:val="Normal"/>
    <w:unhideWhenUsed/>
    <w:rsid w:val="0A3ED9C4"/>
    <w:pPr>
      <w:tabs>
        <w:tab w:val="center" w:leader="none" w:pos="4680"/>
        <w:tab w:val="right" w:leader="none" w:pos="9360"/>
      </w:tabs>
      <w:spacing w:after="0" w:line="240" w:lineRule="auto"/>
    </w:pPr>
  </w:style>
  <w:style xmlns:w="http://schemas.openxmlformats.org/wordprocessingml/2006/main" w:type="table" w:styleId="TableGrid">
    <w:name xmlns:w="http://schemas.openxmlformats.org/wordprocessingml/2006/main" w:val="Table Grid"/>
    <w:basedOn xmlns:w="http://schemas.openxmlformats.org/wordprocessingml/2006/main" w:val="TableNormal"/>
    <w:uiPriority xmlns:w="http://schemas.openxmlformats.org/wordprocessingml/2006/main" w:val="59"/>
    <w:rsid xmlns:w="http://schemas.openxmlformats.org/wordprocessingml/2006/main" w:val="00FB4123"/>
    <w:pPr xmlns:w="http://schemas.openxmlformats.org/wordprocessingml/2006/main">
      <w:spacing w:after="0" w:line="240" w:lineRule="auto"/>
    </w:pPr>
    <w:tblPr xmlns:w="http://schemas.openxmlformats.org/wordprocessingml/2006/main">
      <w:tblInd w:w="0" w:type="dxa"/>
      <w:tblBorders>
        <w:top w:val="single" w:color="000000" w:themeColor="text1" w:sz="4" w:space="0"/>
        <w:left w:val="single" w:color="000000" w:themeColor="text1" w:sz="4" w:space="0"/>
        <w:bottom w:val="single" w:color="000000" w:themeColor="text1" w:sz="4" w:space="0"/>
        <w:right w:val="single" w:color="000000" w:themeColor="text1" w:sz="4" w:space="0"/>
        <w:insideH w:val="single" w:color="000000" w:themeColor="text1" w:sz="4" w:space="0"/>
        <w:insideV w:val="single" w:color="000000" w:themeColor="text1" w:sz="4" w:space="0"/>
      </w:tblBorders>
      <w:tblCellMar>
        <w:top w:w="0" w:type="dxa"/>
        <w:left w:w="108" w:type="dxa"/>
        <w:bottom w:w="0" w:type="dxa"/>
        <w:right w:w="108" w:type="dxa"/>
      </w:tblCellMar>
    </w:tbl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optimizeForBrowser/>
  <w:allowPNG/>
</w:webSettings>
</file>

<file path=word/_rels/document2.xml.rels>&#65279;<?xml version="1.0" encoding="utf-8"?><Relationships xmlns="http://schemas.openxmlformats.org/package/2006/relationships"><Relationship Type="http://schemas.openxmlformats.org/officeDocument/2006/relationships/webSettings" Target="/word/webSettings.xml" Id="rId3" /><Relationship Type="http://schemas.openxmlformats.org/officeDocument/2006/relationships/settings" Target="/word/settings.xml" Id="rId2" /><Relationship Type="http://schemas.openxmlformats.org/officeDocument/2006/relationships/styles" Target="/word/styles.xml" Id="rId1" /><Relationship Type="http://schemas.openxmlformats.org/officeDocument/2006/relationships/theme" Target="/word/theme/theme1.xml" Id="rId5" /><Relationship Type="http://schemas.openxmlformats.org/officeDocument/2006/relationships/fontTable" Target="/word/fontTable.xml" Id="rId4" /><Relationship Type="http://schemas.openxmlformats.org/officeDocument/2006/relationships/image" Target="/media/image.png" Id="rId426509875" /><Relationship Type="http://schemas.openxmlformats.org/officeDocument/2006/relationships/hyperlink" Target="https://www.mind.org.uk/media-a/4847/2019-survey-ambulance-service-summary.pdf" TargetMode="External" Id="R7a023ff090ce41f0" /><Relationship Type="http://schemas.openxmlformats.org/officeDocument/2006/relationships/hyperlink" Target="https://www.politics.co.uk/reference/ambulance-service/" TargetMode="External" Id="R68e98775d17248e5" /><Relationship Type="http://schemas.openxmlformats.org/officeDocument/2006/relationships/hyperlink" Target="https://www.health.org.uk/topics/ambulance-services" TargetMode="External" Id="R6df01e896ddc4bf7" /><Relationship Type="http://schemas.openxmlformats.org/officeDocument/2006/relationships/hyperlink" Target="https://halogroup.uk/understanding-nhs-ambulance-clinical-roles/" TargetMode="External" Id="R1fe38d22e7f9413f" /><Relationship Type="http://schemas.openxmlformats.org/officeDocument/2006/relationships/hyperlink" Target="https://www.lmi.org.uk/history-of-the-ambulance" TargetMode="External" Id="R740109ae7c654b55" /><Relationship Type="http://schemas.openxmlformats.org/officeDocument/2006/relationships/hyperlink" Target="https://history.blog.gov.uk/2023/07/13/the-founding-of-the-nhs-75-years-on/" TargetMode="External" Id="Rf7b56ad45bee4390" /><Relationship Type="http://schemas.openxmlformats.org/officeDocument/2006/relationships/hyperlink" Target="https://www.pastmedicalhistory.co.uk/aneurin-bevan-and-the-birth-of-the-nhs/" TargetMode="External" Id="R463a026186f946f4" /><Relationship Type="http://schemas.openxmlformats.org/officeDocument/2006/relationships/hyperlink" Target="https://www.england.nhs.uk/long-read/structure-of-the-nhs/" TargetMode="External" Id="Rb7743d8c38f84a45" /><Relationship Type="http://schemas.openxmlformats.org/officeDocument/2006/relationships/hyperlink" Target="https://www.nationalarchives.gov.uk/explore-the-collection/stories/the-foundation-of-the-nhs/" TargetMode="External" Id="R0d3eb47f3fba4bf9" /><Relationship Type="http://schemas.openxmlformats.org/officeDocument/2006/relationships/header" Target="/word/header.xml" Id="R30aa93d93c344657" /><Relationship Type="http://schemas.openxmlformats.org/officeDocument/2006/relationships/footer" Target="/word/footer.xml" Id="R84d49e7e6310433e" /></Relationships>
</file>

<file path=word/theme/theme1.xml><?xml version="1.0" encoding="utf-8"?>
<a:theme xmlns:thm15="http://schemas.microsoft.com/office/thememl/2012/main"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Aptos" panose="02110004020202020204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docProps/app.xml><?xml version="1.0" encoding="utf-8"?>
<ap:Properties xmlns="http://schemas.openxmlformats.org/officeDocument/2006/extended-properties" xmlns:vt="http://schemas.openxmlformats.org/officeDocument/2006/docPropsVTypes" xmlns:ap="http://schemas.openxmlformats.org/officeDocument/2006/extended-properties">
  <ap:Application>Microsoft Word for the web</ap:Application>
  <ap:DocSecurity>0</ap:DocSecurity>
  <ap:ScaleCrop>false</ap:ScaleCrop>
  <ap:Company/>
  <ap:SharedDoc>false</ap:SharedDoc>
  <ap:HyperlinksChanged>false</ap:HyperlinksChanged>
  <ap:AppVersion>16.0000</ap:AppVersion>
  <ap:Template>Normal.dotm</ap:Template>
  <ap:LinksUpToDate>false</ap:LinksUpToDate>
</ap:Properties>
</file>

<file path=docProps/core.xml><?xml version="1.0" encoding="utf-8"?>
<coreProperties xmlns:dc="http://purl.org/dc/elements/1.1/" xmlns:dcterms="http://purl.org/dc/terms/" xmlns:xsi="http://www.w3.org/2001/XMLSchema-instance" xmlns="http://schemas.openxmlformats.org/package/2006/metadata/core-properties">
  <dc:title/>
  <dc:subject/>
  <dc:creator>Muhammad Ahmed (2432725)</dc:creator>
  <keywords/>
  <dc:description/>
  <lastModifiedBy>Muhammad Ahmed (2432725)</lastModifiedBy>
  <revision>2</revision>
  <dcterms:created xsi:type="dcterms:W3CDTF">2025-10-20T02:28:47.2463810Z</dcterms:created>
  <dcterms:modified xsi:type="dcterms:W3CDTF">2025-10-20T04:22:38.9442214Z</dcterms:modified>
</coreProperties>
</file>