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4D1EF" w14:textId="278D384D" w:rsidR="00144B50" w:rsidRDefault="00BD6031">
      <w:pPr>
        <w:rPr>
          <w:b/>
          <w:bCs/>
          <w:sz w:val="32"/>
          <w:szCs w:val="32"/>
        </w:rPr>
      </w:pPr>
      <w:r w:rsidRPr="009F1C0F">
        <w:rPr>
          <w:b/>
          <w:bCs/>
          <w:sz w:val="32"/>
          <w:szCs w:val="32"/>
        </w:rPr>
        <w:t>5. Chapter Five: Findings and Conclusion</w:t>
      </w:r>
    </w:p>
    <w:p w14:paraId="2E918295" w14:textId="77777777" w:rsidR="009F1C0F" w:rsidRPr="009F1C0F" w:rsidRDefault="009F1C0F">
      <w:pPr>
        <w:rPr>
          <w:b/>
          <w:bCs/>
          <w:sz w:val="32"/>
          <w:szCs w:val="32"/>
        </w:rPr>
      </w:pPr>
    </w:p>
    <w:p w14:paraId="0F55DD6A" w14:textId="3E437FAC" w:rsidR="00CA1D3C" w:rsidRPr="009F1C0F" w:rsidRDefault="00BD6031" w:rsidP="006012D0">
      <w:pPr>
        <w:rPr>
          <w:b/>
          <w:bCs/>
          <w:sz w:val="24"/>
          <w:szCs w:val="24"/>
        </w:rPr>
      </w:pPr>
      <w:r w:rsidRPr="009F1C0F">
        <w:rPr>
          <w:b/>
          <w:bCs/>
          <w:sz w:val="24"/>
          <w:szCs w:val="24"/>
        </w:rPr>
        <w:t xml:space="preserve">5.1 Introduction </w:t>
      </w:r>
    </w:p>
    <w:p w14:paraId="075CB7A8" w14:textId="58964629" w:rsidR="00CA1D3C" w:rsidRDefault="00CA1D3C" w:rsidP="006012D0">
      <w:r>
        <w:t xml:space="preserve">In analysing the quantitative data obtained through surveys that have been shown in the previous chapter, several themes emerged that align with existing literature, while others present conflicting evidence. These findings provide a balanced perspective, supporting both positive and negative arguments in response to the question. This section will critically compare the results of my research with the literature discussed in Chapter 2, exploring any identified themes in depth. </w:t>
      </w:r>
    </w:p>
    <w:p w14:paraId="7BCD4135" w14:textId="48B40C2A" w:rsidR="00CA1D3C" w:rsidRDefault="00CA1D3C" w:rsidP="006012D0">
      <w:r>
        <w:t xml:space="preserve">Regarding the question, “Should all police </w:t>
      </w:r>
      <w:r w:rsidR="009F1C0F">
        <w:t>officers</w:t>
      </w:r>
      <w:r>
        <w:t xml:space="preserve"> carry a sidearm in their day-to-day duties?”, </w:t>
      </w:r>
      <w:r w:rsidR="009F1C0F">
        <w:t>he majority of police officers are opposed to the idea. However, 60% of the public express support for arming all officers, highlighting a significant differential in perspectives that requires further investigation.</w:t>
      </w:r>
    </w:p>
    <w:p w14:paraId="2811C719" w14:textId="77777777" w:rsidR="009F1C0F" w:rsidRDefault="009F1C0F" w:rsidP="006012D0"/>
    <w:p w14:paraId="4F9FA0A2" w14:textId="33EAC25D" w:rsidR="00BD6031" w:rsidRPr="006E51FB" w:rsidRDefault="00BD6031">
      <w:pPr>
        <w:rPr>
          <w:b/>
          <w:bCs/>
        </w:rPr>
      </w:pPr>
      <w:r w:rsidRPr="006E51FB">
        <w:rPr>
          <w:b/>
          <w:bCs/>
        </w:rPr>
        <w:t>5.2 Theme One</w:t>
      </w:r>
      <w:r w:rsidR="00266DF2" w:rsidRPr="006E51FB">
        <w:rPr>
          <w:b/>
          <w:bCs/>
        </w:rPr>
        <w:t xml:space="preserve"> </w:t>
      </w:r>
      <w:r w:rsidR="002A31E9" w:rsidRPr="006E51FB">
        <w:rPr>
          <w:b/>
          <w:bCs/>
        </w:rPr>
        <w:t xml:space="preserve">– Public Perception on arming all police officers </w:t>
      </w:r>
    </w:p>
    <w:p w14:paraId="57488BEC" w14:textId="4A60744D" w:rsidR="00CA1D3C" w:rsidRDefault="00CA1D3C">
      <w:r>
        <w:t xml:space="preserve">Through my research, one of the first themes I identified was the increasing public demand for all police officers to be armed. Compared to current statistics and the number of armed officers, there appears to be a genuine operational need to arm all officers. </w:t>
      </w:r>
    </w:p>
    <w:p w14:paraId="3935C6F1" w14:textId="1C0D0037" w:rsidR="00CA1D3C" w:rsidRDefault="00CA1D3C">
      <w:r>
        <w:t xml:space="preserve">The results from my survey, as evidenced in figure 1, indicate that 60% of the public in South Wales support the idea of arming all police officers with firearms. This demand may largely stem from public perception and not from inside policing knowledge. Figure 11 highlights one key reason behind this support to arm officers and that is that </w:t>
      </w:r>
      <w:r w:rsidR="000A01B1">
        <w:t>60</w:t>
      </w:r>
      <w:r>
        <w:t>% of respondents believe that they would feel significantly safer if all officers were armed.</w:t>
      </w:r>
    </w:p>
    <w:p w14:paraId="16259D94" w14:textId="016682C8" w:rsidR="00CA1D3C" w:rsidRDefault="00CA1D3C">
      <w:r>
        <w:t xml:space="preserve">However, figure 12 reveals an interesting contrast. While the public supports greater safety measures, 80% of respondents from the public group indicated they would feel safer if officers were equipped with tasers rather than firearms. This aligns with findings from Bradford (2020), who observed that the public generally responds less positively to armed police compared to unarmed officers. Bradford (2020) also noted that the presence of firearms in specialist armed units caused minimal impact on public perception, suggesting that this approach may strike a balance between safety and public reassurance.  </w:t>
      </w:r>
    </w:p>
    <w:p w14:paraId="0F0547AF" w14:textId="77777777" w:rsidR="006E51FB" w:rsidRDefault="006E51FB"/>
    <w:p w14:paraId="34EC503A" w14:textId="167EE1C9" w:rsidR="00BD6031" w:rsidRPr="00B23715" w:rsidRDefault="00BD6031">
      <w:pPr>
        <w:rPr>
          <w:b/>
          <w:bCs/>
        </w:rPr>
      </w:pPr>
      <w:r w:rsidRPr="00B23715">
        <w:rPr>
          <w:b/>
          <w:bCs/>
        </w:rPr>
        <w:t>5.</w:t>
      </w:r>
      <w:r w:rsidR="00142A1B">
        <w:rPr>
          <w:b/>
          <w:bCs/>
        </w:rPr>
        <w:t>4</w:t>
      </w:r>
      <w:r w:rsidRPr="00B23715">
        <w:rPr>
          <w:b/>
          <w:bCs/>
        </w:rPr>
        <w:t xml:space="preserve"> Theme T</w:t>
      </w:r>
      <w:r w:rsidR="00142A1B">
        <w:rPr>
          <w:b/>
          <w:bCs/>
        </w:rPr>
        <w:t>wo</w:t>
      </w:r>
      <w:r w:rsidR="006E51FB" w:rsidRPr="00B23715">
        <w:rPr>
          <w:b/>
          <w:bCs/>
        </w:rPr>
        <w:t xml:space="preserve"> – </w:t>
      </w:r>
      <w:r w:rsidR="0029785E" w:rsidRPr="0029785E">
        <w:rPr>
          <w:b/>
          <w:bCs/>
        </w:rPr>
        <w:t>Examining Assault Rates and Perspectives on Arming Police</w:t>
      </w:r>
      <w:r w:rsidR="00CA1D3C">
        <w:rPr>
          <w:b/>
          <w:bCs/>
        </w:rPr>
        <w:t xml:space="preserve"> </w:t>
      </w:r>
    </w:p>
    <w:p w14:paraId="0FB4FE58" w14:textId="55A0D9AB" w:rsidR="0029785E" w:rsidRDefault="0029785E" w:rsidP="00704BF9">
      <w:r>
        <w:t>During my research, I aimed to find the percentage of surveyed police officers who have experienced an assault. According to the Police Federation (2022), there was an increase of 22% in assaults against police officers between 2022 and 2023 as stated in Chapter 2. Their survey also revealed that 60% of respondents reported being assaulted at some point in their career. This aligns with my findings in figure 7 that highlights that 70% of officers who completed the questionnaire have also been assaulted at least once during their career.</w:t>
      </w:r>
    </w:p>
    <w:p w14:paraId="13C5E0D5" w14:textId="6A8D9F5D" w:rsidR="0029785E" w:rsidRDefault="0029785E" w:rsidP="00704BF9">
      <w:r>
        <w:t xml:space="preserve">This data shows the high percentage of assaults on officers, National Statistics (2024) further supports this concern, reporting a rise in weapon-related offences, with 22,167 incidents </w:t>
      </w:r>
      <w:r>
        <w:lastRenderedPageBreak/>
        <w:t xml:space="preserve">resulting in serious injuries. These statistics highlight the pressing need for officers to be equipped with appropriate personal protection equipment, or potentially firearms, to safeguard themselves and the public. </w:t>
      </w:r>
    </w:p>
    <w:p w14:paraId="607F168F" w14:textId="194D1945" w:rsidR="0029785E" w:rsidRDefault="0029785E" w:rsidP="00704BF9">
      <w:r>
        <w:t>Chapter 5.2 explores public perceptions on mandating all officers to carry a firearm. This section shifts focus to the perspective of police officers themselves. Analysis of Figure 1 reveals that 80% of armed officers oppose of the idea of mandating firearms for all officers, while 60% of unarmed officers share the same way. Additionally Figure 2 indicates that 85% of surveyed officers believe there is no necessity for all officers to be armed, advocating instead for firearms to remain a tool reserved for specialist roles</w:t>
      </w:r>
    </w:p>
    <w:p w14:paraId="057213C9" w14:textId="77777777" w:rsidR="00B23715" w:rsidRDefault="00B23715"/>
    <w:p w14:paraId="0A4108EC" w14:textId="1CA8883B" w:rsidR="00BD6031" w:rsidRPr="00D539C7" w:rsidRDefault="00BD6031">
      <w:pPr>
        <w:rPr>
          <w:b/>
          <w:bCs/>
        </w:rPr>
      </w:pPr>
      <w:r w:rsidRPr="00D539C7">
        <w:rPr>
          <w:b/>
          <w:bCs/>
        </w:rPr>
        <w:t>5.4 Theme Three</w:t>
      </w:r>
      <w:r w:rsidR="00B23715" w:rsidRPr="00D539C7">
        <w:rPr>
          <w:b/>
          <w:bCs/>
        </w:rPr>
        <w:t xml:space="preserve"> –</w:t>
      </w:r>
      <w:r w:rsidR="001D5091">
        <w:rPr>
          <w:b/>
          <w:bCs/>
        </w:rPr>
        <w:t xml:space="preserve"> Perhaps arming all officers with taser is more suitable</w:t>
      </w:r>
      <w:r w:rsidR="00BC39A7">
        <w:rPr>
          <w:b/>
          <w:bCs/>
        </w:rPr>
        <w:t xml:space="preserve"> </w:t>
      </w:r>
    </w:p>
    <w:p w14:paraId="1F8CEDC3" w14:textId="7C8A1C9D" w:rsidR="000B3A20" w:rsidRDefault="00061AA5">
      <w:r>
        <w:t xml:space="preserve">Theme </w:t>
      </w:r>
      <w:r w:rsidR="00142A1B">
        <w:t>three</w:t>
      </w:r>
      <w:r>
        <w:t xml:space="preserve"> examines alternative methods for protecting officers and members of the public while maintain a positive public perception of police officers. Through quantitative research, a notable trend emerged. The majority of officers believed that having all police officer equipped with a taser would be more effective in today’s policing climate. According to figure 6, 90% of surveyed officers stated that equipping them with tasers from initial training, rather than firearms, would be a more reasonable approach. </w:t>
      </w:r>
    </w:p>
    <w:p w14:paraId="070504E5" w14:textId="719B9184" w:rsidR="007F7037" w:rsidRDefault="00BB10E7">
      <w:r>
        <w:t xml:space="preserve">Figure 8  also shows the 70% of  officers that answered yes to being assaulted in their career, 87% of them would not have used a firearm to prevent their assault as it would not have been justified to use deadly force and 13% are not sure. </w:t>
      </w:r>
      <w:r w:rsidR="000B3A20">
        <w:t xml:space="preserve">Figure </w:t>
      </w:r>
      <w:r w:rsidR="007F7037">
        <w:t>9</w:t>
      </w:r>
      <w:r w:rsidR="000B3A20">
        <w:t xml:space="preserve"> shows that </w:t>
      </w:r>
      <w:r>
        <w:t xml:space="preserve">10 out of </w:t>
      </w:r>
      <w:r w:rsidR="007F7037">
        <w:t>14</w:t>
      </w:r>
      <w:r w:rsidR="000B3A20">
        <w:t xml:space="preserve"> </w:t>
      </w:r>
      <w:r w:rsidR="007F7037">
        <w:t>surv</w:t>
      </w:r>
      <w:r>
        <w:t xml:space="preserve">eyed </w:t>
      </w:r>
      <w:r w:rsidR="000B3A20">
        <w:t xml:space="preserve">officers </w:t>
      </w:r>
      <w:r>
        <w:t>that have been assaulted state that if they had access to a taser then they would not have been assaulted</w:t>
      </w:r>
    </w:p>
    <w:p w14:paraId="234E0C4A" w14:textId="195A6356" w:rsidR="006012D0" w:rsidRDefault="00061AA5">
      <w:r>
        <w:t xml:space="preserve">The College of Policing (2013) supports this, suggesting that tasers enhanced offices safety whilst upholding public trust in the police. Tasers could also serve as a deterrent against assaults on officers, addressing the rising trend such as incidents without the need </w:t>
      </w:r>
      <w:r w:rsidR="005F5466">
        <w:t xml:space="preserve">to arm police with firearms. </w:t>
      </w:r>
    </w:p>
    <w:p w14:paraId="186C0C54" w14:textId="194550FB" w:rsidR="00B23715" w:rsidRDefault="005F5466">
      <w:r>
        <w:t xml:space="preserve">During the research, armed officers were asked if they had ever discharged their firearms. As shown in figure 4, 80% of respondents indicated that they had not, while 20% chose not to answer. This suggests that </w:t>
      </w:r>
      <w:r w:rsidR="00F531C5">
        <w:t>most</w:t>
      </w:r>
      <w:r>
        <w:t xml:space="preserve"> surveyed armed officers have never needed to use their firearms. This perspective aligns with recent data from the UK Government (2024), which reported a decline in armed police operations from 17,589 in 2023 to 16,778 in 2024. Additionally, Clark (2024) highlights a 16% decrease in the number of armed police officers in the UK. These trends, combined with the findings that most armed officers do not see a need to arm all officers, reinforces the argument that all officers should not be armed with a firearm and should remain as a specialist role. With decreasing numbers of armed officers and operations, there appears to be little justification for general arming of police officers.</w:t>
      </w:r>
    </w:p>
    <w:p w14:paraId="7D887F99" w14:textId="1C1476B9" w:rsidR="00D42483" w:rsidRDefault="00D42483"/>
    <w:p w14:paraId="460CEB81" w14:textId="087EF95B" w:rsidR="000B3A20" w:rsidRPr="00F531C5" w:rsidRDefault="00BD6031">
      <w:pPr>
        <w:rPr>
          <w:b/>
          <w:bCs/>
        </w:rPr>
      </w:pPr>
      <w:r w:rsidRPr="00D42483">
        <w:rPr>
          <w:b/>
          <w:bCs/>
        </w:rPr>
        <w:t xml:space="preserve">5.5 Conclusion </w:t>
      </w:r>
    </w:p>
    <w:p w14:paraId="69783410" w14:textId="2AC7F0CD" w:rsidR="000B3A20" w:rsidRDefault="000B3A20">
      <w:r>
        <w:t>In conclusion, I have analysed three key themes from Chapter Four that provides further insight into the question “Should all Police officers carry a sidearm in their day-to-day duties?”</w:t>
      </w:r>
    </w:p>
    <w:p w14:paraId="317A0EA1" w14:textId="56DEEE17" w:rsidR="000B3A20" w:rsidRDefault="000B3A20">
      <w:r>
        <w:t>Theme one explores public perception regarding the arming of all officers. Sur</w:t>
      </w:r>
      <w:r w:rsidR="005E7B6E">
        <w:t>v</w:t>
      </w:r>
      <w:r>
        <w:t>ey data reveals that over 60% of the public support</w:t>
      </w:r>
      <w:r w:rsidR="00E40944">
        <w:t xml:space="preserve">s arming all police officers with firearms, with </w:t>
      </w:r>
      <w:r w:rsidR="000A01B1">
        <w:t>60</w:t>
      </w:r>
      <w:r w:rsidR="00E40944">
        <w:t xml:space="preserve">% of these respondents stating they would feel significantly safer. </w:t>
      </w:r>
      <w:r w:rsidR="005E7B6E">
        <w:t xml:space="preserve">However, 80% of the public did state on Figure 12 that they would prefer to see all officers with a taser rather than a firearm which aligns with what Bradford (2020) states when looking into public perception of armed police. </w:t>
      </w:r>
      <w:r w:rsidR="00E40944">
        <w:t>Bradford (2020) argues that arming all police officers could negatively impact public trust in the police within the United Kingdom, raising the questions about the implications of arming all police</w:t>
      </w:r>
      <w:r w:rsidR="005E7B6E">
        <w:t>.</w:t>
      </w:r>
    </w:p>
    <w:p w14:paraId="75231FE8" w14:textId="173B805C" w:rsidR="00E40944" w:rsidRDefault="00E40944">
      <w:r>
        <w:t>Theme Two examines the increasing number of assaults on police officers. Over 7</w:t>
      </w:r>
      <w:r w:rsidR="005E7B6E">
        <w:t>0</w:t>
      </w:r>
      <w:r>
        <w:t>% of surveyed officers reported to have been assaulted at some point in their career, and research by the Police Federation (2022) shows that over 60% of officers are assaulted annually. Despite this, approximately 80% of surveyed officers opposed the idea of routinely carrying firearms. This suggests that while violence against police is a critical issue, many officers themselves do not view firearms as the solution. Instead, this raises the question of whether alternative measures could enhance officer safety without the need for sidearms.</w:t>
      </w:r>
    </w:p>
    <w:p w14:paraId="415DC357" w14:textId="2D831A61" w:rsidR="00E40944" w:rsidRDefault="00E40944">
      <w:r>
        <w:t xml:space="preserve">Theme Three considers the use of tasers as a potential compromise. The research indicates that 90% of officers are more supportive of equipping all police with tasers rather than firearms. Furthermore, 70% of officers who have been assaulted stated that having a taser might have prevented the assault. Whereas carrying a firearm would likely not have changed the outcome, as the use of deadly force would not have been justified. The College of Policing (2013) also advocates for the use of tasers, arguing that they enhance officer safety while simultaneously increasing public confidence. Based on this evidence, the deployment of taser appears to be more reasonable and effective solution. </w:t>
      </w:r>
    </w:p>
    <w:p w14:paraId="6C2787DD" w14:textId="1D9428E3" w:rsidR="00E40944" w:rsidRPr="00E40944" w:rsidRDefault="00E40944">
      <w:r>
        <w:t xml:space="preserve">To conclude, after conducting a thorough investigation into the question </w:t>
      </w:r>
      <w:r w:rsidRPr="00E40944">
        <w:rPr>
          <w:i/>
          <w:iCs/>
        </w:rPr>
        <w:t>“Should all police officers carry a sidearm in their day-to-day duties?”</w:t>
      </w:r>
      <w:r>
        <w:rPr>
          <w:i/>
          <w:iCs/>
        </w:rPr>
        <w:t xml:space="preserve"> </w:t>
      </w:r>
      <w:r w:rsidR="00F531C5">
        <w:t>my answer is no. The evidence does not indicate a necessity for every officer to carry a sidearm. However, both current research and my findings strongly suggests that all officers should be equipped with a taser. This approach not only enhances officer safety but also fosters a more positive public perception of the police force.</w:t>
      </w:r>
    </w:p>
    <w:sectPr w:rsidR="00E40944" w:rsidRPr="00E409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712583"/>
    <w:multiLevelType w:val="hybridMultilevel"/>
    <w:tmpl w:val="BD56F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352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031"/>
    <w:rsid w:val="00044981"/>
    <w:rsid w:val="00061AA5"/>
    <w:rsid w:val="000A01B1"/>
    <w:rsid w:val="000A7BBC"/>
    <w:rsid w:val="000B3A20"/>
    <w:rsid w:val="00142A1B"/>
    <w:rsid w:val="00144556"/>
    <w:rsid w:val="00144B50"/>
    <w:rsid w:val="0015538C"/>
    <w:rsid w:val="00182CB0"/>
    <w:rsid w:val="001D5091"/>
    <w:rsid w:val="00266DF2"/>
    <w:rsid w:val="00272A83"/>
    <w:rsid w:val="0029785E"/>
    <w:rsid w:val="002A31E9"/>
    <w:rsid w:val="005E7B6E"/>
    <w:rsid w:val="005F005D"/>
    <w:rsid w:val="005F5466"/>
    <w:rsid w:val="006012D0"/>
    <w:rsid w:val="00693640"/>
    <w:rsid w:val="006C27F4"/>
    <w:rsid w:val="006E51FB"/>
    <w:rsid w:val="00704BF9"/>
    <w:rsid w:val="00782351"/>
    <w:rsid w:val="007F7037"/>
    <w:rsid w:val="008A445D"/>
    <w:rsid w:val="009F1C0F"/>
    <w:rsid w:val="00A31A00"/>
    <w:rsid w:val="00B23715"/>
    <w:rsid w:val="00BB10E7"/>
    <w:rsid w:val="00BC39A7"/>
    <w:rsid w:val="00BD6031"/>
    <w:rsid w:val="00CA1D3C"/>
    <w:rsid w:val="00D42483"/>
    <w:rsid w:val="00D539C7"/>
    <w:rsid w:val="00E32CCA"/>
    <w:rsid w:val="00E40944"/>
    <w:rsid w:val="00F53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956F"/>
  <w15:chartTrackingRefBased/>
  <w15:docId w15:val="{E53DE340-63F4-45D0-A223-7E55005B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031"/>
    <w:rPr>
      <w:rFonts w:eastAsiaTheme="majorEastAsia" w:cstheme="majorBidi"/>
      <w:color w:val="272727" w:themeColor="text1" w:themeTint="D8"/>
    </w:rPr>
  </w:style>
  <w:style w:type="paragraph" w:styleId="Title">
    <w:name w:val="Title"/>
    <w:basedOn w:val="Normal"/>
    <w:next w:val="Normal"/>
    <w:link w:val="TitleChar"/>
    <w:uiPriority w:val="10"/>
    <w:qFormat/>
    <w:rsid w:val="00BD6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031"/>
    <w:pPr>
      <w:spacing w:before="160"/>
      <w:jc w:val="center"/>
    </w:pPr>
    <w:rPr>
      <w:i/>
      <w:iCs/>
      <w:color w:val="404040" w:themeColor="text1" w:themeTint="BF"/>
    </w:rPr>
  </w:style>
  <w:style w:type="character" w:customStyle="1" w:styleId="QuoteChar">
    <w:name w:val="Quote Char"/>
    <w:basedOn w:val="DefaultParagraphFont"/>
    <w:link w:val="Quote"/>
    <w:uiPriority w:val="29"/>
    <w:rsid w:val="00BD6031"/>
    <w:rPr>
      <w:i/>
      <w:iCs/>
      <w:color w:val="404040" w:themeColor="text1" w:themeTint="BF"/>
    </w:rPr>
  </w:style>
  <w:style w:type="paragraph" w:styleId="ListParagraph">
    <w:name w:val="List Paragraph"/>
    <w:basedOn w:val="Normal"/>
    <w:uiPriority w:val="34"/>
    <w:qFormat/>
    <w:rsid w:val="00BD6031"/>
    <w:pPr>
      <w:ind w:left="720"/>
      <w:contextualSpacing/>
    </w:pPr>
  </w:style>
  <w:style w:type="character" w:styleId="IntenseEmphasis">
    <w:name w:val="Intense Emphasis"/>
    <w:basedOn w:val="DefaultParagraphFont"/>
    <w:uiPriority w:val="21"/>
    <w:qFormat/>
    <w:rsid w:val="00BD6031"/>
    <w:rPr>
      <w:i/>
      <w:iCs/>
      <w:color w:val="0F4761" w:themeColor="accent1" w:themeShade="BF"/>
    </w:rPr>
  </w:style>
  <w:style w:type="paragraph" w:styleId="IntenseQuote">
    <w:name w:val="Intense Quote"/>
    <w:basedOn w:val="Normal"/>
    <w:next w:val="Normal"/>
    <w:link w:val="IntenseQuoteChar"/>
    <w:uiPriority w:val="30"/>
    <w:qFormat/>
    <w:rsid w:val="00BD6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031"/>
    <w:rPr>
      <w:i/>
      <w:iCs/>
      <w:color w:val="0F4761" w:themeColor="accent1" w:themeShade="BF"/>
    </w:rPr>
  </w:style>
  <w:style w:type="character" w:styleId="IntenseReference">
    <w:name w:val="Intense Reference"/>
    <w:basedOn w:val="DefaultParagraphFont"/>
    <w:uiPriority w:val="32"/>
    <w:qFormat/>
    <w:rsid w:val="00BD60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58152">
      <w:bodyDiv w:val="1"/>
      <w:marLeft w:val="0"/>
      <w:marRight w:val="0"/>
      <w:marTop w:val="0"/>
      <w:marBottom w:val="0"/>
      <w:divBdr>
        <w:top w:val="none" w:sz="0" w:space="0" w:color="auto"/>
        <w:left w:val="none" w:sz="0" w:space="0" w:color="auto"/>
        <w:bottom w:val="none" w:sz="0" w:space="0" w:color="auto"/>
        <w:right w:val="none" w:sz="0" w:space="0" w:color="auto"/>
      </w:divBdr>
    </w:div>
    <w:div w:id="854851921">
      <w:bodyDiv w:val="1"/>
      <w:marLeft w:val="0"/>
      <w:marRight w:val="0"/>
      <w:marTop w:val="0"/>
      <w:marBottom w:val="0"/>
      <w:divBdr>
        <w:top w:val="none" w:sz="0" w:space="0" w:color="auto"/>
        <w:left w:val="none" w:sz="0" w:space="0" w:color="auto"/>
        <w:bottom w:val="none" w:sz="0" w:space="0" w:color="auto"/>
        <w:right w:val="none" w:sz="0" w:space="0" w:color="auto"/>
      </w:divBdr>
    </w:div>
    <w:div w:id="2122649540">
      <w:bodyDiv w:val="1"/>
      <w:marLeft w:val="0"/>
      <w:marRight w:val="0"/>
      <w:marTop w:val="0"/>
      <w:marBottom w:val="0"/>
      <w:divBdr>
        <w:top w:val="none" w:sz="0" w:space="0" w:color="auto"/>
        <w:left w:val="none" w:sz="0" w:space="0" w:color="auto"/>
        <w:bottom w:val="none" w:sz="0" w:space="0" w:color="auto"/>
        <w:right w:val="none" w:sz="0" w:space="0" w:color="auto"/>
      </w:divBdr>
    </w:div>
    <w:div w:id="21433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3</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Boon,Jordan swp8331</dc:creator>
  <cp:keywords/>
  <dc:description/>
  <cp:lastModifiedBy>Boon,Jordan swp8331</cp:lastModifiedBy>
  <cp:revision>6</cp:revision>
  <dcterms:created xsi:type="dcterms:W3CDTF">2025-01-27T14:55:00Z</dcterms:created>
  <dcterms:modified xsi:type="dcterms:W3CDTF">2025-01-28T16:28:00Z</dcterms:modified>
</cp:coreProperties>
</file>