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b w:val="1"/>
          <w:u w:val="single"/>
          <w:rtl w:val="0"/>
        </w:rPr>
        <w:t xml:space="preserve">Assessment 2 Donna - 1000 words </w:t>
      </w:r>
    </w:p>
    <w:p w:rsidR="00000000" w:rsidDel="00000000" w:rsidP="00000000" w:rsidRDefault="00000000" w:rsidRPr="00000000" w14:paraId="00000002">
      <w:pPr>
        <w:spacing w:line="360" w:lineRule="auto"/>
        <w:rPr>
          <w:sz w:val="24"/>
          <w:szCs w:val="24"/>
        </w:rPr>
      </w:pPr>
      <w:r w:rsidDel="00000000" w:rsidR="00000000" w:rsidRPr="00000000">
        <w:rPr>
          <w:b w:val="1"/>
          <w:sz w:val="24"/>
          <w:szCs w:val="24"/>
          <w:rtl w:val="0"/>
        </w:rPr>
        <w:t xml:space="preserve">Sanelli,(2018)</w:t>
      </w:r>
      <w:r w:rsidDel="00000000" w:rsidR="00000000" w:rsidRPr="00000000">
        <w:rPr>
          <w:sz w:val="24"/>
          <w:szCs w:val="24"/>
          <w:rtl w:val="0"/>
        </w:rPr>
        <w:t xml:space="preserve"> clarifies that policies are important because they address pertinent issues, and that policies clearly outline what actions are unacceptable, </w:t>
      </w:r>
      <w:r w:rsidDel="00000000" w:rsidR="00000000" w:rsidRPr="00000000">
        <w:rPr>
          <w:b w:val="1"/>
          <w:sz w:val="24"/>
          <w:szCs w:val="24"/>
          <w:rtl w:val="0"/>
        </w:rPr>
        <w:t xml:space="preserve">Kokemuller, (2018)</w:t>
      </w:r>
      <w:r w:rsidDel="00000000" w:rsidR="00000000" w:rsidRPr="00000000">
        <w:rPr>
          <w:sz w:val="24"/>
          <w:szCs w:val="24"/>
          <w:rtl w:val="0"/>
        </w:rPr>
        <w:t xml:space="preserve"> gives a similar explanation to </w:t>
      </w:r>
      <w:r w:rsidDel="00000000" w:rsidR="00000000" w:rsidRPr="00000000">
        <w:rPr>
          <w:b w:val="1"/>
          <w:sz w:val="24"/>
          <w:szCs w:val="24"/>
          <w:rtl w:val="0"/>
        </w:rPr>
        <w:t xml:space="preserve">Sanelli,(2018)</w:t>
      </w:r>
      <w:r w:rsidDel="00000000" w:rsidR="00000000" w:rsidRPr="00000000">
        <w:rPr>
          <w:sz w:val="24"/>
          <w:szCs w:val="24"/>
          <w:rtl w:val="0"/>
        </w:rPr>
        <w:t xml:space="preserve">  on policies explaining that workplace policies establish boundaries, guidelines, and best practices for acceptable behaviour at your business. This is showing that policies are important in all workplace environments to ensure issues are dealt with correctly and in an appropriate way.</w:t>
      </w:r>
    </w:p>
    <w:p w:rsidR="00000000" w:rsidDel="00000000" w:rsidP="00000000" w:rsidRDefault="00000000" w:rsidRPr="00000000" w14:paraId="00000003">
      <w:pPr>
        <w:spacing w:line="360" w:lineRule="auto"/>
        <w:rPr>
          <w:sz w:val="24"/>
          <w:szCs w:val="24"/>
        </w:rPr>
      </w:pPr>
      <w:r w:rsidDel="00000000" w:rsidR="00000000" w:rsidRPr="00000000">
        <w:rPr>
          <w:rtl w:val="0"/>
        </w:rPr>
      </w:r>
    </w:p>
    <w:p w:rsidR="00000000" w:rsidDel="00000000" w:rsidP="00000000" w:rsidRDefault="00000000" w:rsidRPr="00000000" w14:paraId="00000004">
      <w:pPr>
        <w:spacing w:line="360" w:lineRule="auto"/>
        <w:rPr>
          <w:sz w:val="24"/>
          <w:szCs w:val="24"/>
        </w:rPr>
      </w:pPr>
      <w:r w:rsidDel="00000000" w:rsidR="00000000" w:rsidRPr="00000000">
        <w:rPr>
          <w:sz w:val="24"/>
          <w:szCs w:val="24"/>
          <w:rtl w:val="0"/>
        </w:rPr>
        <w:t xml:space="preserve">The policy that will be looked into is the complaints policy. This policy is in place to clarify any issues which people are not sure about and the placement is committed to dealing with all complaints effectively. </w:t>
      </w:r>
      <w:r w:rsidDel="00000000" w:rsidR="00000000" w:rsidRPr="00000000">
        <w:rPr>
          <w:b w:val="1"/>
          <w:sz w:val="24"/>
          <w:szCs w:val="24"/>
          <w:rtl w:val="0"/>
        </w:rPr>
        <w:t xml:space="preserve">Kingfisher learning trust, (2017) </w:t>
      </w:r>
      <w:r w:rsidDel="00000000" w:rsidR="00000000" w:rsidRPr="00000000">
        <w:rPr>
          <w:sz w:val="24"/>
          <w:szCs w:val="24"/>
          <w:rtl w:val="0"/>
        </w:rPr>
        <w:t xml:space="preserve">explains that it is in everyone's interest that concerns and complaints are resolved at the earliest possible stage and that complaints should be dealt with right after the complaint arises. This indicates that most people want to make sure that complaints are dealt with fast to ensure that no other problems arise. </w:t>
      </w:r>
      <w:r w:rsidDel="00000000" w:rsidR="00000000" w:rsidRPr="00000000">
        <w:rPr>
          <w:b w:val="1"/>
          <w:sz w:val="24"/>
          <w:szCs w:val="24"/>
          <w:rtl w:val="0"/>
        </w:rPr>
        <w:t xml:space="preserve">Welsh Government, (2012) </w:t>
      </w:r>
      <w:r w:rsidDel="00000000" w:rsidR="00000000" w:rsidRPr="00000000">
        <w:rPr>
          <w:sz w:val="24"/>
          <w:szCs w:val="24"/>
          <w:rtl w:val="0"/>
        </w:rPr>
        <w:t xml:space="preserve">provides a similar explanation of complaints policies in saying that a complaints procedure is a way of ensuring that everyone who has an issue with the school can raise their concerns and be reassured that it will be looked into and considered to see if it needs to be taken further.  </w:t>
      </w:r>
    </w:p>
    <w:p w:rsidR="00000000" w:rsidDel="00000000" w:rsidP="00000000" w:rsidRDefault="00000000" w:rsidRPr="00000000" w14:paraId="00000005">
      <w:pPr>
        <w:spacing w:line="360" w:lineRule="auto"/>
        <w:rPr>
          <w:sz w:val="24"/>
          <w:szCs w:val="24"/>
        </w:rPr>
      </w:pPr>
      <w:r w:rsidDel="00000000" w:rsidR="00000000" w:rsidRPr="00000000">
        <w:rPr>
          <w:rtl w:val="0"/>
        </w:rPr>
      </w:r>
    </w:p>
    <w:p w:rsidR="00000000" w:rsidDel="00000000" w:rsidP="00000000" w:rsidRDefault="00000000" w:rsidRPr="00000000" w14:paraId="00000006">
      <w:pPr>
        <w:spacing w:line="360" w:lineRule="auto"/>
        <w:rPr>
          <w:sz w:val="24"/>
          <w:szCs w:val="24"/>
        </w:rPr>
      </w:pPr>
      <w:r w:rsidDel="00000000" w:rsidR="00000000" w:rsidRPr="00000000">
        <w:rPr>
          <w:b w:val="1"/>
          <w:sz w:val="24"/>
          <w:szCs w:val="24"/>
          <w:rtl w:val="0"/>
        </w:rPr>
        <w:t xml:space="preserve">Department for education, (2016) </w:t>
      </w:r>
      <w:r w:rsidDel="00000000" w:rsidR="00000000" w:rsidRPr="00000000">
        <w:rPr>
          <w:sz w:val="24"/>
          <w:szCs w:val="24"/>
          <w:rtl w:val="0"/>
        </w:rPr>
        <w:t xml:space="preserve">clarifies that all schools must have and must make available a procedure in place to deal with any and all complaints either relating to the school or relating to any community facilities or services that the school provides. The school needs to make sure that a complaints policy is in place so that if any complaints arise they can be dealt with accordingly and handled in the best way possible. The school's complaints policy clarifies that their definition of a complaint is an expression of dissatisfaction in relation to either the school or a member of staff which then requires a response from the school.  </w:t>
      </w:r>
    </w:p>
    <w:p w:rsidR="00000000" w:rsidDel="00000000" w:rsidP="00000000" w:rsidRDefault="00000000" w:rsidRPr="00000000" w14:paraId="00000007">
      <w:pPr>
        <w:spacing w:line="360" w:lineRule="auto"/>
        <w:rPr>
          <w:sz w:val="24"/>
          <w:szCs w:val="24"/>
        </w:rPr>
      </w:pPr>
      <w:r w:rsidDel="00000000" w:rsidR="00000000" w:rsidRPr="00000000">
        <w:rPr>
          <w:rtl w:val="0"/>
        </w:rPr>
      </w:r>
    </w:p>
    <w:p w:rsidR="00000000" w:rsidDel="00000000" w:rsidP="00000000" w:rsidRDefault="00000000" w:rsidRPr="00000000" w14:paraId="00000008">
      <w:pPr>
        <w:spacing w:line="360" w:lineRule="auto"/>
        <w:rPr>
          <w:sz w:val="24"/>
          <w:szCs w:val="24"/>
        </w:rPr>
      </w:pPr>
      <w:r w:rsidDel="00000000" w:rsidR="00000000" w:rsidRPr="00000000">
        <w:rPr>
          <w:rtl w:val="0"/>
        </w:rPr>
      </w:r>
    </w:p>
    <w:p w:rsidR="00000000" w:rsidDel="00000000" w:rsidP="00000000" w:rsidRDefault="00000000" w:rsidRPr="00000000" w14:paraId="00000009">
      <w:pPr>
        <w:spacing w:line="360" w:lineRule="auto"/>
        <w:rPr>
          <w:sz w:val="24"/>
          <w:szCs w:val="24"/>
        </w:rPr>
      </w:pPr>
      <w:r w:rsidDel="00000000" w:rsidR="00000000" w:rsidRPr="00000000">
        <w:rPr>
          <w:b w:val="1"/>
          <w:sz w:val="24"/>
          <w:szCs w:val="24"/>
          <w:rtl w:val="0"/>
        </w:rPr>
        <w:t xml:space="preserve">Caerphilly. GOV.UK, (2019) </w:t>
      </w:r>
      <w:r w:rsidDel="00000000" w:rsidR="00000000" w:rsidRPr="00000000">
        <w:rPr>
          <w:sz w:val="24"/>
          <w:szCs w:val="24"/>
          <w:rtl w:val="0"/>
        </w:rPr>
        <w:t xml:space="preserve">makes it clear that when making a complaint there are 3 stages which include the informal stage where a complaint can be raised and resolved, stage 2 which is the formal stage and stage 3 which is when the complaint or issue is referred to the complaints committee of the governing body and that is when things will be taken further.  The school makes it clear that if a complaint is raised then it will be assessed and looked into and if it does need to be taken further then it will be done in a manner that ensures everyone’s opinions and questions are heard. </w:t>
      </w:r>
      <w:r w:rsidDel="00000000" w:rsidR="00000000" w:rsidRPr="00000000">
        <w:rPr>
          <w:b w:val="1"/>
          <w:sz w:val="24"/>
          <w:szCs w:val="24"/>
          <w:rtl w:val="0"/>
        </w:rPr>
        <w:t xml:space="preserve">Caerphilly county borough council, (2016) </w:t>
      </w:r>
      <w:r w:rsidDel="00000000" w:rsidR="00000000" w:rsidRPr="00000000">
        <w:rPr>
          <w:sz w:val="24"/>
          <w:szCs w:val="24"/>
          <w:rtl w:val="0"/>
        </w:rPr>
        <w:t xml:space="preserve">goes into further detail on the stages of a complaint explaining that stage 1 of the complaint is normaly acknowledged and looked into within 5 working days, stage 2 is where there will be a formal investigation in which the school can seek advice form within and outside the council and within this stage the complaint is aimed to be resolved within 20 working days. </w:t>
      </w:r>
    </w:p>
    <w:p w:rsidR="00000000" w:rsidDel="00000000" w:rsidP="00000000" w:rsidRDefault="00000000" w:rsidRPr="00000000" w14:paraId="0000000A">
      <w:pPr>
        <w:spacing w:line="360" w:lineRule="auto"/>
        <w:rPr>
          <w:sz w:val="24"/>
          <w:szCs w:val="24"/>
        </w:rPr>
      </w:pPr>
      <w:r w:rsidDel="00000000" w:rsidR="00000000" w:rsidRPr="00000000">
        <w:rPr>
          <w:sz w:val="24"/>
          <w:szCs w:val="24"/>
          <w:rtl w:val="0"/>
        </w:rPr>
        <w:t xml:space="preserve">                The school has  made it clear that they aim to resolve complaints within a certain time limit so that the public are reasured that all issues raised are dealt with in a safe manner and are handeled with professionalism. The school also makes it clear that all complaints are important and complaints and issues that are raised will be considerd and invesigated. </w:t>
      </w:r>
    </w:p>
    <w:p w:rsidR="00000000" w:rsidDel="00000000" w:rsidP="00000000" w:rsidRDefault="00000000" w:rsidRPr="00000000" w14:paraId="0000000B">
      <w:pPr>
        <w:spacing w:line="360" w:lineRule="auto"/>
        <w:rPr>
          <w:sz w:val="24"/>
          <w:szCs w:val="24"/>
        </w:rPr>
      </w:pPr>
      <w:r w:rsidDel="00000000" w:rsidR="00000000" w:rsidRPr="00000000">
        <w:rPr>
          <w:rtl w:val="0"/>
        </w:rPr>
      </w:r>
    </w:p>
    <w:p w:rsidR="00000000" w:rsidDel="00000000" w:rsidP="00000000" w:rsidRDefault="00000000" w:rsidRPr="00000000" w14:paraId="0000000C">
      <w:pPr>
        <w:spacing w:line="360" w:lineRule="auto"/>
        <w:rPr>
          <w:sz w:val="24"/>
          <w:szCs w:val="24"/>
        </w:rPr>
      </w:pPr>
      <w:r w:rsidDel="00000000" w:rsidR="00000000" w:rsidRPr="00000000">
        <w:rPr>
          <w:sz w:val="24"/>
          <w:szCs w:val="24"/>
          <w:rtl w:val="0"/>
        </w:rPr>
        <w:t xml:space="preserve">Complaint policies are important in all organisations in the management of the public and it has many benefits which include resolving issues that are raised by people about the school, it provides information that could lead to improvements in the services being provided, and by handling complaints in a correct manner it can improve the schools reputation and make people more confident in the school and their manner of dealing with issues </w:t>
      </w:r>
      <w:r w:rsidDel="00000000" w:rsidR="00000000" w:rsidRPr="00000000">
        <w:rPr>
          <w:b w:val="1"/>
          <w:sz w:val="24"/>
          <w:szCs w:val="24"/>
          <w:rtl w:val="0"/>
        </w:rPr>
        <w:t xml:space="preserve">(Ombudsman Western Australia, 2017). </w:t>
      </w:r>
      <w:r w:rsidDel="00000000" w:rsidR="00000000" w:rsidRPr="00000000">
        <w:rPr>
          <w:sz w:val="24"/>
          <w:szCs w:val="24"/>
          <w:rtl w:val="0"/>
        </w:rPr>
        <w:t xml:space="preserve">This is showing that complaints policies are a vital part of a school and the way that it is run because if complaints are dealt with correctly then it means that all issues raised will be resolved. </w:t>
      </w:r>
      <w:r w:rsidDel="00000000" w:rsidR="00000000" w:rsidRPr="00000000">
        <w:rPr>
          <w:b w:val="1"/>
          <w:sz w:val="24"/>
          <w:szCs w:val="24"/>
          <w:rtl w:val="0"/>
        </w:rPr>
        <w:t xml:space="preserve">Victorian Equal Opportunity and Human Rights Commission, (2019) </w:t>
      </w:r>
      <w:r w:rsidDel="00000000" w:rsidR="00000000" w:rsidRPr="00000000">
        <w:rPr>
          <w:sz w:val="24"/>
          <w:szCs w:val="24"/>
          <w:rtl w:val="0"/>
        </w:rPr>
        <w:t xml:space="preserve">agrees with </w:t>
      </w:r>
      <w:r w:rsidDel="00000000" w:rsidR="00000000" w:rsidRPr="00000000">
        <w:rPr>
          <w:b w:val="1"/>
          <w:color w:val="ff0000"/>
          <w:sz w:val="24"/>
          <w:szCs w:val="24"/>
          <w:rtl w:val="0"/>
        </w:rPr>
        <w:t xml:space="preserve">(Ombudsman Western Australia, 2017) </w:t>
      </w:r>
      <w:r w:rsidDel="00000000" w:rsidR="00000000" w:rsidRPr="00000000">
        <w:rPr>
          <w:sz w:val="24"/>
          <w:szCs w:val="24"/>
          <w:rtl w:val="0"/>
        </w:rPr>
        <w:t xml:space="preserve">in making it clear that it is important because by having effective complaint procedures in place helps organisations deal with issues and complaints that are raised quickly and in a correct manner so that everyone is kept happy and so that it ensures that everyone has equal opportunities and rights. This is indicating that by having this policy in place the school is showing the public and the council that they are ready to take complaints further in necessery and it is showing that the school is willing to consider all complaints and look into any and all issues raised about the school. </w:t>
      </w:r>
    </w:p>
    <w:p w:rsidR="00000000" w:rsidDel="00000000" w:rsidP="00000000" w:rsidRDefault="00000000" w:rsidRPr="00000000" w14:paraId="0000000D">
      <w:pPr>
        <w:spacing w:line="360" w:lineRule="auto"/>
        <w:rPr>
          <w:sz w:val="24"/>
          <w:szCs w:val="24"/>
        </w:rPr>
      </w:pPr>
      <w:r w:rsidDel="00000000" w:rsidR="00000000" w:rsidRPr="00000000">
        <w:rPr>
          <w:rtl w:val="0"/>
        </w:rPr>
      </w:r>
    </w:p>
    <w:p w:rsidR="00000000" w:rsidDel="00000000" w:rsidP="00000000" w:rsidRDefault="00000000" w:rsidRPr="00000000" w14:paraId="0000000E">
      <w:pPr>
        <w:spacing w:line="360" w:lineRule="auto"/>
        <w:rPr>
          <w:sz w:val="24"/>
          <w:szCs w:val="24"/>
        </w:rPr>
      </w:pPr>
      <w:r w:rsidDel="00000000" w:rsidR="00000000" w:rsidRPr="00000000">
        <w:rPr>
          <w:sz w:val="24"/>
          <w:szCs w:val="24"/>
          <w:rtl w:val="0"/>
        </w:rPr>
        <w:t xml:space="preserve">This paper has looked into the complaints policy that schools have in place to ensure the safey of students and the public. The paper listed the stages of a complaint and what a complaint policy is and how and why it is used within schools, as well as making clear the importance of having a complaints policy in place.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Caerphilly County Borough, (2016). Corporate Complaints Policy. [online] Available at: </w:t>
      </w:r>
    </w:p>
    <w:p w:rsidR="00000000" w:rsidDel="00000000" w:rsidP="00000000" w:rsidRDefault="00000000" w:rsidRPr="00000000" w14:paraId="0000002B">
      <w:pPr>
        <w:rPr/>
      </w:pPr>
      <w:hyperlink r:id="rId6">
        <w:r w:rsidDel="00000000" w:rsidR="00000000" w:rsidRPr="00000000">
          <w:rPr>
            <w:color w:val="1155cc"/>
            <w:u w:val="single"/>
            <w:rtl w:val="0"/>
          </w:rPr>
          <w:t xml:space="preserve">https://www.caerphilly.gov.uk/CaerphillyDocs/Council-and-democracy/corporate_complaints_policy_2013-(1).aspx</w:t>
        </w:r>
      </w:hyperlink>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Accessed 3rd May 2019 </w:t>
      </w: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Caerphilly. GOV.UK, (2019). School Complaints. Making a Formal Complaint. [online] Available at: </w:t>
      </w:r>
    </w:p>
    <w:p w:rsidR="00000000" w:rsidDel="00000000" w:rsidP="00000000" w:rsidRDefault="00000000" w:rsidRPr="00000000" w14:paraId="0000002F">
      <w:pPr>
        <w:rPr/>
      </w:pPr>
      <w:hyperlink r:id="rId7">
        <w:r w:rsidDel="00000000" w:rsidR="00000000" w:rsidRPr="00000000">
          <w:rPr>
            <w:color w:val="1155cc"/>
            <w:u w:val="single"/>
            <w:rtl w:val="0"/>
          </w:rPr>
          <w:t xml:space="preserve">https://www.caerphilly.gov.uk/involved/Complaints-and-feedback-(1)/School-complaints.aspx</w:t>
        </w:r>
      </w:hyperlink>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Accessed 2nd May 2019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Department for education, (2016). Best practice advice for school complaints procedures 2016. Available at: </w:t>
      </w:r>
    </w:p>
    <w:p w:rsidR="00000000" w:rsidDel="00000000" w:rsidP="00000000" w:rsidRDefault="00000000" w:rsidRPr="00000000" w14:paraId="00000033">
      <w:pPr>
        <w:rPr/>
      </w:pPr>
      <w:hyperlink r:id="rId8">
        <w:r w:rsidDel="00000000" w:rsidR="00000000" w:rsidRPr="00000000">
          <w:rPr>
            <w:color w:val="1155cc"/>
            <w:u w:val="single"/>
            <w:rtl w:val="0"/>
          </w:rPr>
          <w:t xml:space="preserve">https://assets.publishing.service.gov.uk/government/uploads/system/uploads/attachment_data/file/489056/Best_Practice_Advice_for_School_Complaints_2016.pdf</w:t>
        </w:r>
      </w:hyperlink>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Accessed 2nd December 2018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Kingfisher learning trust, (2017). Complaints Policy. Available at: </w:t>
      </w:r>
      <w:hyperlink r:id="rId9">
        <w:r w:rsidDel="00000000" w:rsidR="00000000" w:rsidRPr="00000000">
          <w:rPr>
            <w:color w:val="1155cc"/>
            <w:u w:val="single"/>
            <w:rtl w:val="0"/>
          </w:rPr>
          <w:t xml:space="preserve">http://www.kingfisherlearningtrust.co.uk/wp-content/uploads/2018/03/Complaints-Policy.pdf</w:t>
        </w:r>
      </w:hyperlink>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Accessed 16th November 2018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Kokemuller, N, (2018). What Is the Purpose of a Workplace Policy?. Available at:</w:t>
      </w:r>
    </w:p>
    <w:p w:rsidR="00000000" w:rsidDel="00000000" w:rsidP="00000000" w:rsidRDefault="00000000" w:rsidRPr="00000000" w14:paraId="0000003B">
      <w:pPr>
        <w:rPr/>
      </w:pPr>
      <w:hyperlink r:id="rId10">
        <w:r w:rsidDel="00000000" w:rsidR="00000000" w:rsidRPr="00000000">
          <w:rPr>
            <w:color w:val="1155cc"/>
            <w:u w:val="single"/>
            <w:rtl w:val="0"/>
          </w:rPr>
          <w:t xml:space="preserve">https://smallbusiness.chron.com/purpose-workplace-policy-41601.html</w:t>
        </w:r>
      </w:hyperlink>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Accessed 26th March 2019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Ombudsman Western Australia, (2017). Effective handling of complaints made to your organisation - An Overview. Benefits of good complaint handling. [online] Available at: </w:t>
      </w:r>
    </w:p>
    <w:p w:rsidR="00000000" w:rsidDel="00000000" w:rsidP="00000000" w:rsidRDefault="00000000" w:rsidRPr="00000000" w14:paraId="0000003F">
      <w:pPr>
        <w:rPr/>
      </w:pPr>
      <w:hyperlink r:id="rId11">
        <w:r w:rsidDel="00000000" w:rsidR="00000000" w:rsidRPr="00000000">
          <w:rPr>
            <w:color w:val="1155cc"/>
            <w:u w:val="single"/>
            <w:rtl w:val="0"/>
          </w:rPr>
          <w:t xml:space="preserve">http://www.ombudsman.wa.gov.au/Publications/Documents/guidelines/Effective-handling-of-complaints-made-to-your-organisation.pdf</w:t>
        </w:r>
      </w:hyperlink>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Accessed 2nd May 2019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Sanelli, A, (2018). The Importance of Policy &amp; Procedure. A case study of an investigation and the policy and procedure shortcomings it revealed. Available at:</w:t>
      </w:r>
    </w:p>
    <w:p w:rsidR="00000000" w:rsidDel="00000000" w:rsidP="00000000" w:rsidRDefault="00000000" w:rsidRPr="00000000" w14:paraId="00000043">
      <w:pPr>
        <w:rPr/>
      </w:pPr>
      <w:hyperlink r:id="rId12">
        <w:r w:rsidDel="00000000" w:rsidR="00000000" w:rsidRPr="00000000">
          <w:rPr>
            <w:color w:val="1155cc"/>
            <w:u w:val="single"/>
            <w:rtl w:val="0"/>
          </w:rPr>
          <w:t xml:space="preserve">https://www.convercent.com/blog/the-importance-of-policy-procedure</w:t>
        </w:r>
      </w:hyperlink>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Accessed 26th March 2019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rtl w:val="0"/>
        </w:rPr>
        <w:t xml:space="preserve">Victorian Equal Opportunity and Human Rights Commission, (2019). </w:t>
      </w:r>
      <w:r w:rsidDel="00000000" w:rsidR="00000000" w:rsidRPr="00000000">
        <w:rPr>
          <w:sz w:val="24"/>
          <w:szCs w:val="24"/>
          <w:rtl w:val="0"/>
        </w:rPr>
        <w:t xml:space="preserve">Developing an effective procedure. [online] Available at: </w:t>
      </w:r>
    </w:p>
    <w:p w:rsidR="00000000" w:rsidDel="00000000" w:rsidP="00000000" w:rsidRDefault="00000000" w:rsidRPr="00000000" w14:paraId="00000048">
      <w:pPr>
        <w:rPr/>
      </w:pPr>
      <w:hyperlink r:id="rId13">
        <w:r w:rsidDel="00000000" w:rsidR="00000000" w:rsidRPr="00000000">
          <w:rPr>
            <w:color w:val="1155cc"/>
            <w:u w:val="single"/>
            <w:rtl w:val="0"/>
          </w:rPr>
          <w:t xml:space="preserve">https://www.humanrightscommission.vic.gov.au/the-workplace/resolving-complaints/developing-an-effective-procedure</w:t>
        </w:r>
      </w:hyperlink>
      <w:r w:rsidDel="00000000" w:rsidR="00000000" w:rsidRPr="00000000">
        <w:rPr>
          <w:rtl w:val="0"/>
        </w:rPr>
        <w:t xml:space="preserve">                                                                                                           Accessed 2nd May 2019 </w:t>
      </w: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Welsh Government, (2012). Complaints procedures for school governing bodies in Wales. [online] Available at: </w:t>
      </w:r>
    </w:p>
    <w:p w:rsidR="00000000" w:rsidDel="00000000" w:rsidP="00000000" w:rsidRDefault="00000000" w:rsidRPr="00000000" w14:paraId="0000004C">
      <w:pPr>
        <w:rPr/>
      </w:pPr>
      <w:hyperlink r:id="rId14">
        <w:r w:rsidDel="00000000" w:rsidR="00000000" w:rsidRPr="00000000">
          <w:rPr>
            <w:color w:val="1155cc"/>
            <w:u w:val="single"/>
            <w:rtl w:val="0"/>
          </w:rPr>
          <w:t xml:space="preserve">https://gov.wales/sites/default/files/publications/2018-03/complaints-procedures-for-school-governing-bodies-in-wales-guidance.pdf</w:t>
        </w:r>
      </w:hyperlink>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Accessed 2nd May 2019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Complaints policy from chosen placement </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hyperlink r:id="rId15">
        <w:r w:rsidDel="00000000" w:rsidR="00000000" w:rsidRPr="00000000">
          <w:rPr>
            <w:color w:val="1155cc"/>
            <w:u w:val="single"/>
            <w:rtl w:val="0"/>
          </w:rPr>
          <w:t xml:space="preserve">https://www.caerphilly.gov.uk/CaerphillyDocs/Council-and-democracy/corporate_complaints_policy_2013-(1).aspx</w:t>
        </w:r>
      </w:hyperlink>
      <w:r w:rsidDel="00000000" w:rsidR="00000000" w:rsidRPr="00000000">
        <w:rPr>
          <w:rtl w:val="0"/>
        </w:rPr>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www.ombudsman.wa.gov.au/Publications/Documents/guidelines/Effective-handling-of-complaints-made-to-your-organisation.pdf" TargetMode="External"/><Relationship Id="rId10" Type="http://schemas.openxmlformats.org/officeDocument/2006/relationships/hyperlink" Target="https://smallbusiness.chron.com/purpose-workplace-policy-41601.html" TargetMode="External"/><Relationship Id="rId13" Type="http://schemas.openxmlformats.org/officeDocument/2006/relationships/hyperlink" Target="https://www.humanrightscommission.vic.gov.au/the-workplace/resolving-complaints/developing-an-effective-procedure" TargetMode="External"/><Relationship Id="rId12" Type="http://schemas.openxmlformats.org/officeDocument/2006/relationships/hyperlink" Target="https://www.convercent.com/blog/the-importance-of-policy-procedur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kingfisherlearningtrust.co.uk/wp-content/uploads/2018/03/Complaints-Policy.pdf" TargetMode="External"/><Relationship Id="rId15" Type="http://schemas.openxmlformats.org/officeDocument/2006/relationships/hyperlink" Target="https://www.caerphilly.gov.uk/CaerphillyDocs/Council-and-democracy/corporate_complaints_policy_2013-(1).aspx" TargetMode="External"/><Relationship Id="rId14" Type="http://schemas.openxmlformats.org/officeDocument/2006/relationships/hyperlink" Target="https://gov.wales/sites/default/files/publications/2018-03/complaints-procedures-for-school-governing-bodies-in-wales-guidance.pdf" TargetMode="External"/><Relationship Id="rId5" Type="http://schemas.openxmlformats.org/officeDocument/2006/relationships/styles" Target="styles.xml"/><Relationship Id="rId6" Type="http://schemas.openxmlformats.org/officeDocument/2006/relationships/hyperlink" Target="https://www.caerphilly.gov.uk/CaerphillyDocs/Council-and-democracy/corporate_complaints_policy_2013-(1).aspx" TargetMode="External"/><Relationship Id="rId7" Type="http://schemas.openxmlformats.org/officeDocument/2006/relationships/hyperlink" Target="https://www.caerphilly.gov.uk/involved/Complaints-and-feedback-(1)/School-complaints.aspx" TargetMode="External"/><Relationship Id="rId8" Type="http://schemas.openxmlformats.org/officeDocument/2006/relationships/hyperlink" Target="https://assets.publishing.service.gov.uk/government/uploads/system/uploads/attachment_data/file/489056/Best_Practice_Advice_for_School_Complaints_2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