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B2CB" w14:textId="77777777" w:rsidR="00BA7F2B" w:rsidRDefault="00BA7F2B"/>
    <w:p w14:paraId="111BC2EE" w14:textId="77777777" w:rsidR="00BA7F2B" w:rsidRDefault="00BA7F2B"/>
    <w:p w14:paraId="6B8DBECA" w14:textId="50F057F2" w:rsidR="00BA7F2B" w:rsidRDefault="00BA7F2B"/>
    <w:p w14:paraId="597579AD" w14:textId="77777777" w:rsidR="00884AA5" w:rsidRDefault="00884AA5"/>
    <w:p w14:paraId="78743DA2" w14:textId="77777777" w:rsidR="00884AA5" w:rsidRDefault="00884AA5">
      <w:r>
        <w:br w:type="page"/>
      </w:r>
    </w:p>
    <w:p w14:paraId="301E492B" w14:textId="77777777" w:rsidR="00884AA5" w:rsidRPr="00884AA5" w:rsidRDefault="00884AA5" w:rsidP="00884AA5">
      <w:pPr>
        <w:pStyle w:val="Heading1"/>
        <w:jc w:val="center"/>
        <w:rPr>
          <w:sz w:val="36"/>
          <w:szCs w:val="40"/>
        </w:rPr>
      </w:pPr>
      <w:r w:rsidRPr="00884AA5">
        <w:rPr>
          <w:sz w:val="36"/>
          <w:szCs w:val="40"/>
        </w:rPr>
        <w:lastRenderedPageBreak/>
        <w:t>Reflective Report:</w:t>
      </w:r>
    </w:p>
    <w:p w14:paraId="002EB2EF" w14:textId="3BF3659F" w:rsidR="00884AA5" w:rsidRPr="00884AA5" w:rsidRDefault="00884AA5" w:rsidP="00884AA5">
      <w:pPr>
        <w:pStyle w:val="Heading1"/>
        <w:jc w:val="center"/>
        <w:rPr>
          <w:rFonts w:cs="Times New Roman"/>
          <w:bCs/>
          <w:color w:val="000000" w:themeColor="text1"/>
          <w:sz w:val="32"/>
        </w:rPr>
      </w:pPr>
      <w:bookmarkStart w:id="0" w:name="_Toc120887349"/>
      <w:r w:rsidRPr="00884AA5">
        <w:rPr>
          <w:rFonts w:cs="Times New Roman"/>
          <w:color w:val="000000" w:themeColor="text1"/>
          <w:sz w:val="32"/>
        </w:rPr>
        <w:t xml:space="preserve">Module: </w:t>
      </w:r>
      <w:bookmarkEnd w:id="0"/>
      <w:r>
        <w:rPr>
          <w:rFonts w:cs="Times New Roman"/>
          <w:color w:val="000000" w:themeColor="text1"/>
          <w:sz w:val="32"/>
        </w:rPr>
        <w:t>Introducing the Modern Workplace</w:t>
      </w:r>
    </w:p>
    <w:p w14:paraId="1A93381E" w14:textId="77777777" w:rsidR="00884AA5" w:rsidRPr="00884AA5" w:rsidRDefault="00884AA5" w:rsidP="00884AA5">
      <w:pPr>
        <w:rPr>
          <w:rFonts w:cs="Times New Roman"/>
          <w:b/>
          <w:color w:val="000000" w:themeColor="text1"/>
        </w:rPr>
      </w:pPr>
    </w:p>
    <w:p w14:paraId="1CDCA0B5" w14:textId="77777777" w:rsidR="00884AA5" w:rsidRPr="00884AA5" w:rsidRDefault="00884AA5" w:rsidP="00884AA5">
      <w:pPr>
        <w:pStyle w:val="Heading1"/>
        <w:jc w:val="center"/>
        <w:rPr>
          <w:rFonts w:cs="Times New Roman"/>
          <w:bCs/>
          <w:color w:val="000000" w:themeColor="text1"/>
          <w:sz w:val="32"/>
        </w:rPr>
      </w:pPr>
      <w:bookmarkStart w:id="1" w:name="_Toc120887350"/>
      <w:r w:rsidRPr="00884AA5">
        <w:rPr>
          <w:rFonts w:cs="Times New Roman"/>
          <w:color w:val="000000" w:themeColor="text1"/>
          <w:sz w:val="32"/>
        </w:rPr>
        <w:t>Code: LCBB400</w:t>
      </w:r>
      <w:bookmarkEnd w:id="1"/>
      <w:r w:rsidRPr="00884AA5">
        <w:rPr>
          <w:rFonts w:cs="Times New Roman"/>
          <w:color w:val="000000" w:themeColor="text1"/>
          <w:sz w:val="32"/>
        </w:rPr>
        <w:t>3</w:t>
      </w:r>
    </w:p>
    <w:p w14:paraId="570DFE60" w14:textId="76BF358E" w:rsidR="00884AA5" w:rsidRPr="00884AA5" w:rsidRDefault="00884AA5" w:rsidP="00884AA5">
      <w:pPr>
        <w:jc w:val="center"/>
        <w:rPr>
          <w:rFonts w:eastAsia="Times New Roman" w:cs="Times New Roman"/>
          <w:bCs/>
          <w:color w:val="0E101A"/>
          <w:sz w:val="32"/>
          <w:szCs w:val="32"/>
        </w:rPr>
      </w:pPr>
      <w:r w:rsidRPr="00884AA5">
        <w:rPr>
          <w:rFonts w:eastAsia="Times New Roman" w:cs="Times New Roman"/>
          <w:bCs/>
          <w:color w:val="0E101A"/>
          <w:sz w:val="32"/>
          <w:szCs w:val="32"/>
        </w:rPr>
        <w:t xml:space="preserve">Name: Lois Otilia </w:t>
      </w:r>
      <w:proofErr w:type="spellStart"/>
      <w:r w:rsidRPr="00884AA5">
        <w:rPr>
          <w:rFonts w:eastAsia="Times New Roman" w:cs="Times New Roman"/>
          <w:bCs/>
          <w:color w:val="0E101A"/>
          <w:sz w:val="32"/>
          <w:szCs w:val="32"/>
        </w:rPr>
        <w:t>Dolea</w:t>
      </w:r>
      <w:proofErr w:type="spellEnd"/>
    </w:p>
    <w:p w14:paraId="4EE484E3" w14:textId="626ECD13" w:rsidR="00884AA5" w:rsidRPr="00884AA5" w:rsidRDefault="00884AA5" w:rsidP="00884AA5">
      <w:pPr>
        <w:jc w:val="center"/>
        <w:rPr>
          <w:rFonts w:eastAsia="Times New Roman" w:cs="Times New Roman"/>
          <w:bCs/>
          <w:color w:val="0E101A"/>
          <w:sz w:val="32"/>
          <w:szCs w:val="32"/>
        </w:rPr>
      </w:pPr>
      <w:r w:rsidRPr="00884AA5">
        <w:rPr>
          <w:rFonts w:eastAsia="Times New Roman" w:cs="Times New Roman"/>
          <w:bCs/>
          <w:color w:val="0E101A"/>
          <w:sz w:val="32"/>
          <w:szCs w:val="32"/>
        </w:rPr>
        <w:t>Student ID: 2219572</w:t>
      </w:r>
    </w:p>
    <w:p w14:paraId="2FCAD467" w14:textId="77777777" w:rsidR="00884AA5" w:rsidRPr="00884AA5" w:rsidRDefault="00884AA5" w:rsidP="00884AA5">
      <w:pPr>
        <w:pStyle w:val="NormalWeb"/>
        <w:jc w:val="center"/>
      </w:pPr>
      <w:r w:rsidRPr="00884AA5">
        <w:rPr>
          <w:bCs/>
          <w:color w:val="0E101A"/>
          <w:sz w:val="32"/>
          <w:szCs w:val="32"/>
        </w:rPr>
        <w:t xml:space="preserve">Lecturer: </w:t>
      </w:r>
      <w:r w:rsidRPr="00884AA5">
        <w:rPr>
          <w:color w:val="373A3C"/>
          <w:sz w:val="32"/>
          <w:szCs w:val="32"/>
          <w:shd w:val="clear" w:color="auto" w:fill="F9F9F9"/>
        </w:rPr>
        <w:t>Dr Hoang Dang Nguyen</w:t>
      </w:r>
    </w:p>
    <w:p w14:paraId="13434864" w14:textId="18A7202F" w:rsidR="00884AA5" w:rsidRDefault="00884AA5" w:rsidP="00884AA5">
      <w:pPr>
        <w:jc w:val="center"/>
        <w:rPr>
          <w:rFonts w:ascii="Helvetica" w:eastAsia="Times New Roman" w:hAnsi="Helvetica" w:cs="Times New Roman"/>
          <w:b/>
          <w:bCs/>
          <w:color w:val="0E101A"/>
          <w:sz w:val="32"/>
          <w:szCs w:val="32"/>
        </w:rPr>
      </w:pPr>
    </w:p>
    <w:p w14:paraId="5E8A7780" w14:textId="01174DD5" w:rsidR="00D614A7" w:rsidRDefault="00D614A7" w:rsidP="00884AA5">
      <w:pPr>
        <w:jc w:val="center"/>
        <w:rPr>
          <w:rFonts w:ascii="Helvetica" w:eastAsia="Times New Roman" w:hAnsi="Helvetica" w:cs="Times New Roman"/>
          <w:b/>
          <w:bCs/>
          <w:color w:val="0E101A"/>
          <w:sz w:val="32"/>
          <w:szCs w:val="32"/>
        </w:rPr>
      </w:pPr>
    </w:p>
    <w:p w14:paraId="7611A02B" w14:textId="1D3A8FE1" w:rsidR="00D614A7" w:rsidRDefault="00D614A7" w:rsidP="00884AA5">
      <w:pPr>
        <w:jc w:val="center"/>
        <w:rPr>
          <w:rFonts w:ascii="Helvetica" w:eastAsia="Times New Roman" w:hAnsi="Helvetica" w:cs="Times New Roman"/>
          <w:b/>
          <w:bCs/>
          <w:color w:val="0E101A"/>
          <w:sz w:val="32"/>
          <w:szCs w:val="32"/>
        </w:rPr>
      </w:pPr>
    </w:p>
    <w:p w14:paraId="6AAE6C4C" w14:textId="407D9D57" w:rsidR="00D614A7" w:rsidRDefault="00D614A7" w:rsidP="00884AA5">
      <w:pPr>
        <w:jc w:val="center"/>
        <w:rPr>
          <w:rFonts w:ascii="Helvetica" w:eastAsia="Times New Roman" w:hAnsi="Helvetica" w:cs="Times New Roman"/>
          <w:b/>
          <w:bCs/>
          <w:color w:val="0E101A"/>
          <w:sz w:val="32"/>
          <w:szCs w:val="32"/>
        </w:rPr>
      </w:pPr>
    </w:p>
    <w:p w14:paraId="2E09E481" w14:textId="4C8FF0CB" w:rsidR="00D614A7" w:rsidRDefault="00D614A7" w:rsidP="00884AA5">
      <w:pPr>
        <w:jc w:val="center"/>
        <w:rPr>
          <w:rFonts w:ascii="Helvetica" w:eastAsia="Times New Roman" w:hAnsi="Helvetica" w:cs="Times New Roman"/>
          <w:b/>
          <w:bCs/>
          <w:color w:val="0E101A"/>
          <w:sz w:val="32"/>
          <w:szCs w:val="32"/>
        </w:rPr>
      </w:pPr>
    </w:p>
    <w:p w14:paraId="491583F9" w14:textId="5974B455" w:rsidR="00D614A7" w:rsidRDefault="00D614A7" w:rsidP="00884AA5">
      <w:pPr>
        <w:jc w:val="center"/>
        <w:rPr>
          <w:rFonts w:ascii="Helvetica" w:eastAsia="Times New Roman" w:hAnsi="Helvetica" w:cs="Times New Roman"/>
          <w:b/>
          <w:bCs/>
          <w:color w:val="0E101A"/>
          <w:sz w:val="32"/>
          <w:szCs w:val="32"/>
        </w:rPr>
      </w:pPr>
    </w:p>
    <w:p w14:paraId="6D3708A7" w14:textId="7353DE75" w:rsidR="00D614A7" w:rsidRDefault="00D614A7" w:rsidP="00884AA5">
      <w:pPr>
        <w:jc w:val="center"/>
        <w:rPr>
          <w:rFonts w:ascii="Helvetica" w:eastAsia="Times New Roman" w:hAnsi="Helvetica" w:cs="Times New Roman"/>
          <w:b/>
          <w:bCs/>
          <w:color w:val="0E101A"/>
          <w:sz w:val="32"/>
          <w:szCs w:val="32"/>
        </w:rPr>
      </w:pPr>
    </w:p>
    <w:p w14:paraId="738A2F01" w14:textId="77777777" w:rsidR="00D614A7" w:rsidRPr="007076B3" w:rsidRDefault="00D614A7" w:rsidP="00884AA5">
      <w:pPr>
        <w:jc w:val="center"/>
        <w:rPr>
          <w:rFonts w:ascii="Helvetica" w:eastAsia="Times New Roman" w:hAnsi="Helvetica" w:cs="Times New Roman"/>
          <w:b/>
          <w:bCs/>
          <w:color w:val="0E101A"/>
          <w:sz w:val="32"/>
          <w:szCs w:val="32"/>
        </w:rPr>
      </w:pPr>
    </w:p>
    <w:p w14:paraId="68970EB5" w14:textId="1E3C743D" w:rsidR="00884AA5" w:rsidRDefault="00D614A7" w:rsidP="00884AA5">
      <w:pPr>
        <w:pStyle w:val="TOCHeading"/>
      </w:pPr>
      <w:r>
        <w:rPr>
          <w:rFonts w:ascii="Times New Roman"/>
          <w:noProof/>
          <w:sz w:val="20"/>
        </w:rPr>
        <w:drawing>
          <wp:inline distT="0" distB="0" distL="0" distR="0" wp14:anchorId="1044114B" wp14:editId="1E582884">
            <wp:extent cx="2943567" cy="991309"/>
            <wp:effectExtent l="0" t="0" r="3175" b="0"/>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ic:nvPicPr>
                  <pic:blipFill>
                    <a:blip r:embed="rId6" cstate="print"/>
                    <a:stretch>
                      <a:fillRect/>
                    </a:stretch>
                  </pic:blipFill>
                  <pic:spPr>
                    <a:xfrm>
                      <a:off x="0" y="0"/>
                      <a:ext cx="2956068" cy="995519"/>
                    </a:xfrm>
                    <a:prstGeom prst="rect">
                      <a:avLst/>
                    </a:prstGeom>
                  </pic:spPr>
                </pic:pic>
              </a:graphicData>
            </a:graphic>
          </wp:inline>
        </w:drawing>
      </w:r>
      <w:r w:rsidR="00386DBD">
        <w:br w:type="page"/>
      </w:r>
    </w:p>
    <w:sdt>
      <w:sdtPr>
        <w:rPr>
          <w:rFonts w:ascii="Times New Roman" w:eastAsiaTheme="minorHAnsi" w:hAnsi="Times New Roman" w:cstheme="minorBidi"/>
          <w:color w:val="auto"/>
          <w:sz w:val="24"/>
          <w:szCs w:val="22"/>
        </w:rPr>
        <w:id w:val="-1452474926"/>
        <w:docPartObj>
          <w:docPartGallery w:val="Table of Contents"/>
          <w:docPartUnique/>
        </w:docPartObj>
      </w:sdtPr>
      <w:sdtEndPr>
        <w:rPr>
          <w:b/>
          <w:bCs/>
          <w:noProof/>
        </w:rPr>
      </w:sdtEndPr>
      <w:sdtContent>
        <w:p w14:paraId="6355DD7D" w14:textId="64F00FB2" w:rsidR="00884AA5" w:rsidRDefault="00884AA5" w:rsidP="00884AA5">
          <w:pPr>
            <w:pStyle w:val="TOCHeading"/>
          </w:pPr>
          <w:r>
            <w:t>Contents</w:t>
          </w:r>
        </w:p>
        <w:p w14:paraId="701EDF4C" w14:textId="77777777" w:rsidR="00884AA5" w:rsidRDefault="00884AA5" w:rsidP="00884AA5">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1005247" w:history="1">
            <w:r w:rsidRPr="00BB5670">
              <w:rPr>
                <w:rStyle w:val="Hyperlink"/>
                <w:noProof/>
              </w:rPr>
              <w:t>Reflective Report:</w:t>
            </w:r>
            <w:r>
              <w:rPr>
                <w:noProof/>
                <w:webHidden/>
              </w:rPr>
              <w:tab/>
            </w:r>
            <w:r>
              <w:rPr>
                <w:noProof/>
                <w:webHidden/>
              </w:rPr>
              <w:fldChar w:fldCharType="begin"/>
            </w:r>
            <w:r>
              <w:rPr>
                <w:noProof/>
                <w:webHidden/>
              </w:rPr>
              <w:instrText xml:space="preserve"> PAGEREF _Toc131005247 \h </w:instrText>
            </w:r>
            <w:r>
              <w:rPr>
                <w:noProof/>
                <w:webHidden/>
              </w:rPr>
            </w:r>
            <w:r>
              <w:rPr>
                <w:noProof/>
                <w:webHidden/>
              </w:rPr>
              <w:fldChar w:fldCharType="separate"/>
            </w:r>
            <w:r>
              <w:rPr>
                <w:noProof/>
                <w:webHidden/>
              </w:rPr>
              <w:t>1</w:t>
            </w:r>
            <w:r>
              <w:rPr>
                <w:noProof/>
                <w:webHidden/>
              </w:rPr>
              <w:fldChar w:fldCharType="end"/>
            </w:r>
          </w:hyperlink>
        </w:p>
        <w:p w14:paraId="6B694D1C" w14:textId="77777777" w:rsidR="00884AA5" w:rsidRDefault="00000000" w:rsidP="00884AA5">
          <w:pPr>
            <w:pStyle w:val="TOC2"/>
            <w:tabs>
              <w:tab w:val="right" w:leader="dot" w:pos="9350"/>
            </w:tabs>
            <w:rPr>
              <w:noProof/>
            </w:rPr>
          </w:pPr>
          <w:hyperlink w:anchor="_Toc131005248" w:history="1">
            <w:r w:rsidR="00884AA5" w:rsidRPr="00BB5670">
              <w:rPr>
                <w:rStyle w:val="Hyperlink"/>
                <w:noProof/>
              </w:rPr>
              <w:t>Introduction:</w:t>
            </w:r>
            <w:r w:rsidR="00884AA5">
              <w:rPr>
                <w:noProof/>
                <w:webHidden/>
              </w:rPr>
              <w:tab/>
            </w:r>
            <w:r w:rsidR="00884AA5">
              <w:rPr>
                <w:noProof/>
                <w:webHidden/>
              </w:rPr>
              <w:fldChar w:fldCharType="begin"/>
            </w:r>
            <w:r w:rsidR="00884AA5">
              <w:rPr>
                <w:noProof/>
                <w:webHidden/>
              </w:rPr>
              <w:instrText xml:space="preserve"> PAGEREF _Toc131005248 \h </w:instrText>
            </w:r>
            <w:r w:rsidR="00884AA5">
              <w:rPr>
                <w:noProof/>
                <w:webHidden/>
              </w:rPr>
            </w:r>
            <w:r w:rsidR="00884AA5">
              <w:rPr>
                <w:noProof/>
                <w:webHidden/>
              </w:rPr>
              <w:fldChar w:fldCharType="separate"/>
            </w:r>
            <w:r w:rsidR="00884AA5">
              <w:rPr>
                <w:noProof/>
                <w:webHidden/>
              </w:rPr>
              <w:t>2</w:t>
            </w:r>
            <w:r w:rsidR="00884AA5">
              <w:rPr>
                <w:noProof/>
                <w:webHidden/>
              </w:rPr>
              <w:fldChar w:fldCharType="end"/>
            </w:r>
          </w:hyperlink>
        </w:p>
        <w:p w14:paraId="41C01798" w14:textId="77777777" w:rsidR="00884AA5" w:rsidRDefault="00000000" w:rsidP="00884AA5">
          <w:pPr>
            <w:pStyle w:val="TOC2"/>
            <w:tabs>
              <w:tab w:val="right" w:leader="dot" w:pos="9350"/>
            </w:tabs>
            <w:rPr>
              <w:noProof/>
            </w:rPr>
          </w:pPr>
          <w:hyperlink w:anchor="_Toc131005249" w:history="1">
            <w:r w:rsidR="00884AA5" w:rsidRPr="00BB5670">
              <w:rPr>
                <w:rStyle w:val="Hyperlink"/>
                <w:noProof/>
              </w:rPr>
              <w:t>Reflection:</w:t>
            </w:r>
            <w:r w:rsidR="00884AA5">
              <w:rPr>
                <w:noProof/>
                <w:webHidden/>
              </w:rPr>
              <w:tab/>
            </w:r>
            <w:r w:rsidR="00884AA5">
              <w:rPr>
                <w:noProof/>
                <w:webHidden/>
              </w:rPr>
              <w:fldChar w:fldCharType="begin"/>
            </w:r>
            <w:r w:rsidR="00884AA5">
              <w:rPr>
                <w:noProof/>
                <w:webHidden/>
              </w:rPr>
              <w:instrText xml:space="preserve"> PAGEREF _Toc131005249 \h </w:instrText>
            </w:r>
            <w:r w:rsidR="00884AA5">
              <w:rPr>
                <w:noProof/>
                <w:webHidden/>
              </w:rPr>
            </w:r>
            <w:r w:rsidR="00884AA5">
              <w:rPr>
                <w:noProof/>
                <w:webHidden/>
              </w:rPr>
              <w:fldChar w:fldCharType="separate"/>
            </w:r>
            <w:r w:rsidR="00884AA5">
              <w:rPr>
                <w:noProof/>
                <w:webHidden/>
              </w:rPr>
              <w:t>2</w:t>
            </w:r>
            <w:r w:rsidR="00884AA5">
              <w:rPr>
                <w:noProof/>
                <w:webHidden/>
              </w:rPr>
              <w:fldChar w:fldCharType="end"/>
            </w:r>
          </w:hyperlink>
        </w:p>
        <w:p w14:paraId="0155F5C5" w14:textId="77777777" w:rsidR="00884AA5" w:rsidRDefault="00000000" w:rsidP="00884AA5">
          <w:pPr>
            <w:pStyle w:val="TOC2"/>
            <w:tabs>
              <w:tab w:val="right" w:leader="dot" w:pos="9350"/>
            </w:tabs>
            <w:rPr>
              <w:noProof/>
            </w:rPr>
          </w:pPr>
          <w:hyperlink w:anchor="_Toc131005250" w:history="1">
            <w:r w:rsidR="00884AA5" w:rsidRPr="00BB5670">
              <w:rPr>
                <w:rStyle w:val="Hyperlink"/>
                <w:noProof/>
              </w:rPr>
              <w:t>Description</w:t>
            </w:r>
            <w:r w:rsidR="00884AA5">
              <w:rPr>
                <w:noProof/>
                <w:webHidden/>
              </w:rPr>
              <w:tab/>
            </w:r>
            <w:r w:rsidR="00884AA5">
              <w:rPr>
                <w:noProof/>
                <w:webHidden/>
              </w:rPr>
              <w:fldChar w:fldCharType="begin"/>
            </w:r>
            <w:r w:rsidR="00884AA5">
              <w:rPr>
                <w:noProof/>
                <w:webHidden/>
              </w:rPr>
              <w:instrText xml:space="preserve"> PAGEREF _Toc131005250 \h </w:instrText>
            </w:r>
            <w:r w:rsidR="00884AA5">
              <w:rPr>
                <w:noProof/>
                <w:webHidden/>
              </w:rPr>
            </w:r>
            <w:r w:rsidR="00884AA5">
              <w:rPr>
                <w:noProof/>
                <w:webHidden/>
              </w:rPr>
              <w:fldChar w:fldCharType="separate"/>
            </w:r>
            <w:r w:rsidR="00884AA5">
              <w:rPr>
                <w:noProof/>
                <w:webHidden/>
              </w:rPr>
              <w:t>3</w:t>
            </w:r>
            <w:r w:rsidR="00884AA5">
              <w:rPr>
                <w:noProof/>
                <w:webHidden/>
              </w:rPr>
              <w:fldChar w:fldCharType="end"/>
            </w:r>
          </w:hyperlink>
        </w:p>
        <w:p w14:paraId="59C227FC" w14:textId="77777777" w:rsidR="00884AA5" w:rsidRDefault="00000000" w:rsidP="00884AA5">
          <w:pPr>
            <w:pStyle w:val="TOC2"/>
            <w:tabs>
              <w:tab w:val="right" w:leader="dot" w:pos="9350"/>
            </w:tabs>
            <w:rPr>
              <w:noProof/>
            </w:rPr>
          </w:pPr>
          <w:hyperlink w:anchor="_Toc131005251" w:history="1">
            <w:r w:rsidR="00884AA5" w:rsidRPr="00BB5670">
              <w:rPr>
                <w:rStyle w:val="Hyperlink"/>
                <w:noProof/>
              </w:rPr>
              <w:t>Feelings:</w:t>
            </w:r>
            <w:r w:rsidR="00884AA5">
              <w:rPr>
                <w:noProof/>
                <w:webHidden/>
              </w:rPr>
              <w:tab/>
            </w:r>
            <w:r w:rsidR="00884AA5">
              <w:rPr>
                <w:noProof/>
                <w:webHidden/>
              </w:rPr>
              <w:fldChar w:fldCharType="begin"/>
            </w:r>
            <w:r w:rsidR="00884AA5">
              <w:rPr>
                <w:noProof/>
                <w:webHidden/>
              </w:rPr>
              <w:instrText xml:space="preserve"> PAGEREF _Toc131005251 \h </w:instrText>
            </w:r>
            <w:r w:rsidR="00884AA5">
              <w:rPr>
                <w:noProof/>
                <w:webHidden/>
              </w:rPr>
            </w:r>
            <w:r w:rsidR="00884AA5">
              <w:rPr>
                <w:noProof/>
                <w:webHidden/>
              </w:rPr>
              <w:fldChar w:fldCharType="separate"/>
            </w:r>
            <w:r w:rsidR="00884AA5">
              <w:rPr>
                <w:noProof/>
                <w:webHidden/>
              </w:rPr>
              <w:t>3</w:t>
            </w:r>
            <w:r w:rsidR="00884AA5">
              <w:rPr>
                <w:noProof/>
                <w:webHidden/>
              </w:rPr>
              <w:fldChar w:fldCharType="end"/>
            </w:r>
          </w:hyperlink>
        </w:p>
        <w:p w14:paraId="0884C8D7" w14:textId="77777777" w:rsidR="00884AA5" w:rsidRDefault="00000000" w:rsidP="00884AA5">
          <w:pPr>
            <w:pStyle w:val="TOC2"/>
            <w:tabs>
              <w:tab w:val="right" w:leader="dot" w:pos="9350"/>
            </w:tabs>
            <w:rPr>
              <w:noProof/>
            </w:rPr>
          </w:pPr>
          <w:hyperlink w:anchor="_Toc131005252" w:history="1">
            <w:r w:rsidR="00884AA5" w:rsidRPr="00BB5670">
              <w:rPr>
                <w:rStyle w:val="Hyperlink"/>
                <w:noProof/>
              </w:rPr>
              <w:t>Evaluation</w:t>
            </w:r>
            <w:r w:rsidR="00884AA5">
              <w:rPr>
                <w:noProof/>
                <w:webHidden/>
              </w:rPr>
              <w:tab/>
            </w:r>
            <w:r w:rsidR="00884AA5">
              <w:rPr>
                <w:noProof/>
                <w:webHidden/>
              </w:rPr>
              <w:fldChar w:fldCharType="begin"/>
            </w:r>
            <w:r w:rsidR="00884AA5">
              <w:rPr>
                <w:noProof/>
                <w:webHidden/>
              </w:rPr>
              <w:instrText xml:space="preserve"> PAGEREF _Toc131005252 \h </w:instrText>
            </w:r>
            <w:r w:rsidR="00884AA5">
              <w:rPr>
                <w:noProof/>
                <w:webHidden/>
              </w:rPr>
            </w:r>
            <w:r w:rsidR="00884AA5">
              <w:rPr>
                <w:noProof/>
                <w:webHidden/>
              </w:rPr>
              <w:fldChar w:fldCharType="separate"/>
            </w:r>
            <w:r w:rsidR="00884AA5">
              <w:rPr>
                <w:noProof/>
                <w:webHidden/>
              </w:rPr>
              <w:t>3</w:t>
            </w:r>
            <w:r w:rsidR="00884AA5">
              <w:rPr>
                <w:noProof/>
                <w:webHidden/>
              </w:rPr>
              <w:fldChar w:fldCharType="end"/>
            </w:r>
          </w:hyperlink>
        </w:p>
        <w:p w14:paraId="69199A53" w14:textId="77777777" w:rsidR="00884AA5" w:rsidRDefault="00000000" w:rsidP="00884AA5">
          <w:pPr>
            <w:pStyle w:val="TOC2"/>
            <w:tabs>
              <w:tab w:val="right" w:leader="dot" w:pos="9350"/>
            </w:tabs>
            <w:rPr>
              <w:noProof/>
            </w:rPr>
          </w:pPr>
          <w:hyperlink w:anchor="_Toc131005253" w:history="1">
            <w:r w:rsidR="00884AA5" w:rsidRPr="00BB5670">
              <w:rPr>
                <w:rStyle w:val="Hyperlink"/>
                <w:noProof/>
              </w:rPr>
              <w:t>Analysis:</w:t>
            </w:r>
            <w:r w:rsidR="00884AA5">
              <w:rPr>
                <w:noProof/>
                <w:webHidden/>
              </w:rPr>
              <w:tab/>
            </w:r>
            <w:r w:rsidR="00884AA5">
              <w:rPr>
                <w:noProof/>
                <w:webHidden/>
              </w:rPr>
              <w:fldChar w:fldCharType="begin"/>
            </w:r>
            <w:r w:rsidR="00884AA5">
              <w:rPr>
                <w:noProof/>
                <w:webHidden/>
              </w:rPr>
              <w:instrText xml:space="preserve"> PAGEREF _Toc131005253 \h </w:instrText>
            </w:r>
            <w:r w:rsidR="00884AA5">
              <w:rPr>
                <w:noProof/>
                <w:webHidden/>
              </w:rPr>
            </w:r>
            <w:r w:rsidR="00884AA5">
              <w:rPr>
                <w:noProof/>
                <w:webHidden/>
              </w:rPr>
              <w:fldChar w:fldCharType="separate"/>
            </w:r>
            <w:r w:rsidR="00884AA5">
              <w:rPr>
                <w:noProof/>
                <w:webHidden/>
              </w:rPr>
              <w:t>4</w:t>
            </w:r>
            <w:r w:rsidR="00884AA5">
              <w:rPr>
                <w:noProof/>
                <w:webHidden/>
              </w:rPr>
              <w:fldChar w:fldCharType="end"/>
            </w:r>
          </w:hyperlink>
        </w:p>
        <w:p w14:paraId="1642412A" w14:textId="77777777" w:rsidR="00884AA5" w:rsidRDefault="00000000" w:rsidP="00884AA5">
          <w:pPr>
            <w:pStyle w:val="TOC2"/>
            <w:tabs>
              <w:tab w:val="right" w:leader="dot" w:pos="9350"/>
            </w:tabs>
            <w:rPr>
              <w:noProof/>
            </w:rPr>
          </w:pPr>
          <w:hyperlink w:anchor="_Toc131005254" w:history="1">
            <w:r w:rsidR="00884AA5" w:rsidRPr="00BB5670">
              <w:rPr>
                <w:rStyle w:val="Hyperlink"/>
                <w:noProof/>
              </w:rPr>
              <w:t>Conclusion</w:t>
            </w:r>
            <w:r w:rsidR="00884AA5">
              <w:rPr>
                <w:noProof/>
                <w:webHidden/>
              </w:rPr>
              <w:tab/>
            </w:r>
            <w:r w:rsidR="00884AA5">
              <w:rPr>
                <w:noProof/>
                <w:webHidden/>
              </w:rPr>
              <w:fldChar w:fldCharType="begin"/>
            </w:r>
            <w:r w:rsidR="00884AA5">
              <w:rPr>
                <w:noProof/>
                <w:webHidden/>
              </w:rPr>
              <w:instrText xml:space="preserve"> PAGEREF _Toc131005254 \h </w:instrText>
            </w:r>
            <w:r w:rsidR="00884AA5">
              <w:rPr>
                <w:noProof/>
                <w:webHidden/>
              </w:rPr>
            </w:r>
            <w:r w:rsidR="00884AA5">
              <w:rPr>
                <w:noProof/>
                <w:webHidden/>
              </w:rPr>
              <w:fldChar w:fldCharType="separate"/>
            </w:r>
            <w:r w:rsidR="00884AA5">
              <w:rPr>
                <w:noProof/>
                <w:webHidden/>
              </w:rPr>
              <w:t>4</w:t>
            </w:r>
            <w:r w:rsidR="00884AA5">
              <w:rPr>
                <w:noProof/>
                <w:webHidden/>
              </w:rPr>
              <w:fldChar w:fldCharType="end"/>
            </w:r>
          </w:hyperlink>
        </w:p>
        <w:p w14:paraId="06CAA807" w14:textId="77777777" w:rsidR="00884AA5" w:rsidRDefault="00884AA5" w:rsidP="00884AA5">
          <w:r>
            <w:rPr>
              <w:b/>
              <w:bCs/>
              <w:noProof/>
            </w:rPr>
            <w:fldChar w:fldCharType="end"/>
          </w:r>
        </w:p>
      </w:sdtContent>
    </w:sdt>
    <w:p w14:paraId="279CB7C3" w14:textId="77777777" w:rsidR="00884AA5" w:rsidRDefault="00884AA5" w:rsidP="00884AA5"/>
    <w:p w14:paraId="4242758D" w14:textId="77777777" w:rsidR="00884AA5" w:rsidRDefault="00884AA5" w:rsidP="00884AA5">
      <w:r>
        <w:br w:type="page"/>
      </w:r>
    </w:p>
    <w:p w14:paraId="3BB00768" w14:textId="167D643B" w:rsidR="00386DBD" w:rsidRDefault="00386DBD" w:rsidP="00884AA5">
      <w:pPr>
        <w:pStyle w:val="Heading2"/>
        <w:ind w:left="0" w:firstLine="0"/>
      </w:pPr>
      <w:bookmarkStart w:id="2" w:name="_Toc131005248"/>
      <w:r>
        <w:lastRenderedPageBreak/>
        <w:t>Introduction:</w:t>
      </w:r>
      <w:bookmarkEnd w:id="2"/>
    </w:p>
    <w:p w14:paraId="6B18FD64" w14:textId="77777777" w:rsidR="00386DBD" w:rsidRDefault="00386DBD" w:rsidP="00884AA5">
      <w:pPr>
        <w:ind w:left="360" w:firstLine="0"/>
      </w:pPr>
      <w:r>
        <w:t>This report will be a reflective report   in which I will reflect on my experience with my group to create the presentation on Tesco. The presentation was divided into 5 parts and each group member was given one part to discuss. I</w:t>
      </w:r>
      <w:r w:rsidRPr="00386DBD">
        <w:t xml:space="preserve">n this reflective report, I will be reflecting on my experience working with my group and the insights I gained from it. We were tasked with </w:t>
      </w:r>
      <w:r w:rsidR="00DC5CB2">
        <w:t>completing a group project, w</w:t>
      </w:r>
      <w:r w:rsidRPr="00386DBD">
        <w:t>e collaborated to deliver a final</w:t>
      </w:r>
      <w:r w:rsidR="00DC5CB2">
        <w:t xml:space="preserve"> product. The experience was a bit challenging but helped me greatly. I</w:t>
      </w:r>
      <w:r w:rsidRPr="00386DBD">
        <w:t>t provided me with a valuable opportunity to develop my teamwork and communication skills. In this report, I will be using Gibb's Reflective Model to explore my thoughts and feelings throughout the group project, as well as to identify areas for improvement in my personal and professional development. Ultimately, this reflective report will help me to gain a deeper understanding of my strengths and weaknesses as a team member, and it will inform my future work in group settings.</w:t>
      </w:r>
    </w:p>
    <w:p w14:paraId="45BADC55" w14:textId="77777777" w:rsidR="00D614A7" w:rsidRDefault="00D614A7" w:rsidP="00CB0DAA">
      <w:pPr>
        <w:pStyle w:val="Heading2"/>
        <w:tabs>
          <w:tab w:val="left" w:pos="2700"/>
        </w:tabs>
      </w:pPr>
      <w:bookmarkStart w:id="3" w:name="_Toc131005249"/>
    </w:p>
    <w:p w14:paraId="38BDD2A6" w14:textId="299EA208" w:rsidR="00CB0DAA" w:rsidRDefault="00CB0DAA" w:rsidP="00CB0DAA">
      <w:pPr>
        <w:pStyle w:val="Heading2"/>
        <w:tabs>
          <w:tab w:val="left" w:pos="2700"/>
        </w:tabs>
      </w:pPr>
      <w:r>
        <w:t>Reflection:</w:t>
      </w:r>
      <w:bookmarkEnd w:id="3"/>
      <w:r>
        <w:tab/>
      </w:r>
    </w:p>
    <w:p w14:paraId="654704BE" w14:textId="030717B6" w:rsidR="00CB0DAA" w:rsidRPr="00CB0DAA" w:rsidRDefault="00CB0DAA" w:rsidP="00884AA5">
      <w:pPr>
        <w:ind w:left="360" w:firstLine="0"/>
      </w:pPr>
      <w:r>
        <w:t>To reflect on my experience</w:t>
      </w:r>
      <w:r w:rsidR="00D614A7">
        <w:t>,</w:t>
      </w:r>
      <w:r>
        <w:t xml:space="preserve"> I will be using Gibb's Reflective Model. It is a</w:t>
      </w:r>
      <w:r w:rsidRPr="00CB0DAA">
        <w:t xml:space="preserve">lso known as Gibbs' Reflective Cycle, a six-step model that helps individuals reflect on their experiences, identify their emotions, </w:t>
      </w:r>
      <w:proofErr w:type="spellStart"/>
      <w:r w:rsidR="00884AA5">
        <w:t>analyse</w:t>
      </w:r>
      <w:proofErr w:type="spellEnd"/>
      <w:r w:rsidRPr="00CB0DAA">
        <w:t xml:space="preserve"> their reactions, evaluate their choices, and create an action </w:t>
      </w:r>
      <w:proofErr w:type="gramStart"/>
      <w:r w:rsidRPr="00CB0DAA">
        <w:t>plan for the future</w:t>
      </w:r>
      <w:proofErr w:type="gramEnd"/>
      <w:r w:rsidRPr="00CB0DAA">
        <w:t>. The six steps are:</w:t>
      </w:r>
    </w:p>
    <w:p w14:paraId="708DD013" w14:textId="77777777" w:rsidR="00CB0DAA" w:rsidRPr="00CB0DAA" w:rsidRDefault="00CB0DAA" w:rsidP="00CB0DAA">
      <w:pPr>
        <w:numPr>
          <w:ilvl w:val="0"/>
          <w:numId w:val="1"/>
        </w:numPr>
      </w:pPr>
      <w:r w:rsidRPr="00CB0DAA">
        <w:t>Description: Describe the experience in detail.</w:t>
      </w:r>
    </w:p>
    <w:p w14:paraId="0B746E0E" w14:textId="77777777" w:rsidR="00CB0DAA" w:rsidRPr="00CB0DAA" w:rsidRDefault="00CB0DAA" w:rsidP="00CB0DAA">
      <w:pPr>
        <w:numPr>
          <w:ilvl w:val="0"/>
          <w:numId w:val="1"/>
        </w:numPr>
      </w:pPr>
      <w:r w:rsidRPr="00CB0DAA">
        <w:t>Feelings: Identify your feelings and thoughts during the experience.</w:t>
      </w:r>
    </w:p>
    <w:p w14:paraId="0CAEBA06" w14:textId="77777777" w:rsidR="00CB0DAA" w:rsidRPr="00CB0DAA" w:rsidRDefault="00CB0DAA" w:rsidP="00CB0DAA">
      <w:pPr>
        <w:numPr>
          <w:ilvl w:val="0"/>
          <w:numId w:val="1"/>
        </w:numPr>
      </w:pPr>
      <w:r w:rsidRPr="00CB0DAA">
        <w:t>Evaluation: Analyze what was good and bad about the experience.</w:t>
      </w:r>
    </w:p>
    <w:p w14:paraId="26232EBB" w14:textId="77777777" w:rsidR="00CB0DAA" w:rsidRPr="00CB0DAA" w:rsidRDefault="00CB0DAA" w:rsidP="00CB0DAA">
      <w:pPr>
        <w:numPr>
          <w:ilvl w:val="0"/>
          <w:numId w:val="1"/>
        </w:numPr>
      </w:pPr>
      <w:r w:rsidRPr="00CB0DAA">
        <w:t>Analysis: Break down the experience and identify what you learned from it.</w:t>
      </w:r>
    </w:p>
    <w:p w14:paraId="2EC47867" w14:textId="77777777" w:rsidR="00CB0DAA" w:rsidRPr="00CB0DAA" w:rsidRDefault="00CB0DAA" w:rsidP="00CB0DAA">
      <w:pPr>
        <w:numPr>
          <w:ilvl w:val="0"/>
          <w:numId w:val="1"/>
        </w:numPr>
      </w:pPr>
      <w:r w:rsidRPr="00CB0DAA">
        <w:t>Conclusion: Consider what you could have done differently and what you learned overall.</w:t>
      </w:r>
    </w:p>
    <w:p w14:paraId="424BD14C" w14:textId="77777777" w:rsidR="00CB0DAA" w:rsidRDefault="00CB0DAA" w:rsidP="00CB0DAA">
      <w:pPr>
        <w:numPr>
          <w:ilvl w:val="0"/>
          <w:numId w:val="1"/>
        </w:numPr>
      </w:pPr>
      <w:r w:rsidRPr="00CB0DAA">
        <w:t>Action Plan: Plan how you will apply what you learned in the future.</w:t>
      </w:r>
    </w:p>
    <w:p w14:paraId="71A92E31" w14:textId="77777777" w:rsidR="00DB261C" w:rsidRDefault="00DB261C" w:rsidP="00DB261C"/>
    <w:p w14:paraId="025E08FD" w14:textId="77777777" w:rsidR="00DB261C" w:rsidRPr="00CB0DAA" w:rsidRDefault="00DB261C" w:rsidP="00DB261C"/>
    <w:p w14:paraId="06829A9F" w14:textId="77777777" w:rsidR="00884AA5" w:rsidRDefault="00884AA5" w:rsidP="007A0DB4">
      <w:pPr>
        <w:rPr>
          <w:rStyle w:val="Heading2Char"/>
        </w:rPr>
      </w:pPr>
      <w:bookmarkStart w:id="4" w:name="_Toc131005250"/>
    </w:p>
    <w:p w14:paraId="6C8B76B3" w14:textId="038E55EA" w:rsidR="00DB261C" w:rsidRPr="007A0DB4" w:rsidRDefault="007A0DB4" w:rsidP="007A0DB4">
      <w:pPr>
        <w:rPr>
          <w:b/>
        </w:rPr>
      </w:pPr>
      <w:r w:rsidRPr="00777106">
        <w:rPr>
          <w:rStyle w:val="Heading2Char"/>
        </w:rPr>
        <w:t>Description</w:t>
      </w:r>
      <w:bookmarkEnd w:id="4"/>
      <w:r>
        <w:rPr>
          <w:b/>
        </w:rPr>
        <w:t>:</w:t>
      </w:r>
    </w:p>
    <w:p w14:paraId="3D5591FD" w14:textId="68466CE4" w:rsidR="00DB261C" w:rsidRDefault="00DB261C" w:rsidP="00884AA5">
      <w:pPr>
        <w:ind w:left="360" w:firstLine="0"/>
      </w:pPr>
      <w:r>
        <w:t>The group project was a challenging but rewarding experience that allowed me to work closely with my fellow team members to achieve a common goal. We were tasked with creating a marketing campaign for a new product, and our group co</w:t>
      </w:r>
      <w:r w:rsidR="007A0DB4">
        <w:t>nsisted of five members</w:t>
      </w:r>
      <w:r w:rsidR="00884AA5">
        <w:t>. Where</w:t>
      </w:r>
      <w:r w:rsidR="007A0DB4">
        <w:t xml:space="preserve"> each member was assigned a single task to create a complete presentation</w:t>
      </w:r>
      <w:r>
        <w:t>.</w:t>
      </w:r>
      <w:r w:rsidR="007A0DB4">
        <w:t xml:space="preserve"> My task was number 5</w:t>
      </w:r>
      <w:r w:rsidR="00884AA5">
        <w:t>,</w:t>
      </w:r>
      <w:r w:rsidR="007A0DB4">
        <w:t xml:space="preserve"> </w:t>
      </w:r>
      <w:r w:rsidR="00D614A7">
        <w:t>focusing</w:t>
      </w:r>
      <w:r w:rsidR="007A0DB4">
        <w:t xml:space="preserve"> on factors affecting teams and group members.</w:t>
      </w:r>
      <w:r>
        <w:t xml:space="preserve"> At the beginning of the project, we faced some difficulties in determining our roles and responsibilities within the group, but we </w:t>
      </w:r>
      <w:r w:rsidR="00D614A7">
        <w:t>overcame</w:t>
      </w:r>
      <w:r>
        <w:t xml:space="preserve"> these challenges through effective communication and collaboration.</w:t>
      </w:r>
      <w:r w:rsidR="00087A1F">
        <w:t xml:space="preserve"> We divided the section in group members after team consultation and tried to give each member the part in which he or she is most comfortable in completing. </w:t>
      </w:r>
      <w:r w:rsidR="00D614A7">
        <w:t>Overall,</w:t>
      </w:r>
      <w:r w:rsidR="00087A1F">
        <w:t xml:space="preserve"> the task went very </w:t>
      </w:r>
      <w:r w:rsidR="00D614A7">
        <w:t>smoothly,</w:t>
      </w:r>
      <w:r w:rsidR="00087A1F">
        <w:t xml:space="preserve"> and we created a very professional presentation on Tesco</w:t>
      </w:r>
      <w:r w:rsidR="00884AA5">
        <w:t>,</w:t>
      </w:r>
      <w:r w:rsidR="00087A1F">
        <w:t xml:space="preserve"> discussing each of the five sections that were required. Our group leader was assigned the task of putting the parts of all the members together, </w:t>
      </w:r>
      <w:r w:rsidR="00D614A7">
        <w:t xml:space="preserve">doing formatting and requiring changes to create a single document of presentation </w:t>
      </w:r>
      <w:r w:rsidR="00087A1F">
        <w:t xml:space="preserve">to be presented in the class. </w:t>
      </w:r>
    </w:p>
    <w:p w14:paraId="16CE631D" w14:textId="77777777" w:rsidR="00DB261C" w:rsidRDefault="00DB261C" w:rsidP="00DB261C"/>
    <w:p w14:paraId="06BD1EF7" w14:textId="77777777" w:rsidR="00DB261C" w:rsidRPr="00791776" w:rsidRDefault="00791776" w:rsidP="00777106">
      <w:pPr>
        <w:pStyle w:val="Heading2"/>
      </w:pPr>
      <w:bookmarkStart w:id="5" w:name="_Toc131005251"/>
      <w:r>
        <w:t>Feelings:</w:t>
      </w:r>
      <w:bookmarkEnd w:id="5"/>
    </w:p>
    <w:p w14:paraId="20598B87" w14:textId="2EFCB635" w:rsidR="00DB261C" w:rsidRDefault="00DB261C" w:rsidP="00884AA5">
      <w:pPr>
        <w:ind w:left="360" w:firstLine="0"/>
      </w:pPr>
      <w:r>
        <w:t xml:space="preserve">Initially, I felt nervous about working with a group </w:t>
      </w:r>
      <w:r w:rsidR="00791776">
        <w:t>of people I had not worked with before</w:t>
      </w:r>
      <w:r>
        <w:t>, as I was unsure of how our personal</w:t>
      </w:r>
      <w:r w:rsidR="00791776">
        <w:t xml:space="preserve">ities and work styles </w:t>
      </w:r>
      <w:r w:rsidR="00D614A7">
        <w:t>would contrast</w:t>
      </w:r>
      <w:r>
        <w:t>. However, as we began to work together, I found myself feeling more comfortable and confident in my ability to contribute to the project</w:t>
      </w:r>
      <w:r w:rsidR="0062238C">
        <w:t xml:space="preserve"> and work together as a team</w:t>
      </w:r>
      <w:r>
        <w:t xml:space="preserve">. I also experienced </w:t>
      </w:r>
      <w:r w:rsidR="00D614A7">
        <w:t xml:space="preserve">some confusion as we faced some challenges along the way, like assigning </w:t>
      </w:r>
      <w:r w:rsidR="0062238C">
        <w:t>tasks to each member</w:t>
      </w:r>
      <w:r>
        <w:t>. However,</w:t>
      </w:r>
      <w:r w:rsidR="00965351">
        <w:t xml:space="preserve"> once </w:t>
      </w:r>
      <w:r>
        <w:t xml:space="preserve">we made </w:t>
      </w:r>
      <w:r w:rsidR="00965351">
        <w:t xml:space="preserve">progress towards our final goal, I started to feel </w:t>
      </w:r>
      <w:proofErr w:type="gramStart"/>
      <w:r w:rsidR="00965351">
        <w:t xml:space="preserve">more </w:t>
      </w:r>
      <w:r w:rsidR="00D614A7">
        <w:t>relaxed</w:t>
      </w:r>
      <w:r w:rsidR="00965351">
        <w:t xml:space="preserve"> and happy</w:t>
      </w:r>
      <w:proofErr w:type="gramEnd"/>
      <w:r w:rsidR="00965351">
        <w:t xml:space="preserve"> because I knew we </w:t>
      </w:r>
      <w:r w:rsidR="00D614A7">
        <w:t>would</w:t>
      </w:r>
      <w:r w:rsidR="00965351">
        <w:t xml:space="preserve"> complete the task.</w:t>
      </w:r>
    </w:p>
    <w:p w14:paraId="264A6A73" w14:textId="77777777" w:rsidR="00DB261C" w:rsidRDefault="00DB261C" w:rsidP="00DB261C"/>
    <w:p w14:paraId="487AB009" w14:textId="77777777" w:rsidR="00D614A7" w:rsidRDefault="00D614A7" w:rsidP="00755BB1">
      <w:pPr>
        <w:rPr>
          <w:rStyle w:val="Heading2Char"/>
        </w:rPr>
      </w:pPr>
      <w:bookmarkStart w:id="6" w:name="_Toc131005252"/>
    </w:p>
    <w:p w14:paraId="5A14F80E" w14:textId="77777777" w:rsidR="00D614A7" w:rsidRDefault="00D614A7" w:rsidP="00755BB1">
      <w:pPr>
        <w:rPr>
          <w:rStyle w:val="Heading2Char"/>
        </w:rPr>
      </w:pPr>
    </w:p>
    <w:p w14:paraId="65A011B0" w14:textId="77777777" w:rsidR="00D614A7" w:rsidRDefault="00D614A7" w:rsidP="00755BB1">
      <w:pPr>
        <w:rPr>
          <w:rStyle w:val="Heading2Char"/>
        </w:rPr>
      </w:pPr>
    </w:p>
    <w:p w14:paraId="768433A0" w14:textId="77777777" w:rsidR="00D614A7" w:rsidRDefault="00D614A7" w:rsidP="00755BB1">
      <w:pPr>
        <w:rPr>
          <w:rStyle w:val="Heading2Char"/>
        </w:rPr>
      </w:pPr>
    </w:p>
    <w:p w14:paraId="0FE27E4B" w14:textId="48D38AE4" w:rsidR="00DB261C" w:rsidRDefault="00DB261C" w:rsidP="00755BB1">
      <w:r w:rsidRPr="00777106">
        <w:rPr>
          <w:rStyle w:val="Heading2Char"/>
        </w:rPr>
        <w:t>Evaluation</w:t>
      </w:r>
      <w:bookmarkEnd w:id="6"/>
      <w:r w:rsidR="00755BB1">
        <w:t>:</w:t>
      </w:r>
    </w:p>
    <w:p w14:paraId="7F13C5C7" w14:textId="77777777" w:rsidR="00DB261C" w:rsidRDefault="00DB261C" w:rsidP="00884AA5">
      <w:pPr>
        <w:ind w:left="360" w:firstLine="0"/>
      </w:pPr>
      <w:r>
        <w:t xml:space="preserve">Looking back on the </w:t>
      </w:r>
      <w:r w:rsidR="001A146D">
        <w:t xml:space="preserve">project, I can say that there were some </w:t>
      </w:r>
      <w:r>
        <w:t>areas where I could have improved my performance as a team member. For example, I som</w:t>
      </w:r>
      <w:r w:rsidR="001A146D">
        <w:t>etimes struggled with some sub</w:t>
      </w:r>
      <w:r>
        <w:t xml:space="preserve"> tasks and communicating my ideas effectively to the rest of the group. In addition, there were moments where I found myself hesitant to speak up and offer my opinions, which may have hindered the group's overall progress. On the other hand, I also recognize that I contributed valuable insights and ideas to the project, and I was able to </w:t>
      </w:r>
      <w:r w:rsidR="002215AC">
        <w:t xml:space="preserve">complete the task successfully that was assigned to me by my team members. Overall I think the performance of my team was very good because we were able </w:t>
      </w:r>
      <w:r>
        <w:t>to achieve our goals</w:t>
      </w:r>
      <w:r w:rsidR="002215AC">
        <w:t xml:space="preserve"> in the task</w:t>
      </w:r>
      <w:r>
        <w:t>.</w:t>
      </w:r>
    </w:p>
    <w:p w14:paraId="34976EE3" w14:textId="77777777" w:rsidR="00DB261C" w:rsidRDefault="00DB261C" w:rsidP="00DB261C"/>
    <w:p w14:paraId="3085BD3A" w14:textId="77777777" w:rsidR="00DB261C" w:rsidRPr="00DB261C" w:rsidRDefault="00DB261C" w:rsidP="00777106">
      <w:pPr>
        <w:pStyle w:val="Heading2"/>
      </w:pPr>
      <w:bookmarkStart w:id="7" w:name="_Toc131005253"/>
      <w:r>
        <w:t>Analysis:</w:t>
      </w:r>
      <w:bookmarkEnd w:id="7"/>
    </w:p>
    <w:p w14:paraId="15B92DD8" w14:textId="19A74B3A" w:rsidR="00DB261C" w:rsidRDefault="00884AA5" w:rsidP="00884AA5">
      <w:pPr>
        <w:ind w:left="360" w:firstLine="0"/>
      </w:pPr>
      <w:r>
        <w:t>Reflecting on my group project experience</w:t>
      </w:r>
      <w:r w:rsidR="00DC3D61">
        <w:t>, I have identified some</w:t>
      </w:r>
      <w:r w:rsidR="00DB261C">
        <w:t xml:space="preserve"> key areas for improvement in my personal and profes</w:t>
      </w:r>
      <w:r w:rsidR="00DC3D61">
        <w:t>sional development. First of all</w:t>
      </w:r>
      <w:r w:rsidR="00DB261C">
        <w:t xml:space="preserve">, I would like to work on my communication skills, both in terms of expressing my ideas clearly and listening </w:t>
      </w:r>
      <w:r w:rsidR="00DC3D61">
        <w:t>actively to others people’s idea</w:t>
      </w:r>
      <w:r w:rsidR="001B359E">
        <w:t>s and thoughts</w:t>
      </w:r>
      <w:r w:rsidR="00DB261C">
        <w:t xml:space="preserve">. Additionally, I would like to develop my leadership skills and become more comfortable with delegating tasks and </w:t>
      </w:r>
      <w:r w:rsidR="001B359E">
        <w:t>taking charge of group projects in case I am given the role of a leader in future projects. I would like to be better prepared for the future by improving on the areas that I have identified through this group presentation.</w:t>
      </w:r>
    </w:p>
    <w:p w14:paraId="7C206DCA" w14:textId="77777777" w:rsidR="00DB261C" w:rsidRDefault="00DB261C" w:rsidP="00DB261C"/>
    <w:p w14:paraId="0320D2AD" w14:textId="77777777" w:rsidR="00DB261C" w:rsidRPr="00DB261C" w:rsidRDefault="00DB261C" w:rsidP="00DB261C">
      <w:pPr>
        <w:rPr>
          <w:b/>
        </w:rPr>
      </w:pPr>
      <w:bookmarkStart w:id="8" w:name="_Toc131005254"/>
      <w:r w:rsidRPr="00777106">
        <w:rPr>
          <w:rStyle w:val="Heading2Char"/>
        </w:rPr>
        <w:t>Conclusion</w:t>
      </w:r>
      <w:bookmarkEnd w:id="8"/>
      <w:r>
        <w:rPr>
          <w:b/>
        </w:rPr>
        <w:t>:</w:t>
      </w:r>
    </w:p>
    <w:p w14:paraId="4CD621FD" w14:textId="48BD896B" w:rsidR="00884AA5" w:rsidRPr="00D614A7" w:rsidRDefault="00DB261C" w:rsidP="00D614A7">
      <w:pPr>
        <w:ind w:left="360" w:firstLine="0"/>
      </w:pPr>
      <w:r>
        <w:t>Overall, the group project was a valuable learning experience that allowed me to develop my teamwork and communication skills, as well as gain insight into my strengths and weak</w:t>
      </w:r>
      <w:r w:rsidR="00777106">
        <w:t>nesses as a team member. By</w:t>
      </w:r>
      <w:r>
        <w:t xml:space="preserve"> using Gibb's Reflective Model, I was able to explore my </w:t>
      </w:r>
      <w:r w:rsidR="00777106">
        <w:t>thoughts and feelings about the group</w:t>
      </w:r>
      <w:r>
        <w:t xml:space="preserve"> project, and identify areas for improvement</w:t>
      </w:r>
      <w:r w:rsidR="00777106">
        <w:t xml:space="preserve"> in my personal </w:t>
      </w:r>
      <w:r>
        <w:t xml:space="preserve">development. Going forward, I will use these insights to continue to grow and </w:t>
      </w:r>
      <w:r>
        <w:lastRenderedPageBreak/>
        <w:t>develop my sk</w:t>
      </w:r>
      <w:r w:rsidR="00777106">
        <w:t>ills as a team member and student of business</w:t>
      </w:r>
      <w:r>
        <w:t>.</w:t>
      </w:r>
      <w:r w:rsidR="00777106">
        <w:t xml:space="preserve"> Which can greatly help me in both academics as well as corporate world. </w:t>
      </w:r>
    </w:p>
    <w:p w14:paraId="11264A0A" w14:textId="4A30CA85" w:rsidR="00755BB1" w:rsidRDefault="00755BB1" w:rsidP="00755BB1">
      <w:pPr>
        <w:rPr>
          <w:b/>
        </w:rPr>
      </w:pPr>
      <w:r w:rsidRPr="00755BB1">
        <w:rPr>
          <w:b/>
        </w:rPr>
        <w:t>Action Plan:</w:t>
      </w:r>
    </w:p>
    <w:p w14:paraId="04F30B4C" w14:textId="027DA7E5" w:rsidR="004A249C" w:rsidRPr="004A249C" w:rsidRDefault="00D614A7" w:rsidP="00884AA5">
      <w:pPr>
        <w:ind w:left="360" w:firstLine="0"/>
      </w:pPr>
      <w:proofErr w:type="gramStart"/>
      <w:r>
        <w:t>On the basis of</w:t>
      </w:r>
      <w:proofErr w:type="gramEnd"/>
      <w:r w:rsidR="004A249C">
        <w:t xml:space="preserve"> the previous sections of the reflective model, I have prepared an action plan for myself. This will include some actions to improve key areas of my personality.</w:t>
      </w:r>
    </w:p>
    <w:p w14:paraId="7B0515C8" w14:textId="77777777" w:rsidR="00755BB1" w:rsidRPr="00755BB1" w:rsidRDefault="00755BB1" w:rsidP="00755BB1">
      <w:pPr>
        <w:numPr>
          <w:ilvl w:val="0"/>
          <w:numId w:val="2"/>
        </w:numPr>
      </w:pPr>
      <w:r w:rsidRPr="00755BB1">
        <w:t>Communication skills: To improve my communication skills, I plan to enroll in a public speaking course and attend workshops on effective communication. Additionally, I will make an effort to speak up more often during group discussions and actively listen to others' perspectives.</w:t>
      </w:r>
    </w:p>
    <w:p w14:paraId="0D219C2F" w14:textId="77777777" w:rsidR="00755BB1" w:rsidRPr="00755BB1" w:rsidRDefault="00755BB1" w:rsidP="00755BB1">
      <w:pPr>
        <w:numPr>
          <w:ilvl w:val="0"/>
          <w:numId w:val="2"/>
        </w:numPr>
      </w:pPr>
      <w:r w:rsidRPr="00755BB1">
        <w:t>Leadership skills: To develop my leadership skills, I plan to take on more leadership roles in future group projects and seek out mentorship from experienced leaders in my field. Additio</w:t>
      </w:r>
      <w:r w:rsidR="00973FDF">
        <w:t>nally, I will work on leading</w:t>
      </w:r>
      <w:r w:rsidRPr="00755BB1">
        <w:t xml:space="preserve"> tasks more effectively and developing my decision-making skills.</w:t>
      </w:r>
    </w:p>
    <w:p w14:paraId="5D717ABC" w14:textId="77777777" w:rsidR="00755BB1" w:rsidRPr="00CB0DAA" w:rsidRDefault="00755BB1" w:rsidP="00DB261C"/>
    <w:p w14:paraId="657E58F5" w14:textId="276C3618" w:rsidR="00DC5CB2" w:rsidRDefault="00DC5CB2" w:rsidP="009970C7">
      <w:pPr>
        <w:ind w:left="0" w:firstLine="0"/>
      </w:pPr>
    </w:p>
    <w:p w14:paraId="7D640338" w14:textId="00DC66A5" w:rsidR="00187157" w:rsidRDefault="00187157" w:rsidP="009970C7">
      <w:pPr>
        <w:ind w:left="0" w:firstLine="0"/>
      </w:pPr>
    </w:p>
    <w:p w14:paraId="225A7F9E" w14:textId="04DE824E" w:rsidR="00187157" w:rsidRDefault="00187157" w:rsidP="009970C7">
      <w:pPr>
        <w:ind w:left="0" w:firstLine="0"/>
      </w:pPr>
    </w:p>
    <w:p w14:paraId="6739A843" w14:textId="29F90432" w:rsidR="00187157" w:rsidRDefault="00187157" w:rsidP="009970C7">
      <w:pPr>
        <w:ind w:left="0" w:firstLine="0"/>
      </w:pPr>
    </w:p>
    <w:p w14:paraId="5122B8E5" w14:textId="3C1C1504" w:rsidR="00187157" w:rsidRDefault="00187157" w:rsidP="009970C7">
      <w:pPr>
        <w:ind w:left="0" w:firstLine="0"/>
      </w:pPr>
    </w:p>
    <w:p w14:paraId="1C5EFC8B" w14:textId="030B1BEB" w:rsidR="00187157" w:rsidRDefault="00187157" w:rsidP="009970C7">
      <w:pPr>
        <w:ind w:left="0" w:firstLine="0"/>
      </w:pPr>
    </w:p>
    <w:p w14:paraId="5C3ABB6B" w14:textId="5434E8CA" w:rsidR="00187157" w:rsidRDefault="00187157" w:rsidP="009970C7">
      <w:pPr>
        <w:ind w:left="0" w:firstLine="0"/>
      </w:pPr>
    </w:p>
    <w:p w14:paraId="0CD373F7" w14:textId="27147165" w:rsidR="00187157" w:rsidRDefault="00187157" w:rsidP="009970C7">
      <w:pPr>
        <w:ind w:left="0" w:firstLine="0"/>
      </w:pPr>
    </w:p>
    <w:p w14:paraId="564EFF0A" w14:textId="2F9B0A2F" w:rsidR="00187157" w:rsidRDefault="00187157" w:rsidP="009970C7">
      <w:pPr>
        <w:ind w:left="0" w:firstLine="0"/>
      </w:pPr>
    </w:p>
    <w:p w14:paraId="69E287F6" w14:textId="3286CEDF" w:rsidR="00187157" w:rsidRDefault="00187157" w:rsidP="009970C7">
      <w:pPr>
        <w:ind w:left="0" w:firstLine="0"/>
      </w:pPr>
    </w:p>
    <w:p w14:paraId="78BB0711" w14:textId="3A0B1103" w:rsidR="00187157" w:rsidRDefault="00187157" w:rsidP="009970C7">
      <w:pPr>
        <w:ind w:left="0" w:firstLine="0"/>
      </w:pPr>
    </w:p>
    <w:p w14:paraId="2B7629D3" w14:textId="77777777" w:rsidR="00187157" w:rsidRDefault="00187157" w:rsidP="00187157">
      <w:pPr>
        <w:ind w:left="0" w:firstLine="0"/>
      </w:pPr>
      <w:r>
        <w:lastRenderedPageBreak/>
        <w:t>References:</w:t>
      </w:r>
    </w:p>
    <w:p w14:paraId="6F2F473C" w14:textId="77777777" w:rsidR="00187157" w:rsidRDefault="00187157" w:rsidP="00187157">
      <w:pPr>
        <w:ind w:left="0" w:firstLine="0"/>
      </w:pPr>
      <w:r>
        <w:t>Balogun, J., &amp; Hope Hailey, V. (2004). Exploring Strategic Change: The Case of Tesco. Long Range Planning, 37(4), 299-319.</w:t>
      </w:r>
    </w:p>
    <w:p w14:paraId="37D1AB0B" w14:textId="03CCC2DC" w:rsidR="00187157" w:rsidRPr="00386DBD" w:rsidRDefault="00187157" w:rsidP="00187157">
      <w:pPr>
        <w:ind w:left="0" w:firstLine="0"/>
      </w:pPr>
      <w:r>
        <w:t>Gibbs, G. (1988). Learning by Doing: A Guide to Teaching and Learning Methods. Further Education Unit, Oxford Polytechnic.</w:t>
      </w:r>
    </w:p>
    <w:p w14:paraId="3B27A6F7" w14:textId="77777777" w:rsidR="00386DBD" w:rsidRPr="00386DBD" w:rsidRDefault="00386DBD" w:rsidP="00386DBD"/>
    <w:sectPr w:rsidR="00386DBD" w:rsidRPr="00386D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E2F1E"/>
    <w:multiLevelType w:val="multilevel"/>
    <w:tmpl w:val="7A860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D36024"/>
    <w:multiLevelType w:val="multilevel"/>
    <w:tmpl w:val="21181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7979951">
    <w:abstractNumId w:val="1"/>
  </w:num>
  <w:num w:numId="2" w16cid:durableId="1679113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DBD"/>
    <w:rsid w:val="00087A1F"/>
    <w:rsid w:val="00107C1E"/>
    <w:rsid w:val="00187157"/>
    <w:rsid w:val="001A146D"/>
    <w:rsid w:val="001B359E"/>
    <w:rsid w:val="002215AC"/>
    <w:rsid w:val="00386DBD"/>
    <w:rsid w:val="004531D1"/>
    <w:rsid w:val="004A249C"/>
    <w:rsid w:val="005433C3"/>
    <w:rsid w:val="00572FEA"/>
    <w:rsid w:val="0062238C"/>
    <w:rsid w:val="00755BB1"/>
    <w:rsid w:val="00777106"/>
    <w:rsid w:val="00791776"/>
    <w:rsid w:val="007A0DB4"/>
    <w:rsid w:val="00884AA5"/>
    <w:rsid w:val="00965351"/>
    <w:rsid w:val="00973FDF"/>
    <w:rsid w:val="009970C7"/>
    <w:rsid w:val="00AB025F"/>
    <w:rsid w:val="00BA7F2B"/>
    <w:rsid w:val="00CB0DAA"/>
    <w:rsid w:val="00D614A7"/>
    <w:rsid w:val="00DB261C"/>
    <w:rsid w:val="00DC3D61"/>
    <w:rsid w:val="00DC5CB2"/>
    <w:rsid w:val="00FD5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0BE83"/>
  <w15:chartTrackingRefBased/>
  <w15:docId w15:val="{A7975732-7E82-49C2-B111-B5ED06B40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3C3"/>
    <w:rPr>
      <w:rFonts w:ascii="Times New Roman" w:hAnsi="Times New Roman"/>
      <w:sz w:val="24"/>
    </w:rPr>
  </w:style>
  <w:style w:type="paragraph" w:styleId="Heading1">
    <w:name w:val="heading 1"/>
    <w:basedOn w:val="Normal"/>
    <w:next w:val="Normal"/>
    <w:link w:val="Heading1Char"/>
    <w:uiPriority w:val="9"/>
    <w:qFormat/>
    <w:rsid w:val="00AB025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BA7F2B"/>
    <w:pPr>
      <w:spacing w:line="259" w:lineRule="auto"/>
      <w:ind w:left="0" w:firstLine="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A7F2B"/>
    <w:pPr>
      <w:spacing w:after="100"/>
      <w:ind w:left="0"/>
    </w:pPr>
  </w:style>
  <w:style w:type="paragraph" w:styleId="TOC2">
    <w:name w:val="toc 2"/>
    <w:basedOn w:val="Normal"/>
    <w:next w:val="Normal"/>
    <w:autoRedefine/>
    <w:uiPriority w:val="39"/>
    <w:unhideWhenUsed/>
    <w:rsid w:val="00BA7F2B"/>
    <w:pPr>
      <w:spacing w:after="100"/>
      <w:ind w:left="240"/>
    </w:pPr>
  </w:style>
  <w:style w:type="character" w:styleId="Hyperlink">
    <w:name w:val="Hyperlink"/>
    <w:basedOn w:val="DefaultParagraphFont"/>
    <w:uiPriority w:val="99"/>
    <w:unhideWhenUsed/>
    <w:rsid w:val="00BA7F2B"/>
    <w:rPr>
      <w:color w:val="0563C1" w:themeColor="hyperlink"/>
      <w:u w:val="single"/>
    </w:rPr>
  </w:style>
  <w:style w:type="paragraph" w:styleId="NormalWeb">
    <w:name w:val="Normal (Web)"/>
    <w:basedOn w:val="Normal"/>
    <w:uiPriority w:val="99"/>
    <w:semiHidden/>
    <w:unhideWhenUsed/>
    <w:rsid w:val="00884AA5"/>
    <w:pPr>
      <w:spacing w:before="100" w:beforeAutospacing="1" w:after="100" w:afterAutospacing="1" w:line="240" w:lineRule="auto"/>
      <w:ind w:left="0" w:firstLine="0"/>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035137">
      <w:bodyDiv w:val="1"/>
      <w:marLeft w:val="0"/>
      <w:marRight w:val="0"/>
      <w:marTop w:val="0"/>
      <w:marBottom w:val="0"/>
      <w:divBdr>
        <w:top w:val="none" w:sz="0" w:space="0" w:color="auto"/>
        <w:left w:val="none" w:sz="0" w:space="0" w:color="auto"/>
        <w:bottom w:val="none" w:sz="0" w:space="0" w:color="auto"/>
        <w:right w:val="none" w:sz="0" w:space="0" w:color="auto"/>
      </w:divBdr>
    </w:div>
    <w:div w:id="148524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E65F-35BA-4636-8DAE-47CFF01B0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1088</Words>
  <Characters>6206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Ioan-Alexandru Sas (2213949)</cp:lastModifiedBy>
  <cp:revision>24</cp:revision>
  <dcterms:created xsi:type="dcterms:W3CDTF">2023-03-30T00:01:00Z</dcterms:created>
  <dcterms:modified xsi:type="dcterms:W3CDTF">2023-03-31T16:53:00Z</dcterms:modified>
</cp:coreProperties>
</file>