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539CA0" w14:textId="77777777" w:rsidR="00E37436" w:rsidRDefault="00E37436" w:rsidP="00E37436">
      <w:pPr>
        <w:pStyle w:val="Title"/>
        <w:jc w:val="center"/>
      </w:pPr>
      <w:r>
        <w:t>Aspects of Confucianism and Daoism as Manifested within Chinese Fiction</w:t>
      </w:r>
    </w:p>
    <w:p w14:paraId="3E15BF2B" w14:textId="77777777" w:rsidR="00E37436" w:rsidRPr="000E3426" w:rsidRDefault="00E37436" w:rsidP="00BF59F7">
      <w:pPr>
        <w:spacing w:line="360" w:lineRule="auto"/>
        <w:rPr>
          <w:rFonts w:cs="Tahoma"/>
          <w:sz w:val="18"/>
          <w:szCs w:val="18"/>
          <w:lang w:eastAsia="zh-CN"/>
        </w:rPr>
      </w:pPr>
    </w:p>
    <w:p w14:paraId="67658D3E" w14:textId="30A1220A" w:rsidR="000E3426" w:rsidRDefault="0023640F" w:rsidP="000E3426">
      <w:pPr>
        <w:spacing w:line="360" w:lineRule="auto"/>
        <w:rPr>
          <w:rFonts w:cs="Tahoma"/>
          <w:sz w:val="24"/>
          <w:lang w:eastAsia="zh-CN"/>
        </w:rPr>
      </w:pPr>
      <w:r w:rsidRPr="000E3426">
        <w:rPr>
          <w:rFonts w:cs="Tahoma"/>
          <w:sz w:val="24"/>
          <w:lang w:eastAsia="zh-CN"/>
        </w:rPr>
        <w:t xml:space="preserve">Chinese fiction novels are an aspect of Chinese culture that are becoming more readily available to English-speaking countries, as shown by the creation of websites like </w:t>
      </w:r>
      <w:proofErr w:type="spellStart"/>
      <w:r w:rsidRPr="000E3426">
        <w:rPr>
          <w:rFonts w:cs="Tahoma"/>
          <w:sz w:val="24"/>
          <w:lang w:eastAsia="zh-CN"/>
        </w:rPr>
        <w:t>Wuxiaworld</w:t>
      </w:r>
      <w:proofErr w:type="spellEnd"/>
      <w:r w:rsidRPr="000E3426">
        <w:rPr>
          <w:rFonts w:cs="Tahoma"/>
          <w:sz w:val="24"/>
          <w:lang w:eastAsia="zh-CN"/>
        </w:rPr>
        <w:t xml:space="preserve"> and wiki fan pages on the novels and any </w:t>
      </w:r>
      <w:r w:rsidR="00C102BF" w:rsidRPr="000E3426">
        <w:rPr>
          <w:rFonts w:cs="Tahoma"/>
          <w:sz w:val="24"/>
          <w:lang w:eastAsia="zh-CN"/>
        </w:rPr>
        <w:t>‘</w:t>
      </w:r>
      <w:r w:rsidRPr="000E3426">
        <w:rPr>
          <w:rFonts w:cs="Tahoma"/>
          <w:sz w:val="24"/>
          <w:lang w:eastAsia="zh-CN"/>
        </w:rPr>
        <w:t>manhuas</w:t>
      </w:r>
      <w:r w:rsidR="00C102BF" w:rsidRPr="000E3426">
        <w:rPr>
          <w:rFonts w:cs="Tahoma"/>
          <w:sz w:val="24"/>
          <w:lang w:eastAsia="zh-CN"/>
        </w:rPr>
        <w:t>’</w:t>
      </w:r>
      <w:r w:rsidR="0048193B" w:rsidRPr="000E3426">
        <w:rPr>
          <w:rStyle w:val="FootnoteReference"/>
          <w:rFonts w:cs="Tahoma"/>
          <w:sz w:val="24"/>
          <w:lang w:eastAsia="zh-CN"/>
        </w:rPr>
        <w:footnoteReference w:id="1"/>
      </w:r>
      <w:r w:rsidRPr="000E3426">
        <w:rPr>
          <w:rFonts w:cs="Tahoma"/>
          <w:sz w:val="24"/>
          <w:lang w:eastAsia="zh-CN"/>
        </w:rPr>
        <w:t xml:space="preserve"> (Chinese </w:t>
      </w:r>
      <w:r w:rsidR="0048193B" w:rsidRPr="000E3426">
        <w:rPr>
          <w:rFonts w:cs="Tahoma"/>
          <w:sz w:val="24"/>
          <w:lang w:eastAsia="zh-CN"/>
        </w:rPr>
        <w:t>comics like the Japanese manga</w:t>
      </w:r>
      <w:r w:rsidR="00C102BF" w:rsidRPr="000E3426">
        <w:rPr>
          <w:rFonts w:cs="Tahoma"/>
          <w:sz w:val="24"/>
          <w:lang w:eastAsia="zh-CN"/>
        </w:rPr>
        <w:t>, not to be confused with the Korean ‘manhwa’</w:t>
      </w:r>
      <w:r w:rsidR="00C102BF" w:rsidRPr="000E3426">
        <w:rPr>
          <w:rStyle w:val="FootnoteReference"/>
          <w:rFonts w:cs="Tahoma"/>
          <w:sz w:val="24"/>
          <w:lang w:eastAsia="zh-CN"/>
        </w:rPr>
        <w:footnoteReference w:id="2"/>
      </w:r>
      <w:r w:rsidR="00C102BF" w:rsidRPr="000E3426">
        <w:rPr>
          <w:rFonts w:cs="Tahoma"/>
          <w:sz w:val="24"/>
          <w:lang w:eastAsia="zh-CN"/>
        </w:rPr>
        <w:t>) based on the novels.</w:t>
      </w:r>
      <w:r w:rsidR="0048193B" w:rsidRPr="000E3426">
        <w:rPr>
          <w:rFonts w:cs="Tahoma"/>
          <w:sz w:val="24"/>
          <w:lang w:eastAsia="zh-CN"/>
        </w:rPr>
        <w:t xml:space="preserve"> These Chinese fiction books</w:t>
      </w:r>
      <w:r w:rsidR="00564867" w:rsidRPr="000E3426">
        <w:rPr>
          <w:rFonts w:cs="Tahoma"/>
          <w:sz w:val="24"/>
          <w:lang w:eastAsia="zh-CN"/>
        </w:rPr>
        <w:t xml:space="preserve"> are </w:t>
      </w:r>
      <w:r w:rsidR="0048193B" w:rsidRPr="000E3426">
        <w:rPr>
          <w:rFonts w:cs="Tahoma"/>
          <w:sz w:val="24"/>
          <w:lang w:eastAsia="zh-CN"/>
        </w:rPr>
        <w:t>mostly within the genres of ‘wuxia’ (translated as ‘martial hero</w:t>
      </w:r>
      <w:r w:rsidR="002B0B30" w:rsidRPr="000E3426">
        <w:rPr>
          <w:rFonts w:cs="Tahoma"/>
          <w:sz w:val="24"/>
          <w:lang w:eastAsia="zh-CN"/>
        </w:rPr>
        <w:t>e</w:t>
      </w:r>
      <w:r w:rsidR="0048193B" w:rsidRPr="000E3426">
        <w:rPr>
          <w:rFonts w:cs="Tahoma"/>
          <w:sz w:val="24"/>
          <w:lang w:eastAsia="zh-CN"/>
        </w:rPr>
        <w:t>s’, is the genre heavily featuring martial artists)</w:t>
      </w:r>
      <w:r w:rsidR="009A194E" w:rsidRPr="000E3426">
        <w:rPr>
          <w:rStyle w:val="FootnoteReference"/>
          <w:rFonts w:cs="Tahoma"/>
          <w:sz w:val="24"/>
          <w:lang w:eastAsia="zh-CN"/>
        </w:rPr>
        <w:footnoteReference w:id="3"/>
      </w:r>
      <w:r w:rsidR="0048193B" w:rsidRPr="000E3426">
        <w:rPr>
          <w:rFonts w:cs="Tahoma"/>
          <w:sz w:val="24"/>
          <w:lang w:eastAsia="zh-CN"/>
        </w:rPr>
        <w:t>, ‘</w:t>
      </w:r>
      <w:proofErr w:type="spellStart"/>
      <w:r w:rsidR="0048193B" w:rsidRPr="000E3426">
        <w:rPr>
          <w:rFonts w:cs="Tahoma"/>
          <w:sz w:val="24"/>
          <w:lang w:eastAsia="zh-CN"/>
        </w:rPr>
        <w:t>xianxia</w:t>
      </w:r>
      <w:proofErr w:type="spellEnd"/>
      <w:r w:rsidR="0048193B" w:rsidRPr="000E3426">
        <w:rPr>
          <w:rFonts w:cs="Tahoma"/>
          <w:sz w:val="24"/>
          <w:lang w:eastAsia="zh-CN"/>
        </w:rPr>
        <w:t>’ (</w:t>
      </w:r>
      <w:r w:rsidR="00564867" w:rsidRPr="000E3426">
        <w:rPr>
          <w:rFonts w:cs="Tahoma"/>
          <w:sz w:val="24"/>
          <w:lang w:eastAsia="zh-CN"/>
        </w:rPr>
        <w:t>translated as ‘immortal her</w:t>
      </w:r>
      <w:r w:rsidR="002B0B30" w:rsidRPr="000E3426">
        <w:rPr>
          <w:rFonts w:cs="Tahoma"/>
          <w:sz w:val="24"/>
          <w:lang w:eastAsia="zh-CN"/>
        </w:rPr>
        <w:t>oe</w:t>
      </w:r>
      <w:r w:rsidR="00564867" w:rsidRPr="000E3426">
        <w:rPr>
          <w:rFonts w:cs="Tahoma"/>
          <w:sz w:val="24"/>
          <w:lang w:eastAsia="zh-CN"/>
        </w:rPr>
        <w:t xml:space="preserve">s’, </w:t>
      </w:r>
      <w:r w:rsidR="0048193B" w:rsidRPr="000E3426">
        <w:rPr>
          <w:rFonts w:cs="Tahoma"/>
          <w:sz w:val="24"/>
          <w:lang w:eastAsia="zh-CN"/>
        </w:rPr>
        <w:t>a subset of wuxia</w:t>
      </w:r>
      <w:r w:rsidR="00564867" w:rsidRPr="000E3426">
        <w:rPr>
          <w:rFonts w:cs="Tahoma"/>
          <w:sz w:val="24"/>
          <w:lang w:eastAsia="zh-CN"/>
        </w:rPr>
        <w:t xml:space="preserve"> inspired by Daoism where the main characters cultivate to immortality)</w:t>
      </w:r>
      <w:r w:rsidR="009A194E" w:rsidRPr="000E3426">
        <w:rPr>
          <w:rStyle w:val="FootnoteReference"/>
          <w:rFonts w:cs="Tahoma"/>
          <w:sz w:val="24"/>
          <w:lang w:eastAsia="zh-CN"/>
        </w:rPr>
        <w:footnoteReference w:id="4"/>
      </w:r>
      <w:r w:rsidR="00564867" w:rsidRPr="000E3426">
        <w:rPr>
          <w:rFonts w:cs="Tahoma"/>
          <w:sz w:val="24"/>
          <w:lang w:eastAsia="zh-CN"/>
        </w:rPr>
        <w:t xml:space="preserve">, </w:t>
      </w:r>
      <w:r w:rsidR="0048193B" w:rsidRPr="000E3426">
        <w:rPr>
          <w:rFonts w:cs="Tahoma"/>
          <w:sz w:val="24"/>
          <w:lang w:eastAsia="zh-CN"/>
        </w:rPr>
        <w:t>or ‘</w:t>
      </w:r>
      <w:proofErr w:type="spellStart"/>
      <w:r w:rsidR="0048193B" w:rsidRPr="000E3426">
        <w:rPr>
          <w:rFonts w:cs="Tahoma"/>
          <w:sz w:val="24"/>
          <w:lang w:eastAsia="zh-CN"/>
        </w:rPr>
        <w:t>xuanhuan</w:t>
      </w:r>
      <w:proofErr w:type="spellEnd"/>
      <w:r w:rsidR="0048193B" w:rsidRPr="000E3426">
        <w:rPr>
          <w:rFonts w:cs="Tahoma"/>
          <w:sz w:val="24"/>
          <w:lang w:eastAsia="zh-CN"/>
        </w:rPr>
        <w:t>’</w:t>
      </w:r>
      <w:r w:rsidR="00564867" w:rsidRPr="000E3426">
        <w:rPr>
          <w:rFonts w:cs="Tahoma"/>
          <w:sz w:val="24"/>
          <w:lang w:eastAsia="zh-CN"/>
        </w:rPr>
        <w:t xml:space="preserve"> (translated as ‘mysterious fantasy’, another sub-genre of wuxia which mixes elements of Chinese culture with elements of western culture)</w:t>
      </w:r>
      <w:r w:rsidR="009A194E" w:rsidRPr="000E3426">
        <w:rPr>
          <w:rStyle w:val="FootnoteReference"/>
          <w:rFonts w:cs="Tahoma"/>
          <w:sz w:val="24"/>
          <w:lang w:eastAsia="zh-CN"/>
        </w:rPr>
        <w:footnoteReference w:id="5"/>
      </w:r>
      <w:r w:rsidR="00564867" w:rsidRPr="000E3426">
        <w:rPr>
          <w:rFonts w:cs="Tahoma"/>
          <w:sz w:val="24"/>
          <w:lang w:eastAsia="zh-CN"/>
        </w:rPr>
        <w:t>. These genres include elements of Chinese philosophies and religions, including but</w:t>
      </w:r>
      <w:r w:rsidR="003953A8" w:rsidRPr="000E3426">
        <w:rPr>
          <w:rFonts w:cs="Tahoma"/>
          <w:sz w:val="24"/>
          <w:lang w:eastAsia="zh-CN"/>
        </w:rPr>
        <w:t xml:space="preserve"> </w:t>
      </w:r>
      <w:r w:rsidR="00564867" w:rsidRPr="000E3426">
        <w:rPr>
          <w:rFonts w:cs="Tahoma"/>
          <w:sz w:val="24"/>
          <w:lang w:eastAsia="zh-CN"/>
        </w:rPr>
        <w:t>not limited to, Daoism, Confucianism, and Buddhism</w:t>
      </w:r>
      <w:r w:rsidR="008529F3" w:rsidRPr="000E3426">
        <w:rPr>
          <w:rFonts w:cs="Tahoma"/>
          <w:sz w:val="24"/>
          <w:lang w:eastAsia="zh-CN"/>
        </w:rPr>
        <w:t xml:space="preserve"> (which </w:t>
      </w:r>
      <w:proofErr w:type="gramStart"/>
      <w:r w:rsidR="008529F3" w:rsidRPr="000E3426">
        <w:rPr>
          <w:rFonts w:cs="Tahoma"/>
          <w:sz w:val="24"/>
          <w:lang w:eastAsia="zh-CN"/>
        </w:rPr>
        <w:t>is even mentioned</w:t>
      </w:r>
      <w:proofErr w:type="gramEnd"/>
      <w:r w:rsidR="008529F3" w:rsidRPr="000E3426">
        <w:rPr>
          <w:rFonts w:cs="Tahoma"/>
          <w:sz w:val="24"/>
          <w:lang w:eastAsia="zh-CN"/>
        </w:rPr>
        <w:t xml:space="preserve"> within certain novels)</w:t>
      </w:r>
      <w:r w:rsidR="008529F3" w:rsidRPr="000E3426">
        <w:rPr>
          <w:rStyle w:val="FootnoteReference"/>
          <w:rFonts w:cs="Tahoma"/>
          <w:sz w:val="24"/>
          <w:lang w:eastAsia="zh-CN"/>
        </w:rPr>
        <w:footnoteReference w:id="6"/>
      </w:r>
      <w:r w:rsidR="00B16A0F" w:rsidRPr="000E3426">
        <w:rPr>
          <w:rFonts w:cs="Tahoma"/>
          <w:sz w:val="24"/>
          <w:lang w:eastAsia="zh-CN"/>
        </w:rPr>
        <w:t xml:space="preserve"> </w:t>
      </w:r>
      <w:r w:rsidR="00564867" w:rsidRPr="000E3426">
        <w:rPr>
          <w:rFonts w:cs="Tahoma"/>
          <w:sz w:val="24"/>
          <w:lang w:eastAsia="zh-CN"/>
        </w:rPr>
        <w:t>although these elements may not be transparent at times.</w:t>
      </w:r>
    </w:p>
    <w:p w14:paraId="30A3B246" w14:textId="77777777" w:rsidR="000E3426" w:rsidRPr="000E3426" w:rsidRDefault="000E3426" w:rsidP="000E3426">
      <w:pPr>
        <w:spacing w:line="360" w:lineRule="auto"/>
        <w:rPr>
          <w:rFonts w:cs="Tahoma"/>
          <w:sz w:val="18"/>
          <w:szCs w:val="18"/>
          <w:lang w:eastAsia="zh-CN"/>
        </w:rPr>
      </w:pPr>
    </w:p>
    <w:p w14:paraId="0249CC9D" w14:textId="1CCB408F" w:rsidR="00D35147" w:rsidRPr="000E3426" w:rsidRDefault="00D35147" w:rsidP="000E3426">
      <w:pPr>
        <w:spacing w:line="360" w:lineRule="auto"/>
        <w:ind w:firstLine="720"/>
        <w:rPr>
          <w:rFonts w:cs="Tahoma"/>
          <w:sz w:val="18"/>
          <w:szCs w:val="18"/>
        </w:rPr>
      </w:pPr>
      <w:r w:rsidRPr="000E3426">
        <w:rPr>
          <w:rFonts w:cs="Tahoma"/>
          <w:sz w:val="24"/>
          <w:lang w:eastAsia="zh-CN"/>
        </w:rPr>
        <w:t xml:space="preserve">From reading Chinese </w:t>
      </w:r>
      <w:proofErr w:type="spellStart"/>
      <w:r w:rsidRPr="000E3426">
        <w:rPr>
          <w:rFonts w:cs="Tahoma"/>
          <w:sz w:val="24"/>
          <w:lang w:eastAsia="zh-CN"/>
        </w:rPr>
        <w:t>xianxia</w:t>
      </w:r>
      <w:proofErr w:type="spellEnd"/>
      <w:r w:rsidRPr="000E3426">
        <w:rPr>
          <w:rFonts w:cs="Tahoma"/>
          <w:sz w:val="24"/>
          <w:lang w:eastAsia="zh-CN"/>
        </w:rPr>
        <w:t xml:space="preserve"> and </w:t>
      </w:r>
      <w:proofErr w:type="spellStart"/>
      <w:r w:rsidRPr="000E3426">
        <w:rPr>
          <w:rFonts w:cs="Tahoma"/>
          <w:sz w:val="24"/>
          <w:lang w:eastAsia="zh-CN"/>
        </w:rPr>
        <w:t>xuanhuan</w:t>
      </w:r>
      <w:proofErr w:type="spellEnd"/>
      <w:r w:rsidRPr="000E3426">
        <w:rPr>
          <w:rFonts w:cs="Tahoma"/>
          <w:sz w:val="24"/>
          <w:lang w:eastAsia="zh-CN"/>
        </w:rPr>
        <w:t xml:space="preserve"> </w:t>
      </w:r>
      <w:proofErr w:type="spellStart"/>
      <w:r w:rsidRPr="000E3426">
        <w:rPr>
          <w:rFonts w:cs="Tahoma"/>
          <w:sz w:val="24"/>
          <w:lang w:eastAsia="zh-CN"/>
        </w:rPr>
        <w:t>webnovels</w:t>
      </w:r>
      <w:proofErr w:type="spellEnd"/>
      <w:r w:rsidRPr="000E3426">
        <w:rPr>
          <w:rFonts w:cs="Tahoma"/>
          <w:sz w:val="24"/>
          <w:lang w:eastAsia="zh-CN"/>
        </w:rPr>
        <w:t xml:space="preserve"> like the </w:t>
      </w:r>
      <w:proofErr w:type="spellStart"/>
      <w:r w:rsidRPr="000E3426">
        <w:rPr>
          <w:rFonts w:cs="Tahoma"/>
          <w:i/>
          <w:iCs/>
          <w:sz w:val="24"/>
          <w:lang w:eastAsia="zh-CN"/>
        </w:rPr>
        <w:t>Douluo</w:t>
      </w:r>
      <w:proofErr w:type="spellEnd"/>
      <w:r w:rsidRPr="000E3426">
        <w:rPr>
          <w:rFonts w:cs="Tahoma"/>
          <w:i/>
          <w:iCs/>
          <w:sz w:val="24"/>
          <w:lang w:eastAsia="zh-CN"/>
        </w:rPr>
        <w:t xml:space="preserve"> </w:t>
      </w:r>
      <w:proofErr w:type="spellStart"/>
      <w:r w:rsidRPr="000E3426">
        <w:rPr>
          <w:rFonts w:cs="Tahoma"/>
          <w:i/>
          <w:iCs/>
          <w:sz w:val="24"/>
          <w:lang w:eastAsia="zh-CN"/>
        </w:rPr>
        <w:t>Dalu</w:t>
      </w:r>
      <w:proofErr w:type="spellEnd"/>
      <w:r w:rsidRPr="000E3426">
        <w:rPr>
          <w:rFonts w:cs="Tahoma"/>
          <w:sz w:val="24"/>
          <w:lang w:eastAsia="zh-CN"/>
        </w:rPr>
        <w:t xml:space="preserve"> series</w:t>
      </w:r>
      <w:r w:rsidRPr="000E3426">
        <w:rPr>
          <w:rStyle w:val="FootnoteReference"/>
          <w:rFonts w:cs="Tahoma"/>
          <w:sz w:val="24"/>
          <w:lang w:eastAsia="zh-CN"/>
        </w:rPr>
        <w:footnoteReference w:id="7"/>
      </w:r>
      <w:r w:rsidRPr="000E3426">
        <w:rPr>
          <w:rFonts w:cs="Tahoma"/>
          <w:sz w:val="24"/>
          <w:lang w:eastAsia="zh-CN"/>
        </w:rPr>
        <w:t xml:space="preserve"> (</w:t>
      </w:r>
      <w:bookmarkStart w:id="8" w:name="_Hlk42268471"/>
      <w:proofErr w:type="spellStart"/>
      <w:r w:rsidRPr="000E3426">
        <w:rPr>
          <w:rFonts w:cs="Tahoma"/>
          <w:sz w:val="24"/>
        </w:rPr>
        <w:t>斗罗大陆</w:t>
      </w:r>
      <w:bookmarkEnd w:id="8"/>
      <w:proofErr w:type="spellEnd"/>
      <w:r w:rsidRPr="000E3426">
        <w:rPr>
          <w:rFonts w:eastAsia="Microsoft JhengHei" w:cs="Tahoma"/>
          <w:sz w:val="24"/>
        </w:rPr>
        <w:t>)</w:t>
      </w:r>
      <w:r w:rsidRPr="000E3426">
        <w:rPr>
          <w:rStyle w:val="FootnoteReference"/>
          <w:rFonts w:eastAsia="Microsoft JhengHei" w:cs="Tahoma"/>
          <w:sz w:val="24"/>
        </w:rPr>
        <w:footnoteReference w:id="8"/>
      </w:r>
      <w:r w:rsidRPr="000E3426">
        <w:rPr>
          <w:rFonts w:cs="Tahoma"/>
          <w:sz w:val="24"/>
          <w:lang w:eastAsia="zh-CN"/>
        </w:rPr>
        <w:t xml:space="preserve"> and </w:t>
      </w:r>
      <w:r w:rsidRPr="000E3426">
        <w:rPr>
          <w:rFonts w:cs="Tahoma"/>
          <w:i/>
          <w:iCs/>
          <w:sz w:val="24"/>
          <w:lang w:eastAsia="zh-CN"/>
        </w:rPr>
        <w:t>I Shall Seal the Heavens</w:t>
      </w:r>
      <w:r w:rsidRPr="000E3426">
        <w:rPr>
          <w:rStyle w:val="FootnoteReference"/>
          <w:rFonts w:cs="Tahoma"/>
          <w:sz w:val="24"/>
          <w:lang w:eastAsia="zh-CN"/>
        </w:rPr>
        <w:footnoteReference w:id="9"/>
      </w:r>
      <w:r w:rsidRPr="000E3426">
        <w:rPr>
          <w:rFonts w:cs="Tahoma"/>
          <w:sz w:val="24"/>
          <w:lang w:eastAsia="zh-CN"/>
        </w:rPr>
        <w:t xml:space="preserve"> (</w:t>
      </w:r>
      <w:proofErr w:type="spellStart"/>
      <w:r w:rsidRPr="000E3426">
        <w:rPr>
          <w:rFonts w:cs="Tahoma"/>
          <w:sz w:val="24"/>
        </w:rPr>
        <w:t>我欲封天</w:t>
      </w:r>
      <w:proofErr w:type="spellEnd"/>
      <w:r w:rsidRPr="000E3426">
        <w:rPr>
          <w:rFonts w:cs="Tahoma"/>
          <w:sz w:val="24"/>
        </w:rPr>
        <w:t>)</w:t>
      </w:r>
      <w:r w:rsidRPr="000E3426">
        <w:rPr>
          <w:rStyle w:val="FootnoteReference"/>
          <w:rFonts w:eastAsia="MS Gothic" w:cs="Tahoma"/>
          <w:sz w:val="24"/>
        </w:rPr>
        <w:footnoteReference w:id="10"/>
      </w:r>
      <w:r w:rsidRPr="000E3426">
        <w:rPr>
          <w:rFonts w:cs="Tahoma"/>
          <w:sz w:val="24"/>
        </w:rPr>
        <w:t xml:space="preserve"> among other Chinese </w:t>
      </w:r>
      <w:r w:rsidRPr="000E3426">
        <w:rPr>
          <w:rFonts w:cs="Tahoma"/>
          <w:sz w:val="24"/>
        </w:rPr>
        <w:lastRenderedPageBreak/>
        <w:t>web-novels,</w:t>
      </w:r>
      <w:r w:rsidRPr="000E3426">
        <w:rPr>
          <w:rStyle w:val="FootnoteReference"/>
          <w:rFonts w:eastAsia="MS Gothic" w:cs="Tahoma"/>
          <w:sz w:val="24"/>
        </w:rPr>
        <w:footnoteReference w:id="11"/>
      </w:r>
      <w:r w:rsidRPr="000E3426">
        <w:rPr>
          <w:rFonts w:cs="Tahoma"/>
          <w:sz w:val="24"/>
        </w:rPr>
        <w:t xml:space="preserve"> </w:t>
      </w:r>
      <w:r w:rsidR="00F331BF" w:rsidRPr="000E3426">
        <w:rPr>
          <w:rFonts w:cs="Tahoma"/>
          <w:sz w:val="24"/>
        </w:rPr>
        <w:t xml:space="preserve">one </w:t>
      </w:r>
      <w:r w:rsidRPr="000E3426">
        <w:rPr>
          <w:rFonts w:cs="Tahoma"/>
          <w:sz w:val="24"/>
        </w:rPr>
        <w:t xml:space="preserve">definition of ‘Dao’ (also written as ‘Tao’) is that it is not only the ‘Way’, but it represents a journey that each individual must take, whether this encompasses physical or spiritual development along the way is varied between the novellas. That journey is unique to each character, so although two people may be going down the way of the sword (referred to as the ‘sword Dao’), they would ultimately achieve different enlightenments which would result in two separate sword </w:t>
      </w:r>
      <w:proofErr w:type="spellStart"/>
      <w:r w:rsidRPr="000E3426">
        <w:rPr>
          <w:rFonts w:cs="Tahoma"/>
          <w:sz w:val="24"/>
        </w:rPr>
        <w:t>Daos</w:t>
      </w:r>
      <w:proofErr w:type="spellEnd"/>
      <w:r w:rsidRPr="000E3426">
        <w:rPr>
          <w:rFonts w:cs="Tahoma"/>
          <w:sz w:val="24"/>
        </w:rPr>
        <w:t xml:space="preserve"> and journeys despite the same general path. A</w:t>
      </w:r>
      <w:r w:rsidR="003953A8" w:rsidRPr="000E3426">
        <w:rPr>
          <w:rFonts w:cs="Tahoma"/>
          <w:sz w:val="24"/>
        </w:rPr>
        <w:t xml:space="preserve">nother </w:t>
      </w:r>
      <w:r w:rsidRPr="000E3426">
        <w:rPr>
          <w:rFonts w:cs="Tahoma"/>
          <w:sz w:val="24"/>
        </w:rPr>
        <w:t>definition of Dao is: ‘an absolute principle underlying the universe, signifying the way (or path) that is in harmony with the natural order.’</w:t>
      </w:r>
      <w:r w:rsidRPr="000E3426">
        <w:rPr>
          <w:rStyle w:val="FootnoteReference"/>
          <w:rFonts w:eastAsia="MS Gothic" w:cs="Tahoma"/>
          <w:sz w:val="24"/>
        </w:rPr>
        <w:footnoteReference w:id="12"/>
      </w:r>
      <w:r w:rsidRPr="000E3426">
        <w:rPr>
          <w:rFonts w:cs="Tahoma"/>
          <w:sz w:val="24"/>
        </w:rPr>
        <w:t xml:space="preserve"> and ‘to follow the Dao is to follow the path to self-realisation.’</w:t>
      </w:r>
      <w:r w:rsidRPr="000E3426">
        <w:rPr>
          <w:rStyle w:val="FootnoteReference"/>
          <w:rFonts w:eastAsia="MS Gothic" w:cs="Tahoma"/>
          <w:sz w:val="24"/>
        </w:rPr>
        <w:footnoteReference w:id="13"/>
      </w:r>
      <w:r w:rsidRPr="000E3426">
        <w:rPr>
          <w:rFonts w:cs="Tahoma"/>
          <w:sz w:val="24"/>
        </w:rPr>
        <w:t xml:space="preserve"> Therefore, the Dao can</w:t>
      </w:r>
      <w:r w:rsidR="00134D1F" w:rsidRPr="000E3426">
        <w:rPr>
          <w:rFonts w:cs="Tahoma"/>
          <w:sz w:val="24"/>
        </w:rPr>
        <w:t xml:space="preserve"> </w:t>
      </w:r>
      <w:r w:rsidRPr="000E3426">
        <w:rPr>
          <w:rFonts w:cs="Tahoma"/>
          <w:sz w:val="24"/>
        </w:rPr>
        <w:t xml:space="preserve">be applied to </w:t>
      </w:r>
      <w:r w:rsidR="00134D1F" w:rsidRPr="000E3426">
        <w:rPr>
          <w:rFonts w:cs="Tahoma"/>
          <w:sz w:val="24"/>
        </w:rPr>
        <w:t xml:space="preserve">every named character within the novels. </w:t>
      </w:r>
      <w:r w:rsidRPr="000E3426">
        <w:rPr>
          <w:rFonts w:cs="Tahoma"/>
          <w:sz w:val="24"/>
        </w:rPr>
        <w:t xml:space="preserve">This is because their personal experiences and their unique views on life would not match (although there may be similarities, it is impossible for two people to be perfectly identical). This understanding of the Dao </w:t>
      </w:r>
      <w:proofErr w:type="gramStart"/>
      <w:r w:rsidRPr="000E3426">
        <w:rPr>
          <w:rFonts w:cs="Tahoma"/>
          <w:sz w:val="24"/>
        </w:rPr>
        <w:t>is supported</w:t>
      </w:r>
      <w:proofErr w:type="gramEnd"/>
      <w:r w:rsidRPr="000E3426">
        <w:rPr>
          <w:rFonts w:cs="Tahoma"/>
          <w:sz w:val="24"/>
        </w:rPr>
        <w:t xml:space="preserve"> by the saying that no two people are alike, and simultaneously no two paths, or </w:t>
      </w:r>
      <w:proofErr w:type="spellStart"/>
      <w:r w:rsidRPr="000E3426">
        <w:rPr>
          <w:rFonts w:cs="Tahoma"/>
          <w:sz w:val="24"/>
        </w:rPr>
        <w:t>Daos</w:t>
      </w:r>
      <w:proofErr w:type="spellEnd"/>
      <w:r w:rsidRPr="000E3426">
        <w:rPr>
          <w:rFonts w:cs="Tahoma"/>
          <w:sz w:val="24"/>
        </w:rPr>
        <w:t xml:space="preserve">, are alike either. </w:t>
      </w:r>
    </w:p>
    <w:p w14:paraId="2D05B2A7" w14:textId="4EA3881C" w:rsidR="00E54418" w:rsidRPr="000E3426" w:rsidRDefault="00E54418" w:rsidP="000E3426">
      <w:pPr>
        <w:spacing w:line="360" w:lineRule="auto"/>
        <w:rPr>
          <w:rFonts w:cs="Tahoma"/>
          <w:sz w:val="18"/>
          <w:szCs w:val="18"/>
        </w:rPr>
      </w:pPr>
    </w:p>
    <w:p w14:paraId="0EA5929D" w14:textId="1004FB36" w:rsidR="00E54418" w:rsidRPr="000E3426" w:rsidRDefault="00E54418" w:rsidP="000E3426">
      <w:pPr>
        <w:spacing w:line="360" w:lineRule="auto"/>
        <w:ind w:firstLine="720"/>
        <w:rPr>
          <w:rFonts w:cs="Tahoma"/>
          <w:sz w:val="18"/>
          <w:szCs w:val="18"/>
        </w:rPr>
      </w:pPr>
      <w:r w:rsidRPr="000E3426">
        <w:rPr>
          <w:rFonts w:cs="Tahoma"/>
          <w:sz w:val="24"/>
        </w:rPr>
        <w:tab/>
        <w:t xml:space="preserve">Novels like </w:t>
      </w:r>
      <w:proofErr w:type="spellStart"/>
      <w:r w:rsidRPr="000E3426">
        <w:rPr>
          <w:rFonts w:cs="Tahoma"/>
          <w:i/>
          <w:iCs/>
          <w:sz w:val="24"/>
        </w:rPr>
        <w:t>Douluo</w:t>
      </w:r>
      <w:proofErr w:type="spellEnd"/>
      <w:r w:rsidRPr="000E3426">
        <w:rPr>
          <w:rFonts w:cs="Tahoma"/>
          <w:i/>
          <w:iCs/>
          <w:sz w:val="24"/>
        </w:rPr>
        <w:t xml:space="preserve"> </w:t>
      </w:r>
      <w:proofErr w:type="spellStart"/>
      <w:r w:rsidRPr="000E3426">
        <w:rPr>
          <w:rFonts w:cs="Tahoma"/>
          <w:i/>
          <w:iCs/>
          <w:sz w:val="24"/>
        </w:rPr>
        <w:t>Dalu</w:t>
      </w:r>
      <w:proofErr w:type="spellEnd"/>
      <w:r w:rsidRPr="000E3426">
        <w:rPr>
          <w:rFonts w:cs="Tahoma"/>
          <w:sz w:val="24"/>
        </w:rPr>
        <w:t xml:space="preserve"> (also known as </w:t>
      </w:r>
      <w:r w:rsidRPr="000E3426">
        <w:rPr>
          <w:rFonts w:cs="Tahoma"/>
          <w:i/>
          <w:iCs/>
          <w:sz w:val="24"/>
        </w:rPr>
        <w:t>Soul Land)</w:t>
      </w:r>
      <w:r w:rsidRPr="000E3426">
        <w:rPr>
          <w:rStyle w:val="FootnoteReference"/>
          <w:rFonts w:eastAsia="MS Gothic" w:cs="Tahoma"/>
          <w:i/>
          <w:iCs/>
          <w:sz w:val="24"/>
        </w:rPr>
        <w:footnoteReference w:id="14"/>
      </w:r>
      <w:r w:rsidRPr="000E3426">
        <w:rPr>
          <w:rFonts w:cs="Tahoma"/>
          <w:sz w:val="24"/>
        </w:rPr>
        <w:t xml:space="preserve">, </w:t>
      </w:r>
      <w:r w:rsidRPr="000E3426">
        <w:rPr>
          <w:rFonts w:cs="Tahoma"/>
          <w:i/>
          <w:iCs/>
          <w:sz w:val="24"/>
        </w:rPr>
        <w:t>Tales of Demons and Gods</w:t>
      </w:r>
      <w:r w:rsidRPr="000E3426">
        <w:rPr>
          <w:rStyle w:val="FootnoteReference"/>
          <w:rFonts w:eastAsia="MS Gothic" w:cs="Tahoma"/>
          <w:sz w:val="24"/>
        </w:rPr>
        <w:footnoteReference w:id="15"/>
      </w:r>
      <w:r w:rsidRPr="000E3426">
        <w:rPr>
          <w:rFonts w:cs="Tahoma"/>
          <w:sz w:val="24"/>
        </w:rPr>
        <w:t xml:space="preserve"> (</w:t>
      </w:r>
      <w:proofErr w:type="spellStart"/>
      <w:r w:rsidRPr="000E3426">
        <w:rPr>
          <w:rFonts w:cs="Tahoma"/>
          <w:sz w:val="24"/>
        </w:rPr>
        <w:t>妖神记</w:t>
      </w:r>
      <w:proofErr w:type="spellEnd"/>
      <w:r w:rsidRPr="000E3426">
        <w:rPr>
          <w:rFonts w:cs="Tahoma"/>
          <w:sz w:val="24"/>
        </w:rPr>
        <w:t>)</w:t>
      </w:r>
      <w:r w:rsidRPr="000E3426">
        <w:rPr>
          <w:rStyle w:val="FootnoteReference"/>
          <w:rFonts w:cs="Tahoma"/>
          <w:sz w:val="24"/>
        </w:rPr>
        <w:footnoteReference w:id="16"/>
      </w:r>
      <w:r w:rsidRPr="000E3426">
        <w:rPr>
          <w:rFonts w:cs="Tahoma"/>
          <w:sz w:val="24"/>
        </w:rPr>
        <w:t xml:space="preserve"> and </w:t>
      </w:r>
      <w:r w:rsidRPr="000E3426">
        <w:rPr>
          <w:rFonts w:cs="Tahoma"/>
          <w:i/>
          <w:iCs/>
          <w:sz w:val="24"/>
        </w:rPr>
        <w:t>Invincible</w:t>
      </w:r>
      <w:r w:rsidRPr="000E3426">
        <w:rPr>
          <w:rStyle w:val="FootnoteReference"/>
          <w:rFonts w:eastAsia="MS Gothic" w:cs="Tahoma"/>
          <w:sz w:val="24"/>
        </w:rPr>
        <w:footnoteReference w:id="17"/>
      </w:r>
      <w:r w:rsidRPr="000E3426">
        <w:rPr>
          <w:rFonts w:cs="Tahoma"/>
          <w:sz w:val="24"/>
        </w:rPr>
        <w:t xml:space="preserve"> (</w:t>
      </w:r>
      <w:proofErr w:type="spellStart"/>
      <w:r w:rsidRPr="000E3426">
        <w:rPr>
          <w:rFonts w:cs="Tahoma"/>
          <w:sz w:val="24"/>
          <w:shd w:val="clear" w:color="auto" w:fill="FFFFFF"/>
        </w:rPr>
        <w:t>无敌天下</w:t>
      </w:r>
      <w:proofErr w:type="spellEnd"/>
      <w:r w:rsidRPr="000E3426">
        <w:rPr>
          <w:rFonts w:cs="Tahoma"/>
          <w:sz w:val="24"/>
          <w:shd w:val="clear" w:color="auto" w:fill="FFFFFF"/>
        </w:rPr>
        <w:t>)</w:t>
      </w:r>
      <w:r w:rsidRPr="000E3426">
        <w:rPr>
          <w:rStyle w:val="FootnoteReference"/>
          <w:rFonts w:eastAsia="MS Gothic" w:cs="Tahoma"/>
          <w:sz w:val="24"/>
          <w:shd w:val="clear" w:color="auto" w:fill="FFFFFF"/>
        </w:rPr>
        <w:footnoteReference w:id="18"/>
      </w:r>
      <w:r w:rsidRPr="000E3426">
        <w:rPr>
          <w:rFonts w:cs="Tahoma"/>
          <w:sz w:val="24"/>
        </w:rPr>
        <w:t xml:space="preserve"> show that each person has their own</w:t>
      </w:r>
      <w:r w:rsidR="00134D1F" w:rsidRPr="000E3426">
        <w:rPr>
          <w:rFonts w:cs="Tahoma"/>
          <w:sz w:val="24"/>
        </w:rPr>
        <w:t xml:space="preserve"> path</w:t>
      </w:r>
      <w:r w:rsidRPr="000E3426">
        <w:rPr>
          <w:rFonts w:cs="Tahoma"/>
          <w:sz w:val="24"/>
        </w:rPr>
        <w:t xml:space="preserve">. In the </w:t>
      </w:r>
      <w:proofErr w:type="spellStart"/>
      <w:r w:rsidRPr="000E3426">
        <w:rPr>
          <w:rFonts w:cs="Tahoma"/>
          <w:i/>
          <w:iCs/>
          <w:sz w:val="24"/>
        </w:rPr>
        <w:t>Douluo</w:t>
      </w:r>
      <w:proofErr w:type="spellEnd"/>
      <w:r w:rsidRPr="000E3426">
        <w:rPr>
          <w:rFonts w:cs="Tahoma"/>
          <w:i/>
          <w:iCs/>
          <w:sz w:val="24"/>
        </w:rPr>
        <w:t xml:space="preserve"> </w:t>
      </w:r>
      <w:proofErr w:type="spellStart"/>
      <w:r w:rsidRPr="000E3426">
        <w:rPr>
          <w:rFonts w:cs="Tahoma"/>
          <w:i/>
          <w:iCs/>
          <w:sz w:val="24"/>
        </w:rPr>
        <w:t>Dalu</w:t>
      </w:r>
      <w:proofErr w:type="spellEnd"/>
      <w:r w:rsidRPr="000E3426">
        <w:rPr>
          <w:rFonts w:cs="Tahoma"/>
          <w:sz w:val="24"/>
        </w:rPr>
        <w:t xml:space="preserve"> series, each person has a ‘martial soul’ that gets awakened at age 6</w:t>
      </w:r>
      <w:r w:rsidR="002F5F30" w:rsidRPr="000E3426">
        <w:rPr>
          <w:rFonts w:cs="Tahoma"/>
          <w:sz w:val="24"/>
        </w:rPr>
        <w:t>, and</w:t>
      </w:r>
      <w:r w:rsidRPr="000E3426">
        <w:rPr>
          <w:rFonts w:cs="Tahoma"/>
          <w:sz w:val="24"/>
        </w:rPr>
        <w:t xml:space="preserve"> they</w:t>
      </w:r>
      <w:r w:rsidR="00BF59F7" w:rsidRPr="000E3426">
        <w:rPr>
          <w:rFonts w:cs="Tahoma"/>
          <w:sz w:val="24"/>
        </w:rPr>
        <w:t xml:space="preserve"> f</w:t>
      </w:r>
      <w:r w:rsidRPr="000E3426">
        <w:rPr>
          <w:rFonts w:cs="Tahoma"/>
          <w:sz w:val="24"/>
        </w:rPr>
        <w:t xml:space="preserve">ind out how much inherent soul power they have, between the digits of 0 and 10. If someone’s martial soul is awakened with inherent soul power of 0, they cannot cultivate their soul power to increase its rank, and they </w:t>
      </w:r>
      <w:r w:rsidRPr="000E3426">
        <w:rPr>
          <w:rFonts w:cs="Tahoma"/>
          <w:sz w:val="24"/>
        </w:rPr>
        <w:lastRenderedPageBreak/>
        <w:t>become a regular citizen, not a soul master. A quote from the third book in the series (</w:t>
      </w:r>
      <w:proofErr w:type="spellStart"/>
      <w:r w:rsidRPr="000E3426">
        <w:rPr>
          <w:rFonts w:cs="Tahoma"/>
          <w:i/>
          <w:iCs/>
          <w:sz w:val="24"/>
        </w:rPr>
        <w:t>Douluo</w:t>
      </w:r>
      <w:proofErr w:type="spellEnd"/>
      <w:r w:rsidRPr="000E3426">
        <w:rPr>
          <w:rFonts w:cs="Tahoma"/>
          <w:i/>
          <w:iCs/>
          <w:sz w:val="24"/>
        </w:rPr>
        <w:t xml:space="preserve"> </w:t>
      </w:r>
      <w:proofErr w:type="spellStart"/>
      <w:r w:rsidRPr="000E3426">
        <w:rPr>
          <w:rFonts w:cs="Tahoma"/>
          <w:i/>
          <w:iCs/>
          <w:sz w:val="24"/>
        </w:rPr>
        <w:t>Dalu</w:t>
      </w:r>
      <w:proofErr w:type="spellEnd"/>
      <w:r w:rsidRPr="000E3426">
        <w:rPr>
          <w:rFonts w:cs="Tahoma"/>
          <w:i/>
          <w:iCs/>
          <w:sz w:val="24"/>
        </w:rPr>
        <w:t xml:space="preserve"> 3: The Legend of the Dragon King</w:t>
      </w:r>
      <w:r w:rsidRPr="000E3426">
        <w:rPr>
          <w:rFonts w:cs="Tahoma"/>
          <w:sz w:val="24"/>
        </w:rPr>
        <w:t xml:space="preserve">, </w:t>
      </w:r>
      <w:r w:rsidRPr="000E3426">
        <w:rPr>
          <w:rFonts w:cs="Tahoma"/>
          <w:sz w:val="24"/>
        </w:rPr>
        <w:t>斗罗大陆</w:t>
      </w:r>
      <w:r w:rsidRPr="000E3426">
        <w:rPr>
          <w:rFonts w:cs="Tahoma"/>
          <w:sz w:val="24"/>
        </w:rPr>
        <w:t>3</w:t>
      </w:r>
      <w:r w:rsidRPr="000E3426">
        <w:rPr>
          <w:rFonts w:cs="Tahoma"/>
          <w:sz w:val="24"/>
        </w:rPr>
        <w:t>龙王传说</w:t>
      </w:r>
      <w:r w:rsidRPr="000E3426">
        <w:rPr>
          <w:rStyle w:val="FootnoteReference"/>
          <w:rFonts w:eastAsia="Microsoft JhengHei" w:cs="Tahoma"/>
          <w:sz w:val="24"/>
          <w:shd w:val="clear" w:color="auto" w:fill="FFFFFF"/>
        </w:rPr>
        <w:footnoteReference w:id="19"/>
      </w:r>
      <w:r w:rsidRPr="000E3426">
        <w:rPr>
          <w:rFonts w:cs="Tahoma"/>
          <w:sz w:val="24"/>
        </w:rPr>
        <w:t>),</w:t>
      </w:r>
      <w:r w:rsidRPr="000E3426">
        <w:rPr>
          <w:rStyle w:val="FootnoteReference"/>
          <w:rFonts w:cs="Tahoma"/>
          <w:sz w:val="24"/>
        </w:rPr>
        <w:footnoteReference w:id="20"/>
      </w:r>
      <w:r w:rsidRPr="000E3426">
        <w:rPr>
          <w:rFonts w:cs="Tahoma"/>
          <w:sz w:val="24"/>
        </w:rPr>
        <w:t xml:space="preserve"> shows the importance of martial souls and soul power: ‘the martial soul had long since become the most significant factor in determining someone’s life. However, the emergence of soul power was even more important. Soul power was a type of energy that nourished and upgraded the martial soul. Although everyone possessed a martial soul, only one in a thousand people might possess soul power.’</w:t>
      </w:r>
      <w:r w:rsidRPr="000E3426">
        <w:rPr>
          <w:rStyle w:val="FootnoteReference"/>
          <w:rFonts w:cs="Tahoma"/>
          <w:sz w:val="24"/>
        </w:rPr>
        <w:footnoteReference w:id="21"/>
      </w:r>
      <w:r w:rsidRPr="000E3426">
        <w:rPr>
          <w:rFonts w:cs="Tahoma"/>
          <w:sz w:val="24"/>
        </w:rPr>
        <w:t xml:space="preserve"> </w:t>
      </w:r>
      <w:r w:rsidR="00710E31" w:rsidRPr="000E3426">
        <w:rPr>
          <w:rFonts w:cs="Tahoma"/>
          <w:sz w:val="24"/>
        </w:rPr>
        <w:t xml:space="preserve">Furthermore, </w:t>
      </w:r>
      <w:r w:rsidRPr="000E3426">
        <w:rPr>
          <w:rFonts w:cs="Tahoma"/>
          <w:sz w:val="24"/>
        </w:rPr>
        <w:t>their martial soul would influence what they could or could not d</w:t>
      </w:r>
      <w:r w:rsidR="00710E31" w:rsidRPr="000E3426">
        <w:rPr>
          <w:rFonts w:cs="Tahoma"/>
          <w:sz w:val="24"/>
        </w:rPr>
        <w:t>o, as s</w:t>
      </w:r>
      <w:r w:rsidRPr="000E3426">
        <w:rPr>
          <w:rFonts w:cs="Tahoma"/>
          <w:sz w:val="24"/>
        </w:rPr>
        <w:t>omeone with a hoe as a martial soul would be better at agriculture than most other people.</w:t>
      </w:r>
      <w:r w:rsidRPr="000E3426">
        <w:rPr>
          <w:rStyle w:val="FootnoteReference"/>
          <w:rFonts w:cs="Tahoma"/>
          <w:sz w:val="24"/>
        </w:rPr>
        <w:footnoteReference w:id="22"/>
      </w:r>
    </w:p>
    <w:p w14:paraId="64C922E6" w14:textId="77777777" w:rsidR="006E3022" w:rsidRPr="000E3426" w:rsidRDefault="006E3022" w:rsidP="000E3426">
      <w:pPr>
        <w:spacing w:line="360" w:lineRule="auto"/>
        <w:ind w:firstLine="720"/>
        <w:rPr>
          <w:rFonts w:cs="Tahoma"/>
          <w:sz w:val="18"/>
          <w:szCs w:val="18"/>
        </w:rPr>
      </w:pPr>
    </w:p>
    <w:p w14:paraId="6E516230" w14:textId="19A65DDE" w:rsidR="00666E27" w:rsidRPr="000E3426" w:rsidRDefault="006E3022" w:rsidP="000E3426">
      <w:pPr>
        <w:spacing w:line="360" w:lineRule="auto"/>
        <w:ind w:firstLine="720"/>
        <w:rPr>
          <w:rFonts w:cs="Tahoma"/>
          <w:sz w:val="18"/>
          <w:szCs w:val="18"/>
        </w:rPr>
      </w:pPr>
      <w:r w:rsidRPr="000E3426">
        <w:rPr>
          <w:rFonts w:cs="Tahoma"/>
          <w:i/>
          <w:iCs/>
          <w:sz w:val="24"/>
        </w:rPr>
        <w:t>Invincible</w:t>
      </w:r>
      <w:r w:rsidRPr="000E3426">
        <w:rPr>
          <w:rFonts w:cs="Tahoma"/>
          <w:sz w:val="24"/>
        </w:rPr>
        <w:t xml:space="preserve"> </w:t>
      </w:r>
      <w:r w:rsidR="002B0B30" w:rsidRPr="000E3426">
        <w:rPr>
          <w:rFonts w:cs="Tahoma"/>
          <w:sz w:val="24"/>
        </w:rPr>
        <w:t xml:space="preserve">echoes </w:t>
      </w:r>
      <w:r w:rsidRPr="000E3426">
        <w:rPr>
          <w:rFonts w:cs="Tahoma"/>
          <w:sz w:val="24"/>
        </w:rPr>
        <w:t xml:space="preserve">the </w:t>
      </w:r>
      <w:proofErr w:type="spellStart"/>
      <w:r w:rsidRPr="000E3426">
        <w:rPr>
          <w:rFonts w:cs="Tahoma"/>
          <w:i/>
          <w:iCs/>
          <w:sz w:val="24"/>
        </w:rPr>
        <w:t>Douluo</w:t>
      </w:r>
      <w:proofErr w:type="spellEnd"/>
      <w:r w:rsidRPr="000E3426">
        <w:rPr>
          <w:rFonts w:cs="Tahoma"/>
          <w:i/>
          <w:iCs/>
          <w:sz w:val="24"/>
        </w:rPr>
        <w:t xml:space="preserve"> </w:t>
      </w:r>
      <w:proofErr w:type="spellStart"/>
      <w:r w:rsidRPr="000E3426">
        <w:rPr>
          <w:rFonts w:cs="Tahoma"/>
          <w:i/>
          <w:iCs/>
          <w:sz w:val="24"/>
        </w:rPr>
        <w:t>Dalu</w:t>
      </w:r>
      <w:proofErr w:type="spellEnd"/>
      <w:r w:rsidRPr="000E3426">
        <w:rPr>
          <w:rFonts w:cs="Tahoma"/>
          <w:sz w:val="24"/>
        </w:rPr>
        <w:t xml:space="preserve"> series</w:t>
      </w:r>
      <w:r w:rsidR="00CA01D2" w:rsidRPr="000E3426">
        <w:rPr>
          <w:rFonts w:cs="Tahoma"/>
          <w:sz w:val="24"/>
        </w:rPr>
        <w:t>. A</w:t>
      </w:r>
      <w:r w:rsidRPr="000E3426">
        <w:rPr>
          <w:rFonts w:cs="Tahoma"/>
          <w:sz w:val="24"/>
        </w:rPr>
        <w:t>t the start of the story, each person in their Martial Spirit World has a chance of awakening a martial spirit before their 7</w:t>
      </w:r>
      <w:r w:rsidRPr="000E3426">
        <w:rPr>
          <w:rFonts w:cs="Tahoma"/>
          <w:sz w:val="24"/>
          <w:vertAlign w:val="superscript"/>
        </w:rPr>
        <w:t>th</w:t>
      </w:r>
      <w:r w:rsidRPr="000E3426">
        <w:rPr>
          <w:rFonts w:cs="Tahoma"/>
          <w:sz w:val="24"/>
        </w:rPr>
        <w:t xml:space="preserve"> birthday. However, further into the novel the main character Huang </w:t>
      </w:r>
      <w:proofErr w:type="spellStart"/>
      <w:r w:rsidRPr="000E3426">
        <w:rPr>
          <w:rFonts w:cs="Tahoma"/>
          <w:sz w:val="24"/>
        </w:rPr>
        <w:t>Xiaolong</w:t>
      </w:r>
      <w:proofErr w:type="spellEnd"/>
      <w:r w:rsidRPr="000E3426">
        <w:rPr>
          <w:rFonts w:cs="Tahoma"/>
          <w:sz w:val="24"/>
        </w:rPr>
        <w:t xml:space="preserve"> discovers that the martial spirits </w:t>
      </w:r>
      <w:r w:rsidR="00CA01D2" w:rsidRPr="000E3426">
        <w:rPr>
          <w:rFonts w:cs="Tahoma"/>
          <w:sz w:val="24"/>
        </w:rPr>
        <w:t xml:space="preserve">exist only in </w:t>
      </w:r>
      <w:r w:rsidRPr="000E3426">
        <w:rPr>
          <w:rFonts w:cs="Tahoma"/>
          <w:sz w:val="24"/>
        </w:rPr>
        <w:t xml:space="preserve">his world as he ascends to higher planes and cultivates himself to become more powerful, and ultimately, immortal, as is common throughout Chinese </w:t>
      </w:r>
      <w:proofErr w:type="spellStart"/>
      <w:r w:rsidRPr="000E3426">
        <w:rPr>
          <w:rFonts w:cs="Tahoma"/>
          <w:sz w:val="24"/>
        </w:rPr>
        <w:t>webnovels</w:t>
      </w:r>
      <w:proofErr w:type="spellEnd"/>
      <w:r w:rsidRPr="000E3426">
        <w:rPr>
          <w:rFonts w:cs="Tahoma"/>
          <w:sz w:val="24"/>
        </w:rPr>
        <w:t xml:space="preserve"> </w:t>
      </w:r>
      <w:r w:rsidR="00CA01D2" w:rsidRPr="000E3426">
        <w:rPr>
          <w:rFonts w:cs="Tahoma"/>
          <w:sz w:val="24"/>
        </w:rPr>
        <w:t>relying on</w:t>
      </w:r>
      <w:r w:rsidRPr="000E3426">
        <w:rPr>
          <w:rFonts w:cs="Tahoma"/>
          <w:sz w:val="24"/>
        </w:rPr>
        <w:t xml:space="preserve"> cultivation for the improvement of longevity and power of characters. This links into the Daoist tradition that ‘a rigorous self-cultivation leads to longevity and immortality’.</w:t>
      </w:r>
      <w:r w:rsidRPr="000E3426">
        <w:rPr>
          <w:rStyle w:val="FootnoteReference"/>
          <w:rFonts w:cs="Tahoma"/>
          <w:sz w:val="24"/>
        </w:rPr>
        <w:footnoteReference w:id="23"/>
      </w:r>
      <w:r w:rsidR="00F331BF" w:rsidRPr="000E3426">
        <w:rPr>
          <w:rFonts w:cs="Tahoma"/>
          <w:sz w:val="24"/>
        </w:rPr>
        <w:t xml:space="preserve"> Many</w:t>
      </w:r>
      <w:r w:rsidRPr="000E3426">
        <w:rPr>
          <w:rFonts w:cs="Tahoma"/>
          <w:sz w:val="24"/>
        </w:rPr>
        <w:t xml:space="preserve"> cultivation-based </w:t>
      </w:r>
      <w:proofErr w:type="spellStart"/>
      <w:r w:rsidRPr="000E3426">
        <w:rPr>
          <w:rFonts w:cs="Tahoma"/>
          <w:sz w:val="24"/>
        </w:rPr>
        <w:t>xuanhuan</w:t>
      </w:r>
      <w:proofErr w:type="spellEnd"/>
      <w:r w:rsidRPr="000E3426">
        <w:rPr>
          <w:rFonts w:cs="Tahoma"/>
          <w:sz w:val="24"/>
        </w:rPr>
        <w:t xml:space="preserve"> or </w:t>
      </w:r>
      <w:proofErr w:type="spellStart"/>
      <w:r w:rsidRPr="000E3426">
        <w:rPr>
          <w:rFonts w:cs="Tahoma"/>
          <w:sz w:val="24"/>
        </w:rPr>
        <w:t>xianxia</w:t>
      </w:r>
      <w:proofErr w:type="spellEnd"/>
      <w:r w:rsidRPr="000E3426">
        <w:rPr>
          <w:rFonts w:cs="Tahoma"/>
          <w:sz w:val="24"/>
        </w:rPr>
        <w:t xml:space="preserve"> novel</w:t>
      </w:r>
      <w:r w:rsidR="00F331BF" w:rsidRPr="000E3426">
        <w:rPr>
          <w:rFonts w:cs="Tahoma"/>
          <w:sz w:val="24"/>
        </w:rPr>
        <w:t>s</w:t>
      </w:r>
      <w:r w:rsidR="00AF2973" w:rsidRPr="000E3426">
        <w:rPr>
          <w:rFonts w:cs="Tahoma"/>
          <w:sz w:val="24"/>
        </w:rPr>
        <w:t xml:space="preserve"> </w:t>
      </w:r>
      <w:r w:rsidRPr="000E3426">
        <w:rPr>
          <w:rFonts w:cs="Tahoma"/>
          <w:sz w:val="24"/>
        </w:rPr>
        <w:t>follow a pattern of cultivation ranks, with each rank increasing the longevity of the cultivator. Most novels also include ascension to higher planes</w:t>
      </w:r>
      <w:r w:rsidR="0095294A" w:rsidRPr="000E3426">
        <w:rPr>
          <w:rFonts w:cs="Tahoma"/>
          <w:sz w:val="24"/>
        </w:rPr>
        <w:t xml:space="preserve"> (</w:t>
      </w:r>
      <w:r w:rsidR="0095294A" w:rsidRPr="000E3426">
        <w:rPr>
          <w:rFonts w:cs="Tahoma"/>
          <w:i/>
          <w:iCs/>
          <w:sz w:val="24"/>
        </w:rPr>
        <w:t>Tales of Demons and Gods</w:t>
      </w:r>
      <w:r w:rsidR="0095294A" w:rsidRPr="000E3426">
        <w:rPr>
          <w:rFonts w:cs="Tahoma"/>
          <w:sz w:val="24"/>
        </w:rPr>
        <w:t>,</w:t>
      </w:r>
      <w:r w:rsidR="0095294A" w:rsidRPr="000E3426">
        <w:rPr>
          <w:rStyle w:val="FootnoteReference"/>
          <w:rFonts w:cs="Tahoma"/>
          <w:sz w:val="24"/>
        </w:rPr>
        <w:footnoteReference w:id="24"/>
      </w:r>
      <w:r w:rsidR="0095294A" w:rsidRPr="000E3426">
        <w:rPr>
          <w:rFonts w:cs="Tahoma"/>
          <w:sz w:val="24"/>
        </w:rPr>
        <w:t xml:space="preserve"> and </w:t>
      </w:r>
      <w:r w:rsidR="0095294A" w:rsidRPr="000E3426">
        <w:rPr>
          <w:rFonts w:cs="Tahoma"/>
          <w:i/>
          <w:iCs/>
          <w:sz w:val="24"/>
        </w:rPr>
        <w:t>Invincible</w:t>
      </w:r>
      <w:r w:rsidR="0095294A" w:rsidRPr="000E3426">
        <w:rPr>
          <w:rStyle w:val="FootnoteReference"/>
          <w:rFonts w:cs="Tahoma"/>
          <w:sz w:val="24"/>
        </w:rPr>
        <w:footnoteReference w:id="25"/>
      </w:r>
      <w:r w:rsidR="00666E27" w:rsidRPr="000E3426">
        <w:rPr>
          <w:rFonts w:cs="Tahoma"/>
          <w:sz w:val="24"/>
        </w:rPr>
        <w:t>)</w:t>
      </w:r>
      <w:r w:rsidR="0095294A" w:rsidRPr="000E3426">
        <w:rPr>
          <w:rFonts w:cs="Tahoma"/>
          <w:sz w:val="24"/>
        </w:rPr>
        <w:t xml:space="preserve"> </w:t>
      </w:r>
      <w:r w:rsidRPr="000E3426">
        <w:rPr>
          <w:rFonts w:cs="Tahoma"/>
          <w:sz w:val="24"/>
        </w:rPr>
        <w:t xml:space="preserve">but they </w:t>
      </w:r>
      <w:proofErr w:type="gramStart"/>
      <w:r w:rsidRPr="000E3426">
        <w:rPr>
          <w:rFonts w:cs="Tahoma"/>
          <w:sz w:val="24"/>
        </w:rPr>
        <w:t>are not always included</w:t>
      </w:r>
      <w:proofErr w:type="gramEnd"/>
      <w:r w:rsidRPr="000E3426">
        <w:rPr>
          <w:rFonts w:cs="Tahoma"/>
          <w:sz w:val="24"/>
        </w:rPr>
        <w:t xml:space="preserve"> within the novel. Towards the end of </w:t>
      </w:r>
      <w:r w:rsidRPr="000E3426">
        <w:rPr>
          <w:rFonts w:cs="Tahoma"/>
          <w:i/>
          <w:iCs/>
          <w:sz w:val="24"/>
        </w:rPr>
        <w:t xml:space="preserve">Upgrade Specialist in </w:t>
      </w:r>
      <w:r w:rsidRPr="000E3426">
        <w:rPr>
          <w:rFonts w:cs="Tahoma"/>
          <w:i/>
          <w:iCs/>
          <w:sz w:val="24"/>
        </w:rPr>
        <w:lastRenderedPageBreak/>
        <w:t>Another World</w:t>
      </w:r>
      <w:r w:rsidRPr="000E3426">
        <w:rPr>
          <w:rStyle w:val="FootnoteReference"/>
          <w:rFonts w:cs="Tahoma"/>
          <w:i/>
          <w:iCs/>
          <w:sz w:val="24"/>
        </w:rPr>
        <w:footnoteReference w:id="26"/>
      </w:r>
      <w:r w:rsidRPr="000E3426">
        <w:rPr>
          <w:rFonts w:cs="Tahoma"/>
          <w:sz w:val="24"/>
        </w:rPr>
        <w:t xml:space="preserve"> (</w:t>
      </w:r>
      <w:proofErr w:type="spellStart"/>
      <w:r w:rsidRPr="000E3426">
        <w:rPr>
          <w:rFonts w:cs="Tahoma"/>
          <w:color w:val="382D23"/>
          <w:sz w:val="24"/>
        </w:rPr>
        <w:t>异界之装备强化专家</w:t>
      </w:r>
      <w:proofErr w:type="spellEnd"/>
      <w:r w:rsidRPr="000E3426">
        <w:rPr>
          <w:rFonts w:eastAsia="MS Mincho" w:cs="Tahoma"/>
          <w:color w:val="382D23"/>
          <w:sz w:val="24"/>
        </w:rPr>
        <w:t>)</w:t>
      </w:r>
      <w:r w:rsidRPr="000E3426">
        <w:rPr>
          <w:rFonts w:cs="Tahoma"/>
          <w:sz w:val="24"/>
        </w:rPr>
        <w:t>,</w:t>
      </w:r>
      <w:r w:rsidRPr="000E3426">
        <w:rPr>
          <w:rStyle w:val="FootnoteReference"/>
          <w:rFonts w:cs="Tahoma"/>
          <w:sz w:val="24"/>
        </w:rPr>
        <w:footnoteReference w:id="27"/>
      </w:r>
      <w:r w:rsidRPr="000E3426">
        <w:rPr>
          <w:rFonts w:cs="Tahoma"/>
          <w:sz w:val="24"/>
        </w:rPr>
        <w:t xml:space="preserve"> there is a discussion about a higher plane that can be described as a heaven, or a place for gods, but the main character Bai </w:t>
      </w:r>
      <w:proofErr w:type="spellStart"/>
      <w:r w:rsidRPr="000E3426">
        <w:rPr>
          <w:rFonts w:cs="Tahoma"/>
          <w:sz w:val="24"/>
        </w:rPr>
        <w:t>Yunfei</w:t>
      </w:r>
      <w:proofErr w:type="spellEnd"/>
      <w:r w:rsidRPr="000E3426">
        <w:rPr>
          <w:rFonts w:cs="Tahoma"/>
          <w:sz w:val="24"/>
        </w:rPr>
        <w:t xml:space="preserve"> does not actually ascend to that higher plane within the written story.</w:t>
      </w:r>
      <w:r w:rsidRPr="000E3426">
        <w:rPr>
          <w:rStyle w:val="FootnoteReference"/>
          <w:rFonts w:cs="Tahoma"/>
          <w:sz w:val="24"/>
        </w:rPr>
        <w:footnoteReference w:id="28"/>
      </w:r>
      <w:r w:rsidRPr="000E3426">
        <w:rPr>
          <w:rFonts w:cs="Tahoma"/>
          <w:sz w:val="24"/>
        </w:rPr>
        <w:t xml:space="preserve"> </w:t>
      </w:r>
      <w:r w:rsidR="00666E27" w:rsidRPr="000E3426">
        <w:rPr>
          <w:rFonts w:cs="Tahoma"/>
          <w:sz w:val="24"/>
        </w:rPr>
        <w:t xml:space="preserve">In addition, within the novels of </w:t>
      </w:r>
      <w:proofErr w:type="spellStart"/>
      <w:r w:rsidR="00666E27" w:rsidRPr="000E3426">
        <w:rPr>
          <w:rFonts w:cs="Tahoma"/>
          <w:i/>
          <w:iCs/>
          <w:sz w:val="24"/>
        </w:rPr>
        <w:t>Douluo</w:t>
      </w:r>
      <w:proofErr w:type="spellEnd"/>
      <w:r w:rsidR="00666E27" w:rsidRPr="000E3426">
        <w:rPr>
          <w:rFonts w:cs="Tahoma"/>
          <w:i/>
          <w:iCs/>
          <w:sz w:val="24"/>
        </w:rPr>
        <w:t xml:space="preserve"> </w:t>
      </w:r>
      <w:proofErr w:type="spellStart"/>
      <w:r w:rsidR="00666E27" w:rsidRPr="000E3426">
        <w:rPr>
          <w:rFonts w:cs="Tahoma"/>
          <w:i/>
          <w:iCs/>
          <w:sz w:val="24"/>
        </w:rPr>
        <w:t>Dalu</w:t>
      </w:r>
      <w:proofErr w:type="spellEnd"/>
      <w:r w:rsidR="00666E27" w:rsidRPr="000E3426">
        <w:rPr>
          <w:rFonts w:cs="Tahoma"/>
          <w:sz w:val="24"/>
        </w:rPr>
        <w:t xml:space="preserve">, </w:t>
      </w:r>
      <w:r w:rsidR="00666E27" w:rsidRPr="000E3426">
        <w:rPr>
          <w:rFonts w:cs="Tahoma"/>
          <w:i/>
          <w:iCs/>
          <w:sz w:val="24"/>
        </w:rPr>
        <w:t>Invincible</w:t>
      </w:r>
      <w:r w:rsidR="00666E27" w:rsidRPr="000E3426">
        <w:rPr>
          <w:rFonts w:cs="Tahoma"/>
          <w:sz w:val="24"/>
        </w:rPr>
        <w:t xml:space="preserve"> and </w:t>
      </w:r>
      <w:r w:rsidR="00666E27" w:rsidRPr="000E3426">
        <w:rPr>
          <w:rFonts w:cs="Tahoma"/>
          <w:i/>
          <w:iCs/>
          <w:sz w:val="24"/>
        </w:rPr>
        <w:t>Tales of Demons and Gods</w:t>
      </w:r>
      <w:r w:rsidR="00666E27" w:rsidRPr="000E3426">
        <w:rPr>
          <w:rFonts w:cs="Tahoma"/>
          <w:sz w:val="24"/>
        </w:rPr>
        <w:t xml:space="preserve">, </w:t>
      </w:r>
      <w:r w:rsidRPr="000E3426">
        <w:rPr>
          <w:rFonts w:cs="Tahoma"/>
          <w:sz w:val="24"/>
        </w:rPr>
        <w:t xml:space="preserve">once they reach a certain rank in their cultivation, they cannot stay within their lower plane for long, and cannot return by any normal means, as the </w:t>
      </w:r>
      <w:r w:rsidR="00666E27" w:rsidRPr="000E3426">
        <w:rPr>
          <w:rFonts w:cs="Tahoma"/>
          <w:sz w:val="24"/>
        </w:rPr>
        <w:t xml:space="preserve">lower </w:t>
      </w:r>
      <w:r w:rsidRPr="000E3426">
        <w:rPr>
          <w:rFonts w:cs="Tahoma"/>
          <w:sz w:val="24"/>
        </w:rPr>
        <w:t xml:space="preserve">plane cannot handle their level of cultivation. This could signify the reaching of Heaven within Daoist means, or a representation of achieving enlightenment after which their world would not be the same for them. This would mean that their journey is on the right path, for they were able to become enlightened and ascend to a higher plane, which is something many struggle to do. </w:t>
      </w:r>
    </w:p>
    <w:p w14:paraId="3291806C" w14:textId="3F0764BA" w:rsidR="006E3022" w:rsidRPr="000E3426" w:rsidRDefault="006E3022" w:rsidP="000E3426">
      <w:pPr>
        <w:spacing w:line="360" w:lineRule="auto"/>
        <w:rPr>
          <w:rFonts w:cs="Tahoma"/>
          <w:sz w:val="18"/>
          <w:szCs w:val="18"/>
        </w:rPr>
      </w:pPr>
    </w:p>
    <w:p w14:paraId="7D003323" w14:textId="2C3B1C2C" w:rsidR="006E3022" w:rsidRPr="000E3426" w:rsidRDefault="006E3022" w:rsidP="000E3426">
      <w:pPr>
        <w:spacing w:line="360" w:lineRule="auto"/>
        <w:ind w:firstLine="720"/>
        <w:rPr>
          <w:rFonts w:cs="Tahoma"/>
          <w:sz w:val="18"/>
          <w:szCs w:val="18"/>
        </w:rPr>
      </w:pPr>
      <w:r w:rsidRPr="000E3426">
        <w:rPr>
          <w:rFonts w:cs="Tahoma"/>
          <w:sz w:val="24"/>
        </w:rPr>
        <w:t xml:space="preserve">Confucianism </w:t>
      </w:r>
      <w:proofErr w:type="gramStart"/>
      <w:r w:rsidRPr="000E3426">
        <w:rPr>
          <w:rFonts w:cs="Tahoma"/>
          <w:sz w:val="24"/>
        </w:rPr>
        <w:t>is also noted</w:t>
      </w:r>
      <w:proofErr w:type="gramEnd"/>
      <w:r w:rsidRPr="000E3426">
        <w:rPr>
          <w:rFonts w:cs="Tahoma"/>
          <w:sz w:val="24"/>
        </w:rPr>
        <w:t xml:space="preserve"> within the same novellas. As Confucianism is based on ethics and morals,</w:t>
      </w:r>
      <w:r w:rsidR="00AE760E" w:rsidRPr="000E3426">
        <w:rPr>
          <w:rStyle w:val="FootnoteReference"/>
          <w:rFonts w:cs="Tahoma"/>
          <w:sz w:val="24"/>
        </w:rPr>
        <w:footnoteReference w:id="29"/>
      </w:r>
      <w:r w:rsidRPr="000E3426">
        <w:rPr>
          <w:rFonts w:cs="Tahoma"/>
          <w:sz w:val="24"/>
        </w:rPr>
        <w:t xml:space="preserve"> it can be easy at times to see where the Confucianism, or conversely the lack of Confucianism, comes into the books. </w:t>
      </w:r>
      <w:r w:rsidR="00F331BF" w:rsidRPr="000E3426">
        <w:rPr>
          <w:rFonts w:cs="Tahoma"/>
          <w:sz w:val="24"/>
        </w:rPr>
        <w:t>A</w:t>
      </w:r>
      <w:r w:rsidRPr="000E3426">
        <w:rPr>
          <w:rFonts w:cs="Tahoma"/>
          <w:sz w:val="24"/>
        </w:rPr>
        <w:t xml:space="preserve">ny time a character </w:t>
      </w:r>
      <w:r w:rsidR="00217522" w:rsidRPr="000E3426">
        <w:rPr>
          <w:rFonts w:cs="Tahoma"/>
          <w:sz w:val="24"/>
        </w:rPr>
        <w:t xml:space="preserve">makes </w:t>
      </w:r>
      <w:r w:rsidRPr="000E3426">
        <w:rPr>
          <w:rFonts w:cs="Tahoma"/>
          <w:sz w:val="24"/>
        </w:rPr>
        <w:t>a choice on whether to kill</w:t>
      </w:r>
      <w:r w:rsidR="00217522" w:rsidRPr="000E3426">
        <w:rPr>
          <w:rFonts w:cs="Tahoma"/>
          <w:sz w:val="24"/>
        </w:rPr>
        <w:t xml:space="preserve">, </w:t>
      </w:r>
      <w:r w:rsidRPr="000E3426">
        <w:rPr>
          <w:rFonts w:cs="Tahoma"/>
          <w:sz w:val="24"/>
        </w:rPr>
        <w:t>incapacitate</w:t>
      </w:r>
      <w:r w:rsidR="00217522" w:rsidRPr="000E3426">
        <w:rPr>
          <w:rFonts w:cs="Tahoma"/>
          <w:sz w:val="24"/>
        </w:rPr>
        <w:t xml:space="preserve"> or allow</w:t>
      </w:r>
      <w:r w:rsidRPr="000E3426">
        <w:rPr>
          <w:rFonts w:cs="Tahoma"/>
          <w:sz w:val="24"/>
        </w:rPr>
        <w:t xml:space="preserve"> another character to live</w:t>
      </w:r>
      <w:r w:rsidR="00DC1ECD" w:rsidRPr="000E3426">
        <w:rPr>
          <w:rFonts w:cs="Tahoma"/>
          <w:sz w:val="24"/>
        </w:rPr>
        <w:t xml:space="preserve"> </w:t>
      </w:r>
      <w:r w:rsidRPr="000E3426">
        <w:rPr>
          <w:rFonts w:cs="Tahoma"/>
          <w:sz w:val="24"/>
        </w:rPr>
        <w:t xml:space="preserve">would </w:t>
      </w:r>
      <w:r w:rsidR="00DC1ECD" w:rsidRPr="000E3426">
        <w:rPr>
          <w:rFonts w:cs="Tahoma"/>
          <w:sz w:val="24"/>
        </w:rPr>
        <w:t xml:space="preserve">relate </w:t>
      </w:r>
      <w:r w:rsidRPr="000E3426">
        <w:rPr>
          <w:rFonts w:cs="Tahoma"/>
          <w:sz w:val="24"/>
        </w:rPr>
        <w:t xml:space="preserve">to the Confucian morals, depending on which choice the main character made. If they decided to kill the character, it could be seen as turning their back on the Confucian morals, whereas if they incapacitate or let the other character live, they would be abiding by the Confucian morals, to an extent. In addition to these morals, Confucianism </w:t>
      </w:r>
      <w:r w:rsidR="0024000E" w:rsidRPr="000E3426">
        <w:rPr>
          <w:rFonts w:cs="Tahoma"/>
          <w:sz w:val="24"/>
        </w:rPr>
        <w:t>‘</w:t>
      </w:r>
      <w:r w:rsidRPr="000E3426">
        <w:rPr>
          <w:rFonts w:cs="Tahoma"/>
          <w:sz w:val="24"/>
        </w:rPr>
        <w:t>stresses the supreme importance of personal character and the extension of family affection</w:t>
      </w:r>
      <w:r w:rsidR="0024000E" w:rsidRPr="000E3426">
        <w:rPr>
          <w:rFonts w:cs="Tahoma"/>
          <w:sz w:val="24"/>
        </w:rPr>
        <w:t>’</w:t>
      </w:r>
      <w:r w:rsidRPr="000E3426">
        <w:rPr>
          <w:rStyle w:val="FootnoteReference"/>
          <w:rFonts w:cs="Tahoma"/>
          <w:sz w:val="24"/>
        </w:rPr>
        <w:footnoteReference w:id="30"/>
      </w:r>
      <w:r w:rsidRPr="000E3426">
        <w:rPr>
          <w:rFonts w:cs="Tahoma"/>
          <w:sz w:val="24"/>
        </w:rPr>
        <w:t>, especially the relationship between father and son.</w:t>
      </w:r>
      <w:r w:rsidRPr="000E3426">
        <w:rPr>
          <w:rStyle w:val="FootnoteReference"/>
          <w:rFonts w:cs="Tahoma"/>
          <w:sz w:val="24"/>
        </w:rPr>
        <w:footnoteReference w:id="31"/>
      </w:r>
      <w:r w:rsidRPr="000E3426">
        <w:rPr>
          <w:rFonts w:cs="Tahoma"/>
          <w:sz w:val="24"/>
        </w:rPr>
        <w:t xml:space="preserve"> Again, there are examples for where there is a lot of familial love, </w:t>
      </w:r>
      <w:r w:rsidRPr="000E3426">
        <w:rPr>
          <w:rFonts w:cs="Tahoma"/>
          <w:sz w:val="24"/>
        </w:rPr>
        <w:lastRenderedPageBreak/>
        <w:t xml:space="preserve">especially between father and son (e.g. </w:t>
      </w:r>
      <w:r w:rsidRPr="000E3426">
        <w:rPr>
          <w:rFonts w:cs="Tahoma"/>
          <w:i/>
          <w:iCs/>
          <w:sz w:val="24"/>
        </w:rPr>
        <w:t>Battle Through the Heavens</w:t>
      </w:r>
      <w:r w:rsidRPr="000E3426">
        <w:rPr>
          <w:rStyle w:val="FootnoteReference"/>
          <w:rFonts w:cs="Tahoma"/>
          <w:sz w:val="24"/>
        </w:rPr>
        <w:footnoteReference w:id="32"/>
      </w:r>
      <w:r w:rsidR="008D6EA3" w:rsidRPr="000E3426">
        <w:rPr>
          <w:rFonts w:cs="Tahoma"/>
          <w:sz w:val="24"/>
        </w:rPr>
        <w:t xml:space="preserve"> (</w:t>
      </w:r>
      <w:proofErr w:type="spellStart"/>
      <w:r w:rsidR="008D6EA3" w:rsidRPr="000E3426">
        <w:rPr>
          <w:rFonts w:cs="Tahoma"/>
          <w:sz w:val="24"/>
        </w:rPr>
        <w:t>斗破苍</w:t>
      </w:r>
      <w:r w:rsidR="008D6EA3" w:rsidRPr="000E3426">
        <w:rPr>
          <w:rFonts w:eastAsia="MS Gothic" w:cs="Tahoma"/>
          <w:sz w:val="24"/>
        </w:rPr>
        <w:t>穹</w:t>
      </w:r>
      <w:proofErr w:type="spellEnd"/>
      <w:r w:rsidR="008D6EA3" w:rsidRPr="000E3426">
        <w:rPr>
          <w:rFonts w:eastAsia="MS Gothic" w:cs="Tahoma"/>
          <w:sz w:val="24"/>
        </w:rPr>
        <w:t>)</w:t>
      </w:r>
      <w:r w:rsidR="008D6EA3" w:rsidRPr="000E3426">
        <w:rPr>
          <w:rStyle w:val="FootnoteReference"/>
          <w:rFonts w:eastAsia="MS Gothic" w:cs="Tahoma"/>
          <w:sz w:val="24"/>
        </w:rPr>
        <w:footnoteReference w:id="33"/>
      </w:r>
      <w:r w:rsidR="008D6EA3" w:rsidRPr="000E3426">
        <w:rPr>
          <w:rFonts w:eastAsia="MS Gothic" w:cs="Tahoma"/>
          <w:sz w:val="24"/>
        </w:rPr>
        <w:t>,</w:t>
      </w:r>
      <w:r w:rsidR="003D5385" w:rsidRPr="000E3426">
        <w:rPr>
          <w:rFonts w:cs="Tahoma"/>
          <w:sz w:val="24"/>
        </w:rPr>
        <w:t xml:space="preserve"> </w:t>
      </w:r>
      <w:r w:rsidRPr="000E3426">
        <w:rPr>
          <w:rFonts w:cs="Tahoma"/>
          <w:sz w:val="24"/>
        </w:rPr>
        <w:t xml:space="preserve"> and </w:t>
      </w:r>
      <w:r w:rsidRPr="000E3426">
        <w:rPr>
          <w:rFonts w:cs="Tahoma"/>
          <w:i/>
          <w:iCs/>
          <w:sz w:val="24"/>
        </w:rPr>
        <w:t>Invincible</w:t>
      </w:r>
      <w:r w:rsidRPr="000E3426">
        <w:rPr>
          <w:rFonts w:cs="Tahoma"/>
          <w:sz w:val="24"/>
        </w:rPr>
        <w:t>), as well as examples where this familial love is almost non-</w:t>
      </w:r>
      <w:r w:rsidR="008654AE" w:rsidRPr="000E3426">
        <w:rPr>
          <w:rFonts w:cs="Tahoma"/>
          <w:sz w:val="24"/>
        </w:rPr>
        <w:t>existent</w:t>
      </w:r>
      <w:r w:rsidRPr="000E3426">
        <w:rPr>
          <w:rFonts w:cs="Tahoma"/>
          <w:sz w:val="24"/>
        </w:rPr>
        <w:t xml:space="preserve"> (such as </w:t>
      </w:r>
      <w:r w:rsidRPr="000E3426">
        <w:rPr>
          <w:rFonts w:cs="Tahoma"/>
          <w:i/>
          <w:iCs/>
          <w:sz w:val="24"/>
        </w:rPr>
        <w:t>Divine Throne of Primordial Blood</w:t>
      </w:r>
      <w:r w:rsidRPr="000E3426">
        <w:rPr>
          <w:rStyle w:val="FootnoteReference"/>
          <w:rFonts w:cs="Tahoma"/>
          <w:sz w:val="24"/>
        </w:rPr>
        <w:footnoteReference w:id="34"/>
      </w:r>
      <w:r w:rsidR="000772E7" w:rsidRPr="000E3426">
        <w:rPr>
          <w:rFonts w:cs="Tahoma"/>
          <w:i/>
          <w:iCs/>
          <w:sz w:val="24"/>
        </w:rPr>
        <w:t xml:space="preserve"> </w:t>
      </w:r>
      <w:proofErr w:type="spellStart"/>
      <w:r w:rsidR="000772E7" w:rsidRPr="000E3426">
        <w:rPr>
          <w:rFonts w:cs="Tahoma"/>
          <w:sz w:val="24"/>
        </w:rPr>
        <w:t>原血神</w:t>
      </w:r>
      <w:r w:rsidR="000772E7" w:rsidRPr="000E3426">
        <w:rPr>
          <w:rFonts w:eastAsia="MS Gothic" w:cs="Tahoma"/>
          <w:sz w:val="24"/>
        </w:rPr>
        <w:t>座</w:t>
      </w:r>
      <w:proofErr w:type="spellEnd"/>
      <w:r w:rsidR="000772E7" w:rsidRPr="000E3426">
        <w:rPr>
          <w:rStyle w:val="FootnoteReference"/>
          <w:rFonts w:eastAsia="MS Gothic" w:cs="Tahoma"/>
          <w:sz w:val="24"/>
        </w:rPr>
        <w:footnoteReference w:id="35"/>
      </w:r>
      <w:r w:rsidR="000772E7" w:rsidRPr="000E3426">
        <w:rPr>
          <w:rFonts w:eastAsia="MS Gothic" w:cs="Tahoma"/>
          <w:sz w:val="24"/>
        </w:rPr>
        <w:t>,</w:t>
      </w:r>
      <w:r w:rsidRPr="000E3426">
        <w:rPr>
          <w:rFonts w:cs="Tahoma"/>
          <w:sz w:val="24"/>
        </w:rPr>
        <w:t xml:space="preserve"> and </w:t>
      </w:r>
      <w:proofErr w:type="spellStart"/>
      <w:r w:rsidRPr="000E3426">
        <w:rPr>
          <w:rFonts w:cs="Tahoma"/>
          <w:i/>
          <w:iCs/>
          <w:sz w:val="24"/>
        </w:rPr>
        <w:t>Douluo</w:t>
      </w:r>
      <w:proofErr w:type="spellEnd"/>
      <w:r w:rsidRPr="000E3426">
        <w:rPr>
          <w:rFonts w:cs="Tahoma"/>
          <w:i/>
          <w:iCs/>
          <w:sz w:val="24"/>
        </w:rPr>
        <w:t xml:space="preserve"> </w:t>
      </w:r>
      <w:proofErr w:type="spellStart"/>
      <w:r w:rsidRPr="000E3426">
        <w:rPr>
          <w:rFonts w:cs="Tahoma"/>
          <w:i/>
          <w:iCs/>
          <w:sz w:val="24"/>
        </w:rPr>
        <w:t>Dalu</w:t>
      </w:r>
      <w:proofErr w:type="spellEnd"/>
      <w:r w:rsidRPr="000E3426">
        <w:rPr>
          <w:rFonts w:cs="Tahoma"/>
          <w:i/>
          <w:iCs/>
          <w:sz w:val="24"/>
        </w:rPr>
        <w:t xml:space="preserve">: The </w:t>
      </w:r>
      <w:proofErr w:type="spellStart"/>
      <w:r w:rsidRPr="000E3426">
        <w:rPr>
          <w:rFonts w:cs="Tahoma"/>
          <w:i/>
          <w:iCs/>
          <w:sz w:val="24"/>
        </w:rPr>
        <w:t>Unrivaled</w:t>
      </w:r>
      <w:proofErr w:type="spellEnd"/>
      <w:r w:rsidRPr="000E3426">
        <w:rPr>
          <w:rFonts w:cs="Tahoma"/>
          <w:i/>
          <w:iCs/>
          <w:sz w:val="24"/>
        </w:rPr>
        <w:t xml:space="preserve"> Tang Sect</w:t>
      </w:r>
      <w:r w:rsidRPr="000E3426">
        <w:rPr>
          <w:rStyle w:val="FootnoteReference"/>
          <w:rFonts w:cs="Tahoma"/>
          <w:i/>
          <w:iCs/>
          <w:sz w:val="24"/>
        </w:rPr>
        <w:footnoteReference w:id="36"/>
      </w:r>
      <w:r w:rsidRPr="000E3426">
        <w:rPr>
          <w:rFonts w:cs="Tahoma"/>
          <w:sz w:val="24"/>
        </w:rPr>
        <w:t xml:space="preserve"> </w:t>
      </w:r>
      <w:r w:rsidR="00B82E76" w:rsidRPr="000E3426">
        <w:rPr>
          <w:rFonts w:cs="Tahoma"/>
          <w:sz w:val="24"/>
        </w:rPr>
        <w:t>(</w:t>
      </w:r>
      <w:proofErr w:type="spellStart"/>
      <w:r w:rsidR="00B82E76" w:rsidRPr="000E3426">
        <w:rPr>
          <w:rFonts w:cs="Tahoma"/>
          <w:sz w:val="24"/>
        </w:rPr>
        <w:t>斗罗大陆</w:t>
      </w:r>
      <w:proofErr w:type="spellEnd"/>
      <w:r w:rsidR="00B82E76" w:rsidRPr="000E3426">
        <w:rPr>
          <w:rFonts w:cs="Tahoma"/>
          <w:sz w:val="24"/>
        </w:rPr>
        <w:t xml:space="preserve"> II: </w:t>
      </w:r>
      <w:proofErr w:type="spellStart"/>
      <w:r w:rsidR="00B82E76" w:rsidRPr="000E3426">
        <w:rPr>
          <w:rFonts w:cs="Tahoma"/>
          <w:sz w:val="24"/>
        </w:rPr>
        <w:t>绝世唐门</w:t>
      </w:r>
      <w:proofErr w:type="spellEnd"/>
      <w:r w:rsidR="00B82E76" w:rsidRPr="000E3426">
        <w:rPr>
          <w:rFonts w:cs="Tahoma"/>
          <w:sz w:val="24"/>
        </w:rPr>
        <w:t>)</w:t>
      </w:r>
      <w:r w:rsidR="00B82E76" w:rsidRPr="000E3426">
        <w:rPr>
          <w:rStyle w:val="FootnoteReference"/>
          <w:rFonts w:cs="Tahoma"/>
          <w:sz w:val="24"/>
        </w:rPr>
        <w:footnoteReference w:id="37"/>
      </w:r>
      <w:r w:rsidR="00B82E76" w:rsidRPr="000E3426">
        <w:rPr>
          <w:rFonts w:cs="Tahoma"/>
          <w:sz w:val="24"/>
        </w:rPr>
        <w:t xml:space="preserve">, </w:t>
      </w:r>
      <w:r w:rsidRPr="000E3426">
        <w:rPr>
          <w:rFonts w:cs="Tahoma"/>
          <w:sz w:val="24"/>
        </w:rPr>
        <w:t xml:space="preserve">although to an extent). However, familial love may not necessarily only mean the love for a family, as it could also mean the love a character has for their sect, or their school. </w:t>
      </w:r>
      <w:r w:rsidR="00F331BF" w:rsidRPr="000E3426">
        <w:rPr>
          <w:rFonts w:cs="Tahoma"/>
          <w:sz w:val="24"/>
        </w:rPr>
        <w:t>W</w:t>
      </w:r>
      <w:r w:rsidRPr="000E3426">
        <w:rPr>
          <w:rFonts w:cs="Tahoma"/>
          <w:sz w:val="24"/>
        </w:rPr>
        <w:t xml:space="preserve">ithin the </w:t>
      </w:r>
      <w:proofErr w:type="spellStart"/>
      <w:r w:rsidRPr="000E3426">
        <w:rPr>
          <w:rFonts w:cs="Tahoma"/>
          <w:i/>
          <w:iCs/>
          <w:sz w:val="24"/>
        </w:rPr>
        <w:t>Douluo</w:t>
      </w:r>
      <w:proofErr w:type="spellEnd"/>
      <w:r w:rsidRPr="000E3426">
        <w:rPr>
          <w:rFonts w:cs="Tahoma"/>
          <w:i/>
          <w:iCs/>
          <w:sz w:val="24"/>
        </w:rPr>
        <w:t xml:space="preserve"> </w:t>
      </w:r>
      <w:proofErr w:type="spellStart"/>
      <w:r w:rsidRPr="000E3426">
        <w:rPr>
          <w:rFonts w:cs="Tahoma"/>
          <w:i/>
          <w:iCs/>
          <w:sz w:val="24"/>
        </w:rPr>
        <w:t>Dalu</w:t>
      </w:r>
      <w:proofErr w:type="spellEnd"/>
      <w:r w:rsidRPr="000E3426">
        <w:rPr>
          <w:rFonts w:cs="Tahoma"/>
          <w:i/>
          <w:iCs/>
          <w:sz w:val="24"/>
        </w:rPr>
        <w:t xml:space="preserve"> </w:t>
      </w:r>
      <w:r w:rsidRPr="000E3426">
        <w:rPr>
          <w:rFonts w:cs="Tahoma"/>
          <w:sz w:val="24"/>
        </w:rPr>
        <w:t>series, every main character has viewed their main academy Shrek, as a home, or a second home at a minimum. That would then mean that the main characters do have a familial love for Shrek and the teachers there, as well as the other students, especially the ones within the Shrek Seven Devils with the main characters. A final characteristic of Confucianism visible within Chinese fiction novels is the importance of Heaven and the influence of Heaven on the main realm.</w:t>
      </w:r>
      <w:r w:rsidRPr="000E3426">
        <w:rPr>
          <w:rStyle w:val="FootnoteReference"/>
          <w:rFonts w:cs="Tahoma"/>
          <w:sz w:val="24"/>
        </w:rPr>
        <w:footnoteReference w:id="38"/>
      </w:r>
    </w:p>
    <w:p w14:paraId="72A97309" w14:textId="1691B5BB" w:rsidR="00E54418" w:rsidRPr="000E3426" w:rsidRDefault="00E54418" w:rsidP="000E3426">
      <w:pPr>
        <w:spacing w:line="360" w:lineRule="auto"/>
        <w:rPr>
          <w:rFonts w:cs="Tahoma"/>
          <w:sz w:val="18"/>
          <w:szCs w:val="18"/>
        </w:rPr>
      </w:pPr>
    </w:p>
    <w:p w14:paraId="0B3D4A4E" w14:textId="598DF5D4" w:rsidR="00F6682E" w:rsidRPr="000E3426" w:rsidRDefault="00890579" w:rsidP="000E3426">
      <w:pPr>
        <w:spacing w:line="360" w:lineRule="auto"/>
        <w:rPr>
          <w:rFonts w:cs="Tahoma"/>
          <w:sz w:val="18"/>
          <w:szCs w:val="18"/>
        </w:rPr>
      </w:pPr>
      <w:r w:rsidRPr="000E3426">
        <w:rPr>
          <w:rFonts w:cs="Tahoma"/>
          <w:sz w:val="24"/>
        </w:rPr>
        <w:tab/>
      </w:r>
      <w:r w:rsidR="0023640F" w:rsidRPr="000E3426">
        <w:rPr>
          <w:rFonts w:cs="Tahoma"/>
          <w:sz w:val="24"/>
        </w:rPr>
        <w:t xml:space="preserve"> </w:t>
      </w:r>
      <w:r w:rsidR="005C21D2" w:rsidRPr="000E3426">
        <w:rPr>
          <w:rFonts w:cs="Tahoma"/>
          <w:sz w:val="24"/>
        </w:rPr>
        <w:t xml:space="preserve">Within the </w:t>
      </w:r>
      <w:proofErr w:type="spellStart"/>
      <w:r w:rsidR="005C21D2" w:rsidRPr="000E3426">
        <w:rPr>
          <w:rFonts w:cs="Tahoma"/>
          <w:sz w:val="24"/>
        </w:rPr>
        <w:t>xianxia</w:t>
      </w:r>
      <w:proofErr w:type="spellEnd"/>
      <w:r w:rsidR="005C21D2" w:rsidRPr="000E3426">
        <w:rPr>
          <w:rFonts w:cs="Tahoma"/>
          <w:sz w:val="24"/>
        </w:rPr>
        <w:t xml:space="preserve"> and </w:t>
      </w:r>
      <w:proofErr w:type="spellStart"/>
      <w:r w:rsidR="005C21D2" w:rsidRPr="000E3426">
        <w:rPr>
          <w:rFonts w:cs="Tahoma"/>
          <w:sz w:val="24"/>
        </w:rPr>
        <w:t>xuanhuan</w:t>
      </w:r>
      <w:proofErr w:type="spellEnd"/>
      <w:r w:rsidR="005C21D2" w:rsidRPr="000E3426">
        <w:rPr>
          <w:rFonts w:cs="Tahoma"/>
          <w:sz w:val="24"/>
        </w:rPr>
        <w:t xml:space="preserve"> novels, there is a </w:t>
      </w:r>
      <w:r w:rsidR="00832BC8" w:rsidRPr="000E3426">
        <w:rPr>
          <w:rFonts w:cs="Tahoma"/>
          <w:sz w:val="24"/>
        </w:rPr>
        <w:t>variety</w:t>
      </w:r>
      <w:r w:rsidR="005C21D2" w:rsidRPr="000E3426">
        <w:rPr>
          <w:rFonts w:cs="Tahoma"/>
          <w:sz w:val="24"/>
        </w:rPr>
        <w:t xml:space="preserve"> of characters having morals and characters with a lack of them. The characters with a lack of morals </w:t>
      </w:r>
      <w:proofErr w:type="gramStart"/>
      <w:r w:rsidR="005C21D2" w:rsidRPr="000E3426">
        <w:rPr>
          <w:rFonts w:cs="Tahoma"/>
          <w:sz w:val="24"/>
        </w:rPr>
        <w:t>are usually portrayed</w:t>
      </w:r>
      <w:proofErr w:type="gramEnd"/>
      <w:r w:rsidR="005C21D2" w:rsidRPr="000E3426">
        <w:rPr>
          <w:rFonts w:cs="Tahoma"/>
          <w:sz w:val="24"/>
        </w:rPr>
        <w:t xml:space="preserve"> as evil characters, and those with morals as ‘better’. Even the main characters have ranging morals, as there are some who prefer to kill all their enemies, to </w:t>
      </w:r>
      <w:r w:rsidR="00213964" w:rsidRPr="000E3426">
        <w:rPr>
          <w:rFonts w:cs="Tahoma"/>
          <w:sz w:val="24"/>
        </w:rPr>
        <w:t>‘</w:t>
      </w:r>
      <w:r w:rsidR="005C21D2" w:rsidRPr="000E3426">
        <w:rPr>
          <w:rFonts w:cs="Tahoma"/>
          <w:sz w:val="24"/>
        </w:rPr>
        <w:t>cut weeds and eliminate t</w:t>
      </w:r>
      <w:r w:rsidR="00213964" w:rsidRPr="000E3426">
        <w:rPr>
          <w:rFonts w:cs="Tahoma"/>
          <w:sz w:val="24"/>
        </w:rPr>
        <w:t>h</w:t>
      </w:r>
      <w:r w:rsidR="005C21D2" w:rsidRPr="000E3426">
        <w:rPr>
          <w:rFonts w:cs="Tahoma"/>
          <w:sz w:val="24"/>
        </w:rPr>
        <w:t>e roots</w:t>
      </w:r>
      <w:r w:rsidR="00213964" w:rsidRPr="000E3426">
        <w:rPr>
          <w:rFonts w:cs="Tahoma"/>
          <w:sz w:val="24"/>
        </w:rPr>
        <w:t>’ (eliminate the problem completely so it cannot come back to cause more trouble) as is the Chinese idiom that is commonly used within the novels.</w:t>
      </w:r>
      <w:r w:rsidR="00A42957" w:rsidRPr="000E3426">
        <w:rPr>
          <w:rFonts w:cs="Tahoma"/>
          <w:sz w:val="24"/>
        </w:rPr>
        <w:t xml:space="preserve"> This is something very logical to do; leaving a survivor could create more problems for the character in the future, which is not optimal unless the character is a m</w:t>
      </w:r>
      <w:r w:rsidR="00273FA3" w:rsidRPr="000E3426">
        <w:rPr>
          <w:rFonts w:cs="Tahoma"/>
          <w:sz w:val="24"/>
        </w:rPr>
        <w:t>as</w:t>
      </w:r>
      <w:r w:rsidR="00A42957" w:rsidRPr="000E3426">
        <w:rPr>
          <w:rFonts w:cs="Tahoma"/>
          <w:sz w:val="24"/>
        </w:rPr>
        <w:t>o</w:t>
      </w:r>
      <w:r w:rsidR="00273FA3" w:rsidRPr="000E3426">
        <w:rPr>
          <w:rFonts w:cs="Tahoma"/>
          <w:sz w:val="24"/>
        </w:rPr>
        <w:t>ch</w:t>
      </w:r>
      <w:r w:rsidR="00A42957" w:rsidRPr="000E3426">
        <w:rPr>
          <w:rFonts w:cs="Tahoma"/>
          <w:sz w:val="24"/>
        </w:rPr>
        <w:t>ist and loves making things harder for themselves.</w:t>
      </w:r>
      <w:r w:rsidR="00F6682E" w:rsidRPr="000E3426">
        <w:rPr>
          <w:rFonts w:cs="Tahoma"/>
          <w:sz w:val="24"/>
        </w:rPr>
        <w:t xml:space="preserve"> </w:t>
      </w:r>
      <w:r w:rsidR="00F628F2" w:rsidRPr="000E3426">
        <w:rPr>
          <w:rFonts w:cs="Tahoma"/>
          <w:sz w:val="24"/>
        </w:rPr>
        <w:t>Hence</w:t>
      </w:r>
      <w:r w:rsidR="00F6682E" w:rsidRPr="000E3426">
        <w:rPr>
          <w:rFonts w:cs="Tahoma"/>
          <w:sz w:val="24"/>
        </w:rPr>
        <w:t>, to completely follow the Confucian morals</w:t>
      </w:r>
      <w:r w:rsidR="00AE760E" w:rsidRPr="000E3426">
        <w:rPr>
          <w:rStyle w:val="FootnoteReference"/>
          <w:rFonts w:cs="Tahoma"/>
          <w:sz w:val="24"/>
        </w:rPr>
        <w:footnoteReference w:id="39"/>
      </w:r>
      <w:r w:rsidR="00F6682E" w:rsidRPr="000E3426">
        <w:rPr>
          <w:rFonts w:cs="Tahoma"/>
          <w:sz w:val="24"/>
        </w:rPr>
        <w:t xml:space="preserve"> of benevolence and </w:t>
      </w:r>
      <w:r w:rsidR="00F6682E" w:rsidRPr="000E3426">
        <w:rPr>
          <w:rFonts w:cs="Tahoma"/>
          <w:sz w:val="24"/>
        </w:rPr>
        <w:lastRenderedPageBreak/>
        <w:t xml:space="preserve">humaneness within these </w:t>
      </w:r>
      <w:proofErr w:type="spellStart"/>
      <w:r w:rsidR="00F6682E" w:rsidRPr="000E3426">
        <w:rPr>
          <w:rFonts w:cs="Tahoma"/>
          <w:sz w:val="24"/>
        </w:rPr>
        <w:t>xianxia</w:t>
      </w:r>
      <w:proofErr w:type="spellEnd"/>
      <w:r w:rsidR="00F6682E" w:rsidRPr="000E3426">
        <w:rPr>
          <w:rFonts w:cs="Tahoma"/>
          <w:sz w:val="24"/>
        </w:rPr>
        <w:t xml:space="preserve"> and </w:t>
      </w:r>
      <w:proofErr w:type="spellStart"/>
      <w:r w:rsidR="00F6682E" w:rsidRPr="000E3426">
        <w:rPr>
          <w:rFonts w:cs="Tahoma"/>
          <w:sz w:val="24"/>
        </w:rPr>
        <w:t>xuanhuan</w:t>
      </w:r>
      <w:proofErr w:type="spellEnd"/>
      <w:r w:rsidR="00F6682E" w:rsidRPr="000E3426">
        <w:rPr>
          <w:rFonts w:cs="Tahoma"/>
          <w:sz w:val="24"/>
        </w:rPr>
        <w:t xml:space="preserve"> novels would have much detriment to the characters. However, this does not mean that they cannot have moments where they do follow the Confucian morals.</w:t>
      </w:r>
      <w:r w:rsidR="00F331BF" w:rsidRPr="000E3426">
        <w:rPr>
          <w:rFonts w:cs="Tahoma"/>
          <w:sz w:val="24"/>
        </w:rPr>
        <w:t xml:space="preserve"> </w:t>
      </w:r>
      <w:r w:rsidR="009060D3" w:rsidRPr="000E3426">
        <w:rPr>
          <w:rFonts w:cs="Tahoma"/>
          <w:sz w:val="24"/>
        </w:rPr>
        <w:t xml:space="preserve">Within the </w:t>
      </w:r>
      <w:proofErr w:type="spellStart"/>
      <w:r w:rsidR="009060D3" w:rsidRPr="000E3426">
        <w:rPr>
          <w:rFonts w:cs="Tahoma"/>
          <w:sz w:val="24"/>
        </w:rPr>
        <w:t>xuanhuan</w:t>
      </w:r>
      <w:proofErr w:type="spellEnd"/>
      <w:r w:rsidR="009060D3" w:rsidRPr="000E3426">
        <w:rPr>
          <w:rFonts w:cs="Tahoma"/>
          <w:sz w:val="24"/>
        </w:rPr>
        <w:t xml:space="preserve"> novel </w:t>
      </w:r>
      <w:r w:rsidR="009060D3" w:rsidRPr="000E3426">
        <w:rPr>
          <w:rFonts w:cs="Tahoma"/>
          <w:i/>
          <w:iCs/>
          <w:sz w:val="24"/>
        </w:rPr>
        <w:t>Battle Through the Heavens</w:t>
      </w:r>
      <w:r w:rsidR="009060D3" w:rsidRPr="000E3426">
        <w:rPr>
          <w:rFonts w:cs="Tahoma"/>
          <w:sz w:val="24"/>
        </w:rPr>
        <w:t>, the main character Xiao Yan allows a potentially lethal enemy to merge his mercenary company into the company of Xiao Yan’s brothers.</w:t>
      </w:r>
      <w:r w:rsidR="0025249C" w:rsidRPr="000E3426">
        <w:rPr>
          <w:rStyle w:val="FootnoteReference"/>
          <w:rFonts w:cs="Tahoma"/>
          <w:sz w:val="24"/>
        </w:rPr>
        <w:footnoteReference w:id="40"/>
      </w:r>
      <w:r w:rsidR="009060D3" w:rsidRPr="000E3426">
        <w:rPr>
          <w:rFonts w:cs="Tahoma"/>
          <w:sz w:val="24"/>
        </w:rPr>
        <w:t xml:space="preserve"> It is only after swallowing a poison pill and defending a new attack that was too powerful for him to take, instead of dodging or fleeing, that the enemy begins to be trusted.</w:t>
      </w:r>
      <w:r w:rsidR="008654AE" w:rsidRPr="000E3426">
        <w:rPr>
          <w:rStyle w:val="FootnoteReference"/>
          <w:rFonts w:cs="Tahoma"/>
          <w:sz w:val="24"/>
        </w:rPr>
        <w:footnoteReference w:id="41"/>
      </w:r>
      <w:r w:rsidR="00F628F2" w:rsidRPr="000E3426">
        <w:rPr>
          <w:rFonts w:cs="Tahoma"/>
          <w:sz w:val="24"/>
        </w:rPr>
        <w:t xml:space="preserve"> </w:t>
      </w:r>
      <w:r w:rsidR="008D63AE" w:rsidRPr="000E3426">
        <w:rPr>
          <w:rFonts w:cs="Tahoma"/>
          <w:sz w:val="24"/>
        </w:rPr>
        <w:t xml:space="preserve">Therefore, in this case the show of Confucian morals </w:t>
      </w:r>
      <w:r w:rsidR="00F628F2" w:rsidRPr="000E3426">
        <w:rPr>
          <w:rFonts w:cs="Tahoma"/>
          <w:sz w:val="24"/>
        </w:rPr>
        <w:t>is</w:t>
      </w:r>
      <w:r w:rsidR="008D63AE" w:rsidRPr="000E3426">
        <w:rPr>
          <w:rFonts w:cs="Tahoma"/>
          <w:sz w:val="24"/>
        </w:rPr>
        <w:t xml:space="preserve"> an asset for Xiao Yan and his brothers, but within the worlds of </w:t>
      </w:r>
      <w:proofErr w:type="spellStart"/>
      <w:r w:rsidR="008D63AE" w:rsidRPr="000E3426">
        <w:rPr>
          <w:rFonts w:cs="Tahoma"/>
          <w:sz w:val="24"/>
        </w:rPr>
        <w:t>xianxia</w:t>
      </w:r>
      <w:proofErr w:type="spellEnd"/>
      <w:r w:rsidR="008D63AE" w:rsidRPr="000E3426">
        <w:rPr>
          <w:rFonts w:cs="Tahoma"/>
          <w:sz w:val="24"/>
        </w:rPr>
        <w:t xml:space="preserve"> and </w:t>
      </w:r>
      <w:proofErr w:type="spellStart"/>
      <w:r w:rsidR="008D63AE" w:rsidRPr="000E3426">
        <w:rPr>
          <w:rFonts w:cs="Tahoma"/>
          <w:sz w:val="24"/>
        </w:rPr>
        <w:t>xuanhuan</w:t>
      </w:r>
      <w:proofErr w:type="spellEnd"/>
      <w:r w:rsidR="008D63AE" w:rsidRPr="000E3426">
        <w:rPr>
          <w:rFonts w:cs="Tahoma"/>
          <w:sz w:val="24"/>
        </w:rPr>
        <w:t xml:space="preserve"> novels, Confucian morals can easily be detrimental for the main characters.</w:t>
      </w:r>
    </w:p>
    <w:p w14:paraId="0AAD2B0F" w14:textId="77777777" w:rsidR="00710E31" w:rsidRPr="000E3426" w:rsidRDefault="00710E31" w:rsidP="000E3426">
      <w:pPr>
        <w:spacing w:line="360" w:lineRule="auto"/>
        <w:rPr>
          <w:rFonts w:cs="Tahoma"/>
          <w:sz w:val="18"/>
          <w:szCs w:val="18"/>
        </w:rPr>
      </w:pPr>
    </w:p>
    <w:p w14:paraId="34664599" w14:textId="1298D58F" w:rsidR="008D63AE" w:rsidRPr="000E3426" w:rsidRDefault="008D63AE" w:rsidP="000E3426">
      <w:pPr>
        <w:spacing w:line="360" w:lineRule="auto"/>
        <w:rPr>
          <w:rFonts w:cs="Tahoma"/>
          <w:sz w:val="18"/>
          <w:szCs w:val="18"/>
        </w:rPr>
      </w:pPr>
      <w:r w:rsidRPr="000E3426">
        <w:rPr>
          <w:rFonts w:cs="Tahoma"/>
          <w:sz w:val="24"/>
        </w:rPr>
        <w:tab/>
      </w:r>
      <w:r w:rsidR="0039337D" w:rsidRPr="000E3426">
        <w:rPr>
          <w:rFonts w:cs="Tahoma"/>
          <w:sz w:val="24"/>
        </w:rPr>
        <w:t>Another aspect of Confucianism that is prevalent within these novels is familial love, especially between father and son.</w:t>
      </w:r>
      <w:r w:rsidR="00107EDB" w:rsidRPr="000E3426">
        <w:rPr>
          <w:rStyle w:val="FootnoteReference"/>
          <w:rFonts w:cs="Tahoma"/>
          <w:sz w:val="24"/>
        </w:rPr>
        <w:footnoteReference w:id="42"/>
      </w:r>
      <w:r w:rsidR="0039337D" w:rsidRPr="000E3426">
        <w:rPr>
          <w:rFonts w:cs="Tahoma"/>
          <w:sz w:val="24"/>
        </w:rPr>
        <w:t xml:space="preserve"> This can either be shown as a perfect example of Confucianism, i.e. the relationship between Xiao Yan and his brothers</w:t>
      </w:r>
      <w:r w:rsidR="00B13909" w:rsidRPr="000E3426">
        <w:rPr>
          <w:rStyle w:val="FootnoteReference"/>
          <w:rFonts w:cs="Tahoma"/>
          <w:sz w:val="24"/>
        </w:rPr>
        <w:footnoteReference w:id="43"/>
      </w:r>
      <w:r w:rsidR="0039337D" w:rsidRPr="000E3426">
        <w:rPr>
          <w:rFonts w:cs="Tahoma"/>
          <w:sz w:val="24"/>
        </w:rPr>
        <w:t xml:space="preserve"> </w:t>
      </w:r>
      <w:r w:rsidR="00107EDB" w:rsidRPr="000E3426">
        <w:rPr>
          <w:rFonts w:cs="Tahoma"/>
          <w:sz w:val="24"/>
        </w:rPr>
        <w:t xml:space="preserve">and father in </w:t>
      </w:r>
      <w:r w:rsidR="00107EDB" w:rsidRPr="000E3426">
        <w:rPr>
          <w:rFonts w:cs="Tahoma"/>
          <w:i/>
          <w:iCs/>
          <w:sz w:val="24"/>
        </w:rPr>
        <w:t>Battle Through the Heavens</w:t>
      </w:r>
      <w:r w:rsidR="00107EDB" w:rsidRPr="000E3426">
        <w:rPr>
          <w:rFonts w:cs="Tahoma"/>
          <w:sz w:val="24"/>
        </w:rPr>
        <w:t xml:space="preserve"> where there is unconditional love between them all,</w:t>
      </w:r>
      <w:r w:rsidR="00107EDB" w:rsidRPr="000E3426">
        <w:rPr>
          <w:rStyle w:val="FootnoteReference"/>
          <w:rFonts w:cs="Tahoma"/>
          <w:sz w:val="24"/>
        </w:rPr>
        <w:footnoteReference w:id="44"/>
      </w:r>
      <w:r w:rsidR="00107EDB" w:rsidRPr="000E3426">
        <w:rPr>
          <w:rFonts w:cs="Tahoma"/>
          <w:sz w:val="24"/>
        </w:rPr>
        <w:t xml:space="preserve"> even during the problem of Xiao Yan losing the majority of his cultivated qi.</w:t>
      </w:r>
      <w:r w:rsidR="00107EDB" w:rsidRPr="000E3426">
        <w:rPr>
          <w:rStyle w:val="FootnoteReference"/>
          <w:rFonts w:cs="Tahoma"/>
          <w:sz w:val="24"/>
        </w:rPr>
        <w:footnoteReference w:id="45"/>
      </w:r>
      <w:r w:rsidR="0039337D" w:rsidRPr="000E3426">
        <w:rPr>
          <w:rFonts w:cs="Tahoma"/>
          <w:sz w:val="24"/>
        </w:rPr>
        <w:t xml:space="preserve"> </w:t>
      </w:r>
      <w:r w:rsidR="00107EDB" w:rsidRPr="000E3426">
        <w:rPr>
          <w:rFonts w:cs="Tahoma"/>
          <w:sz w:val="24"/>
        </w:rPr>
        <w:t>O</w:t>
      </w:r>
      <w:r w:rsidR="0039337D" w:rsidRPr="000E3426">
        <w:rPr>
          <w:rFonts w:cs="Tahoma"/>
          <w:sz w:val="24"/>
        </w:rPr>
        <w:t xml:space="preserve">r </w:t>
      </w:r>
      <w:r w:rsidR="00107EDB" w:rsidRPr="000E3426">
        <w:rPr>
          <w:rFonts w:cs="Tahoma"/>
          <w:sz w:val="24"/>
        </w:rPr>
        <w:t>it could be shown as</w:t>
      </w:r>
      <w:r w:rsidR="0039337D" w:rsidRPr="000E3426">
        <w:rPr>
          <w:rFonts w:cs="Tahoma"/>
          <w:sz w:val="24"/>
        </w:rPr>
        <w:t xml:space="preserve"> the opposite of this, as shown in </w:t>
      </w:r>
      <w:r w:rsidR="0039337D" w:rsidRPr="000E3426">
        <w:rPr>
          <w:rFonts w:cs="Tahoma"/>
          <w:i/>
          <w:iCs/>
          <w:sz w:val="24"/>
        </w:rPr>
        <w:t>Divine Throne of Primordial Blood</w:t>
      </w:r>
      <w:r w:rsidR="00107EDB" w:rsidRPr="000E3426">
        <w:rPr>
          <w:rFonts w:cs="Tahoma"/>
          <w:sz w:val="24"/>
        </w:rPr>
        <w:t xml:space="preserve">, where the father of </w:t>
      </w:r>
      <w:proofErr w:type="spellStart"/>
      <w:r w:rsidR="00107EDB" w:rsidRPr="000E3426">
        <w:rPr>
          <w:rFonts w:cs="Tahoma"/>
          <w:sz w:val="24"/>
        </w:rPr>
        <w:t>Su</w:t>
      </w:r>
      <w:proofErr w:type="spellEnd"/>
      <w:r w:rsidR="00107EDB" w:rsidRPr="000E3426">
        <w:rPr>
          <w:rFonts w:cs="Tahoma"/>
          <w:sz w:val="24"/>
        </w:rPr>
        <w:t xml:space="preserve"> Chen gives less and less love to his son after he goes blind, and that treatment only worsens when </w:t>
      </w:r>
      <w:proofErr w:type="spellStart"/>
      <w:r w:rsidR="00107EDB" w:rsidRPr="000E3426">
        <w:rPr>
          <w:rFonts w:cs="Tahoma"/>
          <w:sz w:val="24"/>
        </w:rPr>
        <w:t>Su</w:t>
      </w:r>
      <w:proofErr w:type="spellEnd"/>
      <w:r w:rsidR="00107EDB" w:rsidRPr="000E3426">
        <w:rPr>
          <w:rFonts w:cs="Tahoma"/>
          <w:sz w:val="24"/>
        </w:rPr>
        <w:t xml:space="preserve"> Chen stands up for himself within his Clan</w:t>
      </w:r>
      <w:r w:rsidR="00107EDB" w:rsidRPr="000E3426">
        <w:rPr>
          <w:rStyle w:val="FootnoteReference"/>
          <w:rFonts w:cs="Tahoma"/>
          <w:sz w:val="24"/>
        </w:rPr>
        <w:footnoteReference w:id="46"/>
      </w:r>
      <w:r w:rsidR="00107EDB" w:rsidRPr="000E3426">
        <w:rPr>
          <w:rFonts w:cs="Tahoma"/>
          <w:sz w:val="24"/>
        </w:rPr>
        <w:t xml:space="preserve"> (their family is referred to as a clan as all extended members live together with the grandfather of </w:t>
      </w:r>
      <w:proofErr w:type="spellStart"/>
      <w:r w:rsidR="00107EDB" w:rsidRPr="000E3426">
        <w:rPr>
          <w:rFonts w:cs="Tahoma"/>
          <w:sz w:val="24"/>
        </w:rPr>
        <w:t>Su</w:t>
      </w:r>
      <w:proofErr w:type="spellEnd"/>
      <w:r w:rsidR="00107EDB" w:rsidRPr="000E3426">
        <w:rPr>
          <w:rFonts w:cs="Tahoma"/>
          <w:sz w:val="24"/>
        </w:rPr>
        <w:t xml:space="preserve"> Chen as the Clan Head) to the </w:t>
      </w:r>
      <w:r w:rsidR="00107EDB" w:rsidRPr="000E3426">
        <w:rPr>
          <w:rFonts w:cs="Tahoma"/>
          <w:sz w:val="24"/>
        </w:rPr>
        <w:lastRenderedPageBreak/>
        <w:t xml:space="preserve">point that after </w:t>
      </w:r>
      <w:proofErr w:type="spellStart"/>
      <w:r w:rsidR="00107EDB" w:rsidRPr="000E3426">
        <w:rPr>
          <w:rFonts w:cs="Tahoma"/>
          <w:sz w:val="24"/>
        </w:rPr>
        <w:t>Su</w:t>
      </w:r>
      <w:proofErr w:type="spellEnd"/>
      <w:r w:rsidR="00107EDB" w:rsidRPr="000E3426">
        <w:rPr>
          <w:rFonts w:cs="Tahoma"/>
          <w:sz w:val="24"/>
        </w:rPr>
        <w:t xml:space="preserve"> Chen regains his sight and it eventually gets revealed to the clan, he ends up denouncing them as family.</w:t>
      </w:r>
      <w:r w:rsidR="00107EDB" w:rsidRPr="000E3426">
        <w:rPr>
          <w:rStyle w:val="FootnoteReference"/>
          <w:rFonts w:cs="Tahoma"/>
          <w:sz w:val="24"/>
        </w:rPr>
        <w:footnoteReference w:id="47"/>
      </w:r>
    </w:p>
    <w:p w14:paraId="2625596A" w14:textId="01E40656" w:rsidR="00E4027D" w:rsidRPr="000E3426" w:rsidRDefault="00E4027D" w:rsidP="000E3426">
      <w:pPr>
        <w:spacing w:line="360" w:lineRule="auto"/>
        <w:rPr>
          <w:rFonts w:cs="Tahoma"/>
          <w:sz w:val="18"/>
          <w:szCs w:val="18"/>
        </w:rPr>
      </w:pPr>
    </w:p>
    <w:p w14:paraId="3E9AC8E7" w14:textId="4888B81C" w:rsidR="00E42E80" w:rsidRPr="000E3426" w:rsidRDefault="00E4027D" w:rsidP="000E3426">
      <w:pPr>
        <w:spacing w:line="360" w:lineRule="auto"/>
        <w:ind w:firstLine="720"/>
        <w:rPr>
          <w:rFonts w:cs="Tahoma"/>
          <w:sz w:val="18"/>
          <w:szCs w:val="18"/>
        </w:rPr>
      </w:pPr>
      <w:r w:rsidRPr="000E3426">
        <w:rPr>
          <w:rFonts w:cs="Tahoma"/>
          <w:sz w:val="24"/>
        </w:rPr>
        <w:tab/>
        <w:t>The final aspect of Confucianism mentioned is also linked into Daoism, and that is the importance of Heaven and higher realms.</w:t>
      </w:r>
      <w:r w:rsidR="003D5385" w:rsidRPr="000E3426">
        <w:rPr>
          <w:rStyle w:val="FootnoteReference"/>
          <w:rFonts w:cs="Tahoma"/>
          <w:sz w:val="24"/>
        </w:rPr>
        <w:footnoteReference w:id="48"/>
      </w:r>
      <w:r w:rsidR="0084209D" w:rsidRPr="000E3426">
        <w:rPr>
          <w:rFonts w:cs="Tahoma"/>
          <w:sz w:val="24"/>
        </w:rPr>
        <w:t xml:space="preserve"> </w:t>
      </w:r>
      <w:r w:rsidR="00F10B55" w:rsidRPr="000E3426">
        <w:rPr>
          <w:rFonts w:cs="Tahoma"/>
          <w:sz w:val="24"/>
        </w:rPr>
        <w:t>In Confucianism</w:t>
      </w:r>
      <w:r w:rsidR="0073043C" w:rsidRPr="000E3426">
        <w:rPr>
          <w:rFonts w:cs="Tahoma"/>
          <w:sz w:val="24"/>
        </w:rPr>
        <w:t>,</w:t>
      </w:r>
      <w:r w:rsidR="00F10B55" w:rsidRPr="000E3426">
        <w:rPr>
          <w:rFonts w:cs="Tahoma"/>
          <w:sz w:val="24"/>
        </w:rPr>
        <w:t xml:space="preserve"> </w:t>
      </w:r>
      <w:r w:rsidR="003D5385" w:rsidRPr="000E3426">
        <w:rPr>
          <w:rFonts w:cs="Tahoma"/>
          <w:sz w:val="24"/>
        </w:rPr>
        <w:t>‘</w:t>
      </w:r>
      <w:r w:rsidR="00F10B55" w:rsidRPr="000E3426">
        <w:rPr>
          <w:rFonts w:cs="Tahoma"/>
          <w:sz w:val="24"/>
        </w:rPr>
        <w:t>As the transcendental Being, Heaven is believed to have the power to determine the course of the natural and the human world.</w:t>
      </w:r>
      <w:r w:rsidR="003D5385" w:rsidRPr="000E3426">
        <w:rPr>
          <w:rFonts w:cs="Tahoma"/>
          <w:sz w:val="24"/>
        </w:rPr>
        <w:t>’</w:t>
      </w:r>
      <w:r w:rsidR="003D5385" w:rsidRPr="000E3426">
        <w:rPr>
          <w:rStyle w:val="FootnoteReference"/>
          <w:rFonts w:cs="Tahoma"/>
          <w:sz w:val="24"/>
        </w:rPr>
        <w:footnoteReference w:id="49"/>
      </w:r>
      <w:r w:rsidR="0073043C" w:rsidRPr="000E3426">
        <w:rPr>
          <w:rFonts w:cs="Tahoma"/>
          <w:sz w:val="24"/>
        </w:rPr>
        <w:t xml:space="preserve"> Furthermore, </w:t>
      </w:r>
      <w:r w:rsidR="003D5385" w:rsidRPr="000E3426">
        <w:rPr>
          <w:rFonts w:cs="Tahoma"/>
          <w:sz w:val="24"/>
        </w:rPr>
        <w:t>‘</w:t>
      </w:r>
      <w:r w:rsidR="0073043C" w:rsidRPr="000E3426">
        <w:rPr>
          <w:rFonts w:cs="Tahoma"/>
          <w:sz w:val="24"/>
        </w:rPr>
        <w:t>In the Confucian classics is referred to as a divine being who controls and determines the human world.</w:t>
      </w:r>
      <w:r w:rsidR="003D5385" w:rsidRPr="000E3426">
        <w:rPr>
          <w:rFonts w:cs="Tahoma"/>
          <w:sz w:val="24"/>
        </w:rPr>
        <w:t>’</w:t>
      </w:r>
      <w:r w:rsidR="0073043C" w:rsidRPr="000E3426">
        <w:rPr>
          <w:rFonts w:cs="Tahoma"/>
          <w:sz w:val="24"/>
        </w:rPr>
        <w:t xml:space="preserve"> Within </w:t>
      </w:r>
      <w:proofErr w:type="spellStart"/>
      <w:r w:rsidR="0073043C" w:rsidRPr="000E3426">
        <w:rPr>
          <w:rFonts w:cs="Tahoma"/>
          <w:i/>
          <w:iCs/>
          <w:sz w:val="24"/>
        </w:rPr>
        <w:t>Douluo</w:t>
      </w:r>
      <w:proofErr w:type="spellEnd"/>
      <w:r w:rsidR="0073043C" w:rsidRPr="000E3426">
        <w:rPr>
          <w:rFonts w:cs="Tahoma"/>
          <w:i/>
          <w:iCs/>
          <w:sz w:val="24"/>
        </w:rPr>
        <w:t xml:space="preserve"> </w:t>
      </w:r>
      <w:proofErr w:type="spellStart"/>
      <w:r w:rsidR="0073043C" w:rsidRPr="000E3426">
        <w:rPr>
          <w:rFonts w:cs="Tahoma"/>
          <w:i/>
          <w:iCs/>
          <w:sz w:val="24"/>
        </w:rPr>
        <w:t>Dalu</w:t>
      </w:r>
      <w:proofErr w:type="spellEnd"/>
      <w:r w:rsidR="0073043C" w:rsidRPr="000E3426">
        <w:rPr>
          <w:rFonts w:cs="Tahoma"/>
          <w:i/>
          <w:iCs/>
          <w:sz w:val="24"/>
        </w:rPr>
        <w:t xml:space="preserve"> 3: Legend of the Dragon King</w:t>
      </w:r>
      <w:r w:rsidR="0073043C" w:rsidRPr="000E3426">
        <w:rPr>
          <w:rFonts w:cs="Tahoma"/>
          <w:sz w:val="24"/>
        </w:rPr>
        <w:t xml:space="preserve">, these </w:t>
      </w:r>
      <w:r w:rsidR="00432240" w:rsidRPr="000E3426">
        <w:rPr>
          <w:rFonts w:cs="Tahoma"/>
          <w:sz w:val="24"/>
        </w:rPr>
        <w:t>elements</w:t>
      </w:r>
      <w:r w:rsidR="0073043C" w:rsidRPr="000E3426">
        <w:rPr>
          <w:rFonts w:cs="Tahoma"/>
          <w:sz w:val="24"/>
        </w:rPr>
        <w:t xml:space="preserve"> of Confucianism </w:t>
      </w:r>
      <w:proofErr w:type="gramStart"/>
      <w:r w:rsidR="0073043C" w:rsidRPr="000E3426">
        <w:rPr>
          <w:rFonts w:cs="Tahoma"/>
          <w:sz w:val="24"/>
        </w:rPr>
        <w:t>are displayed</w:t>
      </w:r>
      <w:proofErr w:type="gramEnd"/>
      <w:r w:rsidR="0073043C" w:rsidRPr="000E3426">
        <w:rPr>
          <w:rFonts w:cs="Tahoma"/>
          <w:sz w:val="24"/>
        </w:rPr>
        <w:t xml:space="preserve"> as the Divine Realm being missing and cut off from the human realm. This directly affects the human realm, as resources are getting scarcer and the overall health of the plane is plummeting drastically. In addition, lower planes than the human realm are attempting to take the last of the </w:t>
      </w:r>
      <w:r w:rsidR="00A00974" w:rsidRPr="000E3426">
        <w:rPr>
          <w:rFonts w:cs="Tahoma"/>
          <w:sz w:val="24"/>
        </w:rPr>
        <w:t>life source</w:t>
      </w:r>
      <w:r w:rsidR="0073043C" w:rsidRPr="000E3426">
        <w:rPr>
          <w:rFonts w:cs="Tahoma"/>
          <w:sz w:val="24"/>
        </w:rPr>
        <w:t xml:space="preserve"> of the human realm, resulting in the human realm being put into a worse position because of the loss of the Divine Realm’s protection.</w:t>
      </w:r>
      <w:r w:rsidR="00E42E80" w:rsidRPr="000E3426">
        <w:rPr>
          <w:rFonts w:cs="Tahoma"/>
          <w:sz w:val="24"/>
        </w:rPr>
        <w:t xml:space="preserve"> In relation to this, there are times where a person within a novel can become ‘one with Heaven’</w:t>
      </w:r>
      <w:r w:rsidR="00E42E80" w:rsidRPr="000E3426">
        <w:rPr>
          <w:rStyle w:val="FootnoteReference"/>
          <w:rFonts w:cs="Tahoma"/>
          <w:sz w:val="24"/>
        </w:rPr>
        <w:footnoteReference w:id="50"/>
      </w:r>
      <w:r w:rsidR="00E42E80" w:rsidRPr="000E3426">
        <w:rPr>
          <w:rFonts w:cs="Tahoma"/>
          <w:sz w:val="24"/>
        </w:rPr>
        <w:t xml:space="preserve"> or achieve a ‘unity of Man and Heaven’</w:t>
      </w:r>
      <w:r w:rsidR="00E42E80" w:rsidRPr="000E3426">
        <w:rPr>
          <w:rStyle w:val="FootnoteReference"/>
          <w:rFonts w:cs="Tahoma"/>
          <w:sz w:val="24"/>
        </w:rPr>
        <w:footnoteReference w:id="51"/>
      </w:r>
      <w:r w:rsidR="00E42E80" w:rsidRPr="000E3426">
        <w:rPr>
          <w:rFonts w:cs="Tahoma"/>
          <w:sz w:val="24"/>
        </w:rPr>
        <w:t xml:space="preserve">. Both of these require enlightenment to </w:t>
      </w:r>
      <w:proofErr w:type="gramStart"/>
      <w:r w:rsidR="00E42E80" w:rsidRPr="000E3426">
        <w:rPr>
          <w:rFonts w:cs="Tahoma"/>
          <w:sz w:val="24"/>
        </w:rPr>
        <w:t>be reached</w:t>
      </w:r>
      <w:proofErr w:type="gramEnd"/>
      <w:r w:rsidR="00E42E80" w:rsidRPr="000E3426">
        <w:rPr>
          <w:rFonts w:cs="Tahoma"/>
          <w:sz w:val="24"/>
        </w:rPr>
        <w:t xml:space="preserve"> and can be stimulated in different ways. In the second novel of the </w:t>
      </w:r>
      <w:proofErr w:type="spellStart"/>
      <w:r w:rsidR="00E42E80" w:rsidRPr="000E3426">
        <w:rPr>
          <w:rFonts w:cs="Tahoma"/>
          <w:i/>
          <w:iCs/>
          <w:sz w:val="24"/>
        </w:rPr>
        <w:t>Douluo</w:t>
      </w:r>
      <w:proofErr w:type="spellEnd"/>
      <w:r w:rsidR="00E42E80" w:rsidRPr="000E3426">
        <w:rPr>
          <w:rFonts w:cs="Tahoma"/>
          <w:i/>
          <w:iCs/>
          <w:sz w:val="24"/>
        </w:rPr>
        <w:t xml:space="preserve"> </w:t>
      </w:r>
      <w:proofErr w:type="spellStart"/>
      <w:r w:rsidR="00E42E80" w:rsidRPr="000E3426">
        <w:rPr>
          <w:rFonts w:cs="Tahoma"/>
          <w:i/>
          <w:iCs/>
          <w:sz w:val="24"/>
        </w:rPr>
        <w:t>Dalu</w:t>
      </w:r>
      <w:proofErr w:type="spellEnd"/>
      <w:r w:rsidR="00E42E80" w:rsidRPr="000E3426">
        <w:rPr>
          <w:rFonts w:cs="Tahoma"/>
          <w:sz w:val="24"/>
        </w:rPr>
        <w:t xml:space="preserve"> series, </w:t>
      </w:r>
      <w:r w:rsidR="00E42E80" w:rsidRPr="000E3426">
        <w:rPr>
          <w:rFonts w:cs="Tahoma"/>
          <w:i/>
          <w:iCs/>
          <w:sz w:val="24"/>
        </w:rPr>
        <w:t xml:space="preserve">The </w:t>
      </w:r>
      <w:proofErr w:type="spellStart"/>
      <w:r w:rsidR="00E42E80" w:rsidRPr="000E3426">
        <w:rPr>
          <w:rFonts w:cs="Tahoma"/>
          <w:i/>
          <w:iCs/>
          <w:sz w:val="24"/>
        </w:rPr>
        <w:t>Unrivaled</w:t>
      </w:r>
      <w:proofErr w:type="spellEnd"/>
      <w:r w:rsidR="00E42E80" w:rsidRPr="000E3426">
        <w:rPr>
          <w:rFonts w:cs="Tahoma"/>
          <w:i/>
          <w:iCs/>
          <w:sz w:val="24"/>
        </w:rPr>
        <w:t xml:space="preserve"> Tang Sect</w:t>
      </w:r>
      <w:r w:rsidR="00E42E80" w:rsidRPr="000E3426">
        <w:rPr>
          <w:rStyle w:val="FootnoteReference"/>
          <w:rFonts w:cs="Tahoma"/>
          <w:sz w:val="24"/>
        </w:rPr>
        <w:footnoteReference w:id="52"/>
      </w:r>
      <w:r w:rsidR="00E42E80" w:rsidRPr="000E3426">
        <w:rPr>
          <w:rFonts w:cs="Tahoma"/>
          <w:sz w:val="24"/>
        </w:rPr>
        <w:t xml:space="preserve">, the main character </w:t>
      </w:r>
      <w:proofErr w:type="spellStart"/>
      <w:r w:rsidR="00E42E80" w:rsidRPr="000E3426">
        <w:rPr>
          <w:rFonts w:cs="Tahoma"/>
          <w:sz w:val="24"/>
        </w:rPr>
        <w:t>Huo</w:t>
      </w:r>
      <w:proofErr w:type="spellEnd"/>
      <w:r w:rsidR="00E42E80" w:rsidRPr="000E3426">
        <w:rPr>
          <w:rFonts w:cs="Tahoma"/>
          <w:sz w:val="24"/>
        </w:rPr>
        <w:t xml:space="preserve"> </w:t>
      </w:r>
      <w:proofErr w:type="spellStart"/>
      <w:r w:rsidR="00E42E80" w:rsidRPr="000E3426">
        <w:rPr>
          <w:rFonts w:cs="Tahoma"/>
          <w:sz w:val="24"/>
        </w:rPr>
        <w:t>Yuhao</w:t>
      </w:r>
      <w:proofErr w:type="spellEnd"/>
      <w:r w:rsidR="00E42E80" w:rsidRPr="000E3426">
        <w:rPr>
          <w:rFonts w:cs="Tahoma"/>
          <w:sz w:val="24"/>
        </w:rPr>
        <w:t xml:space="preserve"> meets an opponent within a competition who had reached the unity of Heaven and Man, and from battling this opponent </w:t>
      </w:r>
      <w:proofErr w:type="spellStart"/>
      <w:r w:rsidR="00E42E80" w:rsidRPr="000E3426">
        <w:rPr>
          <w:rFonts w:cs="Tahoma"/>
          <w:sz w:val="24"/>
        </w:rPr>
        <w:t>Huo</w:t>
      </w:r>
      <w:proofErr w:type="spellEnd"/>
      <w:r w:rsidR="00E42E80" w:rsidRPr="000E3426">
        <w:rPr>
          <w:rFonts w:cs="Tahoma"/>
          <w:sz w:val="24"/>
        </w:rPr>
        <w:t xml:space="preserve"> </w:t>
      </w:r>
      <w:proofErr w:type="spellStart"/>
      <w:r w:rsidR="00E42E80" w:rsidRPr="000E3426">
        <w:rPr>
          <w:rFonts w:cs="Tahoma"/>
          <w:sz w:val="24"/>
        </w:rPr>
        <w:t>Yuhao</w:t>
      </w:r>
      <w:proofErr w:type="spellEnd"/>
      <w:r w:rsidR="00E42E80" w:rsidRPr="000E3426">
        <w:rPr>
          <w:rFonts w:cs="Tahoma"/>
          <w:sz w:val="24"/>
        </w:rPr>
        <w:t xml:space="preserve"> gained comprehension into this legendary state of self.</w:t>
      </w:r>
      <w:r w:rsidR="00E42E80" w:rsidRPr="000E3426">
        <w:rPr>
          <w:rStyle w:val="FootnoteReference"/>
          <w:rFonts w:cs="Tahoma"/>
          <w:sz w:val="24"/>
        </w:rPr>
        <w:footnoteReference w:id="53"/>
      </w:r>
      <w:r w:rsidR="00E42E80" w:rsidRPr="000E3426">
        <w:rPr>
          <w:rFonts w:cs="Tahoma"/>
          <w:sz w:val="24"/>
        </w:rPr>
        <w:t xml:space="preserve"> Both of these states improved the fighting capacity of the character, and the circumstances in which Tang </w:t>
      </w:r>
      <w:proofErr w:type="spellStart"/>
      <w:r w:rsidR="00E42E80" w:rsidRPr="000E3426">
        <w:rPr>
          <w:rFonts w:cs="Tahoma"/>
          <w:sz w:val="24"/>
        </w:rPr>
        <w:t>Wulin</w:t>
      </w:r>
      <w:proofErr w:type="spellEnd"/>
      <w:r w:rsidR="00E42E80" w:rsidRPr="000E3426">
        <w:rPr>
          <w:rFonts w:cs="Tahoma"/>
          <w:sz w:val="24"/>
        </w:rPr>
        <w:t xml:space="preserve"> in </w:t>
      </w:r>
      <w:proofErr w:type="spellStart"/>
      <w:r w:rsidR="00E42E80" w:rsidRPr="000E3426">
        <w:rPr>
          <w:rFonts w:cs="Tahoma"/>
          <w:sz w:val="24"/>
        </w:rPr>
        <w:t>Douluo</w:t>
      </w:r>
      <w:proofErr w:type="spellEnd"/>
      <w:r w:rsidR="00E42E80" w:rsidRPr="000E3426">
        <w:rPr>
          <w:rFonts w:cs="Tahoma"/>
          <w:sz w:val="24"/>
        </w:rPr>
        <w:t xml:space="preserve"> </w:t>
      </w:r>
      <w:proofErr w:type="spellStart"/>
      <w:r w:rsidR="00E42E80" w:rsidRPr="000E3426">
        <w:rPr>
          <w:rFonts w:cs="Tahoma"/>
          <w:sz w:val="24"/>
        </w:rPr>
        <w:t>Dalu</w:t>
      </w:r>
      <w:proofErr w:type="spellEnd"/>
      <w:r w:rsidR="00E42E80" w:rsidRPr="000E3426">
        <w:rPr>
          <w:rFonts w:cs="Tahoma"/>
          <w:sz w:val="24"/>
        </w:rPr>
        <w:t xml:space="preserve"> 3 achieves ‘one with Heaven’ (when forging the highest </w:t>
      </w:r>
      <w:r w:rsidR="00E42E80" w:rsidRPr="000E3426">
        <w:rPr>
          <w:rFonts w:cs="Tahoma"/>
          <w:sz w:val="24"/>
        </w:rPr>
        <w:lastRenderedPageBreak/>
        <w:t>rank metals for battle armour) it even means he can increase the power and fighting capacity of anyone he wishes, which starts with his companions in his generation of Shrek Seven Devils, and the teachers of his academy, Shrek.</w:t>
      </w:r>
    </w:p>
    <w:p w14:paraId="643078FE" w14:textId="329E87A9" w:rsidR="0073043C" w:rsidRPr="000E3426" w:rsidRDefault="0073043C" w:rsidP="000E3426">
      <w:pPr>
        <w:spacing w:line="360" w:lineRule="auto"/>
        <w:rPr>
          <w:rFonts w:cs="Tahoma"/>
          <w:sz w:val="18"/>
          <w:szCs w:val="18"/>
        </w:rPr>
      </w:pPr>
    </w:p>
    <w:p w14:paraId="3B05F056" w14:textId="41D25469" w:rsidR="00BA6901" w:rsidRDefault="0073043C" w:rsidP="000E3426">
      <w:pPr>
        <w:spacing w:line="360" w:lineRule="auto"/>
        <w:rPr>
          <w:rFonts w:cs="Tahoma"/>
          <w:sz w:val="24"/>
        </w:rPr>
      </w:pPr>
      <w:r w:rsidRPr="000E3426">
        <w:rPr>
          <w:rFonts w:cs="Tahoma"/>
          <w:sz w:val="24"/>
        </w:rPr>
        <w:tab/>
        <w:t xml:space="preserve">In conclusion, aspects of both Confucianism and Daoism </w:t>
      </w:r>
      <w:proofErr w:type="gramStart"/>
      <w:r w:rsidRPr="000E3426">
        <w:rPr>
          <w:rFonts w:cs="Tahoma"/>
          <w:sz w:val="24"/>
        </w:rPr>
        <w:t xml:space="preserve">are </w:t>
      </w:r>
      <w:r w:rsidR="00432240" w:rsidRPr="000E3426">
        <w:rPr>
          <w:rFonts w:cs="Tahoma"/>
          <w:sz w:val="24"/>
        </w:rPr>
        <w:t>deep</w:t>
      </w:r>
      <w:r w:rsidRPr="000E3426">
        <w:rPr>
          <w:rFonts w:cs="Tahoma"/>
          <w:sz w:val="24"/>
        </w:rPr>
        <w:t xml:space="preserve">ly </w:t>
      </w:r>
      <w:r w:rsidR="00432240" w:rsidRPr="000E3426">
        <w:rPr>
          <w:rFonts w:cs="Tahoma"/>
          <w:sz w:val="24"/>
        </w:rPr>
        <w:t>embedded</w:t>
      </w:r>
      <w:proofErr w:type="gramEnd"/>
      <w:r w:rsidRPr="000E3426">
        <w:rPr>
          <w:rFonts w:cs="Tahoma"/>
          <w:sz w:val="24"/>
        </w:rPr>
        <w:t xml:space="preserve"> within the worlds of Chinese fiction</w:t>
      </w:r>
      <w:r w:rsidR="00A00974" w:rsidRPr="000E3426">
        <w:rPr>
          <w:rFonts w:cs="Tahoma"/>
          <w:sz w:val="24"/>
        </w:rPr>
        <w:t xml:space="preserve">. </w:t>
      </w:r>
      <w:r w:rsidR="00BA6901" w:rsidRPr="000E3426">
        <w:rPr>
          <w:rFonts w:cs="Tahoma"/>
          <w:sz w:val="24"/>
        </w:rPr>
        <w:t>Aspects of Daoism</w:t>
      </w:r>
      <w:r w:rsidR="002D6AA3" w:rsidRPr="000E3426">
        <w:rPr>
          <w:rFonts w:cs="Tahoma"/>
          <w:sz w:val="24"/>
        </w:rPr>
        <w:t xml:space="preserve">, in particular </w:t>
      </w:r>
      <w:r w:rsidR="00BA6901" w:rsidRPr="000E3426">
        <w:rPr>
          <w:rFonts w:cs="Tahoma"/>
          <w:sz w:val="24"/>
        </w:rPr>
        <w:t xml:space="preserve">the ‘Dao’ or ‘Way’ as a journey, the cultivation to immortality, and the </w:t>
      </w:r>
      <w:r w:rsidR="003D5385" w:rsidRPr="000E3426">
        <w:rPr>
          <w:rFonts w:cs="Tahoma"/>
          <w:sz w:val="24"/>
        </w:rPr>
        <w:t>ascension</w:t>
      </w:r>
      <w:r w:rsidR="00BA6901" w:rsidRPr="000E3426">
        <w:rPr>
          <w:rFonts w:cs="Tahoma"/>
          <w:sz w:val="24"/>
        </w:rPr>
        <w:t xml:space="preserve"> to higher realms are</w:t>
      </w:r>
      <w:r w:rsidR="00A00974" w:rsidRPr="000E3426">
        <w:rPr>
          <w:rFonts w:cs="Tahoma"/>
          <w:sz w:val="24"/>
        </w:rPr>
        <w:t xml:space="preserve"> more </w:t>
      </w:r>
      <w:r w:rsidR="00432240" w:rsidRPr="000E3426">
        <w:rPr>
          <w:rFonts w:cs="Tahoma"/>
          <w:sz w:val="24"/>
        </w:rPr>
        <w:t>obvious</w:t>
      </w:r>
      <w:r w:rsidR="00A00974" w:rsidRPr="000E3426">
        <w:rPr>
          <w:rFonts w:cs="Tahoma"/>
          <w:sz w:val="24"/>
        </w:rPr>
        <w:t xml:space="preserve"> within works of </w:t>
      </w:r>
      <w:proofErr w:type="spellStart"/>
      <w:r w:rsidR="00A00974" w:rsidRPr="000E3426">
        <w:rPr>
          <w:rFonts w:cs="Tahoma"/>
          <w:sz w:val="24"/>
        </w:rPr>
        <w:t>xianxia</w:t>
      </w:r>
      <w:proofErr w:type="spellEnd"/>
      <w:r w:rsidR="00A00974" w:rsidRPr="000E3426">
        <w:rPr>
          <w:rFonts w:cs="Tahoma"/>
          <w:sz w:val="24"/>
        </w:rPr>
        <w:t xml:space="preserve"> </w:t>
      </w:r>
      <w:r w:rsidR="00BA6901" w:rsidRPr="000E3426">
        <w:rPr>
          <w:rFonts w:cs="Tahoma"/>
          <w:sz w:val="24"/>
        </w:rPr>
        <w:t xml:space="preserve">and </w:t>
      </w:r>
      <w:proofErr w:type="spellStart"/>
      <w:r w:rsidR="00A00974" w:rsidRPr="000E3426">
        <w:rPr>
          <w:rFonts w:cs="Tahoma"/>
          <w:sz w:val="24"/>
        </w:rPr>
        <w:t>xuanhua</w:t>
      </w:r>
      <w:r w:rsidR="00BA6901" w:rsidRPr="000E3426">
        <w:rPr>
          <w:rFonts w:cs="Tahoma"/>
          <w:sz w:val="24"/>
        </w:rPr>
        <w:t>n</w:t>
      </w:r>
      <w:proofErr w:type="spellEnd"/>
      <w:r w:rsidR="00A00974" w:rsidRPr="000E3426">
        <w:rPr>
          <w:rFonts w:cs="Tahoma"/>
          <w:sz w:val="24"/>
        </w:rPr>
        <w:t>.</w:t>
      </w:r>
      <w:r w:rsidR="002D6AA3" w:rsidRPr="000E3426">
        <w:rPr>
          <w:rFonts w:cs="Tahoma"/>
          <w:sz w:val="24"/>
        </w:rPr>
        <w:t xml:space="preserve"> Specific elements of</w:t>
      </w:r>
      <w:r w:rsidR="00A00974" w:rsidRPr="000E3426">
        <w:rPr>
          <w:rFonts w:cs="Tahoma"/>
          <w:sz w:val="24"/>
        </w:rPr>
        <w:t xml:space="preserve"> Confucianism</w:t>
      </w:r>
      <w:r w:rsidR="009060D3" w:rsidRPr="000E3426">
        <w:rPr>
          <w:rFonts w:cs="Tahoma"/>
          <w:sz w:val="24"/>
        </w:rPr>
        <w:t>,</w:t>
      </w:r>
      <w:r w:rsidR="002D6AA3" w:rsidRPr="000E3426">
        <w:rPr>
          <w:rFonts w:cs="Tahoma"/>
          <w:sz w:val="24"/>
        </w:rPr>
        <w:t xml:space="preserve"> </w:t>
      </w:r>
      <w:r w:rsidR="009060D3" w:rsidRPr="000E3426">
        <w:rPr>
          <w:rFonts w:cs="Tahoma"/>
          <w:sz w:val="24"/>
        </w:rPr>
        <w:t xml:space="preserve">namely </w:t>
      </w:r>
      <w:r w:rsidR="002D6AA3" w:rsidRPr="000E3426">
        <w:rPr>
          <w:rFonts w:cs="Tahoma"/>
          <w:sz w:val="24"/>
        </w:rPr>
        <w:t xml:space="preserve">morality and humaneness, familial </w:t>
      </w:r>
      <w:proofErr w:type="gramStart"/>
      <w:r w:rsidR="002D6AA3" w:rsidRPr="000E3426">
        <w:rPr>
          <w:rFonts w:cs="Tahoma"/>
          <w:sz w:val="24"/>
        </w:rPr>
        <w:t>love</w:t>
      </w:r>
      <w:proofErr w:type="gramEnd"/>
      <w:r w:rsidR="002D6AA3" w:rsidRPr="000E3426">
        <w:rPr>
          <w:rFonts w:cs="Tahoma"/>
          <w:sz w:val="24"/>
        </w:rPr>
        <w:t xml:space="preserve"> and the importance of Heaven</w:t>
      </w:r>
      <w:r w:rsidR="009060D3" w:rsidRPr="000E3426">
        <w:rPr>
          <w:rFonts w:cs="Tahoma"/>
          <w:sz w:val="24"/>
        </w:rPr>
        <w:t>,</w:t>
      </w:r>
      <w:r w:rsidR="002D6AA3" w:rsidRPr="000E3426">
        <w:rPr>
          <w:rFonts w:cs="Tahoma"/>
          <w:sz w:val="24"/>
        </w:rPr>
        <w:t xml:space="preserve"> </w:t>
      </w:r>
      <w:r w:rsidR="009060D3" w:rsidRPr="000E3426">
        <w:rPr>
          <w:rFonts w:cs="Tahoma"/>
          <w:sz w:val="24"/>
        </w:rPr>
        <w:t>are less apparent</w:t>
      </w:r>
      <w:r w:rsidR="002D6AA3" w:rsidRPr="000E3426">
        <w:rPr>
          <w:rFonts w:cs="Tahoma"/>
          <w:sz w:val="24"/>
        </w:rPr>
        <w:t xml:space="preserve"> but</w:t>
      </w:r>
      <w:r w:rsidR="00E42E80" w:rsidRPr="000E3426">
        <w:rPr>
          <w:rFonts w:cs="Tahoma"/>
          <w:sz w:val="24"/>
        </w:rPr>
        <w:t xml:space="preserve"> </w:t>
      </w:r>
      <w:r w:rsidR="002D6AA3" w:rsidRPr="000E3426">
        <w:rPr>
          <w:rFonts w:cs="Tahoma"/>
          <w:sz w:val="24"/>
        </w:rPr>
        <w:t>are</w:t>
      </w:r>
      <w:r w:rsidR="00A00974" w:rsidRPr="000E3426">
        <w:rPr>
          <w:rFonts w:cs="Tahoma"/>
          <w:sz w:val="24"/>
        </w:rPr>
        <w:t xml:space="preserve"> </w:t>
      </w:r>
      <w:r w:rsidR="009060D3" w:rsidRPr="000E3426">
        <w:rPr>
          <w:rFonts w:cs="Tahoma"/>
          <w:sz w:val="24"/>
        </w:rPr>
        <w:t>evident</w:t>
      </w:r>
      <w:r w:rsidR="00A00974" w:rsidRPr="000E3426">
        <w:rPr>
          <w:rFonts w:cs="Tahoma"/>
          <w:sz w:val="24"/>
        </w:rPr>
        <w:t xml:space="preserve"> within works of </w:t>
      </w:r>
      <w:proofErr w:type="spellStart"/>
      <w:r w:rsidR="00A00974" w:rsidRPr="000E3426">
        <w:rPr>
          <w:rFonts w:cs="Tahoma"/>
          <w:sz w:val="24"/>
        </w:rPr>
        <w:t>xianxia</w:t>
      </w:r>
      <w:proofErr w:type="spellEnd"/>
      <w:r w:rsidR="00A00974" w:rsidRPr="000E3426">
        <w:rPr>
          <w:rFonts w:cs="Tahoma"/>
          <w:sz w:val="24"/>
        </w:rPr>
        <w:t xml:space="preserve"> and </w:t>
      </w:r>
      <w:proofErr w:type="spellStart"/>
      <w:r w:rsidR="00A00974" w:rsidRPr="000E3426">
        <w:rPr>
          <w:rFonts w:cs="Tahoma"/>
          <w:sz w:val="24"/>
        </w:rPr>
        <w:t>xuanhuan</w:t>
      </w:r>
      <w:proofErr w:type="spellEnd"/>
      <w:r w:rsidR="002D6AA3" w:rsidRPr="000E3426">
        <w:rPr>
          <w:rFonts w:cs="Tahoma"/>
          <w:sz w:val="24"/>
        </w:rPr>
        <w:t>.</w:t>
      </w:r>
    </w:p>
    <w:p w14:paraId="3CFD17D0" w14:textId="77777777" w:rsidR="00DD4B4B" w:rsidRDefault="00DD4B4B" w:rsidP="000E3426">
      <w:pPr>
        <w:spacing w:line="360" w:lineRule="auto"/>
        <w:rPr>
          <w:rFonts w:cs="Tahoma"/>
          <w:sz w:val="24"/>
        </w:rPr>
      </w:pPr>
    </w:p>
    <w:p w14:paraId="68C6D66C" w14:textId="77777777" w:rsidR="00DD4B4B" w:rsidRDefault="00DD4B4B" w:rsidP="00DD4B4B">
      <w:pPr>
        <w:pStyle w:val="Title"/>
        <w:spacing w:line="360" w:lineRule="auto"/>
        <w:rPr>
          <w:rFonts w:ascii="Tahoma" w:hAnsi="Tahoma" w:cs="Tahoma"/>
          <w:sz w:val="64"/>
          <w:szCs w:val="64"/>
        </w:rPr>
      </w:pPr>
      <w:r>
        <w:rPr>
          <w:rFonts w:ascii="Tahoma" w:hAnsi="Tahoma" w:cs="Tahoma"/>
          <w:sz w:val="64"/>
          <w:szCs w:val="64"/>
        </w:rPr>
        <w:t>Bibliography</w:t>
      </w:r>
    </w:p>
    <w:p w14:paraId="2F1CDE4D" w14:textId="77777777" w:rsidR="00DD4B4B" w:rsidRDefault="00DD4B4B" w:rsidP="00DD4B4B">
      <w:pPr>
        <w:pStyle w:val="NoSpacing"/>
        <w:numPr>
          <w:ilvl w:val="0"/>
          <w:numId w:val="1"/>
        </w:numPr>
        <w:spacing w:line="360" w:lineRule="auto"/>
        <w:rPr>
          <w:rFonts w:ascii="Tahoma" w:hAnsi="Tahoma" w:cs="Tahoma"/>
          <w:sz w:val="24"/>
          <w:szCs w:val="24"/>
        </w:rPr>
      </w:pPr>
      <w:r>
        <w:rPr>
          <w:rFonts w:ascii="Tahoma" w:hAnsi="Tahoma" w:cs="Tahoma"/>
          <w:sz w:val="24"/>
          <w:szCs w:val="24"/>
        </w:rPr>
        <w:t xml:space="preserve">Acker, P., (2006), Lin </w:t>
      </w:r>
      <w:proofErr w:type="spellStart"/>
      <w:r>
        <w:rPr>
          <w:rFonts w:ascii="Tahoma" w:hAnsi="Tahoma" w:cs="Tahoma"/>
          <w:sz w:val="24"/>
          <w:szCs w:val="24"/>
        </w:rPr>
        <w:t>Chuxuan</w:t>
      </w:r>
      <w:proofErr w:type="spellEnd"/>
      <w:r>
        <w:rPr>
          <w:rFonts w:ascii="Tahoma" w:hAnsi="Tahoma" w:cs="Tahoma"/>
          <w:sz w:val="24"/>
          <w:szCs w:val="24"/>
        </w:rPr>
        <w:t xml:space="preserve"> (1147-1203) and his Commentary on the Daoist Scripture, Wiesbaden: Otto </w:t>
      </w:r>
      <w:proofErr w:type="spellStart"/>
      <w:r>
        <w:rPr>
          <w:rFonts w:ascii="Tahoma" w:hAnsi="Tahoma" w:cs="Tahoma"/>
          <w:sz w:val="24"/>
          <w:szCs w:val="24"/>
        </w:rPr>
        <w:t>Harrassowitz</w:t>
      </w:r>
      <w:proofErr w:type="spellEnd"/>
      <w:r>
        <w:rPr>
          <w:rFonts w:ascii="Tahoma" w:hAnsi="Tahoma" w:cs="Tahoma"/>
          <w:sz w:val="24"/>
          <w:szCs w:val="24"/>
        </w:rPr>
        <w:t xml:space="preserve"> GmbH &amp; Co.</w:t>
      </w:r>
    </w:p>
    <w:p w14:paraId="01890D7D" w14:textId="77777777" w:rsidR="00DD4B4B" w:rsidRDefault="00DD4B4B" w:rsidP="00DD4B4B">
      <w:pPr>
        <w:pStyle w:val="NoSpacing"/>
        <w:numPr>
          <w:ilvl w:val="0"/>
          <w:numId w:val="1"/>
        </w:numPr>
        <w:spacing w:line="360" w:lineRule="auto"/>
        <w:rPr>
          <w:rStyle w:val="Hyperlink"/>
        </w:rPr>
      </w:pPr>
      <w:bookmarkStart w:id="28" w:name="_Hlk42291666"/>
      <w:r>
        <w:rPr>
          <w:rFonts w:ascii="Tahoma" w:hAnsi="Tahoma" w:cs="Tahoma"/>
          <w:sz w:val="24"/>
          <w:szCs w:val="24"/>
        </w:rPr>
        <w:t>Blue Silver Translations, (2014-2020)</w:t>
      </w:r>
      <w:bookmarkEnd w:id="28"/>
      <w:r>
        <w:rPr>
          <w:rFonts w:ascii="Tahoma" w:hAnsi="Tahoma" w:cs="Tahoma"/>
          <w:sz w:val="24"/>
          <w:szCs w:val="24"/>
        </w:rPr>
        <w:t xml:space="preserve"> </w:t>
      </w:r>
      <w:r>
        <w:rPr>
          <w:rFonts w:ascii="Tahoma" w:hAnsi="Tahoma" w:cs="Tahoma"/>
          <w:i/>
          <w:iCs/>
          <w:sz w:val="24"/>
          <w:szCs w:val="24"/>
        </w:rPr>
        <w:t xml:space="preserve">Translating </w:t>
      </w:r>
      <w:proofErr w:type="spellStart"/>
      <w:r>
        <w:rPr>
          <w:rFonts w:ascii="Tahoma" w:hAnsi="Tahoma" w:cs="Tahoma"/>
          <w:i/>
          <w:iCs/>
          <w:sz w:val="24"/>
          <w:szCs w:val="24"/>
        </w:rPr>
        <w:t>Douluo</w:t>
      </w:r>
      <w:proofErr w:type="spellEnd"/>
      <w:r>
        <w:rPr>
          <w:rFonts w:ascii="Tahoma" w:hAnsi="Tahoma" w:cs="Tahoma"/>
          <w:i/>
          <w:iCs/>
          <w:sz w:val="24"/>
          <w:szCs w:val="24"/>
        </w:rPr>
        <w:t xml:space="preserve"> </w:t>
      </w:r>
      <w:proofErr w:type="spellStart"/>
      <w:r>
        <w:rPr>
          <w:rFonts w:ascii="Tahoma" w:hAnsi="Tahoma" w:cs="Tahoma"/>
          <w:i/>
          <w:iCs/>
          <w:sz w:val="24"/>
          <w:szCs w:val="24"/>
        </w:rPr>
        <w:t>Dalu</w:t>
      </w:r>
      <w:proofErr w:type="spellEnd"/>
      <w:r>
        <w:rPr>
          <w:rFonts w:ascii="Tahoma" w:hAnsi="Tahoma" w:cs="Tahoma"/>
          <w:i/>
          <w:iCs/>
          <w:sz w:val="24"/>
          <w:szCs w:val="24"/>
        </w:rPr>
        <w:t xml:space="preserve"> by Tang Jia San Shao, Chapter List</w:t>
      </w:r>
      <w:r>
        <w:rPr>
          <w:rFonts w:ascii="Tahoma" w:hAnsi="Tahoma" w:cs="Tahoma"/>
          <w:sz w:val="24"/>
          <w:szCs w:val="24"/>
        </w:rPr>
        <w:t>, available at: (</w:t>
      </w:r>
      <w:hyperlink r:id="rId8" w:history="1">
        <w:r>
          <w:rPr>
            <w:rStyle w:val="Hyperlink"/>
            <w:rFonts w:ascii="Tahoma" w:hAnsi="Tahoma" w:cs="Tahoma"/>
            <w:sz w:val="24"/>
            <w:szCs w:val="24"/>
          </w:rPr>
          <w:t>https://bluesilvertranslations.wordpress.com/chapter-list/</w:t>
        </w:r>
      </w:hyperlink>
      <w:r>
        <w:rPr>
          <w:rStyle w:val="Hyperlink"/>
          <w:rFonts w:ascii="Tahoma" w:hAnsi="Tahoma" w:cs="Tahoma"/>
          <w:sz w:val="24"/>
          <w:szCs w:val="24"/>
        </w:rPr>
        <w:t xml:space="preserve"> </w:t>
      </w:r>
      <w:r>
        <w:rPr>
          <w:rFonts w:ascii="Tahoma" w:hAnsi="Tahoma" w:cs="Tahoma"/>
          <w:sz w:val="24"/>
          <w:szCs w:val="24"/>
        </w:rPr>
        <w:t>(accessed 05/06/20)</w:t>
      </w:r>
    </w:p>
    <w:p w14:paraId="01D71BE7" w14:textId="77777777" w:rsidR="00DD4B4B" w:rsidRDefault="00DD4B4B" w:rsidP="00DD4B4B">
      <w:pPr>
        <w:pStyle w:val="NoSpacing"/>
        <w:numPr>
          <w:ilvl w:val="0"/>
          <w:numId w:val="1"/>
        </w:numPr>
        <w:spacing w:line="360" w:lineRule="auto"/>
      </w:pPr>
      <w:r>
        <w:rPr>
          <w:rFonts w:ascii="Tahoma" w:hAnsi="Tahoma" w:cs="Tahoma"/>
          <w:sz w:val="24"/>
          <w:szCs w:val="24"/>
        </w:rPr>
        <w:t xml:space="preserve">Definitions, (2020), </w:t>
      </w:r>
      <w:r>
        <w:rPr>
          <w:rFonts w:ascii="Tahoma" w:hAnsi="Tahoma" w:cs="Tahoma"/>
          <w:i/>
          <w:iCs/>
          <w:sz w:val="24"/>
          <w:szCs w:val="24"/>
        </w:rPr>
        <w:t>Manhua</w:t>
      </w:r>
      <w:r>
        <w:rPr>
          <w:rFonts w:ascii="Tahoma" w:hAnsi="Tahoma" w:cs="Tahoma"/>
          <w:sz w:val="24"/>
          <w:szCs w:val="24"/>
        </w:rPr>
        <w:t xml:space="preserve">, available at: </w:t>
      </w:r>
      <w:hyperlink r:id="rId9" w:history="1">
        <w:r>
          <w:rPr>
            <w:rStyle w:val="Hyperlink"/>
            <w:rFonts w:ascii="Tahoma" w:hAnsi="Tahoma" w:cs="Tahoma"/>
            <w:sz w:val="24"/>
            <w:szCs w:val="24"/>
          </w:rPr>
          <w:t>https://www.definitions.net/definition/manhua</w:t>
        </w:r>
      </w:hyperlink>
      <w:r>
        <w:rPr>
          <w:rStyle w:val="Hyperlink"/>
          <w:rFonts w:ascii="Tahoma" w:hAnsi="Tahoma" w:cs="Tahoma"/>
          <w:sz w:val="24"/>
          <w:szCs w:val="24"/>
        </w:rPr>
        <w:t xml:space="preserve"> </w:t>
      </w:r>
      <w:r>
        <w:rPr>
          <w:rFonts w:ascii="Tahoma" w:hAnsi="Tahoma" w:cs="Tahoma"/>
          <w:sz w:val="24"/>
          <w:szCs w:val="24"/>
        </w:rPr>
        <w:t>(accessed 05/06/20)</w:t>
      </w:r>
    </w:p>
    <w:p w14:paraId="345615D5" w14:textId="77777777" w:rsidR="00DD4B4B" w:rsidRDefault="00DD4B4B" w:rsidP="00DD4B4B">
      <w:pPr>
        <w:pStyle w:val="NoSpacing"/>
        <w:numPr>
          <w:ilvl w:val="0"/>
          <w:numId w:val="1"/>
        </w:numPr>
        <w:spacing w:line="360" w:lineRule="auto"/>
        <w:rPr>
          <w:rFonts w:ascii="Tahoma" w:hAnsi="Tahoma" w:cs="Tahoma"/>
          <w:sz w:val="24"/>
          <w:szCs w:val="24"/>
        </w:rPr>
      </w:pPr>
      <w:bookmarkStart w:id="29" w:name="_Hlk42291636"/>
      <w:proofErr w:type="spellStart"/>
      <w:r>
        <w:rPr>
          <w:rFonts w:ascii="Tahoma" w:hAnsi="Tahoma" w:cs="Tahoma"/>
          <w:sz w:val="24"/>
          <w:szCs w:val="24"/>
        </w:rPr>
        <w:t>DongHua</w:t>
      </w:r>
      <w:proofErr w:type="spellEnd"/>
      <w:r>
        <w:rPr>
          <w:rFonts w:ascii="Tahoma" w:hAnsi="Tahoma" w:cs="Tahoma"/>
          <w:sz w:val="24"/>
          <w:szCs w:val="24"/>
        </w:rPr>
        <w:t xml:space="preserve"> Reviews, (2018)</w:t>
      </w:r>
      <w:bookmarkEnd w:id="29"/>
      <w:r>
        <w:rPr>
          <w:rFonts w:ascii="Tahoma" w:hAnsi="Tahoma" w:cs="Tahoma"/>
          <w:sz w:val="24"/>
          <w:szCs w:val="24"/>
        </w:rPr>
        <w:t xml:space="preserve">, </w:t>
      </w:r>
      <w:proofErr w:type="spellStart"/>
      <w:r>
        <w:rPr>
          <w:rFonts w:ascii="Tahoma" w:hAnsi="Tahoma" w:cs="Tahoma"/>
          <w:i/>
          <w:iCs/>
          <w:sz w:val="24"/>
          <w:szCs w:val="24"/>
        </w:rPr>
        <w:t>Douluo</w:t>
      </w:r>
      <w:proofErr w:type="spellEnd"/>
      <w:r>
        <w:rPr>
          <w:rFonts w:ascii="Tahoma" w:hAnsi="Tahoma" w:cs="Tahoma"/>
          <w:i/>
          <w:iCs/>
          <w:sz w:val="24"/>
          <w:szCs w:val="24"/>
        </w:rPr>
        <w:t xml:space="preserve"> </w:t>
      </w:r>
      <w:proofErr w:type="spellStart"/>
      <w:r>
        <w:rPr>
          <w:rFonts w:ascii="Tahoma" w:hAnsi="Tahoma" w:cs="Tahoma"/>
          <w:i/>
          <w:iCs/>
          <w:sz w:val="24"/>
          <w:szCs w:val="24"/>
        </w:rPr>
        <w:t>Dalu</w:t>
      </w:r>
      <w:proofErr w:type="spellEnd"/>
      <w:r>
        <w:rPr>
          <w:rFonts w:ascii="Tahoma" w:hAnsi="Tahoma" w:cs="Tahoma"/>
          <w:sz w:val="24"/>
          <w:szCs w:val="24"/>
        </w:rPr>
        <w:t xml:space="preserve"> </w:t>
      </w:r>
      <w:proofErr w:type="spellStart"/>
      <w:r>
        <w:rPr>
          <w:rFonts w:ascii="Tahoma" w:eastAsia="MS Gothic" w:hAnsi="Tahoma" w:cs="Tahoma" w:hint="eastAsia"/>
          <w:sz w:val="24"/>
          <w:szCs w:val="24"/>
          <w:lang w:val="en-US"/>
        </w:rPr>
        <w:t>斗</w:t>
      </w:r>
      <w:r>
        <w:rPr>
          <w:rFonts w:ascii="Tahoma" w:eastAsia="Microsoft JhengHei" w:hAnsi="Tahoma" w:cs="Tahoma" w:hint="eastAsia"/>
          <w:sz w:val="24"/>
          <w:szCs w:val="24"/>
          <w:lang w:val="en-US"/>
        </w:rPr>
        <w:t>罗大陆</w:t>
      </w:r>
      <w:proofErr w:type="spellEnd"/>
      <w:r>
        <w:rPr>
          <w:rFonts w:ascii="Tahoma" w:hAnsi="Tahoma" w:cs="Tahoma"/>
          <w:i/>
          <w:iCs/>
          <w:sz w:val="24"/>
          <w:szCs w:val="24"/>
        </w:rPr>
        <w:t xml:space="preserve"> Soul Land Review</w:t>
      </w:r>
      <w:r>
        <w:rPr>
          <w:rFonts w:ascii="Tahoma" w:hAnsi="Tahoma" w:cs="Tahoma"/>
          <w:sz w:val="24"/>
          <w:szCs w:val="24"/>
        </w:rPr>
        <w:t xml:space="preserve">, Available at: </w:t>
      </w:r>
      <w:hyperlink r:id="rId10" w:history="1">
        <w:r>
          <w:rPr>
            <w:rStyle w:val="Hyperlink"/>
            <w:rFonts w:ascii="Tahoma" w:hAnsi="Tahoma" w:cs="Tahoma"/>
            <w:sz w:val="24"/>
            <w:szCs w:val="24"/>
          </w:rPr>
          <w:t>https://www.youtube.com/watch?v=4A2hAUZ55E4</w:t>
        </w:r>
      </w:hyperlink>
      <w:r>
        <w:rPr>
          <w:rStyle w:val="Hyperlink"/>
          <w:rFonts w:ascii="Tahoma" w:hAnsi="Tahoma" w:cs="Tahoma"/>
          <w:sz w:val="24"/>
          <w:szCs w:val="24"/>
        </w:rPr>
        <w:t xml:space="preserve"> </w:t>
      </w:r>
      <w:r>
        <w:rPr>
          <w:rFonts w:ascii="Tahoma" w:hAnsi="Tahoma" w:cs="Tahoma"/>
          <w:sz w:val="24"/>
          <w:szCs w:val="24"/>
        </w:rPr>
        <w:t>(accessed 05/06/20)</w:t>
      </w:r>
    </w:p>
    <w:p w14:paraId="65905218" w14:textId="77777777" w:rsidR="00DD4B4B" w:rsidRDefault="00DD4B4B" w:rsidP="00DD4B4B">
      <w:pPr>
        <w:pStyle w:val="NoSpacing"/>
        <w:numPr>
          <w:ilvl w:val="0"/>
          <w:numId w:val="1"/>
        </w:numPr>
        <w:spacing w:line="360" w:lineRule="auto"/>
        <w:rPr>
          <w:rFonts w:ascii="Tahoma" w:hAnsi="Tahoma" w:cs="Tahoma"/>
          <w:sz w:val="24"/>
          <w:szCs w:val="24"/>
        </w:rPr>
      </w:pPr>
      <w:r>
        <w:rPr>
          <w:rFonts w:ascii="Tahoma" w:hAnsi="Tahoma" w:cs="Tahoma"/>
          <w:sz w:val="24"/>
          <w:szCs w:val="24"/>
        </w:rPr>
        <w:t xml:space="preserve">Fandom, (2020), </w:t>
      </w:r>
      <w:r>
        <w:rPr>
          <w:rFonts w:ascii="Tahoma" w:hAnsi="Tahoma" w:cs="Tahoma"/>
          <w:i/>
          <w:iCs/>
          <w:sz w:val="24"/>
          <w:szCs w:val="24"/>
        </w:rPr>
        <w:t>I Shall Seal the Heavens Wiki,</w:t>
      </w:r>
      <w:r>
        <w:rPr>
          <w:rFonts w:ascii="Tahoma" w:hAnsi="Tahoma" w:cs="Tahoma"/>
          <w:sz w:val="24"/>
          <w:szCs w:val="24"/>
        </w:rPr>
        <w:t xml:space="preserve"> available at: </w:t>
      </w:r>
      <w:hyperlink r:id="rId11" w:history="1">
        <w:r>
          <w:rPr>
            <w:rStyle w:val="Hyperlink"/>
            <w:rFonts w:ascii="Tahoma" w:hAnsi="Tahoma" w:cs="Tahoma"/>
            <w:sz w:val="24"/>
            <w:szCs w:val="24"/>
          </w:rPr>
          <w:t>https://i-shall-seal-the-heavens.fandom.com/wiki/I_Shall_Seal_the_Heavens</w:t>
        </w:r>
      </w:hyperlink>
      <w:r>
        <w:rPr>
          <w:rStyle w:val="Hyperlink"/>
          <w:rFonts w:ascii="Tahoma" w:hAnsi="Tahoma" w:cs="Tahoma"/>
          <w:sz w:val="24"/>
          <w:szCs w:val="24"/>
        </w:rPr>
        <w:t xml:space="preserve"> </w:t>
      </w:r>
      <w:r>
        <w:rPr>
          <w:rFonts w:ascii="Tahoma" w:hAnsi="Tahoma" w:cs="Tahoma"/>
          <w:sz w:val="24"/>
          <w:szCs w:val="24"/>
        </w:rPr>
        <w:t>(accessed 05/06/20)</w:t>
      </w:r>
    </w:p>
    <w:p w14:paraId="6CAA5FBC" w14:textId="77777777" w:rsidR="00DD4B4B" w:rsidRDefault="00DD4B4B" w:rsidP="00DD4B4B">
      <w:pPr>
        <w:pStyle w:val="NoSpacing"/>
        <w:numPr>
          <w:ilvl w:val="0"/>
          <w:numId w:val="1"/>
        </w:numPr>
        <w:spacing w:line="360" w:lineRule="auto"/>
        <w:rPr>
          <w:rFonts w:ascii="Tahoma" w:hAnsi="Tahoma" w:cs="Tahoma"/>
          <w:sz w:val="24"/>
          <w:szCs w:val="24"/>
        </w:rPr>
      </w:pPr>
      <w:r>
        <w:rPr>
          <w:rFonts w:ascii="Tahoma" w:hAnsi="Tahoma" w:cs="Tahoma"/>
          <w:sz w:val="24"/>
          <w:szCs w:val="24"/>
        </w:rPr>
        <w:t xml:space="preserve">Fandom, (2020), </w:t>
      </w:r>
      <w:r>
        <w:rPr>
          <w:rFonts w:ascii="Tahoma" w:hAnsi="Tahoma" w:cs="Tahoma"/>
          <w:i/>
          <w:iCs/>
          <w:sz w:val="24"/>
          <w:szCs w:val="24"/>
        </w:rPr>
        <w:t>Soul Land 2 Wiki</w:t>
      </w:r>
      <w:r>
        <w:rPr>
          <w:rFonts w:ascii="Tahoma" w:hAnsi="Tahoma" w:cs="Tahoma"/>
          <w:sz w:val="24"/>
          <w:szCs w:val="24"/>
        </w:rPr>
        <w:t xml:space="preserve">, available at: </w:t>
      </w:r>
      <w:hyperlink r:id="rId12" w:history="1">
        <w:r>
          <w:rPr>
            <w:rStyle w:val="Hyperlink"/>
            <w:rFonts w:ascii="Tahoma" w:hAnsi="Tahoma" w:cs="Tahoma"/>
            <w:sz w:val="24"/>
            <w:szCs w:val="24"/>
          </w:rPr>
          <w:t>https://soulland.fandom.com/wiki/Soul_Land_II</w:t>
        </w:r>
      </w:hyperlink>
      <w:r>
        <w:rPr>
          <w:rStyle w:val="Hyperlink"/>
          <w:rFonts w:ascii="Tahoma" w:hAnsi="Tahoma" w:cs="Tahoma"/>
          <w:sz w:val="24"/>
          <w:szCs w:val="24"/>
        </w:rPr>
        <w:t xml:space="preserve"> </w:t>
      </w:r>
      <w:r>
        <w:rPr>
          <w:rFonts w:ascii="Tahoma" w:hAnsi="Tahoma" w:cs="Tahoma"/>
          <w:sz w:val="24"/>
          <w:szCs w:val="24"/>
        </w:rPr>
        <w:t>(accessed 05/06/20)</w:t>
      </w:r>
    </w:p>
    <w:p w14:paraId="5F279EF0" w14:textId="77777777" w:rsidR="00DD4B4B" w:rsidRDefault="00DD4B4B" w:rsidP="00DD4B4B">
      <w:pPr>
        <w:pStyle w:val="NoSpacing"/>
        <w:numPr>
          <w:ilvl w:val="0"/>
          <w:numId w:val="1"/>
        </w:numPr>
        <w:spacing w:line="360" w:lineRule="auto"/>
        <w:rPr>
          <w:rFonts w:ascii="Tahoma" w:hAnsi="Tahoma" w:cs="Tahoma"/>
          <w:sz w:val="24"/>
          <w:szCs w:val="24"/>
        </w:rPr>
      </w:pPr>
      <w:r>
        <w:rPr>
          <w:rFonts w:ascii="Tahoma" w:hAnsi="Tahoma" w:cs="Tahoma"/>
          <w:sz w:val="24"/>
          <w:szCs w:val="24"/>
        </w:rPr>
        <w:t xml:space="preserve">Fandom, (2020), </w:t>
      </w:r>
      <w:r>
        <w:rPr>
          <w:rFonts w:ascii="Tahoma" w:hAnsi="Tahoma" w:cs="Tahoma"/>
          <w:i/>
          <w:iCs/>
          <w:sz w:val="24"/>
          <w:szCs w:val="24"/>
        </w:rPr>
        <w:t>Soul Land 3 Wiki</w:t>
      </w:r>
      <w:r>
        <w:rPr>
          <w:rFonts w:ascii="Tahoma" w:hAnsi="Tahoma" w:cs="Tahoma"/>
          <w:sz w:val="24"/>
          <w:szCs w:val="24"/>
        </w:rPr>
        <w:t xml:space="preserve">, available at: </w:t>
      </w:r>
      <w:hyperlink r:id="rId13" w:history="1">
        <w:r>
          <w:rPr>
            <w:rStyle w:val="Hyperlink"/>
            <w:rFonts w:ascii="Tahoma" w:hAnsi="Tahoma" w:cs="Tahoma"/>
            <w:sz w:val="24"/>
            <w:szCs w:val="24"/>
          </w:rPr>
          <w:t>https://soulland.fandom.com/wiki/Soul_Land_III</w:t>
        </w:r>
      </w:hyperlink>
      <w:r>
        <w:rPr>
          <w:rStyle w:val="Hyperlink"/>
          <w:rFonts w:ascii="Tahoma" w:hAnsi="Tahoma" w:cs="Tahoma"/>
          <w:sz w:val="24"/>
          <w:szCs w:val="24"/>
        </w:rPr>
        <w:t xml:space="preserve"> </w:t>
      </w:r>
      <w:r>
        <w:rPr>
          <w:rFonts w:ascii="Tahoma" w:hAnsi="Tahoma" w:cs="Tahoma"/>
          <w:sz w:val="24"/>
          <w:szCs w:val="24"/>
        </w:rPr>
        <w:t>(accessed 05/06/20)</w:t>
      </w:r>
    </w:p>
    <w:p w14:paraId="0E094FE8" w14:textId="77777777" w:rsidR="00DD4B4B" w:rsidRDefault="00DD4B4B" w:rsidP="00DD4B4B">
      <w:pPr>
        <w:pStyle w:val="NoSpacing"/>
        <w:numPr>
          <w:ilvl w:val="0"/>
          <w:numId w:val="1"/>
        </w:numPr>
        <w:spacing w:line="360" w:lineRule="auto"/>
        <w:rPr>
          <w:rStyle w:val="Hyperlink"/>
        </w:rPr>
      </w:pPr>
      <w:r>
        <w:rPr>
          <w:rFonts w:ascii="Tahoma" w:hAnsi="Tahoma" w:cs="Tahoma"/>
          <w:sz w:val="24"/>
          <w:szCs w:val="24"/>
        </w:rPr>
        <w:lastRenderedPageBreak/>
        <w:t xml:space="preserve">Immortal Mountain, (2020), </w:t>
      </w:r>
      <w:r>
        <w:rPr>
          <w:rFonts w:ascii="Tahoma" w:hAnsi="Tahoma" w:cs="Tahoma"/>
          <w:i/>
          <w:iCs/>
          <w:sz w:val="24"/>
          <w:szCs w:val="24"/>
        </w:rPr>
        <w:t xml:space="preserve">Glossary of Terms in Wuxia, </w:t>
      </w:r>
      <w:proofErr w:type="spellStart"/>
      <w:r>
        <w:rPr>
          <w:rFonts w:ascii="Tahoma" w:hAnsi="Tahoma" w:cs="Tahoma"/>
          <w:i/>
          <w:iCs/>
          <w:sz w:val="24"/>
          <w:szCs w:val="24"/>
        </w:rPr>
        <w:t>Xianxia</w:t>
      </w:r>
      <w:proofErr w:type="spellEnd"/>
      <w:r>
        <w:rPr>
          <w:rFonts w:ascii="Tahoma" w:hAnsi="Tahoma" w:cs="Tahoma"/>
          <w:i/>
          <w:iCs/>
          <w:sz w:val="24"/>
          <w:szCs w:val="24"/>
        </w:rPr>
        <w:t xml:space="preserve"> &amp; </w:t>
      </w:r>
      <w:proofErr w:type="spellStart"/>
      <w:r>
        <w:rPr>
          <w:rFonts w:ascii="Tahoma" w:hAnsi="Tahoma" w:cs="Tahoma"/>
          <w:i/>
          <w:iCs/>
          <w:sz w:val="24"/>
          <w:szCs w:val="24"/>
        </w:rPr>
        <w:t>Xuanhuan</w:t>
      </w:r>
      <w:proofErr w:type="spellEnd"/>
      <w:r>
        <w:rPr>
          <w:rFonts w:ascii="Tahoma" w:hAnsi="Tahoma" w:cs="Tahoma"/>
          <w:i/>
          <w:iCs/>
          <w:sz w:val="24"/>
          <w:szCs w:val="24"/>
        </w:rPr>
        <w:t xml:space="preserve"> Novels</w:t>
      </w:r>
      <w:r>
        <w:rPr>
          <w:rFonts w:ascii="Tahoma" w:hAnsi="Tahoma" w:cs="Tahoma"/>
          <w:sz w:val="24"/>
          <w:szCs w:val="24"/>
        </w:rPr>
        <w:t xml:space="preserve">, available at: </w:t>
      </w:r>
      <w:hyperlink r:id="rId14" w:history="1">
        <w:r>
          <w:rPr>
            <w:rStyle w:val="Hyperlink"/>
            <w:rFonts w:ascii="Tahoma" w:hAnsi="Tahoma" w:cs="Tahoma"/>
            <w:sz w:val="24"/>
            <w:szCs w:val="24"/>
          </w:rPr>
          <w:t>https://immortalmountain.wordpress.com/glossary/wuxia-xianxia-xuanhuan-terms/</w:t>
        </w:r>
      </w:hyperlink>
      <w:r>
        <w:rPr>
          <w:rStyle w:val="Hyperlink"/>
          <w:rFonts w:ascii="Tahoma" w:hAnsi="Tahoma" w:cs="Tahoma"/>
          <w:sz w:val="24"/>
          <w:szCs w:val="24"/>
        </w:rPr>
        <w:t xml:space="preserve"> </w:t>
      </w:r>
      <w:r>
        <w:rPr>
          <w:rFonts w:ascii="Tahoma" w:hAnsi="Tahoma" w:cs="Tahoma"/>
          <w:sz w:val="24"/>
          <w:szCs w:val="24"/>
        </w:rPr>
        <w:t>(accessed 05/06/20)</w:t>
      </w:r>
    </w:p>
    <w:p w14:paraId="164B2E48" w14:textId="77777777" w:rsidR="00DD4B4B" w:rsidRDefault="00DD4B4B" w:rsidP="00DD4B4B">
      <w:pPr>
        <w:pStyle w:val="NoSpacing"/>
        <w:numPr>
          <w:ilvl w:val="0"/>
          <w:numId w:val="1"/>
        </w:numPr>
        <w:spacing w:line="360" w:lineRule="auto"/>
        <w:rPr>
          <w:rStyle w:val="Hyperlink"/>
          <w:rFonts w:ascii="Tahoma" w:hAnsi="Tahoma" w:cs="Tahoma"/>
          <w:sz w:val="24"/>
          <w:szCs w:val="24"/>
        </w:rPr>
      </w:pPr>
      <w:proofErr w:type="spellStart"/>
      <w:r>
        <w:rPr>
          <w:rFonts w:ascii="Tahoma" w:hAnsi="Tahoma" w:cs="Tahoma"/>
          <w:sz w:val="24"/>
          <w:szCs w:val="24"/>
        </w:rPr>
        <w:t>Lexico</w:t>
      </w:r>
      <w:proofErr w:type="spellEnd"/>
      <w:r>
        <w:rPr>
          <w:rFonts w:ascii="Tahoma" w:hAnsi="Tahoma" w:cs="Tahoma"/>
          <w:sz w:val="24"/>
          <w:szCs w:val="24"/>
        </w:rPr>
        <w:t xml:space="preserve">, (2020), </w:t>
      </w:r>
      <w:r>
        <w:rPr>
          <w:rFonts w:ascii="Tahoma" w:hAnsi="Tahoma" w:cs="Tahoma"/>
          <w:i/>
          <w:iCs/>
          <w:sz w:val="24"/>
          <w:szCs w:val="24"/>
        </w:rPr>
        <w:t>Manhwa</w:t>
      </w:r>
      <w:r>
        <w:rPr>
          <w:rFonts w:ascii="Tahoma" w:hAnsi="Tahoma" w:cs="Tahoma"/>
          <w:sz w:val="24"/>
          <w:szCs w:val="24"/>
        </w:rPr>
        <w:t xml:space="preserve">, available at: </w:t>
      </w:r>
      <w:hyperlink r:id="rId15" w:history="1">
        <w:r>
          <w:rPr>
            <w:rStyle w:val="Hyperlink"/>
            <w:rFonts w:ascii="Tahoma" w:hAnsi="Tahoma" w:cs="Tahoma"/>
            <w:sz w:val="24"/>
            <w:szCs w:val="24"/>
          </w:rPr>
          <w:t>https://www.lexico.com/definition/manhwa</w:t>
        </w:r>
      </w:hyperlink>
      <w:r>
        <w:rPr>
          <w:rStyle w:val="Hyperlink"/>
          <w:rFonts w:ascii="Tahoma" w:hAnsi="Tahoma" w:cs="Tahoma"/>
          <w:sz w:val="24"/>
          <w:szCs w:val="24"/>
        </w:rPr>
        <w:t xml:space="preserve"> </w:t>
      </w:r>
      <w:r>
        <w:rPr>
          <w:rFonts w:ascii="Tahoma" w:hAnsi="Tahoma" w:cs="Tahoma"/>
          <w:sz w:val="24"/>
          <w:szCs w:val="24"/>
        </w:rPr>
        <w:t>(accessed 05/06/20)</w:t>
      </w:r>
    </w:p>
    <w:p w14:paraId="5D3B4012" w14:textId="77777777" w:rsidR="00DD4B4B" w:rsidRDefault="00DD4B4B" w:rsidP="00DD4B4B">
      <w:pPr>
        <w:pStyle w:val="NoSpacing"/>
        <w:numPr>
          <w:ilvl w:val="0"/>
          <w:numId w:val="1"/>
        </w:numPr>
        <w:spacing w:line="360" w:lineRule="auto"/>
      </w:pPr>
      <w:proofErr w:type="spellStart"/>
      <w:r>
        <w:rPr>
          <w:rFonts w:ascii="Tahoma" w:hAnsi="Tahoma" w:cs="Tahoma"/>
          <w:sz w:val="24"/>
          <w:szCs w:val="24"/>
        </w:rPr>
        <w:t>Lexico</w:t>
      </w:r>
      <w:proofErr w:type="spellEnd"/>
      <w:r>
        <w:rPr>
          <w:rFonts w:ascii="Tahoma" w:hAnsi="Tahoma" w:cs="Tahoma"/>
          <w:sz w:val="24"/>
          <w:szCs w:val="24"/>
        </w:rPr>
        <w:t xml:space="preserve">, (2020), </w:t>
      </w:r>
      <w:r>
        <w:rPr>
          <w:rFonts w:ascii="Tahoma" w:hAnsi="Tahoma" w:cs="Tahoma"/>
          <w:i/>
          <w:iCs/>
          <w:sz w:val="24"/>
          <w:szCs w:val="24"/>
        </w:rPr>
        <w:t>Tao</w:t>
      </w:r>
      <w:r>
        <w:rPr>
          <w:rFonts w:ascii="Tahoma" w:hAnsi="Tahoma" w:cs="Tahoma"/>
          <w:sz w:val="24"/>
          <w:szCs w:val="24"/>
        </w:rPr>
        <w:t xml:space="preserve">, available at: </w:t>
      </w:r>
      <w:hyperlink r:id="rId16" w:history="1">
        <w:r>
          <w:rPr>
            <w:rStyle w:val="Hyperlink"/>
            <w:rFonts w:ascii="Tahoma" w:hAnsi="Tahoma" w:cs="Tahoma"/>
            <w:sz w:val="24"/>
            <w:szCs w:val="24"/>
          </w:rPr>
          <w:t>https://www.lexico.com/definition/tao</w:t>
        </w:r>
      </w:hyperlink>
      <w:r>
        <w:rPr>
          <w:rStyle w:val="Hyperlink"/>
          <w:rFonts w:ascii="Tahoma" w:hAnsi="Tahoma" w:cs="Tahoma"/>
          <w:sz w:val="24"/>
          <w:szCs w:val="24"/>
        </w:rPr>
        <w:t xml:space="preserve"> </w:t>
      </w:r>
      <w:r>
        <w:rPr>
          <w:rFonts w:ascii="Tahoma" w:hAnsi="Tahoma" w:cs="Tahoma"/>
          <w:sz w:val="24"/>
          <w:szCs w:val="24"/>
        </w:rPr>
        <w:t>(accessed 05/06/20)</w:t>
      </w:r>
    </w:p>
    <w:p w14:paraId="4515CA0E" w14:textId="77777777" w:rsidR="00DD4B4B" w:rsidRDefault="00DD4B4B" w:rsidP="00DD4B4B">
      <w:pPr>
        <w:pStyle w:val="NoSpacing"/>
        <w:numPr>
          <w:ilvl w:val="0"/>
          <w:numId w:val="1"/>
        </w:numPr>
        <w:spacing w:line="360" w:lineRule="auto"/>
        <w:rPr>
          <w:rFonts w:ascii="Tahoma" w:hAnsi="Tahoma" w:cs="Tahoma"/>
          <w:sz w:val="24"/>
          <w:szCs w:val="24"/>
        </w:rPr>
      </w:pPr>
      <w:r>
        <w:rPr>
          <w:rFonts w:ascii="Tahoma" w:hAnsi="Tahoma" w:cs="Tahoma"/>
          <w:sz w:val="24"/>
          <w:szCs w:val="24"/>
        </w:rPr>
        <w:t xml:space="preserve">Night Comic, (2020), </w:t>
      </w:r>
      <w:r>
        <w:rPr>
          <w:rFonts w:ascii="Tahoma" w:hAnsi="Tahoma" w:cs="Tahoma"/>
          <w:i/>
          <w:iCs/>
          <w:sz w:val="24"/>
          <w:szCs w:val="24"/>
        </w:rPr>
        <w:t>Tales of Demons and Gods – Original English Version</w:t>
      </w:r>
      <w:r>
        <w:rPr>
          <w:rFonts w:ascii="Tahoma" w:hAnsi="Tahoma" w:cs="Tahoma"/>
          <w:sz w:val="24"/>
          <w:szCs w:val="24"/>
        </w:rPr>
        <w:t xml:space="preserve">, available at: </w:t>
      </w:r>
      <w:hyperlink r:id="rId17" w:history="1">
        <w:r>
          <w:rPr>
            <w:rStyle w:val="Hyperlink"/>
            <w:rFonts w:ascii="Tahoma" w:hAnsi="Tahoma" w:cs="Tahoma"/>
            <w:sz w:val="24"/>
            <w:szCs w:val="24"/>
          </w:rPr>
          <w:t>https://nightcomic.com/manga/tales-of-demons-and-gods-original-english-version/</w:t>
        </w:r>
      </w:hyperlink>
      <w:r>
        <w:rPr>
          <w:rStyle w:val="Hyperlink"/>
          <w:rFonts w:ascii="Tahoma" w:hAnsi="Tahoma" w:cs="Tahoma"/>
          <w:sz w:val="24"/>
          <w:szCs w:val="24"/>
        </w:rPr>
        <w:t xml:space="preserve"> </w:t>
      </w:r>
      <w:r>
        <w:rPr>
          <w:rFonts w:ascii="Tahoma" w:hAnsi="Tahoma" w:cs="Tahoma"/>
          <w:sz w:val="24"/>
          <w:szCs w:val="24"/>
        </w:rPr>
        <w:t>(accessed 05/06/20)</w:t>
      </w:r>
    </w:p>
    <w:p w14:paraId="6FF55AEB" w14:textId="77777777" w:rsidR="00DD4B4B" w:rsidRDefault="00DD4B4B" w:rsidP="00DD4B4B">
      <w:pPr>
        <w:pStyle w:val="NoSpacing"/>
        <w:numPr>
          <w:ilvl w:val="0"/>
          <w:numId w:val="1"/>
        </w:numPr>
        <w:spacing w:line="360" w:lineRule="auto"/>
        <w:rPr>
          <w:rFonts w:ascii="Tahoma" w:hAnsi="Tahoma" w:cs="Tahoma"/>
          <w:sz w:val="24"/>
          <w:szCs w:val="24"/>
        </w:rPr>
      </w:pPr>
      <w:hyperlink r:id="rId18" w:history="1">
        <w:r>
          <w:rPr>
            <w:rStyle w:val="Hyperlink"/>
            <w:rFonts w:ascii="Tahoma" w:hAnsi="Tahoma" w:cs="Tahoma"/>
            <w:sz w:val="24"/>
            <w:szCs w:val="24"/>
          </w:rPr>
          <w:t xml:space="preserve">Novel Cool, (2016-2020), </w:t>
        </w:r>
        <w:r>
          <w:rPr>
            <w:rStyle w:val="Hyperlink"/>
            <w:rFonts w:ascii="Tahoma" w:hAnsi="Tahoma" w:cs="Tahoma"/>
            <w:i/>
            <w:iCs/>
            <w:sz w:val="24"/>
            <w:szCs w:val="24"/>
          </w:rPr>
          <w:t>Upgrade Specialist in Another World</w:t>
        </w:r>
        <w:r>
          <w:rPr>
            <w:rStyle w:val="Hyperlink"/>
            <w:rFonts w:ascii="Tahoma" w:hAnsi="Tahoma" w:cs="Tahoma"/>
            <w:sz w:val="24"/>
            <w:szCs w:val="24"/>
          </w:rPr>
          <w:t>, available at: https://www.novelcool.com/novel/Upgrade-Specialist-in-Another-World.html</w:t>
        </w:r>
      </w:hyperlink>
      <w:r>
        <w:rPr>
          <w:rStyle w:val="Hyperlink"/>
          <w:rFonts w:ascii="Tahoma" w:hAnsi="Tahoma" w:cs="Tahoma"/>
          <w:sz w:val="24"/>
          <w:szCs w:val="24"/>
        </w:rPr>
        <w:t xml:space="preserve"> </w:t>
      </w:r>
      <w:r>
        <w:rPr>
          <w:rFonts w:ascii="Tahoma" w:hAnsi="Tahoma" w:cs="Tahoma"/>
          <w:sz w:val="24"/>
          <w:szCs w:val="24"/>
        </w:rPr>
        <w:t>(accessed 05/06/20)</w:t>
      </w:r>
    </w:p>
    <w:p w14:paraId="32ADCF6D" w14:textId="77777777" w:rsidR="00DD4B4B" w:rsidRDefault="00DD4B4B" w:rsidP="00DD4B4B">
      <w:pPr>
        <w:pStyle w:val="NoSpacing"/>
        <w:numPr>
          <w:ilvl w:val="0"/>
          <w:numId w:val="1"/>
        </w:numPr>
        <w:spacing w:line="360" w:lineRule="auto"/>
        <w:rPr>
          <w:rFonts w:ascii="Tahoma" w:hAnsi="Tahoma" w:cs="Tahoma"/>
          <w:sz w:val="24"/>
          <w:szCs w:val="24"/>
        </w:rPr>
      </w:pPr>
      <w:r>
        <w:rPr>
          <w:rFonts w:ascii="Tahoma" w:hAnsi="Tahoma" w:cs="Tahoma"/>
          <w:sz w:val="24"/>
          <w:szCs w:val="24"/>
        </w:rPr>
        <w:t xml:space="preserve">Novel Updates, (2016-2020), </w:t>
      </w:r>
      <w:r>
        <w:rPr>
          <w:rFonts w:ascii="Tahoma" w:hAnsi="Tahoma" w:cs="Tahoma"/>
          <w:i/>
          <w:iCs/>
          <w:sz w:val="24"/>
          <w:szCs w:val="24"/>
        </w:rPr>
        <w:t>Invincible</w:t>
      </w:r>
      <w:r>
        <w:rPr>
          <w:rFonts w:ascii="Tahoma" w:hAnsi="Tahoma" w:cs="Tahoma"/>
          <w:sz w:val="24"/>
          <w:szCs w:val="24"/>
        </w:rPr>
        <w:t xml:space="preserve">, available at: </w:t>
      </w:r>
      <w:hyperlink r:id="rId19" w:history="1">
        <w:r>
          <w:rPr>
            <w:rStyle w:val="Hyperlink"/>
            <w:rFonts w:ascii="Tahoma" w:hAnsi="Tahoma" w:cs="Tahoma"/>
            <w:sz w:val="24"/>
            <w:szCs w:val="24"/>
          </w:rPr>
          <w:t>https://www.novelupdates.com/series/invincible/</w:t>
        </w:r>
      </w:hyperlink>
      <w:r>
        <w:rPr>
          <w:rStyle w:val="Hyperlink"/>
          <w:rFonts w:ascii="Tahoma" w:hAnsi="Tahoma" w:cs="Tahoma"/>
          <w:sz w:val="24"/>
          <w:szCs w:val="24"/>
        </w:rPr>
        <w:t xml:space="preserve"> </w:t>
      </w:r>
      <w:r>
        <w:rPr>
          <w:rFonts w:ascii="Tahoma" w:hAnsi="Tahoma" w:cs="Tahoma"/>
          <w:sz w:val="24"/>
          <w:szCs w:val="24"/>
        </w:rPr>
        <w:t>(accessed 05/06/20)</w:t>
      </w:r>
    </w:p>
    <w:p w14:paraId="50FB4B5C" w14:textId="77777777" w:rsidR="00DD4B4B" w:rsidRDefault="00DD4B4B" w:rsidP="00DD4B4B">
      <w:pPr>
        <w:pStyle w:val="NoSpacing"/>
        <w:numPr>
          <w:ilvl w:val="0"/>
          <w:numId w:val="1"/>
        </w:numPr>
        <w:spacing w:line="360" w:lineRule="auto"/>
        <w:rPr>
          <w:rFonts w:ascii="Tahoma" w:hAnsi="Tahoma" w:cs="Tahoma"/>
          <w:sz w:val="24"/>
          <w:szCs w:val="24"/>
        </w:rPr>
      </w:pPr>
      <w:r>
        <w:rPr>
          <w:rFonts w:ascii="Tahoma" w:hAnsi="Tahoma" w:cs="Tahoma"/>
          <w:sz w:val="24"/>
          <w:szCs w:val="24"/>
        </w:rPr>
        <w:t xml:space="preserve">Oxford Reference,  (2004), </w:t>
      </w:r>
      <w:r>
        <w:rPr>
          <w:rFonts w:ascii="Tahoma" w:hAnsi="Tahoma" w:cs="Tahoma"/>
          <w:i/>
          <w:iCs/>
          <w:sz w:val="24"/>
          <w:szCs w:val="24"/>
        </w:rPr>
        <w:t>Taoism</w:t>
      </w:r>
      <w:r>
        <w:rPr>
          <w:rFonts w:ascii="Tahoma" w:hAnsi="Tahoma" w:cs="Tahoma"/>
          <w:sz w:val="24"/>
          <w:szCs w:val="24"/>
        </w:rPr>
        <w:t xml:space="preserve">, available at: </w:t>
      </w:r>
      <w:hyperlink r:id="rId20" w:history="1">
        <w:r>
          <w:rPr>
            <w:rStyle w:val="Hyperlink"/>
            <w:rFonts w:ascii="Tahoma" w:hAnsi="Tahoma" w:cs="Tahoma"/>
            <w:sz w:val="24"/>
            <w:szCs w:val="24"/>
          </w:rPr>
          <w:t>https://www.oxfordreference.com/view/10.1093/acref/9780199546091.001.0001/acref-9780199546091-e-11353</w:t>
        </w:r>
      </w:hyperlink>
      <w:r>
        <w:rPr>
          <w:rStyle w:val="Hyperlink"/>
          <w:rFonts w:ascii="Tahoma" w:hAnsi="Tahoma" w:cs="Tahoma"/>
          <w:sz w:val="24"/>
          <w:szCs w:val="24"/>
        </w:rPr>
        <w:t xml:space="preserve"> </w:t>
      </w:r>
      <w:r>
        <w:rPr>
          <w:rFonts w:ascii="Tahoma" w:hAnsi="Tahoma" w:cs="Tahoma"/>
          <w:sz w:val="24"/>
          <w:szCs w:val="24"/>
        </w:rPr>
        <w:t>(accessed 05/06/20)</w:t>
      </w:r>
    </w:p>
    <w:p w14:paraId="5386DC31" w14:textId="77777777" w:rsidR="00DD4B4B" w:rsidRDefault="00DD4B4B" w:rsidP="00DD4B4B">
      <w:pPr>
        <w:pStyle w:val="NoSpacing"/>
        <w:numPr>
          <w:ilvl w:val="0"/>
          <w:numId w:val="1"/>
        </w:numPr>
        <w:spacing w:line="360" w:lineRule="auto"/>
        <w:rPr>
          <w:rFonts w:ascii="Tahoma" w:hAnsi="Tahoma" w:cs="Tahoma"/>
          <w:sz w:val="24"/>
          <w:szCs w:val="24"/>
        </w:rPr>
      </w:pPr>
      <w:r>
        <w:rPr>
          <w:rFonts w:ascii="Tahoma" w:hAnsi="Tahoma" w:cs="Tahoma"/>
          <w:sz w:val="24"/>
          <w:szCs w:val="24"/>
        </w:rPr>
        <w:t xml:space="preserve">Oxford Reference, (2020), </w:t>
      </w:r>
      <w:r>
        <w:rPr>
          <w:rFonts w:ascii="Tahoma" w:hAnsi="Tahoma" w:cs="Tahoma"/>
          <w:i/>
          <w:iCs/>
          <w:sz w:val="24"/>
          <w:szCs w:val="24"/>
        </w:rPr>
        <w:t>Taoism</w:t>
      </w:r>
      <w:r>
        <w:rPr>
          <w:rFonts w:ascii="Tahoma" w:hAnsi="Tahoma" w:cs="Tahoma"/>
          <w:sz w:val="24"/>
          <w:szCs w:val="24"/>
        </w:rPr>
        <w:t xml:space="preserve">, available at:  </w:t>
      </w:r>
      <w:hyperlink r:id="rId21" w:history="1">
        <w:r>
          <w:rPr>
            <w:rStyle w:val="Hyperlink"/>
            <w:rFonts w:ascii="Tahoma" w:hAnsi="Tahoma" w:cs="Tahoma"/>
            <w:sz w:val="24"/>
            <w:szCs w:val="24"/>
          </w:rPr>
          <w:t>https://www.oxfordreference.com/view/10.1093/oi/authority.20110803102059473?rskey=7Sv00E&amp;result=13</w:t>
        </w:r>
      </w:hyperlink>
      <w:r>
        <w:rPr>
          <w:rStyle w:val="Hyperlink"/>
          <w:rFonts w:ascii="Tahoma" w:hAnsi="Tahoma" w:cs="Tahoma"/>
          <w:sz w:val="24"/>
          <w:szCs w:val="24"/>
        </w:rPr>
        <w:t xml:space="preserve"> </w:t>
      </w:r>
      <w:r>
        <w:rPr>
          <w:rFonts w:ascii="Tahoma" w:hAnsi="Tahoma" w:cs="Tahoma"/>
          <w:sz w:val="24"/>
          <w:szCs w:val="24"/>
        </w:rPr>
        <w:t>(accessed 05/06/20)</w:t>
      </w:r>
    </w:p>
    <w:p w14:paraId="77BA207C" w14:textId="77777777" w:rsidR="00DD4B4B" w:rsidRDefault="00DD4B4B" w:rsidP="00DD4B4B">
      <w:pPr>
        <w:pStyle w:val="NoSpacing"/>
        <w:numPr>
          <w:ilvl w:val="0"/>
          <w:numId w:val="1"/>
        </w:numPr>
        <w:spacing w:line="360" w:lineRule="auto"/>
        <w:rPr>
          <w:rFonts w:ascii="Tahoma" w:hAnsi="Tahoma" w:cs="Tahoma"/>
          <w:sz w:val="24"/>
          <w:szCs w:val="24"/>
        </w:rPr>
      </w:pPr>
      <w:r>
        <w:rPr>
          <w:rFonts w:ascii="Tahoma" w:hAnsi="Tahoma" w:cs="Tahoma"/>
          <w:sz w:val="24"/>
          <w:szCs w:val="24"/>
        </w:rPr>
        <w:t xml:space="preserve">Read Novel Full, (2020), </w:t>
      </w:r>
      <w:r>
        <w:rPr>
          <w:rFonts w:ascii="Tahoma" w:hAnsi="Tahoma" w:cs="Tahoma"/>
          <w:i/>
          <w:iCs/>
          <w:sz w:val="24"/>
          <w:szCs w:val="24"/>
        </w:rPr>
        <w:t>The Legend of the Dragon King</w:t>
      </w:r>
      <w:r>
        <w:rPr>
          <w:rFonts w:ascii="Tahoma" w:hAnsi="Tahoma" w:cs="Tahoma"/>
          <w:sz w:val="24"/>
          <w:szCs w:val="24"/>
        </w:rPr>
        <w:t xml:space="preserve">, available at: </w:t>
      </w:r>
      <w:hyperlink r:id="rId22" w:history="1">
        <w:r>
          <w:rPr>
            <w:rStyle w:val="Hyperlink"/>
            <w:rFonts w:ascii="Tahoma" w:hAnsi="Tahoma" w:cs="Tahoma"/>
            <w:sz w:val="24"/>
            <w:szCs w:val="24"/>
          </w:rPr>
          <w:t>https://readnovelfull.com/the-legend-of-the-dragon-king.html</w:t>
        </w:r>
      </w:hyperlink>
      <w:r>
        <w:rPr>
          <w:rStyle w:val="Hyperlink"/>
          <w:rFonts w:ascii="Tahoma" w:hAnsi="Tahoma" w:cs="Tahoma"/>
          <w:sz w:val="24"/>
          <w:szCs w:val="24"/>
        </w:rPr>
        <w:t xml:space="preserve"> </w:t>
      </w:r>
      <w:r>
        <w:rPr>
          <w:rFonts w:ascii="Tahoma" w:hAnsi="Tahoma" w:cs="Tahoma"/>
          <w:sz w:val="24"/>
          <w:szCs w:val="24"/>
        </w:rPr>
        <w:t>(accessed 05/06/20)</w:t>
      </w:r>
    </w:p>
    <w:p w14:paraId="3A7D2956" w14:textId="77777777" w:rsidR="00DD4B4B" w:rsidRDefault="00DD4B4B" w:rsidP="00DD4B4B">
      <w:pPr>
        <w:pStyle w:val="NoSpacing"/>
        <w:numPr>
          <w:ilvl w:val="0"/>
          <w:numId w:val="1"/>
        </w:numPr>
        <w:spacing w:line="360" w:lineRule="auto"/>
        <w:rPr>
          <w:rStyle w:val="Hyperlink"/>
          <w:color w:val="auto"/>
          <w:u w:val="none"/>
        </w:rPr>
      </w:pPr>
      <w:r>
        <w:rPr>
          <w:rFonts w:ascii="Tahoma" w:hAnsi="Tahoma" w:cs="Tahoma"/>
          <w:sz w:val="24"/>
          <w:szCs w:val="24"/>
        </w:rPr>
        <w:t xml:space="preserve">Stanford Encyclopaedia of Philosophy, (2020), </w:t>
      </w:r>
      <w:r>
        <w:rPr>
          <w:rFonts w:ascii="Tahoma" w:hAnsi="Tahoma" w:cs="Tahoma"/>
          <w:i/>
          <w:iCs/>
          <w:sz w:val="24"/>
          <w:szCs w:val="24"/>
        </w:rPr>
        <w:t>Confucius</w:t>
      </w:r>
      <w:r>
        <w:rPr>
          <w:rFonts w:ascii="Tahoma" w:hAnsi="Tahoma" w:cs="Tahoma"/>
          <w:sz w:val="24"/>
          <w:szCs w:val="24"/>
        </w:rPr>
        <w:t xml:space="preserve">, available at: </w:t>
      </w:r>
      <w:hyperlink r:id="rId23" w:history="1">
        <w:r>
          <w:rPr>
            <w:rStyle w:val="Hyperlink"/>
            <w:rFonts w:ascii="Tahoma" w:hAnsi="Tahoma" w:cs="Tahoma"/>
            <w:sz w:val="24"/>
            <w:szCs w:val="24"/>
          </w:rPr>
          <w:t>https://plato.stanford.edu/entries/confucius/</w:t>
        </w:r>
      </w:hyperlink>
      <w:r>
        <w:rPr>
          <w:rFonts w:ascii="Tahoma" w:hAnsi="Tahoma" w:cs="Tahoma"/>
          <w:sz w:val="24"/>
          <w:szCs w:val="24"/>
        </w:rPr>
        <w:t xml:space="preserve"> (accessed 05/06/20)</w:t>
      </w:r>
    </w:p>
    <w:p w14:paraId="6EA79E7B" w14:textId="77777777" w:rsidR="00DD4B4B" w:rsidRDefault="00DD4B4B" w:rsidP="00DD4B4B">
      <w:pPr>
        <w:pStyle w:val="NoSpacing"/>
        <w:numPr>
          <w:ilvl w:val="0"/>
          <w:numId w:val="1"/>
        </w:numPr>
        <w:spacing w:line="360" w:lineRule="auto"/>
        <w:rPr>
          <w:rStyle w:val="Hyperlink"/>
          <w:rFonts w:ascii="Tahoma" w:hAnsi="Tahoma" w:cs="Tahoma"/>
          <w:sz w:val="24"/>
          <w:szCs w:val="24"/>
        </w:rPr>
      </w:pPr>
      <w:proofErr w:type="spellStart"/>
      <w:r>
        <w:rPr>
          <w:rFonts w:ascii="Tahoma" w:hAnsi="Tahoma" w:cs="Tahoma"/>
          <w:sz w:val="24"/>
          <w:szCs w:val="24"/>
        </w:rPr>
        <w:t>Webnovel</w:t>
      </w:r>
      <w:proofErr w:type="spellEnd"/>
      <w:r>
        <w:rPr>
          <w:rFonts w:ascii="Tahoma" w:hAnsi="Tahoma" w:cs="Tahoma"/>
          <w:sz w:val="24"/>
          <w:szCs w:val="24"/>
        </w:rPr>
        <w:t xml:space="preserve">, (2020), </w:t>
      </w:r>
      <w:r>
        <w:rPr>
          <w:rFonts w:ascii="Tahoma" w:hAnsi="Tahoma" w:cs="Tahoma"/>
          <w:i/>
          <w:iCs/>
          <w:sz w:val="24"/>
          <w:szCs w:val="24"/>
        </w:rPr>
        <w:t>Soul Land IV (</w:t>
      </w:r>
      <w:proofErr w:type="spellStart"/>
      <w:r>
        <w:rPr>
          <w:rFonts w:ascii="Tahoma" w:hAnsi="Tahoma" w:cs="Tahoma"/>
          <w:i/>
          <w:iCs/>
          <w:sz w:val="24"/>
          <w:szCs w:val="24"/>
        </w:rPr>
        <w:t>Douluo</w:t>
      </w:r>
      <w:proofErr w:type="spellEnd"/>
      <w:r>
        <w:rPr>
          <w:rFonts w:ascii="Tahoma" w:hAnsi="Tahoma" w:cs="Tahoma"/>
          <w:i/>
          <w:iCs/>
          <w:sz w:val="24"/>
          <w:szCs w:val="24"/>
        </w:rPr>
        <w:t xml:space="preserve"> </w:t>
      </w:r>
      <w:proofErr w:type="spellStart"/>
      <w:r>
        <w:rPr>
          <w:rFonts w:ascii="Tahoma" w:hAnsi="Tahoma" w:cs="Tahoma"/>
          <w:i/>
          <w:iCs/>
          <w:sz w:val="24"/>
          <w:szCs w:val="24"/>
        </w:rPr>
        <w:t>Dalu</w:t>
      </w:r>
      <w:proofErr w:type="spellEnd"/>
      <w:r>
        <w:rPr>
          <w:rFonts w:ascii="Tahoma" w:hAnsi="Tahoma" w:cs="Tahoma"/>
          <w:i/>
          <w:iCs/>
          <w:sz w:val="24"/>
          <w:szCs w:val="24"/>
        </w:rPr>
        <w:t>): Ultimate Fighting</w:t>
      </w:r>
      <w:r>
        <w:rPr>
          <w:rFonts w:ascii="Tahoma" w:hAnsi="Tahoma" w:cs="Tahoma"/>
          <w:sz w:val="24"/>
          <w:szCs w:val="24"/>
        </w:rPr>
        <w:t xml:space="preserve">, available at: </w:t>
      </w:r>
      <w:hyperlink r:id="rId24" w:history="1">
        <w:r>
          <w:rPr>
            <w:rStyle w:val="Hyperlink"/>
            <w:rFonts w:ascii="Tahoma" w:hAnsi="Tahoma" w:cs="Tahoma"/>
            <w:sz w:val="24"/>
            <w:szCs w:val="24"/>
          </w:rPr>
          <w:t>https://www.webnovel.com/book/14107168305361805/Soul-Land-IV-(Douluo-Dalu)-%3A-Ultimate-Fighting</w:t>
        </w:r>
      </w:hyperlink>
      <w:r>
        <w:rPr>
          <w:rStyle w:val="Hyperlink"/>
          <w:rFonts w:ascii="Tahoma" w:hAnsi="Tahoma" w:cs="Tahoma"/>
          <w:sz w:val="24"/>
          <w:szCs w:val="24"/>
        </w:rPr>
        <w:t xml:space="preserve"> </w:t>
      </w:r>
      <w:r>
        <w:rPr>
          <w:rFonts w:ascii="Tahoma" w:hAnsi="Tahoma" w:cs="Tahoma"/>
          <w:sz w:val="24"/>
          <w:szCs w:val="24"/>
        </w:rPr>
        <w:t>(accessed 05/06/20)</w:t>
      </w:r>
    </w:p>
    <w:p w14:paraId="2F77D782" w14:textId="77777777" w:rsidR="00DD4B4B" w:rsidRDefault="00DD4B4B" w:rsidP="00DD4B4B">
      <w:pPr>
        <w:pStyle w:val="NoSpacing"/>
        <w:numPr>
          <w:ilvl w:val="0"/>
          <w:numId w:val="1"/>
        </w:numPr>
        <w:spacing w:line="360" w:lineRule="auto"/>
      </w:pPr>
      <w:proofErr w:type="spellStart"/>
      <w:r>
        <w:rPr>
          <w:rFonts w:ascii="Tahoma" w:hAnsi="Tahoma" w:cs="Tahoma"/>
          <w:sz w:val="24"/>
          <w:szCs w:val="24"/>
        </w:rPr>
        <w:t>Wuxiaworld</w:t>
      </w:r>
      <w:proofErr w:type="spellEnd"/>
      <w:r>
        <w:rPr>
          <w:rFonts w:ascii="Tahoma" w:hAnsi="Tahoma" w:cs="Tahoma"/>
          <w:sz w:val="24"/>
          <w:szCs w:val="24"/>
        </w:rPr>
        <w:t xml:space="preserve">, (2020), </w:t>
      </w:r>
      <w:r>
        <w:rPr>
          <w:rFonts w:ascii="Tahoma" w:hAnsi="Tahoma" w:cs="Tahoma"/>
          <w:i/>
          <w:iCs/>
          <w:sz w:val="24"/>
          <w:szCs w:val="24"/>
        </w:rPr>
        <w:t>A Record of a Mortal’s Journey to Immortality</w:t>
      </w:r>
      <w:r>
        <w:rPr>
          <w:rFonts w:ascii="Tahoma" w:hAnsi="Tahoma" w:cs="Tahoma"/>
          <w:sz w:val="24"/>
          <w:szCs w:val="24"/>
        </w:rPr>
        <w:t xml:space="preserve">, available at: </w:t>
      </w:r>
      <w:hyperlink r:id="rId25" w:history="1">
        <w:r>
          <w:rPr>
            <w:rStyle w:val="Hyperlink"/>
            <w:rFonts w:ascii="Tahoma" w:hAnsi="Tahoma" w:cs="Tahoma"/>
            <w:sz w:val="24"/>
            <w:szCs w:val="24"/>
          </w:rPr>
          <w:t>https://www.wuxiaworld.com/novel/rmji</w:t>
        </w:r>
      </w:hyperlink>
      <w:r>
        <w:rPr>
          <w:rFonts w:ascii="Tahoma" w:hAnsi="Tahoma" w:cs="Tahoma"/>
          <w:sz w:val="24"/>
          <w:szCs w:val="24"/>
        </w:rPr>
        <w:t xml:space="preserve"> (accessed 05/06/20)</w:t>
      </w:r>
    </w:p>
    <w:p w14:paraId="239375C3" w14:textId="77777777" w:rsidR="00DD4B4B" w:rsidRDefault="00DD4B4B" w:rsidP="00DD4B4B">
      <w:pPr>
        <w:pStyle w:val="NoSpacing"/>
        <w:numPr>
          <w:ilvl w:val="0"/>
          <w:numId w:val="1"/>
        </w:numPr>
        <w:spacing w:line="360" w:lineRule="auto"/>
        <w:rPr>
          <w:rFonts w:ascii="Tahoma" w:hAnsi="Tahoma" w:cs="Tahoma"/>
          <w:sz w:val="24"/>
          <w:szCs w:val="24"/>
        </w:rPr>
      </w:pPr>
      <w:proofErr w:type="spellStart"/>
      <w:r>
        <w:rPr>
          <w:rFonts w:ascii="Tahoma" w:hAnsi="Tahoma" w:cs="Tahoma"/>
          <w:sz w:val="24"/>
          <w:szCs w:val="24"/>
        </w:rPr>
        <w:lastRenderedPageBreak/>
        <w:t>Wuxiaworld</w:t>
      </w:r>
      <w:proofErr w:type="spellEnd"/>
      <w:r>
        <w:rPr>
          <w:rFonts w:ascii="Tahoma" w:hAnsi="Tahoma" w:cs="Tahoma"/>
          <w:sz w:val="24"/>
          <w:szCs w:val="24"/>
        </w:rPr>
        <w:t xml:space="preserve">, (2020), </w:t>
      </w:r>
      <w:r>
        <w:rPr>
          <w:rFonts w:ascii="Tahoma" w:hAnsi="Tahoma" w:cs="Tahoma"/>
          <w:i/>
          <w:iCs/>
          <w:sz w:val="24"/>
          <w:szCs w:val="24"/>
        </w:rPr>
        <w:t>A Will Eternal</w:t>
      </w:r>
      <w:r>
        <w:rPr>
          <w:rFonts w:ascii="Tahoma" w:hAnsi="Tahoma" w:cs="Tahoma"/>
          <w:sz w:val="24"/>
          <w:szCs w:val="24"/>
        </w:rPr>
        <w:t xml:space="preserve">, available at: </w:t>
      </w:r>
      <w:hyperlink r:id="rId26" w:history="1">
        <w:r>
          <w:rPr>
            <w:rStyle w:val="Hyperlink"/>
            <w:rFonts w:ascii="Tahoma" w:hAnsi="Tahoma" w:cs="Tahoma"/>
            <w:sz w:val="24"/>
            <w:szCs w:val="24"/>
          </w:rPr>
          <w:t>https://www.wuxiaworld.com/novel/a-will-eternal</w:t>
        </w:r>
      </w:hyperlink>
      <w:r>
        <w:rPr>
          <w:rFonts w:ascii="Tahoma" w:hAnsi="Tahoma" w:cs="Tahoma"/>
          <w:sz w:val="24"/>
          <w:szCs w:val="24"/>
        </w:rPr>
        <w:t xml:space="preserve"> (accessed 05/06/20)</w:t>
      </w:r>
    </w:p>
    <w:p w14:paraId="6B198404" w14:textId="77777777" w:rsidR="00DD4B4B" w:rsidRDefault="00DD4B4B" w:rsidP="00DD4B4B">
      <w:pPr>
        <w:pStyle w:val="NoSpacing"/>
        <w:numPr>
          <w:ilvl w:val="0"/>
          <w:numId w:val="1"/>
        </w:numPr>
        <w:spacing w:line="360" w:lineRule="auto"/>
        <w:rPr>
          <w:rFonts w:ascii="Tahoma" w:hAnsi="Tahoma" w:cs="Tahoma"/>
          <w:sz w:val="24"/>
          <w:szCs w:val="24"/>
        </w:rPr>
      </w:pPr>
      <w:proofErr w:type="spellStart"/>
      <w:r>
        <w:rPr>
          <w:rFonts w:ascii="Tahoma" w:hAnsi="Tahoma" w:cs="Tahoma"/>
          <w:sz w:val="24"/>
          <w:szCs w:val="24"/>
        </w:rPr>
        <w:t>Wuxiaworld</w:t>
      </w:r>
      <w:proofErr w:type="spellEnd"/>
      <w:r>
        <w:rPr>
          <w:rFonts w:ascii="Tahoma" w:hAnsi="Tahoma" w:cs="Tahoma"/>
          <w:sz w:val="24"/>
          <w:szCs w:val="24"/>
        </w:rPr>
        <w:t xml:space="preserve">, (2020), </w:t>
      </w:r>
      <w:r>
        <w:rPr>
          <w:rFonts w:ascii="Tahoma" w:hAnsi="Tahoma" w:cs="Tahoma"/>
          <w:i/>
          <w:iCs/>
          <w:sz w:val="24"/>
          <w:szCs w:val="24"/>
        </w:rPr>
        <w:t>Against the Gods</w:t>
      </w:r>
      <w:r>
        <w:rPr>
          <w:rFonts w:ascii="Tahoma" w:hAnsi="Tahoma" w:cs="Tahoma"/>
          <w:sz w:val="24"/>
          <w:szCs w:val="24"/>
        </w:rPr>
        <w:t xml:space="preserve">, available at: </w:t>
      </w:r>
      <w:hyperlink r:id="rId27" w:history="1">
        <w:r>
          <w:rPr>
            <w:rStyle w:val="Hyperlink"/>
            <w:rFonts w:ascii="Tahoma" w:hAnsi="Tahoma" w:cs="Tahoma"/>
            <w:sz w:val="24"/>
            <w:szCs w:val="24"/>
          </w:rPr>
          <w:t>https://www.wuxiaworld.com/novel/against-the-gods</w:t>
        </w:r>
      </w:hyperlink>
      <w:r>
        <w:rPr>
          <w:rFonts w:ascii="Tahoma" w:hAnsi="Tahoma" w:cs="Tahoma"/>
          <w:sz w:val="24"/>
          <w:szCs w:val="24"/>
        </w:rPr>
        <w:t xml:space="preserve"> (accessed 05/06/20)</w:t>
      </w:r>
    </w:p>
    <w:p w14:paraId="4CEA86E9" w14:textId="77777777" w:rsidR="00DD4B4B" w:rsidRDefault="00DD4B4B" w:rsidP="00DD4B4B">
      <w:pPr>
        <w:pStyle w:val="NoSpacing"/>
        <w:numPr>
          <w:ilvl w:val="0"/>
          <w:numId w:val="1"/>
        </w:numPr>
        <w:spacing w:line="360" w:lineRule="auto"/>
        <w:rPr>
          <w:rFonts w:ascii="Tahoma" w:hAnsi="Tahoma" w:cs="Tahoma"/>
          <w:sz w:val="24"/>
          <w:szCs w:val="24"/>
        </w:rPr>
      </w:pPr>
      <w:proofErr w:type="spellStart"/>
      <w:r>
        <w:rPr>
          <w:rFonts w:ascii="Tahoma" w:hAnsi="Tahoma" w:cs="Tahoma"/>
          <w:sz w:val="24"/>
          <w:szCs w:val="24"/>
        </w:rPr>
        <w:t>Wuxiaworld</w:t>
      </w:r>
      <w:proofErr w:type="spellEnd"/>
      <w:r>
        <w:rPr>
          <w:rFonts w:ascii="Tahoma" w:hAnsi="Tahoma" w:cs="Tahoma"/>
          <w:sz w:val="24"/>
          <w:szCs w:val="24"/>
        </w:rPr>
        <w:t xml:space="preserve">, (2020), </w:t>
      </w:r>
      <w:r>
        <w:rPr>
          <w:rFonts w:ascii="Tahoma" w:hAnsi="Tahoma" w:cs="Tahoma"/>
          <w:i/>
          <w:iCs/>
          <w:sz w:val="24"/>
          <w:szCs w:val="24"/>
        </w:rPr>
        <w:t>Battle Through the Heavens</w:t>
      </w:r>
      <w:r>
        <w:rPr>
          <w:rFonts w:ascii="Tahoma" w:hAnsi="Tahoma" w:cs="Tahoma"/>
          <w:sz w:val="24"/>
          <w:szCs w:val="24"/>
        </w:rPr>
        <w:t xml:space="preserve">, available at: </w:t>
      </w:r>
      <w:hyperlink r:id="rId28" w:history="1">
        <w:r>
          <w:rPr>
            <w:rStyle w:val="Hyperlink"/>
            <w:rFonts w:ascii="Tahoma" w:hAnsi="Tahoma" w:cs="Tahoma"/>
            <w:sz w:val="24"/>
            <w:szCs w:val="24"/>
          </w:rPr>
          <w:t>https://www.wuxiaworld.com/novel/battle-through-the-heavens</w:t>
        </w:r>
      </w:hyperlink>
      <w:r>
        <w:rPr>
          <w:rFonts w:ascii="Tahoma" w:hAnsi="Tahoma" w:cs="Tahoma"/>
          <w:sz w:val="24"/>
          <w:szCs w:val="24"/>
        </w:rPr>
        <w:t xml:space="preserve"> (accessed 05/06/20)</w:t>
      </w:r>
    </w:p>
    <w:p w14:paraId="5C46836A" w14:textId="77777777" w:rsidR="00DD4B4B" w:rsidRDefault="00DD4B4B" w:rsidP="00DD4B4B">
      <w:pPr>
        <w:pStyle w:val="NoSpacing"/>
        <w:numPr>
          <w:ilvl w:val="0"/>
          <w:numId w:val="1"/>
        </w:numPr>
        <w:spacing w:line="360" w:lineRule="auto"/>
        <w:rPr>
          <w:rFonts w:ascii="Tahoma" w:hAnsi="Tahoma" w:cs="Tahoma"/>
          <w:sz w:val="24"/>
          <w:szCs w:val="24"/>
        </w:rPr>
      </w:pPr>
      <w:proofErr w:type="spellStart"/>
      <w:r>
        <w:rPr>
          <w:rFonts w:ascii="Tahoma" w:hAnsi="Tahoma" w:cs="Tahoma"/>
          <w:sz w:val="24"/>
          <w:szCs w:val="24"/>
        </w:rPr>
        <w:t>Wuxiaworld</w:t>
      </w:r>
      <w:proofErr w:type="spellEnd"/>
      <w:r>
        <w:rPr>
          <w:rFonts w:ascii="Tahoma" w:hAnsi="Tahoma" w:cs="Tahoma"/>
          <w:sz w:val="24"/>
          <w:szCs w:val="24"/>
        </w:rPr>
        <w:t xml:space="preserve">, (2020), </w:t>
      </w:r>
      <w:r>
        <w:rPr>
          <w:rFonts w:ascii="Tahoma" w:hAnsi="Tahoma" w:cs="Tahoma"/>
          <w:i/>
          <w:iCs/>
          <w:sz w:val="24"/>
          <w:szCs w:val="24"/>
        </w:rPr>
        <w:t>Coiling Dragon</w:t>
      </w:r>
      <w:r>
        <w:rPr>
          <w:rFonts w:ascii="Tahoma" w:hAnsi="Tahoma" w:cs="Tahoma"/>
          <w:sz w:val="24"/>
          <w:szCs w:val="24"/>
        </w:rPr>
        <w:t xml:space="preserve">, available at: </w:t>
      </w:r>
      <w:hyperlink r:id="rId29" w:history="1">
        <w:r>
          <w:rPr>
            <w:rStyle w:val="Hyperlink"/>
            <w:rFonts w:ascii="Tahoma" w:hAnsi="Tahoma" w:cs="Tahoma"/>
            <w:sz w:val="24"/>
            <w:szCs w:val="24"/>
          </w:rPr>
          <w:t>https://www.wuxiaworld.com/novel/coiling-dragon-preview</w:t>
        </w:r>
      </w:hyperlink>
      <w:r>
        <w:rPr>
          <w:rFonts w:ascii="Tahoma" w:hAnsi="Tahoma" w:cs="Tahoma"/>
          <w:sz w:val="24"/>
          <w:szCs w:val="24"/>
        </w:rPr>
        <w:t xml:space="preserve"> (accessed 05/06/20)</w:t>
      </w:r>
    </w:p>
    <w:p w14:paraId="182C737E" w14:textId="77777777" w:rsidR="00DD4B4B" w:rsidRDefault="00DD4B4B" w:rsidP="00DD4B4B">
      <w:pPr>
        <w:pStyle w:val="NoSpacing"/>
        <w:numPr>
          <w:ilvl w:val="0"/>
          <w:numId w:val="1"/>
        </w:numPr>
        <w:spacing w:line="360" w:lineRule="auto"/>
        <w:rPr>
          <w:rFonts w:ascii="Tahoma" w:hAnsi="Tahoma" w:cs="Tahoma"/>
          <w:sz w:val="24"/>
          <w:szCs w:val="24"/>
        </w:rPr>
      </w:pPr>
      <w:proofErr w:type="spellStart"/>
      <w:r>
        <w:rPr>
          <w:rFonts w:ascii="Tahoma" w:hAnsi="Tahoma" w:cs="Tahoma"/>
          <w:sz w:val="24"/>
          <w:szCs w:val="24"/>
        </w:rPr>
        <w:t>Wuxiaworld</w:t>
      </w:r>
      <w:proofErr w:type="spellEnd"/>
      <w:r>
        <w:rPr>
          <w:rFonts w:ascii="Tahoma" w:hAnsi="Tahoma" w:cs="Tahoma"/>
          <w:sz w:val="24"/>
          <w:szCs w:val="24"/>
        </w:rPr>
        <w:t xml:space="preserve">, (2020), </w:t>
      </w:r>
      <w:r>
        <w:rPr>
          <w:rFonts w:ascii="Tahoma" w:hAnsi="Tahoma" w:cs="Tahoma"/>
          <w:i/>
          <w:iCs/>
          <w:sz w:val="24"/>
          <w:szCs w:val="24"/>
        </w:rPr>
        <w:t>Divine Throne of Primordial Blood</w:t>
      </w:r>
      <w:r>
        <w:rPr>
          <w:rFonts w:ascii="Tahoma" w:hAnsi="Tahoma" w:cs="Tahoma"/>
          <w:sz w:val="24"/>
          <w:szCs w:val="24"/>
        </w:rPr>
        <w:t xml:space="preserve">, available at: </w:t>
      </w:r>
      <w:hyperlink r:id="rId30" w:history="1">
        <w:r>
          <w:rPr>
            <w:rStyle w:val="Hyperlink"/>
            <w:rFonts w:ascii="Tahoma" w:hAnsi="Tahoma" w:cs="Tahoma"/>
            <w:sz w:val="24"/>
            <w:szCs w:val="24"/>
          </w:rPr>
          <w:t>https://www.wuxiaworld.com/novel/divine-throne-of-primordial-blood</w:t>
        </w:r>
      </w:hyperlink>
      <w:r>
        <w:rPr>
          <w:rFonts w:ascii="Tahoma" w:hAnsi="Tahoma" w:cs="Tahoma"/>
          <w:sz w:val="24"/>
          <w:szCs w:val="24"/>
        </w:rPr>
        <w:t xml:space="preserve"> (accessed 05/06/20)</w:t>
      </w:r>
    </w:p>
    <w:p w14:paraId="7C577785" w14:textId="77777777" w:rsidR="00DD4B4B" w:rsidRDefault="00DD4B4B" w:rsidP="00DD4B4B">
      <w:pPr>
        <w:pStyle w:val="NoSpacing"/>
        <w:numPr>
          <w:ilvl w:val="0"/>
          <w:numId w:val="1"/>
        </w:numPr>
        <w:spacing w:line="360" w:lineRule="auto"/>
        <w:rPr>
          <w:rFonts w:ascii="Tahoma" w:hAnsi="Tahoma" w:cs="Tahoma"/>
          <w:sz w:val="24"/>
          <w:szCs w:val="24"/>
        </w:rPr>
      </w:pPr>
      <w:proofErr w:type="spellStart"/>
      <w:r>
        <w:rPr>
          <w:rFonts w:ascii="Tahoma" w:hAnsi="Tahoma" w:cs="Tahoma"/>
          <w:sz w:val="24"/>
          <w:szCs w:val="24"/>
        </w:rPr>
        <w:t>Wuxiaworld</w:t>
      </w:r>
      <w:proofErr w:type="spellEnd"/>
      <w:r>
        <w:rPr>
          <w:rFonts w:ascii="Tahoma" w:hAnsi="Tahoma" w:cs="Tahoma"/>
          <w:sz w:val="24"/>
          <w:szCs w:val="24"/>
        </w:rPr>
        <w:t xml:space="preserve">, (2020), </w:t>
      </w:r>
      <w:proofErr w:type="spellStart"/>
      <w:r>
        <w:rPr>
          <w:rFonts w:ascii="Tahoma" w:hAnsi="Tahoma" w:cs="Tahoma"/>
          <w:i/>
          <w:iCs/>
          <w:sz w:val="24"/>
          <w:szCs w:val="24"/>
        </w:rPr>
        <w:t>Douluo</w:t>
      </w:r>
      <w:proofErr w:type="spellEnd"/>
      <w:r>
        <w:rPr>
          <w:rFonts w:ascii="Tahoma" w:hAnsi="Tahoma" w:cs="Tahoma"/>
          <w:i/>
          <w:iCs/>
          <w:sz w:val="24"/>
          <w:szCs w:val="24"/>
        </w:rPr>
        <w:t xml:space="preserve"> </w:t>
      </w:r>
      <w:proofErr w:type="spellStart"/>
      <w:r>
        <w:rPr>
          <w:rFonts w:ascii="Tahoma" w:hAnsi="Tahoma" w:cs="Tahoma"/>
          <w:i/>
          <w:iCs/>
          <w:sz w:val="24"/>
          <w:szCs w:val="24"/>
        </w:rPr>
        <w:t>Dalu</w:t>
      </w:r>
      <w:proofErr w:type="spellEnd"/>
      <w:r>
        <w:rPr>
          <w:rFonts w:ascii="Tahoma" w:hAnsi="Tahoma" w:cs="Tahoma"/>
          <w:i/>
          <w:iCs/>
          <w:sz w:val="24"/>
          <w:szCs w:val="24"/>
        </w:rPr>
        <w:t xml:space="preserve"> 2: The </w:t>
      </w:r>
      <w:proofErr w:type="spellStart"/>
      <w:r>
        <w:rPr>
          <w:rFonts w:ascii="Tahoma" w:hAnsi="Tahoma" w:cs="Tahoma"/>
          <w:i/>
          <w:iCs/>
          <w:sz w:val="24"/>
          <w:szCs w:val="24"/>
        </w:rPr>
        <w:t>Unrivaled</w:t>
      </w:r>
      <w:proofErr w:type="spellEnd"/>
      <w:r>
        <w:rPr>
          <w:rFonts w:ascii="Tahoma" w:hAnsi="Tahoma" w:cs="Tahoma"/>
          <w:i/>
          <w:iCs/>
          <w:sz w:val="24"/>
          <w:szCs w:val="24"/>
        </w:rPr>
        <w:t xml:space="preserve"> Tang Sect</w:t>
      </w:r>
      <w:r>
        <w:rPr>
          <w:rFonts w:ascii="Tahoma" w:hAnsi="Tahoma" w:cs="Tahoma"/>
          <w:sz w:val="24"/>
          <w:szCs w:val="24"/>
        </w:rPr>
        <w:t xml:space="preserve">, available at: </w:t>
      </w:r>
      <w:hyperlink r:id="rId31" w:history="1">
        <w:r>
          <w:rPr>
            <w:rStyle w:val="Hyperlink"/>
            <w:rFonts w:ascii="Tahoma" w:hAnsi="Tahoma" w:cs="Tahoma"/>
            <w:sz w:val="24"/>
            <w:szCs w:val="24"/>
          </w:rPr>
          <w:t>https://www.wuxiaworld.com/novel/the-unrivaled-tang-sect</w:t>
        </w:r>
      </w:hyperlink>
      <w:r>
        <w:rPr>
          <w:rStyle w:val="Hyperlink"/>
          <w:rFonts w:ascii="Tahoma" w:hAnsi="Tahoma" w:cs="Tahoma"/>
          <w:sz w:val="24"/>
          <w:szCs w:val="24"/>
        </w:rPr>
        <w:t xml:space="preserve"> </w:t>
      </w:r>
      <w:r>
        <w:rPr>
          <w:rFonts w:ascii="Tahoma" w:hAnsi="Tahoma" w:cs="Tahoma"/>
          <w:sz w:val="24"/>
          <w:szCs w:val="24"/>
        </w:rPr>
        <w:t>(accessed 05/06/20)</w:t>
      </w:r>
    </w:p>
    <w:p w14:paraId="429125D9" w14:textId="77777777" w:rsidR="00DD4B4B" w:rsidRDefault="00DD4B4B" w:rsidP="00DD4B4B">
      <w:pPr>
        <w:pStyle w:val="NoSpacing"/>
        <w:numPr>
          <w:ilvl w:val="0"/>
          <w:numId w:val="1"/>
        </w:numPr>
        <w:spacing w:line="360" w:lineRule="auto"/>
        <w:rPr>
          <w:rFonts w:ascii="Tahoma" w:hAnsi="Tahoma" w:cs="Tahoma"/>
          <w:sz w:val="24"/>
          <w:szCs w:val="24"/>
        </w:rPr>
      </w:pPr>
      <w:proofErr w:type="spellStart"/>
      <w:r>
        <w:rPr>
          <w:rFonts w:ascii="Tahoma" w:hAnsi="Tahoma" w:cs="Tahoma"/>
          <w:sz w:val="24"/>
          <w:szCs w:val="24"/>
        </w:rPr>
        <w:t>Wuxiaworld</w:t>
      </w:r>
      <w:proofErr w:type="spellEnd"/>
      <w:r>
        <w:rPr>
          <w:rFonts w:ascii="Tahoma" w:hAnsi="Tahoma" w:cs="Tahoma"/>
          <w:sz w:val="24"/>
          <w:szCs w:val="24"/>
        </w:rPr>
        <w:t xml:space="preserve">, (2020), </w:t>
      </w:r>
      <w:proofErr w:type="spellStart"/>
      <w:r>
        <w:rPr>
          <w:rFonts w:ascii="Tahoma" w:hAnsi="Tahoma" w:cs="Tahoma"/>
          <w:i/>
          <w:iCs/>
          <w:sz w:val="24"/>
          <w:szCs w:val="24"/>
        </w:rPr>
        <w:t>Douluo</w:t>
      </w:r>
      <w:proofErr w:type="spellEnd"/>
      <w:r>
        <w:rPr>
          <w:rFonts w:ascii="Tahoma" w:hAnsi="Tahoma" w:cs="Tahoma"/>
          <w:i/>
          <w:iCs/>
          <w:sz w:val="24"/>
          <w:szCs w:val="24"/>
        </w:rPr>
        <w:t xml:space="preserve"> </w:t>
      </w:r>
      <w:proofErr w:type="spellStart"/>
      <w:r>
        <w:rPr>
          <w:rFonts w:ascii="Tahoma" w:hAnsi="Tahoma" w:cs="Tahoma"/>
          <w:i/>
          <w:iCs/>
          <w:sz w:val="24"/>
          <w:szCs w:val="24"/>
        </w:rPr>
        <w:t>Dalu</w:t>
      </w:r>
      <w:proofErr w:type="spellEnd"/>
      <w:r>
        <w:rPr>
          <w:rFonts w:ascii="Tahoma" w:hAnsi="Tahoma" w:cs="Tahoma"/>
          <w:i/>
          <w:iCs/>
          <w:sz w:val="24"/>
          <w:szCs w:val="24"/>
        </w:rPr>
        <w:t xml:space="preserve"> 3: The Legend of the Dragon King</w:t>
      </w:r>
      <w:r>
        <w:rPr>
          <w:rFonts w:ascii="Tahoma" w:hAnsi="Tahoma" w:cs="Tahoma"/>
          <w:sz w:val="24"/>
          <w:szCs w:val="24"/>
        </w:rPr>
        <w:t xml:space="preserve">, available at: </w:t>
      </w:r>
      <w:hyperlink r:id="rId32" w:history="1">
        <w:r>
          <w:rPr>
            <w:rStyle w:val="Hyperlink"/>
            <w:rFonts w:ascii="Tahoma" w:hAnsi="Tahoma" w:cs="Tahoma"/>
            <w:sz w:val="24"/>
            <w:szCs w:val="24"/>
          </w:rPr>
          <w:t>https://www.wuxiaworld.com/novel/legend-of-the-dragon-king</w:t>
        </w:r>
      </w:hyperlink>
      <w:r>
        <w:rPr>
          <w:rStyle w:val="Hyperlink"/>
          <w:rFonts w:ascii="Tahoma" w:hAnsi="Tahoma" w:cs="Tahoma"/>
          <w:sz w:val="24"/>
          <w:szCs w:val="24"/>
        </w:rPr>
        <w:t xml:space="preserve"> </w:t>
      </w:r>
      <w:r>
        <w:rPr>
          <w:rFonts w:ascii="Tahoma" w:hAnsi="Tahoma" w:cs="Tahoma"/>
          <w:sz w:val="24"/>
          <w:szCs w:val="24"/>
        </w:rPr>
        <w:t>(accessed 05/06/20)</w:t>
      </w:r>
    </w:p>
    <w:p w14:paraId="5565CB79" w14:textId="77777777" w:rsidR="00DD4B4B" w:rsidRDefault="00DD4B4B" w:rsidP="00DD4B4B">
      <w:pPr>
        <w:pStyle w:val="NoSpacing"/>
        <w:numPr>
          <w:ilvl w:val="0"/>
          <w:numId w:val="1"/>
        </w:numPr>
        <w:spacing w:line="360" w:lineRule="auto"/>
        <w:rPr>
          <w:rStyle w:val="Hyperlink"/>
        </w:rPr>
      </w:pPr>
      <w:proofErr w:type="spellStart"/>
      <w:r>
        <w:rPr>
          <w:rFonts w:ascii="Tahoma" w:hAnsi="Tahoma" w:cs="Tahoma"/>
          <w:sz w:val="24"/>
          <w:szCs w:val="24"/>
        </w:rPr>
        <w:t>Wuxiaworld</w:t>
      </w:r>
      <w:proofErr w:type="spellEnd"/>
      <w:r>
        <w:rPr>
          <w:rFonts w:ascii="Tahoma" w:hAnsi="Tahoma" w:cs="Tahoma"/>
          <w:sz w:val="24"/>
          <w:szCs w:val="24"/>
        </w:rPr>
        <w:t xml:space="preserve">, (2020), </w:t>
      </w:r>
      <w:r>
        <w:rPr>
          <w:rFonts w:ascii="Tahoma" w:hAnsi="Tahoma" w:cs="Tahoma"/>
          <w:i/>
          <w:iCs/>
          <w:sz w:val="24"/>
          <w:szCs w:val="24"/>
        </w:rPr>
        <w:t>Home,</w:t>
      </w:r>
      <w:r>
        <w:rPr>
          <w:rFonts w:ascii="Tahoma" w:hAnsi="Tahoma" w:cs="Tahoma"/>
          <w:sz w:val="24"/>
          <w:szCs w:val="24"/>
        </w:rPr>
        <w:t xml:space="preserve"> available at: </w:t>
      </w:r>
      <w:hyperlink r:id="rId33" w:history="1">
        <w:r>
          <w:rPr>
            <w:rStyle w:val="Hyperlink"/>
            <w:rFonts w:ascii="Tahoma" w:hAnsi="Tahoma" w:cs="Tahoma"/>
            <w:sz w:val="24"/>
            <w:szCs w:val="24"/>
          </w:rPr>
          <w:t>https://www.wuxiaworld.com/</w:t>
        </w:r>
      </w:hyperlink>
      <w:r>
        <w:rPr>
          <w:rStyle w:val="Hyperlink"/>
          <w:rFonts w:ascii="Tahoma" w:hAnsi="Tahoma" w:cs="Tahoma"/>
          <w:sz w:val="24"/>
          <w:szCs w:val="24"/>
        </w:rPr>
        <w:t xml:space="preserve"> </w:t>
      </w:r>
      <w:r>
        <w:rPr>
          <w:rFonts w:ascii="Tahoma" w:hAnsi="Tahoma" w:cs="Tahoma"/>
          <w:sz w:val="24"/>
          <w:szCs w:val="24"/>
        </w:rPr>
        <w:t>(accessed 05/06/20)</w:t>
      </w:r>
    </w:p>
    <w:p w14:paraId="3D3BD266" w14:textId="77777777" w:rsidR="00DD4B4B" w:rsidRDefault="00DD4B4B" w:rsidP="00DD4B4B">
      <w:pPr>
        <w:pStyle w:val="NoSpacing"/>
        <w:numPr>
          <w:ilvl w:val="0"/>
          <w:numId w:val="1"/>
        </w:numPr>
        <w:spacing w:line="360" w:lineRule="auto"/>
      </w:pPr>
      <w:proofErr w:type="spellStart"/>
      <w:r>
        <w:rPr>
          <w:rFonts w:ascii="Tahoma" w:hAnsi="Tahoma" w:cs="Tahoma"/>
          <w:sz w:val="24"/>
          <w:szCs w:val="24"/>
        </w:rPr>
        <w:t>Wuxiaworld</w:t>
      </w:r>
      <w:proofErr w:type="spellEnd"/>
      <w:r>
        <w:rPr>
          <w:rFonts w:ascii="Tahoma" w:hAnsi="Tahoma" w:cs="Tahoma"/>
          <w:sz w:val="24"/>
          <w:szCs w:val="24"/>
        </w:rPr>
        <w:t xml:space="preserve">, (2020), </w:t>
      </w:r>
      <w:r>
        <w:rPr>
          <w:rFonts w:ascii="Tahoma" w:hAnsi="Tahoma" w:cs="Tahoma"/>
          <w:i/>
          <w:iCs/>
          <w:sz w:val="24"/>
          <w:szCs w:val="24"/>
        </w:rPr>
        <w:t>I Shall Seal the Heavens</w:t>
      </w:r>
      <w:r>
        <w:rPr>
          <w:rFonts w:ascii="Tahoma" w:hAnsi="Tahoma" w:cs="Tahoma"/>
          <w:sz w:val="24"/>
          <w:szCs w:val="24"/>
        </w:rPr>
        <w:t xml:space="preserve">, available at: </w:t>
      </w:r>
      <w:hyperlink r:id="rId34" w:history="1">
        <w:r>
          <w:rPr>
            <w:rStyle w:val="Hyperlink"/>
            <w:rFonts w:ascii="Tahoma" w:hAnsi="Tahoma" w:cs="Tahoma"/>
            <w:sz w:val="24"/>
            <w:szCs w:val="24"/>
          </w:rPr>
          <w:t>https://www.wuxiaworld.com/novel/i-shall-seal-the-heavens</w:t>
        </w:r>
      </w:hyperlink>
      <w:r>
        <w:rPr>
          <w:rStyle w:val="Hyperlink"/>
          <w:rFonts w:ascii="Tahoma" w:hAnsi="Tahoma" w:cs="Tahoma"/>
          <w:sz w:val="24"/>
          <w:szCs w:val="24"/>
        </w:rPr>
        <w:t xml:space="preserve"> </w:t>
      </w:r>
      <w:r>
        <w:rPr>
          <w:rFonts w:ascii="Tahoma" w:hAnsi="Tahoma" w:cs="Tahoma"/>
          <w:sz w:val="24"/>
          <w:szCs w:val="24"/>
        </w:rPr>
        <w:t>(accessed 05/06/20)</w:t>
      </w:r>
    </w:p>
    <w:p w14:paraId="3B036D0B" w14:textId="77777777" w:rsidR="00DD4B4B" w:rsidRDefault="00DD4B4B" w:rsidP="00DD4B4B">
      <w:pPr>
        <w:pStyle w:val="NoSpacing"/>
        <w:numPr>
          <w:ilvl w:val="0"/>
          <w:numId w:val="1"/>
        </w:numPr>
        <w:spacing w:line="360" w:lineRule="auto"/>
        <w:rPr>
          <w:rFonts w:ascii="Tahoma" w:hAnsi="Tahoma" w:cs="Tahoma"/>
          <w:sz w:val="24"/>
          <w:szCs w:val="24"/>
        </w:rPr>
      </w:pPr>
      <w:proofErr w:type="spellStart"/>
      <w:r>
        <w:rPr>
          <w:rFonts w:ascii="Tahoma" w:hAnsi="Tahoma" w:cs="Tahoma"/>
          <w:sz w:val="24"/>
          <w:szCs w:val="24"/>
        </w:rPr>
        <w:t>Wuxiaworld</w:t>
      </w:r>
      <w:proofErr w:type="spellEnd"/>
      <w:r>
        <w:rPr>
          <w:rFonts w:ascii="Tahoma" w:hAnsi="Tahoma" w:cs="Tahoma"/>
          <w:sz w:val="24"/>
          <w:szCs w:val="24"/>
        </w:rPr>
        <w:t xml:space="preserve">, (2020), </w:t>
      </w:r>
      <w:r>
        <w:rPr>
          <w:rFonts w:ascii="Tahoma" w:hAnsi="Tahoma" w:cs="Tahoma"/>
          <w:i/>
          <w:iCs/>
          <w:sz w:val="24"/>
          <w:szCs w:val="24"/>
        </w:rPr>
        <w:t>Invincible</w:t>
      </w:r>
      <w:r>
        <w:rPr>
          <w:rFonts w:ascii="Tahoma" w:hAnsi="Tahoma" w:cs="Tahoma"/>
          <w:sz w:val="24"/>
          <w:szCs w:val="24"/>
        </w:rPr>
        <w:t xml:space="preserve">, available at: </w:t>
      </w:r>
      <w:hyperlink r:id="rId35" w:history="1">
        <w:r>
          <w:rPr>
            <w:rStyle w:val="Hyperlink"/>
            <w:rFonts w:ascii="Tahoma" w:hAnsi="Tahoma" w:cs="Tahoma"/>
            <w:sz w:val="24"/>
            <w:szCs w:val="24"/>
          </w:rPr>
          <w:t>https://www.wuxiaworld.com/novel/invincible</w:t>
        </w:r>
      </w:hyperlink>
      <w:r>
        <w:rPr>
          <w:rStyle w:val="Hyperlink"/>
          <w:rFonts w:ascii="Tahoma" w:hAnsi="Tahoma" w:cs="Tahoma"/>
          <w:sz w:val="24"/>
          <w:szCs w:val="24"/>
        </w:rPr>
        <w:t xml:space="preserve"> </w:t>
      </w:r>
      <w:r>
        <w:rPr>
          <w:rFonts w:ascii="Tahoma" w:hAnsi="Tahoma" w:cs="Tahoma"/>
          <w:sz w:val="24"/>
          <w:szCs w:val="24"/>
        </w:rPr>
        <w:t>(accessed 05/06/20)</w:t>
      </w:r>
    </w:p>
    <w:p w14:paraId="0D7B1E9C" w14:textId="77777777" w:rsidR="00DD4B4B" w:rsidRDefault="00DD4B4B" w:rsidP="00DD4B4B">
      <w:pPr>
        <w:pStyle w:val="NoSpacing"/>
        <w:numPr>
          <w:ilvl w:val="0"/>
          <w:numId w:val="1"/>
        </w:numPr>
        <w:spacing w:line="360" w:lineRule="auto"/>
        <w:rPr>
          <w:rFonts w:ascii="Tahoma" w:hAnsi="Tahoma" w:cs="Tahoma"/>
          <w:sz w:val="24"/>
          <w:szCs w:val="24"/>
        </w:rPr>
      </w:pPr>
      <w:proofErr w:type="spellStart"/>
      <w:r>
        <w:rPr>
          <w:rFonts w:ascii="Tahoma" w:hAnsi="Tahoma" w:cs="Tahoma"/>
          <w:sz w:val="24"/>
          <w:szCs w:val="24"/>
        </w:rPr>
        <w:t>Wuxiaworld</w:t>
      </w:r>
      <w:proofErr w:type="spellEnd"/>
      <w:r>
        <w:rPr>
          <w:rFonts w:ascii="Tahoma" w:hAnsi="Tahoma" w:cs="Tahoma"/>
          <w:sz w:val="24"/>
          <w:szCs w:val="24"/>
        </w:rPr>
        <w:t xml:space="preserve">, (2020), </w:t>
      </w:r>
      <w:r>
        <w:rPr>
          <w:rFonts w:ascii="Tahoma" w:hAnsi="Tahoma" w:cs="Tahoma"/>
          <w:i/>
          <w:iCs/>
          <w:sz w:val="24"/>
          <w:szCs w:val="24"/>
        </w:rPr>
        <w:t>Perfect World</w:t>
      </w:r>
      <w:r>
        <w:rPr>
          <w:rFonts w:ascii="Tahoma" w:hAnsi="Tahoma" w:cs="Tahoma"/>
          <w:sz w:val="24"/>
          <w:szCs w:val="24"/>
        </w:rPr>
        <w:t xml:space="preserve">, available at: </w:t>
      </w:r>
      <w:hyperlink r:id="rId36" w:history="1">
        <w:r>
          <w:rPr>
            <w:rStyle w:val="Hyperlink"/>
            <w:rFonts w:ascii="Tahoma" w:hAnsi="Tahoma" w:cs="Tahoma"/>
            <w:sz w:val="24"/>
            <w:szCs w:val="24"/>
          </w:rPr>
          <w:t>https://www.wuxiaworld.com/novel/perfect-world</w:t>
        </w:r>
      </w:hyperlink>
      <w:r>
        <w:rPr>
          <w:rFonts w:ascii="Tahoma" w:hAnsi="Tahoma" w:cs="Tahoma"/>
          <w:sz w:val="24"/>
          <w:szCs w:val="24"/>
        </w:rPr>
        <w:t xml:space="preserve"> (accessed 05/06/20)</w:t>
      </w:r>
    </w:p>
    <w:p w14:paraId="4751F175" w14:textId="77777777" w:rsidR="00DD4B4B" w:rsidRDefault="00DD4B4B" w:rsidP="00DD4B4B">
      <w:pPr>
        <w:pStyle w:val="NoSpacing"/>
        <w:numPr>
          <w:ilvl w:val="0"/>
          <w:numId w:val="1"/>
        </w:numPr>
        <w:spacing w:line="360" w:lineRule="auto"/>
        <w:rPr>
          <w:rFonts w:ascii="Tahoma" w:hAnsi="Tahoma" w:cs="Tahoma"/>
          <w:sz w:val="24"/>
          <w:szCs w:val="24"/>
        </w:rPr>
      </w:pPr>
      <w:proofErr w:type="spellStart"/>
      <w:r>
        <w:rPr>
          <w:rFonts w:ascii="Tahoma" w:hAnsi="Tahoma" w:cs="Tahoma"/>
          <w:sz w:val="24"/>
          <w:szCs w:val="24"/>
        </w:rPr>
        <w:t>Wuxiaworld</w:t>
      </w:r>
      <w:proofErr w:type="spellEnd"/>
      <w:r>
        <w:rPr>
          <w:rFonts w:ascii="Tahoma" w:hAnsi="Tahoma" w:cs="Tahoma"/>
          <w:sz w:val="24"/>
          <w:szCs w:val="24"/>
        </w:rPr>
        <w:t xml:space="preserve">, (2020), </w:t>
      </w:r>
      <w:r>
        <w:rPr>
          <w:rFonts w:ascii="Tahoma" w:hAnsi="Tahoma" w:cs="Tahoma"/>
          <w:i/>
          <w:iCs/>
          <w:sz w:val="24"/>
          <w:szCs w:val="24"/>
        </w:rPr>
        <w:t>Spirit Realm</w:t>
      </w:r>
      <w:r>
        <w:rPr>
          <w:rFonts w:ascii="Tahoma" w:hAnsi="Tahoma" w:cs="Tahoma"/>
          <w:sz w:val="24"/>
          <w:szCs w:val="24"/>
        </w:rPr>
        <w:t xml:space="preserve">, available at: </w:t>
      </w:r>
      <w:hyperlink r:id="rId37" w:history="1">
        <w:r>
          <w:rPr>
            <w:rStyle w:val="Hyperlink"/>
            <w:rFonts w:ascii="Tahoma" w:hAnsi="Tahoma" w:cs="Tahoma"/>
            <w:sz w:val="24"/>
            <w:szCs w:val="24"/>
          </w:rPr>
          <w:t>https://www.wuxiaworld.com/novel/spirit-realm</w:t>
        </w:r>
      </w:hyperlink>
      <w:r>
        <w:rPr>
          <w:rFonts w:ascii="Tahoma" w:hAnsi="Tahoma" w:cs="Tahoma"/>
          <w:sz w:val="24"/>
          <w:szCs w:val="24"/>
        </w:rPr>
        <w:t xml:space="preserve"> (accessed 05/06/20)</w:t>
      </w:r>
    </w:p>
    <w:p w14:paraId="2DA8E47B" w14:textId="77777777" w:rsidR="00DD4B4B" w:rsidRDefault="00DD4B4B" w:rsidP="00DD4B4B">
      <w:pPr>
        <w:pStyle w:val="NoSpacing"/>
        <w:numPr>
          <w:ilvl w:val="0"/>
          <w:numId w:val="1"/>
        </w:numPr>
        <w:spacing w:line="360" w:lineRule="auto"/>
        <w:rPr>
          <w:rFonts w:ascii="Tahoma" w:hAnsi="Tahoma" w:cs="Tahoma"/>
          <w:sz w:val="24"/>
          <w:szCs w:val="24"/>
        </w:rPr>
      </w:pPr>
      <w:proofErr w:type="spellStart"/>
      <w:r>
        <w:rPr>
          <w:rFonts w:ascii="Tahoma" w:hAnsi="Tahoma" w:cs="Tahoma"/>
          <w:sz w:val="24"/>
          <w:szCs w:val="24"/>
        </w:rPr>
        <w:lastRenderedPageBreak/>
        <w:t>Wuxiaworld</w:t>
      </w:r>
      <w:proofErr w:type="spellEnd"/>
      <w:r>
        <w:rPr>
          <w:rFonts w:ascii="Tahoma" w:hAnsi="Tahoma" w:cs="Tahoma"/>
          <w:sz w:val="24"/>
          <w:szCs w:val="24"/>
        </w:rPr>
        <w:t xml:space="preserve">, (2020), </w:t>
      </w:r>
      <w:r>
        <w:rPr>
          <w:rFonts w:ascii="Tahoma" w:hAnsi="Tahoma" w:cs="Tahoma"/>
          <w:i/>
          <w:iCs/>
          <w:sz w:val="24"/>
          <w:szCs w:val="24"/>
        </w:rPr>
        <w:t>Stellar Transformations</w:t>
      </w:r>
      <w:r>
        <w:rPr>
          <w:rFonts w:ascii="Tahoma" w:hAnsi="Tahoma" w:cs="Tahoma"/>
          <w:sz w:val="24"/>
          <w:szCs w:val="24"/>
        </w:rPr>
        <w:t xml:space="preserve">, available at: </w:t>
      </w:r>
      <w:hyperlink r:id="rId38" w:history="1">
        <w:r>
          <w:rPr>
            <w:rStyle w:val="Hyperlink"/>
            <w:rFonts w:ascii="Tahoma" w:hAnsi="Tahoma" w:cs="Tahoma"/>
            <w:sz w:val="24"/>
            <w:szCs w:val="24"/>
          </w:rPr>
          <w:t>https://www.wuxiaworld.com/novel/stellar-transformations</w:t>
        </w:r>
      </w:hyperlink>
      <w:r>
        <w:rPr>
          <w:rFonts w:ascii="Tahoma" w:hAnsi="Tahoma" w:cs="Tahoma"/>
          <w:sz w:val="24"/>
          <w:szCs w:val="24"/>
        </w:rPr>
        <w:t xml:space="preserve"> (accessed 05/06/20)</w:t>
      </w:r>
    </w:p>
    <w:p w14:paraId="43520765" w14:textId="77777777" w:rsidR="00DD4B4B" w:rsidRDefault="00DD4B4B" w:rsidP="00DD4B4B">
      <w:pPr>
        <w:pStyle w:val="NoSpacing"/>
        <w:numPr>
          <w:ilvl w:val="0"/>
          <w:numId w:val="1"/>
        </w:numPr>
        <w:spacing w:line="360" w:lineRule="auto"/>
        <w:rPr>
          <w:rFonts w:ascii="Tahoma" w:hAnsi="Tahoma" w:cs="Tahoma"/>
          <w:sz w:val="24"/>
          <w:szCs w:val="24"/>
        </w:rPr>
      </w:pPr>
      <w:proofErr w:type="spellStart"/>
      <w:r>
        <w:rPr>
          <w:rFonts w:ascii="Tahoma" w:hAnsi="Tahoma" w:cs="Tahoma"/>
          <w:sz w:val="24"/>
          <w:szCs w:val="24"/>
        </w:rPr>
        <w:t>Wuxiaworld</w:t>
      </w:r>
      <w:proofErr w:type="spellEnd"/>
      <w:r>
        <w:rPr>
          <w:rFonts w:ascii="Tahoma" w:hAnsi="Tahoma" w:cs="Tahoma"/>
          <w:sz w:val="24"/>
          <w:szCs w:val="24"/>
        </w:rPr>
        <w:t xml:space="preserve">, (2020), </w:t>
      </w:r>
      <w:r>
        <w:rPr>
          <w:rFonts w:ascii="Tahoma" w:hAnsi="Tahoma" w:cs="Tahoma"/>
          <w:i/>
          <w:iCs/>
          <w:sz w:val="24"/>
          <w:szCs w:val="24"/>
        </w:rPr>
        <w:t>Tales of Demons and Gods</w:t>
      </w:r>
      <w:r>
        <w:rPr>
          <w:rFonts w:ascii="Tahoma" w:hAnsi="Tahoma" w:cs="Tahoma"/>
          <w:sz w:val="24"/>
          <w:szCs w:val="24"/>
        </w:rPr>
        <w:t xml:space="preserve">, available at: </w:t>
      </w:r>
      <w:hyperlink r:id="rId39" w:history="1">
        <w:r>
          <w:rPr>
            <w:rStyle w:val="Hyperlink"/>
            <w:rFonts w:ascii="Tahoma" w:hAnsi="Tahoma" w:cs="Tahoma"/>
            <w:sz w:val="24"/>
            <w:szCs w:val="24"/>
          </w:rPr>
          <w:t>https://www.wuxiaworld.com/novel/tales-of-demons-and-gods</w:t>
        </w:r>
      </w:hyperlink>
      <w:r>
        <w:rPr>
          <w:rStyle w:val="Hyperlink"/>
          <w:rFonts w:ascii="Tahoma" w:hAnsi="Tahoma" w:cs="Tahoma"/>
          <w:sz w:val="24"/>
          <w:szCs w:val="24"/>
        </w:rPr>
        <w:t xml:space="preserve"> </w:t>
      </w:r>
      <w:r>
        <w:rPr>
          <w:rFonts w:ascii="Tahoma" w:hAnsi="Tahoma" w:cs="Tahoma"/>
          <w:sz w:val="24"/>
          <w:szCs w:val="24"/>
        </w:rPr>
        <w:t>(accessed 05/06/20)</w:t>
      </w:r>
    </w:p>
    <w:p w14:paraId="3CF276D2" w14:textId="77777777" w:rsidR="00DD4B4B" w:rsidRDefault="00DD4B4B" w:rsidP="00DD4B4B">
      <w:pPr>
        <w:pStyle w:val="NoSpacing"/>
        <w:numPr>
          <w:ilvl w:val="0"/>
          <w:numId w:val="1"/>
        </w:numPr>
        <w:spacing w:line="360" w:lineRule="auto"/>
        <w:rPr>
          <w:rFonts w:ascii="Tahoma" w:hAnsi="Tahoma" w:cs="Tahoma"/>
          <w:sz w:val="24"/>
          <w:szCs w:val="24"/>
        </w:rPr>
      </w:pPr>
      <w:proofErr w:type="spellStart"/>
      <w:r>
        <w:rPr>
          <w:rFonts w:ascii="Tahoma" w:hAnsi="Tahoma" w:cs="Tahoma"/>
          <w:sz w:val="24"/>
          <w:szCs w:val="24"/>
        </w:rPr>
        <w:t>Wuxiaworld</w:t>
      </w:r>
      <w:proofErr w:type="spellEnd"/>
      <w:r>
        <w:rPr>
          <w:rFonts w:ascii="Tahoma" w:hAnsi="Tahoma" w:cs="Tahoma"/>
          <w:sz w:val="24"/>
          <w:szCs w:val="24"/>
        </w:rPr>
        <w:t xml:space="preserve">, (2020), </w:t>
      </w:r>
      <w:r>
        <w:rPr>
          <w:rFonts w:ascii="Tahoma" w:hAnsi="Tahoma" w:cs="Tahoma"/>
          <w:i/>
          <w:iCs/>
          <w:sz w:val="24"/>
          <w:szCs w:val="24"/>
        </w:rPr>
        <w:t>The Charm of Soul Pets</w:t>
      </w:r>
      <w:r>
        <w:rPr>
          <w:rFonts w:ascii="Tahoma" w:hAnsi="Tahoma" w:cs="Tahoma"/>
          <w:sz w:val="24"/>
          <w:szCs w:val="24"/>
        </w:rPr>
        <w:t xml:space="preserve">, available at: </w:t>
      </w:r>
      <w:hyperlink r:id="rId40" w:history="1">
        <w:r>
          <w:rPr>
            <w:rStyle w:val="Hyperlink"/>
            <w:rFonts w:ascii="Tahoma" w:hAnsi="Tahoma" w:cs="Tahoma"/>
            <w:sz w:val="24"/>
            <w:szCs w:val="24"/>
          </w:rPr>
          <w:t>https://www.wuxiaworld.com/novel/the-charm-of-soul-pets</w:t>
        </w:r>
      </w:hyperlink>
      <w:r>
        <w:rPr>
          <w:rFonts w:ascii="Tahoma" w:hAnsi="Tahoma" w:cs="Tahoma"/>
          <w:sz w:val="24"/>
          <w:szCs w:val="24"/>
        </w:rPr>
        <w:t xml:space="preserve"> (accessed 05/06/20)</w:t>
      </w:r>
    </w:p>
    <w:p w14:paraId="3CC53AEB" w14:textId="77777777" w:rsidR="00DD4B4B" w:rsidRDefault="00DD4B4B" w:rsidP="00DD4B4B">
      <w:pPr>
        <w:pStyle w:val="NoSpacing"/>
        <w:numPr>
          <w:ilvl w:val="0"/>
          <w:numId w:val="1"/>
        </w:numPr>
        <w:spacing w:line="360" w:lineRule="auto"/>
        <w:rPr>
          <w:rFonts w:ascii="Tahoma" w:hAnsi="Tahoma" w:cs="Tahoma"/>
          <w:sz w:val="24"/>
          <w:szCs w:val="24"/>
        </w:rPr>
      </w:pPr>
      <w:proofErr w:type="spellStart"/>
      <w:r>
        <w:rPr>
          <w:rFonts w:ascii="Tahoma" w:hAnsi="Tahoma" w:cs="Tahoma"/>
          <w:sz w:val="24"/>
          <w:szCs w:val="24"/>
        </w:rPr>
        <w:t>Wuxiaworld</w:t>
      </w:r>
      <w:proofErr w:type="spellEnd"/>
      <w:r>
        <w:rPr>
          <w:rFonts w:ascii="Tahoma" w:hAnsi="Tahoma" w:cs="Tahoma"/>
          <w:sz w:val="24"/>
          <w:szCs w:val="24"/>
        </w:rPr>
        <w:t xml:space="preserve">, (2020), </w:t>
      </w:r>
      <w:r>
        <w:rPr>
          <w:rFonts w:ascii="Tahoma" w:hAnsi="Tahoma" w:cs="Tahoma"/>
          <w:i/>
          <w:iCs/>
          <w:sz w:val="24"/>
          <w:szCs w:val="24"/>
        </w:rPr>
        <w:t>Upgrade Specialist in Another World</w:t>
      </w:r>
      <w:r>
        <w:rPr>
          <w:rFonts w:ascii="Tahoma" w:hAnsi="Tahoma" w:cs="Tahoma"/>
          <w:sz w:val="24"/>
          <w:szCs w:val="24"/>
        </w:rPr>
        <w:t xml:space="preserve">, available at: </w:t>
      </w:r>
      <w:hyperlink r:id="rId41" w:history="1">
        <w:r>
          <w:rPr>
            <w:rStyle w:val="Hyperlink"/>
            <w:rFonts w:ascii="Tahoma" w:hAnsi="Tahoma" w:cs="Tahoma"/>
            <w:sz w:val="24"/>
            <w:szCs w:val="24"/>
          </w:rPr>
          <w:t>https://www.wuxiaworld.com/novel/upgrade-specialist-in-another-world</w:t>
        </w:r>
      </w:hyperlink>
      <w:r>
        <w:rPr>
          <w:rFonts w:ascii="Tahoma" w:hAnsi="Tahoma" w:cs="Tahoma"/>
          <w:sz w:val="24"/>
          <w:szCs w:val="24"/>
        </w:rPr>
        <w:t xml:space="preserve"> (accessed 05/06/20)</w:t>
      </w:r>
    </w:p>
    <w:p w14:paraId="75722109" w14:textId="77777777" w:rsidR="00DD4B4B" w:rsidRDefault="00DD4B4B" w:rsidP="00DD4B4B">
      <w:pPr>
        <w:pStyle w:val="NoSpacing"/>
        <w:numPr>
          <w:ilvl w:val="0"/>
          <w:numId w:val="1"/>
        </w:numPr>
        <w:spacing w:line="360" w:lineRule="auto"/>
        <w:rPr>
          <w:rFonts w:ascii="Tahoma" w:hAnsi="Tahoma" w:cs="Tahoma"/>
          <w:sz w:val="24"/>
          <w:szCs w:val="24"/>
        </w:rPr>
      </w:pPr>
      <w:r>
        <w:rPr>
          <w:rFonts w:ascii="Tahoma" w:hAnsi="Tahoma" w:cs="Tahoma"/>
          <w:sz w:val="24"/>
          <w:szCs w:val="24"/>
        </w:rPr>
        <w:t xml:space="preserve">Zhao, Y., </w:t>
      </w:r>
      <w:r>
        <w:rPr>
          <w:rFonts w:ascii="Tahoma" w:hAnsi="Tahoma" w:cs="Tahoma"/>
          <w:i/>
          <w:iCs/>
          <w:sz w:val="24"/>
          <w:szCs w:val="24"/>
        </w:rPr>
        <w:t>Session 2-1, Why Confucianism,</w:t>
      </w:r>
      <w:r>
        <w:rPr>
          <w:rFonts w:ascii="Tahoma" w:hAnsi="Tahoma" w:cs="Tahoma"/>
          <w:sz w:val="24"/>
          <w:szCs w:val="24"/>
        </w:rPr>
        <w:t xml:space="preserve"> [online lecture to year 2 and 3 students of Confucian Ethics], HPCH5001 Confucian Ethics, (University of Wales Trinity Saint David, Lampeter Campus, 11</w:t>
      </w:r>
      <w:r>
        <w:rPr>
          <w:rFonts w:ascii="Tahoma" w:hAnsi="Tahoma" w:cs="Tahoma"/>
          <w:sz w:val="24"/>
          <w:szCs w:val="24"/>
          <w:vertAlign w:val="superscript"/>
        </w:rPr>
        <w:t>th</w:t>
      </w:r>
      <w:r>
        <w:rPr>
          <w:rFonts w:ascii="Tahoma" w:hAnsi="Tahoma" w:cs="Tahoma"/>
          <w:sz w:val="24"/>
          <w:szCs w:val="24"/>
        </w:rPr>
        <w:t xml:space="preserve"> May 2020) available at: </w:t>
      </w:r>
      <w:hyperlink r:id="rId42" w:history="1">
        <w:r>
          <w:rPr>
            <w:rStyle w:val="Hyperlink"/>
            <w:rFonts w:ascii="Tahoma" w:hAnsi="Tahoma" w:cs="Tahoma"/>
            <w:sz w:val="24"/>
            <w:szCs w:val="24"/>
          </w:rPr>
          <w:t>https://uwtsd.hosted.panopto.com/Panopto/Pages/Viewer.aspx?id=6348dc0d-f40e-4431-9692-abb80060f2bd</w:t>
        </w:r>
      </w:hyperlink>
      <w:r>
        <w:rPr>
          <w:rFonts w:ascii="Tahoma" w:hAnsi="Tahoma" w:cs="Tahoma"/>
          <w:sz w:val="24"/>
          <w:szCs w:val="24"/>
        </w:rPr>
        <w:t xml:space="preserve"> (accessed 05/06/20)</w:t>
      </w:r>
    </w:p>
    <w:p w14:paraId="366A440A" w14:textId="77777777" w:rsidR="00DD4B4B" w:rsidRDefault="00DD4B4B" w:rsidP="00DD4B4B">
      <w:pPr>
        <w:pStyle w:val="NoSpacing"/>
        <w:numPr>
          <w:ilvl w:val="0"/>
          <w:numId w:val="1"/>
        </w:numPr>
        <w:spacing w:line="360" w:lineRule="auto"/>
        <w:rPr>
          <w:rFonts w:ascii="Tahoma" w:hAnsi="Tahoma" w:cs="Tahoma"/>
          <w:sz w:val="24"/>
          <w:szCs w:val="24"/>
        </w:rPr>
      </w:pPr>
      <w:r>
        <w:rPr>
          <w:rFonts w:ascii="Tahoma" w:hAnsi="Tahoma" w:cs="Tahoma"/>
          <w:sz w:val="24"/>
          <w:szCs w:val="24"/>
        </w:rPr>
        <w:t xml:space="preserve">Zhao, Y., </w:t>
      </w:r>
      <w:r>
        <w:rPr>
          <w:rFonts w:ascii="Tahoma" w:hAnsi="Tahoma" w:cs="Tahoma"/>
          <w:i/>
          <w:iCs/>
          <w:sz w:val="24"/>
          <w:szCs w:val="24"/>
        </w:rPr>
        <w:t>Session 2-2, Daoism,</w:t>
      </w:r>
      <w:r>
        <w:rPr>
          <w:rFonts w:ascii="Tahoma" w:hAnsi="Tahoma" w:cs="Tahoma"/>
          <w:sz w:val="24"/>
          <w:szCs w:val="24"/>
        </w:rPr>
        <w:t xml:space="preserve"> [online lecture to year 2 and 3 students of Confucian Ethics], HPCH5001 Confucian Ethics, (University of Wales Trinity Saint David, Lampeter Campus, 14</w:t>
      </w:r>
      <w:r>
        <w:rPr>
          <w:rFonts w:ascii="Tahoma" w:hAnsi="Tahoma" w:cs="Tahoma"/>
          <w:sz w:val="24"/>
          <w:szCs w:val="24"/>
          <w:vertAlign w:val="superscript"/>
        </w:rPr>
        <w:t>th</w:t>
      </w:r>
      <w:r>
        <w:rPr>
          <w:rFonts w:ascii="Tahoma" w:hAnsi="Tahoma" w:cs="Tahoma"/>
          <w:sz w:val="24"/>
          <w:szCs w:val="24"/>
        </w:rPr>
        <w:t xml:space="preserve"> May 2020) available at: </w:t>
      </w:r>
      <w:hyperlink r:id="rId43" w:history="1">
        <w:r>
          <w:rPr>
            <w:rStyle w:val="Hyperlink"/>
            <w:rFonts w:ascii="Tahoma" w:hAnsi="Tahoma" w:cs="Tahoma"/>
            <w:sz w:val="24"/>
            <w:szCs w:val="24"/>
          </w:rPr>
          <w:t>https://uwtsd.hosted.panopto.com/Panopto/Pages/Viewer.aspx?id=ce4731ce-c80a-42e8-800e-abbc005a023d</w:t>
        </w:r>
      </w:hyperlink>
      <w:r>
        <w:rPr>
          <w:rFonts w:ascii="Tahoma" w:hAnsi="Tahoma" w:cs="Tahoma"/>
          <w:sz w:val="24"/>
          <w:szCs w:val="24"/>
        </w:rPr>
        <w:t xml:space="preserve"> (accessed 05/06/20)</w:t>
      </w:r>
    </w:p>
    <w:p w14:paraId="25C11185" w14:textId="77777777" w:rsidR="00DD4B4B" w:rsidRDefault="00DD4B4B" w:rsidP="00DD4B4B">
      <w:pPr>
        <w:pStyle w:val="NoSpacing"/>
        <w:numPr>
          <w:ilvl w:val="0"/>
          <w:numId w:val="1"/>
        </w:numPr>
        <w:spacing w:line="360" w:lineRule="auto"/>
        <w:rPr>
          <w:rFonts w:ascii="Tahoma" w:hAnsi="Tahoma" w:cs="Tahoma"/>
          <w:sz w:val="24"/>
          <w:szCs w:val="24"/>
        </w:rPr>
      </w:pPr>
      <w:r>
        <w:rPr>
          <w:rFonts w:ascii="Tahoma" w:hAnsi="Tahoma" w:cs="Tahoma"/>
          <w:sz w:val="24"/>
          <w:szCs w:val="24"/>
        </w:rPr>
        <w:t xml:space="preserve">Zhao, Y., </w:t>
      </w:r>
      <w:r>
        <w:rPr>
          <w:rFonts w:ascii="Tahoma" w:hAnsi="Tahoma" w:cs="Tahoma"/>
          <w:i/>
          <w:iCs/>
          <w:sz w:val="24"/>
          <w:szCs w:val="24"/>
        </w:rPr>
        <w:t>Session 2-3, Mohism in Comparison with Confucianism,</w:t>
      </w:r>
      <w:r>
        <w:rPr>
          <w:rFonts w:ascii="Tahoma" w:hAnsi="Tahoma" w:cs="Tahoma"/>
          <w:sz w:val="24"/>
          <w:szCs w:val="24"/>
        </w:rPr>
        <w:t xml:space="preserve"> [online lecture to year 2 and 3 students of Confucian Ethics], HPCH5001 Confucian Ethics, (University of Wales Trinity Saint David, Lampeter Campus, 15</w:t>
      </w:r>
      <w:r>
        <w:rPr>
          <w:rFonts w:ascii="Tahoma" w:hAnsi="Tahoma" w:cs="Tahoma"/>
          <w:sz w:val="24"/>
          <w:szCs w:val="24"/>
          <w:vertAlign w:val="superscript"/>
        </w:rPr>
        <w:t>th</w:t>
      </w:r>
      <w:r>
        <w:rPr>
          <w:rFonts w:ascii="Tahoma" w:hAnsi="Tahoma" w:cs="Tahoma"/>
          <w:sz w:val="24"/>
          <w:szCs w:val="24"/>
        </w:rPr>
        <w:t xml:space="preserve"> May 2020) available at: </w:t>
      </w:r>
      <w:bookmarkStart w:id="30" w:name="_Hlk42292140"/>
      <w:r>
        <w:rPr>
          <w:rFonts w:ascii="Tahoma" w:hAnsi="Tahoma" w:cs="Tahoma"/>
          <w:sz w:val="24"/>
          <w:szCs w:val="24"/>
        </w:rPr>
        <w:fldChar w:fldCharType="begin"/>
      </w:r>
      <w:r>
        <w:rPr>
          <w:rFonts w:ascii="Tahoma" w:hAnsi="Tahoma" w:cs="Tahoma"/>
          <w:sz w:val="24"/>
          <w:szCs w:val="24"/>
        </w:rPr>
        <w:instrText xml:space="preserve"> HYPERLINK "https://uwtsd.hosted.panopto.com/Panopto/Pages/Viewer.aspx?id=d8c9531e-63d7-42dc-ac14-abbc0064732b" </w:instrText>
      </w:r>
      <w:r>
        <w:rPr>
          <w:rFonts w:ascii="Tahoma" w:hAnsi="Tahoma" w:cs="Tahoma"/>
          <w:sz w:val="24"/>
          <w:szCs w:val="24"/>
        </w:rPr>
        <w:fldChar w:fldCharType="separate"/>
      </w:r>
      <w:r>
        <w:rPr>
          <w:rStyle w:val="Hyperlink"/>
          <w:rFonts w:ascii="Tahoma" w:hAnsi="Tahoma" w:cs="Tahoma"/>
          <w:sz w:val="24"/>
          <w:szCs w:val="24"/>
        </w:rPr>
        <w:t>https://uwtsd.hosted.panopto.com/Panopto/Pages/Viewer.aspx?id=d8c9531e-63d7-42dc-ac14-abbc0064732b</w:t>
      </w:r>
      <w:r>
        <w:rPr>
          <w:rFonts w:ascii="Tahoma" w:hAnsi="Tahoma" w:cs="Tahoma"/>
          <w:sz w:val="24"/>
          <w:szCs w:val="24"/>
        </w:rPr>
        <w:fldChar w:fldCharType="end"/>
      </w:r>
      <w:bookmarkEnd w:id="30"/>
      <w:r>
        <w:rPr>
          <w:rFonts w:ascii="Tahoma" w:hAnsi="Tahoma" w:cs="Tahoma"/>
          <w:sz w:val="24"/>
          <w:szCs w:val="24"/>
        </w:rPr>
        <w:t xml:space="preserve"> (accessed 05/06/20)</w:t>
      </w:r>
    </w:p>
    <w:p w14:paraId="7AC9E5A4" w14:textId="77777777" w:rsidR="00DD4B4B" w:rsidRDefault="00DD4B4B" w:rsidP="00DD4B4B">
      <w:pPr>
        <w:pStyle w:val="NoSpacing"/>
        <w:numPr>
          <w:ilvl w:val="0"/>
          <w:numId w:val="1"/>
        </w:numPr>
        <w:spacing w:line="360" w:lineRule="auto"/>
        <w:rPr>
          <w:rFonts w:ascii="Tahoma" w:hAnsi="Tahoma" w:cs="Tahoma"/>
          <w:sz w:val="24"/>
          <w:szCs w:val="24"/>
        </w:rPr>
      </w:pPr>
      <w:r>
        <w:rPr>
          <w:rFonts w:ascii="Tahoma" w:hAnsi="Tahoma" w:cs="Tahoma"/>
          <w:sz w:val="24"/>
          <w:szCs w:val="24"/>
        </w:rPr>
        <w:t xml:space="preserve">Zhao, Y., </w:t>
      </w:r>
      <w:r>
        <w:rPr>
          <w:rFonts w:ascii="Tahoma" w:hAnsi="Tahoma" w:cs="Tahoma"/>
          <w:i/>
          <w:iCs/>
          <w:sz w:val="24"/>
          <w:szCs w:val="24"/>
        </w:rPr>
        <w:t>Session 4-1, Confucian Way of Humans,</w:t>
      </w:r>
      <w:r>
        <w:rPr>
          <w:rFonts w:ascii="Tahoma" w:hAnsi="Tahoma" w:cs="Tahoma"/>
          <w:sz w:val="24"/>
          <w:szCs w:val="24"/>
        </w:rPr>
        <w:t xml:space="preserve"> [online lecture to year 2 and 3 students of Confucian Ethics], HPCH5001 Confucian Ethics, (University of Wales Trinity Saint David, Lampeter Campus, 19</w:t>
      </w:r>
      <w:r>
        <w:rPr>
          <w:rFonts w:ascii="Tahoma" w:hAnsi="Tahoma" w:cs="Tahoma"/>
          <w:sz w:val="24"/>
          <w:szCs w:val="24"/>
          <w:vertAlign w:val="superscript"/>
        </w:rPr>
        <w:t>th</w:t>
      </w:r>
      <w:r>
        <w:rPr>
          <w:rFonts w:ascii="Tahoma" w:hAnsi="Tahoma" w:cs="Tahoma"/>
          <w:sz w:val="24"/>
          <w:szCs w:val="24"/>
        </w:rPr>
        <w:t xml:space="preserve"> May 2020) available at: </w:t>
      </w:r>
      <w:hyperlink r:id="rId44" w:history="1">
        <w:r>
          <w:rPr>
            <w:rStyle w:val="Hyperlink"/>
            <w:rFonts w:ascii="Tahoma" w:hAnsi="Tahoma" w:cs="Tahoma"/>
            <w:sz w:val="24"/>
            <w:szCs w:val="24"/>
          </w:rPr>
          <w:t>https://uwtsd.hosted.panopto.com/Panopto/Pages/Viewer.aspx?id=430cb904-7444-4560-8475-abc000e15655</w:t>
        </w:r>
      </w:hyperlink>
      <w:r>
        <w:rPr>
          <w:rFonts w:ascii="Tahoma" w:hAnsi="Tahoma" w:cs="Tahoma"/>
          <w:sz w:val="24"/>
          <w:szCs w:val="24"/>
        </w:rPr>
        <w:t xml:space="preserve"> (accessed 05/06/20)</w:t>
      </w:r>
    </w:p>
    <w:p w14:paraId="2E7BCBFA" w14:textId="77777777" w:rsidR="00DD4B4B" w:rsidRDefault="00DD4B4B" w:rsidP="00DD4B4B">
      <w:pPr>
        <w:pStyle w:val="NoSpacing"/>
        <w:numPr>
          <w:ilvl w:val="0"/>
          <w:numId w:val="1"/>
        </w:numPr>
        <w:spacing w:line="360" w:lineRule="auto"/>
        <w:rPr>
          <w:rFonts w:ascii="Tahoma" w:hAnsi="Tahoma" w:cs="Tahoma"/>
          <w:sz w:val="24"/>
          <w:szCs w:val="24"/>
        </w:rPr>
      </w:pPr>
      <w:r>
        <w:rPr>
          <w:rFonts w:ascii="Tahoma" w:hAnsi="Tahoma" w:cs="Tahoma"/>
          <w:sz w:val="24"/>
          <w:szCs w:val="24"/>
        </w:rPr>
        <w:t xml:space="preserve">Zhao, Y., </w:t>
      </w:r>
      <w:r>
        <w:rPr>
          <w:rFonts w:ascii="Tahoma" w:hAnsi="Tahoma" w:cs="Tahoma"/>
          <w:i/>
          <w:iCs/>
          <w:sz w:val="24"/>
          <w:szCs w:val="24"/>
        </w:rPr>
        <w:t>Session 4-2, Confucian Way of Harmony,</w:t>
      </w:r>
      <w:r>
        <w:rPr>
          <w:rFonts w:ascii="Tahoma" w:hAnsi="Tahoma" w:cs="Tahoma"/>
          <w:sz w:val="24"/>
          <w:szCs w:val="24"/>
        </w:rPr>
        <w:t xml:space="preserve"> [online lecture to year 2 and 3 students of Confucian Ethics], HPCH5001 Confucian Ethics, (University of Wales Trinity Saint David, Lampeter Campus, 19</w:t>
      </w:r>
      <w:r>
        <w:rPr>
          <w:rFonts w:ascii="Tahoma" w:hAnsi="Tahoma" w:cs="Tahoma"/>
          <w:sz w:val="24"/>
          <w:szCs w:val="24"/>
          <w:vertAlign w:val="superscript"/>
        </w:rPr>
        <w:t>th</w:t>
      </w:r>
      <w:r>
        <w:rPr>
          <w:rFonts w:ascii="Tahoma" w:hAnsi="Tahoma" w:cs="Tahoma"/>
          <w:sz w:val="24"/>
          <w:szCs w:val="24"/>
        </w:rPr>
        <w:t xml:space="preserve"> May 2020) available at: </w:t>
      </w:r>
      <w:hyperlink r:id="rId45" w:history="1">
        <w:r>
          <w:rPr>
            <w:rStyle w:val="Hyperlink"/>
            <w:rFonts w:ascii="Tahoma" w:hAnsi="Tahoma" w:cs="Tahoma"/>
            <w:sz w:val="24"/>
            <w:szCs w:val="24"/>
          </w:rPr>
          <w:t>https://uwtsd.hosted.panopto.com/Panopto/Pages/Viewer.aspx?id=40fcad59-87ad-4239-ae5d-abc000e98b6b</w:t>
        </w:r>
      </w:hyperlink>
      <w:r>
        <w:rPr>
          <w:rFonts w:ascii="Tahoma" w:hAnsi="Tahoma" w:cs="Tahoma"/>
          <w:sz w:val="24"/>
          <w:szCs w:val="24"/>
        </w:rPr>
        <w:t xml:space="preserve"> (accessed 05/06/20)</w:t>
      </w:r>
    </w:p>
    <w:p w14:paraId="5E4CF1FC" w14:textId="77777777" w:rsidR="00DD4B4B" w:rsidRDefault="00DD4B4B" w:rsidP="00DD4B4B">
      <w:pPr>
        <w:pStyle w:val="NoSpacing"/>
        <w:numPr>
          <w:ilvl w:val="0"/>
          <w:numId w:val="1"/>
        </w:numPr>
        <w:spacing w:line="360" w:lineRule="auto"/>
        <w:rPr>
          <w:rFonts w:ascii="Tahoma" w:hAnsi="Tahoma" w:cs="Tahoma"/>
          <w:sz w:val="24"/>
          <w:szCs w:val="24"/>
        </w:rPr>
      </w:pPr>
      <w:r>
        <w:rPr>
          <w:rFonts w:ascii="Tahoma" w:hAnsi="Tahoma" w:cs="Tahoma"/>
          <w:sz w:val="24"/>
          <w:szCs w:val="24"/>
        </w:rPr>
        <w:t xml:space="preserve">Zhao, Y., </w:t>
      </w:r>
      <w:r>
        <w:rPr>
          <w:rFonts w:ascii="Tahoma" w:hAnsi="Tahoma" w:cs="Tahoma"/>
          <w:i/>
          <w:iCs/>
          <w:sz w:val="24"/>
          <w:szCs w:val="24"/>
        </w:rPr>
        <w:t>Session 5-1, Confucian Understanding of tian (Heaven),</w:t>
      </w:r>
      <w:r>
        <w:rPr>
          <w:rFonts w:ascii="Tahoma" w:hAnsi="Tahoma" w:cs="Tahoma"/>
          <w:sz w:val="24"/>
          <w:szCs w:val="24"/>
        </w:rPr>
        <w:t xml:space="preserve"> [online lecture to year 2 and 3 students of Confucian Ethics], HPCH5001 Confucian Ethics, (University of Wales Trinity Saint David, Lampeter Campus, 21</w:t>
      </w:r>
      <w:r>
        <w:rPr>
          <w:rFonts w:ascii="Tahoma" w:hAnsi="Tahoma" w:cs="Tahoma"/>
          <w:sz w:val="24"/>
          <w:szCs w:val="24"/>
          <w:vertAlign w:val="superscript"/>
        </w:rPr>
        <w:t>st</w:t>
      </w:r>
      <w:r>
        <w:rPr>
          <w:rFonts w:ascii="Tahoma" w:hAnsi="Tahoma" w:cs="Tahoma"/>
          <w:sz w:val="24"/>
          <w:szCs w:val="24"/>
        </w:rPr>
        <w:t xml:space="preserve"> May 2020) available at: </w:t>
      </w:r>
      <w:hyperlink r:id="rId46" w:history="1">
        <w:r>
          <w:rPr>
            <w:rStyle w:val="Hyperlink"/>
            <w:rFonts w:ascii="Tahoma" w:hAnsi="Tahoma" w:cs="Tahoma"/>
            <w:sz w:val="24"/>
            <w:szCs w:val="24"/>
          </w:rPr>
          <w:t>https://uwtsd.hosted.panopto.com/Panopto/Pages/Viewer.aspx?id=2d167128-bf07-4310-90a2-abc200fd20c6</w:t>
        </w:r>
      </w:hyperlink>
      <w:r>
        <w:rPr>
          <w:rFonts w:ascii="Tahoma" w:hAnsi="Tahoma" w:cs="Tahoma"/>
          <w:sz w:val="24"/>
          <w:szCs w:val="24"/>
        </w:rPr>
        <w:t xml:space="preserve"> (accessed 05/06/20)</w:t>
      </w:r>
    </w:p>
    <w:p w14:paraId="48EC4B47" w14:textId="77777777" w:rsidR="00DD4B4B" w:rsidRDefault="00DD4B4B" w:rsidP="00DD4B4B">
      <w:pPr>
        <w:pStyle w:val="NoSpacing"/>
        <w:numPr>
          <w:ilvl w:val="0"/>
          <w:numId w:val="1"/>
        </w:numPr>
        <w:spacing w:line="360" w:lineRule="auto"/>
        <w:rPr>
          <w:rFonts w:ascii="Tahoma" w:hAnsi="Tahoma" w:cs="Tahoma"/>
          <w:sz w:val="24"/>
          <w:szCs w:val="24"/>
        </w:rPr>
      </w:pPr>
      <w:r>
        <w:rPr>
          <w:rFonts w:ascii="Tahoma" w:hAnsi="Tahoma" w:cs="Tahoma"/>
          <w:sz w:val="24"/>
          <w:szCs w:val="24"/>
        </w:rPr>
        <w:t xml:space="preserve">Zhao, Y., </w:t>
      </w:r>
      <w:r>
        <w:rPr>
          <w:rFonts w:ascii="Tahoma" w:hAnsi="Tahoma" w:cs="Tahoma"/>
          <w:i/>
          <w:iCs/>
          <w:sz w:val="24"/>
          <w:szCs w:val="24"/>
        </w:rPr>
        <w:t>Session 5-2, Confucius Religious Heaven ,</w:t>
      </w:r>
      <w:r>
        <w:rPr>
          <w:rFonts w:ascii="Tahoma" w:hAnsi="Tahoma" w:cs="Tahoma"/>
          <w:sz w:val="24"/>
          <w:szCs w:val="24"/>
        </w:rPr>
        <w:t xml:space="preserve"> [online lecture to year 2 and 3 students of Confucian Ethics], HPCH5001 Confucian Ethics, (University of Wales Trinity Saint David, Lampeter Campus, 22</w:t>
      </w:r>
      <w:r>
        <w:rPr>
          <w:rFonts w:ascii="Tahoma" w:hAnsi="Tahoma" w:cs="Tahoma"/>
          <w:sz w:val="24"/>
          <w:szCs w:val="24"/>
          <w:vertAlign w:val="superscript"/>
        </w:rPr>
        <w:t>nd</w:t>
      </w:r>
      <w:r>
        <w:rPr>
          <w:rFonts w:ascii="Tahoma" w:hAnsi="Tahoma" w:cs="Tahoma"/>
          <w:sz w:val="24"/>
          <w:szCs w:val="24"/>
        </w:rPr>
        <w:t xml:space="preserve"> May 2020) available at: </w:t>
      </w:r>
      <w:hyperlink r:id="rId47" w:history="1">
        <w:r>
          <w:rPr>
            <w:rStyle w:val="Hyperlink"/>
            <w:rFonts w:ascii="Tahoma" w:hAnsi="Tahoma" w:cs="Tahoma"/>
            <w:sz w:val="24"/>
            <w:szCs w:val="24"/>
          </w:rPr>
          <w:t>https://uwtsd.hosted.panopto.com/Panopto/Pages/Viewer.aspx?id=1d6e17c7-b956-4606-a67d-abc30055fe04</w:t>
        </w:r>
      </w:hyperlink>
      <w:r>
        <w:rPr>
          <w:rFonts w:ascii="Tahoma" w:hAnsi="Tahoma" w:cs="Tahoma"/>
          <w:sz w:val="24"/>
          <w:szCs w:val="24"/>
        </w:rPr>
        <w:t xml:space="preserve"> (accessed 05/06/20)</w:t>
      </w:r>
    </w:p>
    <w:p w14:paraId="2C10D0DD" w14:textId="77777777" w:rsidR="00DD4B4B" w:rsidRDefault="00DD4B4B" w:rsidP="00DD4B4B">
      <w:pPr>
        <w:pStyle w:val="NoSpacing"/>
        <w:numPr>
          <w:ilvl w:val="0"/>
          <w:numId w:val="1"/>
        </w:numPr>
        <w:spacing w:line="360" w:lineRule="auto"/>
        <w:rPr>
          <w:rFonts w:ascii="Tahoma" w:hAnsi="Tahoma" w:cs="Tahoma"/>
          <w:sz w:val="24"/>
          <w:szCs w:val="24"/>
        </w:rPr>
      </w:pPr>
      <w:r>
        <w:rPr>
          <w:rFonts w:ascii="Tahoma" w:hAnsi="Tahoma" w:cs="Tahoma"/>
          <w:sz w:val="24"/>
          <w:szCs w:val="24"/>
        </w:rPr>
        <w:t xml:space="preserve">Zhao, Y., </w:t>
      </w:r>
      <w:r>
        <w:rPr>
          <w:rFonts w:ascii="Tahoma" w:hAnsi="Tahoma" w:cs="Tahoma"/>
          <w:i/>
          <w:iCs/>
          <w:sz w:val="24"/>
          <w:szCs w:val="24"/>
        </w:rPr>
        <w:t>Session 5-3, Confucian Understanding of Moral Heaven,</w:t>
      </w:r>
      <w:r>
        <w:rPr>
          <w:rFonts w:ascii="Tahoma" w:hAnsi="Tahoma" w:cs="Tahoma"/>
          <w:sz w:val="24"/>
          <w:szCs w:val="24"/>
        </w:rPr>
        <w:t xml:space="preserve"> [online lecture to year 2 and 3 students of Confucian Ethics], HPCH5001 Confucian Ethics, (University of Wales Trinity Saint David, Lampeter Campus, 22</w:t>
      </w:r>
      <w:r>
        <w:rPr>
          <w:rFonts w:ascii="Tahoma" w:hAnsi="Tahoma" w:cs="Tahoma"/>
          <w:sz w:val="24"/>
          <w:szCs w:val="24"/>
          <w:vertAlign w:val="superscript"/>
        </w:rPr>
        <w:t>nd</w:t>
      </w:r>
      <w:r>
        <w:rPr>
          <w:rFonts w:ascii="Tahoma" w:hAnsi="Tahoma" w:cs="Tahoma"/>
          <w:sz w:val="24"/>
          <w:szCs w:val="24"/>
        </w:rPr>
        <w:t xml:space="preserve"> May 2020) available at: </w:t>
      </w:r>
      <w:hyperlink r:id="rId48" w:history="1">
        <w:r>
          <w:rPr>
            <w:rStyle w:val="Hyperlink"/>
            <w:rFonts w:ascii="Tahoma" w:hAnsi="Tahoma" w:cs="Tahoma"/>
            <w:sz w:val="24"/>
            <w:szCs w:val="24"/>
          </w:rPr>
          <w:t>https://uwtsd.hosted.panopto.com/Panopto/Pages/Viewer.aspx?id=272468e4-57d2-4ed3-b880-abc30065b75c</w:t>
        </w:r>
      </w:hyperlink>
      <w:r>
        <w:rPr>
          <w:rFonts w:ascii="Tahoma" w:hAnsi="Tahoma" w:cs="Tahoma"/>
          <w:sz w:val="24"/>
          <w:szCs w:val="24"/>
        </w:rPr>
        <w:t xml:space="preserve"> (accessed 05/06/20)</w:t>
      </w:r>
    </w:p>
    <w:p w14:paraId="1C29819C" w14:textId="77777777" w:rsidR="00DD4B4B" w:rsidRDefault="00DD4B4B" w:rsidP="00DD4B4B">
      <w:pPr>
        <w:pStyle w:val="NoSpacing"/>
        <w:numPr>
          <w:ilvl w:val="0"/>
          <w:numId w:val="1"/>
        </w:numPr>
        <w:spacing w:line="360" w:lineRule="auto"/>
        <w:rPr>
          <w:rFonts w:ascii="Tahoma" w:hAnsi="Tahoma" w:cs="Tahoma"/>
          <w:sz w:val="24"/>
          <w:szCs w:val="24"/>
        </w:rPr>
      </w:pPr>
      <w:r>
        <w:rPr>
          <w:rFonts w:ascii="Tahoma" w:hAnsi="Tahoma" w:cs="Tahoma"/>
          <w:sz w:val="24"/>
          <w:szCs w:val="24"/>
        </w:rPr>
        <w:t xml:space="preserve">Zhao, Y., </w:t>
      </w:r>
      <w:r>
        <w:rPr>
          <w:rFonts w:ascii="Tahoma" w:hAnsi="Tahoma" w:cs="Tahoma"/>
          <w:i/>
          <w:iCs/>
          <w:sz w:val="24"/>
          <w:szCs w:val="24"/>
        </w:rPr>
        <w:t>Session 5-4, Confucian Understanding of Naturalist Heaven,</w:t>
      </w:r>
      <w:r>
        <w:rPr>
          <w:rFonts w:ascii="Tahoma" w:hAnsi="Tahoma" w:cs="Tahoma"/>
          <w:sz w:val="24"/>
          <w:szCs w:val="24"/>
        </w:rPr>
        <w:t xml:space="preserve"> [online lecture to year 2 and 3 students of Confucian Ethics], HPCH5001 Confucian Ethics, (University of Wales Trinity Saint David, Lampeter Campus, 22</w:t>
      </w:r>
      <w:r>
        <w:rPr>
          <w:rFonts w:ascii="Tahoma" w:hAnsi="Tahoma" w:cs="Tahoma"/>
          <w:sz w:val="24"/>
          <w:szCs w:val="24"/>
          <w:vertAlign w:val="superscript"/>
        </w:rPr>
        <w:t>nd</w:t>
      </w:r>
      <w:r>
        <w:rPr>
          <w:rFonts w:ascii="Tahoma" w:hAnsi="Tahoma" w:cs="Tahoma"/>
          <w:sz w:val="24"/>
          <w:szCs w:val="24"/>
        </w:rPr>
        <w:t xml:space="preserve"> May 2020) available at: </w:t>
      </w:r>
      <w:hyperlink r:id="rId49" w:history="1">
        <w:r>
          <w:rPr>
            <w:rStyle w:val="Hyperlink"/>
            <w:rFonts w:ascii="Tahoma" w:hAnsi="Tahoma" w:cs="Tahoma"/>
            <w:sz w:val="24"/>
            <w:szCs w:val="24"/>
          </w:rPr>
          <w:t>https://uwtsd.hosted.panopto.com/Panopto/Pages/Viewer.aspx?id=74044b08-2e85-47fe-bcc4-abc300736387</w:t>
        </w:r>
      </w:hyperlink>
      <w:r>
        <w:rPr>
          <w:rFonts w:ascii="Tahoma" w:hAnsi="Tahoma" w:cs="Tahoma"/>
          <w:sz w:val="24"/>
          <w:szCs w:val="24"/>
        </w:rPr>
        <w:t xml:space="preserve"> (accessed 05/06/20)</w:t>
      </w:r>
    </w:p>
    <w:p w14:paraId="330CE835" w14:textId="77777777" w:rsidR="00DD4B4B" w:rsidRPr="00DD4B4B" w:rsidRDefault="00DD4B4B" w:rsidP="000E3426">
      <w:pPr>
        <w:spacing w:line="360" w:lineRule="auto"/>
        <w:rPr>
          <w:rFonts w:cs="Tahoma"/>
          <w:b/>
          <w:bCs/>
          <w:sz w:val="24"/>
        </w:rPr>
      </w:pPr>
    </w:p>
    <w:sectPr w:rsidR="00DD4B4B" w:rsidRPr="00DD4B4B" w:rsidSect="004C30F7">
      <w:pgSz w:w="11906" w:h="16838"/>
      <w:pgMar w:top="1440" w:right="1440" w:bottom="1440" w:left="1440" w:header="22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7C1293" w14:textId="77777777" w:rsidR="00742439" w:rsidRDefault="00742439" w:rsidP="00D35147">
      <w:r>
        <w:separator/>
      </w:r>
    </w:p>
  </w:endnote>
  <w:endnote w:type="continuationSeparator" w:id="0">
    <w:p w14:paraId="5C4144B5" w14:textId="77777777" w:rsidR="00742439" w:rsidRDefault="00742439" w:rsidP="00D35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F17C4F" w14:textId="77777777" w:rsidR="00742439" w:rsidRDefault="00742439" w:rsidP="00D35147">
      <w:r>
        <w:separator/>
      </w:r>
    </w:p>
  </w:footnote>
  <w:footnote w:type="continuationSeparator" w:id="0">
    <w:p w14:paraId="640F7AEF" w14:textId="77777777" w:rsidR="00742439" w:rsidRDefault="00742439" w:rsidP="00D35147">
      <w:r>
        <w:continuationSeparator/>
      </w:r>
    </w:p>
  </w:footnote>
  <w:footnote w:id="1">
    <w:p w14:paraId="3A007CE4" w14:textId="6AD48B2E" w:rsidR="00ED3B34" w:rsidRPr="00ED3B34" w:rsidRDefault="00F10B55">
      <w:pPr>
        <w:pStyle w:val="FootnoteText"/>
        <w:rPr>
          <w:color w:val="0000FF"/>
          <w:u w:val="single"/>
        </w:rPr>
      </w:pPr>
      <w:r>
        <w:rPr>
          <w:rStyle w:val="FootnoteReference"/>
        </w:rPr>
        <w:footnoteRef/>
      </w:r>
      <w:r>
        <w:t xml:space="preserve"> </w:t>
      </w:r>
      <w:r w:rsidR="00AD5F04">
        <w:t>Definitions, (</w:t>
      </w:r>
      <w:r w:rsidR="00D31ECB">
        <w:t>2020</w:t>
      </w:r>
      <w:r w:rsidR="00AD5F04">
        <w:t>),</w:t>
      </w:r>
      <w:r w:rsidR="00ED3B34">
        <w:t xml:space="preserve"> </w:t>
      </w:r>
      <w:bookmarkStart w:id="0" w:name="_Hlk42277690"/>
      <w:r w:rsidR="00ED3B34">
        <w:fldChar w:fldCharType="begin"/>
      </w:r>
      <w:r w:rsidR="00ED3B34">
        <w:instrText xml:space="preserve"> HYPERLINK "</w:instrText>
      </w:r>
      <w:r w:rsidR="00ED3B34" w:rsidRPr="00ED3B34">
        <w:instrText>https://www.definitions.net/definition/manhua</w:instrText>
      </w:r>
      <w:r w:rsidR="00ED3B34">
        <w:instrText xml:space="preserve">" </w:instrText>
      </w:r>
      <w:r w:rsidR="00ED3B34">
        <w:fldChar w:fldCharType="separate"/>
      </w:r>
      <w:r w:rsidR="00ED3B34" w:rsidRPr="002C443B">
        <w:rPr>
          <w:rStyle w:val="Hyperlink"/>
        </w:rPr>
        <w:t>https://www.definitions.net/definition/manhua</w:t>
      </w:r>
      <w:r w:rsidR="00ED3B34">
        <w:fldChar w:fldCharType="end"/>
      </w:r>
      <w:bookmarkEnd w:id="0"/>
      <w:r w:rsidR="00ED3B34">
        <w:t xml:space="preserve"> </w:t>
      </w:r>
      <w:bookmarkStart w:id="1" w:name="_Hlk42264191"/>
      <w:r w:rsidR="00ED3B34">
        <w:t>(accessed 05/06/20)</w:t>
      </w:r>
      <w:bookmarkEnd w:id="1"/>
    </w:p>
  </w:footnote>
  <w:footnote w:id="2">
    <w:p w14:paraId="0AA40E6D" w14:textId="6C8E04EE" w:rsidR="00F10B55" w:rsidRDefault="00F10B55">
      <w:pPr>
        <w:pStyle w:val="FootnoteText"/>
      </w:pPr>
      <w:r>
        <w:rPr>
          <w:rStyle w:val="FootnoteReference"/>
        </w:rPr>
        <w:footnoteRef/>
      </w:r>
      <w:r>
        <w:t xml:space="preserve"> </w:t>
      </w:r>
      <w:bookmarkStart w:id="2" w:name="_Hlk42277821"/>
      <w:proofErr w:type="spellStart"/>
      <w:r w:rsidR="000E3426">
        <w:t>Lexico</w:t>
      </w:r>
      <w:proofErr w:type="spellEnd"/>
      <w:r w:rsidR="000E3426">
        <w:t xml:space="preserve">, (2020), </w:t>
      </w:r>
      <w:hyperlink r:id="rId1" w:history="1">
        <w:r w:rsidR="000E3426" w:rsidRPr="009C4FD1">
          <w:rPr>
            <w:rStyle w:val="Hyperlink"/>
          </w:rPr>
          <w:t>https://www.lexico.com/definition/manhwa</w:t>
        </w:r>
      </w:hyperlink>
      <w:bookmarkEnd w:id="2"/>
      <w:r w:rsidR="00ED3B34">
        <w:t>(accessed 05/06/20)</w:t>
      </w:r>
    </w:p>
  </w:footnote>
  <w:footnote w:id="3">
    <w:p w14:paraId="15099B8D" w14:textId="17BFBE83" w:rsidR="00F10B55" w:rsidRDefault="00F10B55">
      <w:pPr>
        <w:pStyle w:val="FootnoteText"/>
      </w:pPr>
      <w:r>
        <w:rPr>
          <w:rStyle w:val="FootnoteReference"/>
        </w:rPr>
        <w:footnoteRef/>
      </w:r>
      <w:r>
        <w:t xml:space="preserve"> </w:t>
      </w:r>
      <w:bookmarkStart w:id="3" w:name="_Hlk42277810"/>
      <w:r w:rsidR="000E3426">
        <w:t xml:space="preserve">Immortal Mountain, (2020), </w:t>
      </w:r>
      <w:hyperlink r:id="rId2" w:history="1">
        <w:r w:rsidR="000E3426" w:rsidRPr="009C4FD1">
          <w:rPr>
            <w:rStyle w:val="Hyperlink"/>
          </w:rPr>
          <w:t>https://immortalmountain.wordpress.com/glossary/wuxia-xianxia-xuanhuan-terms/</w:t>
        </w:r>
      </w:hyperlink>
      <w:bookmarkEnd w:id="3"/>
      <w:r w:rsidR="00ED3B34">
        <w:rPr>
          <w:rStyle w:val="Hyperlink"/>
        </w:rPr>
        <w:t xml:space="preserve"> </w:t>
      </w:r>
      <w:r w:rsidR="00ED3B34">
        <w:t>(accessed 05/06/20)</w:t>
      </w:r>
    </w:p>
  </w:footnote>
  <w:footnote w:id="4">
    <w:p w14:paraId="65D74FE1" w14:textId="122252DF" w:rsidR="00F10B55" w:rsidRDefault="00F10B55">
      <w:pPr>
        <w:pStyle w:val="FootnoteText"/>
      </w:pPr>
      <w:r>
        <w:rPr>
          <w:rStyle w:val="FootnoteReference"/>
        </w:rPr>
        <w:footnoteRef/>
      </w:r>
      <w:r>
        <w:t xml:space="preserve"> </w:t>
      </w:r>
      <w:r w:rsidR="000E3426">
        <w:t xml:space="preserve">Immortal Mountain, (2020), </w:t>
      </w:r>
      <w:hyperlink r:id="rId3" w:history="1">
        <w:r>
          <w:rPr>
            <w:rStyle w:val="Hyperlink"/>
          </w:rPr>
          <w:t>https://immortalmountain.wordpress.com/glossary/wuxia-xianxia-xuanhuan-terms/</w:t>
        </w:r>
      </w:hyperlink>
      <w:r w:rsidR="00ED3B34">
        <w:rPr>
          <w:rStyle w:val="Hyperlink"/>
        </w:rPr>
        <w:t xml:space="preserve"> </w:t>
      </w:r>
      <w:r w:rsidR="00ED3B34">
        <w:t>(accessed 05/06/20)</w:t>
      </w:r>
    </w:p>
  </w:footnote>
  <w:footnote w:id="5">
    <w:p w14:paraId="33946581" w14:textId="49D1DFDF" w:rsidR="00F10B55" w:rsidRDefault="00F10B55">
      <w:pPr>
        <w:pStyle w:val="FootnoteText"/>
      </w:pPr>
      <w:r>
        <w:rPr>
          <w:rStyle w:val="FootnoteReference"/>
        </w:rPr>
        <w:footnoteRef/>
      </w:r>
      <w:r>
        <w:t xml:space="preserve"> </w:t>
      </w:r>
      <w:r w:rsidR="000E3426">
        <w:t xml:space="preserve">Immortal Mountain, (2020), </w:t>
      </w:r>
      <w:hyperlink r:id="rId4" w:history="1">
        <w:r>
          <w:rPr>
            <w:rStyle w:val="Hyperlink"/>
          </w:rPr>
          <w:t>https://immortalmountain.wordpress.com/glossary/wuxia-xianxia-xuanhuan-terms/</w:t>
        </w:r>
      </w:hyperlink>
      <w:r w:rsidR="00ED3B34">
        <w:rPr>
          <w:rStyle w:val="Hyperlink"/>
        </w:rPr>
        <w:t xml:space="preserve"> </w:t>
      </w:r>
      <w:r w:rsidR="00ED3B34">
        <w:t>(accessed 05/06/20)</w:t>
      </w:r>
    </w:p>
  </w:footnote>
  <w:footnote w:id="6">
    <w:p w14:paraId="2163DDD5" w14:textId="30621996" w:rsidR="008529F3" w:rsidRDefault="008529F3">
      <w:pPr>
        <w:pStyle w:val="FootnoteText"/>
      </w:pPr>
      <w:r>
        <w:rPr>
          <w:rStyle w:val="FootnoteReference"/>
        </w:rPr>
        <w:footnoteRef/>
      </w:r>
      <w:r w:rsidR="000E3426">
        <w:t xml:space="preserve"> </w:t>
      </w:r>
      <w:proofErr w:type="spellStart"/>
      <w:r w:rsidR="000E3426">
        <w:t>Wuxiaworld</w:t>
      </w:r>
      <w:proofErr w:type="spellEnd"/>
      <w:r w:rsidR="000E3426">
        <w:t>, (2020),</w:t>
      </w:r>
      <w:r>
        <w:t xml:space="preserve"> </w:t>
      </w:r>
      <w:hyperlink r:id="rId5" w:history="1">
        <w:r w:rsidR="00F628F2">
          <w:rPr>
            <w:rStyle w:val="Hyperlink"/>
          </w:rPr>
          <w:t>https://www.wuxiaworld.com/novel/invincible</w:t>
        </w:r>
      </w:hyperlink>
      <w:r w:rsidR="00F628F2">
        <w:t>,</w:t>
      </w:r>
      <w:r w:rsidR="00ED3B34" w:rsidRPr="00ED3B34">
        <w:t xml:space="preserve"> </w:t>
      </w:r>
      <w:r w:rsidR="00ED3B34">
        <w:t>(accessed 05/06/20),</w:t>
      </w:r>
      <w:r w:rsidR="00F628F2">
        <w:t xml:space="preserve"> chapters: 221-</w:t>
      </w:r>
      <w:r>
        <w:t>232</w:t>
      </w:r>
      <w:r w:rsidR="00892C02">
        <w:t>/</w:t>
      </w:r>
      <w:r>
        <w:t>374-378</w:t>
      </w:r>
      <w:r w:rsidR="00892C02">
        <w:t>/</w:t>
      </w:r>
      <w:r>
        <w:t>443</w:t>
      </w:r>
      <w:r w:rsidR="00892C02">
        <w:t>/</w:t>
      </w:r>
      <w:r>
        <w:t>1167-1171</w:t>
      </w:r>
      <w:r w:rsidR="00892C02">
        <w:t>/</w:t>
      </w:r>
      <w:r>
        <w:t>1286-1287</w:t>
      </w:r>
      <w:r w:rsidR="00892C02">
        <w:t>/</w:t>
      </w:r>
      <w:r>
        <w:t>1370</w:t>
      </w:r>
      <w:r w:rsidR="00892C02">
        <w:t>/</w:t>
      </w:r>
      <w:r>
        <w:t>1413</w:t>
      </w:r>
      <w:r w:rsidR="00892C02">
        <w:t>/</w:t>
      </w:r>
      <w:r>
        <w:t>1427</w:t>
      </w:r>
    </w:p>
  </w:footnote>
  <w:footnote w:id="7">
    <w:p w14:paraId="643B6113" w14:textId="205DE621" w:rsidR="00F10B55" w:rsidRDefault="00F10B55" w:rsidP="00D35147">
      <w:pPr>
        <w:pStyle w:val="FootnoteText"/>
      </w:pPr>
      <w:r>
        <w:rPr>
          <w:rStyle w:val="FootnoteReference"/>
        </w:rPr>
        <w:footnoteRef/>
      </w:r>
      <w:r>
        <w:t xml:space="preserve"> Book 1:</w:t>
      </w:r>
      <w:r w:rsidRPr="00B26476">
        <w:t xml:space="preserve"> </w:t>
      </w:r>
      <w:bookmarkStart w:id="4" w:name="_Hlk41476338"/>
      <w:r w:rsidR="000E3426" w:rsidRPr="000E3426">
        <w:rPr>
          <w:rFonts w:cs="Tahoma"/>
        </w:rPr>
        <w:t>Blue Silver Translations, (2014-2020)</w:t>
      </w:r>
      <w:r w:rsidR="000E3426">
        <w:rPr>
          <w:rFonts w:cs="Tahoma"/>
        </w:rPr>
        <w:t xml:space="preserve"> </w:t>
      </w:r>
      <w:hyperlink r:id="rId6" w:history="1">
        <w:r w:rsidR="000E3426" w:rsidRPr="009C4FD1">
          <w:rPr>
            <w:rStyle w:val="Hyperlink"/>
          </w:rPr>
          <w:t>https://bluesilvertranslations.wordpress.com/chapter-list/</w:t>
        </w:r>
      </w:hyperlink>
      <w:bookmarkEnd w:id="4"/>
      <w:r w:rsidRPr="000E3426">
        <w:t>,</w:t>
      </w:r>
      <w:r w:rsidR="00ED3B34" w:rsidRPr="000E3426">
        <w:t xml:space="preserve"> (</w:t>
      </w:r>
      <w:r w:rsidR="00ED3B34">
        <w:t>accessed 05/06/20)</w:t>
      </w:r>
      <w:r>
        <w:t xml:space="preserve"> Book 2: </w:t>
      </w:r>
      <w:bookmarkStart w:id="5" w:name="_Hlk41476347"/>
      <w:r w:rsidR="00F628F2">
        <w:t xml:space="preserve"> - </w:t>
      </w:r>
      <w:proofErr w:type="spellStart"/>
      <w:r w:rsidR="000E3426">
        <w:t>Wuxiaworld</w:t>
      </w:r>
      <w:proofErr w:type="spellEnd"/>
      <w:r w:rsidR="000E3426">
        <w:t>, (2020),</w:t>
      </w:r>
      <w:r w:rsidR="000E3426">
        <w:t xml:space="preserve"> </w:t>
      </w:r>
      <w:hyperlink r:id="rId7" w:history="1">
        <w:r w:rsidR="000E3426" w:rsidRPr="009C4FD1">
          <w:rPr>
            <w:rStyle w:val="Hyperlink"/>
          </w:rPr>
          <w:t>https://www.wuxiaworld.com/novel/the-unrivaled-tang-sect</w:t>
        </w:r>
      </w:hyperlink>
      <w:r>
        <w:t xml:space="preserve">, </w:t>
      </w:r>
      <w:bookmarkEnd w:id="5"/>
      <w:r w:rsidR="00ED3B34">
        <w:t xml:space="preserve">(accessed 05/06/20) </w:t>
      </w:r>
      <w:r>
        <w:t xml:space="preserve">Book 3: </w:t>
      </w:r>
      <w:bookmarkStart w:id="6" w:name="_Hlk41476357"/>
      <w:proofErr w:type="spellStart"/>
      <w:r w:rsidR="000E3426">
        <w:t>Wuxiaworld</w:t>
      </w:r>
      <w:proofErr w:type="spellEnd"/>
      <w:r w:rsidR="000E3426">
        <w:t>, (2020),</w:t>
      </w:r>
      <w:r w:rsidR="000E3426">
        <w:t xml:space="preserve"> </w:t>
      </w:r>
      <w:hyperlink r:id="rId8" w:history="1">
        <w:r w:rsidR="000E3426" w:rsidRPr="009C4FD1">
          <w:rPr>
            <w:rStyle w:val="Hyperlink"/>
          </w:rPr>
          <w:t>https://www.wuxiaworld.com/novel/legend-of-the-dragon-king</w:t>
        </w:r>
      </w:hyperlink>
      <w:r>
        <w:t>,</w:t>
      </w:r>
      <w:bookmarkEnd w:id="6"/>
      <w:r>
        <w:t xml:space="preserve"> </w:t>
      </w:r>
      <w:r w:rsidR="00ED3B34">
        <w:t xml:space="preserve">(accessed 05/06/20) </w:t>
      </w:r>
      <w:r>
        <w:t xml:space="preserve">Book 4: </w:t>
      </w:r>
      <w:bookmarkStart w:id="7" w:name="_Hlk41476373"/>
      <w:proofErr w:type="spellStart"/>
      <w:r w:rsidR="000E3426">
        <w:t>Webnovel</w:t>
      </w:r>
      <w:proofErr w:type="spellEnd"/>
      <w:r w:rsidR="000E3426">
        <w:t xml:space="preserve">, (2020), </w:t>
      </w:r>
      <w:hyperlink r:id="rId9" w:history="1">
        <w:r w:rsidR="000E3426" w:rsidRPr="009C4FD1">
          <w:rPr>
            <w:rStyle w:val="Hyperlink"/>
          </w:rPr>
          <w:t>https://www.webnovel.com/book/14107168305361805/Soul-Land-IV-(Douluo-Dalu)-%3A-Ultimate-Fighting</w:t>
        </w:r>
      </w:hyperlink>
      <w:bookmarkEnd w:id="7"/>
      <w:r w:rsidR="00ED3B34">
        <w:rPr>
          <w:rStyle w:val="Hyperlink"/>
        </w:rPr>
        <w:t xml:space="preserve"> </w:t>
      </w:r>
      <w:r w:rsidR="00ED3B34">
        <w:t>(accessed 05/06/20)</w:t>
      </w:r>
    </w:p>
  </w:footnote>
  <w:footnote w:id="8">
    <w:p w14:paraId="55080CDD" w14:textId="568EA1D4" w:rsidR="00F10B55" w:rsidRDefault="00F10B55" w:rsidP="00D35147">
      <w:pPr>
        <w:pStyle w:val="FootnoteText"/>
      </w:pPr>
      <w:r>
        <w:rPr>
          <w:rStyle w:val="FootnoteReference"/>
        </w:rPr>
        <w:footnoteRef/>
      </w:r>
      <w:r>
        <w:t xml:space="preserve"> </w:t>
      </w:r>
      <w:bookmarkStart w:id="9" w:name="_Hlk41476563"/>
      <w:proofErr w:type="spellStart"/>
      <w:r w:rsidR="000E3426" w:rsidRPr="000E3426">
        <w:rPr>
          <w:rFonts w:cs="Tahoma"/>
        </w:rPr>
        <w:t>DongHua</w:t>
      </w:r>
      <w:proofErr w:type="spellEnd"/>
      <w:r w:rsidR="000E3426" w:rsidRPr="000E3426">
        <w:rPr>
          <w:rFonts w:cs="Tahoma"/>
        </w:rPr>
        <w:t xml:space="preserve"> Reviews, (2018)</w:t>
      </w:r>
      <w:r w:rsidR="000E3426" w:rsidRPr="000E3426">
        <w:rPr>
          <w:rFonts w:cs="Tahoma"/>
        </w:rPr>
        <w:t>,</w:t>
      </w:r>
      <w:r w:rsidR="000E3426">
        <w:rPr>
          <w:rFonts w:cs="Tahoma"/>
          <w:sz w:val="24"/>
          <w:szCs w:val="24"/>
        </w:rPr>
        <w:t xml:space="preserve"> </w:t>
      </w:r>
      <w:hyperlink r:id="rId10" w:history="1">
        <w:r w:rsidR="000E3426" w:rsidRPr="009C4FD1">
          <w:rPr>
            <w:rStyle w:val="Hyperlink"/>
          </w:rPr>
          <w:t>https://www.youtube.com/watch?v=4A2hAUZ55E4</w:t>
        </w:r>
      </w:hyperlink>
      <w:r w:rsidR="00ED3B34">
        <w:rPr>
          <w:rStyle w:val="Hyperlink"/>
        </w:rPr>
        <w:t xml:space="preserve"> </w:t>
      </w:r>
      <w:r w:rsidR="00ED3B34">
        <w:t>(accessed 05/06/20)</w:t>
      </w:r>
    </w:p>
    <w:bookmarkEnd w:id="9"/>
  </w:footnote>
  <w:footnote w:id="9">
    <w:p w14:paraId="30E24E6E" w14:textId="651EA108" w:rsidR="00F10B55" w:rsidRDefault="00F10B55" w:rsidP="00D35147">
      <w:pPr>
        <w:pStyle w:val="FootnoteText"/>
      </w:pPr>
      <w:r>
        <w:rPr>
          <w:rStyle w:val="FootnoteReference"/>
        </w:rPr>
        <w:footnoteRef/>
      </w:r>
      <w:r>
        <w:t xml:space="preserve"> </w:t>
      </w:r>
      <w:bookmarkStart w:id="10" w:name="_Hlk41476581"/>
      <w:proofErr w:type="spellStart"/>
      <w:r w:rsidR="000E3426">
        <w:t>Wuxiaworld</w:t>
      </w:r>
      <w:proofErr w:type="spellEnd"/>
      <w:r w:rsidR="000E3426">
        <w:t>, (2020),</w:t>
      </w:r>
      <w:hyperlink r:id="rId11" w:history="1">
        <w:r>
          <w:rPr>
            <w:rStyle w:val="Hyperlink"/>
          </w:rPr>
          <w:t>https://www.wuxiaworld.com/novel/i-shall-seal-the-heavens</w:t>
        </w:r>
      </w:hyperlink>
      <w:r w:rsidR="00ED3B34">
        <w:rPr>
          <w:rStyle w:val="Hyperlink"/>
        </w:rPr>
        <w:t xml:space="preserve"> </w:t>
      </w:r>
      <w:r w:rsidR="00ED3B34">
        <w:t>(accessed 05/06/20)</w:t>
      </w:r>
    </w:p>
    <w:bookmarkEnd w:id="10"/>
  </w:footnote>
  <w:footnote w:id="10">
    <w:p w14:paraId="74E7AB1F" w14:textId="1B99F0C3" w:rsidR="00F10B55" w:rsidRDefault="00F10B55" w:rsidP="00D35147">
      <w:pPr>
        <w:pStyle w:val="FootnoteText"/>
      </w:pPr>
      <w:r>
        <w:rPr>
          <w:rStyle w:val="FootnoteReference"/>
        </w:rPr>
        <w:footnoteRef/>
      </w:r>
      <w:r>
        <w:t xml:space="preserve"> </w:t>
      </w:r>
      <w:bookmarkStart w:id="11" w:name="_Hlk41476609"/>
      <w:r w:rsidR="000E3426">
        <w:t xml:space="preserve">Fandom, (2020) </w:t>
      </w:r>
      <w:hyperlink r:id="rId12" w:history="1">
        <w:r w:rsidR="000E3426" w:rsidRPr="009C4FD1">
          <w:rPr>
            <w:rStyle w:val="Hyperlink"/>
          </w:rPr>
          <w:t>https://i-shall-seal-the-heavens.fandom.com/wiki/I_Shall_Seal_the_Heavens</w:t>
        </w:r>
      </w:hyperlink>
      <w:r w:rsidR="00ED3B34">
        <w:rPr>
          <w:rStyle w:val="Hyperlink"/>
        </w:rPr>
        <w:t xml:space="preserve"> </w:t>
      </w:r>
      <w:r w:rsidR="00ED3B34">
        <w:t>(accessed 05/06/20)</w:t>
      </w:r>
    </w:p>
    <w:bookmarkStart w:id="12" w:name="_Hlk42263582"/>
    <w:bookmarkEnd w:id="11"/>
  </w:footnote>
  <w:footnote w:id="11">
    <w:p w14:paraId="769CCA4E" w14:textId="2626EF91" w:rsidR="00F10B55" w:rsidRDefault="00F10B55" w:rsidP="00D35147">
      <w:pPr>
        <w:pStyle w:val="FootnoteText"/>
      </w:pPr>
      <w:bookmarkStart w:id="13" w:name="_Hlk42263582"/>
      <w:r>
        <w:rPr>
          <w:rStyle w:val="FootnoteReference"/>
        </w:rPr>
        <w:footnoteRef/>
      </w:r>
      <w:r>
        <w:t xml:space="preserve"> Invincible</w:t>
      </w:r>
      <w:r w:rsidR="00892C02">
        <w:t>/</w:t>
      </w:r>
      <w:r>
        <w:t>Tales of Demons and Gods</w:t>
      </w:r>
      <w:r w:rsidR="00892C02">
        <w:t>/</w:t>
      </w:r>
      <w:r>
        <w:t>Battle Through the Heavens</w:t>
      </w:r>
      <w:r w:rsidR="00892C02">
        <w:t>/</w:t>
      </w:r>
      <w:r>
        <w:t>Divine Throne of Primordial Blood</w:t>
      </w:r>
      <w:r w:rsidR="00892C02">
        <w:t>/</w:t>
      </w:r>
      <w:r>
        <w:t>Coiling Dragon</w:t>
      </w:r>
      <w:r w:rsidR="00892C02">
        <w:t>/T</w:t>
      </w:r>
      <w:r>
        <w:t>he Charm of Soul Pets</w:t>
      </w:r>
      <w:r w:rsidR="00892C02">
        <w:t>/</w:t>
      </w:r>
      <w:r>
        <w:t>Upgrade Specialist in Another World</w:t>
      </w:r>
      <w:r w:rsidR="00892C02">
        <w:t>/</w:t>
      </w:r>
      <w:r>
        <w:t>Spirit Realm</w:t>
      </w:r>
      <w:r w:rsidR="00892C02">
        <w:t>/</w:t>
      </w:r>
      <w:r>
        <w:t>Stellar Transformations</w:t>
      </w:r>
      <w:r w:rsidR="00892C02">
        <w:t>/</w:t>
      </w:r>
      <w:r>
        <w:t>Perfect World, Against the Gods</w:t>
      </w:r>
      <w:r w:rsidR="00892C02">
        <w:t>/</w:t>
      </w:r>
      <w:r>
        <w:t>A Will Eternal</w:t>
      </w:r>
      <w:r w:rsidR="00892C02">
        <w:t>/</w:t>
      </w:r>
      <w:r>
        <w:t xml:space="preserve">A Record of a Mortal’s Journey to Immortality </w:t>
      </w:r>
      <w:bookmarkEnd w:id="13"/>
      <w:r>
        <w:t xml:space="preserve">(all found at </w:t>
      </w:r>
      <w:bookmarkStart w:id="14" w:name="_Hlk41476660"/>
      <w:r>
        <w:fldChar w:fldCharType="begin"/>
      </w:r>
      <w:r>
        <w:instrText xml:space="preserve"> HYPERLINK "https://www.wuxiaworld.com/" </w:instrText>
      </w:r>
      <w:r>
        <w:fldChar w:fldCharType="separate"/>
      </w:r>
      <w:r>
        <w:rPr>
          <w:rStyle w:val="Hyperlink"/>
        </w:rPr>
        <w:t>https://www.wuxiaworld.com/</w:t>
      </w:r>
      <w:r>
        <w:rPr>
          <w:rStyle w:val="Hyperlink"/>
        </w:rPr>
        <w:fldChar w:fldCharType="end"/>
      </w:r>
      <w:bookmarkEnd w:id="14"/>
      <w:r w:rsidR="00ED3B34">
        <w:rPr>
          <w:rStyle w:val="Hyperlink"/>
        </w:rPr>
        <w:t xml:space="preserve"> </w:t>
      </w:r>
      <w:r w:rsidR="00ED3B34">
        <w:t>(accessed 05/06/20)</w:t>
      </w:r>
      <w:r>
        <w:t>)</w:t>
      </w:r>
    </w:p>
  </w:footnote>
  <w:footnote w:id="12">
    <w:p w14:paraId="780A10E3" w14:textId="541CD7CB" w:rsidR="00F10B55" w:rsidRDefault="00F10B55" w:rsidP="00D35147">
      <w:pPr>
        <w:pStyle w:val="FootnoteText"/>
      </w:pPr>
      <w:r>
        <w:rPr>
          <w:rStyle w:val="FootnoteReference"/>
        </w:rPr>
        <w:footnoteRef/>
      </w:r>
      <w:r>
        <w:t xml:space="preserve"> </w:t>
      </w:r>
      <w:bookmarkStart w:id="15" w:name="_Hlk41476763"/>
      <w:proofErr w:type="spellStart"/>
      <w:r w:rsidR="00A50C4E">
        <w:t>Lexico</w:t>
      </w:r>
      <w:proofErr w:type="spellEnd"/>
      <w:r w:rsidR="00A50C4E">
        <w:t xml:space="preserve">, (2020), </w:t>
      </w:r>
      <w:hyperlink r:id="rId13" w:history="1">
        <w:r w:rsidR="00A50C4E" w:rsidRPr="009C4FD1">
          <w:rPr>
            <w:rStyle w:val="Hyperlink"/>
          </w:rPr>
          <w:t>https://www.lexico.com/definition/tao</w:t>
        </w:r>
      </w:hyperlink>
      <w:r w:rsidR="00ED3B34">
        <w:t xml:space="preserve"> (accessed 05/06/20)</w:t>
      </w:r>
    </w:p>
    <w:bookmarkEnd w:id="15"/>
  </w:footnote>
  <w:footnote w:id="13">
    <w:p w14:paraId="3536CCBA" w14:textId="7E3647EB" w:rsidR="00F10B55" w:rsidRDefault="00F10B55" w:rsidP="00D35147">
      <w:pPr>
        <w:pStyle w:val="FootnoteText"/>
      </w:pPr>
      <w:r>
        <w:rPr>
          <w:rStyle w:val="FootnoteReference"/>
        </w:rPr>
        <w:footnoteRef/>
      </w:r>
      <w:r>
        <w:t xml:space="preserve"> </w:t>
      </w:r>
      <w:bookmarkStart w:id="16" w:name="_Hlk41476782"/>
      <w:r w:rsidR="00A50C4E">
        <w:t xml:space="preserve">Oxford Reference, (2020), </w:t>
      </w:r>
      <w:hyperlink r:id="rId14" w:history="1">
        <w:r w:rsidR="00DD4B4B" w:rsidRPr="009C4FD1">
          <w:rPr>
            <w:rStyle w:val="Hyperlink"/>
          </w:rPr>
          <w:t>https://www.oxfordreference.com/view/10.1093/acref/9780199546091.001.0001/acref-9780199546091-e-11353</w:t>
        </w:r>
      </w:hyperlink>
      <w:bookmarkEnd w:id="16"/>
      <w:r w:rsidR="00ED3B34">
        <w:t xml:space="preserve"> (accessed 05/06/20)</w:t>
      </w:r>
    </w:p>
  </w:footnote>
  <w:footnote w:id="14">
    <w:p w14:paraId="041956F8" w14:textId="74A22157" w:rsidR="00F10B55" w:rsidRDefault="00F10B55" w:rsidP="00E54418">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15" w:history="1">
        <w:r w:rsidR="000E3426" w:rsidRPr="009C4FD1">
          <w:rPr>
            <w:rStyle w:val="Hyperlink"/>
          </w:rPr>
          <w:t>https://www.wuxiaworld.com/novel/the-unrivaled-tang-sect</w:t>
        </w:r>
      </w:hyperlink>
      <w:r>
        <w:t xml:space="preserve"> </w:t>
      </w:r>
      <w:r w:rsidR="00ED3B34">
        <w:t>(accessed 05/06/20)</w:t>
      </w:r>
      <w:r>
        <w:t xml:space="preserve">; </w:t>
      </w:r>
      <w:proofErr w:type="spellStart"/>
      <w:r w:rsidR="000E3426">
        <w:t>Wuxiaworld</w:t>
      </w:r>
      <w:proofErr w:type="spellEnd"/>
      <w:r w:rsidR="000E3426">
        <w:t>, (2020),</w:t>
      </w:r>
      <w:r w:rsidR="000E3426">
        <w:t xml:space="preserve"> </w:t>
      </w:r>
      <w:hyperlink r:id="rId16" w:history="1">
        <w:r w:rsidR="000E3426" w:rsidRPr="009C4FD1">
          <w:rPr>
            <w:rStyle w:val="Hyperlink"/>
          </w:rPr>
          <w:t>https://www.wuxiaworld.com/novel/legend-of-the-dragon-king</w:t>
        </w:r>
      </w:hyperlink>
      <w:r w:rsidR="00ED3B34">
        <w:rPr>
          <w:rStyle w:val="Hyperlink"/>
        </w:rPr>
        <w:t xml:space="preserve"> </w:t>
      </w:r>
      <w:r w:rsidR="00ED3B34">
        <w:t>(accessed 05/06/20)</w:t>
      </w:r>
    </w:p>
  </w:footnote>
  <w:footnote w:id="15">
    <w:p w14:paraId="5B2A2CF4" w14:textId="25693C86" w:rsidR="00F10B55" w:rsidRDefault="00F10B55" w:rsidP="00E54418">
      <w:pPr>
        <w:pStyle w:val="FootnoteText"/>
      </w:pPr>
      <w:r>
        <w:rPr>
          <w:rStyle w:val="FootnoteReference"/>
        </w:rPr>
        <w:footnoteRef/>
      </w:r>
      <w:r>
        <w:t xml:space="preserve"> </w:t>
      </w:r>
      <w:bookmarkStart w:id="17" w:name="_Hlk41476806"/>
      <w:proofErr w:type="spellStart"/>
      <w:r w:rsidR="000E3426">
        <w:t>Wuxiaworld</w:t>
      </w:r>
      <w:proofErr w:type="spellEnd"/>
      <w:r w:rsidR="000E3426">
        <w:t>, (2020),</w:t>
      </w:r>
      <w:r w:rsidR="000E3426">
        <w:t xml:space="preserve"> </w:t>
      </w:r>
      <w:hyperlink r:id="rId17" w:history="1">
        <w:r w:rsidR="000E3426" w:rsidRPr="009C4FD1">
          <w:rPr>
            <w:rStyle w:val="Hyperlink"/>
          </w:rPr>
          <w:t>https://www.wuxiaworld.com/novel/tales-of-demons-and-gods</w:t>
        </w:r>
      </w:hyperlink>
      <w:r w:rsidR="00ED3B34">
        <w:t xml:space="preserve"> (accessed 05/06/20)</w:t>
      </w:r>
    </w:p>
    <w:bookmarkEnd w:id="17"/>
  </w:footnote>
  <w:footnote w:id="16">
    <w:p w14:paraId="7C0B6F33" w14:textId="1240E226" w:rsidR="00F10B55" w:rsidRDefault="00F10B55" w:rsidP="00E54418">
      <w:pPr>
        <w:pStyle w:val="FootnoteText"/>
      </w:pPr>
      <w:r>
        <w:rPr>
          <w:rStyle w:val="FootnoteReference"/>
        </w:rPr>
        <w:footnoteRef/>
      </w:r>
      <w:r>
        <w:t xml:space="preserve"> </w:t>
      </w:r>
      <w:bookmarkStart w:id="18" w:name="_Hlk41476818"/>
      <w:r w:rsidR="00A50C4E">
        <w:fldChar w:fldCharType="begin"/>
      </w:r>
      <w:r w:rsidR="00A50C4E">
        <w:instrText xml:space="preserve"> HYPERLINK "Night Comic, (2020), </w:instrText>
      </w:r>
      <w:r w:rsidR="00A50C4E" w:rsidRPr="00A50C4E">
        <w:instrText>https://nightcomic.com/manga/tales-of-demons-and-gods-original-english-version/</w:instrText>
      </w:r>
      <w:r w:rsidR="00A50C4E">
        <w:instrText xml:space="preserve">" </w:instrText>
      </w:r>
      <w:r w:rsidR="00A50C4E">
        <w:fldChar w:fldCharType="separate"/>
      </w:r>
      <w:r w:rsidR="00A50C4E" w:rsidRPr="009C4FD1">
        <w:rPr>
          <w:rStyle w:val="Hyperlink"/>
        </w:rPr>
        <w:t>Night Comic, (2020), https://nightcomic.com/manga/tales-of-demons-and-gods-original-english-version/</w:t>
      </w:r>
      <w:r w:rsidR="00A50C4E">
        <w:fldChar w:fldCharType="end"/>
      </w:r>
      <w:r w:rsidR="00ED3B34">
        <w:t xml:space="preserve"> (accessed 05/06/20)</w:t>
      </w:r>
    </w:p>
    <w:bookmarkEnd w:id="18"/>
  </w:footnote>
  <w:footnote w:id="17">
    <w:p w14:paraId="5DB60152" w14:textId="12A904DE" w:rsidR="00F10B55" w:rsidRDefault="00F10B55" w:rsidP="00E54418">
      <w:pPr>
        <w:pStyle w:val="FootnoteText"/>
      </w:pPr>
      <w:r>
        <w:rPr>
          <w:rStyle w:val="FootnoteReference"/>
        </w:rPr>
        <w:footnoteRef/>
      </w:r>
      <w:r>
        <w:t xml:space="preserve"> </w:t>
      </w:r>
      <w:bookmarkStart w:id="19" w:name="_Hlk41476841"/>
      <w:proofErr w:type="spellStart"/>
      <w:r w:rsidR="000E3426">
        <w:t>Wuxiaworld</w:t>
      </w:r>
      <w:proofErr w:type="spellEnd"/>
      <w:r w:rsidR="000E3426">
        <w:t>, (2020),</w:t>
      </w:r>
      <w:r w:rsidR="000E3426">
        <w:t xml:space="preserve"> </w:t>
      </w:r>
      <w:hyperlink r:id="rId18" w:history="1">
        <w:r w:rsidR="000E3426" w:rsidRPr="009C4FD1">
          <w:rPr>
            <w:rStyle w:val="Hyperlink"/>
          </w:rPr>
          <w:t>https://www.wuxiaworld.com/novel/invincible</w:t>
        </w:r>
      </w:hyperlink>
      <w:bookmarkEnd w:id="19"/>
      <w:r w:rsidR="00ED3B34">
        <w:t xml:space="preserve"> (accessed 05/06/20)</w:t>
      </w:r>
    </w:p>
  </w:footnote>
  <w:footnote w:id="18">
    <w:p w14:paraId="2A5D8221" w14:textId="1101EA0D" w:rsidR="00F10B55" w:rsidRDefault="00F10B55" w:rsidP="00E54418">
      <w:pPr>
        <w:pStyle w:val="FootnoteText"/>
      </w:pPr>
      <w:r>
        <w:rPr>
          <w:rStyle w:val="FootnoteReference"/>
        </w:rPr>
        <w:footnoteRef/>
      </w:r>
      <w:r>
        <w:t xml:space="preserve"> </w:t>
      </w:r>
      <w:bookmarkStart w:id="20" w:name="_Hlk41476849"/>
      <w:r w:rsidR="00A50C4E">
        <w:t xml:space="preserve">Novel Updates, (2016-2020), </w:t>
      </w:r>
      <w:hyperlink r:id="rId19" w:history="1">
        <w:r w:rsidR="00A50C4E" w:rsidRPr="009C4FD1">
          <w:rPr>
            <w:rStyle w:val="Hyperlink"/>
          </w:rPr>
          <w:t>https://www.novelupdates.com/series/invincible/</w:t>
        </w:r>
      </w:hyperlink>
      <w:bookmarkEnd w:id="20"/>
      <w:r w:rsidR="00ED3B34">
        <w:t xml:space="preserve"> (accessed 05/06/20)</w:t>
      </w:r>
    </w:p>
  </w:footnote>
  <w:footnote w:id="19">
    <w:p w14:paraId="6055EF92" w14:textId="54551FB7" w:rsidR="00F10B55" w:rsidRDefault="00F10B55" w:rsidP="00E54418">
      <w:pPr>
        <w:pStyle w:val="FootnoteText"/>
      </w:pPr>
      <w:r>
        <w:rPr>
          <w:rStyle w:val="FootnoteReference"/>
        </w:rPr>
        <w:footnoteRef/>
      </w:r>
      <w:r>
        <w:t xml:space="preserve"> </w:t>
      </w:r>
      <w:bookmarkStart w:id="21" w:name="_Hlk41476863"/>
      <w:r w:rsidR="000E3426">
        <w:t>Fandom, (2020)</w:t>
      </w:r>
      <w:r w:rsidR="000E3426">
        <w:t xml:space="preserve">, </w:t>
      </w:r>
      <w:hyperlink r:id="rId20" w:history="1">
        <w:r w:rsidR="000E3426" w:rsidRPr="009C4FD1">
          <w:rPr>
            <w:rStyle w:val="Hyperlink"/>
          </w:rPr>
          <w:t>https://soulland.fandom.com/wiki/Soul_Land_III</w:t>
        </w:r>
      </w:hyperlink>
      <w:r w:rsidR="00ED3B34">
        <w:t xml:space="preserve"> (accessed 05/06/20)</w:t>
      </w:r>
    </w:p>
    <w:bookmarkEnd w:id="21"/>
  </w:footnote>
  <w:footnote w:id="20">
    <w:p w14:paraId="5BD4AE19" w14:textId="24FC357D" w:rsidR="00F10B55" w:rsidRDefault="00F10B55" w:rsidP="00E54418">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21" w:history="1">
        <w:r w:rsidR="000E3426" w:rsidRPr="009C4FD1">
          <w:rPr>
            <w:rStyle w:val="Hyperlink"/>
          </w:rPr>
          <w:t>https://www.wuxiaworld.com/novel/legend-of-the-dragon-king</w:t>
        </w:r>
      </w:hyperlink>
      <w:r w:rsidR="00ED3B34">
        <w:rPr>
          <w:rStyle w:val="Hyperlink"/>
        </w:rPr>
        <w:t xml:space="preserve"> </w:t>
      </w:r>
      <w:r w:rsidR="00ED3B34">
        <w:t>(accessed 05/06/20)</w:t>
      </w:r>
    </w:p>
  </w:footnote>
  <w:footnote w:id="21">
    <w:p w14:paraId="0927CACE" w14:textId="09FA8D4B" w:rsidR="00F10B55" w:rsidRDefault="00F10B55" w:rsidP="00E54418">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22" w:history="1">
        <w:r w:rsidR="000E3426" w:rsidRPr="009C4FD1">
          <w:rPr>
            <w:rStyle w:val="Hyperlink"/>
            <w:rFonts w:asciiTheme="minorHAnsi" w:hAnsiTheme="minorHAnsi" w:cstheme="minorHAnsi"/>
            <w:sz w:val="22"/>
            <w:szCs w:val="22"/>
          </w:rPr>
          <w:t>https://www.wuxiaworld.com/novel/legend-of-the-dragon-king/ldk-chapter-1</w:t>
        </w:r>
      </w:hyperlink>
      <w:r w:rsidR="00ED3B34">
        <w:rPr>
          <w:rStyle w:val="Hyperlink"/>
          <w:rFonts w:asciiTheme="minorHAnsi" w:hAnsiTheme="minorHAnsi" w:cstheme="minorHAnsi"/>
          <w:sz w:val="22"/>
          <w:szCs w:val="22"/>
        </w:rPr>
        <w:t xml:space="preserve"> </w:t>
      </w:r>
      <w:r w:rsidR="00ED3B34">
        <w:t>(accessed 05/06/20)</w:t>
      </w:r>
    </w:p>
  </w:footnote>
  <w:footnote w:id="22">
    <w:p w14:paraId="36CD802F" w14:textId="77777777" w:rsidR="00F10B55" w:rsidRDefault="00F10B55" w:rsidP="00E54418">
      <w:pPr>
        <w:pStyle w:val="FootnoteText"/>
      </w:pPr>
      <w:r>
        <w:rPr>
          <w:rStyle w:val="FootnoteReference"/>
        </w:rPr>
        <w:footnoteRef/>
      </w:r>
      <w:r>
        <w:t xml:space="preserve"> </w:t>
      </w:r>
      <w:r w:rsidRPr="003600ED">
        <w:rPr>
          <w:rFonts w:asciiTheme="minorHAnsi" w:hAnsiTheme="minorHAnsi" w:cstheme="minorHAnsi"/>
          <w:sz w:val="22"/>
          <w:szCs w:val="22"/>
        </w:rPr>
        <w:t>i</w:t>
      </w:r>
      <w:r>
        <w:rPr>
          <w:rFonts w:asciiTheme="minorHAnsi" w:hAnsiTheme="minorHAnsi" w:cstheme="minorHAnsi"/>
          <w:sz w:val="22"/>
          <w:szCs w:val="22"/>
        </w:rPr>
        <w:t>bid</w:t>
      </w:r>
    </w:p>
  </w:footnote>
  <w:footnote w:id="23">
    <w:p w14:paraId="4864787A" w14:textId="68BED500" w:rsidR="00F10B55" w:rsidRDefault="00F10B55" w:rsidP="006E3022">
      <w:pPr>
        <w:pStyle w:val="FootnoteText"/>
      </w:pPr>
      <w:r>
        <w:rPr>
          <w:rStyle w:val="FootnoteReference"/>
        </w:rPr>
        <w:footnoteRef/>
      </w:r>
      <w:r>
        <w:t xml:space="preserve"> </w:t>
      </w:r>
      <w:r w:rsidR="00832BC8">
        <w:t>Acker, P., (2006)</w:t>
      </w:r>
      <w:r w:rsidR="005D0AC0">
        <w:t xml:space="preserve"> p16</w:t>
      </w:r>
    </w:p>
  </w:footnote>
  <w:footnote w:id="24">
    <w:p w14:paraId="44D44AE7" w14:textId="45E5EB5C" w:rsidR="0095294A" w:rsidRDefault="0095294A">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23" w:history="1">
        <w:r w:rsidR="000E3426" w:rsidRPr="009C4FD1">
          <w:rPr>
            <w:rStyle w:val="Hyperlink"/>
          </w:rPr>
          <w:t>https://www.wuxiaworld.com/novel/tales-of-demons-and-gods/tdg-chapter-234</w:t>
        </w:r>
      </w:hyperlink>
      <w:r w:rsidR="00ED3B34">
        <w:rPr>
          <w:rStyle w:val="Hyperlink"/>
        </w:rPr>
        <w:t xml:space="preserve"> </w:t>
      </w:r>
      <w:r w:rsidR="00ED3B34">
        <w:t>(accessed 05/06/20)</w:t>
      </w:r>
    </w:p>
  </w:footnote>
  <w:footnote w:id="25">
    <w:p w14:paraId="32290214" w14:textId="0464AC7E" w:rsidR="0095294A" w:rsidRDefault="0095294A" w:rsidP="0095294A">
      <w:pPr>
        <w:pStyle w:val="FootnoteText"/>
      </w:pPr>
      <w:r>
        <w:rPr>
          <w:rStyle w:val="FootnoteReference"/>
        </w:rPr>
        <w:footnoteRef/>
      </w:r>
      <w:r>
        <w:t xml:space="preserve"> </w:t>
      </w:r>
      <w:proofErr w:type="spellStart"/>
      <w:r w:rsidR="000E3426">
        <w:t>Wuxiaworld</w:t>
      </w:r>
      <w:proofErr w:type="spellEnd"/>
      <w:r w:rsidR="000E3426">
        <w:t>, (2020),</w:t>
      </w:r>
      <w:hyperlink r:id="rId24" w:history="1">
        <w:r>
          <w:rPr>
            <w:rStyle w:val="Hyperlink"/>
          </w:rPr>
          <w:t>https://www.wuxiaworld.com/novel/invincible/inv-chapter-977</w:t>
        </w:r>
      </w:hyperlink>
      <w:r w:rsidR="00ED3B34">
        <w:rPr>
          <w:rStyle w:val="Hyperlink"/>
        </w:rPr>
        <w:t xml:space="preserve"> </w:t>
      </w:r>
      <w:r w:rsidR="00ED3B34">
        <w:t>(accessed 05/06/20)</w:t>
      </w:r>
      <w:r>
        <w:t xml:space="preserve">, </w:t>
      </w:r>
      <w:proofErr w:type="spellStart"/>
      <w:r w:rsidR="000E3426">
        <w:t>Wuxiaworld</w:t>
      </w:r>
      <w:proofErr w:type="spellEnd"/>
      <w:r w:rsidR="000E3426">
        <w:t>, (2020),</w:t>
      </w:r>
      <w:r w:rsidR="000E3426">
        <w:t xml:space="preserve"> </w:t>
      </w:r>
      <w:hyperlink r:id="rId25" w:history="1">
        <w:r w:rsidR="000E3426" w:rsidRPr="009C4FD1">
          <w:rPr>
            <w:rStyle w:val="Hyperlink"/>
          </w:rPr>
          <w:t>https://www.wuxiaworld.com/novel/invincible/inv-chapter-978</w:t>
        </w:r>
      </w:hyperlink>
      <w:r w:rsidR="00ED3B34">
        <w:rPr>
          <w:rStyle w:val="Hyperlink"/>
        </w:rPr>
        <w:t xml:space="preserve"> </w:t>
      </w:r>
      <w:r w:rsidR="00ED3B34">
        <w:t>(accessed 05/06/20)</w:t>
      </w:r>
    </w:p>
  </w:footnote>
  <w:footnote w:id="26">
    <w:p w14:paraId="516EB091" w14:textId="35E3954A" w:rsidR="00F10B55" w:rsidRDefault="00F10B55" w:rsidP="006E3022">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26" w:history="1">
        <w:r w:rsidR="000E3426" w:rsidRPr="009C4FD1">
          <w:rPr>
            <w:rStyle w:val="Hyperlink"/>
          </w:rPr>
          <w:t>https://www.wuxiaworld.com/novel/upgrade-specialist-in-another-world</w:t>
        </w:r>
      </w:hyperlink>
      <w:r w:rsidR="00ED3B34">
        <w:rPr>
          <w:rStyle w:val="Hyperlink"/>
        </w:rPr>
        <w:t xml:space="preserve"> </w:t>
      </w:r>
      <w:r w:rsidR="00ED3B34">
        <w:t>(accessed 05/06/20)</w:t>
      </w:r>
    </w:p>
  </w:footnote>
  <w:footnote w:id="27">
    <w:p w14:paraId="1E78991F" w14:textId="7D36584E" w:rsidR="00F10B55" w:rsidRDefault="00F10B55" w:rsidP="006E3022">
      <w:pPr>
        <w:pStyle w:val="FootnoteText"/>
      </w:pPr>
      <w:r>
        <w:rPr>
          <w:rStyle w:val="FootnoteReference"/>
        </w:rPr>
        <w:footnoteRef/>
      </w:r>
      <w:r>
        <w:t xml:space="preserve"> </w:t>
      </w:r>
      <w:bookmarkStart w:id="22" w:name="_Hlk41476900"/>
      <w:r w:rsidR="00A50C4E">
        <w:t xml:space="preserve">Novel Cool, (2016-2020), </w:t>
      </w:r>
      <w:hyperlink r:id="rId27" w:history="1">
        <w:r w:rsidR="00A50C4E" w:rsidRPr="009C4FD1">
          <w:rPr>
            <w:rStyle w:val="Hyperlink"/>
          </w:rPr>
          <w:t>https://www.novelcool.com/novel/Upgrade-Specialist-in-Another-World.html</w:t>
        </w:r>
      </w:hyperlink>
      <w:bookmarkEnd w:id="22"/>
      <w:r w:rsidR="00ED3B34">
        <w:t xml:space="preserve"> (accessed 05/06/20)</w:t>
      </w:r>
    </w:p>
  </w:footnote>
  <w:footnote w:id="28">
    <w:p w14:paraId="13970A10" w14:textId="21C9BA4B" w:rsidR="00F10B55" w:rsidRDefault="00F10B55" w:rsidP="006E3022">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28" w:history="1">
        <w:r w:rsidR="000E3426" w:rsidRPr="009C4FD1">
          <w:rPr>
            <w:rStyle w:val="Hyperlink"/>
          </w:rPr>
          <w:t>https://www.wuxiaworld.com/novel/upgrade-specialist-in-another-world/usaw-book-11-chapter-1356</w:t>
        </w:r>
      </w:hyperlink>
      <w:r w:rsidR="00ED3B34">
        <w:rPr>
          <w:rStyle w:val="Hyperlink"/>
        </w:rPr>
        <w:t xml:space="preserve"> </w:t>
      </w:r>
      <w:r w:rsidR="00ED3B34">
        <w:t>(accessed 05/06/20)</w:t>
      </w:r>
    </w:p>
  </w:footnote>
  <w:footnote w:id="29">
    <w:p w14:paraId="3EBA7D35" w14:textId="1CBAC47E" w:rsidR="00AE760E" w:rsidRDefault="00AE760E">
      <w:pPr>
        <w:pStyle w:val="FootnoteText"/>
      </w:pPr>
      <w:r>
        <w:rPr>
          <w:rStyle w:val="FootnoteReference"/>
        </w:rPr>
        <w:footnoteRef/>
      </w:r>
      <w:r>
        <w:t xml:space="preserve"> </w:t>
      </w:r>
      <w:bookmarkStart w:id="23" w:name="_Hlk42277940"/>
      <w:r w:rsidR="000E3426">
        <w:t xml:space="preserve">Stanford Encyclopaedia of Philosophy, (2020), </w:t>
      </w:r>
      <w:hyperlink r:id="rId29" w:anchor="ConfChinPhilSymbTradCult" w:history="1">
        <w:r w:rsidRPr="00EE7D52">
          <w:rPr>
            <w:rStyle w:val="Hyperlink"/>
          </w:rPr>
          <w:t>https://plato.stanford.edu/entries/confucius/#ConfChinPhilSymbTradCult</w:t>
        </w:r>
      </w:hyperlink>
      <w:bookmarkEnd w:id="23"/>
      <w:r w:rsidR="00ED3B34">
        <w:rPr>
          <w:rStyle w:val="Hyperlink"/>
        </w:rPr>
        <w:t xml:space="preserve"> </w:t>
      </w:r>
      <w:r w:rsidR="00ED3B34">
        <w:t>(accessed 05/06/20)</w:t>
      </w:r>
    </w:p>
  </w:footnote>
  <w:footnote w:id="30">
    <w:p w14:paraId="071C2F34" w14:textId="4410CC52" w:rsidR="00B82E76" w:rsidRDefault="00F10B55" w:rsidP="006E3022">
      <w:pPr>
        <w:pStyle w:val="FootnoteText"/>
      </w:pPr>
      <w:r>
        <w:rPr>
          <w:rStyle w:val="FootnoteReference"/>
        </w:rPr>
        <w:footnoteRef/>
      </w:r>
      <w:r>
        <w:t xml:space="preserve"> </w:t>
      </w:r>
      <w:bookmarkStart w:id="24" w:name="_Hlk42277949"/>
      <w:r w:rsidR="000E3426">
        <w:t xml:space="preserve">Stanford Encyclopaedia of Philosophy, (2020), </w:t>
      </w:r>
      <w:hyperlink r:id="rId30" w:anchor="FamiStat" w:history="1">
        <w:r w:rsidR="00B82E76" w:rsidRPr="00EE7D52">
          <w:rPr>
            <w:rStyle w:val="Hyperlink"/>
          </w:rPr>
          <w:t>https://plato.stanford.edu/entries/confucius/#FamiStat</w:t>
        </w:r>
      </w:hyperlink>
      <w:bookmarkEnd w:id="24"/>
      <w:r w:rsidR="00ED3B34">
        <w:rPr>
          <w:rStyle w:val="Hyperlink"/>
        </w:rPr>
        <w:t xml:space="preserve"> </w:t>
      </w:r>
      <w:r w:rsidR="00ED3B34">
        <w:t>(accessed 05/06/20)</w:t>
      </w:r>
    </w:p>
  </w:footnote>
  <w:footnote w:id="31">
    <w:p w14:paraId="0DB7774A" w14:textId="537B489E" w:rsidR="00B82E76" w:rsidRDefault="00F10B55" w:rsidP="006E3022">
      <w:pPr>
        <w:pStyle w:val="FootnoteText"/>
      </w:pPr>
      <w:r>
        <w:rPr>
          <w:rStyle w:val="FootnoteReference"/>
        </w:rPr>
        <w:footnoteRef/>
      </w:r>
      <w:r>
        <w:t xml:space="preserve"> </w:t>
      </w:r>
      <w:r w:rsidR="000E3426">
        <w:t xml:space="preserve">Stanford Encyclopaedia of Philosophy, (2020), </w:t>
      </w:r>
      <w:hyperlink r:id="rId31" w:anchor="FamiStat" w:history="1">
        <w:r w:rsidR="00B82E76" w:rsidRPr="00EE7D52">
          <w:rPr>
            <w:rStyle w:val="Hyperlink"/>
          </w:rPr>
          <w:t>https://plato.stanford.edu/entries/confucius/#FamiStat</w:t>
        </w:r>
      </w:hyperlink>
      <w:r w:rsidR="00ED3B34">
        <w:rPr>
          <w:rStyle w:val="Hyperlink"/>
        </w:rPr>
        <w:t xml:space="preserve"> </w:t>
      </w:r>
      <w:r w:rsidR="00ED3B34">
        <w:t>(accessed 05/06/20)</w:t>
      </w:r>
    </w:p>
  </w:footnote>
  <w:footnote w:id="32">
    <w:p w14:paraId="3A0A8B78" w14:textId="732E8439" w:rsidR="00F10B55" w:rsidRDefault="00F10B55" w:rsidP="006E3022">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32" w:history="1">
        <w:r w:rsidR="000E3426" w:rsidRPr="009C4FD1">
          <w:rPr>
            <w:rStyle w:val="Hyperlink"/>
          </w:rPr>
          <w:t>https://www.wuxiaworld.com/novel/battle-through-the-heavens</w:t>
        </w:r>
      </w:hyperlink>
      <w:r w:rsidR="00ED3B34">
        <w:rPr>
          <w:rStyle w:val="Hyperlink"/>
        </w:rPr>
        <w:t xml:space="preserve"> </w:t>
      </w:r>
      <w:r w:rsidR="00ED3B34">
        <w:t>(accessed 05/06/20)</w:t>
      </w:r>
    </w:p>
  </w:footnote>
  <w:footnote w:id="33">
    <w:p w14:paraId="46CA3785" w14:textId="4C02F19E" w:rsidR="008D6EA3" w:rsidRDefault="008D6EA3">
      <w:pPr>
        <w:pStyle w:val="FootnoteText"/>
      </w:pPr>
      <w:r>
        <w:rPr>
          <w:rStyle w:val="FootnoteReference"/>
        </w:rPr>
        <w:footnoteRef/>
      </w:r>
      <w:r>
        <w:t xml:space="preserve"> </w:t>
      </w:r>
      <w:r w:rsidR="000E3426">
        <w:t xml:space="preserve">Fandom, (2020), </w:t>
      </w:r>
      <w:hyperlink r:id="rId33" w:history="1">
        <w:r w:rsidR="000E3426" w:rsidRPr="009C4FD1">
          <w:rPr>
            <w:rStyle w:val="Hyperlink"/>
          </w:rPr>
          <w:t>https://battle-through-the-heavens.fandom.com/wiki/Battle_Through_The_Heavens_Wikia</w:t>
        </w:r>
      </w:hyperlink>
      <w:r w:rsidR="00ED3B34">
        <w:rPr>
          <w:rStyle w:val="Hyperlink"/>
        </w:rPr>
        <w:t xml:space="preserve"> </w:t>
      </w:r>
      <w:r w:rsidR="00ED3B34">
        <w:t>(accessed 05/06/20)</w:t>
      </w:r>
    </w:p>
  </w:footnote>
  <w:footnote w:id="34">
    <w:p w14:paraId="1AAC62CA" w14:textId="6FA1A2CF" w:rsidR="00F10B55" w:rsidRDefault="00F10B55" w:rsidP="006E3022">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34" w:history="1">
        <w:r w:rsidR="000E3426" w:rsidRPr="009C4FD1">
          <w:rPr>
            <w:rStyle w:val="Hyperlink"/>
          </w:rPr>
          <w:t>https://www.wuxiaworld.com/novel/divine-throne-of-primordial-blood</w:t>
        </w:r>
      </w:hyperlink>
      <w:r w:rsidR="00ED3B34">
        <w:rPr>
          <w:rStyle w:val="Hyperlink"/>
        </w:rPr>
        <w:t xml:space="preserve"> </w:t>
      </w:r>
      <w:r w:rsidR="00ED3B34">
        <w:t>(accessed 05/06/20)</w:t>
      </w:r>
    </w:p>
  </w:footnote>
  <w:footnote w:id="35">
    <w:p w14:paraId="3B434B11" w14:textId="62FAB04D" w:rsidR="000772E7" w:rsidRDefault="000772E7">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35" w:history="1">
        <w:r w:rsidR="000E3426" w:rsidRPr="009C4FD1">
          <w:rPr>
            <w:rStyle w:val="Hyperlink"/>
          </w:rPr>
          <w:t>https://www.wuxiaworld.com/novel/divine-throne-of-primordial-blood</w:t>
        </w:r>
      </w:hyperlink>
      <w:r w:rsidR="00ED3B34">
        <w:rPr>
          <w:rStyle w:val="Hyperlink"/>
        </w:rPr>
        <w:t xml:space="preserve"> </w:t>
      </w:r>
      <w:r w:rsidR="00ED3B34">
        <w:t>(accessed 05/06/20)</w:t>
      </w:r>
    </w:p>
  </w:footnote>
  <w:footnote w:id="36">
    <w:p w14:paraId="6256A118" w14:textId="3033F293" w:rsidR="00F10B55" w:rsidRDefault="00F10B55" w:rsidP="006E3022">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36" w:history="1">
        <w:r w:rsidR="000E3426" w:rsidRPr="009C4FD1">
          <w:rPr>
            <w:rStyle w:val="Hyperlink"/>
          </w:rPr>
          <w:t>https://www.wuxiaworld.com/novel/the-unrivaled-tang-sect</w:t>
        </w:r>
      </w:hyperlink>
      <w:r w:rsidR="00ED3B34">
        <w:rPr>
          <w:rStyle w:val="Hyperlink"/>
        </w:rPr>
        <w:t xml:space="preserve"> </w:t>
      </w:r>
      <w:r w:rsidR="00ED3B34">
        <w:t>(accessed 05/06/20)</w:t>
      </w:r>
    </w:p>
  </w:footnote>
  <w:footnote w:id="37">
    <w:p w14:paraId="2592C912" w14:textId="787E3987" w:rsidR="00B82E76" w:rsidRDefault="00B82E76" w:rsidP="00B82E76">
      <w:pPr>
        <w:pStyle w:val="FootnoteText"/>
      </w:pPr>
      <w:r>
        <w:rPr>
          <w:rStyle w:val="FootnoteReference"/>
        </w:rPr>
        <w:footnoteRef/>
      </w:r>
      <w:r>
        <w:t xml:space="preserve"> </w:t>
      </w:r>
      <w:bookmarkStart w:id="25" w:name="_Hlk41476935"/>
      <w:r w:rsidR="000E3426">
        <w:t>Fandom, (2020)</w:t>
      </w:r>
      <w:r w:rsidR="000E3426">
        <w:t xml:space="preserve">, </w:t>
      </w:r>
      <w:hyperlink r:id="rId37" w:history="1">
        <w:r w:rsidR="000E3426" w:rsidRPr="009C4FD1">
          <w:rPr>
            <w:rStyle w:val="Hyperlink"/>
          </w:rPr>
          <w:t>https://soulland.fandom.com/wiki/Soul_Land_II</w:t>
        </w:r>
      </w:hyperlink>
      <w:bookmarkEnd w:id="25"/>
      <w:r w:rsidR="00ED3B34">
        <w:t xml:space="preserve"> (accessed 05/06/20)</w:t>
      </w:r>
    </w:p>
  </w:footnote>
  <w:footnote w:id="38">
    <w:p w14:paraId="306EFB06" w14:textId="070904E4" w:rsidR="00F10B55" w:rsidRDefault="00F10B55" w:rsidP="006E3022">
      <w:pPr>
        <w:pStyle w:val="FootnoteText"/>
      </w:pPr>
      <w:r>
        <w:rPr>
          <w:rStyle w:val="FootnoteReference"/>
        </w:rPr>
        <w:footnoteRef/>
      </w:r>
      <w:r>
        <w:t xml:space="preserve"> </w:t>
      </w:r>
      <w:r w:rsidR="000E3426">
        <w:t xml:space="preserve">Stanford Encyclopaedia of Philosophy, (2020), </w:t>
      </w:r>
      <w:hyperlink r:id="rId38" w:anchor="FamiStat" w:history="1">
        <w:r w:rsidR="00C171C0">
          <w:rPr>
            <w:rStyle w:val="Hyperlink"/>
          </w:rPr>
          <w:t>https://plato.stanford.edu/entries/confucius/#FamiStat</w:t>
        </w:r>
      </w:hyperlink>
      <w:r w:rsidR="00C171C0">
        <w:t xml:space="preserve">, </w:t>
      </w:r>
      <w:r w:rsidR="00ED3B34">
        <w:t>(accessed 05/06/20)</w:t>
      </w:r>
    </w:p>
  </w:footnote>
  <w:footnote w:id="39">
    <w:p w14:paraId="516D30E7" w14:textId="000D51B5" w:rsidR="00AE760E" w:rsidRDefault="00AE760E">
      <w:pPr>
        <w:pStyle w:val="FootnoteText"/>
      </w:pPr>
      <w:r>
        <w:rPr>
          <w:rStyle w:val="FootnoteReference"/>
        </w:rPr>
        <w:footnoteRef/>
      </w:r>
      <w:r>
        <w:t xml:space="preserve"> </w:t>
      </w:r>
      <w:r w:rsidR="000E3426">
        <w:t xml:space="preserve">Stanford Encyclopaedia of Philosophy, (2020), </w:t>
      </w:r>
      <w:hyperlink r:id="rId39" w:anchor="ConfChinPhilSymbTradCult" w:history="1">
        <w:r w:rsidRPr="00EE7D52">
          <w:rPr>
            <w:rStyle w:val="Hyperlink"/>
          </w:rPr>
          <w:t>https://plato.stanford.edu/entries/confucius/#ConfChinPhilSymbTradCult</w:t>
        </w:r>
      </w:hyperlink>
      <w:r w:rsidR="00ED3B34">
        <w:rPr>
          <w:rStyle w:val="Hyperlink"/>
        </w:rPr>
        <w:t xml:space="preserve"> </w:t>
      </w:r>
      <w:r w:rsidR="00ED3B34">
        <w:t>(accessed 05/06/20)</w:t>
      </w:r>
    </w:p>
  </w:footnote>
  <w:footnote w:id="40">
    <w:p w14:paraId="361CA6D3" w14:textId="45E0DAAC" w:rsidR="0025249C" w:rsidRDefault="0025249C">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40" w:history="1">
        <w:r w:rsidR="000E3426" w:rsidRPr="009C4FD1">
          <w:rPr>
            <w:rStyle w:val="Hyperlink"/>
          </w:rPr>
          <w:t>https://www.wuxiaworld.com/novel/battle-through-the-heavens/btth-chapter-247</w:t>
        </w:r>
      </w:hyperlink>
      <w:r>
        <w:t xml:space="preserve"> (accessed 05/06/20)</w:t>
      </w:r>
    </w:p>
  </w:footnote>
  <w:footnote w:id="41">
    <w:p w14:paraId="15FABA9F" w14:textId="52EBD337" w:rsidR="008654AE" w:rsidRDefault="008654AE">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41" w:history="1">
        <w:r w:rsidR="000E3426" w:rsidRPr="009C4FD1">
          <w:rPr>
            <w:rStyle w:val="Hyperlink"/>
          </w:rPr>
          <w:t>https://www.wuxiaworld.com/novel/battle-through-the-heavens</w:t>
        </w:r>
      </w:hyperlink>
      <w:r w:rsidR="0025249C">
        <w:t xml:space="preserve"> (accessed 05/06/20) chapters 271-272 </w:t>
      </w:r>
    </w:p>
  </w:footnote>
  <w:footnote w:id="42">
    <w:p w14:paraId="1A4C8B53" w14:textId="59B20BF8" w:rsidR="00F10B55" w:rsidRDefault="00F10B55">
      <w:pPr>
        <w:pStyle w:val="FootnoteText"/>
      </w:pPr>
      <w:r>
        <w:rPr>
          <w:rStyle w:val="FootnoteReference"/>
        </w:rPr>
        <w:footnoteRef/>
      </w:r>
      <w:r>
        <w:t xml:space="preserve"> </w:t>
      </w:r>
      <w:r w:rsidR="000E3426">
        <w:t xml:space="preserve">Stanford Encyclopaedia of Philosophy, (2020), </w:t>
      </w:r>
      <w:hyperlink r:id="rId42" w:anchor="FamiStat" w:history="1">
        <w:r w:rsidR="00AE760E" w:rsidRPr="00EE7D52">
          <w:rPr>
            <w:rStyle w:val="Hyperlink"/>
          </w:rPr>
          <w:t>https://plato.stanford.edu/entries/confucius/#FamiStat</w:t>
        </w:r>
      </w:hyperlink>
      <w:r w:rsidR="00C171C0">
        <w:rPr>
          <w:rStyle w:val="Hyperlink"/>
        </w:rPr>
        <w:t xml:space="preserve">, </w:t>
      </w:r>
      <w:r w:rsidR="00ED3B34">
        <w:t xml:space="preserve">(accessed 05/06/20) </w:t>
      </w:r>
      <w:bookmarkStart w:id="26" w:name="_Hlk42277972"/>
      <w:r w:rsidR="000E3426">
        <w:t xml:space="preserve">; Zhao, Y., (2020), </w:t>
      </w:r>
      <w:bookmarkEnd w:id="26"/>
      <w:r w:rsidR="000E3426" w:rsidRPr="000E3426">
        <w:rPr>
          <w:rFonts w:cs="Tahoma"/>
        </w:rPr>
        <w:fldChar w:fldCharType="begin"/>
      </w:r>
      <w:r w:rsidR="000E3426" w:rsidRPr="000E3426">
        <w:rPr>
          <w:rFonts w:cs="Tahoma"/>
        </w:rPr>
        <w:instrText xml:space="preserve"> HYPERLINK "https://uwtsd.hosted.panopto.com/Panopto/Pages/Viewer.aspx?id=d8c9531e-63d7-42dc-ac14-abbc0064732b" </w:instrText>
      </w:r>
      <w:r w:rsidR="000E3426" w:rsidRPr="000E3426">
        <w:rPr>
          <w:rFonts w:cs="Tahoma"/>
        </w:rPr>
        <w:fldChar w:fldCharType="separate"/>
      </w:r>
      <w:r w:rsidR="000E3426" w:rsidRPr="000E3426">
        <w:rPr>
          <w:rStyle w:val="Hyperlink"/>
          <w:rFonts w:cs="Tahoma"/>
        </w:rPr>
        <w:t>https://uwtsd.hosted.panopto.com/Panopto/Pages/Viewer.aspx?id=d8c9531e-63d7-42dc-ac14-abbc0064732b</w:t>
      </w:r>
      <w:r w:rsidR="000E3426" w:rsidRPr="000E3426">
        <w:rPr>
          <w:rFonts w:cs="Tahoma"/>
        </w:rPr>
        <w:fldChar w:fldCharType="end"/>
      </w:r>
      <w:r w:rsidR="00ED3B34">
        <w:rPr>
          <w:rStyle w:val="Hyperlink"/>
        </w:rPr>
        <w:t xml:space="preserve"> </w:t>
      </w:r>
      <w:r w:rsidR="00ED3B34">
        <w:t>(accessed 05/06/20)</w:t>
      </w:r>
    </w:p>
  </w:footnote>
  <w:footnote w:id="43">
    <w:p w14:paraId="4346910C" w14:textId="00E23275" w:rsidR="00F10B55" w:rsidRDefault="00F10B55">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43" w:history="1">
        <w:r w:rsidR="000E3426" w:rsidRPr="009C4FD1">
          <w:rPr>
            <w:rStyle w:val="Hyperlink"/>
          </w:rPr>
          <w:t>https://www.wuxiaworld.com/novel/battle-through-the-heavens/btth-chapter-185</w:t>
        </w:r>
      </w:hyperlink>
      <w:r>
        <w:t xml:space="preserve"> </w:t>
      </w:r>
      <w:r w:rsidR="00ED3B34">
        <w:t>(accessed 05/06/20)</w:t>
      </w:r>
    </w:p>
  </w:footnote>
  <w:footnote w:id="44">
    <w:p w14:paraId="6BEF974E" w14:textId="652D00E7" w:rsidR="00F10B55" w:rsidRDefault="00F10B55">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44" w:history="1">
        <w:r w:rsidR="000E3426" w:rsidRPr="009C4FD1">
          <w:rPr>
            <w:rStyle w:val="Hyperlink"/>
          </w:rPr>
          <w:t>https://www.wuxiaworld.com/novel/battle-through-the-heavens/btth-chapter-106</w:t>
        </w:r>
      </w:hyperlink>
      <w:r w:rsidR="00ED3B34">
        <w:rPr>
          <w:rStyle w:val="Hyperlink"/>
        </w:rPr>
        <w:t xml:space="preserve"> </w:t>
      </w:r>
      <w:r w:rsidR="00ED3B34">
        <w:t>(accessed 05/06/20)</w:t>
      </w:r>
    </w:p>
  </w:footnote>
  <w:footnote w:id="45">
    <w:p w14:paraId="1E0FE160" w14:textId="1B7DFABE" w:rsidR="00F10B55" w:rsidRDefault="00F10B55">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45" w:history="1">
        <w:r w:rsidR="000E3426" w:rsidRPr="009C4FD1">
          <w:rPr>
            <w:rStyle w:val="Hyperlink"/>
          </w:rPr>
          <w:t>https://www.wuxiaworld.com/novel/battle-through-the-heavens/btth-chapter-1</w:t>
        </w:r>
      </w:hyperlink>
      <w:r w:rsidR="00ED3B34">
        <w:rPr>
          <w:rStyle w:val="Hyperlink"/>
        </w:rPr>
        <w:t xml:space="preserve"> </w:t>
      </w:r>
      <w:r w:rsidR="00ED3B34">
        <w:t>(accessed 05/06/20)</w:t>
      </w:r>
    </w:p>
  </w:footnote>
  <w:footnote w:id="46">
    <w:p w14:paraId="62962445" w14:textId="5682940D" w:rsidR="00F10B55" w:rsidRDefault="00F10B55">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46" w:history="1">
        <w:r w:rsidR="000E3426" w:rsidRPr="009C4FD1">
          <w:rPr>
            <w:rStyle w:val="Hyperlink"/>
          </w:rPr>
          <w:t>https://www.wuxiaworld.com/novel/divine-throne-of-primordial-blood/dtpb-chapter-1-025</w:t>
        </w:r>
      </w:hyperlink>
      <w:r w:rsidR="001A31C7">
        <w:t xml:space="preserve"> – 27/28</w:t>
      </w:r>
    </w:p>
  </w:footnote>
  <w:footnote w:id="47">
    <w:p w14:paraId="521A0D4F" w14:textId="560099A6" w:rsidR="00F10B55" w:rsidRDefault="00F10B55">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47" w:history="1">
        <w:r w:rsidR="000E3426" w:rsidRPr="009C4FD1">
          <w:rPr>
            <w:rStyle w:val="Hyperlink"/>
          </w:rPr>
          <w:t>https://www.wuxiaworld.com/novel/divine-throne-of-primordial-blood</w:t>
        </w:r>
      </w:hyperlink>
      <w:r w:rsidR="0093159B">
        <w:t xml:space="preserve"> (accessed 05/06/20)</w:t>
      </w:r>
      <w:r w:rsidR="0025249C">
        <w:t xml:space="preserve"> chapters 94-96/150</w:t>
      </w:r>
      <w:r w:rsidR="0093159B">
        <w:t>-</w:t>
      </w:r>
      <w:r w:rsidR="0025249C">
        <w:t>151</w:t>
      </w:r>
      <w:r w:rsidR="00F40851">
        <w:t xml:space="preserve"> 6</w:t>
      </w:r>
    </w:p>
  </w:footnote>
  <w:footnote w:id="48">
    <w:p w14:paraId="78A5B3CD" w14:textId="4F4262E3" w:rsidR="003D5385" w:rsidRDefault="003D5385">
      <w:pPr>
        <w:pStyle w:val="FootnoteText"/>
      </w:pPr>
      <w:r>
        <w:rPr>
          <w:rStyle w:val="FootnoteReference"/>
        </w:rPr>
        <w:footnoteRef/>
      </w:r>
      <w:r>
        <w:t xml:space="preserve"> </w:t>
      </w:r>
      <w:r w:rsidR="00A50C4E">
        <w:t xml:space="preserve">Stanford Encyclopaedia of Philosophy, (2020), </w:t>
      </w:r>
      <w:hyperlink r:id="rId48" w:anchor="FamiStat" w:history="1">
        <w:r w:rsidR="00C171C0">
          <w:rPr>
            <w:rStyle w:val="Hyperlink"/>
          </w:rPr>
          <w:t>https://plato.stanford.edu/entries/confucius/#FamiStat</w:t>
        </w:r>
      </w:hyperlink>
      <w:r w:rsidR="00ED3B34">
        <w:rPr>
          <w:rStyle w:val="Hyperlink"/>
        </w:rPr>
        <w:t xml:space="preserve"> </w:t>
      </w:r>
      <w:r w:rsidR="00ED3B34">
        <w:t>(accessed 05/06/20)</w:t>
      </w:r>
    </w:p>
  </w:footnote>
  <w:footnote w:id="49">
    <w:p w14:paraId="2F6C7016" w14:textId="7146C6E6" w:rsidR="003D5385" w:rsidRDefault="003D5385">
      <w:pPr>
        <w:pStyle w:val="FootnoteText"/>
      </w:pPr>
      <w:r>
        <w:rPr>
          <w:rStyle w:val="FootnoteReference"/>
        </w:rPr>
        <w:footnoteRef/>
      </w:r>
      <w:r>
        <w:t xml:space="preserve"> </w:t>
      </w:r>
      <w:r w:rsidR="000E3426">
        <w:t xml:space="preserve">Stanford Encyclopaedia of Philosophy, (2020), </w:t>
      </w:r>
      <w:hyperlink r:id="rId49" w:history="1">
        <w:r w:rsidR="000E3426" w:rsidRPr="009C4FD1">
          <w:rPr>
            <w:rStyle w:val="Hyperlink"/>
          </w:rPr>
          <w:t>https://plato.stanford.edu/entries/confucius/#FamiStat</w:t>
        </w:r>
      </w:hyperlink>
      <w:r w:rsidR="00ED3B34">
        <w:rPr>
          <w:rStyle w:val="Hyperlink"/>
        </w:rPr>
        <w:t xml:space="preserve"> </w:t>
      </w:r>
      <w:r w:rsidR="00ED3B34">
        <w:t>(accessed 05/06/20)</w:t>
      </w:r>
    </w:p>
  </w:footnote>
  <w:footnote w:id="50">
    <w:p w14:paraId="293EC9CF" w14:textId="216ACCC8" w:rsidR="00E42E80" w:rsidRDefault="00E42E80" w:rsidP="00E42E80">
      <w:pPr>
        <w:pStyle w:val="FootnoteText"/>
      </w:pPr>
      <w:r>
        <w:rPr>
          <w:rStyle w:val="FootnoteReference"/>
        </w:rPr>
        <w:footnoteRef/>
      </w:r>
      <w:r>
        <w:t xml:space="preserve"> </w:t>
      </w:r>
      <w:bookmarkStart w:id="27" w:name="_Hlk41476924"/>
      <w:r w:rsidR="00A50C4E">
        <w:t xml:space="preserve">Read Novel Full, (2020), </w:t>
      </w:r>
      <w:hyperlink r:id="rId50" w:history="1">
        <w:r w:rsidR="00A50C4E" w:rsidRPr="009C4FD1">
          <w:rPr>
            <w:rStyle w:val="Hyperlink"/>
            <w:rFonts w:asciiTheme="minorHAnsi" w:hAnsiTheme="minorHAnsi" w:cstheme="minorHAnsi"/>
            <w:sz w:val="22"/>
            <w:szCs w:val="22"/>
          </w:rPr>
          <w:t>https://readnovelfull.com/the-legend-of-the-dragon-king/chapter-1573-one-with-the-heaven.html</w:t>
        </w:r>
      </w:hyperlink>
      <w:bookmarkEnd w:id="27"/>
      <w:r w:rsidR="00ED3B34">
        <w:rPr>
          <w:rFonts w:asciiTheme="minorHAnsi" w:hAnsiTheme="minorHAnsi" w:cstheme="minorHAnsi"/>
        </w:rPr>
        <w:t xml:space="preserve"> </w:t>
      </w:r>
      <w:r w:rsidR="00ED3B34">
        <w:t>(accessed 05/06/20)</w:t>
      </w:r>
    </w:p>
  </w:footnote>
  <w:footnote w:id="51">
    <w:p w14:paraId="68D0DB7F" w14:textId="7FCE76B8" w:rsidR="00E42E80" w:rsidRDefault="00E42E80" w:rsidP="00E42E80">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51" w:history="1">
        <w:r w:rsidR="000E3426" w:rsidRPr="009C4FD1">
          <w:rPr>
            <w:rStyle w:val="Hyperlink"/>
            <w:rFonts w:asciiTheme="minorHAnsi" w:hAnsiTheme="minorHAnsi" w:cstheme="minorHAnsi"/>
            <w:sz w:val="22"/>
            <w:szCs w:val="22"/>
          </w:rPr>
          <w:t>https://www.wuxiaworld.com/novel/the-unrivaled-tang-sect/uts-chapter-321-2</w:t>
        </w:r>
      </w:hyperlink>
      <w:r w:rsidR="00ED3B34">
        <w:rPr>
          <w:rStyle w:val="Hyperlink"/>
          <w:rFonts w:asciiTheme="minorHAnsi" w:hAnsiTheme="minorHAnsi" w:cstheme="minorHAnsi"/>
          <w:sz w:val="22"/>
          <w:szCs w:val="22"/>
        </w:rPr>
        <w:t xml:space="preserve"> </w:t>
      </w:r>
      <w:r w:rsidR="00ED3B34">
        <w:t>(accessed 05/06/20)</w:t>
      </w:r>
    </w:p>
  </w:footnote>
  <w:footnote w:id="52">
    <w:p w14:paraId="2F81740D" w14:textId="3338BCDE" w:rsidR="00E42E80" w:rsidRDefault="00E42E80" w:rsidP="00E42E80">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52" w:history="1">
        <w:r w:rsidR="000E3426" w:rsidRPr="009C4FD1">
          <w:rPr>
            <w:rStyle w:val="Hyperlink"/>
          </w:rPr>
          <w:t>https://www.wuxiaworld.com/novel/the-unrivaled-tang-sect</w:t>
        </w:r>
      </w:hyperlink>
      <w:r w:rsidR="00ED3B34">
        <w:rPr>
          <w:rStyle w:val="Hyperlink"/>
        </w:rPr>
        <w:t xml:space="preserve"> </w:t>
      </w:r>
      <w:r w:rsidR="00ED3B34">
        <w:t>(accessed 05/06/20)</w:t>
      </w:r>
    </w:p>
  </w:footnote>
  <w:footnote w:id="53">
    <w:p w14:paraId="08ABC8AF" w14:textId="08994FC8" w:rsidR="00E42E80" w:rsidRDefault="00E42E80" w:rsidP="00E42E80">
      <w:pPr>
        <w:pStyle w:val="FootnoteText"/>
      </w:pPr>
      <w:r>
        <w:rPr>
          <w:rStyle w:val="FootnoteReference"/>
        </w:rPr>
        <w:footnoteRef/>
      </w:r>
      <w:r>
        <w:t xml:space="preserve"> </w:t>
      </w:r>
      <w:proofErr w:type="spellStart"/>
      <w:r w:rsidR="000E3426">
        <w:t>Wuxiaworld</w:t>
      </w:r>
      <w:proofErr w:type="spellEnd"/>
      <w:r w:rsidR="000E3426">
        <w:t>, (2020),</w:t>
      </w:r>
      <w:r w:rsidR="000E3426">
        <w:t xml:space="preserve"> </w:t>
      </w:r>
      <w:hyperlink r:id="rId53" w:history="1">
        <w:r w:rsidR="000E3426" w:rsidRPr="009C4FD1">
          <w:rPr>
            <w:rStyle w:val="Hyperlink"/>
            <w:rFonts w:asciiTheme="minorHAnsi" w:hAnsiTheme="minorHAnsi" w:cstheme="minorHAnsi"/>
            <w:sz w:val="22"/>
            <w:szCs w:val="22"/>
          </w:rPr>
          <w:t>https://www.wuxiaworld.com/novel/the-unrivaled-tang-sect/uts-chapter-321-2</w:t>
        </w:r>
      </w:hyperlink>
      <w:r w:rsidR="00ED3B34">
        <w:rPr>
          <w:rStyle w:val="Hyperlink"/>
          <w:rFonts w:asciiTheme="minorHAnsi" w:hAnsiTheme="minorHAnsi" w:cstheme="minorHAnsi"/>
          <w:sz w:val="22"/>
          <w:szCs w:val="22"/>
        </w:rPr>
        <w:t xml:space="preserve"> </w:t>
      </w:r>
      <w:r w:rsidR="00ED3B34">
        <w:t>(accessed 05/06/20)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F826D8"/>
    <w:multiLevelType w:val="hybridMultilevel"/>
    <w:tmpl w:val="DFD218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147"/>
    <w:rsid w:val="000154DF"/>
    <w:rsid w:val="000772E7"/>
    <w:rsid w:val="000E3426"/>
    <w:rsid w:val="000E58E0"/>
    <w:rsid w:val="00107EDB"/>
    <w:rsid w:val="00134D1F"/>
    <w:rsid w:val="001801AB"/>
    <w:rsid w:val="001957BA"/>
    <w:rsid w:val="00196055"/>
    <w:rsid w:val="001A31C7"/>
    <w:rsid w:val="001E43FC"/>
    <w:rsid w:val="00213964"/>
    <w:rsid w:val="00217522"/>
    <w:rsid w:val="0023640F"/>
    <w:rsid w:val="0024000E"/>
    <w:rsid w:val="0025249C"/>
    <w:rsid w:val="00273FA3"/>
    <w:rsid w:val="00284301"/>
    <w:rsid w:val="002B0B30"/>
    <w:rsid w:val="002D6AA3"/>
    <w:rsid w:val="002F5F30"/>
    <w:rsid w:val="0039337D"/>
    <w:rsid w:val="003953A8"/>
    <w:rsid w:val="003D5385"/>
    <w:rsid w:val="00432240"/>
    <w:rsid w:val="00435B0E"/>
    <w:rsid w:val="0048193B"/>
    <w:rsid w:val="004C30F7"/>
    <w:rsid w:val="005064B2"/>
    <w:rsid w:val="00564867"/>
    <w:rsid w:val="00566B0E"/>
    <w:rsid w:val="00576665"/>
    <w:rsid w:val="005A6CCF"/>
    <w:rsid w:val="005C21D2"/>
    <w:rsid w:val="005D0AC0"/>
    <w:rsid w:val="00666E27"/>
    <w:rsid w:val="006A1682"/>
    <w:rsid w:val="006A3D66"/>
    <w:rsid w:val="006E3022"/>
    <w:rsid w:val="00710E31"/>
    <w:rsid w:val="0073043C"/>
    <w:rsid w:val="00742439"/>
    <w:rsid w:val="007732DC"/>
    <w:rsid w:val="0078625E"/>
    <w:rsid w:val="00832BC8"/>
    <w:rsid w:val="0084209D"/>
    <w:rsid w:val="008529F3"/>
    <w:rsid w:val="008654AE"/>
    <w:rsid w:val="00890579"/>
    <w:rsid w:val="00892C02"/>
    <w:rsid w:val="008D63AE"/>
    <w:rsid w:val="008D6EA3"/>
    <w:rsid w:val="009060D3"/>
    <w:rsid w:val="0093159B"/>
    <w:rsid w:val="0095294A"/>
    <w:rsid w:val="00996CB1"/>
    <w:rsid w:val="009A194E"/>
    <w:rsid w:val="009D6928"/>
    <w:rsid w:val="00A00974"/>
    <w:rsid w:val="00A42957"/>
    <w:rsid w:val="00A50C4E"/>
    <w:rsid w:val="00AB0604"/>
    <w:rsid w:val="00AD5F04"/>
    <w:rsid w:val="00AE760E"/>
    <w:rsid w:val="00AF2973"/>
    <w:rsid w:val="00B13909"/>
    <w:rsid w:val="00B16A0F"/>
    <w:rsid w:val="00B503F5"/>
    <w:rsid w:val="00B82E76"/>
    <w:rsid w:val="00BA6901"/>
    <w:rsid w:val="00BF59F7"/>
    <w:rsid w:val="00C102BF"/>
    <w:rsid w:val="00C16B77"/>
    <w:rsid w:val="00C171C0"/>
    <w:rsid w:val="00CA01D2"/>
    <w:rsid w:val="00D31ECB"/>
    <w:rsid w:val="00D35147"/>
    <w:rsid w:val="00D6189C"/>
    <w:rsid w:val="00D81E61"/>
    <w:rsid w:val="00DC1ECD"/>
    <w:rsid w:val="00DD4B4B"/>
    <w:rsid w:val="00E36913"/>
    <w:rsid w:val="00E37436"/>
    <w:rsid w:val="00E4027D"/>
    <w:rsid w:val="00E42E80"/>
    <w:rsid w:val="00E54418"/>
    <w:rsid w:val="00ED317F"/>
    <w:rsid w:val="00ED3B34"/>
    <w:rsid w:val="00EE7602"/>
    <w:rsid w:val="00EF60F1"/>
    <w:rsid w:val="00F10B55"/>
    <w:rsid w:val="00F331BF"/>
    <w:rsid w:val="00F40851"/>
    <w:rsid w:val="00F476AA"/>
    <w:rsid w:val="00F628F2"/>
    <w:rsid w:val="00F6682E"/>
    <w:rsid w:val="00F9682B"/>
    <w:rsid w:val="00FB3835"/>
    <w:rsid w:val="00FB6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92087"/>
  <w15:chartTrackingRefBased/>
  <w15:docId w15:val="{E2174971-B98E-4336-B5A1-056922D01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147"/>
    <w:pPr>
      <w:spacing w:after="0" w:line="240" w:lineRule="auto"/>
    </w:pPr>
    <w:rPr>
      <w:rFonts w:ascii="Tahoma" w:eastAsia="SimSun" w:hAnsi="Tahoma" w:cs="Times New Roman"/>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35147"/>
    <w:rPr>
      <w:sz w:val="20"/>
      <w:szCs w:val="20"/>
    </w:rPr>
  </w:style>
  <w:style w:type="character" w:customStyle="1" w:styleId="FootnoteTextChar">
    <w:name w:val="Footnote Text Char"/>
    <w:basedOn w:val="DefaultParagraphFont"/>
    <w:link w:val="FootnoteText"/>
    <w:uiPriority w:val="99"/>
    <w:semiHidden/>
    <w:rsid w:val="00D35147"/>
    <w:rPr>
      <w:rFonts w:ascii="Tahoma" w:eastAsia="SimSun" w:hAnsi="Tahoma" w:cs="Times New Roman"/>
      <w:sz w:val="20"/>
      <w:szCs w:val="20"/>
      <w:lang w:eastAsia="en-GB"/>
    </w:rPr>
  </w:style>
  <w:style w:type="character" w:styleId="FootnoteReference">
    <w:name w:val="footnote reference"/>
    <w:basedOn w:val="DefaultParagraphFont"/>
    <w:uiPriority w:val="99"/>
    <w:semiHidden/>
    <w:unhideWhenUsed/>
    <w:rsid w:val="00D35147"/>
    <w:rPr>
      <w:vertAlign w:val="superscript"/>
    </w:rPr>
  </w:style>
  <w:style w:type="character" w:styleId="Hyperlink">
    <w:name w:val="Hyperlink"/>
    <w:basedOn w:val="DefaultParagraphFont"/>
    <w:uiPriority w:val="99"/>
    <w:unhideWhenUsed/>
    <w:rsid w:val="00D35147"/>
    <w:rPr>
      <w:color w:val="0000FF"/>
      <w:u w:val="single"/>
    </w:rPr>
  </w:style>
  <w:style w:type="paragraph" w:styleId="Header">
    <w:name w:val="header"/>
    <w:basedOn w:val="Normal"/>
    <w:link w:val="HeaderChar"/>
    <w:uiPriority w:val="99"/>
    <w:unhideWhenUsed/>
    <w:rsid w:val="00D35147"/>
    <w:pPr>
      <w:tabs>
        <w:tab w:val="center" w:pos="4513"/>
        <w:tab w:val="right" w:pos="9026"/>
      </w:tabs>
    </w:pPr>
  </w:style>
  <w:style w:type="character" w:customStyle="1" w:styleId="HeaderChar">
    <w:name w:val="Header Char"/>
    <w:basedOn w:val="DefaultParagraphFont"/>
    <w:link w:val="Header"/>
    <w:uiPriority w:val="99"/>
    <w:rsid w:val="00D35147"/>
    <w:rPr>
      <w:rFonts w:ascii="Tahoma" w:eastAsia="SimSun" w:hAnsi="Tahoma" w:cs="Times New Roman"/>
      <w:szCs w:val="24"/>
      <w:lang w:eastAsia="en-GB"/>
    </w:rPr>
  </w:style>
  <w:style w:type="paragraph" w:styleId="Footer">
    <w:name w:val="footer"/>
    <w:basedOn w:val="Normal"/>
    <w:link w:val="FooterChar"/>
    <w:uiPriority w:val="99"/>
    <w:unhideWhenUsed/>
    <w:rsid w:val="00D35147"/>
    <w:pPr>
      <w:tabs>
        <w:tab w:val="center" w:pos="4513"/>
        <w:tab w:val="right" w:pos="9026"/>
      </w:tabs>
    </w:pPr>
  </w:style>
  <w:style w:type="character" w:customStyle="1" w:styleId="FooterChar">
    <w:name w:val="Footer Char"/>
    <w:basedOn w:val="DefaultParagraphFont"/>
    <w:link w:val="Footer"/>
    <w:uiPriority w:val="99"/>
    <w:rsid w:val="00D35147"/>
    <w:rPr>
      <w:rFonts w:ascii="Tahoma" w:eastAsia="SimSun" w:hAnsi="Tahoma" w:cs="Times New Roman"/>
      <w:szCs w:val="24"/>
      <w:lang w:eastAsia="en-GB"/>
    </w:rPr>
  </w:style>
  <w:style w:type="paragraph" w:styleId="Title">
    <w:name w:val="Title"/>
    <w:basedOn w:val="Normal"/>
    <w:next w:val="Normal"/>
    <w:link w:val="TitleChar"/>
    <w:uiPriority w:val="10"/>
    <w:qFormat/>
    <w:rsid w:val="00ED317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317F"/>
    <w:rPr>
      <w:rFonts w:asciiTheme="majorHAnsi" w:eastAsiaTheme="majorEastAsia" w:hAnsiTheme="majorHAnsi" w:cstheme="majorBidi"/>
      <w:spacing w:val="-10"/>
      <w:kern w:val="28"/>
      <w:sz w:val="56"/>
      <w:szCs w:val="56"/>
      <w:lang w:eastAsia="en-GB"/>
    </w:rPr>
  </w:style>
  <w:style w:type="character" w:styleId="UnresolvedMention">
    <w:name w:val="Unresolved Mention"/>
    <w:basedOn w:val="DefaultParagraphFont"/>
    <w:uiPriority w:val="99"/>
    <w:semiHidden/>
    <w:unhideWhenUsed/>
    <w:rsid w:val="00F628F2"/>
    <w:rPr>
      <w:color w:val="605E5C"/>
      <w:shd w:val="clear" w:color="auto" w:fill="E1DFDD"/>
    </w:rPr>
  </w:style>
  <w:style w:type="paragraph" w:styleId="NoSpacing">
    <w:name w:val="No Spacing"/>
    <w:uiPriority w:val="1"/>
    <w:qFormat/>
    <w:rsid w:val="00DD4B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0029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oulland.fandom.com/wiki/Soul_Land_III" TargetMode="External"/><Relationship Id="rId18" Type="http://schemas.openxmlformats.org/officeDocument/2006/relationships/hyperlink" Target="https://www.novelcool.com/novel/Upgrade-Specialist-in-Another-World.html" TargetMode="External"/><Relationship Id="rId26" Type="http://schemas.openxmlformats.org/officeDocument/2006/relationships/hyperlink" Target="https://www.wuxiaworld.com/novel/a-will-eternal" TargetMode="External"/><Relationship Id="rId39" Type="http://schemas.openxmlformats.org/officeDocument/2006/relationships/hyperlink" Target="https://www.wuxiaworld.com/novel/tales-of-demons-and-gods" TargetMode="External"/><Relationship Id="rId3" Type="http://schemas.openxmlformats.org/officeDocument/2006/relationships/styles" Target="styles.xml"/><Relationship Id="rId21" Type="http://schemas.openxmlformats.org/officeDocument/2006/relationships/hyperlink" Target="https://www.oxfordreference.com/view/10.1093/oi/authority.20110803102059473?rskey=7Sv00E&amp;result=13" TargetMode="External"/><Relationship Id="rId34" Type="http://schemas.openxmlformats.org/officeDocument/2006/relationships/hyperlink" Target="https://www.wuxiaworld.com/novel/i-shall-seal-the-heavens" TargetMode="External"/><Relationship Id="rId42" Type="http://schemas.openxmlformats.org/officeDocument/2006/relationships/hyperlink" Target="https://uwtsd.hosted.panopto.com/Panopto/Pages/Viewer.aspx?id=6348dc0d-f40e-4431-9692-abb80060f2bd" TargetMode="External"/><Relationship Id="rId47" Type="http://schemas.openxmlformats.org/officeDocument/2006/relationships/hyperlink" Target="https://uwtsd.hosted.panopto.com/Panopto/Pages/Viewer.aspx?id=1d6e17c7-b956-4606-a67d-abc30055fe04"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oulland.fandom.com/wiki/Soul_Land_II" TargetMode="External"/><Relationship Id="rId17" Type="http://schemas.openxmlformats.org/officeDocument/2006/relationships/hyperlink" Target="https://nightcomic.com/manga/tales-of-demons-and-gods-original-english-version/" TargetMode="External"/><Relationship Id="rId25" Type="http://schemas.openxmlformats.org/officeDocument/2006/relationships/hyperlink" Target="https://www.wuxiaworld.com/novel/rmji" TargetMode="External"/><Relationship Id="rId33" Type="http://schemas.openxmlformats.org/officeDocument/2006/relationships/hyperlink" Target="https://www.wuxiaworld.com/" TargetMode="External"/><Relationship Id="rId38" Type="http://schemas.openxmlformats.org/officeDocument/2006/relationships/hyperlink" Target="https://www.wuxiaworld.com/novel/stellar-transformations" TargetMode="External"/><Relationship Id="rId46" Type="http://schemas.openxmlformats.org/officeDocument/2006/relationships/hyperlink" Target="https://uwtsd.hosted.panopto.com/Panopto/Pages/Viewer.aspx?id=2d167128-bf07-4310-90a2-abc200fd20c6" TargetMode="External"/><Relationship Id="rId2" Type="http://schemas.openxmlformats.org/officeDocument/2006/relationships/numbering" Target="numbering.xml"/><Relationship Id="rId16" Type="http://schemas.openxmlformats.org/officeDocument/2006/relationships/hyperlink" Target="https://www.lexico.com/definition/tao" TargetMode="External"/><Relationship Id="rId20" Type="http://schemas.openxmlformats.org/officeDocument/2006/relationships/hyperlink" Target="https://www.oxfordreference.com/view/10.1093/acref/9780199546091.001.0001/acref-9780199546091-e-11353" TargetMode="External"/><Relationship Id="rId29" Type="http://schemas.openxmlformats.org/officeDocument/2006/relationships/hyperlink" Target="https://www.wuxiaworld.com/novel/coiling-dragon-preview" TargetMode="External"/><Relationship Id="rId41" Type="http://schemas.openxmlformats.org/officeDocument/2006/relationships/hyperlink" Target="https://www.wuxiaworld.com/novel/upgrade-specialist-in-another-worl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shall-seal-the-heavens.fandom.com/wiki/I_Shall_Seal_the_Heavens" TargetMode="External"/><Relationship Id="rId24" Type="http://schemas.openxmlformats.org/officeDocument/2006/relationships/hyperlink" Target="https://www.webnovel.com/book/14107168305361805/Soul-Land-IV-(Douluo-Dalu)-%3A-Ultimate-Fighting" TargetMode="External"/><Relationship Id="rId32" Type="http://schemas.openxmlformats.org/officeDocument/2006/relationships/hyperlink" Target="https://www.wuxiaworld.com/novel/legend-of-the-dragon-king" TargetMode="External"/><Relationship Id="rId37" Type="http://schemas.openxmlformats.org/officeDocument/2006/relationships/hyperlink" Target="https://www.wuxiaworld.com/novel/spirit-realm" TargetMode="External"/><Relationship Id="rId40" Type="http://schemas.openxmlformats.org/officeDocument/2006/relationships/hyperlink" Target="https://www.wuxiaworld.com/novel/the-charm-of-soul-pets" TargetMode="External"/><Relationship Id="rId45" Type="http://schemas.openxmlformats.org/officeDocument/2006/relationships/hyperlink" Target="https://uwtsd.hosted.panopto.com/Panopto/Pages/Viewer.aspx?id=40fcad59-87ad-4239-ae5d-abc000e98b6b" TargetMode="External"/><Relationship Id="rId5" Type="http://schemas.openxmlformats.org/officeDocument/2006/relationships/webSettings" Target="webSettings.xml"/><Relationship Id="rId15" Type="http://schemas.openxmlformats.org/officeDocument/2006/relationships/hyperlink" Target="https://www.lexico.com/definition/manhwa" TargetMode="External"/><Relationship Id="rId23" Type="http://schemas.openxmlformats.org/officeDocument/2006/relationships/hyperlink" Target="https://plato.stanford.edu/entries/confucius/" TargetMode="External"/><Relationship Id="rId28" Type="http://schemas.openxmlformats.org/officeDocument/2006/relationships/hyperlink" Target="https://www.wuxiaworld.com/novel/battle-through-the-heavens" TargetMode="External"/><Relationship Id="rId36" Type="http://schemas.openxmlformats.org/officeDocument/2006/relationships/hyperlink" Target="https://www.wuxiaworld.com/novel/perfect-world" TargetMode="External"/><Relationship Id="rId49" Type="http://schemas.openxmlformats.org/officeDocument/2006/relationships/hyperlink" Target="https://uwtsd.hosted.panopto.com/Panopto/Pages/Viewer.aspx?id=74044b08-2e85-47fe-bcc4-abc300736387" TargetMode="External"/><Relationship Id="rId10" Type="http://schemas.openxmlformats.org/officeDocument/2006/relationships/hyperlink" Target="https://www.youtube.com/watch?v=4A2hAUZ55E4" TargetMode="External"/><Relationship Id="rId19" Type="http://schemas.openxmlformats.org/officeDocument/2006/relationships/hyperlink" Target="https://www.novelupdates.com/series/invincible/" TargetMode="External"/><Relationship Id="rId31" Type="http://schemas.openxmlformats.org/officeDocument/2006/relationships/hyperlink" Target="https://www.wuxiaworld.com/novel/the-unrivaled-tang-sect" TargetMode="External"/><Relationship Id="rId44" Type="http://schemas.openxmlformats.org/officeDocument/2006/relationships/hyperlink" Target="https://uwtsd.hosted.panopto.com/Panopto/Pages/Viewer.aspx?id=430cb904-7444-4560-8475-abc000e15655" TargetMode="External"/><Relationship Id="rId4" Type="http://schemas.openxmlformats.org/officeDocument/2006/relationships/settings" Target="settings.xml"/><Relationship Id="rId9" Type="http://schemas.openxmlformats.org/officeDocument/2006/relationships/hyperlink" Target="https://www.definitions.net/definition/manhua" TargetMode="External"/><Relationship Id="rId14" Type="http://schemas.openxmlformats.org/officeDocument/2006/relationships/hyperlink" Target="https://immortalmountain.wordpress.com/glossary/wuxia-xianxia-xuanhuan-terms/" TargetMode="External"/><Relationship Id="rId22" Type="http://schemas.openxmlformats.org/officeDocument/2006/relationships/hyperlink" Target="https://readnovelfull.com/the-legend-of-the-dragon-king.html" TargetMode="External"/><Relationship Id="rId27" Type="http://schemas.openxmlformats.org/officeDocument/2006/relationships/hyperlink" Target="https://www.wuxiaworld.com/novel/against-the-gods" TargetMode="External"/><Relationship Id="rId30" Type="http://schemas.openxmlformats.org/officeDocument/2006/relationships/hyperlink" Target="https://www.wuxiaworld.com/novel/divine-throne-of-primordial-blood" TargetMode="External"/><Relationship Id="rId35" Type="http://schemas.openxmlformats.org/officeDocument/2006/relationships/hyperlink" Target="https://www.wuxiaworld.com/novel/invincible" TargetMode="External"/><Relationship Id="rId43" Type="http://schemas.openxmlformats.org/officeDocument/2006/relationships/hyperlink" Target="https://uwtsd.hosted.panopto.com/Panopto/Pages/Viewer.aspx?id=ce4731ce-c80a-42e8-800e-abbc005a023d" TargetMode="External"/><Relationship Id="rId48" Type="http://schemas.openxmlformats.org/officeDocument/2006/relationships/hyperlink" Target="https://uwtsd.hosted.panopto.com/Panopto/Pages/Viewer.aspx?id=272468e4-57d2-4ed3-b880-abc30065b75c" TargetMode="External"/><Relationship Id="rId8" Type="http://schemas.openxmlformats.org/officeDocument/2006/relationships/hyperlink" Target="https://bluesilvertranslations.wordpress.com/chapter-list/" TargetMode="External"/><Relationship Id="rId51"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lexico.com/definition/tao" TargetMode="External"/><Relationship Id="rId18" Type="http://schemas.openxmlformats.org/officeDocument/2006/relationships/hyperlink" Target="https://www.wuxiaworld.com/novel/invincible" TargetMode="External"/><Relationship Id="rId26" Type="http://schemas.openxmlformats.org/officeDocument/2006/relationships/hyperlink" Target="https://www.wuxiaworld.com/novel/upgrade-specialist-in-another-world" TargetMode="External"/><Relationship Id="rId39" Type="http://schemas.openxmlformats.org/officeDocument/2006/relationships/hyperlink" Target="https://plato.stanford.edu/entries/confucius/" TargetMode="External"/><Relationship Id="rId3" Type="http://schemas.openxmlformats.org/officeDocument/2006/relationships/hyperlink" Target="https://immortalmountain.wordpress.com/glossary/wuxia-xianxia-xuanhuan-terms/" TargetMode="External"/><Relationship Id="rId21" Type="http://schemas.openxmlformats.org/officeDocument/2006/relationships/hyperlink" Target="https://www.wuxiaworld.com/novel/legend-of-the-dragon-king" TargetMode="External"/><Relationship Id="rId34" Type="http://schemas.openxmlformats.org/officeDocument/2006/relationships/hyperlink" Target="https://www.wuxiaworld.com/novel/divine-throne-of-primordial-blood" TargetMode="External"/><Relationship Id="rId42" Type="http://schemas.openxmlformats.org/officeDocument/2006/relationships/hyperlink" Target="https://plato.stanford.edu/entries/confucius/" TargetMode="External"/><Relationship Id="rId47" Type="http://schemas.openxmlformats.org/officeDocument/2006/relationships/hyperlink" Target="https://www.wuxiaworld.com/novel/divine-throne-of-primordial-blood" TargetMode="External"/><Relationship Id="rId50" Type="http://schemas.openxmlformats.org/officeDocument/2006/relationships/hyperlink" Target="https://readnovelfull.com/the-legend-of-the-dragon-king/chapter-1573-one-with-the-heaven.html" TargetMode="External"/><Relationship Id="rId7" Type="http://schemas.openxmlformats.org/officeDocument/2006/relationships/hyperlink" Target="https://www.wuxiaworld.com/novel/the-unrivaled-tang-sect" TargetMode="External"/><Relationship Id="rId12" Type="http://schemas.openxmlformats.org/officeDocument/2006/relationships/hyperlink" Target="https://i-shall-seal-the-heavens.fandom.com/wiki/I_Shall_Seal_the_Heavens" TargetMode="External"/><Relationship Id="rId17" Type="http://schemas.openxmlformats.org/officeDocument/2006/relationships/hyperlink" Target="https://www.wuxiaworld.com/novel/tales-of-demons-and-gods" TargetMode="External"/><Relationship Id="rId25" Type="http://schemas.openxmlformats.org/officeDocument/2006/relationships/hyperlink" Target="https://www.wuxiaworld.com/novel/invincible/inv-chapter-978" TargetMode="External"/><Relationship Id="rId33" Type="http://schemas.openxmlformats.org/officeDocument/2006/relationships/hyperlink" Target="https://battle-through-the-heavens.fandom.com/wiki/Battle_Through_The_Heavens_Wikia" TargetMode="External"/><Relationship Id="rId38" Type="http://schemas.openxmlformats.org/officeDocument/2006/relationships/hyperlink" Target="https://plato.stanford.edu/entries/confucius/" TargetMode="External"/><Relationship Id="rId46" Type="http://schemas.openxmlformats.org/officeDocument/2006/relationships/hyperlink" Target="https://www.wuxiaworld.com/novel/divine-throne-of-primordial-blood/dtpb-chapter-1-025" TargetMode="External"/><Relationship Id="rId2" Type="http://schemas.openxmlformats.org/officeDocument/2006/relationships/hyperlink" Target="https://immortalmountain.wordpress.com/glossary/wuxia-xianxia-xuanhuan-terms/" TargetMode="External"/><Relationship Id="rId16" Type="http://schemas.openxmlformats.org/officeDocument/2006/relationships/hyperlink" Target="https://www.wuxiaworld.com/novel/legend-of-the-dragon-king" TargetMode="External"/><Relationship Id="rId20" Type="http://schemas.openxmlformats.org/officeDocument/2006/relationships/hyperlink" Target="https://soulland.fandom.com/wiki/Soul_Land_III" TargetMode="External"/><Relationship Id="rId29" Type="http://schemas.openxmlformats.org/officeDocument/2006/relationships/hyperlink" Target="https://plato.stanford.edu/entries/confucius/" TargetMode="External"/><Relationship Id="rId41" Type="http://schemas.openxmlformats.org/officeDocument/2006/relationships/hyperlink" Target="https://www.wuxiaworld.com/novel/battle-through-the-heavens" TargetMode="External"/><Relationship Id="rId1" Type="http://schemas.openxmlformats.org/officeDocument/2006/relationships/hyperlink" Target="https://www.lexico.com/definition/manhwa" TargetMode="External"/><Relationship Id="rId6" Type="http://schemas.openxmlformats.org/officeDocument/2006/relationships/hyperlink" Target="https://bluesilvertranslations.wordpress.com/chapter-list/" TargetMode="External"/><Relationship Id="rId11" Type="http://schemas.openxmlformats.org/officeDocument/2006/relationships/hyperlink" Target="https://www.wuxiaworld.com/novel/i-shall-seal-the-heavens" TargetMode="External"/><Relationship Id="rId24" Type="http://schemas.openxmlformats.org/officeDocument/2006/relationships/hyperlink" Target="https://www.wuxiaworld.com/novel/invincible/inv-chapter-977" TargetMode="External"/><Relationship Id="rId32" Type="http://schemas.openxmlformats.org/officeDocument/2006/relationships/hyperlink" Target="https://www.wuxiaworld.com/novel/battle-through-the-heavens" TargetMode="External"/><Relationship Id="rId37" Type="http://schemas.openxmlformats.org/officeDocument/2006/relationships/hyperlink" Target="https://soulland.fandom.com/wiki/Soul_Land_II" TargetMode="External"/><Relationship Id="rId40" Type="http://schemas.openxmlformats.org/officeDocument/2006/relationships/hyperlink" Target="https://www.wuxiaworld.com/novel/battle-through-the-heavens/btth-chapter-247" TargetMode="External"/><Relationship Id="rId45" Type="http://schemas.openxmlformats.org/officeDocument/2006/relationships/hyperlink" Target="https://www.wuxiaworld.com/novel/battle-through-the-heavens/btth-chapter-1" TargetMode="External"/><Relationship Id="rId53" Type="http://schemas.openxmlformats.org/officeDocument/2006/relationships/hyperlink" Target="https://www.wuxiaworld.com/novel/the-unrivaled-tang-sect/uts-chapter-321-2" TargetMode="External"/><Relationship Id="rId5" Type="http://schemas.openxmlformats.org/officeDocument/2006/relationships/hyperlink" Target="https://www.wuxiaworld.com/novel/invincible" TargetMode="External"/><Relationship Id="rId15" Type="http://schemas.openxmlformats.org/officeDocument/2006/relationships/hyperlink" Target="https://www.wuxiaworld.com/novel/the-unrivaled-tang-sect" TargetMode="External"/><Relationship Id="rId23" Type="http://schemas.openxmlformats.org/officeDocument/2006/relationships/hyperlink" Target="https://www.wuxiaworld.com/novel/tales-of-demons-and-gods/tdg-chapter-234" TargetMode="External"/><Relationship Id="rId28" Type="http://schemas.openxmlformats.org/officeDocument/2006/relationships/hyperlink" Target="https://www.wuxiaworld.com/novel/upgrade-specialist-in-another-world/usaw-book-11-chapter-1356" TargetMode="External"/><Relationship Id="rId36" Type="http://schemas.openxmlformats.org/officeDocument/2006/relationships/hyperlink" Target="https://www.wuxiaworld.com/novel/the-unrivaled-tang-sect" TargetMode="External"/><Relationship Id="rId49" Type="http://schemas.openxmlformats.org/officeDocument/2006/relationships/hyperlink" Target="https://plato.stanford.edu/entries/confucius/#FamiStat" TargetMode="External"/><Relationship Id="rId10" Type="http://schemas.openxmlformats.org/officeDocument/2006/relationships/hyperlink" Target="https://www.youtube.com/watch?v=4A2hAUZ55E4" TargetMode="External"/><Relationship Id="rId19" Type="http://schemas.openxmlformats.org/officeDocument/2006/relationships/hyperlink" Target="https://www.novelupdates.com/series/invincible/" TargetMode="External"/><Relationship Id="rId31" Type="http://schemas.openxmlformats.org/officeDocument/2006/relationships/hyperlink" Target="https://plato.stanford.edu/entries/confucius/" TargetMode="External"/><Relationship Id="rId44" Type="http://schemas.openxmlformats.org/officeDocument/2006/relationships/hyperlink" Target="https://www.wuxiaworld.com/novel/battle-through-the-heavens/btth-chapter-106" TargetMode="External"/><Relationship Id="rId52" Type="http://schemas.openxmlformats.org/officeDocument/2006/relationships/hyperlink" Target="https://www.wuxiaworld.com/novel/the-unrivaled-tang-sect" TargetMode="External"/><Relationship Id="rId4" Type="http://schemas.openxmlformats.org/officeDocument/2006/relationships/hyperlink" Target="https://immortalmountain.wordpress.com/glossary/wuxia-xianxia-xuanhuan-terms/" TargetMode="External"/><Relationship Id="rId9" Type="http://schemas.openxmlformats.org/officeDocument/2006/relationships/hyperlink" Target="https://www.webnovel.com/book/14107168305361805/Soul-Land-IV-(Douluo-Dalu)-%3A-Ultimate-Fighting" TargetMode="External"/><Relationship Id="rId14" Type="http://schemas.openxmlformats.org/officeDocument/2006/relationships/hyperlink" Target="https://www.oxfordreference.com/view/10.1093/acref/9780199546091.001.0001/acref-9780199546091-e-11353" TargetMode="External"/><Relationship Id="rId22" Type="http://schemas.openxmlformats.org/officeDocument/2006/relationships/hyperlink" Target="https://www.wuxiaworld.com/novel/legend-of-the-dragon-king/ldk-chapter-1" TargetMode="External"/><Relationship Id="rId27" Type="http://schemas.openxmlformats.org/officeDocument/2006/relationships/hyperlink" Target="https://www.novelcool.com/novel/Upgrade-Specialist-in-Another-World.html" TargetMode="External"/><Relationship Id="rId30" Type="http://schemas.openxmlformats.org/officeDocument/2006/relationships/hyperlink" Target="https://plato.stanford.edu/entries/confucius/" TargetMode="External"/><Relationship Id="rId35" Type="http://schemas.openxmlformats.org/officeDocument/2006/relationships/hyperlink" Target="https://www.wuxiaworld.com/novel/divine-throne-of-primordial-blood" TargetMode="External"/><Relationship Id="rId43" Type="http://schemas.openxmlformats.org/officeDocument/2006/relationships/hyperlink" Target="https://www.wuxiaworld.com/novel/battle-through-the-heavens/btth-chapter-185" TargetMode="External"/><Relationship Id="rId48" Type="http://schemas.openxmlformats.org/officeDocument/2006/relationships/hyperlink" Target="https://plato.stanford.edu/entries/confucius/" TargetMode="External"/><Relationship Id="rId8" Type="http://schemas.openxmlformats.org/officeDocument/2006/relationships/hyperlink" Target="https://www.wuxiaworld.com/novel/legend-of-the-dragon-king" TargetMode="External"/><Relationship Id="rId51" Type="http://schemas.openxmlformats.org/officeDocument/2006/relationships/hyperlink" Target="https://www.wuxiaworld.com/novel/the-unrivaled-tang-sect/uts-chapter-32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F14FF-9F02-4424-B97E-97600940D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3550</Words>
  <Characters>20235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Matthews</dc:creator>
  <cp:keywords/>
  <dc:description/>
  <cp:lastModifiedBy>Anna Matthews</cp:lastModifiedBy>
  <cp:revision>33</cp:revision>
  <dcterms:created xsi:type="dcterms:W3CDTF">2020-05-29T10:33:00Z</dcterms:created>
  <dcterms:modified xsi:type="dcterms:W3CDTF">2020-06-05T22:34:00Z</dcterms:modified>
</cp:coreProperties>
</file>