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Regular" w:hAnsi="Times New Roman Regular" w:cs="Times New Roman Regular"/>
          <w:b/>
          <w:bCs/>
          <w:sz w:val="44"/>
          <w:szCs w:val="44"/>
          <w:lang w:val="en-US" w:eastAsia="zh-Hans"/>
        </w:rPr>
      </w:pPr>
      <w:r>
        <w:rPr>
          <w:rFonts w:hint="default" w:ascii="Times New Roman Regular" w:hAnsi="Times New Roman Regular" w:cs="Times New Roman Regular"/>
          <w:b/>
          <w:bCs/>
          <w:sz w:val="44"/>
          <w:szCs w:val="44"/>
          <w:lang w:val="en-US" w:eastAsia="zh-Hans"/>
        </w:rPr>
        <w:t xml:space="preserve">Analysis of </w:t>
      </w:r>
      <w:r>
        <w:rPr>
          <w:rFonts w:hint="default" w:ascii="Times New Roman Regular" w:hAnsi="Times New Roman Regular" w:cs="Times New Roman Regular"/>
          <w:b/>
          <w:bCs/>
          <w:sz w:val="44"/>
          <w:szCs w:val="44"/>
          <w:lang w:eastAsia="zh-Hans"/>
        </w:rPr>
        <w:t>Zara</w:t>
      </w:r>
      <w:r>
        <w:rPr>
          <w:rFonts w:hint="default" w:ascii="Times New Roman Regular" w:hAnsi="Times New Roman Regular" w:cs="Times New Roman Regular"/>
          <w:b/>
          <w:bCs/>
          <w:sz w:val="44"/>
          <w:szCs w:val="44"/>
          <w:lang w:eastAsia="zh-Hans"/>
        </w:rPr>
        <w:t>’s</w:t>
      </w:r>
      <w:r>
        <w:rPr>
          <w:rFonts w:hint="default" w:ascii="Times New Roman Regular" w:hAnsi="Times New Roman Regular" w:cs="Times New Roman Regular"/>
          <w:b/>
          <w:bCs/>
          <w:sz w:val="44"/>
          <w:szCs w:val="44"/>
          <w:lang w:val="en-US" w:eastAsia="zh-Hans"/>
        </w:rPr>
        <w:t xml:space="preserve"> Marketing Strategy in China</w:t>
      </w:r>
    </w:p>
    <w:p>
      <w:pPr>
        <w:jc w:val="center"/>
        <w:rPr>
          <w:rFonts w:hint="default" w:ascii="Times New Roman Regular" w:hAnsi="Times New Roman Regular" w:cs="Times New Roman Regular"/>
          <w:b/>
          <w:bCs/>
          <w:sz w:val="24"/>
          <w:szCs w:val="24"/>
          <w:lang w:val="en-US" w:eastAsia="zh-Hans"/>
        </w:rPr>
      </w:pPr>
    </w:p>
    <w:p>
      <w:pPr>
        <w:jc w:val="center"/>
        <w:rPr>
          <w:rFonts w:hint="default" w:ascii="Times New Roman Regular" w:hAnsi="Times New Roman Regular" w:cs="Times New Roman Regular"/>
          <w:b/>
          <w:bCs/>
          <w:sz w:val="24"/>
          <w:szCs w:val="24"/>
          <w:lang w:eastAsia="zh-Hans"/>
        </w:rPr>
      </w:pPr>
      <w:r>
        <w:rPr>
          <w:rFonts w:hint="default" w:ascii="Times New Roman Regular" w:hAnsi="Times New Roman Regular" w:cs="Times New Roman Regular"/>
          <w:b/>
          <w:bCs/>
          <w:sz w:val="24"/>
          <w:szCs w:val="24"/>
          <w:lang w:val="en-US" w:eastAsia="zh-Hans"/>
        </w:rPr>
        <w:t>Name</w:t>
      </w:r>
      <w:r>
        <w:rPr>
          <w:rFonts w:hint="default" w:ascii="Times New Roman Regular" w:hAnsi="Times New Roman Regular" w:cs="Times New Roman Regular"/>
          <w:b/>
          <w:bCs/>
          <w:sz w:val="24"/>
          <w:szCs w:val="24"/>
          <w:lang w:eastAsia="zh-Hans"/>
        </w:rPr>
        <w:t>：Yi Chen</w:t>
      </w:r>
    </w:p>
    <w:p>
      <w:pPr>
        <w:jc w:val="center"/>
        <w:rPr>
          <w:rFonts w:hint="default" w:ascii="Times New Roman Regular" w:hAnsi="Times New Roman Regular" w:cs="Times New Roman Regular"/>
          <w:b/>
          <w:bCs/>
          <w:sz w:val="24"/>
          <w:szCs w:val="24"/>
          <w:lang w:eastAsia="zh-Hans"/>
        </w:rPr>
      </w:pPr>
      <w:r>
        <w:rPr>
          <w:rFonts w:hint="default" w:ascii="Times New Roman Regular" w:hAnsi="Times New Roman Regular" w:cs="Times New Roman Regular"/>
          <w:b/>
          <w:bCs/>
          <w:sz w:val="24"/>
          <w:szCs w:val="24"/>
          <w:lang w:eastAsia="zh-Hans"/>
        </w:rPr>
        <w:t>Student ID: 2009973</w:t>
      </w:r>
    </w:p>
    <w:p>
      <w:pPr>
        <w:jc w:val="center"/>
        <w:rPr>
          <w:rFonts w:hint="eastAsia"/>
          <w:b/>
          <w:bCs/>
          <w:sz w:val="24"/>
          <w:szCs w:val="24"/>
          <w:lang w:eastAsia="zh-Hans"/>
        </w:rPr>
      </w:pPr>
    </w:p>
    <w:sdt>
      <w:sdtPr>
        <w:rPr>
          <w:rFonts w:ascii="宋体" w:hAnsi="宋体" w:eastAsia="宋体" w:cstheme="minorBidi"/>
          <w:kern w:val="2"/>
          <w:sz w:val="21"/>
          <w:szCs w:val="24"/>
          <w:lang w:val="en-US" w:eastAsia="zh-CN" w:bidi="ar-SA"/>
        </w:rPr>
        <w:id w:val="238447147"/>
        <w15:color w:val="DBDBDB"/>
      </w:sdtPr>
      <w:sdtEndPr>
        <w:rPr>
          <w:rFonts w:hint="default" w:ascii="Times New Roman Regular" w:hAnsi="Times New Roman Regular" w:cs="Times New Roman Regular" w:eastAsiaTheme="minorEastAsia"/>
          <w:kern w:val="2"/>
          <w:sz w:val="24"/>
          <w:szCs w:val="24"/>
          <w:lang w:val="en-US" w:eastAsia="zh-Hans" w:bidi="ar-SA"/>
        </w:rPr>
      </w:sdtEndPr>
      <w:sdtContent>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both"/>
            <w:rPr>
              <w:rFonts w:ascii="宋体" w:hAnsi="宋体" w:eastAsia="宋体"/>
              <w:sz w:val="21"/>
            </w:rPr>
          </w:pPr>
        </w:p>
        <w:p>
          <w:pPr>
            <w:spacing w:before="0" w:beforeLines="0" w:after="0" w:afterLines="0" w:line="240" w:lineRule="auto"/>
            <w:ind w:left="0" w:leftChars="0" w:right="0" w:rightChars="0" w:firstLine="0" w:firstLineChars="0"/>
            <w:jc w:val="center"/>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sz w:val="24"/>
              <w:szCs w:val="24"/>
            </w:rPr>
            <w:t>Directory</w:t>
          </w:r>
        </w:p>
        <w:p>
          <w:pPr>
            <w:pStyle w:val="5"/>
            <w:tabs>
              <w:tab w:val="right" w:leader="dot" w:pos="8306"/>
            </w:tabs>
          </w:pPr>
          <w:r>
            <w:rPr>
              <w:rFonts w:hint="default" w:ascii="Times New Roman Regular" w:hAnsi="Times New Roman Regular" w:cs="Times New Roman Regular"/>
              <w:sz w:val="24"/>
              <w:szCs w:val="24"/>
              <w:lang w:eastAsia="zh-Hans"/>
            </w:rPr>
            <w:fldChar w:fldCharType="begin"/>
          </w:r>
          <w:r>
            <w:rPr>
              <w:rFonts w:hint="default" w:ascii="Times New Roman Regular" w:hAnsi="Times New Roman Regular" w:cs="Times New Roman Regular"/>
              <w:sz w:val="24"/>
              <w:szCs w:val="24"/>
              <w:lang w:eastAsia="zh-Hans"/>
            </w:rPr>
            <w:instrText xml:space="preserve">TOC \o "1-3" \h \u </w:instrText>
          </w:r>
          <w:r>
            <w:rPr>
              <w:rFonts w:hint="default" w:ascii="Times New Roman Regular" w:hAnsi="Times New Roman Regular" w:cs="Times New Roman Regular"/>
              <w:sz w:val="24"/>
              <w:szCs w:val="24"/>
              <w:lang w:eastAsia="zh-Hans"/>
            </w:rPr>
            <w:fldChar w:fldCharType="separate"/>
          </w: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_Toc1028133173 </w:instrText>
          </w:r>
          <w:r>
            <w:rPr>
              <w:rFonts w:hint="default" w:ascii="Times New Roman Regular" w:hAnsi="Times New Roman Regular" w:cs="Times New Roman Regular"/>
              <w:szCs w:val="24"/>
              <w:lang w:eastAsia="zh-Hans"/>
            </w:rPr>
            <w:fldChar w:fldCharType="separate"/>
          </w:r>
          <w:r>
            <w:rPr>
              <w:rFonts w:hint="default" w:ascii="Times New Roman Bold" w:hAnsi="Times New Roman Bold" w:cs="Times New Roman Bold"/>
              <w:bCs/>
              <w:szCs w:val="28"/>
              <w:lang w:eastAsia="en-US"/>
            </w:rPr>
            <w:t>Executive Summary</w:t>
          </w:r>
          <w:r>
            <w:tab/>
          </w:r>
          <w:r>
            <w:fldChar w:fldCharType="begin"/>
          </w:r>
          <w:r>
            <w:instrText xml:space="preserve"> PAGEREF _Toc1028133173 </w:instrText>
          </w:r>
          <w:r>
            <w:fldChar w:fldCharType="separate"/>
          </w:r>
          <w:r>
            <w:t>1</w:t>
          </w:r>
          <w:r>
            <w:fldChar w:fldCharType="end"/>
          </w:r>
          <w:r>
            <w:rPr>
              <w:rFonts w:hint="default" w:ascii="Times New Roman Regular" w:hAnsi="Times New Roman Regular" w:cs="Times New Roman Regular"/>
              <w:szCs w:val="24"/>
              <w:lang w:eastAsia="zh-Hans"/>
            </w:rPr>
            <w:fldChar w:fldCharType="end"/>
          </w:r>
        </w:p>
        <w:p>
          <w:pPr>
            <w:pStyle w:val="5"/>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_Toc1180814849 </w:instrText>
          </w:r>
          <w:r>
            <w:rPr>
              <w:rFonts w:hint="default" w:ascii="Times New Roman Regular" w:hAnsi="Times New Roman Regular" w:cs="Times New Roman Regular"/>
              <w:szCs w:val="24"/>
              <w:lang w:eastAsia="zh-Hans"/>
            </w:rPr>
            <w:fldChar w:fldCharType="separate"/>
          </w:r>
          <w:r>
            <w:rPr>
              <w:rFonts w:hint="default" w:ascii="Times New Roman Bold" w:hAnsi="Times New Roman Bold" w:cs="Times New Roman Bold"/>
              <w:bCs/>
              <w:szCs w:val="28"/>
              <w:lang w:eastAsia="en-US"/>
            </w:rPr>
            <w:t>Introduction</w:t>
          </w:r>
          <w:r>
            <w:tab/>
          </w:r>
          <w:r>
            <w:fldChar w:fldCharType="begin"/>
          </w:r>
          <w:r>
            <w:instrText xml:space="preserve"> PAGEREF _Toc1180814849 </w:instrText>
          </w:r>
          <w:r>
            <w:fldChar w:fldCharType="separate"/>
          </w:r>
          <w:r>
            <w:t>1</w:t>
          </w:r>
          <w:r>
            <w:fldChar w:fldCharType="end"/>
          </w:r>
          <w:r>
            <w:rPr>
              <w:rFonts w:hint="default" w:ascii="Times New Roman Regular" w:hAnsi="Times New Roman Regular" w:cs="Times New Roman Regular"/>
              <w:szCs w:val="24"/>
              <w:lang w:eastAsia="zh-Hans"/>
            </w:rPr>
            <w:fldChar w:fldCharType="end"/>
          </w:r>
        </w:p>
        <w:p>
          <w:pPr>
            <w:pStyle w:val="5"/>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_Toc1058785216 </w:instrText>
          </w:r>
          <w:r>
            <w:rPr>
              <w:rFonts w:hint="default" w:ascii="Times New Roman Regular" w:hAnsi="Times New Roman Regular" w:cs="Times New Roman Regular"/>
              <w:szCs w:val="24"/>
              <w:lang w:eastAsia="zh-Hans"/>
            </w:rPr>
            <w:fldChar w:fldCharType="separate"/>
          </w:r>
          <w:r>
            <w:rPr>
              <w:rFonts w:hint="default" w:ascii="Times New Roman Bold" w:hAnsi="Times New Roman Bold" w:cs="Times New Roman Bold"/>
              <w:bCs/>
              <w:szCs w:val="28"/>
              <w:lang w:eastAsia="zh-Hans"/>
            </w:rPr>
            <w:t xml:space="preserve">1 </w:t>
          </w:r>
          <w:r>
            <w:rPr>
              <w:rFonts w:hint="default" w:ascii="Times New Roman Bold" w:hAnsi="Times New Roman Bold" w:cs="Times New Roman Bold"/>
              <w:bCs/>
              <w:szCs w:val="28"/>
              <w:lang w:val="en-US" w:eastAsia="zh-Hans"/>
            </w:rPr>
            <w:t xml:space="preserve">Analysis of </w:t>
          </w:r>
          <w:r>
            <w:rPr>
              <w:rFonts w:hint="default" w:ascii="Times New Roman Bold" w:hAnsi="Times New Roman Bold" w:cs="Times New Roman Bold"/>
              <w:bCs/>
              <w:szCs w:val="28"/>
              <w:lang w:eastAsia="zh-Hans"/>
            </w:rPr>
            <w:t>Zara</w:t>
          </w:r>
          <w:r>
            <w:rPr>
              <w:rFonts w:hint="default" w:ascii="Times New Roman Bold" w:hAnsi="Times New Roman Bold" w:cs="Times New Roman Bold"/>
              <w:bCs/>
              <w:szCs w:val="28"/>
              <w:lang w:val="en-US" w:eastAsia="zh-Hans"/>
            </w:rPr>
            <w:t xml:space="preserve"> Competitive Environment with Porter's Five Forces Model</w:t>
          </w:r>
          <w:r>
            <w:tab/>
          </w:r>
          <w:r>
            <w:fldChar w:fldCharType="begin"/>
          </w:r>
          <w:r>
            <w:instrText xml:space="preserve"> PAGEREF _Toc1058785216 </w:instrText>
          </w:r>
          <w:r>
            <w:fldChar w:fldCharType="separate"/>
          </w:r>
          <w:r>
            <w:t>1</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_Toc953626270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8"/>
              <w:lang w:val="en-US" w:eastAsia="zh-Hans"/>
            </w:rPr>
            <w:t xml:space="preserve">1.1 </w:t>
          </w:r>
          <w:r>
            <w:rPr>
              <w:rFonts w:hint="default" w:ascii="Times New Roman Regular" w:hAnsi="Times New Roman Regular" w:cs="Times New Roman Regular"/>
              <w:szCs w:val="28"/>
              <w:lang w:eastAsia="zh-Hans"/>
            </w:rPr>
            <w:t>S</w:t>
          </w:r>
          <w:r>
            <w:rPr>
              <w:rFonts w:hint="default" w:ascii="Times New Roman Regular" w:hAnsi="Times New Roman Regular" w:cs="Times New Roman Regular"/>
              <w:szCs w:val="28"/>
              <w:lang w:val="en-US" w:eastAsia="zh-Hans"/>
            </w:rPr>
            <w:t xml:space="preserve">upplier </w:t>
          </w:r>
          <w:r>
            <w:rPr>
              <w:rFonts w:hint="default" w:ascii="Times New Roman Regular" w:hAnsi="Times New Roman Regular" w:cs="Times New Roman Regular"/>
              <w:szCs w:val="28"/>
              <w:lang w:eastAsia="zh-Hans"/>
            </w:rPr>
            <w:t>B</w:t>
          </w:r>
          <w:r>
            <w:rPr>
              <w:rFonts w:hint="default" w:ascii="Times New Roman Regular" w:hAnsi="Times New Roman Regular" w:cs="Times New Roman Regular"/>
              <w:szCs w:val="28"/>
              <w:lang w:val="en-US" w:eastAsia="zh-Hans"/>
            </w:rPr>
            <w:t xml:space="preserve">argaining </w:t>
          </w:r>
          <w:r>
            <w:rPr>
              <w:rFonts w:hint="default" w:ascii="Times New Roman Regular" w:hAnsi="Times New Roman Regular" w:cs="Times New Roman Regular"/>
              <w:szCs w:val="28"/>
              <w:lang w:eastAsia="zh-Hans"/>
            </w:rPr>
            <w:t>P</w:t>
          </w:r>
          <w:r>
            <w:rPr>
              <w:rFonts w:hint="default" w:ascii="Times New Roman Regular" w:hAnsi="Times New Roman Regular" w:cs="Times New Roman Regular"/>
              <w:szCs w:val="28"/>
              <w:lang w:val="en-US" w:eastAsia="zh-Hans"/>
            </w:rPr>
            <w:t>ower</w:t>
          </w:r>
          <w:r>
            <w:tab/>
          </w:r>
          <w:r>
            <w:fldChar w:fldCharType="begin"/>
          </w:r>
          <w:r>
            <w:instrText xml:space="preserve"> PAGEREF _Toc953626270 </w:instrText>
          </w:r>
          <w:r>
            <w:fldChar w:fldCharType="separate"/>
          </w:r>
          <w:r>
            <w:t>1</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_Toc926262329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8"/>
              <w:lang w:val="en-US" w:eastAsia="zh-Hans"/>
            </w:rPr>
            <w:t xml:space="preserve">1.2 Buyer's </w:t>
          </w:r>
          <w:r>
            <w:rPr>
              <w:rFonts w:hint="default" w:ascii="Times New Roman Regular" w:hAnsi="Times New Roman Regular" w:cs="Times New Roman Regular"/>
              <w:szCs w:val="28"/>
              <w:lang w:eastAsia="zh-Hans"/>
            </w:rPr>
            <w:t>B</w:t>
          </w:r>
          <w:r>
            <w:rPr>
              <w:rFonts w:hint="default" w:ascii="Times New Roman Regular" w:hAnsi="Times New Roman Regular" w:cs="Times New Roman Regular"/>
              <w:szCs w:val="28"/>
              <w:lang w:val="en-US" w:eastAsia="zh-Hans"/>
            </w:rPr>
            <w:t xml:space="preserve">argaining </w:t>
          </w:r>
          <w:r>
            <w:rPr>
              <w:rFonts w:hint="default" w:ascii="Times New Roman Regular" w:hAnsi="Times New Roman Regular" w:cs="Times New Roman Regular"/>
              <w:szCs w:val="28"/>
              <w:lang w:eastAsia="zh-Hans"/>
            </w:rPr>
            <w:t>P</w:t>
          </w:r>
          <w:r>
            <w:rPr>
              <w:rFonts w:hint="default" w:ascii="Times New Roman Regular" w:hAnsi="Times New Roman Regular" w:cs="Times New Roman Regular"/>
              <w:szCs w:val="28"/>
              <w:lang w:val="en-US" w:eastAsia="zh-Hans"/>
            </w:rPr>
            <w:t>ower</w:t>
          </w:r>
          <w:r>
            <w:tab/>
          </w:r>
          <w:r>
            <w:fldChar w:fldCharType="begin"/>
          </w:r>
          <w:r>
            <w:instrText xml:space="preserve"> PAGEREF _Toc926262329 </w:instrText>
          </w:r>
          <w:r>
            <w:fldChar w:fldCharType="separate"/>
          </w:r>
          <w:r>
            <w:t>3</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_Toc582006400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8"/>
              <w:lang w:val="en-US" w:eastAsia="zh-Hans"/>
            </w:rPr>
            <w:t>1.3 Threat</w:t>
          </w:r>
          <w:r>
            <w:rPr>
              <w:rFonts w:hint="default" w:ascii="Times New Roman Regular" w:hAnsi="Times New Roman Regular" w:cs="Times New Roman Regular"/>
              <w:szCs w:val="28"/>
              <w:lang w:eastAsia="zh-Hans"/>
            </w:rPr>
            <w:t>s</w:t>
          </w:r>
          <w:r>
            <w:rPr>
              <w:rFonts w:hint="default" w:ascii="Times New Roman Regular" w:hAnsi="Times New Roman Regular" w:cs="Times New Roman Regular"/>
              <w:szCs w:val="28"/>
              <w:lang w:val="en-US" w:eastAsia="zh-Hans"/>
            </w:rPr>
            <w:t xml:space="preserve"> </w:t>
          </w:r>
          <w:r>
            <w:rPr>
              <w:rFonts w:hint="default" w:ascii="Times New Roman Regular" w:hAnsi="Times New Roman Regular" w:cs="Times New Roman Regular"/>
              <w:szCs w:val="28"/>
              <w:lang w:eastAsia="zh-Hans"/>
            </w:rPr>
            <w:t>from</w:t>
          </w:r>
          <w:r>
            <w:rPr>
              <w:rFonts w:hint="default" w:ascii="Times New Roman Regular" w:hAnsi="Times New Roman Regular" w:cs="Times New Roman Regular"/>
              <w:szCs w:val="28"/>
              <w:lang w:val="en-US" w:eastAsia="zh-Hans"/>
            </w:rPr>
            <w:t xml:space="preserve"> </w:t>
          </w:r>
          <w:r>
            <w:rPr>
              <w:rFonts w:hint="default" w:ascii="Times New Roman Regular" w:hAnsi="Times New Roman Regular" w:cs="Times New Roman Regular"/>
              <w:szCs w:val="28"/>
              <w:lang w:eastAsia="zh-Hans"/>
            </w:rPr>
            <w:t>P</w:t>
          </w:r>
          <w:r>
            <w:rPr>
              <w:rFonts w:hint="default" w:ascii="Times New Roman Regular" w:hAnsi="Times New Roman Regular" w:cs="Times New Roman Regular"/>
              <w:szCs w:val="28"/>
              <w:lang w:val="en-US" w:eastAsia="zh-Hans"/>
            </w:rPr>
            <w:t xml:space="preserve">otential </w:t>
          </w:r>
          <w:r>
            <w:rPr>
              <w:rFonts w:hint="default" w:ascii="Times New Roman Regular" w:hAnsi="Times New Roman Regular" w:cs="Times New Roman Regular"/>
              <w:szCs w:val="28"/>
              <w:lang w:eastAsia="zh-Hans"/>
            </w:rPr>
            <w:t>E</w:t>
          </w:r>
          <w:r>
            <w:rPr>
              <w:rFonts w:hint="default" w:ascii="Times New Roman Regular" w:hAnsi="Times New Roman Regular" w:cs="Times New Roman Regular"/>
              <w:szCs w:val="28"/>
              <w:lang w:val="en-US" w:eastAsia="zh-Hans"/>
            </w:rPr>
            <w:t>ntrants</w:t>
          </w:r>
          <w:r>
            <w:tab/>
          </w:r>
          <w:r>
            <w:fldChar w:fldCharType="begin"/>
          </w:r>
          <w:r>
            <w:instrText xml:space="preserve"> PAGEREF _Toc582006400 </w:instrText>
          </w:r>
          <w:r>
            <w:fldChar w:fldCharType="separate"/>
          </w:r>
          <w:r>
            <w:t>3</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_Toc2141036362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8"/>
              <w:lang w:val="en-US" w:eastAsia="zh-Hans"/>
            </w:rPr>
            <w:t>1.4 Threat</w:t>
          </w:r>
          <w:r>
            <w:rPr>
              <w:rFonts w:hint="default" w:ascii="Times New Roman Regular" w:hAnsi="Times New Roman Regular" w:cs="Times New Roman Regular"/>
              <w:szCs w:val="28"/>
              <w:lang w:eastAsia="zh-Hans"/>
            </w:rPr>
            <w:t>s</w:t>
          </w:r>
          <w:r>
            <w:rPr>
              <w:rFonts w:hint="default" w:ascii="Times New Roman Regular" w:hAnsi="Times New Roman Regular" w:cs="Times New Roman Regular"/>
              <w:szCs w:val="28"/>
              <w:lang w:val="en-US" w:eastAsia="zh-Hans"/>
            </w:rPr>
            <w:t xml:space="preserve"> </w:t>
          </w:r>
          <w:r>
            <w:rPr>
              <w:rFonts w:hint="default" w:ascii="Times New Roman Regular" w:hAnsi="Times New Roman Regular" w:cs="Times New Roman Regular"/>
              <w:szCs w:val="28"/>
              <w:lang w:eastAsia="zh-Hans"/>
            </w:rPr>
            <w:t>from</w:t>
          </w:r>
          <w:r>
            <w:rPr>
              <w:rFonts w:hint="default" w:ascii="Times New Roman Regular" w:hAnsi="Times New Roman Regular" w:cs="Times New Roman Regular"/>
              <w:szCs w:val="28"/>
              <w:lang w:val="en-US" w:eastAsia="zh-Hans"/>
            </w:rPr>
            <w:t xml:space="preserve"> </w:t>
          </w:r>
          <w:r>
            <w:rPr>
              <w:rFonts w:hint="default" w:ascii="Times New Roman Regular" w:hAnsi="Times New Roman Regular" w:cs="Times New Roman Regular"/>
              <w:szCs w:val="28"/>
              <w:lang w:eastAsia="zh-Hans"/>
            </w:rPr>
            <w:t>A</w:t>
          </w:r>
          <w:r>
            <w:rPr>
              <w:rFonts w:hint="default" w:ascii="Times New Roman Regular" w:hAnsi="Times New Roman Regular" w:cs="Times New Roman Regular"/>
              <w:szCs w:val="28"/>
              <w:lang w:val="en-US" w:eastAsia="zh-Hans"/>
            </w:rPr>
            <w:t>lternatives</w:t>
          </w:r>
          <w:r>
            <w:tab/>
          </w:r>
          <w:r>
            <w:fldChar w:fldCharType="begin"/>
          </w:r>
          <w:r>
            <w:instrText xml:space="preserve"> PAGEREF _Toc2141036362 </w:instrText>
          </w:r>
          <w:r>
            <w:fldChar w:fldCharType="separate"/>
          </w:r>
          <w:r>
            <w:t>3</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_Toc1162147002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8"/>
              <w:lang w:val="en-US" w:eastAsia="zh-Hans"/>
            </w:rPr>
            <w:t xml:space="preserve">1.5 Threats </w:t>
          </w:r>
          <w:r>
            <w:rPr>
              <w:rFonts w:hint="default" w:ascii="Times New Roman Regular" w:hAnsi="Times New Roman Regular" w:cs="Times New Roman Regular"/>
              <w:szCs w:val="28"/>
              <w:lang w:eastAsia="zh-Hans"/>
            </w:rPr>
            <w:t>from</w:t>
          </w:r>
          <w:r>
            <w:rPr>
              <w:rFonts w:hint="default" w:ascii="Times New Roman Regular" w:hAnsi="Times New Roman Regular" w:cs="Times New Roman Regular"/>
              <w:szCs w:val="28"/>
              <w:lang w:val="en-US" w:eastAsia="zh-Hans"/>
            </w:rPr>
            <w:t xml:space="preserve"> </w:t>
          </w:r>
          <w:r>
            <w:rPr>
              <w:rFonts w:hint="default" w:ascii="Times New Roman Regular" w:hAnsi="Times New Roman Regular" w:cs="Times New Roman Regular"/>
              <w:szCs w:val="28"/>
              <w:lang w:eastAsia="zh-Hans"/>
            </w:rPr>
            <w:t>E</w:t>
          </w:r>
          <w:r>
            <w:rPr>
              <w:rFonts w:hint="default" w:ascii="Times New Roman Regular" w:hAnsi="Times New Roman Regular" w:cs="Times New Roman Regular"/>
              <w:szCs w:val="28"/>
              <w:lang w:val="en-US" w:eastAsia="zh-Hans"/>
            </w:rPr>
            <w:t xml:space="preserve">xisting </w:t>
          </w:r>
          <w:r>
            <w:rPr>
              <w:rFonts w:hint="default" w:ascii="Times New Roman Regular" w:hAnsi="Times New Roman Regular" w:cs="Times New Roman Regular"/>
              <w:szCs w:val="28"/>
              <w:lang w:eastAsia="zh-Hans"/>
            </w:rPr>
            <w:t>C</w:t>
          </w:r>
          <w:r>
            <w:rPr>
              <w:rFonts w:hint="default" w:ascii="Times New Roman Regular" w:hAnsi="Times New Roman Regular" w:cs="Times New Roman Regular"/>
              <w:szCs w:val="28"/>
              <w:lang w:val="en-US" w:eastAsia="zh-Hans"/>
            </w:rPr>
            <w:t>ompetitors</w:t>
          </w:r>
          <w:r>
            <w:tab/>
          </w:r>
          <w:r>
            <w:fldChar w:fldCharType="begin"/>
          </w:r>
          <w:r>
            <w:instrText xml:space="preserve"> PAGEREF _Toc1162147002 </w:instrText>
          </w:r>
          <w:r>
            <w:fldChar w:fldCharType="separate"/>
          </w:r>
          <w:r>
            <w:t>4</w:t>
          </w:r>
          <w:r>
            <w:fldChar w:fldCharType="end"/>
          </w:r>
          <w:r>
            <w:rPr>
              <w:rFonts w:hint="default" w:ascii="Times New Roman Regular" w:hAnsi="Times New Roman Regular" w:cs="Times New Roman Regular"/>
              <w:szCs w:val="24"/>
              <w:lang w:eastAsia="zh-Hans"/>
            </w:rPr>
            <w:fldChar w:fldCharType="end"/>
          </w:r>
        </w:p>
        <w:p>
          <w:pPr>
            <w:pStyle w:val="5"/>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_Toc840893149 </w:instrText>
          </w:r>
          <w:r>
            <w:rPr>
              <w:rFonts w:hint="default" w:ascii="Times New Roman Regular" w:hAnsi="Times New Roman Regular" w:cs="Times New Roman Regular"/>
              <w:szCs w:val="24"/>
              <w:lang w:eastAsia="zh-Hans"/>
            </w:rPr>
            <w:fldChar w:fldCharType="separate"/>
          </w:r>
          <w:r>
            <w:rPr>
              <w:rFonts w:hint="default" w:ascii="Times New Roman Bold" w:hAnsi="Times New Roman Bold" w:cs="Times New Roman Bold"/>
              <w:bCs/>
              <w:szCs w:val="28"/>
              <w:lang w:eastAsia="zh-Hans"/>
            </w:rPr>
            <w:t xml:space="preserve">2 </w:t>
          </w:r>
          <w:r>
            <w:rPr>
              <w:rFonts w:hint="default" w:ascii="Times New Roman Bold" w:hAnsi="Times New Roman Bold" w:cs="Times New Roman Bold"/>
              <w:bCs/>
              <w:szCs w:val="28"/>
              <w:lang w:val="en-US" w:eastAsia="zh-Hans"/>
            </w:rPr>
            <w:t xml:space="preserve">Analysis of </w:t>
          </w:r>
          <w:r>
            <w:rPr>
              <w:rFonts w:hint="default" w:ascii="Times New Roman Bold" w:hAnsi="Times New Roman Bold" w:cs="Times New Roman Bold"/>
              <w:bCs/>
              <w:szCs w:val="28"/>
              <w:lang w:eastAsia="zh-Hans"/>
            </w:rPr>
            <w:t>Zara</w:t>
          </w:r>
          <w:r>
            <w:rPr>
              <w:rFonts w:hint="default" w:ascii="Times New Roman Bold" w:hAnsi="Times New Roman Bold" w:cs="Times New Roman Bold"/>
              <w:bCs/>
              <w:szCs w:val="28"/>
              <w:lang w:val="en-US" w:eastAsia="zh-Hans"/>
            </w:rPr>
            <w:t xml:space="preserve"> </w:t>
          </w:r>
          <w:r>
            <w:rPr>
              <w:rFonts w:hint="default" w:ascii="Times New Roman Bold" w:hAnsi="Times New Roman Bold" w:cs="Times New Roman Bold"/>
              <w:bCs/>
              <w:szCs w:val="28"/>
              <w:lang w:eastAsia="zh-Hans"/>
            </w:rPr>
            <w:t>Marketing Strategy</w:t>
          </w:r>
          <w:r>
            <w:rPr>
              <w:rFonts w:hint="default" w:ascii="Times New Roman Bold" w:hAnsi="Times New Roman Bold" w:cs="Times New Roman Bold"/>
              <w:bCs/>
              <w:szCs w:val="28"/>
              <w:lang w:val="en-US" w:eastAsia="zh-Hans"/>
            </w:rPr>
            <w:t xml:space="preserve"> with </w:t>
          </w:r>
          <w:r>
            <w:rPr>
              <w:rFonts w:hint="default" w:ascii="Times New Roman Bold" w:hAnsi="Times New Roman Bold" w:cs="Times New Roman Bold"/>
              <w:bCs/>
              <w:szCs w:val="28"/>
              <w:lang w:eastAsia="zh-Hans"/>
            </w:rPr>
            <w:t>the Marketing Theory of 4Ps</w:t>
          </w:r>
          <w:r>
            <w:tab/>
          </w:r>
          <w:r>
            <w:fldChar w:fldCharType="begin"/>
          </w:r>
          <w:r>
            <w:instrText xml:space="preserve"> PAGEREF _Toc840893149 </w:instrText>
          </w:r>
          <w:r>
            <w:fldChar w:fldCharType="separate"/>
          </w:r>
          <w:r>
            <w:t>5</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_Toc301274336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8"/>
              <w:lang w:val="en-US" w:eastAsia="zh-Hans"/>
            </w:rPr>
            <w:t>2.1 Products</w:t>
          </w:r>
          <w:r>
            <w:tab/>
          </w:r>
          <w:r>
            <w:fldChar w:fldCharType="begin"/>
          </w:r>
          <w:r>
            <w:instrText xml:space="preserve"> PAGEREF _Toc301274336 </w:instrText>
          </w:r>
          <w:r>
            <w:fldChar w:fldCharType="separate"/>
          </w:r>
          <w:r>
            <w:t>5</w:t>
          </w:r>
          <w:r>
            <w:fldChar w:fldCharType="end"/>
          </w:r>
          <w:r>
            <w:rPr>
              <w:rFonts w:hint="default" w:ascii="Times New Roman Regular" w:hAnsi="Times New Roman Regular" w:cs="Times New Roman Regular"/>
              <w:szCs w:val="24"/>
              <w:lang w:eastAsia="zh-Hans"/>
            </w:rPr>
            <w:fldChar w:fldCharType="end"/>
          </w:r>
        </w:p>
        <w:p>
          <w:pPr>
            <w:pStyle w:val="2"/>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_Toc1898809173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4"/>
              <w:lang w:val="en-US" w:eastAsia="zh-Hans"/>
            </w:rPr>
            <w:t xml:space="preserve">2.1.1 </w:t>
          </w:r>
          <w:r>
            <w:rPr>
              <w:rFonts w:hint="default" w:ascii="Times New Roman Regular" w:hAnsi="Times New Roman Regular" w:cs="Times New Roman Regular"/>
              <w:szCs w:val="24"/>
              <w:lang w:eastAsia="zh-Hans"/>
            </w:rPr>
            <w:t>P</w:t>
          </w:r>
          <w:r>
            <w:rPr>
              <w:rFonts w:hint="default" w:ascii="Times New Roman Regular" w:hAnsi="Times New Roman Regular" w:cs="Times New Roman Regular"/>
              <w:szCs w:val="24"/>
              <w:lang w:val="en-US" w:eastAsia="zh-Hans"/>
            </w:rPr>
            <w:t xml:space="preserve">roduct </w:t>
          </w:r>
          <w:r>
            <w:rPr>
              <w:rFonts w:hint="default" w:ascii="Times New Roman Regular" w:hAnsi="Times New Roman Regular" w:cs="Times New Roman Regular"/>
              <w:szCs w:val="24"/>
              <w:lang w:eastAsia="zh-Hans"/>
            </w:rPr>
            <w:t>P</w:t>
          </w:r>
          <w:r>
            <w:rPr>
              <w:rFonts w:hint="default" w:ascii="Times New Roman Regular" w:hAnsi="Times New Roman Regular" w:cs="Times New Roman Regular"/>
              <w:szCs w:val="24"/>
              <w:lang w:val="en-US" w:eastAsia="zh-Hans"/>
            </w:rPr>
            <w:t>ositioning</w:t>
          </w:r>
          <w:r>
            <w:tab/>
          </w:r>
          <w:r>
            <w:fldChar w:fldCharType="begin"/>
          </w:r>
          <w:r>
            <w:instrText xml:space="preserve"> PAGEREF _Toc1898809173 </w:instrText>
          </w:r>
          <w:r>
            <w:fldChar w:fldCharType="separate"/>
          </w:r>
          <w:r>
            <w:t>5</w:t>
          </w:r>
          <w:r>
            <w:fldChar w:fldCharType="end"/>
          </w:r>
          <w:r>
            <w:rPr>
              <w:rFonts w:hint="default" w:ascii="Times New Roman Regular" w:hAnsi="Times New Roman Regular" w:cs="Times New Roman Regular"/>
              <w:szCs w:val="24"/>
              <w:lang w:eastAsia="zh-Hans"/>
            </w:rPr>
            <w:fldChar w:fldCharType="end"/>
          </w:r>
        </w:p>
        <w:p>
          <w:pPr>
            <w:pStyle w:val="2"/>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_Toc1678776191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4"/>
              <w:lang w:val="en-US" w:eastAsia="zh-Hans"/>
            </w:rPr>
            <w:t xml:space="preserve">2.1.2 </w:t>
          </w:r>
          <w:r>
            <w:rPr>
              <w:rFonts w:hint="default" w:ascii="Times New Roman Regular" w:hAnsi="Times New Roman Regular" w:cs="Times New Roman Regular"/>
              <w:szCs w:val="24"/>
              <w:lang w:eastAsia="zh-Hans"/>
            </w:rPr>
            <w:t>P</w:t>
          </w:r>
          <w:r>
            <w:rPr>
              <w:rFonts w:hint="default" w:ascii="Times New Roman Regular" w:hAnsi="Times New Roman Regular" w:cs="Times New Roman Regular"/>
              <w:szCs w:val="24"/>
              <w:lang w:val="en-US" w:eastAsia="zh-Hans"/>
            </w:rPr>
            <w:t xml:space="preserve">roduct </w:t>
          </w:r>
          <w:r>
            <w:rPr>
              <w:rFonts w:hint="default" w:ascii="Times New Roman Regular" w:hAnsi="Times New Roman Regular" w:cs="Times New Roman Regular"/>
              <w:szCs w:val="24"/>
              <w:lang w:eastAsia="zh-Hans"/>
            </w:rPr>
            <w:t>P</w:t>
          </w:r>
          <w:r>
            <w:rPr>
              <w:rFonts w:hint="default" w:ascii="Times New Roman Regular" w:hAnsi="Times New Roman Regular" w:cs="Times New Roman Regular"/>
              <w:szCs w:val="24"/>
              <w:lang w:val="en-US" w:eastAsia="zh-Hans"/>
            </w:rPr>
            <w:t>ortfolio</w:t>
          </w:r>
          <w:r>
            <w:tab/>
          </w:r>
          <w:r>
            <w:fldChar w:fldCharType="begin"/>
          </w:r>
          <w:r>
            <w:instrText xml:space="preserve"> PAGEREF _Toc1678776191 </w:instrText>
          </w:r>
          <w:r>
            <w:fldChar w:fldCharType="separate"/>
          </w:r>
          <w:r>
            <w:t>5</w:t>
          </w:r>
          <w:r>
            <w:fldChar w:fldCharType="end"/>
          </w:r>
          <w:r>
            <w:rPr>
              <w:rFonts w:hint="default" w:ascii="Times New Roman Regular" w:hAnsi="Times New Roman Regular" w:cs="Times New Roman Regular"/>
              <w:szCs w:val="24"/>
              <w:lang w:eastAsia="zh-Hans"/>
            </w:rPr>
            <w:fldChar w:fldCharType="end"/>
          </w:r>
        </w:p>
        <w:p>
          <w:pPr>
            <w:pStyle w:val="2"/>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_Toc1551287851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4"/>
              <w:lang w:val="en-US" w:eastAsia="zh-Hans"/>
            </w:rPr>
            <w:t xml:space="preserve">2.1.3 </w:t>
          </w:r>
          <w:r>
            <w:rPr>
              <w:rFonts w:hint="default" w:ascii="Times New Roman Regular" w:hAnsi="Times New Roman Regular" w:cs="Times New Roman Regular"/>
              <w:szCs w:val="24"/>
              <w:lang w:eastAsia="zh-Hans"/>
            </w:rPr>
            <w:t>P</w:t>
          </w:r>
          <w:r>
            <w:rPr>
              <w:rFonts w:hint="default" w:ascii="Times New Roman Regular" w:hAnsi="Times New Roman Regular" w:cs="Times New Roman Regular"/>
              <w:szCs w:val="24"/>
              <w:lang w:val="en-US" w:eastAsia="zh-Hans"/>
            </w:rPr>
            <w:t xml:space="preserve">roduct </w:t>
          </w:r>
          <w:r>
            <w:rPr>
              <w:rFonts w:hint="default" w:ascii="Times New Roman Regular" w:hAnsi="Times New Roman Regular" w:cs="Times New Roman Regular"/>
              <w:szCs w:val="24"/>
              <w:lang w:eastAsia="zh-Hans"/>
            </w:rPr>
            <w:t>U</w:t>
          </w:r>
          <w:r>
            <w:rPr>
              <w:rFonts w:hint="default" w:ascii="Times New Roman Regular" w:hAnsi="Times New Roman Regular" w:cs="Times New Roman Regular"/>
              <w:szCs w:val="24"/>
              <w:lang w:val="en-US" w:eastAsia="zh-Hans"/>
            </w:rPr>
            <w:t>pdates</w:t>
          </w:r>
          <w:r>
            <w:tab/>
          </w:r>
          <w:r>
            <w:fldChar w:fldCharType="begin"/>
          </w:r>
          <w:r>
            <w:instrText xml:space="preserve"> PAGEREF _Toc1551287851 </w:instrText>
          </w:r>
          <w:r>
            <w:fldChar w:fldCharType="separate"/>
          </w:r>
          <w:r>
            <w:t>6</w:t>
          </w:r>
          <w:r>
            <w:fldChar w:fldCharType="end"/>
          </w:r>
          <w:r>
            <w:rPr>
              <w:rFonts w:hint="default" w:ascii="Times New Roman Regular" w:hAnsi="Times New Roman Regular" w:cs="Times New Roman Regular"/>
              <w:szCs w:val="24"/>
              <w:lang w:eastAsia="zh-Hans"/>
            </w:rPr>
            <w:fldChar w:fldCharType="end"/>
          </w:r>
        </w:p>
        <w:p>
          <w:pPr>
            <w:pStyle w:val="2"/>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_Toc2043437177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4"/>
              <w:lang w:val="en-US" w:eastAsia="zh-Hans"/>
            </w:rPr>
            <w:t xml:space="preserve">2.1.4 </w:t>
          </w:r>
          <w:r>
            <w:rPr>
              <w:rFonts w:hint="default" w:ascii="Times New Roman Regular" w:hAnsi="Times New Roman Regular" w:cs="Times New Roman Regular"/>
              <w:szCs w:val="24"/>
              <w:lang w:eastAsia="zh-Hans"/>
            </w:rPr>
            <w:t>P</w:t>
          </w:r>
          <w:r>
            <w:rPr>
              <w:rFonts w:hint="default" w:ascii="Times New Roman Regular" w:hAnsi="Times New Roman Regular" w:cs="Times New Roman Regular"/>
              <w:szCs w:val="24"/>
              <w:lang w:val="en-US" w:eastAsia="zh-Hans"/>
            </w:rPr>
            <w:t xml:space="preserve">roduct </w:t>
          </w:r>
          <w:r>
            <w:rPr>
              <w:rFonts w:hint="default" w:ascii="Times New Roman Regular" w:hAnsi="Times New Roman Regular" w:cs="Times New Roman Regular"/>
              <w:szCs w:val="24"/>
              <w:lang w:eastAsia="zh-Hans"/>
            </w:rPr>
            <w:t>E</w:t>
          </w:r>
          <w:r>
            <w:rPr>
              <w:rFonts w:hint="default" w:ascii="Times New Roman Regular" w:hAnsi="Times New Roman Regular" w:cs="Times New Roman Regular"/>
              <w:szCs w:val="24"/>
              <w:lang w:val="en-US" w:eastAsia="zh-Hans"/>
            </w:rPr>
            <w:t>xtension</w:t>
          </w:r>
          <w:r>
            <w:tab/>
          </w:r>
          <w:r>
            <w:fldChar w:fldCharType="begin"/>
          </w:r>
          <w:r>
            <w:instrText xml:space="preserve"> PAGEREF _Toc2043437177 </w:instrText>
          </w:r>
          <w:r>
            <w:fldChar w:fldCharType="separate"/>
          </w:r>
          <w:r>
            <w:t>6</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_Toc1490151015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8"/>
              <w:lang w:val="en-US" w:eastAsia="zh-Hans"/>
            </w:rPr>
            <w:t>2.2 Price</w:t>
          </w:r>
          <w:r>
            <w:tab/>
          </w:r>
          <w:r>
            <w:fldChar w:fldCharType="begin"/>
          </w:r>
          <w:r>
            <w:instrText xml:space="preserve"> PAGEREF _Toc1490151015 </w:instrText>
          </w:r>
          <w:r>
            <w:fldChar w:fldCharType="separate"/>
          </w:r>
          <w:r>
            <w:t>6</w:t>
          </w:r>
          <w:r>
            <w:fldChar w:fldCharType="end"/>
          </w:r>
          <w:r>
            <w:rPr>
              <w:rFonts w:hint="default" w:ascii="Times New Roman Regular" w:hAnsi="Times New Roman Regular" w:cs="Times New Roman Regular"/>
              <w:szCs w:val="24"/>
              <w:lang w:eastAsia="zh-Hans"/>
            </w:rPr>
            <w:fldChar w:fldCharType="end"/>
          </w:r>
        </w:p>
        <w:p>
          <w:pPr>
            <w:pStyle w:val="2"/>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_Toc1013817791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4"/>
              <w:lang w:val="en-US" w:eastAsia="zh-Hans"/>
            </w:rPr>
            <w:t>2.2.1 Mantissa Pricing</w:t>
          </w:r>
          <w:r>
            <w:tab/>
          </w:r>
          <w:r>
            <w:fldChar w:fldCharType="begin"/>
          </w:r>
          <w:r>
            <w:instrText xml:space="preserve"> PAGEREF _Toc1013817791 </w:instrText>
          </w:r>
          <w:r>
            <w:fldChar w:fldCharType="separate"/>
          </w:r>
          <w:r>
            <w:t>9</w:t>
          </w:r>
          <w:r>
            <w:fldChar w:fldCharType="end"/>
          </w:r>
          <w:r>
            <w:rPr>
              <w:rFonts w:hint="default" w:ascii="Times New Roman Regular" w:hAnsi="Times New Roman Regular" w:cs="Times New Roman Regular"/>
              <w:szCs w:val="24"/>
              <w:lang w:eastAsia="zh-Hans"/>
            </w:rPr>
            <w:fldChar w:fldCharType="end"/>
          </w:r>
        </w:p>
        <w:p>
          <w:pPr>
            <w:pStyle w:val="2"/>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_Toc1100358039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4"/>
              <w:lang w:val="en-US" w:eastAsia="zh-Hans"/>
            </w:rPr>
            <w:t>2.2.2 Infiltration Pricing</w:t>
          </w:r>
          <w:r>
            <w:tab/>
          </w:r>
          <w:r>
            <w:fldChar w:fldCharType="begin"/>
          </w:r>
          <w:r>
            <w:instrText xml:space="preserve"> PAGEREF _Toc1100358039 </w:instrText>
          </w:r>
          <w:r>
            <w:fldChar w:fldCharType="separate"/>
          </w:r>
          <w:r>
            <w:t>9</w:t>
          </w:r>
          <w:r>
            <w:fldChar w:fldCharType="end"/>
          </w:r>
          <w:r>
            <w:rPr>
              <w:rFonts w:hint="default" w:ascii="Times New Roman Regular" w:hAnsi="Times New Roman Regular" w:cs="Times New Roman Regular"/>
              <w:szCs w:val="24"/>
              <w:lang w:eastAsia="zh-Hans"/>
            </w:rPr>
            <w:fldChar w:fldCharType="end"/>
          </w:r>
        </w:p>
        <w:p>
          <w:pPr>
            <w:pStyle w:val="2"/>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_Toc1735877156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4"/>
              <w:lang w:val="en-US" w:eastAsia="zh-Hans"/>
            </w:rPr>
            <w:t xml:space="preserve">2.2.3 </w:t>
          </w:r>
          <w:r>
            <w:rPr>
              <w:rFonts w:hint="default" w:ascii="Times New Roman Regular" w:hAnsi="Times New Roman Regular" w:cs="Times New Roman Regular"/>
              <w:szCs w:val="24"/>
              <w:lang w:eastAsia="zh-Hans"/>
            </w:rPr>
            <w:t>D</w:t>
          </w:r>
          <w:r>
            <w:rPr>
              <w:rFonts w:hint="default" w:ascii="Times New Roman Regular" w:hAnsi="Times New Roman Regular" w:cs="Times New Roman Regular"/>
              <w:szCs w:val="24"/>
              <w:lang w:val="en-US" w:eastAsia="zh-Hans"/>
            </w:rPr>
            <w:t xml:space="preserve">ifferentiated </w:t>
          </w:r>
          <w:r>
            <w:rPr>
              <w:rFonts w:hint="default" w:ascii="Times New Roman Regular" w:hAnsi="Times New Roman Regular" w:cs="Times New Roman Regular"/>
              <w:szCs w:val="24"/>
              <w:lang w:eastAsia="zh-Hans"/>
            </w:rPr>
            <w:t>P</w:t>
          </w:r>
          <w:r>
            <w:rPr>
              <w:rFonts w:hint="default" w:ascii="Times New Roman Regular" w:hAnsi="Times New Roman Regular" w:cs="Times New Roman Regular"/>
              <w:szCs w:val="24"/>
              <w:lang w:val="en-US" w:eastAsia="zh-Hans"/>
            </w:rPr>
            <w:t>ricing</w:t>
          </w:r>
          <w:r>
            <w:tab/>
          </w:r>
          <w:r>
            <w:fldChar w:fldCharType="begin"/>
          </w:r>
          <w:r>
            <w:instrText xml:space="preserve"> PAGEREF _Toc1735877156 </w:instrText>
          </w:r>
          <w:r>
            <w:fldChar w:fldCharType="separate"/>
          </w:r>
          <w:r>
            <w:t>9</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_Toc1322016397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8"/>
              <w:lang w:val="en-US" w:eastAsia="zh-Hans"/>
            </w:rPr>
            <w:t>2.3 Promotion</w:t>
          </w:r>
          <w:r>
            <w:tab/>
          </w:r>
          <w:r>
            <w:fldChar w:fldCharType="begin"/>
          </w:r>
          <w:r>
            <w:instrText xml:space="preserve"> PAGEREF _Toc1322016397 </w:instrText>
          </w:r>
          <w:r>
            <w:fldChar w:fldCharType="separate"/>
          </w:r>
          <w:r>
            <w:t>10</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_Toc1263772517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8"/>
              <w:lang w:val="en-US" w:eastAsia="zh-Hans"/>
            </w:rPr>
            <w:t>2.4 Channels</w:t>
          </w:r>
          <w:r>
            <w:tab/>
          </w:r>
          <w:r>
            <w:fldChar w:fldCharType="begin"/>
          </w:r>
          <w:r>
            <w:instrText xml:space="preserve"> PAGEREF _Toc1263772517 </w:instrText>
          </w:r>
          <w:r>
            <w:fldChar w:fldCharType="separate"/>
          </w:r>
          <w:r>
            <w:t>10</w:t>
          </w:r>
          <w:r>
            <w:fldChar w:fldCharType="end"/>
          </w:r>
          <w:r>
            <w:rPr>
              <w:rFonts w:hint="default" w:ascii="Times New Roman Regular" w:hAnsi="Times New Roman Regular" w:cs="Times New Roman Regular"/>
              <w:szCs w:val="24"/>
              <w:lang w:eastAsia="zh-Hans"/>
            </w:rPr>
            <w:fldChar w:fldCharType="end"/>
          </w:r>
        </w:p>
        <w:p>
          <w:pPr>
            <w:pStyle w:val="2"/>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_Toc1611424389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4"/>
              <w:lang w:val="en-US" w:eastAsia="zh-Hans"/>
            </w:rPr>
            <w:t xml:space="preserve">2.4.1 </w:t>
          </w:r>
          <w:r>
            <w:rPr>
              <w:rFonts w:hint="default" w:ascii="Times New Roman Regular" w:hAnsi="Times New Roman Regular" w:cs="Times New Roman Regular"/>
              <w:szCs w:val="24"/>
              <w:lang w:eastAsia="zh-Hans"/>
            </w:rPr>
            <w:t>S</w:t>
          </w:r>
          <w:r>
            <w:rPr>
              <w:rFonts w:hint="default" w:ascii="Times New Roman Regular" w:hAnsi="Times New Roman Regular" w:cs="Times New Roman Regular"/>
              <w:szCs w:val="24"/>
              <w:lang w:val="en-US" w:eastAsia="zh-Hans"/>
            </w:rPr>
            <w:t xml:space="preserve">tore </w:t>
          </w:r>
          <w:r>
            <w:rPr>
              <w:rFonts w:hint="default" w:ascii="Times New Roman Regular" w:hAnsi="Times New Roman Regular" w:cs="Times New Roman Regular"/>
              <w:szCs w:val="24"/>
              <w:lang w:eastAsia="zh-Hans"/>
            </w:rPr>
            <w:t>M</w:t>
          </w:r>
          <w:r>
            <w:rPr>
              <w:rFonts w:hint="default" w:ascii="Times New Roman Regular" w:hAnsi="Times New Roman Regular" w:cs="Times New Roman Regular"/>
              <w:szCs w:val="24"/>
              <w:lang w:val="en-US" w:eastAsia="zh-Hans"/>
            </w:rPr>
            <w:t xml:space="preserve">arketing </w:t>
          </w:r>
          <w:r>
            <w:rPr>
              <w:rFonts w:hint="default" w:ascii="Times New Roman Regular" w:hAnsi="Times New Roman Regular" w:cs="Times New Roman Regular"/>
              <w:szCs w:val="24"/>
              <w:lang w:eastAsia="zh-Hans"/>
            </w:rPr>
            <w:t>C</w:t>
          </w:r>
          <w:r>
            <w:rPr>
              <w:rFonts w:hint="default" w:ascii="Times New Roman Regular" w:hAnsi="Times New Roman Regular" w:cs="Times New Roman Regular"/>
              <w:szCs w:val="24"/>
              <w:lang w:val="en-US" w:eastAsia="zh-Hans"/>
            </w:rPr>
            <w:t>hannels</w:t>
          </w:r>
          <w:r>
            <w:tab/>
          </w:r>
          <w:r>
            <w:fldChar w:fldCharType="begin"/>
          </w:r>
          <w:r>
            <w:instrText xml:space="preserve"> PAGEREF _Toc1611424389 </w:instrText>
          </w:r>
          <w:r>
            <w:fldChar w:fldCharType="separate"/>
          </w:r>
          <w:r>
            <w:t>10</w:t>
          </w:r>
          <w:r>
            <w:fldChar w:fldCharType="end"/>
          </w:r>
          <w:r>
            <w:rPr>
              <w:rFonts w:hint="default" w:ascii="Times New Roman Regular" w:hAnsi="Times New Roman Regular" w:cs="Times New Roman Regular"/>
              <w:szCs w:val="24"/>
              <w:lang w:eastAsia="zh-Hans"/>
            </w:rPr>
            <w:fldChar w:fldCharType="end"/>
          </w:r>
        </w:p>
        <w:p>
          <w:pPr>
            <w:pStyle w:val="2"/>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_Toc1293433606 </w:instrText>
          </w:r>
          <w:r>
            <w:rPr>
              <w:rFonts w:hint="default" w:ascii="Times New Roman Regular" w:hAnsi="Times New Roman Regular" w:cs="Times New Roman Regular"/>
              <w:szCs w:val="24"/>
              <w:lang w:eastAsia="zh-Hans"/>
            </w:rPr>
            <w:fldChar w:fldCharType="separate"/>
          </w:r>
          <w:r>
            <w:rPr>
              <w:rFonts w:hint="default" w:ascii="Times New Roman Regular" w:hAnsi="Times New Roman Regular" w:cs="Times New Roman Regular"/>
              <w:szCs w:val="24"/>
              <w:lang w:val="en-US" w:eastAsia="zh-Hans"/>
            </w:rPr>
            <w:t xml:space="preserve">2.4.2 </w:t>
          </w:r>
          <w:r>
            <w:rPr>
              <w:rFonts w:hint="default" w:ascii="Times New Roman Regular" w:hAnsi="Times New Roman Regular" w:cs="Times New Roman Regular"/>
              <w:szCs w:val="24"/>
              <w:lang w:eastAsia="zh-Hans"/>
            </w:rPr>
            <w:t>N</w:t>
          </w:r>
          <w:r>
            <w:rPr>
              <w:rFonts w:hint="default" w:ascii="Times New Roman Regular" w:hAnsi="Times New Roman Regular" w:cs="Times New Roman Regular"/>
              <w:szCs w:val="24"/>
              <w:lang w:val="en-US" w:eastAsia="zh-Hans"/>
            </w:rPr>
            <w:t xml:space="preserve">etwork </w:t>
          </w:r>
          <w:r>
            <w:rPr>
              <w:rFonts w:hint="default" w:ascii="Times New Roman Regular" w:hAnsi="Times New Roman Regular" w:cs="Times New Roman Regular"/>
              <w:szCs w:val="24"/>
              <w:lang w:eastAsia="zh-Hans"/>
            </w:rPr>
            <w:t>M</w:t>
          </w:r>
          <w:r>
            <w:rPr>
              <w:rFonts w:hint="default" w:ascii="Times New Roman Regular" w:hAnsi="Times New Roman Regular" w:cs="Times New Roman Regular"/>
              <w:szCs w:val="24"/>
              <w:lang w:val="en-US" w:eastAsia="zh-Hans"/>
            </w:rPr>
            <w:t xml:space="preserve">arketing </w:t>
          </w:r>
          <w:r>
            <w:rPr>
              <w:rFonts w:hint="default" w:ascii="Times New Roman Regular" w:hAnsi="Times New Roman Regular" w:cs="Times New Roman Regular"/>
              <w:szCs w:val="24"/>
              <w:lang w:eastAsia="zh-Hans"/>
            </w:rPr>
            <w:t>C</w:t>
          </w:r>
          <w:r>
            <w:rPr>
              <w:rFonts w:hint="default" w:ascii="Times New Roman Regular" w:hAnsi="Times New Roman Regular" w:cs="Times New Roman Regular"/>
              <w:szCs w:val="24"/>
              <w:lang w:val="en-US" w:eastAsia="zh-Hans"/>
            </w:rPr>
            <w:t>hannels</w:t>
          </w:r>
          <w:r>
            <w:tab/>
          </w:r>
          <w:r>
            <w:fldChar w:fldCharType="begin"/>
          </w:r>
          <w:r>
            <w:instrText xml:space="preserve"> PAGEREF _Toc1293433606 </w:instrText>
          </w:r>
          <w:r>
            <w:fldChar w:fldCharType="separate"/>
          </w:r>
          <w:r>
            <w:t>11</w:t>
          </w:r>
          <w:r>
            <w:fldChar w:fldCharType="end"/>
          </w:r>
          <w:r>
            <w:rPr>
              <w:rFonts w:hint="default" w:ascii="Times New Roman Regular" w:hAnsi="Times New Roman Regular" w:cs="Times New Roman Regular"/>
              <w:szCs w:val="24"/>
              <w:lang w:eastAsia="zh-Hans"/>
            </w:rPr>
            <w:fldChar w:fldCharType="end"/>
          </w:r>
        </w:p>
        <w:p>
          <w:pPr>
            <w:pStyle w:val="5"/>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_Toc1909141108 </w:instrText>
          </w:r>
          <w:r>
            <w:rPr>
              <w:rFonts w:hint="default" w:ascii="Times New Roman Regular" w:hAnsi="Times New Roman Regular" w:cs="Times New Roman Regular"/>
              <w:szCs w:val="24"/>
              <w:lang w:eastAsia="zh-Hans"/>
            </w:rPr>
            <w:fldChar w:fldCharType="separate"/>
          </w:r>
          <w:r>
            <w:rPr>
              <w:rFonts w:hint="default" w:ascii="Times New Roman Bold" w:hAnsi="Times New Roman Bold" w:cs="Times New Roman Bold"/>
              <w:bCs/>
              <w:szCs w:val="28"/>
              <w:lang w:val="en-US" w:eastAsia="zh-Hans"/>
            </w:rPr>
            <w:t>Conclusion</w:t>
          </w:r>
          <w:r>
            <w:tab/>
          </w:r>
          <w:r>
            <w:fldChar w:fldCharType="begin"/>
          </w:r>
          <w:r>
            <w:instrText xml:space="preserve"> PAGEREF _Toc1909141108 </w:instrText>
          </w:r>
          <w:r>
            <w:fldChar w:fldCharType="separate"/>
          </w:r>
          <w:r>
            <w:t>11</w:t>
          </w:r>
          <w:r>
            <w:fldChar w:fldCharType="end"/>
          </w:r>
          <w:r>
            <w:rPr>
              <w:rFonts w:hint="default" w:ascii="Times New Roman Regular" w:hAnsi="Times New Roman Regular" w:cs="Times New Roman Regular"/>
              <w:szCs w:val="24"/>
              <w:lang w:eastAsia="zh-Hans"/>
            </w:rPr>
            <w:fldChar w:fldCharType="end"/>
          </w:r>
        </w:p>
        <w:p>
          <w:pPr>
            <w:pStyle w:val="5"/>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_Toc1381432329 </w:instrText>
          </w:r>
          <w:r>
            <w:rPr>
              <w:rFonts w:hint="default" w:ascii="Times New Roman Regular" w:hAnsi="Times New Roman Regular" w:cs="Times New Roman Regular"/>
              <w:szCs w:val="24"/>
              <w:lang w:eastAsia="zh-Hans"/>
            </w:rPr>
            <w:fldChar w:fldCharType="separate"/>
          </w:r>
          <w:r>
            <w:rPr>
              <w:rFonts w:hint="default" w:ascii="Times New Roman Bold" w:hAnsi="Times New Roman Bold" w:cs="Times New Roman Bold"/>
              <w:bCs/>
              <w:szCs w:val="28"/>
              <w:lang w:val="en-US" w:eastAsia="zh-Hans"/>
            </w:rPr>
            <w:t>Recommendations</w:t>
          </w:r>
          <w:r>
            <w:tab/>
          </w:r>
          <w:r>
            <w:fldChar w:fldCharType="begin"/>
          </w:r>
          <w:r>
            <w:instrText xml:space="preserve"> PAGEREF _Toc1381432329 </w:instrText>
          </w:r>
          <w:r>
            <w:fldChar w:fldCharType="separate"/>
          </w:r>
          <w:r>
            <w:t>12</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_Toc1287445786 </w:instrText>
          </w:r>
          <w:r>
            <w:rPr>
              <w:rFonts w:hint="default" w:ascii="Times New Roman Regular" w:hAnsi="Times New Roman Regular" w:cs="Times New Roman Regular"/>
              <w:szCs w:val="24"/>
              <w:lang w:eastAsia="zh-Hans"/>
            </w:rPr>
            <w:fldChar w:fldCharType="separate"/>
          </w:r>
          <w:r>
            <w:rPr>
              <w:rFonts w:hint="default" w:ascii="Times New Roman" w:hAnsi="Times New Roman" w:cs="Times New Roman"/>
              <w:bCs w:val="0"/>
              <w:szCs w:val="28"/>
              <w:lang w:eastAsia="zh-Hans"/>
            </w:rPr>
            <w:t>(1) Grasp Brand Positioning and Enhance Brand Awareness</w:t>
          </w:r>
          <w:r>
            <w:tab/>
          </w:r>
          <w:r>
            <w:fldChar w:fldCharType="begin"/>
          </w:r>
          <w:r>
            <w:instrText xml:space="preserve"> PAGEREF _Toc1287445786 </w:instrText>
          </w:r>
          <w:r>
            <w:fldChar w:fldCharType="separate"/>
          </w:r>
          <w:r>
            <w:t>12</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_Toc56098130 </w:instrText>
          </w:r>
          <w:r>
            <w:rPr>
              <w:rFonts w:hint="default" w:ascii="Times New Roman Regular" w:hAnsi="Times New Roman Regular" w:cs="Times New Roman Regular"/>
              <w:szCs w:val="24"/>
              <w:lang w:eastAsia="zh-Hans"/>
            </w:rPr>
            <w:fldChar w:fldCharType="separate"/>
          </w:r>
          <w:r>
            <w:rPr>
              <w:rFonts w:hint="default" w:ascii="Times New Roman" w:hAnsi="Times New Roman" w:cs="Times New Roman"/>
              <w:bCs w:val="0"/>
              <w:szCs w:val="28"/>
              <w:lang w:eastAsia="zh-Hans"/>
            </w:rPr>
            <w:t>(2) Customer-oriented</w:t>
          </w:r>
          <w:r>
            <w:tab/>
          </w:r>
          <w:r>
            <w:fldChar w:fldCharType="begin"/>
          </w:r>
          <w:r>
            <w:instrText xml:space="preserve"> PAGEREF _Toc56098130 </w:instrText>
          </w:r>
          <w:r>
            <w:fldChar w:fldCharType="separate"/>
          </w:r>
          <w:r>
            <w:t>12</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_Toc95949877 </w:instrText>
          </w:r>
          <w:r>
            <w:rPr>
              <w:rFonts w:hint="default" w:ascii="Times New Roman Regular" w:hAnsi="Times New Roman Regular" w:cs="Times New Roman Regular"/>
              <w:szCs w:val="24"/>
              <w:lang w:eastAsia="zh-Hans"/>
            </w:rPr>
            <w:fldChar w:fldCharType="separate"/>
          </w:r>
          <w:r>
            <w:rPr>
              <w:rFonts w:hint="default" w:ascii="Times New Roman" w:hAnsi="Times New Roman" w:cs="Times New Roman"/>
              <w:bCs w:val="0"/>
              <w:szCs w:val="28"/>
              <w:lang w:eastAsia="zh-Hans"/>
            </w:rPr>
            <w:t>(3) On-line and Offline Balanced Development</w:t>
          </w:r>
          <w:r>
            <w:tab/>
          </w:r>
          <w:r>
            <w:fldChar w:fldCharType="begin"/>
          </w:r>
          <w:r>
            <w:instrText xml:space="preserve"> PAGEREF _Toc95949877 </w:instrText>
          </w:r>
          <w:r>
            <w:fldChar w:fldCharType="separate"/>
          </w:r>
          <w:r>
            <w:t>12</w:t>
          </w:r>
          <w:r>
            <w:fldChar w:fldCharType="end"/>
          </w:r>
          <w:r>
            <w:rPr>
              <w:rFonts w:hint="default" w:ascii="Times New Roman Regular" w:hAnsi="Times New Roman Regular" w:cs="Times New Roman Regular"/>
              <w:szCs w:val="24"/>
              <w:lang w:eastAsia="zh-Hans"/>
            </w:rPr>
            <w:fldChar w:fldCharType="end"/>
          </w:r>
        </w:p>
        <w:p>
          <w:pPr>
            <w:pStyle w:val="6"/>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_Toc2016847489 </w:instrText>
          </w:r>
          <w:r>
            <w:rPr>
              <w:rFonts w:hint="default" w:ascii="Times New Roman Regular" w:hAnsi="Times New Roman Regular" w:cs="Times New Roman Regular"/>
              <w:szCs w:val="24"/>
              <w:lang w:eastAsia="zh-Hans"/>
            </w:rPr>
            <w:fldChar w:fldCharType="separate"/>
          </w:r>
          <w:r>
            <w:rPr>
              <w:rFonts w:hint="default" w:ascii="Times New Roman" w:hAnsi="Times New Roman" w:cs="Times New Roman"/>
              <w:bCs w:val="0"/>
              <w:szCs w:val="24"/>
              <w:lang w:eastAsia="zh-Hans"/>
            </w:rPr>
            <w:t xml:space="preserve">(4) </w:t>
          </w:r>
          <w:r>
            <w:rPr>
              <w:rFonts w:hint="default" w:ascii="Times New Roman" w:hAnsi="Times New Roman" w:cs="Times New Roman"/>
              <w:bCs w:val="0"/>
              <w:szCs w:val="28"/>
              <w:lang w:eastAsia="zh-Hans"/>
            </w:rPr>
            <w:t>Strengthen Supply Chain Management and Increase Response Speed</w:t>
          </w:r>
          <w:r>
            <w:tab/>
          </w:r>
          <w:r>
            <w:fldChar w:fldCharType="begin"/>
          </w:r>
          <w:r>
            <w:instrText xml:space="preserve"> PAGEREF _Toc2016847489 </w:instrText>
          </w:r>
          <w:r>
            <w:fldChar w:fldCharType="separate"/>
          </w:r>
          <w:r>
            <w:t>12</w:t>
          </w:r>
          <w:r>
            <w:fldChar w:fldCharType="end"/>
          </w:r>
          <w:r>
            <w:rPr>
              <w:rFonts w:hint="default" w:ascii="Times New Roman Regular" w:hAnsi="Times New Roman Regular" w:cs="Times New Roman Regular"/>
              <w:szCs w:val="24"/>
              <w:lang w:eastAsia="zh-Hans"/>
            </w:rPr>
            <w:fldChar w:fldCharType="end"/>
          </w:r>
        </w:p>
        <w:p>
          <w:pPr>
            <w:pStyle w:val="5"/>
            <w:tabs>
              <w:tab w:val="right" w:leader="dot" w:pos="8306"/>
            </w:tabs>
          </w:pPr>
          <w:r>
            <w:rPr>
              <w:rFonts w:hint="default" w:ascii="Times New Roman Regular" w:hAnsi="Times New Roman Regular" w:cs="Times New Roman Regular"/>
              <w:szCs w:val="24"/>
              <w:lang w:eastAsia="zh-Hans"/>
            </w:rPr>
            <w:fldChar w:fldCharType="begin"/>
          </w:r>
          <w:r>
            <w:rPr>
              <w:rFonts w:hint="default" w:ascii="Times New Roman Regular" w:hAnsi="Times New Roman Regular" w:cs="Times New Roman Regular"/>
              <w:szCs w:val="24"/>
              <w:lang w:eastAsia="zh-Hans"/>
            </w:rPr>
            <w:instrText xml:space="preserve"> HYPERLINK \l _Toc1273863375 </w:instrText>
          </w:r>
          <w:r>
            <w:rPr>
              <w:rFonts w:hint="default" w:ascii="Times New Roman Regular" w:hAnsi="Times New Roman Regular" w:cs="Times New Roman Regular"/>
              <w:szCs w:val="24"/>
              <w:lang w:eastAsia="zh-Hans"/>
            </w:rPr>
            <w:fldChar w:fldCharType="separate"/>
          </w:r>
          <w:r>
            <w:rPr>
              <w:rFonts w:hint="default" w:ascii="Times New Roman Bold" w:hAnsi="Times New Roman Bold" w:cs="Times New Roman Bold"/>
              <w:bCs/>
              <w:szCs w:val="28"/>
              <w:lang w:eastAsia="zh-Hans"/>
            </w:rPr>
            <w:t>Reference</w:t>
          </w:r>
          <w:r>
            <w:rPr>
              <w:rFonts w:hint="default" w:ascii="Times New Roman Bold" w:hAnsi="Times New Roman Bold" w:cs="Times New Roman Bold"/>
              <w:bCs/>
              <w:szCs w:val="28"/>
              <w:lang w:val="en-US" w:eastAsia="zh-Hans"/>
            </w:rPr>
            <w:t xml:space="preserve"> </w:t>
          </w:r>
          <w:r>
            <w:rPr>
              <w:rFonts w:hint="default" w:ascii="Times New Roman Bold" w:hAnsi="Times New Roman Bold" w:cs="Times New Roman Bold"/>
              <w:bCs/>
              <w:szCs w:val="28"/>
              <w:lang w:eastAsia="zh-Hans"/>
            </w:rPr>
            <w:t>L</w:t>
          </w:r>
          <w:r>
            <w:rPr>
              <w:rFonts w:hint="default" w:ascii="Times New Roman Bold" w:hAnsi="Times New Roman Bold" w:cs="Times New Roman Bold"/>
              <w:bCs/>
              <w:szCs w:val="28"/>
              <w:lang w:val="en-US" w:eastAsia="zh-Hans"/>
            </w:rPr>
            <w:t>ist</w:t>
          </w:r>
          <w:r>
            <w:tab/>
          </w:r>
          <w:r>
            <w:fldChar w:fldCharType="begin"/>
          </w:r>
          <w:r>
            <w:instrText xml:space="preserve"> PAGEREF _Toc1273863375 </w:instrText>
          </w:r>
          <w:r>
            <w:fldChar w:fldCharType="separate"/>
          </w:r>
          <w:r>
            <w:t>14</w:t>
          </w:r>
          <w:r>
            <w:fldChar w:fldCharType="end"/>
          </w:r>
          <w:r>
            <w:rPr>
              <w:rFonts w:hint="default" w:ascii="Times New Roman Regular" w:hAnsi="Times New Roman Regular" w:cs="Times New Roman Regular"/>
              <w:szCs w:val="24"/>
              <w:lang w:eastAsia="zh-Hans"/>
            </w:rPr>
            <w:fldChar w:fldCharType="end"/>
          </w:r>
        </w:p>
        <w:p>
          <w:p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Cs w:val="24"/>
              <w:lang w:eastAsia="zh-Hans"/>
            </w:rPr>
            <w:fldChar w:fldCharType="end"/>
          </w:r>
        </w:p>
      </w:sdtContent>
    </w:sdt>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bookmarkStart w:id="29" w:name="_GoBack"/>
      <w:bookmarkEnd w:id="29"/>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both"/>
        <w:outlineLvl w:val="9"/>
        <w:rPr>
          <w:rFonts w:hint="default" w:ascii="Times New Roman Regular" w:hAnsi="Times New Roman Regular" w:cs="Times New Roman Regular"/>
          <w:sz w:val="24"/>
          <w:szCs w:val="24"/>
          <w:lang w:eastAsia="zh-Hans"/>
        </w:rPr>
      </w:pPr>
    </w:p>
    <w:p>
      <w:pPr>
        <w:jc w:val="center"/>
        <w:outlineLvl w:val="0"/>
        <w:rPr>
          <w:rFonts w:hint="default" w:ascii="Times New Roman Bold" w:hAnsi="Times New Roman Bold" w:cs="Times New Roman Bold"/>
          <w:b/>
          <w:bCs/>
          <w:sz w:val="28"/>
          <w:szCs w:val="28"/>
          <w:lang w:eastAsia="en-US"/>
        </w:rPr>
        <w:sectPr>
          <w:footerReference r:id="rId3" w:type="default"/>
          <w:pgSz w:w="11906" w:h="16838"/>
          <w:pgMar w:top="1440" w:right="1800" w:bottom="1440" w:left="1800" w:header="851" w:footer="992" w:gutter="0"/>
          <w:pgNumType w:fmt="decimal" w:start="1"/>
          <w:cols w:space="425" w:num="1"/>
          <w:docGrid w:type="lines" w:linePitch="312" w:charSpace="0"/>
        </w:sectPr>
      </w:pPr>
      <w:bookmarkStart w:id="0" w:name="_Toc1028133173"/>
    </w:p>
    <w:p>
      <w:pPr>
        <w:jc w:val="center"/>
        <w:outlineLvl w:val="0"/>
        <w:rPr>
          <w:rFonts w:hint="default" w:ascii="Times New Roman Bold" w:hAnsi="Times New Roman Bold" w:eastAsia="宋体" w:cs="Times New Roman Bold"/>
          <w:b/>
          <w:bCs/>
          <w:color w:val="000000"/>
          <w:kern w:val="0"/>
          <w:sz w:val="28"/>
          <w:szCs w:val="28"/>
          <w:lang w:val="en-US" w:eastAsia="zh-Hans" w:bidi="ar"/>
        </w:rPr>
      </w:pPr>
      <w:r>
        <w:rPr>
          <w:rFonts w:hint="default" w:ascii="Times New Roman Bold" w:hAnsi="Times New Roman Bold" w:cs="Times New Roman Bold"/>
          <w:b/>
          <w:bCs/>
          <w:sz w:val="28"/>
          <w:szCs w:val="28"/>
          <w:lang w:eastAsia="en-US"/>
        </w:rPr>
        <w:t xml:space="preserve">Executive </w:t>
      </w:r>
      <w:r>
        <w:rPr>
          <w:rFonts w:hint="default" w:ascii="Times New Roman Bold" w:hAnsi="Times New Roman Bold" w:cs="Times New Roman Bold"/>
          <w:b/>
          <w:bCs/>
          <w:sz w:val="28"/>
          <w:szCs w:val="28"/>
          <w:lang w:eastAsia="en-US"/>
        </w:rPr>
        <w:t>S</w:t>
      </w:r>
      <w:r>
        <w:rPr>
          <w:rFonts w:hint="default" w:ascii="Times New Roman Bold" w:hAnsi="Times New Roman Bold" w:cs="Times New Roman Bold"/>
          <w:b/>
          <w:bCs/>
          <w:sz w:val="28"/>
          <w:szCs w:val="28"/>
          <w:lang w:eastAsia="en-US"/>
        </w:rPr>
        <w:t>ummary</w:t>
      </w:r>
      <w:bookmarkEnd w:id="0"/>
    </w:p>
    <w:p>
      <w:pPr>
        <w:ind w:firstLine="480" w:firstLineChars="200"/>
        <w:jc w:val="both"/>
        <w:outlineLvl w:val="9"/>
        <w:rPr>
          <w:rFonts w:hint="default" w:ascii="Times New Roman Regular" w:hAnsi="Times New Roman Regular" w:eastAsia="宋体" w:cs="Times New Roman Regular"/>
          <w:color w:val="000000"/>
          <w:kern w:val="0"/>
          <w:sz w:val="24"/>
          <w:szCs w:val="24"/>
          <w:lang w:eastAsia="zh-Hans" w:bidi="ar"/>
        </w:rPr>
      </w:pPr>
      <w:r>
        <w:rPr>
          <w:rFonts w:hint="default" w:ascii="Times New Roman Regular" w:hAnsi="Times New Roman Regular" w:eastAsia="宋体" w:cs="Times New Roman Regular"/>
          <w:color w:val="000000"/>
          <w:kern w:val="0"/>
          <w:sz w:val="24"/>
          <w:szCs w:val="24"/>
          <w:lang w:eastAsia="zh-Hans" w:bidi="ar"/>
        </w:rPr>
        <w:t>T</w:t>
      </w:r>
      <w:r>
        <w:rPr>
          <w:rFonts w:hint="default" w:ascii="Times New Roman Regular" w:hAnsi="Times New Roman Regular" w:eastAsia="宋体" w:cs="Times New Roman Regular"/>
          <w:color w:val="000000"/>
          <w:kern w:val="0"/>
          <w:sz w:val="24"/>
          <w:szCs w:val="24"/>
          <w:lang w:val="en-US" w:eastAsia="zh-Hans" w:bidi="ar"/>
        </w:rPr>
        <w:t xml:space="preserve">he capacity of China's domestic clothing consumption market has gradually increased to a scale that can not be underestimated.Such great market potential attracts foreign clothing brands to enter the Chinese market.Among them,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as the leader of fast fashion clothing brand, it stands out from many fast fashion brands by fast, affordable, fashion.Fast refers to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product updates as fast as twice a week.Though the quantity of each garment is small, the styles of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clothes are various. In addition,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leave other fast fashion brands at home and abroad far behind in the Chinese market, relying not only on the unique full-course supply chain model, the characteristics of speed, parity and fashion, but also on the marketing strategy at the characteristics of the Chinese market.From the perspective of Porter's five-force model, this paper first analyzes the bargaining power of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suppliers, the bargaining power of buyers, the threat of potential entrants, the threat of alternatives, and the threat of existing competitors.Then from the perspective of 4 p to analyze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marketing strategy in the Chinese market.Finally, the enlightenment of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to China's clothing industry is obtained.</w:t>
      </w:r>
    </w:p>
    <w:p>
      <w:pPr>
        <w:ind w:firstLine="480" w:firstLineChars="200"/>
        <w:jc w:val="both"/>
        <w:outlineLvl w:val="9"/>
        <w:rPr>
          <w:rFonts w:hint="default" w:ascii="Times New Roman Regular" w:hAnsi="Times New Roman Regular" w:eastAsia="宋体" w:cs="Times New Roman Regular"/>
          <w:color w:val="000000"/>
          <w:kern w:val="0"/>
          <w:sz w:val="24"/>
          <w:szCs w:val="24"/>
          <w:lang w:val="en-US" w:eastAsia="zh-Hans" w:bidi="ar"/>
        </w:rPr>
      </w:pPr>
    </w:p>
    <w:p>
      <w:pPr>
        <w:jc w:val="center"/>
        <w:outlineLvl w:val="0"/>
        <w:rPr>
          <w:rFonts w:hint="default" w:ascii="Times New Roman Bold" w:hAnsi="Times New Roman Bold" w:cs="Times New Roman Bold"/>
          <w:b/>
          <w:bCs/>
          <w:sz w:val="28"/>
          <w:szCs w:val="28"/>
          <w:lang w:val="en-US" w:eastAsia="zh-Hans"/>
        </w:rPr>
      </w:pPr>
      <w:bookmarkStart w:id="1" w:name="_Toc1180814849"/>
      <w:r>
        <w:rPr>
          <w:rFonts w:hint="default" w:ascii="Times New Roman Bold" w:hAnsi="Times New Roman Bold" w:cs="Times New Roman Bold"/>
          <w:b/>
          <w:bCs/>
          <w:sz w:val="28"/>
          <w:szCs w:val="28"/>
          <w:lang w:eastAsia="en-US"/>
        </w:rPr>
        <w:t>Introduction</w:t>
      </w:r>
      <w:bookmarkEnd w:id="1"/>
    </w:p>
    <w:p>
      <w:pPr>
        <w:keepNext w:val="0"/>
        <w:keepLines w:val="0"/>
        <w:widowControl/>
        <w:suppressLineNumbers w:val="0"/>
        <w:ind w:firstLine="480" w:firstLineChars="200"/>
        <w:jc w:val="both"/>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's parent company is the Spanish inditex group, which is the top three clothing groups in the world and owns many well-known clothing brands, such as bershka,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home, massimo dutti, etc.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established its headquarters in Shanghai in 2005 and in Beijing in 2006.</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 xml:space="preserve">In the Chinese market, the French girl brand Aig belongs to the fast fashion field leader.Uniqlo, which entered the Chinese market as early as 2002, has been frustrated in the Chinese market because it has not found a suitable position in the Chinese market.Therefore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after entering the Chinese market, the development strategy is worth learning from other fast fashion brands.</w:t>
      </w:r>
      <w:r>
        <w:rPr>
          <w:rFonts w:hint="default" w:ascii="Times New Roman Regular" w:hAnsi="Times New Roman Regular" w:cs="Times New Roman Regular"/>
          <w:sz w:val="24"/>
          <w:szCs w:val="24"/>
          <w:lang w:eastAsia="zh-Hans"/>
        </w:rPr>
        <w:t xml:space="preserve">Accordingly, this article mainly studies the marketing strategy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in China, and puts forward corresponding suggestions to Chinese garment enterprises combined with the actual situation in China. If Chinese garment enterprises want to get rid of the predicament and further expand their market share, it is necessary to learn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marketing strategies.</w:t>
      </w:r>
    </w:p>
    <w:p>
      <w:pPr>
        <w:keepNext w:val="0"/>
        <w:keepLines w:val="0"/>
        <w:widowControl/>
        <w:suppressLineNumbers w:val="0"/>
        <w:jc w:val="left"/>
        <w:rPr>
          <w:rFonts w:hint="default" w:ascii="Times New Roman Regular" w:hAnsi="Times New Roman Regular" w:cs="Times New Roman Regular"/>
          <w:b/>
          <w:bCs/>
          <w:sz w:val="24"/>
          <w:szCs w:val="24"/>
          <w:lang w:val="en-US" w:eastAsia="zh-Hans"/>
        </w:rPr>
      </w:pPr>
      <w:r>
        <w:rPr>
          <w:rFonts w:hint="default" w:ascii="Times New Roman Regular" w:hAnsi="Times New Roman Regular" w:eastAsia="宋体" w:cs="Times New Roman Regular"/>
          <w:color w:val="000000"/>
          <w:kern w:val="0"/>
          <w:sz w:val="24"/>
          <w:szCs w:val="24"/>
          <w:lang w:val="en-US" w:eastAsia="zh-CN" w:bidi="ar"/>
        </w:rPr>
        <w:t xml:space="preserve"> </w:t>
      </w:r>
    </w:p>
    <w:p>
      <w:pPr>
        <w:jc w:val="center"/>
        <w:outlineLvl w:val="9"/>
        <w:rPr>
          <w:rFonts w:hint="default" w:ascii="Times New Roman Regular" w:hAnsi="Times New Roman Regular" w:cs="Times New Roman Regular"/>
          <w:b/>
          <w:bCs/>
          <w:sz w:val="24"/>
          <w:szCs w:val="24"/>
          <w:lang w:val="en-US" w:eastAsia="zh-Hans"/>
        </w:rPr>
      </w:pPr>
      <w:r>
        <w:rPr>
          <w:rFonts w:hint="default" w:ascii="Times New Roman Regular" w:hAnsi="Times New Roman Regular" w:cs="Times New Roman Regular"/>
          <w:b/>
          <w:bCs/>
          <w:sz w:val="28"/>
          <w:szCs w:val="28"/>
          <w:lang w:eastAsia="zh-Hans"/>
        </w:rPr>
        <w:t>B</w:t>
      </w:r>
      <w:r>
        <w:rPr>
          <w:rFonts w:hint="default" w:ascii="Times New Roman Regular" w:hAnsi="Times New Roman Regular" w:cs="Times New Roman Regular"/>
          <w:b/>
          <w:bCs/>
          <w:sz w:val="28"/>
          <w:szCs w:val="28"/>
          <w:lang w:val="en-US" w:eastAsia="zh-Hans"/>
        </w:rPr>
        <w:t>ody</w:t>
      </w:r>
      <w:r>
        <w:rPr>
          <w:rFonts w:hint="default" w:ascii="Times New Roman Regular" w:hAnsi="Times New Roman Regular" w:cs="Times New Roman Regular"/>
          <w:b/>
          <w:bCs/>
          <w:sz w:val="24"/>
          <w:szCs w:val="24"/>
          <w:lang w:val="en-US" w:eastAsia="zh-Hans"/>
        </w:rPr>
        <w:t xml:space="preserve"> </w:t>
      </w:r>
    </w:p>
    <w:p>
      <w:pPr>
        <w:jc w:val="both"/>
        <w:outlineLvl w:val="0"/>
        <w:rPr>
          <w:rFonts w:hint="default" w:ascii="Times New Roman Bold" w:hAnsi="Times New Roman Bold" w:cs="Times New Roman Bold"/>
          <w:b/>
          <w:bCs/>
          <w:sz w:val="28"/>
          <w:szCs w:val="28"/>
          <w:lang w:val="en-US" w:eastAsia="zh-Hans"/>
        </w:rPr>
      </w:pPr>
      <w:bookmarkStart w:id="2" w:name="_Toc1058785216"/>
      <w:r>
        <w:rPr>
          <w:rFonts w:hint="default" w:ascii="Times New Roman Bold" w:hAnsi="Times New Roman Bold" w:cs="Times New Roman Bold"/>
          <w:b/>
          <w:bCs/>
          <w:sz w:val="28"/>
          <w:szCs w:val="28"/>
          <w:lang w:eastAsia="zh-Hans"/>
        </w:rPr>
        <w:t xml:space="preserve">1 </w:t>
      </w:r>
      <w:r>
        <w:rPr>
          <w:rFonts w:hint="default" w:ascii="Times New Roman Bold" w:hAnsi="Times New Roman Bold" w:cs="Times New Roman Bold"/>
          <w:b/>
          <w:bCs/>
          <w:sz w:val="28"/>
          <w:szCs w:val="28"/>
          <w:lang w:val="en-US" w:eastAsia="zh-Hans"/>
        </w:rPr>
        <w:t xml:space="preserve">Analysis of </w:t>
      </w:r>
      <w:r>
        <w:rPr>
          <w:rFonts w:hint="default" w:ascii="Times New Roman Bold" w:hAnsi="Times New Roman Bold" w:cs="Times New Roman Bold"/>
          <w:b/>
          <w:bCs/>
          <w:sz w:val="28"/>
          <w:szCs w:val="28"/>
          <w:lang w:eastAsia="zh-Hans"/>
        </w:rPr>
        <w:t>Zara</w:t>
      </w:r>
      <w:r>
        <w:rPr>
          <w:rFonts w:hint="default" w:ascii="Times New Roman Bold" w:hAnsi="Times New Roman Bold" w:cs="Times New Roman Bold"/>
          <w:b/>
          <w:bCs/>
          <w:sz w:val="28"/>
          <w:szCs w:val="28"/>
          <w:lang w:val="en-US" w:eastAsia="zh-Hans"/>
        </w:rPr>
        <w:t xml:space="preserve"> Competitive Environment with Porter's Five Forces Model</w:t>
      </w:r>
      <w:bookmarkEnd w:id="2"/>
    </w:p>
    <w:p>
      <w:pPr>
        <w:jc w:val="both"/>
        <w:outlineLvl w:val="1"/>
        <w:rPr>
          <w:rFonts w:hint="default" w:ascii="Times New Roman Regular" w:hAnsi="Times New Roman Regular" w:cs="Times New Roman Regular"/>
          <w:sz w:val="28"/>
          <w:szCs w:val="28"/>
          <w:lang w:val="en-US" w:eastAsia="zh-Hans"/>
        </w:rPr>
      </w:pPr>
      <w:bookmarkStart w:id="3" w:name="_Toc953626270"/>
      <w:r>
        <w:rPr>
          <w:rFonts w:hint="default" w:ascii="Times New Roman Regular" w:hAnsi="Times New Roman Regular" w:cs="Times New Roman Regular"/>
          <w:sz w:val="28"/>
          <w:szCs w:val="28"/>
          <w:lang w:val="en-US" w:eastAsia="zh-Hans"/>
        </w:rPr>
        <w:t xml:space="preserve">1.1 </w:t>
      </w:r>
      <w:r>
        <w:rPr>
          <w:rFonts w:hint="default" w:ascii="Times New Roman Regular" w:hAnsi="Times New Roman Regular" w:cs="Times New Roman Regular"/>
          <w:sz w:val="28"/>
          <w:szCs w:val="28"/>
          <w:lang w:eastAsia="zh-Hans"/>
        </w:rPr>
        <w:t>S</w:t>
      </w:r>
      <w:r>
        <w:rPr>
          <w:rFonts w:hint="default" w:ascii="Times New Roman Regular" w:hAnsi="Times New Roman Regular" w:cs="Times New Roman Regular"/>
          <w:sz w:val="28"/>
          <w:szCs w:val="28"/>
          <w:lang w:val="en-US" w:eastAsia="zh-Hans"/>
        </w:rPr>
        <w:t xml:space="preserve">upplier </w:t>
      </w:r>
      <w:r>
        <w:rPr>
          <w:rFonts w:hint="default" w:ascii="Times New Roman Regular" w:hAnsi="Times New Roman Regular" w:cs="Times New Roman Regular"/>
          <w:sz w:val="28"/>
          <w:szCs w:val="28"/>
          <w:lang w:eastAsia="zh-Hans"/>
        </w:rPr>
        <w:t>B</w:t>
      </w:r>
      <w:r>
        <w:rPr>
          <w:rFonts w:hint="default" w:ascii="Times New Roman Regular" w:hAnsi="Times New Roman Regular" w:cs="Times New Roman Regular"/>
          <w:sz w:val="28"/>
          <w:szCs w:val="28"/>
          <w:lang w:val="en-US" w:eastAsia="zh-Hans"/>
        </w:rPr>
        <w:t xml:space="preserve">argaining </w:t>
      </w:r>
      <w:r>
        <w:rPr>
          <w:rFonts w:hint="default" w:ascii="Times New Roman Regular" w:hAnsi="Times New Roman Regular" w:cs="Times New Roman Regular"/>
          <w:sz w:val="28"/>
          <w:szCs w:val="28"/>
          <w:lang w:eastAsia="zh-Hans"/>
        </w:rPr>
        <w:t>P</w:t>
      </w:r>
      <w:r>
        <w:rPr>
          <w:rFonts w:hint="default" w:ascii="Times New Roman Regular" w:hAnsi="Times New Roman Regular" w:cs="Times New Roman Regular"/>
          <w:sz w:val="28"/>
          <w:szCs w:val="28"/>
          <w:lang w:val="en-US" w:eastAsia="zh-Hans"/>
        </w:rPr>
        <w:t>ower</w:t>
      </w:r>
      <w:bookmarkEnd w:id="3"/>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as fast fashion clothing brand, fast fashion concept has been well implemented in the whole process of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clothing design, production, distribution and sales.First,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suppliers are abundant, with 2/5 producers in Europe and 3/5 producers in Asia.</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ensure that the number of suppliers is sufficient, but also take into account the diversity and quality of supplier products.These suppliers have a wide variety of products and stable quality at a higher level.Among them, non-core competition part of the suppliers, such as product packaging paper bags, clothes hangers, shop decoration, property, etc., are basically generated in local bidding.</w:t>
      </w:r>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Hans" w:bidi="ar"/>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70"/>
        <w:gridCol w:w="2154"/>
        <w:gridCol w:w="1703"/>
        <w:gridCol w:w="1698"/>
        <w:gridCol w:w="169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23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Hans" w:bidi="ar"/>
              </w:rPr>
            </w:pPr>
            <w:r>
              <w:rPr>
                <w:rFonts w:hint="default" w:ascii="Times New Roman Regular" w:hAnsi="Times New Roman Regular" w:eastAsia="宋体" w:cs="Times New Roman Regular"/>
                <w:color w:val="000000"/>
                <w:kern w:val="0"/>
                <w:sz w:val="24"/>
                <w:szCs w:val="24"/>
                <w:vertAlign w:val="baseline"/>
                <w:lang w:val="en-US" w:eastAsia="zh-Hans" w:bidi="ar"/>
              </w:rPr>
              <w:t>Business process</w:t>
            </w:r>
          </w:p>
        </w:tc>
        <w:tc>
          <w:tcPr>
            <w:tcW w:w="216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Hans" w:bidi="ar"/>
              </w:rPr>
            </w:pPr>
            <w:r>
              <w:rPr>
                <w:rFonts w:hint="default" w:ascii="Times New Roman Regular" w:hAnsi="Times New Roman Regular" w:eastAsia="宋体" w:cs="Times New Roman Regular"/>
                <w:color w:val="000000"/>
                <w:kern w:val="0"/>
                <w:sz w:val="24"/>
                <w:szCs w:val="24"/>
                <w:vertAlign w:val="baseline"/>
                <w:lang w:val="en-US" w:eastAsia="zh-Hans" w:bidi="ar"/>
              </w:rPr>
              <w:t>Design Development</w:t>
            </w:r>
          </w:p>
        </w:tc>
        <w:tc>
          <w:tcPr>
            <w:tcW w:w="1704"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Hans" w:bidi="ar"/>
              </w:rPr>
            </w:pPr>
            <w:r>
              <w:rPr>
                <w:rFonts w:hint="default" w:ascii="Times New Roman Regular" w:hAnsi="Times New Roman Regular" w:eastAsia="宋体" w:cs="Times New Roman Regular"/>
                <w:color w:val="000000"/>
                <w:kern w:val="0"/>
                <w:sz w:val="24"/>
                <w:szCs w:val="24"/>
                <w:vertAlign w:val="baseline"/>
                <w:lang w:val="en-US" w:eastAsia="zh-Hans" w:bidi="ar"/>
              </w:rPr>
              <w:t>Manufacturing</w:t>
            </w: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Hans" w:bidi="ar"/>
              </w:rPr>
            </w:pPr>
            <w:r>
              <w:rPr>
                <w:rFonts w:hint="default" w:ascii="Times New Roman Regular" w:hAnsi="Times New Roman Regular" w:eastAsia="宋体" w:cs="Times New Roman Regular"/>
                <w:color w:val="000000"/>
                <w:kern w:val="0"/>
                <w:sz w:val="24"/>
                <w:szCs w:val="24"/>
                <w:vertAlign w:val="baseline"/>
                <w:lang w:val="en-US" w:eastAsia="zh-Hans" w:bidi="ar"/>
              </w:rPr>
              <w:t>Logistics distribution</w:t>
            </w: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Hans" w:bidi="ar"/>
              </w:rPr>
            </w:pPr>
            <w:r>
              <w:rPr>
                <w:rFonts w:hint="default" w:ascii="Times New Roman Regular" w:hAnsi="Times New Roman Regular" w:eastAsia="宋体" w:cs="Times New Roman Regular"/>
                <w:color w:val="000000"/>
                <w:kern w:val="0"/>
                <w:sz w:val="24"/>
                <w:szCs w:val="24"/>
                <w:vertAlign w:val="baseline"/>
                <w:lang w:val="en-US" w:eastAsia="zh-Hans" w:bidi="ar"/>
              </w:rPr>
              <w:t>Shop sales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23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Hans" w:bidi="ar"/>
              </w:rPr>
            </w:pPr>
            <w:r>
              <w:rPr>
                <w:rFonts w:hint="default" w:ascii="Times New Roman Regular" w:hAnsi="Times New Roman Regular" w:eastAsia="宋体" w:cs="Times New Roman Regular"/>
                <w:color w:val="000000"/>
                <w:kern w:val="0"/>
                <w:sz w:val="24"/>
                <w:szCs w:val="24"/>
                <w:vertAlign w:val="baseline"/>
                <w:lang w:val="en-US" w:eastAsia="zh-Hans" w:bidi="ar"/>
              </w:rPr>
              <w:t>Time consuming</w:t>
            </w:r>
          </w:p>
        </w:tc>
        <w:tc>
          <w:tcPr>
            <w:tcW w:w="216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Hans" w:bidi="ar"/>
              </w:rPr>
            </w:pPr>
            <w:r>
              <w:rPr>
                <w:rFonts w:hint="default" w:ascii="Times New Roman Regular" w:hAnsi="Times New Roman Regular" w:eastAsia="宋体" w:cs="Times New Roman Regular"/>
                <w:color w:val="000000"/>
                <w:kern w:val="0"/>
                <w:sz w:val="24"/>
                <w:szCs w:val="24"/>
                <w:vertAlign w:val="baseline"/>
                <w:lang w:eastAsia="zh-Hans" w:bidi="ar"/>
              </w:rPr>
              <w:t>&lt;15 days</w:t>
            </w:r>
          </w:p>
        </w:tc>
        <w:tc>
          <w:tcPr>
            <w:tcW w:w="1704"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r>
              <w:rPr>
                <w:rFonts w:hint="default" w:ascii="Times New Roman Regular" w:hAnsi="Times New Roman Regular" w:eastAsia="宋体" w:cs="Times New Roman Regular"/>
                <w:color w:val="000000"/>
                <w:kern w:val="0"/>
                <w:sz w:val="24"/>
                <w:szCs w:val="24"/>
                <w:vertAlign w:val="baseline"/>
                <w:lang w:val="en-US" w:eastAsia="zh-Hans" w:bidi="ar"/>
              </w:rPr>
              <w:t xml:space="preserve">&lt;3 days, twice a week </w:t>
            </w: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23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Hans" w:bidi="ar"/>
              </w:rPr>
            </w:pPr>
            <w:r>
              <w:rPr>
                <w:rFonts w:hint="default" w:ascii="Times New Roman Regular" w:hAnsi="Times New Roman Regular" w:eastAsia="宋体" w:cs="Times New Roman Regular"/>
                <w:color w:val="000000"/>
                <w:kern w:val="0"/>
                <w:sz w:val="24"/>
                <w:szCs w:val="24"/>
                <w:vertAlign w:val="baseline"/>
                <w:lang w:val="en-US" w:eastAsia="zh-Hans" w:bidi="ar"/>
              </w:rPr>
              <w:t>Elements</w:t>
            </w:r>
          </w:p>
        </w:tc>
        <w:tc>
          <w:tcPr>
            <w:tcW w:w="216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r>
              <w:rPr>
                <w:rFonts w:hint="default" w:ascii="Times New Roman Regular" w:hAnsi="Times New Roman Regular" w:eastAsia="宋体" w:cs="Times New Roman Regular"/>
                <w:color w:val="000000"/>
                <w:kern w:val="0"/>
                <w:sz w:val="24"/>
                <w:szCs w:val="24"/>
                <w:vertAlign w:val="baseline"/>
                <w:lang w:val="en-US" w:eastAsia="zh-CN" w:bidi="ar"/>
              </w:rPr>
              <w:t>1. design, sales, buyer trinity design</w:t>
            </w:r>
          </w:p>
        </w:tc>
        <w:tc>
          <w:tcPr>
            <w:tcW w:w="1704"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r>
              <w:rPr>
                <w:rFonts w:hint="default" w:ascii="Times New Roman Regular" w:hAnsi="Times New Roman Regular" w:eastAsia="宋体" w:cs="Times New Roman Regular"/>
                <w:color w:val="000000"/>
                <w:kern w:val="0"/>
                <w:sz w:val="24"/>
                <w:szCs w:val="24"/>
                <w:vertAlign w:val="baseline"/>
                <w:lang w:eastAsia="zh-CN" w:bidi="ar"/>
              </w:rPr>
              <w:t xml:space="preserve">1. </w:t>
            </w:r>
            <w:r>
              <w:rPr>
                <w:rFonts w:hint="default" w:ascii="Times New Roman Regular" w:hAnsi="Times New Roman Regular" w:eastAsia="宋体" w:cs="Times New Roman Regular"/>
                <w:color w:val="000000"/>
                <w:kern w:val="0"/>
                <w:sz w:val="24"/>
                <w:szCs w:val="24"/>
                <w:vertAlign w:val="baseline"/>
                <w:lang w:val="en-US" w:eastAsia="zh-CN" w:bidi="ar"/>
              </w:rPr>
              <w:t xml:space="preserve">Cooperation </w:t>
            </w:r>
            <w:r>
              <w:rPr>
                <w:rFonts w:hint="default" w:ascii="Times New Roman Regular" w:hAnsi="Times New Roman Regular" w:eastAsia="宋体" w:cs="Times New Roman Regular"/>
                <w:color w:val="000000"/>
                <w:kern w:val="0"/>
                <w:sz w:val="24"/>
                <w:szCs w:val="24"/>
                <w:vertAlign w:val="baseline"/>
                <w:lang w:eastAsia="zh-CN" w:bidi="ar"/>
              </w:rPr>
              <w:t>and</w:t>
            </w:r>
            <w:r>
              <w:rPr>
                <w:rFonts w:hint="default" w:ascii="Times New Roman Regular" w:hAnsi="Times New Roman Regular" w:eastAsia="宋体" w:cs="Times New Roman Regular"/>
                <w:color w:val="000000"/>
                <w:kern w:val="0"/>
                <w:sz w:val="24"/>
                <w:szCs w:val="24"/>
                <w:vertAlign w:val="baseline"/>
                <w:lang w:val="en-US" w:eastAsia="zh-CN" w:bidi="ar"/>
              </w:rPr>
              <w:t xml:space="preserve"> vertical integration</w:t>
            </w: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r>
              <w:rPr>
                <w:rFonts w:hint="default" w:ascii="Times New Roman Regular" w:hAnsi="Times New Roman Regular" w:eastAsia="宋体" w:cs="Times New Roman Regular"/>
                <w:color w:val="000000"/>
                <w:kern w:val="0"/>
                <w:sz w:val="24"/>
                <w:szCs w:val="24"/>
                <w:vertAlign w:val="baseline"/>
                <w:lang w:val="en-US" w:eastAsia="zh-CN" w:bidi="ar"/>
              </w:rPr>
              <w:t>1. European and Asian plants ,72 hours</w:t>
            </w:r>
          </w:p>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r>
              <w:rPr>
                <w:rFonts w:hint="default" w:ascii="Times New Roman Regular" w:hAnsi="Times New Roman Regular" w:eastAsia="宋体" w:cs="Times New Roman Regular"/>
                <w:color w:val="000000"/>
                <w:kern w:val="0"/>
                <w:sz w:val="24"/>
                <w:szCs w:val="24"/>
                <w:vertAlign w:val="baseline"/>
                <w:lang w:val="en-US" w:eastAsia="zh-CN" w:bidi="ar"/>
              </w:rPr>
              <w:t>Distribution to  Logistics Center</w:t>
            </w: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r>
              <w:rPr>
                <w:rFonts w:hint="default" w:ascii="Times New Roman Regular" w:hAnsi="Times New Roman Regular" w:eastAsia="宋体" w:cs="Times New Roman Regular"/>
                <w:color w:val="000000"/>
                <w:kern w:val="0"/>
                <w:sz w:val="24"/>
                <w:szCs w:val="24"/>
                <w:vertAlign w:val="baseline"/>
                <w:lang w:eastAsia="zh-CN" w:bidi="ar"/>
              </w:rPr>
              <w:t>1. one-stop service</w:t>
            </w:r>
          </w:p>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23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p>
        </w:tc>
        <w:tc>
          <w:tcPr>
            <w:tcW w:w="216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r>
              <w:rPr>
                <w:rFonts w:hint="default" w:ascii="Times New Roman Regular" w:hAnsi="Times New Roman Regular" w:eastAsia="宋体" w:cs="Times New Roman Regular"/>
                <w:color w:val="000000"/>
                <w:kern w:val="0"/>
                <w:sz w:val="24"/>
                <w:szCs w:val="24"/>
                <w:vertAlign w:val="baseline"/>
                <w:lang w:val="en-US" w:eastAsia="zh-CN" w:bidi="ar"/>
              </w:rPr>
              <w:t>2. design on demand, reduce risk, enrich product types</w:t>
            </w:r>
          </w:p>
        </w:tc>
        <w:tc>
          <w:tcPr>
            <w:tcW w:w="1704"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r>
              <w:rPr>
                <w:rFonts w:hint="default" w:ascii="Times New Roman Regular" w:hAnsi="Times New Roman Regular" w:eastAsia="宋体" w:cs="Times New Roman Regular"/>
                <w:color w:val="000000"/>
                <w:kern w:val="0"/>
                <w:sz w:val="24"/>
                <w:szCs w:val="24"/>
                <w:vertAlign w:val="baseline"/>
                <w:lang w:val="en-US" w:eastAsia="zh-CN" w:bidi="ar"/>
              </w:rPr>
              <w:t>2.20 More Free Large Automation</w:t>
            </w:r>
          </w:p>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r>
              <w:rPr>
                <w:rFonts w:hint="default" w:ascii="Times New Roman Regular" w:hAnsi="Times New Roman Regular" w:eastAsia="宋体" w:cs="Times New Roman Regular"/>
                <w:color w:val="000000"/>
                <w:kern w:val="0"/>
                <w:sz w:val="24"/>
                <w:szCs w:val="24"/>
                <w:vertAlign w:val="baseline"/>
                <w:lang w:val="en-US" w:eastAsia="zh-CN" w:bidi="ar"/>
              </w:rPr>
              <w:t>Printing and dyeing, cutting factory</w:t>
            </w: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r>
              <w:rPr>
                <w:rFonts w:hint="default" w:ascii="Times New Roman Regular" w:hAnsi="Times New Roman Regular" w:eastAsia="宋体" w:cs="Times New Roman Regular"/>
                <w:color w:val="000000"/>
                <w:kern w:val="0"/>
                <w:sz w:val="24"/>
                <w:szCs w:val="24"/>
                <w:vertAlign w:val="baseline"/>
                <w:lang w:eastAsia="zh-CN" w:bidi="ar"/>
              </w:rPr>
              <w:t>2. logistics companies work regionally and compete with each other</w:t>
            </w: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r>
              <w:rPr>
                <w:rFonts w:hint="default" w:ascii="Times New Roman Regular" w:hAnsi="Times New Roman Regular" w:eastAsia="宋体" w:cs="Times New Roman Regular"/>
                <w:color w:val="000000"/>
                <w:kern w:val="0"/>
                <w:sz w:val="24"/>
                <w:szCs w:val="24"/>
                <w:vertAlign w:val="baseline"/>
                <w:lang w:eastAsia="zh-CN" w:bidi="ar"/>
              </w:rPr>
              <w:t>2. shops are completely free to operate</w:t>
            </w:r>
          </w:p>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23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p>
        </w:tc>
        <w:tc>
          <w:tcPr>
            <w:tcW w:w="2169"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val="en-US" w:eastAsia="zh-CN" w:bidi="ar"/>
              </w:rPr>
            </w:pPr>
            <w:r>
              <w:rPr>
                <w:rFonts w:hint="default" w:ascii="Times New Roman Regular" w:hAnsi="Times New Roman Regular" w:eastAsia="宋体" w:cs="Times New Roman Regular"/>
                <w:color w:val="000000"/>
                <w:kern w:val="0"/>
                <w:sz w:val="24"/>
                <w:szCs w:val="24"/>
                <w:vertAlign w:val="baseline"/>
                <w:lang w:val="en-US" w:eastAsia="zh-CN" w:bidi="ar"/>
              </w:rPr>
              <w:t>3. introduced more than 12,000 new products a year</w:t>
            </w:r>
          </w:p>
        </w:tc>
        <w:tc>
          <w:tcPr>
            <w:tcW w:w="1704"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r>
              <w:rPr>
                <w:rFonts w:hint="default" w:ascii="Times New Roman Regular" w:hAnsi="Times New Roman Regular" w:eastAsia="宋体" w:cs="Times New Roman Regular"/>
                <w:color w:val="000000"/>
                <w:kern w:val="0"/>
                <w:sz w:val="24"/>
                <w:szCs w:val="24"/>
                <w:vertAlign w:val="baseline"/>
                <w:lang w:eastAsia="zh-CN" w:bidi="ar"/>
              </w:rPr>
              <w:t>3.260 Suppliers of more than 4 per cent of raw materials</w:t>
            </w: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r>
              <w:rPr>
                <w:rFonts w:hint="default" w:ascii="Times New Roman Regular" w:hAnsi="Times New Roman Regular" w:eastAsia="宋体" w:cs="Times New Roman Regular"/>
                <w:color w:val="000000"/>
                <w:kern w:val="0"/>
                <w:sz w:val="24"/>
                <w:szCs w:val="24"/>
                <w:vertAlign w:val="baseline"/>
                <w:lang w:eastAsia="zh-CN" w:bidi="ar"/>
              </w:rPr>
              <w:t>3. major logistics companies, such as Air China, long-term strategic cooperation</w:t>
            </w:r>
          </w:p>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p>
        </w:tc>
        <w:tc>
          <w:tcPr>
            <w:tcW w:w="1705" w:type="dxa"/>
          </w:tcPr>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r>
              <w:rPr>
                <w:rFonts w:hint="default" w:ascii="Times New Roman Regular" w:hAnsi="Times New Roman Regular" w:eastAsia="宋体" w:cs="Times New Roman Regular"/>
                <w:color w:val="000000"/>
                <w:kern w:val="0"/>
                <w:sz w:val="24"/>
                <w:szCs w:val="24"/>
                <w:vertAlign w:val="baseline"/>
                <w:lang w:eastAsia="zh-CN" w:bidi="ar"/>
              </w:rPr>
              <w:t>3. strategic cooperation agreements with major owners with low return rate</w:t>
            </w:r>
          </w:p>
          <w:p>
            <w:pPr>
              <w:keepNext w:val="0"/>
              <w:keepLines w:val="0"/>
              <w:widowControl/>
              <w:suppressLineNumbers w:val="0"/>
              <w:jc w:val="left"/>
              <w:rPr>
                <w:rFonts w:hint="default" w:ascii="Times New Roman Regular" w:hAnsi="Times New Roman Regular" w:eastAsia="宋体" w:cs="Times New Roman Regular"/>
                <w:color w:val="000000"/>
                <w:kern w:val="0"/>
                <w:sz w:val="24"/>
                <w:szCs w:val="24"/>
                <w:vertAlign w:val="baseline"/>
                <w:lang w:eastAsia="zh-CN" w:bidi="ar"/>
              </w:rPr>
            </w:pPr>
          </w:p>
        </w:tc>
      </w:tr>
    </w:tbl>
    <w:p>
      <w:pPr>
        <w:keepNext w:val="0"/>
        <w:keepLines w:val="0"/>
        <w:widowControl/>
        <w:suppressLineNumbers w:val="0"/>
        <w:ind w:firstLine="480" w:firstLineChars="200"/>
        <w:jc w:val="center"/>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val="en-US" w:eastAsia="zh-Hans" w:bidi="ar"/>
        </w:rPr>
        <w:t xml:space="preserve">Table 1-1: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Major Supplier Operating Process</w:t>
      </w:r>
    </w:p>
    <w:p>
      <w:pPr>
        <w:keepNext w:val="0"/>
        <w:keepLines w:val="0"/>
        <w:widowControl/>
        <w:suppressLineNumbers w:val="0"/>
        <w:ind w:firstLine="480" w:firstLineChars="200"/>
        <w:jc w:val="left"/>
        <w:rPr>
          <w:rFonts w:hint="default" w:ascii="Times New Roman Regular" w:hAnsi="Times New Roman Regular" w:eastAsia="宋体" w:cs="Times New Roman Regular"/>
          <w:color w:val="000000"/>
          <w:kern w:val="0"/>
          <w:sz w:val="24"/>
          <w:szCs w:val="24"/>
          <w:lang w:eastAsia="zh-CN" w:bidi="ar"/>
        </w:rPr>
      </w:pPr>
      <w:r>
        <w:rPr>
          <w:rFonts w:hint="default" w:ascii="Times New Roman Regular" w:hAnsi="Times New Roman Regular" w:eastAsia="宋体" w:cs="Times New Roman Regular"/>
          <w:color w:val="000000"/>
          <w:kern w:val="0"/>
          <w:sz w:val="24"/>
          <w:szCs w:val="24"/>
          <w:lang w:eastAsia="zh-CN" w:bidi="ar"/>
        </w:rPr>
        <w:t>Data source: zara official website</w:t>
      </w:r>
    </w:p>
    <w:p>
      <w:pPr>
        <w:keepNext w:val="0"/>
        <w:keepLines w:val="0"/>
        <w:widowControl/>
        <w:suppressLineNumbers w:val="0"/>
        <w:ind w:firstLine="480" w:firstLineChars="200"/>
        <w:jc w:val="left"/>
        <w:rPr>
          <w:rFonts w:hint="default" w:ascii="Times New Roman Regular" w:hAnsi="Times New Roman Regular" w:eastAsia="宋体" w:cs="Times New Roman Regular"/>
          <w:color w:val="000000"/>
          <w:kern w:val="0"/>
          <w:sz w:val="24"/>
          <w:szCs w:val="24"/>
          <w:lang w:val="en-US" w:eastAsia="zh-CN" w:bidi="ar"/>
        </w:rPr>
      </w:pPr>
      <w:r>
        <w:rPr>
          <w:rFonts w:hint="default" w:ascii="Times New Roman Regular" w:hAnsi="Times New Roman Regular" w:eastAsia="宋体" w:cs="Times New Roman Regular"/>
          <w:color w:val="000000"/>
          <w:kern w:val="0"/>
          <w:sz w:val="24"/>
          <w:szCs w:val="24"/>
          <w:lang w:val="en-US" w:eastAsia="zh-CN" w:bidi="ar"/>
        </w:rPr>
        <w:t xml:space="preserve">above chart shows us the supplier situation at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xml:space="preserve"> stages.</w:t>
      </w:r>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val="en-US" w:eastAsia="zh-Hans" w:bidi="ar"/>
        </w:rPr>
        <w:t xml:space="preserve">In the initial design and development stage,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set up a team to be responsible. Then </w:t>
      </w:r>
      <w:r>
        <w:rPr>
          <w:rFonts w:hint="default" w:ascii="Times New Roman Regular" w:hAnsi="Times New Roman Regular" w:eastAsia="宋体" w:cs="Times New Roman Regular"/>
          <w:color w:val="000000"/>
          <w:kern w:val="0"/>
          <w:sz w:val="24"/>
          <w:szCs w:val="24"/>
          <w:lang w:eastAsia="zh-Hans" w:bidi="ar"/>
        </w:rPr>
        <w:t>in</w:t>
      </w:r>
      <w:r>
        <w:rPr>
          <w:rFonts w:hint="default" w:ascii="Times New Roman Regular" w:hAnsi="Times New Roman Regular" w:eastAsia="宋体" w:cs="Times New Roman Regular"/>
          <w:color w:val="000000"/>
          <w:kern w:val="0"/>
          <w:sz w:val="24"/>
          <w:szCs w:val="24"/>
          <w:lang w:val="en-US" w:eastAsia="zh-Hans" w:bidi="ar"/>
        </w:rPr>
        <w:t xml:space="preserve"> the manufacturing </w:t>
      </w:r>
      <w:r>
        <w:rPr>
          <w:rFonts w:hint="default" w:ascii="Times New Roman Regular" w:hAnsi="Times New Roman Regular" w:eastAsia="宋体" w:cs="Times New Roman Regular"/>
          <w:color w:val="000000"/>
          <w:kern w:val="0"/>
          <w:sz w:val="24"/>
          <w:szCs w:val="24"/>
          <w:lang w:eastAsia="zh-Hans" w:bidi="ar"/>
        </w:rPr>
        <w:t>stage</w:t>
      </w:r>
      <w:r>
        <w:rPr>
          <w:rFonts w:hint="default" w:ascii="Times New Roman Regular" w:hAnsi="Times New Roman Regular" w:eastAsia="宋体" w:cs="Times New Roman Regular"/>
          <w:color w:val="000000"/>
          <w:kern w:val="0"/>
          <w:sz w:val="24"/>
          <w:szCs w:val="24"/>
          <w:lang w:val="en-US" w:eastAsia="zh-Hans" w:bidi="ar"/>
        </w:rPr>
        <w:t xml:space="preserve">,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adopts a system that enables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to uniformly control the entire process of garment cutting, dyeing, washing, and manufacturing. At the same time,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strictly supervises raw materials, enabling suppliers to provide high-quality raw materials stably.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also does not completely rely on outsourcing suppliers.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still has the production capacity of some product lines to avoid being in a passive position. Then, enter the logistics and distribution stage. Through the operation of three national logistics warehouses,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China stores receive European goods twice a week, ensuring the speed of new arrivals. Finally, in the sales phase,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usually signs a strategic cooperation agreement with commercial real estate to control the pricing power. It can be seen that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’s right to speak is self-evident, and suppliers’ bargaining power is weak.</w:t>
      </w:r>
    </w:p>
    <w:p>
      <w:pPr>
        <w:jc w:val="both"/>
        <w:outlineLvl w:val="9"/>
        <w:rPr>
          <w:rFonts w:hint="default" w:ascii="Times New Roman Regular" w:hAnsi="Times New Roman Regular" w:cs="Times New Roman Regular"/>
          <w:sz w:val="24"/>
          <w:szCs w:val="24"/>
          <w:lang w:val="en-US" w:eastAsia="zh-Hans"/>
        </w:rPr>
      </w:pPr>
    </w:p>
    <w:p>
      <w:pPr>
        <w:jc w:val="both"/>
        <w:outlineLvl w:val="1"/>
        <w:rPr>
          <w:rFonts w:hint="default" w:ascii="Times New Roman Regular" w:hAnsi="Times New Roman Regular" w:cs="Times New Roman Regular"/>
          <w:sz w:val="28"/>
          <w:szCs w:val="28"/>
          <w:lang w:val="en-US" w:eastAsia="zh-Hans"/>
        </w:rPr>
      </w:pPr>
      <w:bookmarkStart w:id="4" w:name="_Toc926262329"/>
      <w:r>
        <w:rPr>
          <w:rFonts w:hint="default" w:ascii="Times New Roman Regular" w:hAnsi="Times New Roman Regular" w:cs="Times New Roman Regular"/>
          <w:sz w:val="28"/>
          <w:szCs w:val="28"/>
          <w:lang w:val="en-US" w:eastAsia="zh-Hans"/>
        </w:rPr>
        <w:t xml:space="preserve">1.2 Buyer's </w:t>
      </w:r>
      <w:r>
        <w:rPr>
          <w:rFonts w:hint="default" w:ascii="Times New Roman Regular" w:hAnsi="Times New Roman Regular" w:cs="Times New Roman Regular"/>
          <w:sz w:val="28"/>
          <w:szCs w:val="28"/>
          <w:lang w:eastAsia="zh-Hans"/>
        </w:rPr>
        <w:t>B</w:t>
      </w:r>
      <w:r>
        <w:rPr>
          <w:rFonts w:hint="default" w:ascii="Times New Roman Regular" w:hAnsi="Times New Roman Regular" w:cs="Times New Roman Regular"/>
          <w:sz w:val="28"/>
          <w:szCs w:val="28"/>
          <w:lang w:val="en-US" w:eastAsia="zh-Hans"/>
        </w:rPr>
        <w:t xml:space="preserve">argaining </w:t>
      </w:r>
      <w:r>
        <w:rPr>
          <w:rFonts w:hint="default" w:ascii="Times New Roman Regular" w:hAnsi="Times New Roman Regular" w:cs="Times New Roman Regular"/>
          <w:sz w:val="28"/>
          <w:szCs w:val="28"/>
          <w:lang w:eastAsia="zh-Hans"/>
        </w:rPr>
        <w:t>P</w:t>
      </w:r>
      <w:r>
        <w:rPr>
          <w:rFonts w:hint="default" w:ascii="Times New Roman Regular" w:hAnsi="Times New Roman Regular" w:cs="Times New Roman Regular"/>
          <w:sz w:val="28"/>
          <w:szCs w:val="28"/>
          <w:lang w:val="en-US" w:eastAsia="zh-Hans"/>
        </w:rPr>
        <w:t>ower</w:t>
      </w:r>
      <w:bookmarkEnd w:id="4"/>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CN" w:bidi="ar"/>
        </w:rPr>
      </w:pP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xml:space="preserve"> has a wide range of products, but the quantity of each style is small, so for popular products, there will be a shortage, giving consumers a sense of urgency that they can’t buy them again. Moreover, since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xml:space="preserve">’s target audience is young people who have certain requirements for fashion design but cannot afford luxury goods, the number of such consumer groups in the Chinese market cannot be underestimated. Therefore,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xml:space="preserve">, which is positioned as a "small and affordable", is quickly acquired Favor. In addition,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xml:space="preserve">'s advertising investment is much less than that of its peers, thanks to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xml:space="preserve">'s greater customer stickiness. Finally, among fast fashion brands,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xml:space="preserve"> discounted products account for less than its peers.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 xml:space="preserve"> discounted products account for about 1/5 of the total, while other fast fashion brands generally account for at least 1/3. This shows that consumers do not have much bargaining power when facing </w:t>
      </w:r>
      <w:r>
        <w:rPr>
          <w:rFonts w:hint="default" w:ascii="Times New Roman Regular" w:hAnsi="Times New Roman Regular" w:eastAsia="宋体" w:cs="Times New Roman Regular"/>
          <w:color w:val="000000"/>
          <w:kern w:val="0"/>
          <w:sz w:val="24"/>
          <w:szCs w:val="24"/>
          <w:lang w:eastAsia="zh-CN" w:bidi="ar"/>
        </w:rPr>
        <w:t>Zara</w:t>
      </w:r>
      <w:r>
        <w:rPr>
          <w:rFonts w:hint="default" w:ascii="Times New Roman Regular" w:hAnsi="Times New Roman Regular" w:eastAsia="宋体" w:cs="Times New Roman Regular"/>
          <w:color w:val="000000"/>
          <w:kern w:val="0"/>
          <w:sz w:val="24"/>
          <w:szCs w:val="24"/>
          <w:lang w:val="en-US" w:eastAsia="zh-CN" w:bidi="ar"/>
        </w:rPr>
        <w:t>.</w:t>
      </w:r>
    </w:p>
    <w:p>
      <w:pPr>
        <w:jc w:val="both"/>
        <w:outlineLvl w:val="9"/>
        <w:rPr>
          <w:rFonts w:hint="default" w:ascii="Times New Roman Regular" w:hAnsi="Times New Roman Regular" w:cs="Times New Roman Regular"/>
          <w:sz w:val="24"/>
          <w:szCs w:val="24"/>
          <w:lang w:val="en-US" w:eastAsia="zh-Hans"/>
        </w:rPr>
      </w:pPr>
    </w:p>
    <w:p>
      <w:pPr>
        <w:jc w:val="both"/>
        <w:outlineLvl w:val="1"/>
        <w:rPr>
          <w:rFonts w:hint="default" w:ascii="Times New Roman Regular" w:hAnsi="Times New Roman Regular" w:cs="Times New Roman Regular"/>
          <w:sz w:val="28"/>
          <w:szCs w:val="28"/>
          <w:lang w:val="en-US" w:eastAsia="zh-Hans"/>
        </w:rPr>
      </w:pPr>
      <w:bookmarkStart w:id="5" w:name="_Toc582006400"/>
      <w:r>
        <w:rPr>
          <w:rFonts w:hint="default" w:ascii="Times New Roman Regular" w:hAnsi="Times New Roman Regular" w:cs="Times New Roman Regular"/>
          <w:sz w:val="28"/>
          <w:szCs w:val="28"/>
          <w:lang w:val="en-US" w:eastAsia="zh-Hans"/>
        </w:rPr>
        <w:t>1.3 Threat</w:t>
      </w:r>
      <w:r>
        <w:rPr>
          <w:rFonts w:hint="default" w:ascii="Times New Roman Regular" w:hAnsi="Times New Roman Regular" w:cs="Times New Roman Regular"/>
          <w:sz w:val="28"/>
          <w:szCs w:val="28"/>
          <w:lang w:eastAsia="zh-Hans"/>
        </w:rPr>
        <w:t>s</w:t>
      </w:r>
      <w:r>
        <w:rPr>
          <w:rFonts w:hint="default" w:ascii="Times New Roman Regular" w:hAnsi="Times New Roman Regular" w:cs="Times New Roman Regular"/>
          <w:sz w:val="28"/>
          <w:szCs w:val="28"/>
          <w:lang w:val="en-US" w:eastAsia="zh-Hans"/>
        </w:rPr>
        <w:t xml:space="preserve"> </w:t>
      </w:r>
      <w:r>
        <w:rPr>
          <w:rFonts w:hint="default" w:ascii="Times New Roman Regular" w:hAnsi="Times New Roman Regular" w:cs="Times New Roman Regular"/>
          <w:sz w:val="28"/>
          <w:szCs w:val="28"/>
          <w:lang w:eastAsia="zh-Hans"/>
        </w:rPr>
        <w:t>from</w:t>
      </w:r>
      <w:r>
        <w:rPr>
          <w:rFonts w:hint="default" w:ascii="Times New Roman Regular" w:hAnsi="Times New Roman Regular" w:cs="Times New Roman Regular"/>
          <w:sz w:val="28"/>
          <w:szCs w:val="28"/>
          <w:lang w:val="en-US" w:eastAsia="zh-Hans"/>
        </w:rPr>
        <w:t xml:space="preserve"> </w:t>
      </w:r>
      <w:r>
        <w:rPr>
          <w:rFonts w:hint="default" w:ascii="Times New Roman Regular" w:hAnsi="Times New Roman Regular" w:cs="Times New Roman Regular"/>
          <w:sz w:val="28"/>
          <w:szCs w:val="28"/>
          <w:lang w:eastAsia="zh-Hans"/>
        </w:rPr>
        <w:t>P</w:t>
      </w:r>
      <w:r>
        <w:rPr>
          <w:rFonts w:hint="default" w:ascii="Times New Roman Regular" w:hAnsi="Times New Roman Regular" w:cs="Times New Roman Regular"/>
          <w:sz w:val="28"/>
          <w:szCs w:val="28"/>
          <w:lang w:val="en-US" w:eastAsia="zh-Hans"/>
        </w:rPr>
        <w:t xml:space="preserve">otential </w:t>
      </w:r>
      <w:r>
        <w:rPr>
          <w:rFonts w:hint="default" w:ascii="Times New Roman Regular" w:hAnsi="Times New Roman Regular" w:cs="Times New Roman Regular"/>
          <w:sz w:val="28"/>
          <w:szCs w:val="28"/>
          <w:lang w:eastAsia="zh-Hans"/>
        </w:rPr>
        <w:t>E</w:t>
      </w:r>
      <w:r>
        <w:rPr>
          <w:rFonts w:hint="default" w:ascii="Times New Roman Regular" w:hAnsi="Times New Roman Regular" w:cs="Times New Roman Regular"/>
          <w:sz w:val="28"/>
          <w:szCs w:val="28"/>
          <w:lang w:val="en-US" w:eastAsia="zh-Hans"/>
        </w:rPr>
        <w:t>ntrants</w:t>
      </w:r>
      <w:bookmarkEnd w:id="5"/>
    </w:p>
    <w:p>
      <w:pPr>
        <w:numPr>
          <w:ilvl w:val="0"/>
          <w:numId w:val="0"/>
        </w:numPr>
        <w:ind w:firstLine="42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In the Internet celebrity economy, Each has a large number of fans of the network V large fan realization, Many online clothing stores in e-commerce platform development in full swing. </w:t>
      </w:r>
      <w:r>
        <w:rPr>
          <w:rFonts w:hint="default" w:ascii="Times New Roman Regular" w:hAnsi="Times New Roman Regular" w:cs="Times New Roman Regular"/>
          <w:sz w:val="24"/>
          <w:szCs w:val="24"/>
          <w:lang w:eastAsia="zh-Hans"/>
        </w:rPr>
        <w:t>For example</w:t>
      </w:r>
      <w:r>
        <w:rPr>
          <w:rFonts w:hint="default" w:ascii="Times New Roman Regular" w:hAnsi="Times New Roman Regular" w:cs="Times New Roman Regular"/>
          <w:sz w:val="24"/>
          <w:szCs w:val="24"/>
          <w:lang w:val="en-US" w:eastAsia="zh-Hans"/>
        </w:rPr>
        <w:t xml:space="preserve">, Mrs. </w:t>
      </w:r>
      <w:r>
        <w:rPr>
          <w:rFonts w:hint="default" w:ascii="Times New Roman Regular" w:hAnsi="Times New Roman Regular" w:cs="Times New Roman Regular"/>
          <w:sz w:val="24"/>
          <w:szCs w:val="24"/>
          <w:lang w:eastAsia="zh-Hans"/>
        </w:rPr>
        <w:t>Qian</w:t>
      </w:r>
      <w:r>
        <w:rPr>
          <w:rFonts w:hint="default" w:ascii="Times New Roman Regular" w:hAnsi="Times New Roman Regular" w:cs="Times New Roman Regular"/>
          <w:sz w:val="24"/>
          <w:szCs w:val="24"/>
          <w:lang w:val="en-US" w:eastAsia="zh-Hans"/>
        </w:rPr>
        <w:t>, It is in 2017" double 11" the first 350 seconds to break 100 million yuan, a day sales volume of 300 million yuan Taobao store. Sydney is far more efficient in fan operations than anyone else, Achieve more sales transformation.</w:t>
      </w:r>
    </w:p>
    <w:p>
      <w:pPr>
        <w:numPr>
          <w:ilvl w:val="0"/>
          <w:numId w:val="0"/>
        </w:numPr>
        <w:ind w:firstLine="42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Therefore, we can see that although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's core competitiveness makes it difficult to </w:t>
      </w:r>
      <w:r>
        <w:rPr>
          <w:rFonts w:hint="default" w:ascii="Times New Roman Regular" w:hAnsi="Times New Roman Regular" w:cs="Times New Roman Regular"/>
          <w:sz w:val="24"/>
          <w:szCs w:val="24"/>
          <w:lang w:eastAsia="zh-Hans"/>
        </w:rPr>
        <w:t xml:space="preserve">be </w:t>
      </w:r>
      <w:r>
        <w:rPr>
          <w:rFonts w:hint="default" w:ascii="Times New Roman Regular" w:hAnsi="Times New Roman Regular" w:cs="Times New Roman Regular"/>
          <w:sz w:val="24"/>
          <w:szCs w:val="24"/>
          <w:lang w:val="en-US" w:eastAsia="zh-Hans"/>
        </w:rPr>
        <w:t>imitate</w:t>
      </w:r>
      <w:r>
        <w:rPr>
          <w:rFonts w:hint="default" w:ascii="Times New Roman Regular" w:hAnsi="Times New Roman Regular" w:cs="Times New Roman Regular"/>
          <w:sz w:val="24"/>
          <w:szCs w:val="24"/>
          <w:lang w:eastAsia="zh-Hans"/>
        </w:rPr>
        <w:t>d</w:t>
      </w:r>
      <w:r>
        <w:rPr>
          <w:rFonts w:hint="default" w:ascii="Times New Roman Regular" w:hAnsi="Times New Roman Regular" w:cs="Times New Roman Regular"/>
          <w:sz w:val="24"/>
          <w:szCs w:val="24"/>
          <w:lang w:val="en-US" w:eastAsia="zh-Hans"/>
        </w:rPr>
        <w:t>, potential entrants are still watching.</w:t>
      </w:r>
    </w:p>
    <w:p>
      <w:pPr>
        <w:jc w:val="both"/>
        <w:outlineLvl w:val="9"/>
        <w:rPr>
          <w:rFonts w:hint="default" w:ascii="Times New Roman Regular" w:hAnsi="Times New Roman Regular" w:cs="Times New Roman Regular"/>
          <w:sz w:val="24"/>
          <w:szCs w:val="24"/>
          <w:lang w:val="en-US" w:eastAsia="zh-Hans"/>
        </w:rPr>
      </w:pPr>
    </w:p>
    <w:p>
      <w:pPr>
        <w:jc w:val="both"/>
        <w:outlineLvl w:val="1"/>
        <w:rPr>
          <w:rFonts w:hint="default" w:ascii="Times New Roman Regular" w:hAnsi="Times New Roman Regular" w:cs="Times New Roman Regular"/>
          <w:sz w:val="28"/>
          <w:szCs w:val="28"/>
          <w:lang w:eastAsia="zh-Hans"/>
        </w:rPr>
      </w:pPr>
      <w:bookmarkStart w:id="6" w:name="_Toc2141036362"/>
      <w:r>
        <w:rPr>
          <w:rFonts w:hint="default" w:ascii="Times New Roman Regular" w:hAnsi="Times New Roman Regular" w:cs="Times New Roman Regular"/>
          <w:sz w:val="28"/>
          <w:szCs w:val="28"/>
          <w:lang w:val="en-US" w:eastAsia="zh-Hans"/>
        </w:rPr>
        <w:t>1.4 Threat</w:t>
      </w:r>
      <w:r>
        <w:rPr>
          <w:rFonts w:hint="default" w:ascii="Times New Roman Regular" w:hAnsi="Times New Roman Regular" w:cs="Times New Roman Regular"/>
          <w:sz w:val="28"/>
          <w:szCs w:val="28"/>
          <w:lang w:eastAsia="zh-Hans"/>
        </w:rPr>
        <w:t>s</w:t>
      </w:r>
      <w:r>
        <w:rPr>
          <w:rFonts w:hint="default" w:ascii="Times New Roman Regular" w:hAnsi="Times New Roman Regular" w:cs="Times New Roman Regular"/>
          <w:sz w:val="28"/>
          <w:szCs w:val="28"/>
          <w:lang w:val="en-US" w:eastAsia="zh-Hans"/>
        </w:rPr>
        <w:t xml:space="preserve"> </w:t>
      </w:r>
      <w:r>
        <w:rPr>
          <w:rFonts w:hint="default" w:ascii="Times New Roman Regular" w:hAnsi="Times New Roman Regular" w:cs="Times New Roman Regular"/>
          <w:sz w:val="28"/>
          <w:szCs w:val="28"/>
          <w:lang w:eastAsia="zh-Hans"/>
        </w:rPr>
        <w:t>from</w:t>
      </w:r>
      <w:r>
        <w:rPr>
          <w:rFonts w:hint="default" w:ascii="Times New Roman Regular" w:hAnsi="Times New Roman Regular" w:cs="Times New Roman Regular"/>
          <w:sz w:val="28"/>
          <w:szCs w:val="28"/>
          <w:lang w:val="en-US" w:eastAsia="zh-Hans"/>
        </w:rPr>
        <w:t xml:space="preserve"> </w:t>
      </w:r>
      <w:r>
        <w:rPr>
          <w:rFonts w:hint="default" w:ascii="Times New Roman Regular" w:hAnsi="Times New Roman Regular" w:cs="Times New Roman Regular"/>
          <w:sz w:val="28"/>
          <w:szCs w:val="28"/>
          <w:lang w:eastAsia="zh-Hans"/>
        </w:rPr>
        <w:t>A</w:t>
      </w:r>
      <w:r>
        <w:rPr>
          <w:rFonts w:hint="default" w:ascii="Times New Roman Regular" w:hAnsi="Times New Roman Regular" w:cs="Times New Roman Regular"/>
          <w:sz w:val="28"/>
          <w:szCs w:val="28"/>
          <w:lang w:val="en-US" w:eastAsia="zh-Hans"/>
        </w:rPr>
        <w:t>lternatives</w:t>
      </w:r>
      <w:bookmarkEnd w:id="6"/>
    </w:p>
    <w:p>
      <w:pPr>
        <w:numPr>
          <w:ilvl w:val="0"/>
          <w:numId w:val="0"/>
        </w:numPr>
        <w:ind w:firstLine="480" w:firstLineChars="20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In the garment industry, The hardest thing to do isn't top luxury or custom clothes, It's the ones that make it affordable and affordable for most people, Can also like the fast fashion brand.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brand core competitiveness is currently all fashion brands can not imitate. Not to mention the unique vertical integration model that enables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to control the entire process </w:t>
      </w:r>
      <w:r>
        <w:rPr>
          <w:rFonts w:hint="default" w:ascii="Times New Roman Regular" w:hAnsi="Times New Roman Regular" w:cs="Times New Roman Regular"/>
          <w:sz w:val="24"/>
          <w:szCs w:val="24"/>
          <w:lang w:eastAsia="zh-Hans"/>
        </w:rPr>
        <w:t>better</w:t>
      </w:r>
      <w:r>
        <w:rPr>
          <w:rFonts w:hint="default" w:ascii="Times New Roman Regular" w:hAnsi="Times New Roman Regular" w:cs="Times New Roman Regular"/>
          <w:sz w:val="24"/>
          <w:szCs w:val="24"/>
          <w:lang w:val="en-US" w:eastAsia="zh-Hans"/>
        </w:rPr>
        <w:t xml:space="preserve"> than other fast fashion brands, ship in a shorter time, and have an inventory turnover rate of 4 times that of competitors in the same industry. More than 18,000 new models can be designed every year, which is 4-6 times that of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w:t>
      </w:r>
    </w:p>
    <w:p>
      <w:pPr>
        <w:numPr>
          <w:ilvl w:val="0"/>
          <w:numId w:val="0"/>
        </w:numPr>
        <w:ind w:firstLine="480" w:firstLineChars="20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color w:val="FF0000"/>
          <w:sz w:val="24"/>
          <w:szCs w:val="24"/>
          <w:lang w:val="en-US" w:eastAsia="zh-Hans"/>
        </w:rPr>
        <w:t xml:space="preserve"> </w:t>
      </w:r>
      <w:r>
        <w:rPr>
          <w:rFonts w:hint="default" w:ascii="Times New Roman Regular" w:hAnsi="Times New Roman Regular" w:cs="Times New Roman Regular"/>
          <w:color w:val="auto"/>
          <w:sz w:val="24"/>
          <w:szCs w:val="24"/>
          <w:lang w:eastAsia="zh-Hans"/>
        </w:rPr>
        <w:t>Therefore</w:t>
      </w:r>
      <w:r>
        <w:rPr>
          <w:rFonts w:hint="default" w:ascii="Times New Roman Regular" w:hAnsi="Times New Roman Regular" w:cs="Times New Roman Regular"/>
          <w:color w:val="auto"/>
          <w:sz w:val="24"/>
          <w:szCs w:val="24"/>
          <w:lang w:val="en-US" w:eastAsia="zh-Hans"/>
        </w:rPr>
        <w:t>,</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a</w:t>
      </w:r>
      <w:r>
        <w:rPr>
          <w:rFonts w:hint="default" w:ascii="Times New Roman Regular" w:hAnsi="Times New Roman Regular" w:cs="Times New Roman Regular"/>
          <w:sz w:val="24"/>
          <w:szCs w:val="24"/>
          <w:lang w:val="en-US" w:eastAsia="zh-Hans"/>
        </w:rPr>
        <w:t xml:space="preserve">lthough there are fast fashion brands in the Chinese market, such as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and Uniqlo, There are also well-known fashion professional women's wear brand VERO MODA and ONLY to split market share, But with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over 10,000 a year, One to three weeks of lead time can not be compared,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because of this maverick pattern, Still have incomparable advantage. So, Although alternatives exist, But there is no real threat to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w:t>
      </w:r>
    </w:p>
    <w:p>
      <w:pPr>
        <w:jc w:val="both"/>
        <w:outlineLvl w:val="9"/>
        <w:rPr>
          <w:rFonts w:hint="default" w:ascii="Times New Roman Regular" w:hAnsi="Times New Roman Regular" w:cs="Times New Roman Regular"/>
          <w:sz w:val="24"/>
          <w:szCs w:val="24"/>
          <w:lang w:val="en-US" w:eastAsia="zh-Hans"/>
        </w:rPr>
      </w:pPr>
    </w:p>
    <w:p>
      <w:pPr>
        <w:jc w:val="both"/>
        <w:outlineLvl w:val="1"/>
        <w:rPr>
          <w:rFonts w:hint="default" w:ascii="Times New Roman Regular" w:hAnsi="Times New Roman Regular" w:cs="Times New Roman Regular"/>
          <w:sz w:val="28"/>
          <w:szCs w:val="28"/>
          <w:lang w:val="en-US" w:eastAsia="zh-Hans"/>
        </w:rPr>
      </w:pPr>
      <w:bookmarkStart w:id="7" w:name="_Toc1162147002"/>
      <w:r>
        <w:rPr>
          <w:rFonts w:hint="default" w:ascii="Times New Roman Regular" w:hAnsi="Times New Roman Regular" w:cs="Times New Roman Regular"/>
          <w:sz w:val="28"/>
          <w:szCs w:val="28"/>
          <w:lang w:val="en-US" w:eastAsia="zh-Hans"/>
        </w:rPr>
        <w:t xml:space="preserve">1.5 Threats </w:t>
      </w:r>
      <w:r>
        <w:rPr>
          <w:rFonts w:hint="default" w:ascii="Times New Roman Regular" w:hAnsi="Times New Roman Regular" w:cs="Times New Roman Regular"/>
          <w:sz w:val="28"/>
          <w:szCs w:val="28"/>
          <w:lang w:eastAsia="zh-Hans"/>
        </w:rPr>
        <w:t>from</w:t>
      </w:r>
      <w:r>
        <w:rPr>
          <w:rFonts w:hint="default" w:ascii="Times New Roman Regular" w:hAnsi="Times New Roman Regular" w:cs="Times New Roman Regular"/>
          <w:sz w:val="28"/>
          <w:szCs w:val="28"/>
          <w:lang w:val="en-US" w:eastAsia="zh-Hans"/>
        </w:rPr>
        <w:t xml:space="preserve"> </w:t>
      </w:r>
      <w:r>
        <w:rPr>
          <w:rFonts w:hint="default" w:ascii="Times New Roman Regular" w:hAnsi="Times New Roman Regular" w:cs="Times New Roman Regular"/>
          <w:sz w:val="28"/>
          <w:szCs w:val="28"/>
          <w:lang w:eastAsia="zh-Hans"/>
        </w:rPr>
        <w:t>E</w:t>
      </w:r>
      <w:r>
        <w:rPr>
          <w:rFonts w:hint="default" w:ascii="Times New Roman Regular" w:hAnsi="Times New Roman Regular" w:cs="Times New Roman Regular"/>
          <w:sz w:val="28"/>
          <w:szCs w:val="28"/>
          <w:lang w:val="en-US" w:eastAsia="zh-Hans"/>
        </w:rPr>
        <w:t xml:space="preserve">xisting </w:t>
      </w:r>
      <w:r>
        <w:rPr>
          <w:rFonts w:hint="default" w:ascii="Times New Roman Regular" w:hAnsi="Times New Roman Regular" w:cs="Times New Roman Regular"/>
          <w:sz w:val="28"/>
          <w:szCs w:val="28"/>
          <w:lang w:eastAsia="zh-Hans"/>
        </w:rPr>
        <w:t>C</w:t>
      </w:r>
      <w:r>
        <w:rPr>
          <w:rFonts w:hint="default" w:ascii="Times New Roman Regular" w:hAnsi="Times New Roman Regular" w:cs="Times New Roman Regular"/>
          <w:sz w:val="28"/>
          <w:szCs w:val="28"/>
          <w:lang w:val="en-US" w:eastAsia="zh-Hans"/>
        </w:rPr>
        <w:t>ompetitors</w:t>
      </w:r>
      <w:bookmarkEnd w:id="7"/>
    </w:p>
    <w:p>
      <w:pPr>
        <w:keepNext w:val="0"/>
        <w:keepLines w:val="0"/>
        <w:widowControl/>
        <w:suppressLineNumbers w:val="0"/>
        <w:ind w:firstLine="480" w:firstLineChars="200"/>
        <w:jc w:val="both"/>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val="en-US" w:eastAsia="zh-Hans" w:bidi="ar"/>
        </w:rPr>
        <w:t xml:space="preserve">Competitors in the same industry understand the development of the industry, and competitors also understand each other. Compared with competitors in the same industry,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's comprehensive strength is stronger. It has strong strengths in design, logistics, and marketing</w:t>
      </w:r>
      <w:r>
        <w:rPr>
          <w:rFonts w:hint="default" w:ascii="Times New Roman Regular" w:hAnsi="Times New Roman Regular" w:eastAsia="宋体" w:cs="Times New Roman Regular"/>
          <w:color w:val="000000"/>
          <w:kern w:val="0"/>
          <w:sz w:val="24"/>
          <w:szCs w:val="24"/>
          <w:lang w:eastAsia="zh-Hans" w:bidi="ar"/>
        </w:rPr>
        <w:t>, thus</w:t>
      </w:r>
      <w:r>
        <w:rPr>
          <w:rFonts w:hint="default" w:ascii="Times New Roman Regular" w:hAnsi="Times New Roman Regular" w:eastAsia="宋体" w:cs="Times New Roman Regular"/>
          <w:color w:val="000000"/>
          <w:kern w:val="0"/>
          <w:sz w:val="24"/>
          <w:szCs w:val="24"/>
          <w:lang w:val="en-US" w:eastAsia="zh-Hans" w:bidi="ar"/>
        </w:rPr>
        <w:t xml:space="preserve"> </w:t>
      </w:r>
      <w:r>
        <w:rPr>
          <w:rFonts w:hint="default" w:ascii="Times New Roman Regular" w:hAnsi="Times New Roman Regular" w:eastAsia="宋体" w:cs="Times New Roman Regular"/>
          <w:color w:val="000000"/>
          <w:kern w:val="0"/>
          <w:sz w:val="24"/>
          <w:szCs w:val="24"/>
          <w:lang w:eastAsia="zh-Hans" w:bidi="ar"/>
        </w:rPr>
        <w:t>m</w:t>
      </w:r>
      <w:r>
        <w:rPr>
          <w:rFonts w:hint="default" w:ascii="Times New Roman Regular" w:hAnsi="Times New Roman Regular" w:eastAsia="宋体" w:cs="Times New Roman Regular"/>
          <w:color w:val="000000"/>
          <w:kern w:val="0"/>
          <w:sz w:val="24"/>
          <w:szCs w:val="24"/>
          <w:lang w:val="en-US" w:eastAsia="zh-Hans" w:bidi="ar"/>
        </w:rPr>
        <w:t>aintain</w:t>
      </w:r>
      <w:r>
        <w:rPr>
          <w:rFonts w:hint="default" w:ascii="Times New Roman Regular" w:hAnsi="Times New Roman Regular" w:eastAsia="宋体" w:cs="Times New Roman Regular"/>
          <w:color w:val="000000"/>
          <w:kern w:val="0"/>
          <w:sz w:val="24"/>
          <w:szCs w:val="24"/>
          <w:lang w:eastAsia="zh-Hans" w:bidi="ar"/>
        </w:rPr>
        <w:t>ing</w:t>
      </w:r>
      <w:r>
        <w:rPr>
          <w:rFonts w:hint="default" w:ascii="Times New Roman Regular" w:hAnsi="Times New Roman Regular" w:eastAsia="宋体" w:cs="Times New Roman Regular"/>
          <w:color w:val="000000"/>
          <w:kern w:val="0"/>
          <w:sz w:val="24"/>
          <w:szCs w:val="24"/>
          <w:lang w:val="en-US" w:eastAsia="zh-Hans" w:bidi="ar"/>
        </w:rPr>
        <w:t xml:space="preserve"> a leading position in market competition. At present, in addition to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another foreign brand </w:t>
      </w:r>
      <w:r>
        <w:rPr>
          <w:rFonts w:hint="default" w:ascii="Times New Roman Regular" w:hAnsi="Times New Roman Regular" w:eastAsia="宋体" w:cs="Times New Roman Regular"/>
          <w:color w:val="000000"/>
          <w:kern w:val="0"/>
          <w:sz w:val="24"/>
          <w:szCs w:val="24"/>
          <w:lang w:eastAsia="zh-Hans" w:bidi="ar"/>
        </w:rPr>
        <w:t>H&amp;M</w:t>
      </w:r>
      <w:r>
        <w:rPr>
          <w:rFonts w:hint="default" w:ascii="Times New Roman Regular" w:hAnsi="Times New Roman Regular" w:eastAsia="宋体" w:cs="Times New Roman Regular"/>
          <w:color w:val="000000"/>
          <w:kern w:val="0"/>
          <w:sz w:val="24"/>
          <w:szCs w:val="24"/>
          <w:lang w:val="en-US" w:eastAsia="zh-Hans" w:bidi="ar"/>
        </w:rPr>
        <w:t xml:space="preserve"> is also developing well in the Chinese market</w:t>
      </w:r>
      <w:r>
        <w:rPr>
          <w:rFonts w:hint="default" w:ascii="Times New Roman Regular" w:hAnsi="Times New Roman Regular" w:eastAsia="宋体" w:cs="Times New Roman Regular"/>
          <w:color w:val="000000"/>
          <w:kern w:val="0"/>
          <w:sz w:val="24"/>
          <w:szCs w:val="24"/>
          <w:lang w:eastAsia="zh-Hans" w:bidi="ar"/>
        </w:rPr>
        <w:t>, who</w:t>
      </w:r>
      <w:r>
        <w:rPr>
          <w:rFonts w:hint="default" w:ascii="Times New Roman Regular" w:hAnsi="Times New Roman Regular" w:eastAsia="宋体" w:cs="Times New Roman Regular"/>
          <w:color w:val="000000"/>
          <w:kern w:val="0"/>
          <w:sz w:val="24"/>
          <w:szCs w:val="24"/>
          <w:lang w:val="en-US" w:eastAsia="zh-Hans" w:bidi="ar"/>
        </w:rPr>
        <w:t xml:space="preserve"> will cooperate with top masters every year. Among the more outstanding local brands is </w:t>
      </w:r>
      <w:r>
        <w:rPr>
          <w:rFonts w:hint="default" w:ascii="Times New Roman Regular" w:hAnsi="Times New Roman Regular" w:eastAsia="宋体" w:cs="Times New Roman Regular"/>
          <w:color w:val="000000"/>
          <w:kern w:val="0"/>
          <w:sz w:val="24"/>
          <w:szCs w:val="24"/>
          <w:lang w:eastAsia="zh-Hans" w:bidi="ar"/>
        </w:rPr>
        <w:t>M</w:t>
      </w:r>
      <w:r>
        <w:rPr>
          <w:rFonts w:hint="default" w:ascii="Times New Roman Regular" w:hAnsi="Times New Roman Regular" w:eastAsia="宋体" w:cs="Times New Roman Regular"/>
          <w:color w:val="000000"/>
          <w:kern w:val="0"/>
          <w:sz w:val="24"/>
          <w:szCs w:val="24"/>
          <w:lang w:val="en-US" w:eastAsia="zh-Hans" w:bidi="ar"/>
        </w:rPr>
        <w:t>eters</w:t>
      </w:r>
      <w:r>
        <w:rPr>
          <w:rFonts w:hint="default" w:ascii="Times New Roman Regular" w:hAnsi="Times New Roman Regular" w:eastAsia="宋体" w:cs="Times New Roman Regular"/>
          <w:color w:val="000000"/>
          <w:kern w:val="0"/>
          <w:sz w:val="24"/>
          <w:szCs w:val="24"/>
          <w:lang w:eastAsia="zh-Hans" w:bidi="ar"/>
        </w:rPr>
        <w:t>B</w:t>
      </w:r>
      <w:r>
        <w:rPr>
          <w:rFonts w:hint="default" w:ascii="Times New Roman Regular" w:hAnsi="Times New Roman Regular" w:eastAsia="宋体" w:cs="Times New Roman Regular"/>
          <w:color w:val="000000"/>
          <w:kern w:val="0"/>
          <w:sz w:val="24"/>
          <w:szCs w:val="24"/>
          <w:lang w:val="en-US" w:eastAsia="zh-Hans" w:bidi="ar"/>
        </w:rPr>
        <w:t xml:space="preserve">onwe, whose positioning is similar to the previous two. Now these two companies are compared with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as existing competitors.</w:t>
      </w:r>
    </w:p>
    <w:p>
      <w:pPr>
        <w:keepNext w:val="0"/>
        <w:keepLines w:val="0"/>
        <w:widowControl/>
        <w:suppressLineNumbers w:val="0"/>
        <w:jc w:val="center"/>
        <w:rPr>
          <w:rFonts w:hint="default" w:ascii="Times New Roman Regular" w:hAnsi="Times New Roman Regular" w:eastAsia="宋体" w:cs="Times New Roman Regular"/>
          <w:color w:val="000000"/>
          <w:kern w:val="0"/>
          <w:sz w:val="24"/>
          <w:szCs w:val="24"/>
          <w:lang w:val="en-US" w:eastAsia="zh-Hans" w:bidi="ar"/>
        </w:rPr>
      </w:pPr>
      <w:r>
        <w:rPr>
          <w:rFonts w:hint="default" w:ascii="Times New Roman Regular" w:hAnsi="Times New Roman Regular" w:eastAsia="宋体" w:cs="Times New Roman Regular"/>
          <w:color w:val="000000"/>
          <w:kern w:val="0"/>
          <w:sz w:val="24"/>
          <w:szCs w:val="24"/>
          <w:lang w:val="en-US" w:eastAsia="zh-Hans" w:bidi="ar"/>
        </w:rPr>
        <w:t xml:space="preserve">Table 1-2: Comparison of </w:t>
      </w:r>
      <w:r>
        <w:rPr>
          <w:rFonts w:hint="default" w:ascii="Times New Roman Regular" w:hAnsi="Times New Roman Regular" w:eastAsia="宋体" w:cs="Times New Roman Regular"/>
          <w:color w:val="000000"/>
          <w:kern w:val="0"/>
          <w:sz w:val="24"/>
          <w:szCs w:val="24"/>
          <w:lang w:eastAsia="zh-Hans" w:bidi="ar"/>
        </w:rPr>
        <w:t>Zara</w:t>
      </w:r>
      <w:r>
        <w:rPr>
          <w:rFonts w:hint="default" w:ascii="Times New Roman Regular" w:hAnsi="Times New Roman Regular" w:eastAsia="宋体" w:cs="Times New Roman Regular"/>
          <w:color w:val="000000"/>
          <w:kern w:val="0"/>
          <w:sz w:val="24"/>
          <w:szCs w:val="24"/>
          <w:lang w:val="en-US" w:eastAsia="zh-Hans" w:bidi="ar"/>
        </w:rPr>
        <w:t xml:space="preserve"> Competition with </w:t>
      </w:r>
      <w:r>
        <w:rPr>
          <w:rFonts w:hint="default" w:ascii="Times New Roman Regular" w:hAnsi="Times New Roman Regular" w:eastAsia="宋体" w:cs="Times New Roman Regular"/>
          <w:color w:val="000000"/>
          <w:kern w:val="0"/>
          <w:sz w:val="24"/>
          <w:szCs w:val="24"/>
          <w:lang w:eastAsia="zh-Hans" w:bidi="ar"/>
        </w:rPr>
        <w:t>H&amp;M</w:t>
      </w:r>
      <w:r>
        <w:rPr>
          <w:rFonts w:hint="default" w:ascii="Times New Roman Regular" w:hAnsi="Times New Roman Regular" w:eastAsia="宋体" w:cs="Times New Roman Regular"/>
          <w:color w:val="000000"/>
          <w:kern w:val="0"/>
          <w:sz w:val="24"/>
          <w:szCs w:val="24"/>
          <w:lang w:val="en-US" w:eastAsia="zh-Hans" w:bidi="ar"/>
        </w:rPr>
        <w:t>、MetersBonw</w:t>
      </w:r>
      <w:r>
        <w:rPr>
          <w:rFonts w:hint="default" w:ascii="Times New Roman Regular" w:hAnsi="Times New Roman Regular" w:eastAsia="宋体" w:cs="Times New Roman Regular"/>
          <w:color w:val="000000"/>
          <w:kern w:val="0"/>
          <w:sz w:val="24"/>
          <w:szCs w:val="24"/>
          <w:lang w:eastAsia="zh-Hans" w:bidi="ar"/>
        </w:rPr>
        <w:t>e</w:t>
      </w:r>
    </w:p>
    <w:p>
      <w:pPr>
        <w:numPr>
          <w:ilvl w:val="0"/>
          <w:numId w:val="0"/>
        </w:numPr>
        <w:ind w:firstLine="420"/>
        <w:jc w:val="center"/>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rPr>
        <w:drawing>
          <wp:inline distT="0" distB="0" distL="114300" distR="114300">
            <wp:extent cx="4759325" cy="4382135"/>
            <wp:effectExtent l="0" t="0" r="15875" b="12065"/>
            <wp:docPr id="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pic:cNvPicPr>
                      <a:picLocks noChangeAspect="1"/>
                    </pic:cNvPicPr>
                  </pic:nvPicPr>
                  <pic:blipFill>
                    <a:blip r:embed="rId6"/>
                    <a:stretch>
                      <a:fillRect/>
                    </a:stretch>
                  </pic:blipFill>
                  <pic:spPr>
                    <a:xfrm>
                      <a:off x="0" y="0"/>
                      <a:ext cx="4759325" cy="4382135"/>
                    </a:xfrm>
                    <a:prstGeom prst="rect">
                      <a:avLst/>
                    </a:prstGeom>
                    <a:noFill/>
                    <a:ln w="9525">
                      <a:noFill/>
                    </a:ln>
                  </pic:spPr>
                </pic:pic>
              </a:graphicData>
            </a:graphic>
          </wp:inline>
        </w:drawing>
      </w:r>
    </w:p>
    <w:p>
      <w:pPr>
        <w:numPr>
          <w:ilvl w:val="0"/>
          <w:numId w:val="0"/>
        </w:numPr>
        <w:ind w:firstLine="42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It is obvious that the age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's target customer group is slightly older than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and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is slightly older than Meters</w:t>
      </w:r>
      <w:r>
        <w:rPr>
          <w:rFonts w:hint="default" w:ascii="Times New Roman Regular" w:hAnsi="Times New Roman Regular" w:cs="Times New Roman Regular"/>
          <w:sz w:val="24"/>
          <w:szCs w:val="24"/>
          <w:lang w:eastAsia="zh-Hans"/>
        </w:rPr>
        <w:t>B</w:t>
      </w:r>
      <w:r>
        <w:rPr>
          <w:rFonts w:hint="default" w:ascii="Times New Roman Regular" w:hAnsi="Times New Roman Regular" w:cs="Times New Roman Regular"/>
          <w:sz w:val="24"/>
          <w:szCs w:val="24"/>
          <w:lang w:val="en-US" w:eastAsia="zh-Hans"/>
        </w:rPr>
        <w:t xml:space="preserve">onwe. The opposite of age is economic strength. Therefore, the prices of the three are gradually reduced. From the design point of view,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is more fashionable,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has a weak sense of design, and Meters</w:t>
      </w:r>
      <w:r>
        <w:rPr>
          <w:rFonts w:hint="default" w:ascii="Times New Roman Regular" w:hAnsi="Times New Roman Regular" w:cs="Times New Roman Regular"/>
          <w:sz w:val="24"/>
          <w:szCs w:val="24"/>
          <w:lang w:eastAsia="zh-Hans"/>
        </w:rPr>
        <w:t>B</w:t>
      </w:r>
      <w:r>
        <w:rPr>
          <w:rFonts w:hint="default" w:ascii="Times New Roman Regular" w:hAnsi="Times New Roman Regular" w:cs="Times New Roman Regular"/>
          <w:sz w:val="24"/>
          <w:szCs w:val="24"/>
          <w:lang w:val="en-US" w:eastAsia="zh-Hans"/>
        </w:rPr>
        <w:t xml:space="preserve">onwe prefers street fashion brands. From the perspective of replenishment rate,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’s replenishment rate is significantly higher, indicating that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is easy to sell and sells what products, but only a small part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’s products will be restocked.</w:t>
      </w:r>
    </w:p>
    <w:p>
      <w:pPr>
        <w:numPr>
          <w:ilvl w:val="0"/>
          <w:numId w:val="0"/>
        </w:numPr>
        <w:ind w:firstLine="420"/>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As the veterans of fast fashion brands, both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and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have fast delivery speeds. The most prominent one is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which has the highest inventory turnover rate, which can be said to improve logistics efficiency regardless of cost.</w:t>
      </w:r>
      <w:r>
        <w:rPr>
          <w:rFonts w:hint="default" w:ascii="Times New Roman Regular" w:hAnsi="Times New Roman Regular" w:cs="Times New Roman Regular"/>
          <w:sz w:val="24"/>
          <w:szCs w:val="24"/>
          <w:lang w:eastAsia="zh-Hans"/>
        </w:rPr>
        <w:t xml:space="preserve"> It</w:t>
      </w:r>
      <w:r>
        <w:rPr>
          <w:rFonts w:hint="default" w:ascii="Times New Roman Regular" w:hAnsi="Times New Roman Regular" w:cs="Times New Roman Regular"/>
          <w:sz w:val="24"/>
          <w:szCs w:val="24"/>
          <w:lang w:val="en-US" w:eastAsia="zh-Hans"/>
        </w:rPr>
        <w:t xml:space="preserve"> takes only 15 days</w:t>
      </w:r>
      <w:r>
        <w:rPr>
          <w:rFonts w:hint="default" w:ascii="Times New Roman Regular" w:hAnsi="Times New Roman Regular" w:cs="Times New Roman Regular"/>
          <w:sz w:val="24"/>
          <w:szCs w:val="24"/>
          <w:lang w:eastAsia="zh-Hans"/>
        </w:rPr>
        <w:t xml:space="preserve">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from design to production</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sz w:val="24"/>
          <w:szCs w:val="24"/>
          <w:lang w:val="en-US" w:eastAsia="zh-Hans"/>
        </w:rPr>
        <w:t xml:space="preserve"> Today, it only takes 3 days from the factory to the shop, leaving the other two far behind.</w:t>
      </w:r>
    </w:p>
    <w:p>
      <w:pPr>
        <w:numPr>
          <w:ilvl w:val="0"/>
          <w:numId w:val="0"/>
        </w:numPr>
        <w:ind w:firstLine="420"/>
        <w:jc w:val="both"/>
        <w:rPr>
          <w:rFonts w:hint="default" w:ascii="Times New Roman Regular" w:hAnsi="Times New Roman Regular" w:cs="Times New Roman Regular"/>
          <w:sz w:val="24"/>
          <w:szCs w:val="24"/>
          <w:shd w:val="clear" w:color="auto" w:fill="auto"/>
          <w:lang w:val="en-US" w:eastAsia="zh-Hans"/>
        </w:rPr>
      </w:pPr>
      <w:r>
        <w:rPr>
          <w:rFonts w:hint="default" w:ascii="Times New Roman Regular" w:hAnsi="Times New Roman Regular" w:cs="Times New Roman Regular"/>
          <w:sz w:val="24"/>
          <w:szCs w:val="24"/>
          <w:shd w:val="clear" w:color="auto" w:fill="auto"/>
          <w:lang w:val="en-US" w:eastAsia="zh-Hans"/>
        </w:rPr>
        <w:t xml:space="preserve">All in all, despite the strength of competitors in the same industry, </w:t>
      </w:r>
      <w:r>
        <w:rPr>
          <w:rFonts w:hint="default" w:ascii="Times New Roman Regular" w:hAnsi="Times New Roman Regular" w:cs="Times New Roman Regular"/>
          <w:sz w:val="24"/>
          <w:szCs w:val="24"/>
          <w:shd w:val="clear" w:color="auto" w:fill="auto"/>
          <w:lang w:eastAsia="zh-Hans"/>
        </w:rPr>
        <w:t>Zara</w:t>
      </w:r>
      <w:r>
        <w:rPr>
          <w:rFonts w:hint="default" w:ascii="Times New Roman Regular" w:hAnsi="Times New Roman Regular" w:cs="Times New Roman Regular"/>
          <w:sz w:val="24"/>
          <w:szCs w:val="24"/>
          <w:shd w:val="clear" w:color="auto" w:fill="auto"/>
          <w:lang w:val="en-US" w:eastAsia="zh-Hans"/>
        </w:rPr>
        <w:t xml:space="preserve"> still has a clear advantage in the competition.</w:t>
      </w:r>
    </w:p>
    <w:p>
      <w:pPr>
        <w:jc w:val="both"/>
        <w:outlineLvl w:val="9"/>
        <w:rPr>
          <w:rFonts w:hint="default" w:ascii="Times New Roman Regular" w:hAnsi="Times New Roman Regular" w:cs="Times New Roman Regular"/>
          <w:sz w:val="24"/>
          <w:szCs w:val="24"/>
          <w:lang w:eastAsia="zh-Hans"/>
        </w:rPr>
      </w:pPr>
    </w:p>
    <w:p>
      <w:pPr>
        <w:jc w:val="both"/>
        <w:outlineLvl w:val="0"/>
        <w:rPr>
          <w:rFonts w:hint="default" w:ascii="Times New Roman Bold" w:hAnsi="Times New Roman Bold" w:cs="Times New Roman Bold"/>
          <w:b/>
          <w:bCs/>
          <w:sz w:val="28"/>
          <w:szCs w:val="28"/>
          <w:lang w:val="en-US" w:eastAsia="zh-Hans"/>
        </w:rPr>
      </w:pPr>
      <w:bookmarkStart w:id="8" w:name="_Toc840893149"/>
      <w:r>
        <w:rPr>
          <w:rFonts w:hint="default" w:ascii="Times New Roman Bold" w:hAnsi="Times New Roman Bold" w:cs="Times New Roman Bold"/>
          <w:b/>
          <w:bCs/>
          <w:sz w:val="28"/>
          <w:szCs w:val="28"/>
          <w:lang w:eastAsia="zh-Hans"/>
        </w:rPr>
        <w:t xml:space="preserve">2 </w:t>
      </w:r>
      <w:r>
        <w:rPr>
          <w:rFonts w:hint="default" w:ascii="Times New Roman Bold" w:hAnsi="Times New Roman Bold" w:cs="Times New Roman Bold"/>
          <w:b/>
          <w:bCs/>
          <w:sz w:val="28"/>
          <w:szCs w:val="28"/>
          <w:lang w:val="en-US" w:eastAsia="zh-Hans"/>
        </w:rPr>
        <w:t xml:space="preserve">Analysis of </w:t>
      </w:r>
      <w:r>
        <w:rPr>
          <w:rFonts w:hint="default" w:ascii="Times New Roman Bold" w:hAnsi="Times New Roman Bold" w:cs="Times New Roman Bold"/>
          <w:b/>
          <w:bCs/>
          <w:sz w:val="28"/>
          <w:szCs w:val="28"/>
          <w:lang w:eastAsia="zh-Hans"/>
        </w:rPr>
        <w:t>Zara</w:t>
      </w:r>
      <w:r>
        <w:rPr>
          <w:rFonts w:hint="default" w:ascii="Times New Roman Bold" w:hAnsi="Times New Roman Bold" w:cs="Times New Roman Bold"/>
          <w:b/>
          <w:bCs/>
          <w:sz w:val="28"/>
          <w:szCs w:val="28"/>
          <w:lang w:val="en-US" w:eastAsia="zh-Hans"/>
        </w:rPr>
        <w:t xml:space="preserve"> </w:t>
      </w:r>
      <w:r>
        <w:rPr>
          <w:rFonts w:hint="default" w:ascii="Times New Roman Bold" w:hAnsi="Times New Roman Bold" w:cs="Times New Roman Bold"/>
          <w:b/>
          <w:bCs/>
          <w:sz w:val="28"/>
          <w:szCs w:val="28"/>
          <w:lang w:eastAsia="zh-Hans"/>
        </w:rPr>
        <w:t>Marketing Strategy</w:t>
      </w:r>
      <w:r>
        <w:rPr>
          <w:rFonts w:hint="default" w:ascii="Times New Roman Bold" w:hAnsi="Times New Roman Bold" w:cs="Times New Roman Bold"/>
          <w:b/>
          <w:bCs/>
          <w:sz w:val="28"/>
          <w:szCs w:val="28"/>
          <w:lang w:val="en-US" w:eastAsia="zh-Hans"/>
        </w:rPr>
        <w:t xml:space="preserve"> with </w:t>
      </w:r>
      <w:r>
        <w:rPr>
          <w:rFonts w:hint="default" w:ascii="Times New Roman Bold" w:hAnsi="Times New Roman Bold" w:cs="Times New Roman Bold"/>
          <w:b/>
          <w:bCs/>
          <w:sz w:val="28"/>
          <w:szCs w:val="28"/>
          <w:lang w:eastAsia="zh-Hans"/>
        </w:rPr>
        <w:t>the Marketing Theory of 4Ps</w:t>
      </w:r>
      <w:bookmarkEnd w:id="8"/>
    </w:p>
    <w:p>
      <w:pPr>
        <w:jc w:val="both"/>
        <w:outlineLvl w:val="1"/>
        <w:rPr>
          <w:rFonts w:hint="default" w:ascii="Times New Roman Regular" w:hAnsi="Times New Roman Regular" w:cs="Times New Roman Regular"/>
          <w:sz w:val="28"/>
          <w:szCs w:val="28"/>
          <w:lang w:val="en-US" w:eastAsia="zh-Hans"/>
        </w:rPr>
      </w:pPr>
      <w:bookmarkStart w:id="9" w:name="_Toc301274336"/>
      <w:r>
        <w:rPr>
          <w:rFonts w:hint="default" w:ascii="Times New Roman Regular" w:hAnsi="Times New Roman Regular" w:cs="Times New Roman Regular"/>
          <w:sz w:val="28"/>
          <w:szCs w:val="28"/>
          <w:lang w:val="en-US" w:eastAsia="zh-Hans"/>
        </w:rPr>
        <w:t>2.1 Products</w:t>
      </w:r>
      <w:bookmarkEnd w:id="9"/>
    </w:p>
    <w:p>
      <w:pPr>
        <w:jc w:val="both"/>
        <w:outlineLvl w:val="2"/>
        <w:rPr>
          <w:rFonts w:hint="default" w:ascii="Times New Roman Regular" w:hAnsi="Times New Roman Regular" w:cs="Times New Roman Regular"/>
          <w:sz w:val="24"/>
          <w:szCs w:val="24"/>
          <w:lang w:val="en-US" w:eastAsia="zh-Hans"/>
        </w:rPr>
      </w:pPr>
      <w:bookmarkStart w:id="10" w:name="_Toc1898809173"/>
      <w:r>
        <w:rPr>
          <w:rFonts w:hint="default" w:ascii="Times New Roman Regular" w:hAnsi="Times New Roman Regular" w:cs="Times New Roman Regular"/>
          <w:sz w:val="24"/>
          <w:szCs w:val="24"/>
          <w:lang w:val="en-US" w:eastAsia="zh-Hans"/>
        </w:rPr>
        <w:t xml:space="preserve">2.1.1 </w:t>
      </w:r>
      <w:r>
        <w:rPr>
          <w:rFonts w:hint="default" w:ascii="Times New Roman Regular" w:hAnsi="Times New Roman Regular" w:cs="Times New Roman Regular"/>
          <w:sz w:val="24"/>
          <w:szCs w:val="24"/>
          <w:lang w:eastAsia="zh-Hans"/>
        </w:rPr>
        <w:t>P</w:t>
      </w:r>
      <w:r>
        <w:rPr>
          <w:rFonts w:hint="default" w:ascii="Times New Roman Regular" w:hAnsi="Times New Roman Regular" w:cs="Times New Roman Regular"/>
          <w:sz w:val="24"/>
          <w:szCs w:val="24"/>
          <w:lang w:val="en-US" w:eastAsia="zh-Hans"/>
        </w:rPr>
        <w:t xml:space="preserve">roduct </w:t>
      </w:r>
      <w:r>
        <w:rPr>
          <w:rFonts w:hint="default" w:ascii="Times New Roman Regular" w:hAnsi="Times New Roman Regular" w:cs="Times New Roman Regular"/>
          <w:sz w:val="24"/>
          <w:szCs w:val="24"/>
          <w:lang w:eastAsia="zh-Hans"/>
        </w:rPr>
        <w:t>P</w:t>
      </w:r>
      <w:r>
        <w:rPr>
          <w:rFonts w:hint="default" w:ascii="Times New Roman Regular" w:hAnsi="Times New Roman Regular" w:cs="Times New Roman Regular"/>
          <w:sz w:val="24"/>
          <w:szCs w:val="24"/>
          <w:lang w:val="en-US" w:eastAsia="zh-Hans"/>
        </w:rPr>
        <w:t>ositioning</w:t>
      </w:r>
      <w:bookmarkEnd w:id="10"/>
    </w:p>
    <w:p>
      <w:p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The majority of the Chinese population has mid-range spending power. These people are the target group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Although they have certain requirements for clothing design, they cannot afford more high-end luxury goods. Therefore,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which is positioned as "fashionable and affordable", is right for them. As for the "fast", thanks to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's vertical integration system and integrated supply chain model, its products can be updated twice a week to fully meet the needs of consumers. Therefore, this positioning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fits the needs of consumers in the Chinese market.</w:t>
      </w:r>
    </w:p>
    <w:p>
      <w:pPr>
        <w:jc w:val="both"/>
        <w:outlineLvl w:val="2"/>
        <w:rPr>
          <w:rFonts w:hint="default" w:ascii="Times New Roman Regular" w:hAnsi="Times New Roman Regular" w:cs="Times New Roman Regular"/>
          <w:sz w:val="24"/>
          <w:szCs w:val="24"/>
          <w:lang w:val="en-US" w:eastAsia="zh-Hans"/>
        </w:rPr>
      </w:pPr>
      <w:bookmarkStart w:id="11" w:name="_Toc1678776191"/>
      <w:r>
        <w:rPr>
          <w:rFonts w:hint="default" w:ascii="Times New Roman Regular" w:hAnsi="Times New Roman Regular" w:cs="Times New Roman Regular"/>
          <w:sz w:val="24"/>
          <w:szCs w:val="24"/>
          <w:lang w:val="en-US" w:eastAsia="zh-Hans"/>
        </w:rPr>
        <w:t xml:space="preserve">2.1.2 </w:t>
      </w:r>
      <w:r>
        <w:rPr>
          <w:rFonts w:hint="default" w:ascii="Times New Roman Regular" w:hAnsi="Times New Roman Regular" w:cs="Times New Roman Regular"/>
          <w:sz w:val="24"/>
          <w:szCs w:val="24"/>
          <w:lang w:eastAsia="zh-Hans"/>
        </w:rPr>
        <w:t>P</w:t>
      </w:r>
      <w:r>
        <w:rPr>
          <w:rFonts w:hint="default" w:ascii="Times New Roman Regular" w:hAnsi="Times New Roman Regular" w:cs="Times New Roman Regular"/>
          <w:sz w:val="24"/>
          <w:szCs w:val="24"/>
          <w:lang w:val="en-US" w:eastAsia="zh-Hans"/>
        </w:rPr>
        <w:t xml:space="preserve">roduct </w:t>
      </w:r>
      <w:r>
        <w:rPr>
          <w:rFonts w:hint="default" w:ascii="Times New Roman Regular" w:hAnsi="Times New Roman Regular" w:cs="Times New Roman Regular"/>
          <w:sz w:val="24"/>
          <w:szCs w:val="24"/>
          <w:lang w:eastAsia="zh-Hans"/>
        </w:rPr>
        <w:t>P</w:t>
      </w:r>
      <w:r>
        <w:rPr>
          <w:rFonts w:hint="default" w:ascii="Times New Roman Regular" w:hAnsi="Times New Roman Regular" w:cs="Times New Roman Regular"/>
          <w:sz w:val="24"/>
          <w:szCs w:val="24"/>
          <w:lang w:val="en-US" w:eastAsia="zh-Hans"/>
        </w:rPr>
        <w:t>ortfolio</w:t>
      </w:r>
      <w:bookmarkEnd w:id="11"/>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mentioned The average consumer will subconsciously emphasize women clothing. But actually,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product line includes women clothing, men clothing, children's clothing and all under the jewelry, shoes and hats.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the distribution of men, women and children's clothing products is more balanced than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About 40%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women wear, 51 per cent below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Men clothing accounts for about 29.5 percent, 16 per cent higher than the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About 30.5% of children's clothing, And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33% difference is not much. As can be seen from this,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emphasis on women clothing is higher,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don't ignore men and children's clothes on the premise of women wear,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tried to construct a one - stop shopping environment, A purchase to meet the clothing needs of a family of three.</w:t>
      </w: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omen's clothing in the pursuit of fashion but also pay attention to tailoring, Independent design style, Suitable for confident, generous and independent women. Female clothing is divided into three main categories of TRF、BASIC、WOMEN, Different branch products are also extended under each category.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TRF is the primary choice for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target consumers, TRF design girl feeling strong, There's a lot of cute little design details, It happened to poke the girl's heart of the consumer. This line of clothing is suitable for daily shopping, travel, dating, travel, Make customers more youthful and lively. Although TRF design is biased, But it doesn't look so childish, The design is witty but also based on the premise of generous independence, Suitable for college students and newly graduated girls.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BASIC main design bias Office Lady (abbreviated as OL) style, Cutting out the big fashion, The right people are between TRF and WOMEN ages, Suitable for entering the workplace, Young women in transition, This series can be worn in work and daily life.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WOMEN, of the main series Its target consumer group is mainly professional women who have entered the workplace for more than two years. The design style of the series is suitable for the strong imperial sister full of professional elite, And there are a number of tuxedos for parties and dinners, Perfect fit the various needs of the target consumer group.</w:t>
      </w:r>
    </w:p>
    <w:p>
      <w:pPr>
        <w:jc w:val="both"/>
        <w:outlineLvl w:val="2"/>
        <w:rPr>
          <w:rFonts w:hint="default" w:ascii="Times New Roman Regular" w:hAnsi="Times New Roman Regular" w:cs="Times New Roman Regular"/>
          <w:sz w:val="24"/>
          <w:szCs w:val="24"/>
          <w:lang w:val="en-US" w:eastAsia="zh-Hans"/>
        </w:rPr>
      </w:pPr>
      <w:bookmarkStart w:id="12" w:name="_Toc1551287851"/>
      <w:r>
        <w:rPr>
          <w:rFonts w:hint="default" w:ascii="Times New Roman Regular" w:hAnsi="Times New Roman Regular" w:cs="Times New Roman Regular"/>
          <w:sz w:val="24"/>
          <w:szCs w:val="24"/>
          <w:lang w:val="en-US" w:eastAsia="zh-Hans"/>
        </w:rPr>
        <w:t xml:space="preserve">2.1.3 </w:t>
      </w:r>
      <w:r>
        <w:rPr>
          <w:rFonts w:hint="default" w:ascii="Times New Roman Regular" w:hAnsi="Times New Roman Regular" w:cs="Times New Roman Regular"/>
          <w:sz w:val="24"/>
          <w:szCs w:val="24"/>
          <w:lang w:eastAsia="zh-Hans"/>
        </w:rPr>
        <w:t>P</w:t>
      </w:r>
      <w:r>
        <w:rPr>
          <w:rFonts w:hint="default" w:ascii="Times New Roman Regular" w:hAnsi="Times New Roman Regular" w:cs="Times New Roman Regular"/>
          <w:sz w:val="24"/>
          <w:szCs w:val="24"/>
          <w:lang w:val="en-US" w:eastAsia="zh-Hans"/>
        </w:rPr>
        <w:t xml:space="preserve">roduct </w:t>
      </w:r>
      <w:r>
        <w:rPr>
          <w:rFonts w:hint="default" w:ascii="Times New Roman Regular" w:hAnsi="Times New Roman Regular" w:cs="Times New Roman Regular"/>
          <w:sz w:val="24"/>
          <w:szCs w:val="24"/>
          <w:lang w:eastAsia="zh-Hans"/>
        </w:rPr>
        <w:t>U</w:t>
      </w:r>
      <w:r>
        <w:rPr>
          <w:rFonts w:hint="default" w:ascii="Times New Roman Regular" w:hAnsi="Times New Roman Regular" w:cs="Times New Roman Regular"/>
          <w:sz w:val="24"/>
          <w:szCs w:val="24"/>
          <w:lang w:val="en-US" w:eastAsia="zh-Hans"/>
        </w:rPr>
        <w:t>pdates</w:t>
      </w:r>
      <w:bookmarkEnd w:id="12"/>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's product speed, even when compared with competitors in the industry, stands out. Due to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's entire supply chain,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's store updates products twice a week, and the total number of new products is up to 18,000 each year, leaving its peers far behind. Although this is risky, the supply of each product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is very small, so it also controls the inventory while adding a large number of new products.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will decide to increase the output of a small number of products based on the store sales data after the new launch. While rapidly launching new products, it also controls inventory turnover.</w:t>
      </w:r>
    </w:p>
    <w:p>
      <w:pPr>
        <w:jc w:val="both"/>
        <w:outlineLvl w:val="2"/>
        <w:rPr>
          <w:rFonts w:hint="default" w:ascii="Times New Roman Regular" w:hAnsi="Times New Roman Regular" w:cs="Times New Roman Regular"/>
          <w:sz w:val="24"/>
          <w:szCs w:val="24"/>
          <w:lang w:eastAsia="zh-Hans"/>
        </w:rPr>
      </w:pPr>
      <w:bookmarkStart w:id="13" w:name="_Toc2043437177"/>
      <w:r>
        <w:rPr>
          <w:rFonts w:hint="default" w:ascii="Times New Roman Regular" w:hAnsi="Times New Roman Regular" w:cs="Times New Roman Regular"/>
          <w:sz w:val="24"/>
          <w:szCs w:val="24"/>
          <w:lang w:val="en-US" w:eastAsia="zh-Hans"/>
        </w:rPr>
        <w:t xml:space="preserve">2.1.4 </w:t>
      </w:r>
      <w:r>
        <w:rPr>
          <w:rFonts w:hint="default" w:ascii="Times New Roman Regular" w:hAnsi="Times New Roman Regular" w:cs="Times New Roman Regular"/>
          <w:sz w:val="24"/>
          <w:szCs w:val="24"/>
          <w:lang w:eastAsia="zh-Hans"/>
        </w:rPr>
        <w:t>P</w:t>
      </w:r>
      <w:r>
        <w:rPr>
          <w:rFonts w:hint="default" w:ascii="Times New Roman Regular" w:hAnsi="Times New Roman Regular" w:cs="Times New Roman Regular"/>
          <w:sz w:val="24"/>
          <w:szCs w:val="24"/>
          <w:lang w:val="en-US" w:eastAsia="zh-Hans"/>
        </w:rPr>
        <w:t xml:space="preserve">roduct </w:t>
      </w:r>
      <w:r>
        <w:rPr>
          <w:rFonts w:hint="default" w:ascii="Times New Roman Regular" w:hAnsi="Times New Roman Regular" w:cs="Times New Roman Regular"/>
          <w:sz w:val="24"/>
          <w:szCs w:val="24"/>
          <w:lang w:eastAsia="zh-Hans"/>
        </w:rPr>
        <w:t>E</w:t>
      </w:r>
      <w:r>
        <w:rPr>
          <w:rFonts w:hint="default" w:ascii="Times New Roman Regular" w:hAnsi="Times New Roman Regular" w:cs="Times New Roman Regular"/>
          <w:sz w:val="24"/>
          <w:szCs w:val="24"/>
          <w:lang w:val="en-US" w:eastAsia="zh-Hans"/>
        </w:rPr>
        <w:t>xtension</w:t>
      </w:r>
      <w:bookmarkEnd w:id="13"/>
    </w:p>
    <w:p>
      <w:pPr>
        <w:numPr>
          <w:ilvl w:val="0"/>
          <w:numId w:val="0"/>
        </w:numPr>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I</w:t>
      </w:r>
      <w:r>
        <w:rPr>
          <w:rFonts w:hint="default" w:ascii="Times New Roman Regular" w:hAnsi="Times New Roman Regular" w:cs="Times New Roman Regular"/>
          <w:sz w:val="24"/>
          <w:szCs w:val="24"/>
          <w:lang w:val="en-US" w:eastAsia="zh-CN"/>
        </w:rPr>
        <w:t xml:space="preserve">n order to alleviate the group sales growth slow decline,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has expanded a number of product lines.Each series of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clothing series extends out of the sub-series, providing consumers with a variety of choices.</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also launched sub-brands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HOME, </w:t>
      </w:r>
      <w:r>
        <w:rPr>
          <w:rFonts w:hint="default" w:ascii="Times New Roman Regular" w:hAnsi="Times New Roman Regular" w:cs="Times New Roman Regular"/>
          <w:sz w:val="24"/>
          <w:szCs w:val="24"/>
          <w:lang w:eastAsia="zh-CN"/>
        </w:rPr>
        <w:t>d</w:t>
      </w:r>
      <w:r>
        <w:rPr>
          <w:rFonts w:hint="default" w:ascii="Times New Roman Regular" w:hAnsi="Times New Roman Regular" w:cs="Times New Roman Regular"/>
          <w:sz w:val="24"/>
          <w:szCs w:val="24"/>
          <w:lang w:val="en-US" w:eastAsia="zh-CN"/>
        </w:rPr>
        <w:t>esign</w:t>
      </w:r>
      <w:r>
        <w:rPr>
          <w:rFonts w:hint="default" w:ascii="Times New Roman Regular" w:hAnsi="Times New Roman Regular" w:cs="Times New Roman Regular"/>
          <w:sz w:val="24"/>
          <w:szCs w:val="24"/>
          <w:lang w:eastAsia="zh-CN"/>
        </w:rPr>
        <w:t>ing</w:t>
      </w:r>
      <w:r>
        <w:rPr>
          <w:rFonts w:hint="default" w:ascii="Times New Roman Regular" w:hAnsi="Times New Roman Regular" w:cs="Times New Roman Regular"/>
          <w:sz w:val="24"/>
          <w:szCs w:val="24"/>
          <w:lang w:val="en-US" w:eastAsia="zh-CN"/>
        </w:rPr>
        <w:t xml:space="preserve"> and sell</w:t>
      </w:r>
      <w:r>
        <w:rPr>
          <w:rFonts w:hint="default" w:ascii="Times New Roman Regular" w:hAnsi="Times New Roman Regular" w:cs="Times New Roman Regular"/>
          <w:sz w:val="24"/>
          <w:szCs w:val="24"/>
          <w:lang w:eastAsia="zh-CN"/>
        </w:rPr>
        <w:t>ing</w:t>
      </w:r>
      <w:r>
        <w:rPr>
          <w:rFonts w:hint="default" w:ascii="Times New Roman Regular" w:hAnsi="Times New Roman Regular" w:cs="Times New Roman Regular"/>
          <w:sz w:val="24"/>
          <w:szCs w:val="24"/>
          <w:lang w:val="en-US" w:eastAsia="zh-CN"/>
        </w:rPr>
        <w:t xml:space="preserve"> household goods</w:t>
      </w:r>
      <w:r>
        <w:rPr>
          <w:rFonts w:hint="default" w:ascii="Times New Roman Regular" w:hAnsi="Times New Roman Regular" w:cs="Times New Roman Regular"/>
          <w:sz w:val="24"/>
          <w:szCs w:val="24"/>
          <w:lang w:eastAsia="zh-CN"/>
        </w:rPr>
        <w:t>. A</w:t>
      </w:r>
      <w:r>
        <w:rPr>
          <w:rFonts w:hint="default" w:ascii="Times New Roman Regular" w:hAnsi="Times New Roman Regular" w:cs="Times New Roman Regular"/>
          <w:sz w:val="24"/>
          <w:szCs w:val="24"/>
          <w:lang w:val="en-US" w:eastAsia="zh-CN"/>
        </w:rPr>
        <w:t xml:space="preserve">fter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HOME first introduced perfume,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a</w:t>
      </w:r>
      <w:r>
        <w:rPr>
          <w:rFonts w:hint="default" w:ascii="Times New Roman Regular" w:hAnsi="Times New Roman Regular" w:cs="Times New Roman Regular"/>
          <w:sz w:val="24"/>
          <w:szCs w:val="24"/>
          <w:lang w:val="en-US" w:eastAsia="zh-CN"/>
        </w:rPr>
        <w:t xml:space="preserve">lso announced on December 5,2018, officially into the makeup industry. Compared to the flat garment industry, The development of beauty makeup industry in recent years is rapidly warming up. In the face of the fashion industry today, Taking into account the trend of higher profits in the makeup industry with overlapping consumers,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cross-border beauty industry is a wise and feasible choice. With the growth of online sales,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also launched a limited range of online platform sales, First series named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SRPLS ", The series will be the latest major brands chasing the military style applied to the design of daily clothing, The introduction of women clothing, men's clothing and a series of accessories and more than 50 products.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SRPLS" as the first online platform limited series, For the future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to further expand the product line laid a good foundation.</w:t>
      </w:r>
    </w:p>
    <w:p>
      <w:pPr>
        <w:numPr>
          <w:ilvl w:val="0"/>
          <w:numId w:val="0"/>
        </w:numPr>
        <w:ind w:firstLine="480" w:firstLineChars="200"/>
        <w:jc w:val="both"/>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val="en-US" w:eastAsia="zh-CN"/>
        </w:rPr>
        <w:t xml:space="preserve">To sum up,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in the product positioning, product mix, product renewal and product extension four aspects, have made in line with its business philosophy, and with the times to launch an online series, according to local conditions to produce products in line with China's consumer preferences, but also use the advantages of overlapping consumers across the border into the makeup industry. This series of actions will help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to further develop the market in China, cultivate brand loyal customers, and ensure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position in the Chinese market.</w:t>
      </w:r>
    </w:p>
    <w:p>
      <w:pPr>
        <w:jc w:val="both"/>
        <w:outlineLvl w:val="9"/>
        <w:rPr>
          <w:rFonts w:hint="default" w:ascii="Times New Roman Regular" w:hAnsi="Times New Roman Regular" w:cs="Times New Roman Regular"/>
          <w:sz w:val="24"/>
          <w:szCs w:val="24"/>
          <w:lang w:eastAsia="zh-Hans"/>
        </w:rPr>
      </w:pPr>
    </w:p>
    <w:p>
      <w:pPr>
        <w:jc w:val="both"/>
        <w:outlineLvl w:val="1"/>
        <w:rPr>
          <w:rFonts w:hint="default" w:ascii="Times New Roman Regular" w:hAnsi="Times New Roman Regular" w:cs="Times New Roman Regular"/>
          <w:sz w:val="28"/>
          <w:szCs w:val="28"/>
          <w:lang w:val="en-US" w:eastAsia="zh-Hans"/>
        </w:rPr>
      </w:pPr>
      <w:bookmarkStart w:id="14" w:name="_Toc1490151015"/>
      <w:r>
        <w:rPr>
          <w:rFonts w:hint="default" w:ascii="Times New Roman Regular" w:hAnsi="Times New Roman Regular" w:cs="Times New Roman Regular"/>
          <w:sz w:val="28"/>
          <w:szCs w:val="28"/>
          <w:lang w:val="en-US" w:eastAsia="zh-Hans"/>
        </w:rPr>
        <w:t>2.2 Price</w:t>
      </w:r>
      <w:bookmarkEnd w:id="14"/>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's pricing power lies in the headquarters, and stores can only follow the headquarters' pricing. The headquarters stipulates that there are only two promotional activities per year, and stores cannot reduce prices on their own. Therefore,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offers fewer discounts than other companies in the industry. </w:t>
      </w:r>
      <w:r>
        <w:rPr>
          <w:rFonts w:hint="default" w:ascii="Times New Roman Regular" w:hAnsi="Times New Roman Regular" w:cs="Times New Roman Regular"/>
          <w:sz w:val="24"/>
          <w:szCs w:val="24"/>
          <w:lang w:eastAsia="zh-Hans"/>
        </w:rPr>
        <w:t>B</w:t>
      </w:r>
      <w:r>
        <w:rPr>
          <w:rFonts w:hint="default" w:ascii="Times New Roman Regular" w:hAnsi="Times New Roman Regular" w:cs="Times New Roman Regular"/>
          <w:sz w:val="24"/>
          <w:szCs w:val="24"/>
          <w:lang w:val="en-US" w:eastAsia="zh-Hans"/>
        </w:rPr>
        <w:t xml:space="preserve">ecause discounts and promotions tend to cause excessive pressure on logistics and plants,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’s strategy actually reduces logistics and production costs.</w:t>
      </w:r>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Since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women's clothing accounts for 40% of the overall product, take women's clothing as an example to illustrate the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price strategy. A large number of women's clothing products, this paper mainly from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Tmall flagship store published product information to be classified and screened data, mainly analyzed women's clothing jacket, skirt, pants three types. The top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flagship store mainly includes T shirt, coat and coat.</w:t>
      </w:r>
    </w:p>
    <w:p>
      <w:pPr>
        <w:numPr>
          <w:ilvl w:val="0"/>
          <w:numId w:val="0"/>
        </w:numPr>
        <w:jc w:val="center"/>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drawing>
          <wp:inline distT="0" distB="0" distL="114300" distR="114300">
            <wp:extent cx="3705225" cy="2680970"/>
            <wp:effectExtent l="6350" t="6350" r="22225" b="30480"/>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numPr>
          <w:ilvl w:val="0"/>
          <w:numId w:val="0"/>
        </w:numPr>
        <w:jc w:val="center"/>
        <w:outlineLvl w:val="9"/>
        <w:rPr>
          <w:rFonts w:hint="default" w:ascii="Times New Roman Regular" w:hAnsi="Times New Roman Regular" w:cs="Times New Roman Regular" w:eastAsiaTheme="minorEastAsia"/>
          <w:sz w:val="24"/>
          <w:szCs w:val="24"/>
          <w:lang w:val="en-US" w:eastAsia="zh-Hans"/>
        </w:rPr>
      </w:pPr>
      <w:r>
        <w:rPr>
          <w:rFonts w:hint="default" w:ascii="Times New Roman Regular" w:hAnsi="Times New Roman Regular" w:cs="Times New Roman Regular"/>
          <w:sz w:val="24"/>
          <w:szCs w:val="24"/>
          <w:lang w:val="en-US" w:eastAsia="zh-Hans"/>
        </w:rPr>
        <w:t xml:space="preserve">Figure 2-1: Average price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women's wear</w:t>
      </w:r>
    </w:p>
    <w:p>
      <w:pPr>
        <w:numPr>
          <w:ilvl w:val="0"/>
          <w:numId w:val="0"/>
        </w:numPr>
        <w:jc w:val="right"/>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Unit: yuan</w:t>
      </w:r>
    </w:p>
    <w:p>
      <w:pPr>
        <w:numPr>
          <w:ilvl w:val="0"/>
          <w:numId w:val="0"/>
        </w:numPr>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Data source: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T</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sz w:val="24"/>
          <w:szCs w:val="24"/>
          <w:lang w:eastAsia="zh-Hans"/>
        </w:rPr>
        <w:t xml:space="preserve">mall </w:t>
      </w:r>
      <w:r>
        <w:rPr>
          <w:rFonts w:hint="default" w:ascii="Times New Roman Regular" w:hAnsi="Times New Roman Regular" w:cs="Times New Roman Regular"/>
          <w:sz w:val="24"/>
          <w:szCs w:val="24"/>
          <w:lang w:eastAsia="zh-Hans"/>
        </w:rPr>
        <w:t>official</w:t>
      </w:r>
      <w:r>
        <w:rPr>
          <w:rFonts w:hint="default" w:ascii="Times New Roman Regular" w:hAnsi="Times New Roman Regular" w:cs="Times New Roman Regular"/>
          <w:sz w:val="24"/>
          <w:szCs w:val="24"/>
          <w:lang w:eastAsia="zh-Hans"/>
        </w:rPr>
        <w:t xml:space="preserve"> store.</w:t>
      </w: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From the image above,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the overall average price of women's jackets is about 236 yuan. Among them, The price range for shirts is 79-699, The average price is 271.59 yuan; T the price range is $59-299, The average price is 127.54 yuan; The price range for coats is 699-1799, The average price is 899 yuan; The price range is 299-1799, The average price is 419.77 yuan; The price range is 99-469 yuan, The average price is 266.89 yuan; The price range is 79-399 yuan, The average price is 174.71 yuan. Although the price range of each item is large, But generally the highest price and the lowest price product style quantity is relatively small, The middle price product style is more. As can be seen from the average coat price chart, The price of a coat is much higher than that of other clothes, Because the coat design, fabric cost are higher than other tops.</w:t>
      </w:r>
    </w:p>
    <w:p>
      <w:pPr>
        <w:numPr>
          <w:ilvl w:val="0"/>
          <w:numId w:val="0"/>
        </w:numPr>
        <w:jc w:val="center"/>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rPr>
        <w:drawing>
          <wp:inline distT="0" distB="0" distL="114300" distR="114300">
            <wp:extent cx="4251960" cy="2027555"/>
            <wp:effectExtent l="6350" t="6350" r="8890" b="23495"/>
            <wp:docPr id="3"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numPr>
          <w:ilvl w:val="0"/>
          <w:numId w:val="0"/>
        </w:numPr>
        <w:ind w:firstLine="480" w:firstLineChars="200"/>
        <w:jc w:val="center"/>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Figure 2-2: Average price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dresses</w:t>
      </w:r>
    </w:p>
    <w:p>
      <w:pPr>
        <w:numPr>
          <w:ilvl w:val="0"/>
          <w:numId w:val="0"/>
        </w:numPr>
        <w:ind w:firstLine="480" w:firstLineChars="200"/>
        <w:jc w:val="right"/>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Unit: yuan</w:t>
      </w:r>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 xml:space="preserve">Data source: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T</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sz w:val="24"/>
          <w:szCs w:val="24"/>
          <w:lang w:eastAsia="zh-Hans"/>
        </w:rPr>
        <w:t xml:space="preserve">mall </w:t>
      </w:r>
      <w:r>
        <w:rPr>
          <w:rFonts w:hint="default" w:ascii="Times New Roman Regular" w:hAnsi="Times New Roman Regular" w:cs="Times New Roman Regular"/>
          <w:sz w:val="24"/>
          <w:szCs w:val="24"/>
          <w:lang w:eastAsia="zh-Hans"/>
        </w:rPr>
        <w:t>official</w:t>
      </w:r>
      <w:r>
        <w:rPr>
          <w:rFonts w:hint="default" w:ascii="Times New Roman Regular" w:hAnsi="Times New Roman Regular" w:cs="Times New Roman Regular"/>
          <w:sz w:val="24"/>
          <w:szCs w:val="24"/>
          <w:lang w:eastAsia="zh-Hans"/>
        </w:rPr>
        <w:t xml:space="preserve"> store.</w:t>
      </w: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As you can see from above,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the average price distribution of several types of skirts is not obvious. Dresses make up the majority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dresses, The price range is 99 yuan -899 yuan, Although the interval is large, But generally concentrated in the middle price of more styles, The average price is 325 yuan. The second largest is the skirt style, The price range is 99 yuan-599 yuan, But the price of 129 yuan ,159 yuan ,199 yuan ,229 yuan accounted for more styles, The average price is about 229 yuan. Less pleated skirt style, Price concentration, Mainly 279 yuan ,299 yuan ,399 yuan three prices, The average price is 389 yuan.</w:t>
      </w:r>
    </w:p>
    <w:p>
      <w:pPr>
        <w:numPr>
          <w:ilvl w:val="0"/>
          <w:numId w:val="0"/>
        </w:numPr>
        <w:jc w:val="both"/>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drawing>
          <wp:inline distT="0" distB="0" distL="114300" distR="114300">
            <wp:extent cx="4852035" cy="2806065"/>
            <wp:effectExtent l="6350" t="6350" r="18415" b="6985"/>
            <wp:docPr id="4"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numPr>
          <w:ilvl w:val="0"/>
          <w:numId w:val="0"/>
        </w:numPr>
        <w:jc w:val="center"/>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Figure 2-3: Average price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women's trousers</w:t>
      </w:r>
    </w:p>
    <w:p>
      <w:pPr>
        <w:numPr>
          <w:ilvl w:val="0"/>
          <w:numId w:val="0"/>
        </w:numPr>
        <w:jc w:val="right"/>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Unit: yuan</w:t>
      </w:r>
    </w:p>
    <w:p>
      <w:pPr>
        <w:numPr>
          <w:ilvl w:val="0"/>
          <w:numId w:val="0"/>
        </w:numPr>
        <w:jc w:val="both"/>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 xml:space="preserve">Data source: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Tmall </w:t>
      </w:r>
      <w:r>
        <w:rPr>
          <w:rFonts w:hint="default" w:ascii="Times New Roman Regular" w:hAnsi="Times New Roman Regular" w:cs="Times New Roman Regular"/>
          <w:sz w:val="24"/>
          <w:szCs w:val="24"/>
          <w:lang w:eastAsia="zh-CN"/>
        </w:rPr>
        <w:t>official</w:t>
      </w:r>
      <w:r>
        <w:rPr>
          <w:rFonts w:hint="default" w:ascii="Times New Roman Regular" w:hAnsi="Times New Roman Regular" w:cs="Times New Roman Regular"/>
          <w:sz w:val="24"/>
          <w:szCs w:val="24"/>
          <w:lang w:val="en-US" w:eastAsia="zh-CN"/>
        </w:rPr>
        <w:t xml:space="preserve"> store.</w:t>
      </w:r>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CN"/>
        </w:rPr>
        <w:t xml:space="preserve">According to the chart above,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average price of trousers in the shop is about 255 yuan. Among them, Shorts are the cheapest product, The price range is 99 yuan -399 yuan, Mainly concentrated in 179 yuan ,199 yuan two prices, The average price is about 185 yuan. Jeans as a staple in pants, The number of styles is larger, The price range is 199 yuan -399 yuan, The average price is about 276 yuan. According to the chart above, The average price of leggings in trousers is higher, About $305, The price range is 199 yuan -699 yuan, A wide range of prices, But the style is also mainly concentrated in the middle price. The price range is 99-559 yuan, But mainly concentrated in 299 yuan ,279 yuan two prices. From the above analysis of the price of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women's jackets, trousers and skirts,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has made many strategies in price.</w:t>
      </w:r>
    </w:p>
    <w:p>
      <w:pPr>
        <w:jc w:val="both"/>
        <w:outlineLvl w:val="2"/>
        <w:rPr>
          <w:rFonts w:hint="default" w:ascii="Times New Roman Regular" w:hAnsi="Times New Roman Regular" w:cs="Times New Roman Regular"/>
          <w:sz w:val="24"/>
          <w:szCs w:val="24"/>
          <w:lang w:val="en-US" w:eastAsia="zh-Hans"/>
        </w:rPr>
      </w:pPr>
      <w:bookmarkStart w:id="15" w:name="_Toc1013817791"/>
      <w:r>
        <w:rPr>
          <w:rFonts w:hint="default" w:ascii="Times New Roman Regular" w:hAnsi="Times New Roman Regular" w:cs="Times New Roman Regular"/>
          <w:sz w:val="24"/>
          <w:szCs w:val="24"/>
          <w:lang w:val="en-US" w:eastAsia="zh-Hans"/>
        </w:rPr>
        <w:t>2.2.1 Mantissa Pricing</w:t>
      </w:r>
      <w:bookmarkEnd w:id="15"/>
    </w:p>
    <w:p>
      <w:pPr>
        <w:numPr>
          <w:ilvl w:val="0"/>
          <w:numId w:val="0"/>
        </w:num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Marketing faces consumers, So observe and make rational use of consumer psychology, It is also a common means in marketing. In setting prices for their products,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accurately grasped the consumer's psychology, Use Mantissa pricing strategy to promote consumer buying desire.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all kinds of products in the Chinese market are priced at Mantissa 9, It creates an illusion that products are cheap. The difference between $199 and $201 is only $2, But consumers tend to subconsciously save time for calculation and analysis when dealing with prices, Will first read the most important information, The highest digit on the left, Usually the highest digit brings the strongest price resistance. So, The extent to which the former is more than 100 yuan in consumer awareness, The latter gives a feeling of more than 200 yuan. The price at the end of Mantissa 9 makes consumers think they're cheap, In order to purchase the product. And, uh, A Mantissa of 9 can also make consumers feel that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is accurate to single digits in product pricing, Could give consumers an inexplicable sense of trust in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pricing, As a result, promote the increase of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sales. So,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adopting Mantissa pricing strategy fits well with the price sensitivity of target consumers, More attractive to consumers, In order to improve product sales.</w:t>
      </w:r>
    </w:p>
    <w:p>
      <w:pPr>
        <w:jc w:val="both"/>
        <w:outlineLvl w:val="2"/>
        <w:rPr>
          <w:rFonts w:hint="default" w:ascii="Times New Roman Regular" w:hAnsi="Times New Roman Regular" w:cs="Times New Roman Regular"/>
          <w:sz w:val="24"/>
          <w:szCs w:val="24"/>
          <w:lang w:val="en-US" w:eastAsia="zh-Hans"/>
        </w:rPr>
      </w:pPr>
      <w:bookmarkStart w:id="16" w:name="_Toc1100358039"/>
      <w:r>
        <w:rPr>
          <w:rFonts w:hint="default" w:ascii="Times New Roman Regular" w:hAnsi="Times New Roman Regular" w:cs="Times New Roman Regular"/>
          <w:sz w:val="24"/>
          <w:szCs w:val="24"/>
          <w:lang w:val="en-US" w:eastAsia="zh-Hans"/>
        </w:rPr>
        <w:t>2.2.2 Infiltration Pricing</w:t>
      </w:r>
      <w:bookmarkEnd w:id="16"/>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val="en-US" w:eastAsia="zh-Hans"/>
        </w:rPr>
        <w:t xml:space="preserve">The first intuitive impression that fashion gives to everyone is piled up with money, and products that most cater to fashion trends are often expensive. What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pursues is to create a fashion brand that ordinary people can consume. Therefore, behind countless latest fashion products, there are only prices within the ability of ordinary consumers.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adopts this low-price strategy to attract consumers who cannot afford big-name prices. This group is generally very sensitive to product prices. Therefore,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's low-cost fashion products can increase the desire to buy of target consumer groups, thereby better expanding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's sales and market share</w:t>
      </w:r>
    </w:p>
    <w:p>
      <w:pPr>
        <w:jc w:val="both"/>
        <w:outlineLvl w:val="2"/>
        <w:rPr>
          <w:rFonts w:hint="default" w:ascii="Times New Roman Regular" w:hAnsi="Times New Roman Regular" w:cs="Times New Roman Regular"/>
          <w:sz w:val="24"/>
          <w:szCs w:val="24"/>
          <w:lang w:eastAsia="zh-Hans"/>
        </w:rPr>
      </w:pPr>
      <w:bookmarkStart w:id="17" w:name="_Toc1735877156"/>
      <w:r>
        <w:rPr>
          <w:rFonts w:hint="default" w:ascii="Times New Roman Regular" w:hAnsi="Times New Roman Regular" w:cs="Times New Roman Regular"/>
          <w:sz w:val="24"/>
          <w:szCs w:val="24"/>
          <w:lang w:val="en-US" w:eastAsia="zh-Hans"/>
        </w:rPr>
        <w:t xml:space="preserve">2.2.3 </w:t>
      </w:r>
      <w:r>
        <w:rPr>
          <w:rFonts w:hint="default" w:ascii="Times New Roman Regular" w:hAnsi="Times New Roman Regular" w:cs="Times New Roman Regular"/>
          <w:sz w:val="24"/>
          <w:szCs w:val="24"/>
          <w:lang w:eastAsia="zh-Hans"/>
        </w:rPr>
        <w:t>D</w:t>
      </w:r>
      <w:r>
        <w:rPr>
          <w:rFonts w:hint="default" w:ascii="Times New Roman Regular" w:hAnsi="Times New Roman Regular" w:cs="Times New Roman Regular"/>
          <w:sz w:val="24"/>
          <w:szCs w:val="24"/>
          <w:lang w:val="en-US" w:eastAsia="zh-Hans"/>
        </w:rPr>
        <w:t xml:space="preserve">ifferentiated </w:t>
      </w:r>
      <w:r>
        <w:rPr>
          <w:rFonts w:hint="default" w:ascii="Times New Roman Regular" w:hAnsi="Times New Roman Regular" w:cs="Times New Roman Regular"/>
          <w:sz w:val="24"/>
          <w:szCs w:val="24"/>
          <w:lang w:eastAsia="zh-Hans"/>
        </w:rPr>
        <w:t>P</w:t>
      </w:r>
      <w:r>
        <w:rPr>
          <w:rFonts w:hint="default" w:ascii="Times New Roman Regular" w:hAnsi="Times New Roman Regular" w:cs="Times New Roman Regular"/>
          <w:sz w:val="24"/>
          <w:szCs w:val="24"/>
          <w:lang w:val="en-US" w:eastAsia="zh-Hans"/>
        </w:rPr>
        <w:t>ricing</w:t>
      </w:r>
      <w:bookmarkEnd w:id="17"/>
    </w:p>
    <w:p>
      <w:pPr>
        <w:numPr>
          <w:ilvl w:val="0"/>
          <w:numId w:val="0"/>
        </w:numPr>
        <w:ind w:firstLine="480" w:firstLineChars="2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 xml:space="preserve">Although the price of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in the Chinese market is higher than that in the local market, there are still some advantages in the Chinese market. Since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adhere to the "fast, fashion, parity" line, the target consumer groups in the Chinese market are young white-collar class, can afford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prices. We can clearly understand from the above analysis of the price of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women's clothing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whether it is jacket, trousers or skirt, the price range is relatively large, the smallest T shirt also has a gap of 240 yuan, and the coat has a gap range of up to 1500 yuan. This shows that the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products can meet the needs of consumers for high-quality clothing, but also can provide consumers with basic styles of low-price products, can well meet the different needs of different consumers. Although the price range of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products is large, it generally shows a normal distribution trend. The styles of high and low price products are less, mainly concentrated in the intermediate price, and the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price shows a continuous growth trend, and there is no obvious fault.</w:t>
      </w:r>
    </w:p>
    <w:p>
      <w:pPr>
        <w:jc w:val="both"/>
        <w:outlineLvl w:val="9"/>
        <w:rPr>
          <w:rFonts w:hint="default" w:ascii="Times New Roman Regular" w:hAnsi="Times New Roman Regular" w:cs="Times New Roman Regular"/>
          <w:sz w:val="24"/>
          <w:szCs w:val="24"/>
          <w:lang w:eastAsia="zh-Hans"/>
        </w:rPr>
      </w:pPr>
    </w:p>
    <w:p>
      <w:pPr>
        <w:jc w:val="both"/>
        <w:outlineLvl w:val="1"/>
        <w:rPr>
          <w:rFonts w:hint="default" w:ascii="Times New Roman Regular" w:hAnsi="Times New Roman Regular" w:cs="Times New Roman Regular"/>
          <w:sz w:val="28"/>
          <w:szCs w:val="28"/>
          <w:lang w:val="en-US" w:eastAsia="zh-Hans"/>
        </w:rPr>
      </w:pPr>
      <w:bookmarkStart w:id="18" w:name="_Toc1322016397"/>
      <w:r>
        <w:rPr>
          <w:rFonts w:hint="default" w:ascii="Times New Roman Regular" w:hAnsi="Times New Roman Regular" w:cs="Times New Roman Regular"/>
          <w:sz w:val="28"/>
          <w:szCs w:val="28"/>
          <w:lang w:val="en-US" w:eastAsia="zh-Hans"/>
        </w:rPr>
        <w:t>2.3 Promotion</w:t>
      </w:r>
      <w:bookmarkEnd w:id="18"/>
    </w:p>
    <w:p>
      <w:pPr>
        <w:numPr>
          <w:ilvl w:val="0"/>
          <w:numId w:val="0"/>
        </w:numPr>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's business philosophy is that advertising can make the enterprise profit itself, but not the customer profit. As a customer-oriented enterprise,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try to reduce the advertising cost as much as possible so that the product price remains low. Actually,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store is the biggest advertisement it makes. Store location is generally located in the city's most prosperous gold business district, covering an area of more than 1000 square meters, shop decoration generous and simple, sparse product arrangement, according to the way of display, to give consumers the feeling of open shop.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stores are mostly adjacent to Burberry, Gucci and other international luxury brands, so that consumers feel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is also an international high-end brand, thus increasing the desire of customers to patronize, virtually for the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to do free advertising. Moreover, It is a well-known fact that ZARA is updated quickly, and the law of adding new products twice a week is also information that consumers know, which can encourage consumers to visit ZARA on the update day. Although ZARA does not have much hard-to-broadcast, there are actually a lot of soft-broadcasts, such as news and soft articles. And the enthusiasm of Princess Kate and other fashionistas for ZARA has also made people understand ZARA more and more.</w:t>
      </w:r>
    </w:p>
    <w:p>
      <w:pPr>
        <w:numPr>
          <w:ilvl w:val="0"/>
          <w:numId w:val="0"/>
        </w:numPr>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As Chinese consumption escalates and local brands recover,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that has been rising seems to have encountered bottlenecks. Sales rose 11.5 percent in the first half of 2017, During the first half of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2018 year, sales growth was only 3 per cent. As competitors in the industry </w:t>
      </w:r>
      <w:r>
        <w:rPr>
          <w:rFonts w:hint="default" w:ascii="Times New Roman Regular" w:hAnsi="Times New Roman Regular" w:cs="Times New Roman Regular"/>
          <w:sz w:val="24"/>
          <w:szCs w:val="24"/>
          <w:lang w:eastAsia="zh-CN"/>
        </w:rPr>
        <w:t>H&amp;M</w:t>
      </w:r>
      <w:r>
        <w:rPr>
          <w:rFonts w:hint="default" w:ascii="Times New Roman Regular" w:hAnsi="Times New Roman Regular" w:cs="Times New Roman Regular"/>
          <w:sz w:val="24"/>
          <w:szCs w:val="24"/>
          <w:lang w:val="en-US" w:eastAsia="zh-CN"/>
        </w:rPr>
        <w:t xml:space="preserve"> and Uniqlo frequently use spokesmen in China to promote sales,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combined with their own circumstances, Have to admit that in the Chinese market star effect into a strong advantage of traffic. 19 September 2018,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announced through the official microblog, Zhou Dongyu and Wu Lei as Greater China brand image ambassador and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work together to move forward.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development philosophy is low-key but constantly pursuing fashion, Keep trying. And Zhou Dongyu and Wu Lei are the representatives of the new generation of actors with huge traffic and great talent and strength, So the two sides fit together, I believe this cooperation can bring different influence. Currently, Wu Lei with 37.64 million Weibo fans and Zhou Dongyu with 28.58 million fans, Hot tweets on both sides can reach more than 1 million, Enough to see the two image ambassadors' fan influence can not be underestimated. In this age of star power, fan economy, Learning to use star flow to transform economic benefits is an essential step.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in China, For the first time, And that means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value the Chinese market, Making the right advertising marketing strategy, Also is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val="en-US" w:eastAsia="zh-CN"/>
        </w:rPr>
        <w:t xml:space="preserve"> face the sales trend to slow down and make the response strategy.</w:t>
      </w:r>
    </w:p>
    <w:p>
      <w:pPr>
        <w:jc w:val="both"/>
        <w:outlineLvl w:val="9"/>
        <w:rPr>
          <w:rFonts w:hint="default" w:ascii="Times New Roman Regular" w:hAnsi="Times New Roman Regular" w:cs="Times New Roman Regular"/>
          <w:sz w:val="24"/>
          <w:szCs w:val="24"/>
          <w:lang w:val="en-US" w:eastAsia="zh-Hans"/>
        </w:rPr>
      </w:pPr>
    </w:p>
    <w:p>
      <w:pPr>
        <w:jc w:val="both"/>
        <w:outlineLvl w:val="1"/>
        <w:rPr>
          <w:rFonts w:hint="default" w:ascii="Times New Roman Regular" w:hAnsi="Times New Roman Regular" w:cs="Times New Roman Regular"/>
          <w:sz w:val="28"/>
          <w:szCs w:val="28"/>
          <w:lang w:val="en-US" w:eastAsia="zh-Hans"/>
        </w:rPr>
      </w:pPr>
      <w:bookmarkStart w:id="19" w:name="_Toc1263772517"/>
      <w:r>
        <w:rPr>
          <w:rFonts w:hint="default" w:ascii="Times New Roman Regular" w:hAnsi="Times New Roman Regular" w:cs="Times New Roman Regular"/>
          <w:sz w:val="28"/>
          <w:szCs w:val="28"/>
          <w:lang w:val="en-US" w:eastAsia="zh-Hans"/>
        </w:rPr>
        <w:t>2.4 Channels</w:t>
      </w:r>
      <w:bookmarkEnd w:id="19"/>
    </w:p>
    <w:p>
      <w:pPr>
        <w:jc w:val="both"/>
        <w:outlineLvl w:val="2"/>
        <w:rPr>
          <w:rFonts w:hint="default" w:ascii="Times New Roman Regular" w:hAnsi="Times New Roman Regular" w:cs="Times New Roman Regular"/>
          <w:sz w:val="24"/>
          <w:szCs w:val="24"/>
          <w:lang w:val="en-US" w:eastAsia="zh-Hans"/>
        </w:rPr>
      </w:pPr>
      <w:bookmarkStart w:id="20" w:name="_Toc1611424389"/>
      <w:r>
        <w:rPr>
          <w:rFonts w:hint="default" w:ascii="Times New Roman Regular" w:hAnsi="Times New Roman Regular" w:cs="Times New Roman Regular"/>
          <w:sz w:val="24"/>
          <w:szCs w:val="24"/>
          <w:lang w:val="en-US" w:eastAsia="zh-Hans"/>
        </w:rPr>
        <w:t xml:space="preserve">2.4.1 </w:t>
      </w:r>
      <w:r>
        <w:rPr>
          <w:rFonts w:hint="default" w:ascii="Times New Roman Regular" w:hAnsi="Times New Roman Regular" w:cs="Times New Roman Regular"/>
          <w:sz w:val="24"/>
          <w:szCs w:val="24"/>
          <w:lang w:eastAsia="zh-Hans"/>
        </w:rPr>
        <w:t>S</w:t>
      </w:r>
      <w:r>
        <w:rPr>
          <w:rFonts w:hint="default" w:ascii="Times New Roman Regular" w:hAnsi="Times New Roman Regular" w:cs="Times New Roman Regular"/>
          <w:sz w:val="24"/>
          <w:szCs w:val="24"/>
          <w:lang w:val="en-US" w:eastAsia="zh-Hans"/>
        </w:rPr>
        <w:t xml:space="preserve">tore </w:t>
      </w:r>
      <w:r>
        <w:rPr>
          <w:rFonts w:hint="default" w:ascii="Times New Roman Regular" w:hAnsi="Times New Roman Regular" w:cs="Times New Roman Regular"/>
          <w:sz w:val="24"/>
          <w:szCs w:val="24"/>
          <w:lang w:eastAsia="zh-Hans"/>
        </w:rPr>
        <w:t>M</w:t>
      </w:r>
      <w:r>
        <w:rPr>
          <w:rFonts w:hint="default" w:ascii="Times New Roman Regular" w:hAnsi="Times New Roman Regular" w:cs="Times New Roman Regular"/>
          <w:sz w:val="24"/>
          <w:szCs w:val="24"/>
          <w:lang w:val="en-US" w:eastAsia="zh-Hans"/>
        </w:rPr>
        <w:t xml:space="preserve">arketing </w:t>
      </w:r>
      <w:r>
        <w:rPr>
          <w:rFonts w:hint="default" w:ascii="Times New Roman Regular" w:hAnsi="Times New Roman Regular" w:cs="Times New Roman Regular"/>
          <w:sz w:val="24"/>
          <w:szCs w:val="24"/>
          <w:lang w:eastAsia="zh-Hans"/>
        </w:rPr>
        <w:t>C</w:t>
      </w:r>
      <w:r>
        <w:rPr>
          <w:rFonts w:hint="default" w:ascii="Times New Roman Regular" w:hAnsi="Times New Roman Regular" w:cs="Times New Roman Regular"/>
          <w:sz w:val="24"/>
          <w:szCs w:val="24"/>
          <w:lang w:val="en-US" w:eastAsia="zh-Hans"/>
        </w:rPr>
        <w:t>hannels</w:t>
      </w:r>
      <w:bookmarkEnd w:id="20"/>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In Chinese market,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's stores generally choose next to luxury brands. Before consumers enter the store, consumers tend to think that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is also a high-end luxury. But after walking into the store, consumers f</w:t>
      </w:r>
      <w:r>
        <w:rPr>
          <w:rFonts w:hint="default" w:ascii="Times New Roman Regular" w:hAnsi="Times New Roman Regular" w:cs="Times New Roman Regular"/>
          <w:sz w:val="24"/>
          <w:szCs w:val="24"/>
          <w:lang w:eastAsia="zh-Hans"/>
        </w:rPr>
        <w:t>ind</w:t>
      </w:r>
      <w:r>
        <w:rPr>
          <w:rFonts w:hint="default" w:ascii="Times New Roman Regular" w:hAnsi="Times New Roman Regular" w:cs="Times New Roman Regular"/>
          <w:sz w:val="24"/>
          <w:szCs w:val="24"/>
          <w:lang w:val="en-US" w:eastAsia="zh-Hans"/>
        </w:rPr>
        <w:t xml:space="preserve"> that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's pricing is lower, compared with luxury goods. This contrast also increases consumer desire. On the other hand, this site selection strategy also provides free advertising to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invisibly. In addition, all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stores are uniformly decorated, with a simple and elegant style. Most of the stores are relatively empty, unlike other fast fashion brands that crowded the clothes in the stores</w:t>
      </w:r>
      <w:r>
        <w:rPr>
          <w:rFonts w:hint="default" w:ascii="Times New Roman Regular" w:hAnsi="Times New Roman Regular" w:cs="Times New Roman Regular"/>
          <w:sz w:val="24"/>
          <w:szCs w:val="24"/>
          <w:lang w:eastAsia="zh-Hans"/>
        </w:rPr>
        <w:t>, which also increased the desire to buy.</w:t>
      </w:r>
    </w:p>
    <w:p>
      <w:pPr>
        <w:jc w:val="both"/>
        <w:outlineLvl w:val="2"/>
        <w:rPr>
          <w:rFonts w:hint="default" w:ascii="Times New Roman Regular" w:hAnsi="Times New Roman Regular" w:cs="Times New Roman Regular"/>
          <w:sz w:val="24"/>
          <w:szCs w:val="24"/>
          <w:lang w:val="en-US" w:eastAsia="zh-Hans"/>
        </w:rPr>
      </w:pPr>
      <w:bookmarkStart w:id="21" w:name="_Toc1293433606"/>
      <w:r>
        <w:rPr>
          <w:rFonts w:hint="default" w:ascii="Times New Roman Regular" w:hAnsi="Times New Roman Regular" w:cs="Times New Roman Regular"/>
          <w:sz w:val="24"/>
          <w:szCs w:val="24"/>
          <w:lang w:val="en-US" w:eastAsia="zh-Hans"/>
        </w:rPr>
        <w:t xml:space="preserve">2.4.2 </w:t>
      </w:r>
      <w:r>
        <w:rPr>
          <w:rFonts w:hint="default" w:ascii="Times New Roman Regular" w:hAnsi="Times New Roman Regular" w:cs="Times New Roman Regular"/>
          <w:sz w:val="24"/>
          <w:szCs w:val="24"/>
          <w:lang w:eastAsia="zh-Hans"/>
        </w:rPr>
        <w:t>N</w:t>
      </w:r>
      <w:r>
        <w:rPr>
          <w:rFonts w:hint="default" w:ascii="Times New Roman Regular" w:hAnsi="Times New Roman Regular" w:cs="Times New Roman Regular"/>
          <w:sz w:val="24"/>
          <w:szCs w:val="24"/>
          <w:lang w:val="en-US" w:eastAsia="zh-Hans"/>
        </w:rPr>
        <w:t xml:space="preserve">etwork </w:t>
      </w:r>
      <w:r>
        <w:rPr>
          <w:rFonts w:hint="default" w:ascii="Times New Roman Regular" w:hAnsi="Times New Roman Regular" w:cs="Times New Roman Regular"/>
          <w:sz w:val="24"/>
          <w:szCs w:val="24"/>
          <w:lang w:eastAsia="zh-Hans"/>
        </w:rPr>
        <w:t>M</w:t>
      </w:r>
      <w:r>
        <w:rPr>
          <w:rFonts w:hint="default" w:ascii="Times New Roman Regular" w:hAnsi="Times New Roman Regular" w:cs="Times New Roman Regular"/>
          <w:sz w:val="24"/>
          <w:szCs w:val="24"/>
          <w:lang w:val="en-US" w:eastAsia="zh-Hans"/>
        </w:rPr>
        <w:t xml:space="preserve">arketing </w:t>
      </w:r>
      <w:r>
        <w:rPr>
          <w:rFonts w:hint="default" w:ascii="Times New Roman Regular" w:hAnsi="Times New Roman Regular" w:cs="Times New Roman Regular"/>
          <w:sz w:val="24"/>
          <w:szCs w:val="24"/>
          <w:lang w:eastAsia="zh-Hans"/>
        </w:rPr>
        <w:t>C</w:t>
      </w:r>
      <w:r>
        <w:rPr>
          <w:rFonts w:hint="default" w:ascii="Times New Roman Regular" w:hAnsi="Times New Roman Regular" w:cs="Times New Roman Regular"/>
          <w:sz w:val="24"/>
          <w:szCs w:val="24"/>
          <w:lang w:val="en-US" w:eastAsia="zh-Hans"/>
        </w:rPr>
        <w:t>hannels</w:t>
      </w:r>
      <w:bookmarkEnd w:id="21"/>
    </w:p>
    <w:p>
      <w:pPr>
        <w:numPr>
          <w:ilvl w:val="0"/>
          <w:numId w:val="0"/>
        </w:numPr>
        <w:ind w:firstLine="480" w:firstLineChars="200"/>
        <w:jc w:val="both"/>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mobile Internet, e-commerce and mobile payment trends are overwhelming. They has become a new driving force for consumption. INDITEX group realized that physical retail began to lose momentum, too many stores would become a burden, so it slowed down the pace of store expansion and closed smaller, lower-margin stores, leading the passenger flow of the original small stores to the online platform, gradually focusing on the more efficient online market.</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China failed to build its own e-commerce model in 2012, it became a key step for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to choose Tmall, the leader of the online shopping market. As a mature online retail platform, Tmall can not only provide perfect shopping services, but also provide online shoppers with the consumption evaluation of a commodity buyer to obtain purchase reference. And that's exactly what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online stores are missing. During the first hour of "double 11" in 2015,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sales exceeded 100 million, proving the correctness of entering Tmall. In the past five years, the pull effect of online channels has appeared, and online retail business is becoming a new growth power of the group.</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also set up a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WeChat public number, members can more easily understand the new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and discounts, but also on the public number of direct orders.In fiscal year 2017, all online platform sales increased by 41 percent, with online sales accounting for 12 percent of total sales.</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Tmall store sales rose 56% in the first quarter of 2018 from a year earlier in 2017. China's consumer base is large and vast,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stores choose the first and second tier cities, but sinking target consumers to the third and fourth tier cities is also a necessary plan.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develop network channels into Tmall, can effectively cover the third and fourth line of network consumers, increase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visibility in the Chinese market, increase </w:t>
      </w:r>
      <w:r>
        <w:rPr>
          <w:rFonts w:hint="default" w:ascii="Times New Roman Regular" w:hAnsi="Times New Roman Regular" w:cs="Times New Roman Regular"/>
          <w:sz w:val="24"/>
          <w:szCs w:val="24"/>
          <w:lang w:eastAsia="zh-CN"/>
        </w:rPr>
        <w:t>Zara</w:t>
      </w:r>
      <w:r>
        <w:rPr>
          <w:rFonts w:hint="default" w:ascii="Times New Roman Regular" w:hAnsi="Times New Roman Regular" w:cs="Times New Roman Regular"/>
          <w:sz w:val="24"/>
          <w:szCs w:val="24"/>
          <w:lang w:eastAsia="zh-CN"/>
        </w:rPr>
        <w:t xml:space="preserve"> sales in the Chinese market.</w:t>
      </w:r>
    </w:p>
    <w:p>
      <w:pPr>
        <w:jc w:val="both"/>
        <w:outlineLvl w:val="9"/>
        <w:rPr>
          <w:rFonts w:hint="default" w:ascii="Times New Roman Regular" w:hAnsi="Times New Roman Regular" w:cs="Times New Roman Regular"/>
          <w:sz w:val="24"/>
          <w:szCs w:val="24"/>
          <w:lang w:eastAsia="zh-CN"/>
        </w:rPr>
      </w:pPr>
    </w:p>
    <w:p>
      <w:pPr>
        <w:jc w:val="center"/>
        <w:outlineLvl w:val="0"/>
        <w:rPr>
          <w:rFonts w:hint="default" w:ascii="Times New Roman Regular" w:hAnsi="Times New Roman Regular" w:cs="Times New Roman Regular"/>
          <w:b/>
          <w:bCs/>
          <w:sz w:val="28"/>
          <w:szCs w:val="28"/>
          <w:lang w:val="en-US" w:eastAsia="zh-Hans"/>
        </w:rPr>
      </w:pPr>
      <w:bookmarkStart w:id="22" w:name="_Toc1909141108"/>
      <w:r>
        <w:rPr>
          <w:rFonts w:hint="default" w:ascii="Times New Roman Bold" w:hAnsi="Times New Roman Bold" w:cs="Times New Roman Bold"/>
          <w:b/>
          <w:bCs/>
          <w:sz w:val="28"/>
          <w:szCs w:val="28"/>
          <w:lang w:val="en-US" w:eastAsia="zh-Hans"/>
        </w:rPr>
        <w:t>Conclusion</w:t>
      </w:r>
      <w:bookmarkEnd w:id="22"/>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 xml:space="preserve">As the leading enterprise of fast fashion clothing brand,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actively utilize its unique supply chain advantage in the process of entering the Chinese market.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flat organizational structure means that sales terminals can quickly achieve feedback, which is a sharp weapon for them to quickly grasp customer needs.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use the 4P marketing theory to position the product accurately in the product strategy as "fast, fashionable and affordable ". For price strategy, Mantissa pricing strategy, penetration pricing method and differentiated price strategy are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adopted.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the use of a series of marketing strategies to open up the Chinese market, but also to inspire China's clothing industry, the latter should not only grasp the correct brand positioning, train design personnel, strengthen supply chain management, and in the whole process of customer-oriented, Balanced development of online and offline markets.</w:t>
      </w:r>
    </w:p>
    <w:p>
      <w:pPr>
        <w:jc w:val="center"/>
        <w:outlineLvl w:val="9"/>
        <w:rPr>
          <w:rFonts w:hint="default" w:ascii="Times New Roman Regular" w:hAnsi="Times New Roman Regular" w:cs="Times New Roman Regular"/>
          <w:b/>
          <w:bCs/>
          <w:sz w:val="24"/>
          <w:szCs w:val="24"/>
          <w:lang w:val="en-US" w:eastAsia="zh-Hans"/>
        </w:rPr>
      </w:pPr>
    </w:p>
    <w:p>
      <w:pPr>
        <w:jc w:val="center"/>
        <w:outlineLvl w:val="0"/>
        <w:rPr>
          <w:rFonts w:hint="default" w:ascii="Times New Roman Bold" w:hAnsi="Times New Roman Bold" w:cs="Times New Roman Bold"/>
          <w:b/>
          <w:bCs/>
          <w:sz w:val="28"/>
          <w:szCs w:val="28"/>
          <w:lang w:val="en-US" w:eastAsia="zh-Hans"/>
        </w:rPr>
      </w:pPr>
      <w:bookmarkStart w:id="23" w:name="_Toc1381432329"/>
      <w:r>
        <w:rPr>
          <w:rFonts w:hint="default" w:ascii="Times New Roman Bold" w:hAnsi="Times New Roman Bold" w:cs="Times New Roman Bold"/>
          <w:b/>
          <w:bCs/>
          <w:sz w:val="28"/>
          <w:szCs w:val="28"/>
          <w:lang w:val="en-US" w:eastAsia="zh-Hans"/>
        </w:rPr>
        <w:t>Recommendations</w:t>
      </w:r>
      <w:bookmarkEnd w:id="23"/>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As the leader of the fast fashion brand in the Chinese market,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has left the local fast fashion clothing brand far behind, which is inseparable from its own supply chain model and various strategies of marketing in China. For our local fast fashion clothing brand to come back, we must sum up the methods from the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management to make changes.</w:t>
      </w:r>
    </w:p>
    <w:p>
      <w:pPr>
        <w:keepNext w:val="0"/>
        <w:keepLines w:val="0"/>
        <w:widowControl/>
        <w:suppressLineNumbers w:val="0"/>
        <w:jc w:val="left"/>
        <w:outlineLvl w:val="1"/>
        <w:rPr>
          <w:rFonts w:hint="default" w:ascii="Times New Roman" w:hAnsi="Times New Roman" w:cs="Times New Roman"/>
          <w:b w:val="0"/>
          <w:bCs w:val="0"/>
          <w:sz w:val="28"/>
          <w:szCs w:val="28"/>
          <w:lang w:eastAsia="zh-Hans"/>
        </w:rPr>
      </w:pPr>
      <w:bookmarkStart w:id="24" w:name="_Toc1287445786"/>
      <w:r>
        <w:rPr>
          <w:rFonts w:hint="default" w:ascii="Times New Roman" w:hAnsi="Times New Roman" w:cs="Times New Roman"/>
          <w:b w:val="0"/>
          <w:bCs w:val="0"/>
          <w:sz w:val="28"/>
          <w:szCs w:val="28"/>
          <w:lang w:eastAsia="zh-Hans"/>
        </w:rPr>
        <w:t xml:space="preserve">(1) Grasp </w:t>
      </w:r>
      <w:r>
        <w:rPr>
          <w:rFonts w:hint="default" w:ascii="Times New Roman" w:hAnsi="Times New Roman" w:cs="Times New Roman"/>
          <w:b w:val="0"/>
          <w:bCs w:val="0"/>
          <w:sz w:val="28"/>
          <w:szCs w:val="28"/>
          <w:lang w:eastAsia="zh-Hans"/>
        </w:rPr>
        <w:t>B</w:t>
      </w:r>
      <w:r>
        <w:rPr>
          <w:rFonts w:hint="default" w:ascii="Times New Roman" w:hAnsi="Times New Roman" w:cs="Times New Roman"/>
          <w:b w:val="0"/>
          <w:bCs w:val="0"/>
          <w:sz w:val="28"/>
          <w:szCs w:val="28"/>
          <w:lang w:eastAsia="zh-Hans"/>
        </w:rPr>
        <w:t xml:space="preserve">rand </w:t>
      </w:r>
      <w:r>
        <w:rPr>
          <w:rFonts w:hint="default" w:ascii="Times New Roman" w:hAnsi="Times New Roman" w:cs="Times New Roman"/>
          <w:b w:val="0"/>
          <w:bCs w:val="0"/>
          <w:sz w:val="28"/>
          <w:szCs w:val="28"/>
          <w:lang w:eastAsia="zh-Hans"/>
        </w:rPr>
        <w:t>P</w:t>
      </w:r>
      <w:r>
        <w:rPr>
          <w:rFonts w:hint="default" w:ascii="Times New Roman" w:hAnsi="Times New Roman" w:cs="Times New Roman"/>
          <w:b w:val="0"/>
          <w:bCs w:val="0"/>
          <w:sz w:val="28"/>
          <w:szCs w:val="28"/>
          <w:lang w:eastAsia="zh-Hans"/>
        </w:rPr>
        <w:t xml:space="preserve">ositioning and </w:t>
      </w:r>
      <w:r>
        <w:rPr>
          <w:rFonts w:hint="default" w:ascii="Times New Roman" w:hAnsi="Times New Roman" w:cs="Times New Roman"/>
          <w:b w:val="0"/>
          <w:bCs w:val="0"/>
          <w:sz w:val="28"/>
          <w:szCs w:val="28"/>
          <w:lang w:eastAsia="zh-Hans"/>
        </w:rPr>
        <w:t>E</w:t>
      </w:r>
      <w:r>
        <w:rPr>
          <w:rFonts w:hint="default" w:ascii="Times New Roman" w:hAnsi="Times New Roman" w:cs="Times New Roman"/>
          <w:b w:val="0"/>
          <w:bCs w:val="0"/>
          <w:sz w:val="28"/>
          <w:szCs w:val="28"/>
          <w:lang w:eastAsia="zh-Hans"/>
        </w:rPr>
        <w:t xml:space="preserve">nhance </w:t>
      </w:r>
      <w:r>
        <w:rPr>
          <w:rFonts w:hint="default" w:ascii="Times New Roman" w:hAnsi="Times New Roman" w:cs="Times New Roman"/>
          <w:b w:val="0"/>
          <w:bCs w:val="0"/>
          <w:sz w:val="28"/>
          <w:szCs w:val="28"/>
          <w:lang w:eastAsia="zh-Hans"/>
        </w:rPr>
        <w:t>B</w:t>
      </w:r>
      <w:r>
        <w:rPr>
          <w:rFonts w:hint="default" w:ascii="Times New Roman" w:hAnsi="Times New Roman" w:cs="Times New Roman"/>
          <w:b w:val="0"/>
          <w:bCs w:val="0"/>
          <w:sz w:val="28"/>
          <w:szCs w:val="28"/>
          <w:lang w:eastAsia="zh-Hans"/>
        </w:rPr>
        <w:t xml:space="preserve">rand </w:t>
      </w:r>
      <w:r>
        <w:rPr>
          <w:rFonts w:hint="default" w:ascii="Times New Roman" w:hAnsi="Times New Roman" w:cs="Times New Roman"/>
          <w:b w:val="0"/>
          <w:bCs w:val="0"/>
          <w:sz w:val="28"/>
          <w:szCs w:val="28"/>
          <w:lang w:eastAsia="zh-Hans"/>
        </w:rPr>
        <w:t>A</w:t>
      </w:r>
      <w:r>
        <w:rPr>
          <w:rFonts w:hint="default" w:ascii="Times New Roman" w:hAnsi="Times New Roman" w:cs="Times New Roman"/>
          <w:b w:val="0"/>
          <w:bCs w:val="0"/>
          <w:sz w:val="28"/>
          <w:szCs w:val="28"/>
          <w:lang w:eastAsia="zh-Hans"/>
        </w:rPr>
        <w:t>wareness</w:t>
      </w:r>
      <w:bookmarkEnd w:id="24"/>
    </w:p>
    <w:p>
      <w:pPr>
        <w:ind w:firstLine="480" w:firstLineChars="200"/>
        <w:jc w:val="both"/>
        <w:outlineLvl w:val="9"/>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China's garment enterprises lack a clear positioning of their own products, blindly follow the trend before determining their brand concept and brand image, such as pure imitation of Uniqlo's main production of basic clothing, but the style is several years later than Uniqlo. Design and innovation are far slower than foreign fast fashion brands, and the new number is too different, less style, not imitation to fast fashion brand "fast" principle. Today's Chinese clothing market is full of a large number of clothing enterprises, in order to stand out from it, we must grasp the right brand positioning and enhance brand awareness. First of all, clothing enterprises should determine their own target consumers; then, design the products that the target consumers like, create a brand different from other enterprises, so as to cultivate consumers loyal to the enterprise brand.</w:t>
      </w:r>
    </w:p>
    <w:p>
      <w:pPr>
        <w:jc w:val="both"/>
        <w:outlineLvl w:val="1"/>
        <w:rPr>
          <w:rFonts w:hint="default" w:ascii="Times New Roman Bold" w:hAnsi="Times New Roman Bold" w:cs="Times New Roman Bold"/>
          <w:b w:val="0"/>
          <w:bCs w:val="0"/>
          <w:sz w:val="28"/>
          <w:szCs w:val="28"/>
          <w:lang w:eastAsia="zh-Hans"/>
        </w:rPr>
      </w:pPr>
      <w:bookmarkStart w:id="25" w:name="_Toc56098130"/>
      <w:r>
        <w:rPr>
          <w:rFonts w:hint="default" w:ascii="Times New Roman" w:hAnsi="Times New Roman" w:cs="Times New Roman"/>
          <w:b w:val="0"/>
          <w:bCs w:val="0"/>
          <w:sz w:val="28"/>
          <w:szCs w:val="28"/>
          <w:lang w:eastAsia="zh-Hans"/>
        </w:rPr>
        <w:t>(2) Customer-oriented</w:t>
      </w:r>
      <w:bookmarkEnd w:id="25"/>
      <w:r>
        <w:rPr>
          <w:rFonts w:hint="default" w:ascii="Times New Roman Bold" w:hAnsi="Times New Roman Bold" w:cs="Times New Roman Bold"/>
          <w:b w:val="0"/>
          <w:bCs w:val="0"/>
          <w:sz w:val="28"/>
          <w:szCs w:val="28"/>
          <w:lang w:eastAsia="zh-Hans"/>
        </w:rPr>
        <w:t xml:space="preserve"> </w:t>
      </w:r>
    </w:p>
    <w:p>
      <w:pPr>
        <w:ind w:firstLine="480" w:firstLineChars="200"/>
        <w:jc w:val="both"/>
        <w:outlineLvl w:val="9"/>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val="en-US" w:eastAsia="zh-Hans"/>
        </w:rPr>
        <w:t xml:space="preserve">Compared with </w:t>
      </w:r>
      <w:r>
        <w:rPr>
          <w:rFonts w:hint="default" w:ascii="Times New Roman Regular" w:hAnsi="Times New Roman Regular" w:cs="Times New Roman Regular"/>
          <w:b w:val="0"/>
          <w:bCs w:val="0"/>
          <w:sz w:val="24"/>
          <w:szCs w:val="24"/>
          <w:lang w:eastAsia="zh-Hans"/>
        </w:rPr>
        <w:t>Zara</w:t>
      </w:r>
      <w:r>
        <w:rPr>
          <w:rFonts w:hint="default" w:ascii="Times New Roman Regular" w:hAnsi="Times New Roman Regular" w:cs="Times New Roman Regular"/>
          <w:b w:val="0"/>
          <w:bCs w:val="0"/>
          <w:sz w:val="24"/>
          <w:szCs w:val="24"/>
          <w:lang w:val="en-US" w:eastAsia="zh-Hans"/>
        </w:rPr>
        <w:t xml:space="preserve"> all customer-oriented production and sales, domestic clothing often produces products that they think consumers need easily cause customer aesthetic fatigue.</w:t>
      </w:r>
      <w:r>
        <w:rPr>
          <w:rFonts w:hint="default" w:ascii="Times New Roman Regular" w:hAnsi="Times New Roman Regular" w:cs="Times New Roman Regular"/>
          <w:b w:val="0"/>
          <w:bCs w:val="0"/>
          <w:sz w:val="24"/>
          <w:szCs w:val="24"/>
          <w:lang w:eastAsia="zh-Hans"/>
        </w:rPr>
        <w:t>In addition, Chinese clothing enterprises lack of service concept, some store attendants are indifferent, some store clerks are too hot, leaving customers with a forced sales image, virtually make the brand image greatly reduced. In view of these shortcomings, Chinese local clothing enterprises should first strengthen their design ability on the basis of improving their sensitivity to fashion and reaction speed, strengthen their communication with customers, and conscientiously and concretely understand the needs of customers. Finally, in store management, we should strengthen the professional training of shop assistants so that they can better provide corresponding services when customers consume.</w:t>
      </w:r>
    </w:p>
    <w:p>
      <w:pPr>
        <w:numPr>
          <w:ilvl w:val="0"/>
          <w:numId w:val="0"/>
        </w:numPr>
        <w:jc w:val="both"/>
        <w:outlineLvl w:val="1"/>
        <w:rPr>
          <w:rFonts w:hint="default" w:ascii="Times New Roman" w:hAnsi="Times New Roman" w:cs="Times New Roman"/>
          <w:b w:val="0"/>
          <w:bCs w:val="0"/>
          <w:sz w:val="24"/>
          <w:szCs w:val="24"/>
          <w:lang w:eastAsia="zh-Hans"/>
        </w:rPr>
      </w:pPr>
      <w:bookmarkStart w:id="26" w:name="_Toc95949877"/>
      <w:r>
        <w:rPr>
          <w:rFonts w:hint="default" w:ascii="Times New Roman" w:hAnsi="Times New Roman" w:cs="Times New Roman"/>
          <w:b w:val="0"/>
          <w:bCs w:val="0"/>
          <w:sz w:val="28"/>
          <w:szCs w:val="28"/>
          <w:lang w:eastAsia="zh-Hans"/>
        </w:rPr>
        <w:t xml:space="preserve">(3) </w:t>
      </w:r>
      <w:r>
        <w:rPr>
          <w:rFonts w:hint="default" w:ascii="Times New Roman" w:hAnsi="Times New Roman" w:cs="Times New Roman"/>
          <w:b w:val="0"/>
          <w:bCs w:val="0"/>
          <w:sz w:val="28"/>
          <w:szCs w:val="28"/>
          <w:lang w:eastAsia="zh-Hans"/>
        </w:rPr>
        <w:t xml:space="preserve">On-line and </w:t>
      </w:r>
      <w:r>
        <w:rPr>
          <w:rFonts w:hint="default" w:ascii="Times New Roman" w:hAnsi="Times New Roman" w:cs="Times New Roman"/>
          <w:b w:val="0"/>
          <w:bCs w:val="0"/>
          <w:sz w:val="28"/>
          <w:szCs w:val="28"/>
          <w:lang w:eastAsia="zh-Hans"/>
        </w:rPr>
        <w:t>O</w:t>
      </w:r>
      <w:r>
        <w:rPr>
          <w:rFonts w:hint="default" w:ascii="Times New Roman" w:hAnsi="Times New Roman" w:cs="Times New Roman"/>
          <w:b w:val="0"/>
          <w:bCs w:val="0"/>
          <w:sz w:val="28"/>
          <w:szCs w:val="28"/>
          <w:lang w:eastAsia="zh-Hans"/>
        </w:rPr>
        <w:t xml:space="preserve">ffline </w:t>
      </w:r>
      <w:r>
        <w:rPr>
          <w:rFonts w:hint="default" w:ascii="Times New Roman" w:hAnsi="Times New Roman" w:cs="Times New Roman"/>
          <w:b w:val="0"/>
          <w:bCs w:val="0"/>
          <w:sz w:val="28"/>
          <w:szCs w:val="28"/>
          <w:lang w:eastAsia="zh-Hans"/>
        </w:rPr>
        <w:t>B</w:t>
      </w:r>
      <w:r>
        <w:rPr>
          <w:rFonts w:hint="default" w:ascii="Times New Roman" w:hAnsi="Times New Roman" w:cs="Times New Roman"/>
          <w:b w:val="0"/>
          <w:bCs w:val="0"/>
          <w:sz w:val="28"/>
          <w:szCs w:val="28"/>
          <w:lang w:eastAsia="zh-Hans"/>
        </w:rPr>
        <w:t xml:space="preserve">alanced </w:t>
      </w:r>
      <w:r>
        <w:rPr>
          <w:rFonts w:hint="default" w:ascii="Times New Roman" w:hAnsi="Times New Roman" w:cs="Times New Roman"/>
          <w:b w:val="0"/>
          <w:bCs w:val="0"/>
          <w:sz w:val="28"/>
          <w:szCs w:val="28"/>
          <w:lang w:eastAsia="zh-Hans"/>
        </w:rPr>
        <w:t>D</w:t>
      </w:r>
      <w:r>
        <w:rPr>
          <w:rFonts w:hint="default" w:ascii="Times New Roman" w:hAnsi="Times New Roman" w:cs="Times New Roman"/>
          <w:b w:val="0"/>
          <w:bCs w:val="0"/>
          <w:sz w:val="28"/>
          <w:szCs w:val="28"/>
          <w:lang w:eastAsia="zh-Hans"/>
        </w:rPr>
        <w:t>evelopment</w:t>
      </w:r>
      <w:bookmarkEnd w:id="26"/>
    </w:p>
    <w:p>
      <w:pPr>
        <w:numPr>
          <w:ilvl w:val="0"/>
          <w:numId w:val="0"/>
        </w:numPr>
        <w:ind w:firstLine="480" w:firstLineChars="200"/>
        <w:jc w:val="both"/>
        <w:outlineLvl w:val="9"/>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In order to make the enterprise line and line balanced development, hand in hand grow, our country clothing enterprise should combine the line and the line retail organically, maintains the line and the line two channels product style, the price and the discount unity, should not affect the other channel for one channel.</w:t>
      </w:r>
    </w:p>
    <w:p>
      <w:pPr>
        <w:numPr>
          <w:ilvl w:val="0"/>
          <w:numId w:val="0"/>
        </w:numPr>
        <w:jc w:val="both"/>
        <w:outlineLvl w:val="1"/>
        <w:rPr>
          <w:rFonts w:hint="default" w:ascii="Times New Roman" w:hAnsi="Times New Roman" w:cs="Times New Roman"/>
          <w:b w:val="0"/>
          <w:bCs w:val="0"/>
          <w:sz w:val="28"/>
          <w:szCs w:val="28"/>
          <w:lang w:eastAsia="zh-Hans"/>
        </w:rPr>
      </w:pPr>
      <w:bookmarkStart w:id="27" w:name="_Toc2016847489"/>
      <w:r>
        <w:rPr>
          <w:rFonts w:hint="default" w:ascii="Times New Roman" w:hAnsi="Times New Roman" w:cs="Times New Roman"/>
          <w:b w:val="0"/>
          <w:bCs w:val="0"/>
          <w:sz w:val="24"/>
          <w:szCs w:val="24"/>
          <w:lang w:eastAsia="zh-Hans"/>
        </w:rPr>
        <w:t xml:space="preserve">(4) </w:t>
      </w:r>
      <w:r>
        <w:rPr>
          <w:rFonts w:hint="default" w:ascii="Times New Roman" w:hAnsi="Times New Roman" w:cs="Times New Roman"/>
          <w:b w:val="0"/>
          <w:bCs w:val="0"/>
          <w:sz w:val="28"/>
          <w:szCs w:val="28"/>
          <w:lang w:eastAsia="zh-Hans"/>
        </w:rPr>
        <w:t xml:space="preserve">Strengthen </w:t>
      </w:r>
      <w:r>
        <w:rPr>
          <w:rFonts w:hint="default" w:ascii="Times New Roman" w:hAnsi="Times New Roman" w:cs="Times New Roman"/>
          <w:b w:val="0"/>
          <w:bCs w:val="0"/>
          <w:sz w:val="28"/>
          <w:szCs w:val="28"/>
          <w:lang w:eastAsia="zh-Hans"/>
        </w:rPr>
        <w:t>S</w:t>
      </w:r>
      <w:r>
        <w:rPr>
          <w:rFonts w:hint="default" w:ascii="Times New Roman" w:hAnsi="Times New Roman" w:cs="Times New Roman"/>
          <w:b w:val="0"/>
          <w:bCs w:val="0"/>
          <w:sz w:val="28"/>
          <w:szCs w:val="28"/>
          <w:lang w:eastAsia="zh-Hans"/>
        </w:rPr>
        <w:t xml:space="preserve">upply </w:t>
      </w:r>
      <w:r>
        <w:rPr>
          <w:rFonts w:hint="default" w:ascii="Times New Roman" w:hAnsi="Times New Roman" w:cs="Times New Roman"/>
          <w:b w:val="0"/>
          <w:bCs w:val="0"/>
          <w:sz w:val="28"/>
          <w:szCs w:val="28"/>
          <w:lang w:eastAsia="zh-Hans"/>
        </w:rPr>
        <w:t>C</w:t>
      </w:r>
      <w:r>
        <w:rPr>
          <w:rFonts w:hint="default" w:ascii="Times New Roman" w:hAnsi="Times New Roman" w:cs="Times New Roman"/>
          <w:b w:val="0"/>
          <w:bCs w:val="0"/>
          <w:sz w:val="28"/>
          <w:szCs w:val="28"/>
          <w:lang w:eastAsia="zh-Hans"/>
        </w:rPr>
        <w:t xml:space="preserve">hain </w:t>
      </w:r>
      <w:r>
        <w:rPr>
          <w:rFonts w:hint="default" w:ascii="Times New Roman" w:hAnsi="Times New Roman" w:cs="Times New Roman"/>
          <w:b w:val="0"/>
          <w:bCs w:val="0"/>
          <w:sz w:val="28"/>
          <w:szCs w:val="28"/>
          <w:lang w:eastAsia="zh-Hans"/>
        </w:rPr>
        <w:t>M</w:t>
      </w:r>
      <w:r>
        <w:rPr>
          <w:rFonts w:hint="default" w:ascii="Times New Roman" w:hAnsi="Times New Roman" w:cs="Times New Roman"/>
          <w:b w:val="0"/>
          <w:bCs w:val="0"/>
          <w:sz w:val="28"/>
          <w:szCs w:val="28"/>
          <w:lang w:eastAsia="zh-Hans"/>
        </w:rPr>
        <w:t xml:space="preserve">anagement and </w:t>
      </w:r>
      <w:r>
        <w:rPr>
          <w:rFonts w:hint="default" w:ascii="Times New Roman" w:hAnsi="Times New Roman" w:cs="Times New Roman"/>
          <w:b w:val="0"/>
          <w:bCs w:val="0"/>
          <w:sz w:val="28"/>
          <w:szCs w:val="28"/>
          <w:lang w:eastAsia="zh-Hans"/>
        </w:rPr>
        <w:t>I</w:t>
      </w:r>
      <w:r>
        <w:rPr>
          <w:rFonts w:hint="default" w:ascii="Times New Roman" w:hAnsi="Times New Roman" w:cs="Times New Roman"/>
          <w:b w:val="0"/>
          <w:bCs w:val="0"/>
          <w:sz w:val="28"/>
          <w:szCs w:val="28"/>
          <w:lang w:eastAsia="zh-Hans"/>
        </w:rPr>
        <w:t>ncreas</w:t>
      </w:r>
      <w:r>
        <w:rPr>
          <w:rFonts w:hint="default" w:ascii="Times New Roman" w:hAnsi="Times New Roman" w:cs="Times New Roman"/>
          <w:b w:val="0"/>
          <w:bCs w:val="0"/>
          <w:sz w:val="28"/>
          <w:szCs w:val="28"/>
          <w:lang w:eastAsia="zh-Hans"/>
        </w:rPr>
        <w:t>e</w:t>
      </w:r>
      <w:r>
        <w:rPr>
          <w:rFonts w:hint="default" w:ascii="Times New Roman" w:hAnsi="Times New Roman" w:cs="Times New Roman"/>
          <w:b w:val="0"/>
          <w:bCs w:val="0"/>
          <w:sz w:val="28"/>
          <w:szCs w:val="28"/>
          <w:lang w:eastAsia="zh-Hans"/>
        </w:rPr>
        <w:t xml:space="preserve"> </w:t>
      </w:r>
      <w:r>
        <w:rPr>
          <w:rFonts w:hint="default" w:ascii="Times New Roman" w:hAnsi="Times New Roman" w:cs="Times New Roman"/>
          <w:b w:val="0"/>
          <w:bCs w:val="0"/>
          <w:sz w:val="28"/>
          <w:szCs w:val="28"/>
          <w:lang w:eastAsia="zh-Hans"/>
        </w:rPr>
        <w:t>R</w:t>
      </w:r>
      <w:r>
        <w:rPr>
          <w:rFonts w:hint="default" w:ascii="Times New Roman" w:hAnsi="Times New Roman" w:cs="Times New Roman"/>
          <w:b w:val="0"/>
          <w:bCs w:val="0"/>
          <w:sz w:val="28"/>
          <w:szCs w:val="28"/>
          <w:lang w:eastAsia="zh-Hans"/>
        </w:rPr>
        <w:t xml:space="preserve">esponse </w:t>
      </w:r>
      <w:r>
        <w:rPr>
          <w:rFonts w:hint="default" w:ascii="Times New Roman" w:hAnsi="Times New Roman" w:cs="Times New Roman"/>
          <w:b w:val="0"/>
          <w:bCs w:val="0"/>
          <w:sz w:val="28"/>
          <w:szCs w:val="28"/>
          <w:lang w:eastAsia="zh-Hans"/>
        </w:rPr>
        <w:t>S</w:t>
      </w:r>
      <w:r>
        <w:rPr>
          <w:rFonts w:hint="default" w:ascii="Times New Roman" w:hAnsi="Times New Roman" w:cs="Times New Roman"/>
          <w:b w:val="0"/>
          <w:bCs w:val="0"/>
          <w:sz w:val="28"/>
          <w:szCs w:val="28"/>
          <w:lang w:eastAsia="zh-Hans"/>
        </w:rPr>
        <w:t>peed</w:t>
      </w:r>
      <w:bookmarkEnd w:id="27"/>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China's garment enterprises completely imitate the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eastAsia="zh-Hans"/>
        </w:rPr>
        <w:t xml:space="preserve"> supply chain model is impractical, but they should still actively optimize the supply chain and accelerate the response to the market. First of all, we should pay attention to the importance of information data, explore the supply chain system suitable for the enterprise itself, actively integrate the collected information data, calculate the accurate order quantity, so that the production scale of the product can be controlled. Effectively reduce inventory pressure. Secondly, the enterprise should integrate and optimize the production system, select the suppliers with high efficiency and convenient communication, eliminate the inefficient suppliers, so as to effectively improve the production efficiency of the products and respond to the market quickly.</w:t>
      </w: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ind w:firstLine="480" w:firstLineChars="200"/>
        <w:jc w:val="both"/>
        <w:outlineLvl w:val="9"/>
        <w:rPr>
          <w:rFonts w:hint="default" w:ascii="Times New Roman Regular" w:hAnsi="Times New Roman Regular" w:cs="Times New Roman Regular"/>
          <w:sz w:val="24"/>
          <w:szCs w:val="24"/>
          <w:lang w:eastAsia="zh-Hans"/>
        </w:rPr>
      </w:pPr>
    </w:p>
    <w:p>
      <w:pPr>
        <w:numPr>
          <w:ilvl w:val="0"/>
          <w:numId w:val="0"/>
        </w:numPr>
        <w:jc w:val="center"/>
        <w:outlineLvl w:val="0"/>
        <w:rPr>
          <w:rFonts w:hint="default" w:ascii="Times New Roman Bold" w:hAnsi="Times New Roman Bold" w:cs="Times New Roman Bold"/>
          <w:b/>
          <w:bCs/>
          <w:sz w:val="28"/>
          <w:szCs w:val="28"/>
          <w:lang w:val="en-US" w:eastAsia="zh-Hans"/>
        </w:rPr>
      </w:pPr>
      <w:bookmarkStart w:id="28" w:name="_Toc1273863375"/>
      <w:r>
        <w:rPr>
          <w:rFonts w:hint="default" w:ascii="Times New Roman Bold" w:hAnsi="Times New Roman Bold" w:cs="Times New Roman Bold"/>
          <w:b/>
          <w:bCs/>
          <w:sz w:val="28"/>
          <w:szCs w:val="28"/>
          <w:lang w:eastAsia="zh-Hans"/>
        </w:rPr>
        <w:t>Reference</w:t>
      </w:r>
      <w:r>
        <w:rPr>
          <w:rFonts w:hint="default" w:ascii="Times New Roman Bold" w:hAnsi="Times New Roman Bold" w:cs="Times New Roman Bold"/>
          <w:b/>
          <w:bCs/>
          <w:sz w:val="28"/>
          <w:szCs w:val="28"/>
          <w:lang w:val="en-US" w:eastAsia="zh-Hans"/>
        </w:rPr>
        <w:t xml:space="preserve"> </w:t>
      </w:r>
      <w:r>
        <w:rPr>
          <w:rFonts w:hint="default" w:ascii="Times New Roman Bold" w:hAnsi="Times New Roman Bold" w:cs="Times New Roman Bold"/>
          <w:b/>
          <w:bCs/>
          <w:sz w:val="28"/>
          <w:szCs w:val="28"/>
          <w:lang w:eastAsia="zh-Hans"/>
        </w:rPr>
        <w:t>L</w:t>
      </w:r>
      <w:r>
        <w:rPr>
          <w:rFonts w:hint="default" w:ascii="Times New Roman Bold" w:hAnsi="Times New Roman Bold" w:cs="Times New Roman Bold"/>
          <w:b/>
          <w:bCs/>
          <w:sz w:val="28"/>
          <w:szCs w:val="28"/>
          <w:lang w:val="en-US" w:eastAsia="zh-Hans"/>
        </w:rPr>
        <w:t>ist</w:t>
      </w:r>
      <w:bookmarkEnd w:id="28"/>
      <w:r>
        <w:rPr>
          <w:rFonts w:hint="default" w:ascii="Times New Roman Bold" w:hAnsi="Times New Roman Bold" w:cs="Times New Roman Bold"/>
          <w:b/>
          <w:bCs/>
          <w:sz w:val="28"/>
          <w:szCs w:val="28"/>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TRANSLATED BY CONTENTENGINE,L.L.C ,2020, Oct 16.FOCUS：China's fast online fashion points towards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and </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.CE Noticias Financieras.</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MADHANI,P.M.,2018.BUILDING CUSTOMER-FOCUSED SUPPLY CHAIN STRATEGY WITH 4R MODEL.Journal of Contemporary Management Research,12(1),pp.14-32.</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MAZUMDAR,J.,2018,Feb 24.</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lowers cost of entry for patrons.Financial Express.</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Anonymous2017,Oct 07.ONLINE OR OFFLINE,</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TO MAINTAIN PRICE PARITY.India Business Insight.</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Anonymous2017,Oct 05.</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STRENGTHENS LOGISTICS FOR ONLINE STORE.India Business Insight.</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RUSSELL,J.,2015.Fast Fashion Decoded：What Makes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Different? Sourcing Journal (Online),...</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xml:space="preserve"> Investment Co. Ltd.(</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 Company Profile and SWOT Analysis.2014.London: Global Data plc.</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MATHERLY,L.and RICHARDS,C.,2013.</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：Chic and Fast Fashion.Journal of Strategic Management Education,9(2),.</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KIM,B.,2013.Competitive priorities and supply chain strategy in the fashion industry.Qualitative Market Research,16(2),pp.214-242.</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ALVA,M.,2011,Jan 24.Foreign Apparel Chains Invade U.S.With Fast Fashion'Strategy Speed trumps cost for </w:t>
      </w:r>
      <w:r>
        <w:rPr>
          <w:rFonts w:hint="default" w:ascii="Times New Roman Regular" w:hAnsi="Times New Roman Regular" w:cs="Times New Roman Regular"/>
          <w:sz w:val="24"/>
          <w:szCs w:val="24"/>
          <w:lang w:eastAsia="zh-Hans"/>
        </w:rPr>
        <w:t>Zara</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H&amp;M</w:t>
      </w:r>
      <w:r>
        <w:rPr>
          <w:rFonts w:hint="default" w:ascii="Times New Roman Regular" w:hAnsi="Times New Roman Regular" w:cs="Times New Roman Regular"/>
          <w:sz w:val="24"/>
          <w:szCs w:val="24"/>
          <w:lang w:val="en-US" w:eastAsia="zh-Hans"/>
        </w:rPr>
        <w:t xml:space="preserve"> and others,challenging local stores.Investor's Business Daily.ISSN 10612890.</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MIHM,B.,2010.Fast Fashion In A Flat World：Global Sourcing Strategies.The International Business &amp;Economics Research Journal,9(6),pp.55-63.</w:t>
      </w:r>
    </w:p>
    <w:p>
      <w:pPr>
        <w:ind w:firstLine="480" w:firstLineChars="200"/>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 </w:t>
      </w:r>
    </w:p>
    <w:p>
      <w:pPr>
        <w:jc w:val="both"/>
        <w:outlineLvl w:val="9"/>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ARRIGO,E.,2010.Innovation and Market-Driven Management in Fast Fashion Companies.Symphonya,(2),pp.1-19.</w:t>
      </w:r>
    </w:p>
    <w:p>
      <w:pPr>
        <w:ind w:firstLine="480" w:firstLineChars="200"/>
        <w:jc w:val="both"/>
        <w:outlineLvl w:val="9"/>
        <w:rPr>
          <w:rFonts w:hint="default" w:ascii="Times New Roman Regular" w:hAnsi="Times New Roman Regular" w:cs="Times New Roman Regular"/>
          <w:sz w:val="24"/>
          <w:szCs w:val="24"/>
          <w:lang w:val="en-US" w:eastAsia="zh-Hans"/>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pple Color Emoji">
    <w:panose1 w:val="00000000000000000000"/>
    <w:charset w:val="00"/>
    <w:family w:val="auto"/>
    <w:pitch w:val="default"/>
    <w:sig w:usb0="00000003" w:usb1="18000000" w:usb2="14000000" w:usb3="00000000" w:csb0="00000001" w:csb1="00000000"/>
  </w:font>
  <w:font w:name="TimesNewRomanPSMT">
    <w:panose1 w:val="02020503050405090304"/>
    <w:charset w:val="00"/>
    <w:family w:val="auto"/>
    <w:pitch w:val="default"/>
    <w:sig w:usb0="E0000AFF" w:usb1="00007843" w:usb2="00000001" w:usb3="00000000" w:csb0="400001BF" w:csb1="DFF70000"/>
  </w:font>
  <w:font w:name="HYa1gj">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冬青黑体简体中文">
    <w:panose1 w:val="020B0300000000000000"/>
    <w:charset w:val="86"/>
    <w:family w:val="auto"/>
    <w:pitch w:val="default"/>
    <w:sig w:usb0="A00002BF" w:usb1="1ACF7CFA" w:usb2="00000016" w:usb3="00000000" w:csb0="00060007" w:csb1="00000000"/>
  </w:font>
  <w:font w:name="Calibri">
    <w:altName w:val="Helvetica Neue"/>
    <w:panose1 w:val="020F0502020204030204"/>
    <w:charset w:val="86"/>
    <w:family w:val="swiss"/>
    <w:pitch w:val="default"/>
    <w:sig w:usb0="00000000" w:usb1="00000000" w:usb2="00000001" w:usb3="00000000" w:csb0="0000019F" w:csb1="00000000"/>
  </w:font>
  <w:font w:name="PMingLiU">
    <w:altName w:val="宋体-繁"/>
    <w:panose1 w:val="02010601000101010101"/>
    <w:charset w:val="88"/>
    <w:family w:val="roman"/>
    <w:pitch w:val="default"/>
    <w:sig w:usb0="00000000" w:usb1="00000000" w:usb2="00000016" w:usb3="00000000" w:csb0="00100001" w:csb1="00000000"/>
  </w:font>
  <w:font w:name="MS PGothic">
    <w:altName w:val="Hiragino Sans"/>
    <w:panose1 w:val="020B0600070205080204"/>
    <w:charset w:val="80"/>
    <w:family w:val="swiss"/>
    <w:pitch w:val="default"/>
    <w:sig w:usb0="00000000" w:usb1="00000000" w:usb2="08000012" w:usb3="00000000" w:csb0="0002009F" w:csb1="00000000"/>
  </w:font>
  <w:font w:name="Calibri Light">
    <w:altName w:val="Helvetica Neue"/>
    <w:panose1 w:val="020F0302020204030204"/>
    <w:charset w:val="00"/>
    <w:family w:val="swiss"/>
    <w:pitch w:val="default"/>
    <w:sig w:usb0="00000000" w:usb1="00000000" w:usb2="00000009" w:usb3="00000000" w:csb0="000001FF" w:csb1="00000000"/>
  </w:font>
  <w:font w:name="宋体-繁">
    <w:panose1 w:val="02010600040101010101"/>
    <w:charset w:val="86"/>
    <w:family w:val="auto"/>
    <w:pitch w:val="default"/>
    <w:sig w:usb0="00000287" w:usb1="080F0000" w:usb2="00000000" w:usb3="00000000" w:csb0="0004009F" w:csb1="DFD70000"/>
  </w:font>
  <w:font w:name="Hiragino Sans">
    <w:panose1 w:val="020B0300000000000000"/>
    <w:charset w:val="80"/>
    <w:family w:val="auto"/>
    <w:pitch w:val="default"/>
    <w:sig w:usb0="E00002FF" w:usb1="7AE7FFFF" w:usb2="00000012" w:usb3="00000000" w:csb0="0002000D" w:csb1="00000000"/>
  </w:font>
  <w:font w:name="宋体-简">
    <w:panose1 w:val="02010800040101010101"/>
    <w:charset w:val="86"/>
    <w:family w:val="auto"/>
    <w:pitch w:val="default"/>
    <w:sig w:usb0="00000001" w:usb1="080F0000" w:usb2="00000000" w:usb3="00000000" w:csb0="00040000" w:csb1="00000000"/>
  </w:font>
  <w:font w:name="PMingLiU">
    <w:altName w:val="宋体-繁"/>
    <w:panose1 w:val="00000000000000000000"/>
    <w:charset w:val="00"/>
    <w:family w:val="auto"/>
    <w:pitch w:val="default"/>
    <w:sig w:usb0="00000000" w:usb1="00000000" w:usb2="00000000" w:usb3="00000000" w:csb0="00000000"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BYAAABkcnMvUEsBAhQAFAAAAAgAh07iQLNJWO7Q&#10;AAAABQEAAA8AAAAAAAAAAQAgAAAAOAAAAGRycy9kb3ducmV2LnhtbFBLAQIUABQAAAAIAIdO4kBK&#10;283/EgIAABMEAAAOAAAAAAAAAAEAIAAAADUBAABkcnMvZTJvRG9jLnhtbFBLBQYAAAAABgAGAFkB&#10;AAC5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EdcmWhMCAAAT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958F1976"/>
    <w:rsid w:val="0D50D426"/>
    <w:rsid w:val="0F73E975"/>
    <w:rsid w:val="17BF7356"/>
    <w:rsid w:val="19BF3C3A"/>
    <w:rsid w:val="1EEF1BFF"/>
    <w:rsid w:val="2CABD126"/>
    <w:rsid w:val="35BFF14D"/>
    <w:rsid w:val="3B9F051E"/>
    <w:rsid w:val="3BBB8EF0"/>
    <w:rsid w:val="3CFDA76A"/>
    <w:rsid w:val="3DFA70A8"/>
    <w:rsid w:val="3E25FFBA"/>
    <w:rsid w:val="3FC5A9D6"/>
    <w:rsid w:val="3FEF7DA6"/>
    <w:rsid w:val="4F3FF315"/>
    <w:rsid w:val="4FDED92D"/>
    <w:rsid w:val="4FFF5DE7"/>
    <w:rsid w:val="5779CFCA"/>
    <w:rsid w:val="665A08BF"/>
    <w:rsid w:val="66FF5869"/>
    <w:rsid w:val="6DEBFCCE"/>
    <w:rsid w:val="6E773F62"/>
    <w:rsid w:val="778734B5"/>
    <w:rsid w:val="7FB9906F"/>
    <w:rsid w:val="7FFDFDC6"/>
    <w:rsid w:val="958F1976"/>
    <w:rsid w:val="971D5C54"/>
    <w:rsid w:val="9EBBFE7C"/>
    <w:rsid w:val="A7FDC77C"/>
    <w:rsid w:val="B3FE3E99"/>
    <w:rsid w:val="B89B1A9E"/>
    <w:rsid w:val="BEF52442"/>
    <w:rsid w:val="BF578507"/>
    <w:rsid w:val="C77AA112"/>
    <w:rsid w:val="D9FFF1FC"/>
    <w:rsid w:val="EAAF86A4"/>
    <w:rsid w:val="EBFB240F"/>
    <w:rsid w:val="EE1229A2"/>
    <w:rsid w:val="F066E087"/>
    <w:rsid w:val="F3751B5E"/>
    <w:rsid w:val="F3EEBD39"/>
    <w:rsid w:val="F5DBFFD8"/>
    <w:rsid w:val="FBFFB8C0"/>
    <w:rsid w:val="FCF514D9"/>
    <w:rsid w:val="FE5FBB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7">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0">
    <w:name w:val="WPSOffice手动目录 1"/>
    <w:qFormat/>
    <w:uiPriority w:val="0"/>
    <w:pPr>
      <w:ind w:leftChars="0"/>
    </w:pPr>
    <w:rPr>
      <w:rFonts w:asciiTheme="minorHAnsi" w:hAnsiTheme="minorHAnsi" w:eastAsiaTheme="minorEastAsia" w:cstheme="minorBidi"/>
      <w:sz w:val="20"/>
      <w:szCs w:val="20"/>
    </w:rPr>
  </w:style>
  <w:style w:type="paragraph" w:customStyle="1" w:styleId="11">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chart" Target="charts/chart3.xml"/><Relationship Id="rId8" Type="http://schemas.openxmlformats.org/officeDocument/2006/relationships/chart" Target="charts/chart2.xml"/><Relationship Id="rId7" Type="http://schemas.openxmlformats.org/officeDocument/2006/relationships/chart" Target="charts/chart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24037;&#20316;&#31807;1"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Users/chenyi/Downloads/zara&#35770;&#25991;&#34920;&#26684;.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Users/chenyi/Downloads/zara&#35770;&#25991;&#34920;&#26684;.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The average price of zara women's tops</a:t>
            </a:r>
          </a:p>
        </c:rich>
      </c:tx>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delete val="1"/>
          </c:dLbls>
          <c:cat>
            <c:strRef>
              <c:f>[工作簿1]Sheet1!$A$1:$A$6</c:f>
              <c:strCache>
                <c:ptCount val="6"/>
                <c:pt idx="0">
                  <c:v>shirt</c:v>
                </c:pt>
                <c:pt idx="1">
                  <c:v>T-shirt</c:v>
                </c:pt>
                <c:pt idx="2">
                  <c:v>overcoat</c:v>
                </c:pt>
                <c:pt idx="3">
                  <c:v>coat</c:v>
                </c:pt>
                <c:pt idx="4">
                  <c:v>smock</c:v>
                </c:pt>
                <c:pt idx="5">
                  <c:v>sweater</c:v>
                </c:pt>
              </c:strCache>
            </c:strRef>
          </c:cat>
          <c:val>
            <c:numRef>
              <c:f>[工作簿1]Sheet1!$B$1:$B$6</c:f>
              <c:numCache>
                <c:formatCode>General</c:formatCode>
                <c:ptCount val="6"/>
                <c:pt idx="0">
                  <c:v>271.59</c:v>
                </c:pt>
                <c:pt idx="1">
                  <c:v>127.54</c:v>
                </c:pt>
                <c:pt idx="2">
                  <c:v>899</c:v>
                </c:pt>
                <c:pt idx="3">
                  <c:v>419.77</c:v>
                </c:pt>
                <c:pt idx="4">
                  <c:v>266.89</c:v>
                </c:pt>
                <c:pt idx="5">
                  <c:v>174.71</c:v>
                </c:pt>
              </c:numCache>
            </c:numRef>
          </c:val>
        </c:ser>
        <c:dLbls>
          <c:showLegendKey val="0"/>
          <c:showVal val="0"/>
          <c:showCatName val="0"/>
          <c:showSerName val="0"/>
          <c:showPercent val="0"/>
          <c:showBubbleSize val="0"/>
        </c:dLbls>
        <c:gapWidth val="219"/>
        <c:overlap val="-27"/>
        <c:axId val="825688469"/>
        <c:axId val="435263522"/>
      </c:barChart>
      <c:catAx>
        <c:axId val="825688469"/>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35263522"/>
        <c:crosses val="autoZero"/>
        <c:auto val="1"/>
        <c:lblAlgn val="ctr"/>
        <c:lblOffset val="100"/>
        <c:noMultiLvlLbl val="0"/>
      </c:catAx>
      <c:valAx>
        <c:axId val="43526352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82568846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The a verage price of zara women's dresses</a:t>
            </a:r>
          </a:p>
        </c:rich>
      </c:tx>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delete val="1"/>
          </c:dLbls>
          <c:cat>
            <c:strRef>
              <c:f>[zara论文表格.xlsx]Sheet1!$A$26:$A$30</c:f>
              <c:strCache>
                <c:ptCount val="5"/>
                <c:pt idx="0">
                  <c:v>dress</c:v>
                </c:pt>
                <c:pt idx="1">
                  <c:v>Denim skirt</c:v>
                </c:pt>
                <c:pt idx="2">
                  <c:v>Pleated skirt</c:v>
                </c:pt>
                <c:pt idx="3">
                  <c:v>long skirt</c:v>
                </c:pt>
                <c:pt idx="4">
                  <c:v>short skirt</c:v>
                </c:pt>
              </c:strCache>
            </c:strRef>
          </c:cat>
          <c:val>
            <c:numRef>
              <c:f>[zara论文表格.xlsx]Sheet1!$B$26:$B$30</c:f>
              <c:numCache>
                <c:formatCode>General</c:formatCode>
                <c:ptCount val="5"/>
                <c:pt idx="0">
                  <c:v>325.62</c:v>
                </c:pt>
                <c:pt idx="1">
                  <c:v>270.82</c:v>
                </c:pt>
                <c:pt idx="2">
                  <c:v>389.77</c:v>
                </c:pt>
                <c:pt idx="3">
                  <c:v>318</c:v>
                </c:pt>
                <c:pt idx="4">
                  <c:v>229.21</c:v>
                </c:pt>
              </c:numCache>
            </c:numRef>
          </c:val>
        </c:ser>
        <c:dLbls>
          <c:showLegendKey val="0"/>
          <c:showVal val="0"/>
          <c:showCatName val="0"/>
          <c:showSerName val="0"/>
          <c:showPercent val="0"/>
          <c:showBubbleSize val="0"/>
        </c:dLbls>
        <c:gapWidth val="219"/>
        <c:overlap val="-27"/>
        <c:axId val="465583251"/>
        <c:axId val="775308690"/>
      </c:barChart>
      <c:catAx>
        <c:axId val="46558325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775308690"/>
        <c:crosses val="autoZero"/>
        <c:auto val="1"/>
        <c:lblAlgn val="ctr"/>
        <c:lblOffset val="100"/>
        <c:noMultiLvlLbl val="0"/>
      </c:catAx>
      <c:valAx>
        <c:axId val="77530869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655832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The a verage price of zara women's pants</a:t>
            </a:r>
          </a:p>
        </c:rich>
      </c:tx>
      <c:layout/>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dLbls>
            <c:delete val="1"/>
          </c:dLbls>
          <c:cat>
            <c:strRef>
              <c:f>[zara论文表格.xlsx]Sheet1!$A$41:$A$45</c:f>
              <c:strCache>
                <c:ptCount val="5"/>
                <c:pt idx="0">
                  <c:v>jeans</c:v>
                </c:pt>
                <c:pt idx="1">
                  <c:v>trousers</c:v>
                </c:pt>
                <c:pt idx="2">
                  <c:v>shorts</c:v>
                </c:pt>
                <c:pt idx="3">
                  <c:v>Wide leg pants</c:v>
                </c:pt>
                <c:pt idx="4">
                  <c:v>Rompers</c:v>
                </c:pt>
              </c:strCache>
            </c:strRef>
          </c:cat>
          <c:val>
            <c:numRef>
              <c:f>[zara论文表格.xlsx]Sheet1!$B$41:$B$45</c:f>
              <c:numCache>
                <c:formatCode>General</c:formatCode>
                <c:ptCount val="5"/>
                <c:pt idx="0">
                  <c:v>276.4</c:v>
                </c:pt>
                <c:pt idx="1">
                  <c:v>247.65</c:v>
                </c:pt>
                <c:pt idx="2">
                  <c:v>184.88</c:v>
                </c:pt>
                <c:pt idx="3">
                  <c:v>252.43</c:v>
                </c:pt>
                <c:pt idx="4">
                  <c:v>305.25</c:v>
                </c:pt>
              </c:numCache>
            </c:numRef>
          </c:val>
        </c:ser>
        <c:dLbls>
          <c:showLegendKey val="0"/>
          <c:showVal val="0"/>
          <c:showCatName val="0"/>
          <c:showSerName val="0"/>
          <c:showPercent val="0"/>
          <c:showBubbleSize val="0"/>
        </c:dLbls>
        <c:gapWidth val="182"/>
        <c:overlap val="0"/>
        <c:axId val="275051113"/>
        <c:axId val="494904751"/>
      </c:barChart>
      <c:catAx>
        <c:axId val="275051113"/>
        <c:scaling>
          <c:orientation val="minMax"/>
        </c:scaling>
        <c:delete val="0"/>
        <c:axPos val="l"/>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94904751"/>
        <c:crosses val="autoZero"/>
        <c:auto val="1"/>
        <c:lblAlgn val="ctr"/>
        <c:lblOffset val="100"/>
        <c:noMultiLvlLbl val="0"/>
      </c:catAx>
      <c:valAx>
        <c:axId val="4949047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27505111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Office_2.6.1.4274_F1E327BC-269C-435d-A152-05C5408002CA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2020-11-28T21:36:00Z</dcterms:created>
  <dc:creator>chenyi</dc:creator>
  <cp:lastModifiedBy>chenyi</cp:lastModifiedBy>
  <dcterms:modified xsi:type="dcterms:W3CDTF">2020-12-18T00:51:18Z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2052-2.6.1.4274</vt:lpwstr>
  </property>
</Properties>
</file>