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2887CE" w14:textId="0D47CEE7" w:rsidR="00353F97" w:rsidRPr="00353F97" w:rsidRDefault="00353F97">
      <w:pPr>
        <w:rPr>
          <w:rFonts w:ascii="Calibri" w:hAnsi="Calibri" w:cs="Calibri"/>
          <w:b/>
          <w:bCs/>
        </w:rPr>
      </w:pPr>
      <w:r w:rsidRPr="00353F97">
        <w:rPr>
          <w:rFonts w:ascii="Calibri" w:hAnsi="Calibri" w:cs="Calibri"/>
          <w:b/>
          <w:bCs/>
          <w:highlight w:val="yellow"/>
        </w:rPr>
        <w:t>Part One</w:t>
      </w:r>
    </w:p>
    <w:p w14:paraId="44525939" w14:textId="632DA0FD" w:rsidR="00EB360B" w:rsidRDefault="008B67D9">
      <w:pPr>
        <w:rPr>
          <w:rFonts w:ascii="Calibri" w:hAnsi="Calibri" w:cs="Calibri"/>
        </w:rPr>
      </w:pPr>
      <w:r>
        <w:rPr>
          <w:rFonts w:ascii="Calibri" w:hAnsi="Calibri" w:cs="Calibri"/>
        </w:rPr>
        <w:t xml:space="preserve">Good morning. My name is Gwenllian </w:t>
      </w:r>
      <w:r w:rsidR="00E85AC2">
        <w:rPr>
          <w:rFonts w:ascii="Calibri" w:hAnsi="Calibri" w:cs="Calibri"/>
        </w:rPr>
        <w:t>Leworthy,</w:t>
      </w:r>
      <w:r>
        <w:rPr>
          <w:rFonts w:ascii="Calibri" w:hAnsi="Calibri" w:cs="Calibri"/>
        </w:rPr>
        <w:t xml:space="preserve"> and I am here to present my scrapbook </w:t>
      </w:r>
      <w:r w:rsidR="009E3FAB">
        <w:rPr>
          <w:rFonts w:ascii="Calibri" w:hAnsi="Calibri" w:cs="Calibri"/>
        </w:rPr>
        <w:t xml:space="preserve">which supports sustainability and the John Muir award. </w:t>
      </w:r>
      <w:r w:rsidR="00380610">
        <w:rPr>
          <w:rFonts w:ascii="Calibri" w:hAnsi="Calibri" w:cs="Calibri"/>
        </w:rPr>
        <w:t xml:space="preserve">Then I will </w:t>
      </w:r>
      <w:r w:rsidR="000E13B8">
        <w:rPr>
          <w:rFonts w:ascii="Calibri" w:hAnsi="Calibri" w:cs="Calibri"/>
        </w:rPr>
        <w:t xml:space="preserve">further </w:t>
      </w:r>
      <w:r w:rsidR="00380610">
        <w:rPr>
          <w:rFonts w:ascii="Calibri" w:hAnsi="Calibri" w:cs="Calibri"/>
        </w:rPr>
        <w:t xml:space="preserve">discuss </w:t>
      </w:r>
      <w:r w:rsidR="002E3CCD">
        <w:rPr>
          <w:rFonts w:ascii="Calibri" w:hAnsi="Calibri" w:cs="Calibri"/>
        </w:rPr>
        <w:t xml:space="preserve">sustainability within the early years. </w:t>
      </w:r>
      <w:r w:rsidR="009E3FAB">
        <w:rPr>
          <w:rFonts w:ascii="Calibri" w:hAnsi="Calibri" w:cs="Calibri"/>
        </w:rPr>
        <w:t>I chose to explore my grand</w:t>
      </w:r>
      <w:r w:rsidR="00E85AC2">
        <w:rPr>
          <w:rFonts w:ascii="Calibri" w:hAnsi="Calibri" w:cs="Calibri"/>
        </w:rPr>
        <w:t xml:space="preserve">father’s garden in Pembrokeshire for the John Muir award. </w:t>
      </w:r>
      <w:r w:rsidR="001C0B7F">
        <w:rPr>
          <w:rFonts w:ascii="Calibri" w:hAnsi="Calibri" w:cs="Calibri"/>
        </w:rPr>
        <w:t xml:space="preserve">This area is in the countryside and </w:t>
      </w:r>
      <w:r w:rsidR="00B66E51">
        <w:rPr>
          <w:rFonts w:ascii="Calibri" w:hAnsi="Calibri" w:cs="Calibri"/>
        </w:rPr>
        <w:t xml:space="preserve">is a lot bigger than the average garden. There is so much to explore, which is one of the reasons why I chose it. </w:t>
      </w:r>
      <w:r w:rsidR="00A618C9">
        <w:rPr>
          <w:rFonts w:ascii="Calibri" w:hAnsi="Calibri" w:cs="Calibri"/>
        </w:rPr>
        <w:t xml:space="preserve">I also chose this area because I have many fond memories of when I was younger and I came to visit my grandparents. </w:t>
      </w:r>
      <w:r w:rsidR="00AA6A5F">
        <w:rPr>
          <w:rFonts w:ascii="Calibri" w:hAnsi="Calibri" w:cs="Calibri"/>
        </w:rPr>
        <w:t xml:space="preserve">This area is a garden that is full of different things </w:t>
      </w:r>
      <w:r w:rsidR="00367E1B">
        <w:rPr>
          <w:rFonts w:ascii="Calibri" w:hAnsi="Calibri" w:cs="Calibri"/>
        </w:rPr>
        <w:t>that</w:t>
      </w:r>
      <w:r w:rsidR="00AA6A5F">
        <w:rPr>
          <w:rFonts w:ascii="Calibri" w:hAnsi="Calibri" w:cs="Calibri"/>
        </w:rPr>
        <w:t xml:space="preserve"> children</w:t>
      </w:r>
      <w:r w:rsidR="00367E1B">
        <w:rPr>
          <w:rFonts w:ascii="Calibri" w:hAnsi="Calibri" w:cs="Calibri"/>
        </w:rPr>
        <w:t xml:space="preserve"> could use</w:t>
      </w:r>
      <w:r w:rsidR="00AA6A5F">
        <w:rPr>
          <w:rFonts w:ascii="Calibri" w:hAnsi="Calibri" w:cs="Calibri"/>
        </w:rPr>
        <w:t xml:space="preserve"> to learn and explore, such as </w:t>
      </w:r>
      <w:r w:rsidR="007D776A">
        <w:rPr>
          <w:rFonts w:ascii="Calibri" w:hAnsi="Calibri" w:cs="Calibri"/>
        </w:rPr>
        <w:t xml:space="preserve">plants, flowers, fruit and vegetables, and </w:t>
      </w:r>
      <w:r w:rsidR="001B2651">
        <w:rPr>
          <w:rFonts w:ascii="Calibri" w:hAnsi="Calibri" w:cs="Calibri"/>
        </w:rPr>
        <w:t xml:space="preserve">wildlife. </w:t>
      </w:r>
    </w:p>
    <w:p w14:paraId="0F1F98E4" w14:textId="1282B2CF" w:rsidR="006B5891" w:rsidRDefault="00A04D68">
      <w:pPr>
        <w:rPr>
          <w:rFonts w:ascii="Calibri" w:hAnsi="Calibri" w:cs="Calibri"/>
        </w:rPr>
      </w:pPr>
      <w:r>
        <w:rPr>
          <w:rFonts w:ascii="Calibri" w:hAnsi="Calibri" w:cs="Calibri"/>
        </w:rPr>
        <w:t xml:space="preserve">Whilst partaking in this award, I </w:t>
      </w:r>
      <w:r w:rsidR="00A529E8">
        <w:rPr>
          <w:rFonts w:ascii="Calibri" w:hAnsi="Calibri" w:cs="Calibri"/>
        </w:rPr>
        <w:t xml:space="preserve">decided to </w:t>
      </w:r>
      <w:r w:rsidR="00B73F1B">
        <w:rPr>
          <w:rFonts w:ascii="Calibri" w:hAnsi="Calibri" w:cs="Calibri"/>
        </w:rPr>
        <w:t xml:space="preserve">focus on bees. </w:t>
      </w:r>
      <w:r w:rsidR="00A0263D">
        <w:rPr>
          <w:rFonts w:ascii="Calibri" w:hAnsi="Calibri" w:cs="Calibri"/>
        </w:rPr>
        <w:t xml:space="preserve">I decided to focus on this because </w:t>
      </w:r>
      <w:r w:rsidR="008D2DDF">
        <w:rPr>
          <w:rFonts w:ascii="Calibri" w:hAnsi="Calibri" w:cs="Calibri"/>
        </w:rPr>
        <w:t xml:space="preserve">it raised the issue to me that bees do not always have the appropriate environment to survive in. </w:t>
      </w:r>
      <w:r w:rsidR="0097421C">
        <w:rPr>
          <w:rFonts w:ascii="Calibri" w:hAnsi="Calibri" w:cs="Calibri"/>
        </w:rPr>
        <w:t xml:space="preserve">Through research I discovered that bees </w:t>
      </w:r>
      <w:r w:rsidR="006B19B2">
        <w:rPr>
          <w:rFonts w:ascii="Calibri" w:hAnsi="Calibri" w:cs="Calibri"/>
        </w:rPr>
        <w:t xml:space="preserve">are under threat of habitat loss. </w:t>
      </w:r>
      <w:r w:rsidR="00C72E4C">
        <w:rPr>
          <w:rFonts w:ascii="Calibri" w:hAnsi="Calibri" w:cs="Calibri"/>
        </w:rPr>
        <w:t>To conserve the area, one of the things I did was plant some seeds that are good for bees.</w:t>
      </w:r>
      <w:r w:rsidR="00DB7BC4">
        <w:rPr>
          <w:rFonts w:ascii="Calibri" w:hAnsi="Calibri" w:cs="Calibri"/>
        </w:rPr>
        <w:t xml:space="preserve"> </w:t>
      </w:r>
      <w:r w:rsidR="00306E26">
        <w:rPr>
          <w:rFonts w:ascii="Calibri" w:hAnsi="Calibri" w:cs="Calibri"/>
        </w:rPr>
        <w:t xml:space="preserve">Research taught me that not all flowers are good for bees, therefore </w:t>
      </w:r>
      <w:r w:rsidR="00A6410C">
        <w:rPr>
          <w:rFonts w:ascii="Calibri" w:hAnsi="Calibri" w:cs="Calibri"/>
        </w:rPr>
        <w:t>discovering these seeds and planting them will help the bees</w:t>
      </w:r>
      <w:r w:rsidR="008167AD">
        <w:rPr>
          <w:rFonts w:ascii="Calibri" w:hAnsi="Calibri" w:cs="Calibri"/>
        </w:rPr>
        <w:t xml:space="preserve"> and this could be </w:t>
      </w:r>
      <w:r w:rsidR="00D859BB">
        <w:rPr>
          <w:rFonts w:ascii="Calibri" w:hAnsi="Calibri" w:cs="Calibri"/>
        </w:rPr>
        <w:t xml:space="preserve">taught to children in the early years. </w:t>
      </w:r>
      <w:r w:rsidR="007863D9">
        <w:rPr>
          <w:rFonts w:ascii="Calibri" w:hAnsi="Calibri" w:cs="Calibri"/>
        </w:rPr>
        <w:t xml:space="preserve">This </w:t>
      </w:r>
      <w:r w:rsidR="00D859BB">
        <w:rPr>
          <w:rFonts w:ascii="Calibri" w:hAnsi="Calibri" w:cs="Calibri"/>
        </w:rPr>
        <w:t>focus on bees could</w:t>
      </w:r>
      <w:r w:rsidR="007863D9">
        <w:rPr>
          <w:rFonts w:ascii="Calibri" w:hAnsi="Calibri" w:cs="Calibri"/>
        </w:rPr>
        <w:t xml:space="preserve"> be linked to children and the early years</w:t>
      </w:r>
      <w:r w:rsidR="00577B3A">
        <w:rPr>
          <w:rFonts w:ascii="Calibri" w:hAnsi="Calibri" w:cs="Calibri"/>
        </w:rPr>
        <w:t xml:space="preserve"> because </w:t>
      </w:r>
      <w:r w:rsidR="0028600A">
        <w:rPr>
          <w:rFonts w:ascii="Calibri" w:hAnsi="Calibri" w:cs="Calibri"/>
        </w:rPr>
        <w:t xml:space="preserve">it allows them to learn what bees do for our environment, and </w:t>
      </w:r>
      <w:r w:rsidR="00333414">
        <w:rPr>
          <w:rFonts w:ascii="Calibri" w:hAnsi="Calibri" w:cs="Calibri"/>
        </w:rPr>
        <w:t>they would be outdoors whilst experiencing this.</w:t>
      </w:r>
      <w:r w:rsidR="00C72E4C">
        <w:rPr>
          <w:rFonts w:ascii="Calibri" w:hAnsi="Calibri" w:cs="Calibri"/>
        </w:rPr>
        <w:t xml:space="preserve"> </w:t>
      </w:r>
      <w:r w:rsidR="00333414">
        <w:rPr>
          <w:rFonts w:ascii="Calibri" w:hAnsi="Calibri" w:cs="Calibri"/>
        </w:rPr>
        <w:t xml:space="preserve">Additionally, </w:t>
      </w:r>
      <w:r w:rsidR="009C37C3">
        <w:rPr>
          <w:rFonts w:ascii="Calibri" w:hAnsi="Calibri" w:cs="Calibri"/>
        </w:rPr>
        <w:t>an activity could b</w:t>
      </w:r>
      <w:r w:rsidR="00A5332F">
        <w:rPr>
          <w:rFonts w:ascii="Calibri" w:hAnsi="Calibri" w:cs="Calibri"/>
        </w:rPr>
        <w:t>e</w:t>
      </w:r>
      <w:r w:rsidR="009C37C3">
        <w:rPr>
          <w:rFonts w:ascii="Calibri" w:hAnsi="Calibri" w:cs="Calibri"/>
        </w:rPr>
        <w:t xml:space="preserve"> held for children in the early years where they plant </w:t>
      </w:r>
      <w:r w:rsidR="00640C16">
        <w:rPr>
          <w:rFonts w:ascii="Calibri" w:hAnsi="Calibri" w:cs="Calibri"/>
        </w:rPr>
        <w:t>the same</w:t>
      </w:r>
      <w:r w:rsidR="009C37C3">
        <w:rPr>
          <w:rFonts w:ascii="Calibri" w:hAnsi="Calibri" w:cs="Calibri"/>
        </w:rPr>
        <w:t xml:space="preserve"> seeds that are good for bees, which brings the lifecycle of a flower into their learning on top of learning about bees. </w:t>
      </w:r>
    </w:p>
    <w:p w14:paraId="5EF44B5E" w14:textId="148FE30B" w:rsidR="00A04D68" w:rsidRDefault="001818B8">
      <w:pPr>
        <w:rPr>
          <w:rFonts w:ascii="Calibri" w:hAnsi="Calibri" w:cs="Calibri"/>
        </w:rPr>
      </w:pPr>
      <w:r>
        <w:rPr>
          <w:rFonts w:ascii="Calibri" w:hAnsi="Calibri" w:cs="Calibri"/>
        </w:rPr>
        <w:t xml:space="preserve">Another way I chose to conserve the area was through replanting </w:t>
      </w:r>
      <w:r w:rsidR="00353F97">
        <w:rPr>
          <w:rFonts w:ascii="Calibri" w:hAnsi="Calibri" w:cs="Calibri"/>
        </w:rPr>
        <w:t xml:space="preserve">apples, potatoes, carrots, and strawberries. </w:t>
      </w:r>
      <w:r w:rsidR="00FF630C">
        <w:rPr>
          <w:rFonts w:ascii="Calibri" w:hAnsi="Calibri" w:cs="Calibri"/>
        </w:rPr>
        <w:t xml:space="preserve">Children in the early years would benefit from an activity like this as it would teach them </w:t>
      </w:r>
      <w:r w:rsidR="00754F9E">
        <w:rPr>
          <w:rFonts w:ascii="Calibri" w:hAnsi="Calibri" w:cs="Calibri"/>
        </w:rPr>
        <w:t>where food comes from, why these foods are important, as well as</w:t>
      </w:r>
      <w:r w:rsidR="00F72726">
        <w:rPr>
          <w:rFonts w:ascii="Calibri" w:hAnsi="Calibri" w:cs="Calibri"/>
        </w:rPr>
        <w:t xml:space="preserve"> how to grow them at home. </w:t>
      </w:r>
      <w:r w:rsidR="00791254">
        <w:rPr>
          <w:rFonts w:ascii="Calibri" w:hAnsi="Calibri" w:cs="Calibri"/>
        </w:rPr>
        <w:t xml:space="preserve">It would also provide the opportunity to teach children about being sustainable and how they can </w:t>
      </w:r>
      <w:r w:rsidR="00553A58">
        <w:rPr>
          <w:rFonts w:ascii="Calibri" w:hAnsi="Calibri" w:cs="Calibri"/>
        </w:rPr>
        <w:t xml:space="preserve">participate in methods of sustainability. </w:t>
      </w:r>
    </w:p>
    <w:p w14:paraId="5F07BF6A" w14:textId="3F700A39" w:rsidR="00FF08A2" w:rsidRDefault="00FF08A2">
      <w:pPr>
        <w:rPr>
          <w:rFonts w:ascii="Calibri" w:hAnsi="Calibri" w:cs="Calibri"/>
        </w:rPr>
      </w:pPr>
      <w:r>
        <w:rPr>
          <w:rFonts w:ascii="Calibri" w:hAnsi="Calibri" w:cs="Calibri"/>
        </w:rPr>
        <w:t xml:space="preserve">Another conservation method </w:t>
      </w:r>
      <w:r w:rsidR="00A306D9">
        <w:rPr>
          <w:rFonts w:ascii="Calibri" w:hAnsi="Calibri" w:cs="Calibri"/>
        </w:rPr>
        <w:t xml:space="preserve">I did was help my grandfather to create a frog pond that is connected to the stream. </w:t>
      </w:r>
      <w:r w:rsidR="00C8553A">
        <w:rPr>
          <w:rFonts w:ascii="Calibri" w:hAnsi="Calibri" w:cs="Calibri"/>
        </w:rPr>
        <w:t xml:space="preserve">This is sustainable because </w:t>
      </w:r>
      <w:r w:rsidR="002535BA">
        <w:rPr>
          <w:rFonts w:ascii="Calibri" w:hAnsi="Calibri" w:cs="Calibri"/>
        </w:rPr>
        <w:t xml:space="preserve">it will in turn create more life for the frogs </w:t>
      </w:r>
      <w:r w:rsidR="00CA5E4D">
        <w:rPr>
          <w:rFonts w:ascii="Calibri" w:hAnsi="Calibri" w:cs="Calibri"/>
        </w:rPr>
        <w:t xml:space="preserve">and they are given a safe environment </w:t>
      </w:r>
      <w:r w:rsidR="007E4542">
        <w:rPr>
          <w:rFonts w:ascii="Calibri" w:hAnsi="Calibri" w:cs="Calibri"/>
        </w:rPr>
        <w:t xml:space="preserve">to raise their young. </w:t>
      </w:r>
      <w:r w:rsidR="00347654">
        <w:rPr>
          <w:rFonts w:ascii="Calibri" w:hAnsi="Calibri" w:cs="Calibri"/>
        </w:rPr>
        <w:t xml:space="preserve">Children in the early years could </w:t>
      </w:r>
      <w:r w:rsidR="00713D3A">
        <w:rPr>
          <w:rFonts w:ascii="Calibri" w:hAnsi="Calibri" w:cs="Calibri"/>
        </w:rPr>
        <w:t xml:space="preserve">learn about the </w:t>
      </w:r>
      <w:r w:rsidR="00996407">
        <w:rPr>
          <w:rFonts w:ascii="Calibri" w:hAnsi="Calibri" w:cs="Calibri"/>
        </w:rPr>
        <w:t xml:space="preserve">lifecycle of frogs </w:t>
      </w:r>
      <w:r w:rsidR="00431510">
        <w:rPr>
          <w:rFonts w:ascii="Calibri" w:hAnsi="Calibri" w:cs="Calibri"/>
        </w:rPr>
        <w:t xml:space="preserve">by </w:t>
      </w:r>
      <w:r w:rsidR="00836E9B">
        <w:rPr>
          <w:rFonts w:ascii="Calibri" w:hAnsi="Calibri" w:cs="Calibri"/>
        </w:rPr>
        <w:t xml:space="preserve">taking a trip to the frog pond and </w:t>
      </w:r>
      <w:r w:rsidR="008D594A">
        <w:rPr>
          <w:rFonts w:ascii="Calibri" w:hAnsi="Calibri" w:cs="Calibri"/>
        </w:rPr>
        <w:t xml:space="preserve">seeing </w:t>
      </w:r>
      <w:r w:rsidR="00A10FC4">
        <w:rPr>
          <w:rFonts w:ascii="Calibri" w:hAnsi="Calibri" w:cs="Calibri"/>
        </w:rPr>
        <w:t xml:space="preserve">them with their own eyes rather than being told about it in </w:t>
      </w:r>
      <w:r w:rsidR="000508EC">
        <w:rPr>
          <w:rFonts w:ascii="Calibri" w:hAnsi="Calibri" w:cs="Calibri"/>
        </w:rPr>
        <w:t xml:space="preserve">the classroom. </w:t>
      </w:r>
      <w:r w:rsidR="00E62713">
        <w:rPr>
          <w:rFonts w:ascii="Calibri" w:hAnsi="Calibri" w:cs="Calibri"/>
        </w:rPr>
        <w:t xml:space="preserve">When the frogs are fully grown it could give children the opportunity to </w:t>
      </w:r>
      <w:r w:rsidR="006041A2">
        <w:rPr>
          <w:rFonts w:ascii="Calibri" w:hAnsi="Calibri" w:cs="Calibri"/>
        </w:rPr>
        <w:t xml:space="preserve">carefully </w:t>
      </w:r>
      <w:r w:rsidR="00E62713">
        <w:rPr>
          <w:rFonts w:ascii="Calibri" w:hAnsi="Calibri" w:cs="Calibri"/>
        </w:rPr>
        <w:t>touch and feel</w:t>
      </w:r>
      <w:r w:rsidR="006041A2">
        <w:rPr>
          <w:rFonts w:ascii="Calibri" w:hAnsi="Calibri" w:cs="Calibri"/>
        </w:rPr>
        <w:t xml:space="preserve"> </w:t>
      </w:r>
      <w:r w:rsidR="00B26640">
        <w:rPr>
          <w:rFonts w:ascii="Calibri" w:hAnsi="Calibri" w:cs="Calibri"/>
        </w:rPr>
        <w:t>them</w:t>
      </w:r>
      <w:r w:rsidR="00B24B05">
        <w:rPr>
          <w:rFonts w:ascii="Calibri" w:hAnsi="Calibri" w:cs="Calibri"/>
        </w:rPr>
        <w:t>, which helps children’s development</w:t>
      </w:r>
      <w:r w:rsidR="00004180">
        <w:rPr>
          <w:rFonts w:ascii="Calibri" w:hAnsi="Calibri" w:cs="Calibri"/>
        </w:rPr>
        <w:t xml:space="preserve"> as they would be using </w:t>
      </w:r>
      <w:r w:rsidR="00606D5F">
        <w:rPr>
          <w:rFonts w:ascii="Calibri" w:hAnsi="Calibri" w:cs="Calibri"/>
        </w:rPr>
        <w:t>some of their five senses, and they could also talk about the experience</w:t>
      </w:r>
      <w:r w:rsidR="00B24B05">
        <w:rPr>
          <w:rFonts w:ascii="Calibri" w:hAnsi="Calibri" w:cs="Calibri"/>
        </w:rPr>
        <w:t xml:space="preserve">. </w:t>
      </w:r>
    </w:p>
    <w:p w14:paraId="6DDD6215" w14:textId="135FBDAF" w:rsidR="00333414" w:rsidRDefault="00333414" w:rsidP="00333414">
      <w:pPr>
        <w:rPr>
          <w:rFonts w:ascii="Calibri" w:hAnsi="Calibri" w:cs="Calibri"/>
        </w:rPr>
      </w:pPr>
      <w:r>
        <w:rPr>
          <w:rFonts w:ascii="Calibri" w:hAnsi="Calibri" w:cs="Calibri"/>
        </w:rPr>
        <w:t xml:space="preserve">My late grandmother used to create scavenger hunts for us where we would explore the garden and look for everything on the list. This could be an exciting activity for children in the early years because it requires them to use their problem-solving skills to look for the items on the list. It would also require children to use their fine and gross motor skills as they move around and pick up the individual items. </w:t>
      </w:r>
      <w:r w:rsidR="004F4A59">
        <w:rPr>
          <w:rFonts w:ascii="Calibri" w:hAnsi="Calibri" w:cs="Calibri"/>
        </w:rPr>
        <w:t xml:space="preserve">This </w:t>
      </w:r>
      <w:r w:rsidR="00546EA7">
        <w:rPr>
          <w:rFonts w:ascii="Calibri" w:hAnsi="Calibri" w:cs="Calibri"/>
        </w:rPr>
        <w:t>c</w:t>
      </w:r>
      <w:r w:rsidR="004F4A59">
        <w:rPr>
          <w:rFonts w:ascii="Calibri" w:hAnsi="Calibri" w:cs="Calibri"/>
        </w:rPr>
        <w:t xml:space="preserve">ould create for further learning by getting the children to </w:t>
      </w:r>
      <w:r w:rsidR="00546EA7">
        <w:rPr>
          <w:rFonts w:ascii="Calibri" w:hAnsi="Calibri" w:cs="Calibri"/>
        </w:rPr>
        <w:t xml:space="preserve">create something with the items they have found. </w:t>
      </w:r>
    </w:p>
    <w:p w14:paraId="01017410" w14:textId="2660A540" w:rsidR="00A6038E" w:rsidRDefault="00925F66" w:rsidP="00333414">
      <w:pPr>
        <w:rPr>
          <w:rFonts w:ascii="Calibri" w:hAnsi="Calibri" w:cs="Calibri"/>
        </w:rPr>
      </w:pPr>
      <w:r>
        <w:rPr>
          <w:rFonts w:ascii="Calibri" w:hAnsi="Calibri" w:cs="Calibri"/>
        </w:rPr>
        <w:t xml:space="preserve">Doing the John Muir award made me think a lot more about sustainability. Whilst I am usually sustainable, </w:t>
      </w:r>
      <w:r w:rsidR="00AB28EA">
        <w:rPr>
          <w:rFonts w:ascii="Calibri" w:hAnsi="Calibri" w:cs="Calibri"/>
        </w:rPr>
        <w:t xml:space="preserve">it made me think about more ways I could conserve the environment around me </w:t>
      </w:r>
      <w:r w:rsidR="007D165D">
        <w:rPr>
          <w:rFonts w:ascii="Calibri" w:hAnsi="Calibri" w:cs="Calibri"/>
        </w:rPr>
        <w:t xml:space="preserve">and to </w:t>
      </w:r>
      <w:r w:rsidR="004067A5">
        <w:rPr>
          <w:rFonts w:ascii="Calibri" w:hAnsi="Calibri" w:cs="Calibri"/>
        </w:rPr>
        <w:t xml:space="preserve">create less waste. Instead of buying </w:t>
      </w:r>
      <w:r w:rsidR="00485A9A">
        <w:rPr>
          <w:rFonts w:ascii="Calibri" w:hAnsi="Calibri" w:cs="Calibri"/>
        </w:rPr>
        <w:t>more fruit and vegetables</w:t>
      </w:r>
      <w:r w:rsidR="00A6038E">
        <w:rPr>
          <w:rFonts w:ascii="Calibri" w:hAnsi="Calibri" w:cs="Calibri"/>
        </w:rPr>
        <w:t xml:space="preserve"> for example</w:t>
      </w:r>
      <w:r w:rsidR="00485A9A">
        <w:rPr>
          <w:rFonts w:ascii="Calibri" w:hAnsi="Calibri" w:cs="Calibri"/>
        </w:rPr>
        <w:t>, I managed to replant them which will not cost any money and</w:t>
      </w:r>
      <w:r w:rsidR="00A6038E">
        <w:rPr>
          <w:rFonts w:ascii="Calibri" w:hAnsi="Calibri" w:cs="Calibri"/>
        </w:rPr>
        <w:t xml:space="preserve"> also</w:t>
      </w:r>
      <w:r w:rsidR="00485A9A">
        <w:rPr>
          <w:rFonts w:ascii="Calibri" w:hAnsi="Calibri" w:cs="Calibri"/>
        </w:rPr>
        <w:t xml:space="preserve"> reduces </w:t>
      </w:r>
      <w:r w:rsidR="00DF4D38">
        <w:rPr>
          <w:rFonts w:ascii="Calibri" w:hAnsi="Calibri" w:cs="Calibri"/>
        </w:rPr>
        <w:t xml:space="preserve">food and packaging waste. </w:t>
      </w:r>
      <w:r w:rsidR="00E877EF">
        <w:rPr>
          <w:rFonts w:ascii="Calibri" w:hAnsi="Calibri" w:cs="Calibri"/>
        </w:rPr>
        <w:t xml:space="preserve">These lessons could </w:t>
      </w:r>
      <w:r w:rsidR="00E8650F">
        <w:rPr>
          <w:rFonts w:ascii="Calibri" w:hAnsi="Calibri" w:cs="Calibri"/>
        </w:rPr>
        <w:t xml:space="preserve">in turn be taught to children in the early ears. </w:t>
      </w:r>
      <w:r w:rsidR="00987D4E">
        <w:rPr>
          <w:rFonts w:ascii="Calibri" w:hAnsi="Calibri" w:cs="Calibri"/>
        </w:rPr>
        <w:t xml:space="preserve">It </w:t>
      </w:r>
      <w:r w:rsidR="009D1BEE">
        <w:rPr>
          <w:rFonts w:ascii="Calibri" w:hAnsi="Calibri" w:cs="Calibri"/>
        </w:rPr>
        <w:t xml:space="preserve">has made me realise how much money gets wasted on fruits and vegetables, just for them to go out of date, therefore money also being wasted. </w:t>
      </w:r>
    </w:p>
    <w:p w14:paraId="052E2273" w14:textId="0BBA391C" w:rsidR="00333414" w:rsidRDefault="00353F97">
      <w:pPr>
        <w:rPr>
          <w:rFonts w:ascii="Calibri" w:hAnsi="Calibri" w:cs="Calibri"/>
        </w:rPr>
      </w:pPr>
      <w:r w:rsidRPr="00E328BF">
        <w:rPr>
          <w:rFonts w:ascii="Calibri" w:hAnsi="Calibri" w:cs="Calibri"/>
          <w:highlight w:val="yellow"/>
        </w:rPr>
        <w:t>Part Two</w:t>
      </w:r>
    </w:p>
    <w:p w14:paraId="29E343AA" w14:textId="14BCB314" w:rsidR="00210D0E" w:rsidRDefault="00762C05">
      <w:pPr>
        <w:rPr>
          <w:rFonts w:ascii="Calibri" w:hAnsi="Calibri" w:cs="Calibri"/>
        </w:rPr>
      </w:pPr>
      <w:r>
        <w:rPr>
          <w:rFonts w:ascii="Calibri" w:hAnsi="Calibri" w:cs="Calibri"/>
        </w:rPr>
        <w:lastRenderedPageBreak/>
        <w:t xml:space="preserve">I will now be </w:t>
      </w:r>
      <w:r w:rsidR="000D1405">
        <w:rPr>
          <w:rFonts w:ascii="Calibri" w:hAnsi="Calibri" w:cs="Calibri"/>
        </w:rPr>
        <w:t xml:space="preserve">critically evaluating </w:t>
      </w:r>
      <w:r w:rsidR="00942465">
        <w:rPr>
          <w:rFonts w:ascii="Calibri" w:hAnsi="Calibri" w:cs="Calibri"/>
        </w:rPr>
        <w:t xml:space="preserve">how my experiences undertaking the John Muir award </w:t>
      </w:r>
      <w:r w:rsidR="007632C9">
        <w:rPr>
          <w:rFonts w:ascii="Calibri" w:hAnsi="Calibri" w:cs="Calibri"/>
        </w:rPr>
        <w:t>can support sustainability in the early year</w:t>
      </w:r>
      <w:r w:rsidR="00F866C2">
        <w:rPr>
          <w:rFonts w:ascii="Calibri" w:hAnsi="Calibri" w:cs="Calibri"/>
        </w:rPr>
        <w:t>s</w:t>
      </w:r>
      <w:r w:rsidR="00AC65CE">
        <w:rPr>
          <w:rFonts w:ascii="Calibri" w:hAnsi="Calibri" w:cs="Calibri"/>
        </w:rPr>
        <w:t xml:space="preserve"> as well as exploring the </w:t>
      </w:r>
      <w:r w:rsidR="002658C9">
        <w:rPr>
          <w:rFonts w:ascii="Calibri" w:hAnsi="Calibri" w:cs="Calibri"/>
        </w:rPr>
        <w:t xml:space="preserve">general </w:t>
      </w:r>
      <w:r w:rsidR="00AC65CE">
        <w:rPr>
          <w:rFonts w:ascii="Calibri" w:hAnsi="Calibri" w:cs="Calibri"/>
        </w:rPr>
        <w:t xml:space="preserve">concept of sustainability within </w:t>
      </w:r>
      <w:r w:rsidR="002658C9">
        <w:rPr>
          <w:rFonts w:ascii="Calibri" w:hAnsi="Calibri" w:cs="Calibri"/>
        </w:rPr>
        <w:t>the early years</w:t>
      </w:r>
      <w:r w:rsidR="007632C9">
        <w:rPr>
          <w:rFonts w:ascii="Calibri" w:hAnsi="Calibri" w:cs="Calibri"/>
        </w:rPr>
        <w:t xml:space="preserve">. </w:t>
      </w:r>
      <w:r w:rsidR="00BC1CFE">
        <w:rPr>
          <w:rFonts w:ascii="Calibri" w:hAnsi="Calibri" w:cs="Calibri"/>
        </w:rPr>
        <w:t xml:space="preserve">To begin with, </w:t>
      </w:r>
      <w:r w:rsidR="00EB0C14">
        <w:rPr>
          <w:rFonts w:ascii="Calibri" w:hAnsi="Calibri" w:cs="Calibri"/>
        </w:rPr>
        <w:t xml:space="preserve">sustainability as a concept should be defined. </w:t>
      </w:r>
      <w:r w:rsidR="00F16A57">
        <w:rPr>
          <w:rFonts w:ascii="Calibri" w:hAnsi="Calibri" w:cs="Calibri"/>
        </w:rPr>
        <w:t>Mollenkamp (2025)</w:t>
      </w:r>
      <w:r w:rsidR="00103567">
        <w:rPr>
          <w:rFonts w:ascii="Calibri" w:hAnsi="Calibri" w:cs="Calibri"/>
        </w:rPr>
        <w:t xml:space="preserve"> explains that sustainability refers to </w:t>
      </w:r>
      <w:r w:rsidR="009E4E6B" w:rsidRPr="009E4E6B">
        <w:rPr>
          <w:rFonts w:ascii="Calibri" w:hAnsi="Calibri" w:cs="Calibri"/>
        </w:rPr>
        <w:t>the ability to maintain or support a process continuously over time.</w:t>
      </w:r>
      <w:r w:rsidR="009E4E6B">
        <w:rPr>
          <w:rFonts w:ascii="Calibri" w:hAnsi="Calibri" w:cs="Calibri"/>
        </w:rPr>
        <w:t xml:space="preserve"> </w:t>
      </w:r>
      <w:r w:rsidR="00AC1F5E">
        <w:rPr>
          <w:rFonts w:ascii="Calibri" w:hAnsi="Calibri" w:cs="Calibri"/>
        </w:rPr>
        <w:t xml:space="preserve">It is also explained by Mollenkamp (2025) that </w:t>
      </w:r>
      <w:r w:rsidR="00F51304">
        <w:rPr>
          <w:rFonts w:ascii="Calibri" w:hAnsi="Calibri" w:cs="Calibri"/>
        </w:rPr>
        <w:t xml:space="preserve">in 1987, a report was published by </w:t>
      </w:r>
      <w:r w:rsidR="00B34D77" w:rsidRPr="00B34D77">
        <w:rPr>
          <w:rFonts w:ascii="Calibri" w:hAnsi="Calibri" w:cs="Calibri"/>
        </w:rPr>
        <w:t>former Norwegian prime minister Gro Harlem Brundtland,</w:t>
      </w:r>
      <w:r w:rsidR="00B34D77">
        <w:rPr>
          <w:rFonts w:ascii="Calibri" w:hAnsi="Calibri" w:cs="Calibri"/>
        </w:rPr>
        <w:t xml:space="preserve"> </w:t>
      </w:r>
      <w:r w:rsidR="00FA684D">
        <w:rPr>
          <w:rFonts w:ascii="Calibri" w:hAnsi="Calibri" w:cs="Calibri"/>
        </w:rPr>
        <w:t>which has now</w:t>
      </w:r>
      <w:r w:rsidR="00FA684D" w:rsidRPr="00FA684D">
        <w:rPr>
          <w:rFonts w:ascii="Calibri" w:hAnsi="Calibri" w:cs="Calibri"/>
        </w:rPr>
        <w:t xml:space="preserve"> become the standard in defining sustainable development</w:t>
      </w:r>
      <w:r w:rsidR="00FA684D">
        <w:rPr>
          <w:rFonts w:ascii="Calibri" w:hAnsi="Calibri" w:cs="Calibri"/>
        </w:rPr>
        <w:t xml:space="preserve">. </w:t>
      </w:r>
      <w:r w:rsidR="00210D0E">
        <w:rPr>
          <w:rFonts w:ascii="Calibri" w:hAnsi="Calibri" w:cs="Calibri"/>
        </w:rPr>
        <w:t>Jarvie (2016)</w:t>
      </w:r>
      <w:r w:rsidR="0071502D">
        <w:rPr>
          <w:rFonts w:ascii="Calibri" w:hAnsi="Calibri" w:cs="Calibri"/>
        </w:rPr>
        <w:t xml:space="preserve"> </w:t>
      </w:r>
      <w:r w:rsidR="000D32D8">
        <w:rPr>
          <w:rFonts w:ascii="Calibri" w:hAnsi="Calibri" w:cs="Calibri"/>
        </w:rPr>
        <w:t>notes that</w:t>
      </w:r>
      <w:r w:rsidR="0074233E">
        <w:rPr>
          <w:rFonts w:ascii="Calibri" w:hAnsi="Calibri" w:cs="Calibri"/>
        </w:rPr>
        <w:t xml:space="preserve"> the Brundtland</w:t>
      </w:r>
      <w:r w:rsidR="004F6B46">
        <w:rPr>
          <w:rFonts w:ascii="Calibri" w:hAnsi="Calibri" w:cs="Calibri"/>
        </w:rPr>
        <w:t xml:space="preserve"> report </w:t>
      </w:r>
      <w:r w:rsidR="000D32D8" w:rsidRPr="000D32D8">
        <w:rPr>
          <w:rFonts w:ascii="Calibri" w:hAnsi="Calibri" w:cs="Calibri"/>
        </w:rPr>
        <w:t>introduced the concept of</w:t>
      </w:r>
      <w:r w:rsidR="000D32D8">
        <w:rPr>
          <w:rFonts w:ascii="Calibri" w:hAnsi="Calibri" w:cs="Calibri"/>
        </w:rPr>
        <w:t xml:space="preserve"> sustainable development</w:t>
      </w:r>
      <w:r w:rsidR="000D32D8" w:rsidRPr="000D32D8">
        <w:rPr>
          <w:rFonts w:ascii="Calibri" w:hAnsi="Calibri" w:cs="Calibri"/>
        </w:rPr>
        <w:t> and described how it could be achieved.</w:t>
      </w:r>
    </w:p>
    <w:p w14:paraId="7A21009D" w14:textId="39409F02" w:rsidR="0068238F" w:rsidRDefault="00D054D5" w:rsidP="00CB4075">
      <w:pPr>
        <w:rPr>
          <w:rFonts w:ascii="Calibri" w:hAnsi="Calibri" w:cs="Calibri"/>
        </w:rPr>
      </w:pPr>
      <w:r>
        <w:rPr>
          <w:rFonts w:ascii="Calibri" w:hAnsi="Calibri" w:cs="Calibri"/>
        </w:rPr>
        <w:t xml:space="preserve">The idea of a more sustainable future began with the Brundtland report, many believe. </w:t>
      </w:r>
      <w:r w:rsidR="00DF577E">
        <w:rPr>
          <w:rFonts w:ascii="Calibri" w:hAnsi="Calibri" w:cs="Calibri"/>
        </w:rPr>
        <w:t xml:space="preserve">The </w:t>
      </w:r>
      <w:r w:rsidR="008F5EFA" w:rsidRPr="008F5EFA">
        <w:rPr>
          <w:rFonts w:ascii="Calibri" w:hAnsi="Calibri" w:cs="Calibri"/>
        </w:rPr>
        <w:t>World Commission on Environment and Development (WCED) (1987)</w:t>
      </w:r>
      <w:r w:rsidR="00FD38BE">
        <w:rPr>
          <w:rFonts w:ascii="Calibri" w:hAnsi="Calibri" w:cs="Calibri"/>
        </w:rPr>
        <w:t xml:space="preserve">, which shows the Brundtland report, </w:t>
      </w:r>
      <w:r w:rsidR="00176335">
        <w:rPr>
          <w:rFonts w:ascii="Calibri" w:hAnsi="Calibri" w:cs="Calibri"/>
        </w:rPr>
        <w:t>quotes</w:t>
      </w:r>
      <w:r w:rsidR="00FD38BE">
        <w:rPr>
          <w:rFonts w:ascii="Calibri" w:hAnsi="Calibri" w:cs="Calibri"/>
        </w:rPr>
        <w:t xml:space="preserve"> that </w:t>
      </w:r>
      <w:r w:rsidR="00176335">
        <w:rPr>
          <w:rFonts w:ascii="Calibri" w:hAnsi="Calibri" w:cs="Calibri"/>
        </w:rPr>
        <w:t>“h</w:t>
      </w:r>
      <w:r w:rsidR="003B5DC5" w:rsidRPr="003B5DC5">
        <w:rPr>
          <w:rFonts w:ascii="Calibri" w:hAnsi="Calibri" w:cs="Calibri"/>
        </w:rPr>
        <w:t>umanity has the ability to make development sustainable to ensure that it meets the needs of the present without compromising the ability of future generations to meet their own needs.</w:t>
      </w:r>
      <w:r w:rsidR="00176335">
        <w:rPr>
          <w:rFonts w:ascii="Calibri" w:hAnsi="Calibri" w:cs="Calibri"/>
        </w:rPr>
        <w:t>”</w:t>
      </w:r>
      <w:r w:rsidR="00EB61F3">
        <w:rPr>
          <w:rFonts w:ascii="Calibri" w:hAnsi="Calibri" w:cs="Calibri"/>
        </w:rPr>
        <w:t xml:space="preserve"> WCED (198</w:t>
      </w:r>
      <w:r w:rsidR="00CB4075">
        <w:rPr>
          <w:rFonts w:ascii="Calibri" w:hAnsi="Calibri" w:cs="Calibri"/>
        </w:rPr>
        <w:t xml:space="preserve">7) additionally suggests that </w:t>
      </w:r>
      <w:r w:rsidR="00CB4075" w:rsidRPr="00CB4075">
        <w:rPr>
          <w:rFonts w:ascii="Calibri" w:hAnsi="Calibri" w:cs="Calibri"/>
        </w:rPr>
        <w:t xml:space="preserve">sustainable development is not a </w:t>
      </w:r>
      <w:r w:rsidR="00CB4075">
        <w:rPr>
          <w:rFonts w:ascii="Calibri" w:hAnsi="Calibri" w:cs="Calibri"/>
        </w:rPr>
        <w:t>“</w:t>
      </w:r>
      <w:r w:rsidR="00CB4075" w:rsidRPr="00CB4075">
        <w:rPr>
          <w:rFonts w:ascii="Calibri" w:hAnsi="Calibri" w:cs="Calibri"/>
        </w:rPr>
        <w:t>fixed state of harmony</w:t>
      </w:r>
      <w:r w:rsidR="00CB4075">
        <w:rPr>
          <w:rFonts w:ascii="Calibri" w:hAnsi="Calibri" w:cs="Calibri"/>
        </w:rPr>
        <w:t>”,</w:t>
      </w:r>
      <w:r w:rsidR="00CB4075" w:rsidRPr="00CB4075">
        <w:rPr>
          <w:rFonts w:ascii="Calibri" w:hAnsi="Calibri" w:cs="Calibri"/>
        </w:rPr>
        <w:t xml:space="preserve"> but rather a</w:t>
      </w:r>
      <w:r w:rsidR="00CB4075">
        <w:rPr>
          <w:rFonts w:ascii="Calibri" w:hAnsi="Calibri" w:cs="Calibri"/>
        </w:rPr>
        <w:t xml:space="preserve"> </w:t>
      </w:r>
      <w:r w:rsidR="00CB4075" w:rsidRPr="00CB4075">
        <w:rPr>
          <w:rFonts w:ascii="Calibri" w:hAnsi="Calibri" w:cs="Calibri"/>
        </w:rPr>
        <w:t>process of change</w:t>
      </w:r>
      <w:r w:rsidR="00CB4075">
        <w:rPr>
          <w:rFonts w:ascii="Calibri" w:hAnsi="Calibri" w:cs="Calibri"/>
        </w:rPr>
        <w:t xml:space="preserve">. This process is </w:t>
      </w:r>
      <w:r w:rsidR="00794D32">
        <w:rPr>
          <w:rFonts w:ascii="Calibri" w:hAnsi="Calibri" w:cs="Calibri"/>
        </w:rPr>
        <w:t>vital in the early years</w:t>
      </w:r>
      <w:r w:rsidR="00BD76B7">
        <w:rPr>
          <w:rFonts w:ascii="Calibri" w:hAnsi="Calibri" w:cs="Calibri"/>
        </w:rPr>
        <w:t xml:space="preserve"> because </w:t>
      </w:r>
      <w:r w:rsidR="00466EC1">
        <w:rPr>
          <w:rFonts w:ascii="Calibri" w:hAnsi="Calibri" w:cs="Calibri"/>
        </w:rPr>
        <w:t>it is better for children to learn these things from a young age, rather than to grow up without the correct education about sustainability,</w:t>
      </w:r>
      <w:r w:rsidR="00962595">
        <w:rPr>
          <w:rFonts w:ascii="Calibri" w:hAnsi="Calibri" w:cs="Calibri"/>
        </w:rPr>
        <w:t xml:space="preserve"> therefore</w:t>
      </w:r>
      <w:r w:rsidR="00466EC1">
        <w:rPr>
          <w:rFonts w:ascii="Calibri" w:hAnsi="Calibri" w:cs="Calibri"/>
        </w:rPr>
        <w:t xml:space="preserve"> </w:t>
      </w:r>
      <w:r w:rsidR="00F32853">
        <w:rPr>
          <w:rFonts w:ascii="Calibri" w:hAnsi="Calibri" w:cs="Calibri"/>
        </w:rPr>
        <w:t xml:space="preserve">having this knowledge will help them in the future. </w:t>
      </w:r>
    </w:p>
    <w:p w14:paraId="6FE18CFA" w14:textId="046507C2" w:rsidR="00904A16" w:rsidRDefault="004E272B">
      <w:pPr>
        <w:rPr>
          <w:rFonts w:ascii="Calibri" w:hAnsi="Calibri" w:cs="Calibri"/>
        </w:rPr>
      </w:pPr>
      <w:r>
        <w:rPr>
          <w:rFonts w:ascii="Calibri" w:hAnsi="Calibri" w:cs="Calibri"/>
        </w:rPr>
        <w:t xml:space="preserve">Sustainability should be promoted within the early years. </w:t>
      </w:r>
      <w:r w:rsidR="00EE1B21">
        <w:rPr>
          <w:rFonts w:ascii="Calibri" w:hAnsi="Calibri" w:cs="Calibri"/>
        </w:rPr>
        <w:t>Croner (2024)</w:t>
      </w:r>
      <w:r w:rsidR="004656C2">
        <w:rPr>
          <w:rFonts w:ascii="Calibri" w:hAnsi="Calibri" w:cs="Calibri"/>
        </w:rPr>
        <w:t xml:space="preserve"> supports this by stating </w:t>
      </w:r>
      <w:r w:rsidR="00493D66">
        <w:rPr>
          <w:rFonts w:ascii="Calibri" w:hAnsi="Calibri" w:cs="Calibri"/>
        </w:rPr>
        <w:t xml:space="preserve">that not only does </w:t>
      </w:r>
      <w:r w:rsidR="00F465B9">
        <w:rPr>
          <w:rFonts w:ascii="Calibri" w:hAnsi="Calibri" w:cs="Calibri"/>
        </w:rPr>
        <w:t xml:space="preserve">educating children on sustainable development teach them about </w:t>
      </w:r>
      <w:r w:rsidR="00642B5F">
        <w:rPr>
          <w:rFonts w:ascii="Calibri" w:hAnsi="Calibri" w:cs="Calibri"/>
        </w:rPr>
        <w:t xml:space="preserve">how to protect the environment, but it also </w:t>
      </w:r>
      <w:r w:rsidR="008A7457">
        <w:rPr>
          <w:rFonts w:ascii="Calibri" w:hAnsi="Calibri" w:cs="Calibri"/>
        </w:rPr>
        <w:t xml:space="preserve">helps children to make sense of the world that they live in. </w:t>
      </w:r>
      <w:r w:rsidR="000F254E">
        <w:rPr>
          <w:rFonts w:ascii="Calibri" w:hAnsi="Calibri" w:cs="Calibri"/>
        </w:rPr>
        <w:t xml:space="preserve">Hill (2025) </w:t>
      </w:r>
      <w:r w:rsidR="007351EB">
        <w:rPr>
          <w:rFonts w:ascii="Calibri" w:hAnsi="Calibri" w:cs="Calibri"/>
        </w:rPr>
        <w:t xml:space="preserve">states that sustainability should be promoted in the early years because </w:t>
      </w:r>
      <w:r w:rsidR="00DF71AB">
        <w:rPr>
          <w:rFonts w:ascii="Calibri" w:hAnsi="Calibri" w:cs="Calibri"/>
        </w:rPr>
        <w:t xml:space="preserve">it </w:t>
      </w:r>
      <w:r w:rsidR="000F254E" w:rsidRPr="000F254E">
        <w:rPr>
          <w:rFonts w:ascii="Calibri" w:hAnsi="Calibri" w:cs="Calibri"/>
        </w:rPr>
        <w:t>nurtur</w:t>
      </w:r>
      <w:r w:rsidR="00DF71AB">
        <w:rPr>
          <w:rFonts w:ascii="Calibri" w:hAnsi="Calibri" w:cs="Calibri"/>
        </w:rPr>
        <w:t>es</w:t>
      </w:r>
      <w:r w:rsidR="000F254E" w:rsidRPr="000F254E">
        <w:rPr>
          <w:rFonts w:ascii="Calibri" w:hAnsi="Calibri" w:cs="Calibri"/>
        </w:rPr>
        <w:t xml:space="preserve"> children’s respect for their world</w:t>
      </w:r>
      <w:r w:rsidR="00DF71AB">
        <w:rPr>
          <w:rFonts w:ascii="Calibri" w:hAnsi="Calibri" w:cs="Calibri"/>
        </w:rPr>
        <w:t xml:space="preserve"> as well as</w:t>
      </w:r>
      <w:r w:rsidR="000F254E" w:rsidRPr="000F254E">
        <w:rPr>
          <w:rFonts w:ascii="Calibri" w:hAnsi="Calibri" w:cs="Calibri"/>
        </w:rPr>
        <w:t xml:space="preserve"> </w:t>
      </w:r>
      <w:r w:rsidR="00DF71AB">
        <w:rPr>
          <w:rFonts w:ascii="Calibri" w:hAnsi="Calibri" w:cs="Calibri"/>
        </w:rPr>
        <w:t>allowing</w:t>
      </w:r>
      <w:r w:rsidR="000F254E" w:rsidRPr="000F254E">
        <w:rPr>
          <w:rFonts w:ascii="Calibri" w:hAnsi="Calibri" w:cs="Calibri"/>
        </w:rPr>
        <w:t xml:space="preserve"> them </w:t>
      </w:r>
      <w:r w:rsidR="006472EC" w:rsidRPr="000F254E">
        <w:rPr>
          <w:rFonts w:ascii="Calibri" w:hAnsi="Calibri" w:cs="Calibri"/>
        </w:rPr>
        <w:t xml:space="preserve">to </w:t>
      </w:r>
      <w:r w:rsidR="006472EC">
        <w:rPr>
          <w:rFonts w:ascii="Calibri" w:hAnsi="Calibri" w:cs="Calibri"/>
        </w:rPr>
        <w:t>create</w:t>
      </w:r>
      <w:r w:rsidR="000F254E" w:rsidRPr="000F254E">
        <w:rPr>
          <w:rFonts w:ascii="Calibri" w:hAnsi="Calibri" w:cs="Calibri"/>
        </w:rPr>
        <w:t xml:space="preserve"> thoughtful choices and embedding environmental awareness into</w:t>
      </w:r>
      <w:r w:rsidR="00DF71AB">
        <w:rPr>
          <w:rFonts w:ascii="Calibri" w:hAnsi="Calibri" w:cs="Calibri"/>
        </w:rPr>
        <w:t xml:space="preserve"> their</w:t>
      </w:r>
      <w:r w:rsidR="000F254E" w:rsidRPr="000F254E">
        <w:rPr>
          <w:rFonts w:ascii="Calibri" w:hAnsi="Calibri" w:cs="Calibri"/>
        </w:rPr>
        <w:t xml:space="preserve"> daily life</w:t>
      </w:r>
      <w:r w:rsidR="00DF71AB">
        <w:rPr>
          <w:rFonts w:ascii="Calibri" w:hAnsi="Calibri" w:cs="Calibri"/>
        </w:rPr>
        <w:t xml:space="preserve">. </w:t>
      </w:r>
      <w:r w:rsidR="00A949D0">
        <w:rPr>
          <w:rFonts w:ascii="Calibri" w:hAnsi="Calibri" w:cs="Calibri"/>
        </w:rPr>
        <w:t xml:space="preserve">It is </w:t>
      </w:r>
      <w:r w:rsidR="00BC0612">
        <w:rPr>
          <w:rFonts w:ascii="Calibri" w:hAnsi="Calibri" w:cs="Calibri"/>
        </w:rPr>
        <w:t>important</w:t>
      </w:r>
      <w:r w:rsidR="00A949D0">
        <w:rPr>
          <w:rFonts w:ascii="Calibri" w:hAnsi="Calibri" w:cs="Calibri"/>
        </w:rPr>
        <w:t xml:space="preserve"> </w:t>
      </w:r>
      <w:r w:rsidR="00BC0612">
        <w:rPr>
          <w:rFonts w:ascii="Calibri" w:hAnsi="Calibri" w:cs="Calibri"/>
        </w:rPr>
        <w:t xml:space="preserve">to promote sustainability in the early years because </w:t>
      </w:r>
      <w:r w:rsidR="00E87763">
        <w:rPr>
          <w:rFonts w:ascii="Calibri" w:hAnsi="Calibri" w:cs="Calibri"/>
        </w:rPr>
        <w:t xml:space="preserve">children </w:t>
      </w:r>
      <w:r w:rsidR="00E87763" w:rsidRPr="00E87763">
        <w:rPr>
          <w:rFonts w:ascii="Calibri" w:hAnsi="Calibri" w:cs="Calibri"/>
        </w:rPr>
        <w:t>need to understand what it is they are protecting</w:t>
      </w:r>
      <w:r w:rsidR="00E87763">
        <w:rPr>
          <w:rFonts w:ascii="Calibri" w:hAnsi="Calibri" w:cs="Calibri"/>
        </w:rPr>
        <w:t xml:space="preserve"> (Croner 2024).</w:t>
      </w:r>
      <w:r w:rsidR="001E3867">
        <w:rPr>
          <w:rFonts w:ascii="Calibri" w:hAnsi="Calibri" w:cs="Calibri"/>
        </w:rPr>
        <w:t xml:space="preserve"> </w:t>
      </w:r>
      <w:r w:rsidR="00E506AC">
        <w:rPr>
          <w:rFonts w:ascii="Calibri" w:hAnsi="Calibri" w:cs="Calibri"/>
        </w:rPr>
        <w:t>Additionally, The Curiosity Approach (2026) suggests that it</w:t>
      </w:r>
      <w:r w:rsidR="00E506AC" w:rsidRPr="00E506AC">
        <w:rPr>
          <w:rFonts w:ascii="Calibri" w:hAnsi="Calibri" w:cs="Calibri"/>
        </w:rPr>
        <w:t xml:space="preserve"> is important</w:t>
      </w:r>
      <w:r w:rsidR="00E506AC">
        <w:rPr>
          <w:rFonts w:ascii="Calibri" w:hAnsi="Calibri" w:cs="Calibri"/>
        </w:rPr>
        <w:t xml:space="preserve"> to promote sustainability</w:t>
      </w:r>
      <w:r w:rsidR="00E506AC" w:rsidRPr="00E506AC">
        <w:rPr>
          <w:rFonts w:ascii="Calibri" w:hAnsi="Calibri" w:cs="Calibri"/>
        </w:rPr>
        <w:t xml:space="preserve"> because the actions</w:t>
      </w:r>
      <w:r w:rsidR="00843B9B">
        <w:rPr>
          <w:rFonts w:ascii="Calibri" w:hAnsi="Calibri" w:cs="Calibri"/>
        </w:rPr>
        <w:t xml:space="preserve"> that are taken </w:t>
      </w:r>
      <w:r w:rsidR="00E506AC" w:rsidRPr="00E506AC">
        <w:rPr>
          <w:rFonts w:ascii="Calibri" w:hAnsi="Calibri" w:cs="Calibri"/>
        </w:rPr>
        <w:t>today will have a significant impact on the world that</w:t>
      </w:r>
      <w:r w:rsidR="00843B9B">
        <w:rPr>
          <w:rFonts w:ascii="Calibri" w:hAnsi="Calibri" w:cs="Calibri"/>
        </w:rPr>
        <w:t xml:space="preserve"> the future generations </w:t>
      </w:r>
      <w:r w:rsidR="00E506AC" w:rsidRPr="00E506AC">
        <w:rPr>
          <w:rFonts w:ascii="Calibri" w:hAnsi="Calibri" w:cs="Calibri"/>
        </w:rPr>
        <w:t>will inherit</w:t>
      </w:r>
      <w:r w:rsidR="00843B9B">
        <w:rPr>
          <w:rFonts w:ascii="Calibri" w:hAnsi="Calibri" w:cs="Calibri"/>
        </w:rPr>
        <w:t>.</w:t>
      </w:r>
      <w:r w:rsidR="009878F3">
        <w:rPr>
          <w:rFonts w:ascii="Calibri" w:hAnsi="Calibri" w:cs="Calibri"/>
        </w:rPr>
        <w:t xml:space="preserve"> Through participating in the John Muir award, it allows for opportunities to </w:t>
      </w:r>
      <w:r w:rsidR="00C4404C">
        <w:rPr>
          <w:rFonts w:ascii="Calibri" w:hAnsi="Calibri" w:cs="Calibri"/>
        </w:rPr>
        <w:t xml:space="preserve">promote sustainable development to children in the early years </w:t>
      </w:r>
      <w:r w:rsidR="00DB5BB7">
        <w:rPr>
          <w:rFonts w:ascii="Calibri" w:hAnsi="Calibri" w:cs="Calibri"/>
        </w:rPr>
        <w:t>through</w:t>
      </w:r>
      <w:r w:rsidR="004B4D8E">
        <w:rPr>
          <w:rFonts w:ascii="Calibri" w:hAnsi="Calibri" w:cs="Calibri"/>
        </w:rPr>
        <w:t xml:space="preserve"> </w:t>
      </w:r>
      <w:r w:rsidR="00DB5BB7">
        <w:rPr>
          <w:rFonts w:ascii="Calibri" w:hAnsi="Calibri" w:cs="Calibri"/>
        </w:rPr>
        <w:t xml:space="preserve">examples such as </w:t>
      </w:r>
      <w:r w:rsidR="004B4D8E">
        <w:rPr>
          <w:rFonts w:ascii="Calibri" w:hAnsi="Calibri" w:cs="Calibri"/>
        </w:rPr>
        <w:t>the previously shown methods of conservation.</w:t>
      </w:r>
    </w:p>
    <w:p w14:paraId="5C623990" w14:textId="46E92D36" w:rsidR="00736114" w:rsidRDefault="002A0BBA">
      <w:pPr>
        <w:rPr>
          <w:rFonts w:ascii="Calibri" w:hAnsi="Calibri" w:cs="Calibri"/>
        </w:rPr>
      </w:pPr>
      <w:r>
        <w:rPr>
          <w:rFonts w:ascii="Calibri" w:hAnsi="Calibri" w:cs="Calibri"/>
        </w:rPr>
        <w:t xml:space="preserve">In 2015, </w:t>
      </w:r>
      <w:r w:rsidR="003D0D30">
        <w:rPr>
          <w:rFonts w:ascii="Calibri" w:hAnsi="Calibri" w:cs="Calibri"/>
        </w:rPr>
        <w:t xml:space="preserve">The </w:t>
      </w:r>
      <w:r w:rsidR="003D0D30" w:rsidRPr="003D0D30">
        <w:rPr>
          <w:rFonts w:ascii="Calibri" w:hAnsi="Calibri" w:cs="Calibri"/>
        </w:rPr>
        <w:t>United Nations Educational, Scientific and Cultural Organization</w:t>
      </w:r>
      <w:r w:rsidR="00F12288">
        <w:rPr>
          <w:rFonts w:ascii="Calibri" w:hAnsi="Calibri" w:cs="Calibri"/>
        </w:rPr>
        <w:t>, known as UNESCO,</w:t>
      </w:r>
      <w:r>
        <w:rPr>
          <w:rFonts w:ascii="Calibri" w:hAnsi="Calibri" w:cs="Calibri"/>
        </w:rPr>
        <w:t xml:space="preserve"> </w:t>
      </w:r>
      <w:r w:rsidR="00BF517C">
        <w:rPr>
          <w:rFonts w:ascii="Calibri" w:hAnsi="Calibri" w:cs="Calibri"/>
        </w:rPr>
        <w:t xml:space="preserve">created </w:t>
      </w:r>
      <w:r w:rsidR="000D695C">
        <w:rPr>
          <w:rFonts w:ascii="Calibri" w:hAnsi="Calibri" w:cs="Calibri"/>
        </w:rPr>
        <w:t xml:space="preserve">17 </w:t>
      </w:r>
      <w:r w:rsidR="00A74598">
        <w:rPr>
          <w:rFonts w:ascii="Calibri" w:hAnsi="Calibri" w:cs="Calibri"/>
        </w:rPr>
        <w:t>global sustainable develop</w:t>
      </w:r>
      <w:r w:rsidR="00C10960">
        <w:rPr>
          <w:rFonts w:ascii="Calibri" w:hAnsi="Calibri" w:cs="Calibri"/>
        </w:rPr>
        <w:t>ment</w:t>
      </w:r>
      <w:r w:rsidR="000D695C">
        <w:rPr>
          <w:rFonts w:ascii="Calibri" w:hAnsi="Calibri" w:cs="Calibri"/>
        </w:rPr>
        <w:t xml:space="preserve"> goals </w:t>
      </w:r>
      <w:r w:rsidR="00456CC1">
        <w:rPr>
          <w:rFonts w:ascii="Calibri" w:hAnsi="Calibri" w:cs="Calibri"/>
        </w:rPr>
        <w:t xml:space="preserve">that they hope to achieve by 2030. </w:t>
      </w:r>
      <w:r w:rsidR="003565A8">
        <w:rPr>
          <w:rFonts w:ascii="Calibri" w:hAnsi="Calibri" w:cs="Calibri"/>
        </w:rPr>
        <w:t xml:space="preserve">One of these </w:t>
      </w:r>
      <w:r w:rsidR="003506EF">
        <w:rPr>
          <w:rFonts w:ascii="Calibri" w:hAnsi="Calibri" w:cs="Calibri"/>
        </w:rPr>
        <w:t xml:space="preserve">goals includes </w:t>
      </w:r>
      <w:r w:rsidR="0079747E">
        <w:rPr>
          <w:rFonts w:ascii="Calibri" w:hAnsi="Calibri" w:cs="Calibri"/>
        </w:rPr>
        <w:t xml:space="preserve">quality education (number </w:t>
      </w:r>
      <w:r w:rsidR="006E4DA3">
        <w:rPr>
          <w:rFonts w:ascii="Calibri" w:hAnsi="Calibri" w:cs="Calibri"/>
        </w:rPr>
        <w:t>four</w:t>
      </w:r>
      <w:r w:rsidR="0079747E">
        <w:rPr>
          <w:rFonts w:ascii="Calibri" w:hAnsi="Calibri" w:cs="Calibri"/>
        </w:rPr>
        <w:t>), and climate</w:t>
      </w:r>
      <w:r w:rsidR="006E4DA3">
        <w:rPr>
          <w:rFonts w:ascii="Calibri" w:hAnsi="Calibri" w:cs="Calibri"/>
        </w:rPr>
        <w:t xml:space="preserve"> action (number thirteen).</w:t>
      </w:r>
      <w:r w:rsidR="008C6BC1">
        <w:rPr>
          <w:rFonts w:ascii="Calibri" w:hAnsi="Calibri" w:cs="Calibri"/>
        </w:rPr>
        <w:t xml:space="preserve"> Though simple as they sound, </w:t>
      </w:r>
      <w:r w:rsidR="004F3159">
        <w:rPr>
          <w:rFonts w:ascii="Calibri" w:hAnsi="Calibri" w:cs="Calibri"/>
        </w:rPr>
        <w:t>to achieve this, es</w:t>
      </w:r>
      <w:r w:rsidR="00052B71">
        <w:rPr>
          <w:rFonts w:ascii="Calibri" w:hAnsi="Calibri" w:cs="Calibri"/>
        </w:rPr>
        <w:t xml:space="preserve">pecially in the early years, comes with barriers. </w:t>
      </w:r>
      <w:r w:rsidR="00066F92">
        <w:rPr>
          <w:rFonts w:ascii="Calibri" w:hAnsi="Calibri" w:cs="Calibri"/>
        </w:rPr>
        <w:t>UNESCO (20</w:t>
      </w:r>
      <w:r w:rsidR="009B3B19">
        <w:rPr>
          <w:rFonts w:ascii="Calibri" w:hAnsi="Calibri" w:cs="Calibri"/>
        </w:rPr>
        <w:t>2</w:t>
      </w:r>
      <w:r w:rsidR="00066F92">
        <w:rPr>
          <w:rFonts w:ascii="Calibri" w:hAnsi="Calibri" w:cs="Calibri"/>
        </w:rPr>
        <w:t>4) suggests that</w:t>
      </w:r>
      <w:r w:rsidR="00FC6E44">
        <w:rPr>
          <w:rFonts w:ascii="Calibri" w:hAnsi="Calibri" w:cs="Calibri"/>
        </w:rPr>
        <w:t xml:space="preserve"> one of these barriers is</w:t>
      </w:r>
      <w:r w:rsidR="00066F92">
        <w:rPr>
          <w:rFonts w:ascii="Calibri" w:hAnsi="Calibri" w:cs="Calibri"/>
        </w:rPr>
        <w:t xml:space="preserve"> a lack of</w:t>
      </w:r>
      <w:r w:rsidR="00FC6E44">
        <w:rPr>
          <w:rFonts w:ascii="Calibri" w:hAnsi="Calibri" w:cs="Calibri"/>
        </w:rPr>
        <w:t xml:space="preserve"> proper</w:t>
      </w:r>
      <w:r w:rsidR="00066F92">
        <w:rPr>
          <w:rFonts w:ascii="Calibri" w:hAnsi="Calibri" w:cs="Calibri"/>
        </w:rPr>
        <w:t xml:space="preserve"> funding</w:t>
      </w:r>
      <w:r w:rsidR="00FC6E44">
        <w:rPr>
          <w:rFonts w:ascii="Calibri" w:hAnsi="Calibri" w:cs="Calibri"/>
        </w:rPr>
        <w:t>.</w:t>
      </w:r>
      <w:r w:rsidR="005C20D9">
        <w:rPr>
          <w:rFonts w:ascii="Calibri" w:hAnsi="Calibri" w:cs="Calibri"/>
        </w:rPr>
        <w:t xml:space="preserve"> </w:t>
      </w:r>
      <w:r w:rsidR="00D073FD">
        <w:rPr>
          <w:rFonts w:ascii="Calibri" w:hAnsi="Calibri" w:cs="Calibri"/>
        </w:rPr>
        <w:t>No poverty (number one)</w:t>
      </w:r>
      <w:r w:rsidR="005C20D9">
        <w:rPr>
          <w:rFonts w:ascii="Calibri" w:hAnsi="Calibri" w:cs="Calibri"/>
        </w:rPr>
        <w:t xml:space="preserve"> physically cannot be achieved if there is no money to bring </w:t>
      </w:r>
      <w:r w:rsidR="004E45A5">
        <w:rPr>
          <w:rFonts w:ascii="Calibri" w:hAnsi="Calibri" w:cs="Calibri"/>
        </w:rPr>
        <w:t xml:space="preserve">families out of poverty. </w:t>
      </w:r>
      <w:r w:rsidR="00D073FD">
        <w:rPr>
          <w:rFonts w:ascii="Calibri" w:hAnsi="Calibri" w:cs="Calibri"/>
        </w:rPr>
        <w:t>Another</w:t>
      </w:r>
      <w:r w:rsidR="00916DB2">
        <w:rPr>
          <w:rFonts w:ascii="Calibri" w:hAnsi="Calibri" w:cs="Calibri"/>
        </w:rPr>
        <w:t xml:space="preserve"> problem is a lack of proper education, meaning that people are unaware of the sustainability issues in our world and they actively choose to ignore it. </w:t>
      </w:r>
      <w:r w:rsidR="00CB0E0C">
        <w:rPr>
          <w:rFonts w:ascii="Calibri" w:hAnsi="Calibri" w:cs="Calibri"/>
        </w:rPr>
        <w:t xml:space="preserve">The lack of education about sustainability </w:t>
      </w:r>
      <w:r w:rsidR="00D37318">
        <w:rPr>
          <w:rFonts w:ascii="Calibri" w:hAnsi="Calibri" w:cs="Calibri"/>
        </w:rPr>
        <w:t xml:space="preserve">for children in the early years will have a negative impact on their future as they are the ones who </w:t>
      </w:r>
      <w:r w:rsidR="00054975">
        <w:rPr>
          <w:rFonts w:ascii="Calibri" w:hAnsi="Calibri" w:cs="Calibri"/>
        </w:rPr>
        <w:t>will grow up</w:t>
      </w:r>
      <w:r w:rsidR="000677C6">
        <w:rPr>
          <w:rFonts w:ascii="Calibri" w:hAnsi="Calibri" w:cs="Calibri"/>
        </w:rPr>
        <w:t xml:space="preserve"> and be expected to make change, </w:t>
      </w:r>
      <w:r w:rsidR="000D5CB6">
        <w:rPr>
          <w:rFonts w:ascii="Calibri" w:hAnsi="Calibri" w:cs="Calibri"/>
        </w:rPr>
        <w:t>but</w:t>
      </w:r>
      <w:r w:rsidR="00054975">
        <w:rPr>
          <w:rFonts w:ascii="Calibri" w:hAnsi="Calibri" w:cs="Calibri"/>
        </w:rPr>
        <w:t xml:space="preserve"> </w:t>
      </w:r>
      <w:r w:rsidR="00787149">
        <w:rPr>
          <w:rFonts w:ascii="Calibri" w:hAnsi="Calibri" w:cs="Calibri"/>
        </w:rPr>
        <w:t xml:space="preserve">with a lack of sustainability knowledge </w:t>
      </w:r>
      <w:r w:rsidR="00723883">
        <w:rPr>
          <w:rFonts w:ascii="Calibri" w:hAnsi="Calibri" w:cs="Calibri"/>
        </w:rPr>
        <w:t>they</w:t>
      </w:r>
      <w:r w:rsidR="00787149">
        <w:rPr>
          <w:rFonts w:ascii="Calibri" w:hAnsi="Calibri" w:cs="Calibri"/>
        </w:rPr>
        <w:t xml:space="preserve"> will not know what to do. </w:t>
      </w:r>
    </w:p>
    <w:p w14:paraId="37BAD261" w14:textId="13B3094A" w:rsidR="00416966" w:rsidRDefault="009172A7" w:rsidP="009013B5">
      <w:pPr>
        <w:rPr>
          <w:rFonts w:ascii="Calibri" w:hAnsi="Calibri" w:cs="Calibri"/>
        </w:rPr>
      </w:pPr>
      <w:r>
        <w:rPr>
          <w:rFonts w:ascii="Calibri" w:hAnsi="Calibri" w:cs="Calibri"/>
        </w:rPr>
        <w:t xml:space="preserve">However, this lack of education is not down to the fault of the children. </w:t>
      </w:r>
      <w:r w:rsidR="00C43EF8">
        <w:rPr>
          <w:rFonts w:ascii="Calibri" w:hAnsi="Calibri" w:cs="Calibri"/>
        </w:rPr>
        <w:t>Tinney a</w:t>
      </w:r>
      <w:r w:rsidR="007B76C8">
        <w:rPr>
          <w:rFonts w:ascii="Calibri" w:hAnsi="Calibri" w:cs="Calibri"/>
        </w:rPr>
        <w:t>n</w:t>
      </w:r>
      <w:r w:rsidR="00C43EF8">
        <w:rPr>
          <w:rFonts w:ascii="Calibri" w:hAnsi="Calibri" w:cs="Calibri"/>
        </w:rPr>
        <w:t>d Hi</w:t>
      </w:r>
      <w:r w:rsidR="007B76C8">
        <w:rPr>
          <w:rFonts w:ascii="Calibri" w:hAnsi="Calibri" w:cs="Calibri"/>
        </w:rPr>
        <w:t xml:space="preserve">rst (2017) suggest that </w:t>
      </w:r>
      <w:r w:rsidR="00B1131C">
        <w:rPr>
          <w:rFonts w:ascii="Calibri" w:hAnsi="Calibri" w:cs="Calibri"/>
        </w:rPr>
        <w:t xml:space="preserve">children and education play a key part </w:t>
      </w:r>
      <w:r w:rsidR="00367F00">
        <w:rPr>
          <w:rFonts w:ascii="Calibri" w:hAnsi="Calibri" w:cs="Calibri"/>
        </w:rPr>
        <w:t xml:space="preserve">in changing individual’s behaviour in order to allow </w:t>
      </w:r>
      <w:r w:rsidR="00CE38CE">
        <w:rPr>
          <w:rFonts w:ascii="Calibri" w:hAnsi="Calibri" w:cs="Calibri"/>
        </w:rPr>
        <w:t xml:space="preserve">for an environment and a society which is capable of sustaining </w:t>
      </w:r>
      <w:r w:rsidR="00F02784">
        <w:rPr>
          <w:rFonts w:ascii="Calibri" w:hAnsi="Calibri" w:cs="Calibri"/>
        </w:rPr>
        <w:t xml:space="preserve">life now and in the future. </w:t>
      </w:r>
      <w:r w:rsidR="006F5E39">
        <w:rPr>
          <w:rFonts w:ascii="Calibri" w:hAnsi="Calibri" w:cs="Calibri"/>
        </w:rPr>
        <w:t xml:space="preserve">Tinney and Hirst (2017) </w:t>
      </w:r>
      <w:r w:rsidR="004F60E7">
        <w:rPr>
          <w:rFonts w:ascii="Calibri" w:hAnsi="Calibri" w:cs="Calibri"/>
        </w:rPr>
        <w:t xml:space="preserve">address the Education for Sustainable Development and Global </w:t>
      </w:r>
      <w:r w:rsidR="009E440F">
        <w:rPr>
          <w:rFonts w:ascii="Calibri" w:hAnsi="Calibri" w:cs="Calibri"/>
        </w:rPr>
        <w:t>Citizenship (E</w:t>
      </w:r>
      <w:r w:rsidR="00DA0A75">
        <w:rPr>
          <w:rFonts w:ascii="Calibri" w:hAnsi="Calibri" w:cs="Calibri"/>
        </w:rPr>
        <w:t>S</w:t>
      </w:r>
      <w:r w:rsidR="00F754D2">
        <w:rPr>
          <w:rFonts w:ascii="Calibri" w:hAnsi="Calibri" w:cs="Calibri"/>
        </w:rPr>
        <w:t>DGC)</w:t>
      </w:r>
      <w:r w:rsidR="000B580A">
        <w:rPr>
          <w:rFonts w:ascii="Calibri" w:hAnsi="Calibri" w:cs="Calibri"/>
        </w:rPr>
        <w:t>. T</w:t>
      </w:r>
      <w:r w:rsidR="00F754D2">
        <w:rPr>
          <w:rFonts w:ascii="Calibri" w:hAnsi="Calibri" w:cs="Calibri"/>
        </w:rPr>
        <w:t>hey state i</w:t>
      </w:r>
      <w:r w:rsidR="000B580A">
        <w:rPr>
          <w:rFonts w:ascii="Calibri" w:hAnsi="Calibri" w:cs="Calibri"/>
        </w:rPr>
        <w:t>t i</w:t>
      </w:r>
      <w:r w:rsidR="00F754D2">
        <w:rPr>
          <w:rFonts w:ascii="Calibri" w:hAnsi="Calibri" w:cs="Calibri"/>
        </w:rPr>
        <w:t xml:space="preserve">s now </w:t>
      </w:r>
      <w:r w:rsidR="003C034D">
        <w:rPr>
          <w:rFonts w:ascii="Calibri" w:hAnsi="Calibri" w:cs="Calibri"/>
        </w:rPr>
        <w:t>compulsory for all maintained education se</w:t>
      </w:r>
      <w:r w:rsidR="000B580A">
        <w:rPr>
          <w:rFonts w:ascii="Calibri" w:hAnsi="Calibri" w:cs="Calibri"/>
        </w:rPr>
        <w:t xml:space="preserve">ttings to include the ESDGC </w:t>
      </w:r>
      <w:r w:rsidR="0041575C">
        <w:rPr>
          <w:rFonts w:ascii="Calibri" w:hAnsi="Calibri" w:cs="Calibri"/>
        </w:rPr>
        <w:t xml:space="preserve">within their work. </w:t>
      </w:r>
      <w:r w:rsidR="000E04B2">
        <w:rPr>
          <w:rFonts w:ascii="Calibri" w:hAnsi="Calibri" w:cs="Calibri"/>
        </w:rPr>
        <w:t xml:space="preserve">The ESDGC (2012) </w:t>
      </w:r>
      <w:r w:rsidR="007D59A8">
        <w:rPr>
          <w:rFonts w:ascii="Calibri" w:hAnsi="Calibri" w:cs="Calibri"/>
        </w:rPr>
        <w:t>was established</w:t>
      </w:r>
      <w:r w:rsidR="000162D1">
        <w:rPr>
          <w:rFonts w:ascii="Calibri" w:hAnsi="Calibri" w:cs="Calibri"/>
        </w:rPr>
        <w:t xml:space="preserve"> by the Welsh Government</w:t>
      </w:r>
      <w:r w:rsidR="007D59A8">
        <w:rPr>
          <w:rFonts w:ascii="Calibri" w:hAnsi="Calibri" w:cs="Calibri"/>
        </w:rPr>
        <w:t xml:space="preserve"> to </w:t>
      </w:r>
      <w:r w:rsidR="00E33A06">
        <w:rPr>
          <w:rFonts w:ascii="Calibri" w:hAnsi="Calibri" w:cs="Calibri"/>
        </w:rPr>
        <w:t xml:space="preserve">obtain individuals with the skills and knowledge </w:t>
      </w:r>
      <w:r w:rsidR="00C53FEA">
        <w:rPr>
          <w:rFonts w:ascii="Calibri" w:hAnsi="Calibri" w:cs="Calibri"/>
        </w:rPr>
        <w:t xml:space="preserve">to cope with the major challenges that face the world and </w:t>
      </w:r>
      <w:r w:rsidR="00D024FB">
        <w:rPr>
          <w:rFonts w:ascii="Calibri" w:hAnsi="Calibri" w:cs="Calibri"/>
        </w:rPr>
        <w:t xml:space="preserve">its inhabitants. These include challenges </w:t>
      </w:r>
      <w:r w:rsidR="006C3059">
        <w:rPr>
          <w:rFonts w:ascii="Calibri" w:hAnsi="Calibri" w:cs="Calibri"/>
        </w:rPr>
        <w:t xml:space="preserve">such as poverty, </w:t>
      </w:r>
      <w:r w:rsidR="00FE20CA">
        <w:rPr>
          <w:rFonts w:ascii="Calibri" w:hAnsi="Calibri" w:cs="Calibri"/>
        </w:rPr>
        <w:t xml:space="preserve">terrorism, </w:t>
      </w:r>
      <w:r w:rsidR="00B553DD">
        <w:rPr>
          <w:rFonts w:ascii="Calibri" w:hAnsi="Calibri" w:cs="Calibri"/>
        </w:rPr>
        <w:t xml:space="preserve">food and fuel shortages, climate </w:t>
      </w:r>
      <w:r w:rsidR="00B553DD">
        <w:rPr>
          <w:rFonts w:ascii="Calibri" w:hAnsi="Calibri" w:cs="Calibri"/>
        </w:rPr>
        <w:lastRenderedPageBreak/>
        <w:t xml:space="preserve">change, </w:t>
      </w:r>
      <w:r w:rsidR="00A47E30">
        <w:rPr>
          <w:rFonts w:ascii="Calibri" w:hAnsi="Calibri" w:cs="Calibri"/>
        </w:rPr>
        <w:t xml:space="preserve">species </w:t>
      </w:r>
      <w:r w:rsidR="00520196">
        <w:rPr>
          <w:rFonts w:ascii="Calibri" w:hAnsi="Calibri" w:cs="Calibri"/>
        </w:rPr>
        <w:t>extinction and biodiversity, and international wars.</w:t>
      </w:r>
      <w:r w:rsidR="0034111E">
        <w:rPr>
          <w:rFonts w:ascii="Calibri" w:hAnsi="Calibri" w:cs="Calibri"/>
        </w:rPr>
        <w:t xml:space="preserve"> The ESDGC </w:t>
      </w:r>
      <w:r w:rsidR="009013B5">
        <w:rPr>
          <w:rFonts w:ascii="Calibri" w:hAnsi="Calibri" w:cs="Calibri"/>
        </w:rPr>
        <w:t>provides “</w:t>
      </w:r>
      <w:r w:rsidR="009013B5" w:rsidRPr="009013B5">
        <w:rPr>
          <w:rFonts w:ascii="Calibri" w:hAnsi="Calibri" w:cs="Calibri"/>
        </w:rPr>
        <w:t>The links between society, economy and environment and between our own lives and those of people throughout the world.</w:t>
      </w:r>
      <w:r w:rsidR="009013B5">
        <w:rPr>
          <w:rFonts w:ascii="Calibri" w:hAnsi="Calibri" w:cs="Calibri"/>
        </w:rPr>
        <w:t xml:space="preserve">” </w:t>
      </w:r>
      <w:r w:rsidR="001061F7">
        <w:rPr>
          <w:rFonts w:ascii="Calibri" w:hAnsi="Calibri" w:cs="Calibri"/>
        </w:rPr>
        <w:t xml:space="preserve">For children, this </w:t>
      </w:r>
      <w:r w:rsidR="00536D3C">
        <w:rPr>
          <w:rFonts w:ascii="Calibri" w:hAnsi="Calibri" w:cs="Calibri"/>
        </w:rPr>
        <w:t xml:space="preserve">is important because </w:t>
      </w:r>
      <w:r w:rsidR="007326C6">
        <w:rPr>
          <w:rFonts w:ascii="Calibri" w:hAnsi="Calibri" w:cs="Calibri"/>
        </w:rPr>
        <w:t xml:space="preserve">the ESDGC </w:t>
      </w:r>
      <w:r w:rsidR="004729B0">
        <w:rPr>
          <w:rFonts w:ascii="Calibri" w:hAnsi="Calibri" w:cs="Calibri"/>
        </w:rPr>
        <w:t xml:space="preserve">recognises that the individual has </w:t>
      </w:r>
      <w:r w:rsidR="00303EDF">
        <w:rPr>
          <w:rFonts w:ascii="Calibri" w:hAnsi="Calibri" w:cs="Calibri"/>
        </w:rPr>
        <w:t xml:space="preserve">a role as a global citizen, </w:t>
      </w:r>
      <w:r w:rsidR="00593339">
        <w:rPr>
          <w:rFonts w:ascii="Calibri" w:hAnsi="Calibri" w:cs="Calibri"/>
        </w:rPr>
        <w:t xml:space="preserve">which allows for them to understand these connections and </w:t>
      </w:r>
      <w:r w:rsidR="00232074">
        <w:rPr>
          <w:rFonts w:ascii="Calibri" w:hAnsi="Calibri" w:cs="Calibri"/>
        </w:rPr>
        <w:t>develop the confidence, values, and attitudes that</w:t>
      </w:r>
      <w:r w:rsidR="00486229">
        <w:rPr>
          <w:rFonts w:ascii="Calibri" w:hAnsi="Calibri" w:cs="Calibri"/>
        </w:rPr>
        <w:t xml:space="preserve"> </w:t>
      </w:r>
      <w:r w:rsidR="00416966" w:rsidRPr="00416966">
        <w:rPr>
          <w:rFonts w:ascii="Calibri" w:hAnsi="Calibri" w:cs="Calibri"/>
        </w:rPr>
        <w:t>can lead to acting responsibly and being committed to a sustainable world.</w:t>
      </w:r>
      <w:r w:rsidR="00FB6C60">
        <w:rPr>
          <w:rFonts w:ascii="Calibri" w:hAnsi="Calibri" w:cs="Calibri"/>
        </w:rPr>
        <w:t xml:space="preserve"> Despite this, </w:t>
      </w:r>
      <w:r w:rsidR="009B1233">
        <w:rPr>
          <w:rFonts w:ascii="Calibri" w:hAnsi="Calibri" w:cs="Calibri"/>
        </w:rPr>
        <w:t xml:space="preserve">it is noted that there </w:t>
      </w:r>
      <w:r w:rsidR="0041282A">
        <w:rPr>
          <w:rFonts w:ascii="Calibri" w:hAnsi="Calibri" w:cs="Calibri"/>
        </w:rPr>
        <w:t xml:space="preserve">is </w:t>
      </w:r>
      <w:r w:rsidR="00F42EF8">
        <w:rPr>
          <w:rFonts w:ascii="Calibri" w:hAnsi="Calibri" w:cs="Calibri"/>
        </w:rPr>
        <w:t xml:space="preserve">not enough space and time </w:t>
      </w:r>
      <w:r w:rsidR="00CB6BA8">
        <w:rPr>
          <w:rFonts w:ascii="Calibri" w:hAnsi="Calibri" w:cs="Calibri"/>
        </w:rPr>
        <w:t>in the curriculum to fully teach ESDGC.</w:t>
      </w:r>
    </w:p>
    <w:p w14:paraId="12754B95" w14:textId="55713CD8" w:rsidR="00530C00" w:rsidRDefault="0018217E" w:rsidP="009013B5">
      <w:pPr>
        <w:rPr>
          <w:rFonts w:ascii="Calibri" w:hAnsi="Calibri" w:cs="Calibri"/>
        </w:rPr>
      </w:pPr>
      <w:r>
        <w:rPr>
          <w:rFonts w:ascii="Calibri" w:hAnsi="Calibri" w:cs="Calibri"/>
        </w:rPr>
        <w:t xml:space="preserve">Tinney and Hirst (2017) note that </w:t>
      </w:r>
      <w:r w:rsidR="0039368C">
        <w:rPr>
          <w:rFonts w:ascii="Calibri" w:hAnsi="Calibri" w:cs="Calibri"/>
        </w:rPr>
        <w:t>a</w:t>
      </w:r>
      <w:r w:rsidR="00825547">
        <w:rPr>
          <w:rFonts w:ascii="Calibri" w:hAnsi="Calibri" w:cs="Calibri"/>
        </w:rPr>
        <w:t xml:space="preserve">dults themselves are unsure about </w:t>
      </w:r>
      <w:r w:rsidR="004E3D2C">
        <w:rPr>
          <w:rFonts w:ascii="Calibri" w:hAnsi="Calibri" w:cs="Calibri"/>
        </w:rPr>
        <w:t xml:space="preserve">sustainability issues and are not up to date </w:t>
      </w:r>
      <w:r w:rsidR="00261A13">
        <w:rPr>
          <w:rFonts w:ascii="Calibri" w:hAnsi="Calibri" w:cs="Calibri"/>
        </w:rPr>
        <w:t xml:space="preserve">with the current issues. </w:t>
      </w:r>
      <w:r w:rsidR="00B44122">
        <w:rPr>
          <w:rFonts w:ascii="Calibri" w:hAnsi="Calibri" w:cs="Calibri"/>
        </w:rPr>
        <w:t xml:space="preserve">One thing that they comment on is a term known as Nature Deficit Disorder. </w:t>
      </w:r>
      <w:r w:rsidR="00A51129">
        <w:rPr>
          <w:rFonts w:ascii="Calibri" w:hAnsi="Calibri" w:cs="Calibri"/>
        </w:rPr>
        <w:t xml:space="preserve">The term Nature Deficit Disorder </w:t>
      </w:r>
      <w:r w:rsidR="00164D08">
        <w:rPr>
          <w:rFonts w:ascii="Calibri" w:hAnsi="Calibri" w:cs="Calibri"/>
        </w:rPr>
        <w:t>refers to the “human</w:t>
      </w:r>
      <w:r w:rsidR="00E24DA5">
        <w:rPr>
          <w:rFonts w:ascii="Calibri" w:hAnsi="Calibri" w:cs="Calibri"/>
        </w:rPr>
        <w:t xml:space="preserve"> costs of alienation from nature” (</w:t>
      </w:r>
      <w:r w:rsidR="003169DE">
        <w:rPr>
          <w:rFonts w:ascii="Calibri" w:hAnsi="Calibri" w:cs="Calibri"/>
        </w:rPr>
        <w:t xml:space="preserve">Louv 2019). </w:t>
      </w:r>
      <w:r w:rsidR="009131A1">
        <w:rPr>
          <w:rFonts w:ascii="Calibri" w:hAnsi="Calibri" w:cs="Calibri"/>
        </w:rPr>
        <w:t xml:space="preserve">Though not recognised as a medical term </w:t>
      </w:r>
      <w:r w:rsidR="003169DE">
        <w:rPr>
          <w:rFonts w:ascii="Calibri" w:hAnsi="Calibri" w:cs="Calibri"/>
        </w:rPr>
        <w:t xml:space="preserve">many believe that it should be. </w:t>
      </w:r>
      <w:r w:rsidR="00BE4482">
        <w:rPr>
          <w:rFonts w:ascii="Calibri" w:hAnsi="Calibri" w:cs="Calibri"/>
        </w:rPr>
        <w:t>T</w:t>
      </w:r>
      <w:r w:rsidR="00993A81">
        <w:rPr>
          <w:rFonts w:ascii="Calibri" w:hAnsi="Calibri" w:cs="Calibri"/>
        </w:rPr>
        <w:t>h</w:t>
      </w:r>
      <w:r w:rsidR="00BE4482">
        <w:rPr>
          <w:rFonts w:ascii="Calibri" w:hAnsi="Calibri" w:cs="Calibri"/>
        </w:rPr>
        <w:t xml:space="preserve">is term quickly became </w:t>
      </w:r>
      <w:r w:rsidR="0062576C">
        <w:rPr>
          <w:rFonts w:ascii="Calibri" w:hAnsi="Calibri" w:cs="Calibri"/>
        </w:rPr>
        <w:t>popular and</w:t>
      </w:r>
      <w:r w:rsidR="00BE4482">
        <w:rPr>
          <w:rFonts w:ascii="Calibri" w:hAnsi="Calibri" w:cs="Calibri"/>
        </w:rPr>
        <w:t xml:space="preserve"> </w:t>
      </w:r>
      <w:r w:rsidR="00E247A9">
        <w:rPr>
          <w:rFonts w:ascii="Calibri" w:hAnsi="Calibri" w:cs="Calibri"/>
        </w:rPr>
        <w:t xml:space="preserve">soon called for </w:t>
      </w:r>
      <w:r w:rsidR="00611949" w:rsidRPr="00611949">
        <w:rPr>
          <w:rFonts w:ascii="Calibri" w:hAnsi="Calibri" w:cs="Calibri"/>
        </w:rPr>
        <w:t>an international movement to connect children to rest of nature</w:t>
      </w:r>
      <w:r w:rsidR="00611949">
        <w:rPr>
          <w:rFonts w:ascii="Calibri" w:hAnsi="Calibri" w:cs="Calibri"/>
        </w:rPr>
        <w:t xml:space="preserve">. </w:t>
      </w:r>
      <w:r w:rsidR="001842BD">
        <w:rPr>
          <w:rFonts w:ascii="Calibri" w:hAnsi="Calibri" w:cs="Calibri"/>
        </w:rPr>
        <w:t xml:space="preserve">Briggs (2016) argues that </w:t>
      </w:r>
      <w:r w:rsidR="0050742F">
        <w:rPr>
          <w:rFonts w:ascii="Calibri" w:hAnsi="Calibri" w:cs="Calibri"/>
        </w:rPr>
        <w:t xml:space="preserve">people, specifically </w:t>
      </w:r>
      <w:r w:rsidR="00901EAE">
        <w:rPr>
          <w:rFonts w:ascii="Calibri" w:hAnsi="Calibri" w:cs="Calibri"/>
        </w:rPr>
        <w:t xml:space="preserve">children </w:t>
      </w:r>
      <w:r w:rsidR="00901EAE" w:rsidRPr="00901EAE">
        <w:rPr>
          <w:rFonts w:ascii="Calibri" w:hAnsi="Calibri" w:cs="Calibri"/>
        </w:rPr>
        <w:t xml:space="preserve">are spending more time indoors, which makes </w:t>
      </w:r>
      <w:r w:rsidR="00D26BDA">
        <w:rPr>
          <w:rFonts w:ascii="Calibri" w:hAnsi="Calibri" w:cs="Calibri"/>
        </w:rPr>
        <w:t>individuals</w:t>
      </w:r>
      <w:r w:rsidR="00901EAE" w:rsidRPr="00901EAE">
        <w:rPr>
          <w:rFonts w:ascii="Calibri" w:hAnsi="Calibri" w:cs="Calibri"/>
        </w:rPr>
        <w:t xml:space="preserve"> </w:t>
      </w:r>
      <w:r w:rsidR="00D26BDA">
        <w:rPr>
          <w:rFonts w:ascii="Calibri" w:hAnsi="Calibri" w:cs="Calibri"/>
        </w:rPr>
        <w:t>appear</w:t>
      </w:r>
      <w:r w:rsidR="00901EAE" w:rsidRPr="00901EAE">
        <w:rPr>
          <w:rFonts w:ascii="Calibri" w:hAnsi="Calibri" w:cs="Calibri"/>
        </w:rPr>
        <w:t xml:space="preserve"> alienated from nature and </w:t>
      </w:r>
      <w:r w:rsidR="00F16B3B">
        <w:rPr>
          <w:rFonts w:ascii="Calibri" w:hAnsi="Calibri" w:cs="Calibri"/>
        </w:rPr>
        <w:t>maybe</w:t>
      </w:r>
      <w:r w:rsidR="00901EAE" w:rsidRPr="00901EAE">
        <w:rPr>
          <w:rFonts w:ascii="Calibri" w:hAnsi="Calibri" w:cs="Calibri"/>
        </w:rPr>
        <w:t xml:space="preserve"> more vulnerable to negative moods or reduced attention span.</w:t>
      </w:r>
      <w:r w:rsidR="00F16B3B">
        <w:rPr>
          <w:rFonts w:ascii="Calibri" w:hAnsi="Calibri" w:cs="Calibri"/>
        </w:rPr>
        <w:t xml:space="preserve"> Due to this, </w:t>
      </w:r>
      <w:r w:rsidR="0018538D">
        <w:rPr>
          <w:rFonts w:ascii="Calibri" w:hAnsi="Calibri" w:cs="Calibri"/>
        </w:rPr>
        <w:t xml:space="preserve">people have problems connecting with </w:t>
      </w:r>
      <w:r w:rsidR="00D53E13">
        <w:rPr>
          <w:rFonts w:ascii="Calibri" w:hAnsi="Calibri" w:cs="Calibri"/>
        </w:rPr>
        <w:t>nature</w:t>
      </w:r>
      <w:r w:rsidR="007916A7">
        <w:rPr>
          <w:rFonts w:ascii="Calibri" w:hAnsi="Calibri" w:cs="Calibri"/>
        </w:rPr>
        <w:t>.</w:t>
      </w:r>
      <w:r w:rsidR="0073595C">
        <w:rPr>
          <w:rFonts w:ascii="Calibri" w:hAnsi="Calibri" w:cs="Calibri"/>
        </w:rPr>
        <w:t xml:space="preserve"> Packwood (2025) </w:t>
      </w:r>
      <w:r w:rsidR="00161109">
        <w:rPr>
          <w:rFonts w:ascii="Calibri" w:hAnsi="Calibri" w:cs="Calibri"/>
        </w:rPr>
        <w:t xml:space="preserve">suggests that </w:t>
      </w:r>
      <w:r w:rsidR="00B22D53">
        <w:rPr>
          <w:rFonts w:ascii="Calibri" w:hAnsi="Calibri" w:cs="Calibri"/>
        </w:rPr>
        <w:t xml:space="preserve">children who do not spend time in the outdoors </w:t>
      </w:r>
      <w:r w:rsidR="0004593F">
        <w:rPr>
          <w:rFonts w:ascii="Calibri" w:hAnsi="Calibri" w:cs="Calibri"/>
        </w:rPr>
        <w:t xml:space="preserve">have a negative impact on their healthy development and wellbeing. </w:t>
      </w:r>
      <w:r w:rsidR="006A5C87">
        <w:rPr>
          <w:rFonts w:ascii="Calibri" w:hAnsi="Calibri" w:cs="Calibri"/>
        </w:rPr>
        <w:t xml:space="preserve">This appears to show a lack of sustainability in the early years as children </w:t>
      </w:r>
      <w:r w:rsidR="001C0B92">
        <w:rPr>
          <w:rFonts w:ascii="Calibri" w:hAnsi="Calibri" w:cs="Calibri"/>
        </w:rPr>
        <w:t xml:space="preserve">will be indoors playing </w:t>
      </w:r>
      <w:r w:rsidR="004C5519">
        <w:rPr>
          <w:rFonts w:ascii="Calibri" w:hAnsi="Calibri" w:cs="Calibri"/>
        </w:rPr>
        <w:t xml:space="preserve">with </w:t>
      </w:r>
      <w:r w:rsidR="006B6AB3">
        <w:rPr>
          <w:rFonts w:ascii="Calibri" w:hAnsi="Calibri" w:cs="Calibri"/>
        </w:rPr>
        <w:t xml:space="preserve">plastic toys and electronic devices, rather than </w:t>
      </w:r>
      <w:r w:rsidR="00945C1A">
        <w:rPr>
          <w:rFonts w:ascii="Calibri" w:hAnsi="Calibri" w:cs="Calibri"/>
        </w:rPr>
        <w:t xml:space="preserve">being outdoors with </w:t>
      </w:r>
      <w:r w:rsidR="00A03F5A">
        <w:rPr>
          <w:rFonts w:ascii="Calibri" w:hAnsi="Calibri" w:cs="Calibri"/>
        </w:rPr>
        <w:t xml:space="preserve">loose parts and connecting with nature. </w:t>
      </w:r>
    </w:p>
    <w:p w14:paraId="7E1E8D29" w14:textId="26728E4C" w:rsidR="00A03F5A" w:rsidRDefault="00FB751E" w:rsidP="009013B5">
      <w:pPr>
        <w:rPr>
          <w:rFonts w:ascii="Calibri" w:hAnsi="Calibri" w:cs="Calibri"/>
        </w:rPr>
      </w:pPr>
      <w:r w:rsidRPr="00FB751E">
        <w:rPr>
          <w:rFonts w:ascii="Calibri" w:hAnsi="Calibri" w:cs="Calibri"/>
        </w:rPr>
        <w:t>Friedrich Froebel</w:t>
      </w:r>
      <w:r>
        <w:rPr>
          <w:rFonts w:ascii="Calibri" w:hAnsi="Calibri" w:cs="Calibri"/>
        </w:rPr>
        <w:t xml:space="preserve">’s theory that was established </w:t>
      </w:r>
      <w:r w:rsidR="008D4BA0" w:rsidRPr="008D4BA0">
        <w:rPr>
          <w:rFonts w:ascii="Calibri" w:hAnsi="Calibri" w:cs="Calibri"/>
        </w:rPr>
        <w:t>throughout the 1830s and 1840s</w:t>
      </w:r>
      <w:r>
        <w:rPr>
          <w:rFonts w:ascii="Calibri" w:hAnsi="Calibri" w:cs="Calibri"/>
        </w:rPr>
        <w:t xml:space="preserve">, supports </w:t>
      </w:r>
      <w:r w:rsidR="00385C00">
        <w:rPr>
          <w:rFonts w:ascii="Calibri" w:hAnsi="Calibri" w:cs="Calibri"/>
        </w:rPr>
        <w:t>children and th</w:t>
      </w:r>
      <w:r w:rsidR="0087199A">
        <w:rPr>
          <w:rFonts w:ascii="Calibri" w:hAnsi="Calibri" w:cs="Calibri"/>
        </w:rPr>
        <w:t>e</w:t>
      </w:r>
      <w:r w:rsidR="00385C00">
        <w:rPr>
          <w:rFonts w:ascii="Calibri" w:hAnsi="Calibri" w:cs="Calibri"/>
        </w:rPr>
        <w:t xml:space="preserve"> importance of outdoor learning, which can be further linked to </w:t>
      </w:r>
      <w:r w:rsidR="0087199A">
        <w:rPr>
          <w:rFonts w:ascii="Calibri" w:hAnsi="Calibri" w:cs="Calibri"/>
        </w:rPr>
        <w:t xml:space="preserve">sustainability in the early years. </w:t>
      </w:r>
      <w:r w:rsidR="00686FED" w:rsidRPr="00686FED">
        <w:rPr>
          <w:rFonts w:ascii="Calibri" w:hAnsi="Calibri" w:cs="Calibri"/>
        </w:rPr>
        <w:t xml:space="preserve">Froebel believed that play is the </w:t>
      </w:r>
      <w:r w:rsidR="00107BBC" w:rsidRPr="00686FED">
        <w:rPr>
          <w:rFonts w:ascii="Calibri" w:hAnsi="Calibri" w:cs="Calibri"/>
        </w:rPr>
        <w:t>principal</w:t>
      </w:r>
      <w:r w:rsidR="00686FED" w:rsidRPr="00686FED">
        <w:rPr>
          <w:rFonts w:ascii="Calibri" w:hAnsi="Calibri" w:cs="Calibri"/>
        </w:rPr>
        <w:t xml:space="preserve"> means of learning in early childhood</w:t>
      </w:r>
      <w:r w:rsidR="007E42EB">
        <w:rPr>
          <w:rFonts w:ascii="Calibri" w:hAnsi="Calibri" w:cs="Calibri"/>
        </w:rPr>
        <w:t xml:space="preserve"> and that i</w:t>
      </w:r>
      <w:r w:rsidR="007E42EB" w:rsidRPr="007E42EB">
        <w:rPr>
          <w:rFonts w:ascii="Calibri" w:hAnsi="Calibri" w:cs="Calibri"/>
        </w:rPr>
        <w:t>n play</w:t>
      </w:r>
      <w:r w:rsidR="007E42EB">
        <w:rPr>
          <w:rFonts w:ascii="Calibri" w:hAnsi="Calibri" w:cs="Calibri"/>
        </w:rPr>
        <w:t>,</w:t>
      </w:r>
      <w:r w:rsidR="007E42EB" w:rsidRPr="007E42EB">
        <w:rPr>
          <w:rFonts w:ascii="Calibri" w:hAnsi="Calibri" w:cs="Calibri"/>
        </w:rPr>
        <w:t xml:space="preserve"> children construct their understanding of the world through direct experience with it</w:t>
      </w:r>
      <w:r w:rsidR="007E42EB">
        <w:rPr>
          <w:rFonts w:ascii="Calibri" w:hAnsi="Calibri" w:cs="Calibri"/>
        </w:rPr>
        <w:t xml:space="preserve">. </w:t>
      </w:r>
      <w:r w:rsidR="009663CA">
        <w:rPr>
          <w:rFonts w:ascii="Calibri" w:hAnsi="Calibri" w:cs="Calibri"/>
        </w:rPr>
        <w:t xml:space="preserve">He also believed that </w:t>
      </w:r>
      <w:r w:rsidR="00053E5D" w:rsidRPr="00053E5D">
        <w:rPr>
          <w:rFonts w:ascii="Calibri" w:hAnsi="Calibri" w:cs="Calibri"/>
        </w:rPr>
        <w:t>children should experience all aspects of nature, not just plants and animals.</w:t>
      </w:r>
      <w:r w:rsidR="00053E5D">
        <w:rPr>
          <w:rFonts w:ascii="Calibri" w:hAnsi="Calibri" w:cs="Calibri"/>
        </w:rPr>
        <w:t xml:space="preserve"> </w:t>
      </w:r>
      <w:r w:rsidR="0099237D">
        <w:rPr>
          <w:rFonts w:ascii="Calibri" w:hAnsi="Calibri" w:cs="Calibri"/>
        </w:rPr>
        <w:t xml:space="preserve">It was </w:t>
      </w:r>
      <w:r w:rsidR="00AE60CF">
        <w:rPr>
          <w:rFonts w:ascii="Calibri" w:hAnsi="Calibri" w:cs="Calibri"/>
        </w:rPr>
        <w:t xml:space="preserve">also </w:t>
      </w:r>
      <w:r w:rsidR="002D691C">
        <w:rPr>
          <w:rFonts w:ascii="Calibri" w:hAnsi="Calibri" w:cs="Calibri"/>
        </w:rPr>
        <w:t xml:space="preserve">noted that playing outdoors in the garden </w:t>
      </w:r>
      <w:r w:rsidR="00F25B95">
        <w:rPr>
          <w:rFonts w:ascii="Calibri" w:hAnsi="Calibri" w:cs="Calibri"/>
        </w:rPr>
        <w:t xml:space="preserve">and in the wider natural environment </w:t>
      </w:r>
      <w:r w:rsidR="00754D39">
        <w:rPr>
          <w:rFonts w:ascii="Calibri" w:hAnsi="Calibri" w:cs="Calibri"/>
        </w:rPr>
        <w:t xml:space="preserve">is one of the best ways that children can experience nature. </w:t>
      </w:r>
    </w:p>
    <w:p w14:paraId="57D85499" w14:textId="0BC385AA" w:rsidR="004B6077" w:rsidRDefault="004B6077" w:rsidP="009013B5">
      <w:pPr>
        <w:rPr>
          <w:rFonts w:ascii="Calibri" w:hAnsi="Calibri" w:cs="Calibri"/>
        </w:rPr>
      </w:pPr>
      <w:r>
        <w:rPr>
          <w:rFonts w:ascii="Calibri" w:hAnsi="Calibri" w:cs="Calibri"/>
        </w:rPr>
        <w:t xml:space="preserve">In addition to this, Simon </w:t>
      </w:r>
      <w:r w:rsidR="00A67F69">
        <w:rPr>
          <w:rFonts w:ascii="Calibri" w:hAnsi="Calibri" w:cs="Calibri"/>
        </w:rPr>
        <w:t xml:space="preserve">Nicholson’s </w:t>
      </w:r>
      <w:r w:rsidR="00BC618B">
        <w:rPr>
          <w:rFonts w:ascii="Calibri" w:hAnsi="Calibri" w:cs="Calibri"/>
        </w:rPr>
        <w:t>loose parts theory</w:t>
      </w:r>
      <w:r w:rsidR="00131737">
        <w:rPr>
          <w:rFonts w:ascii="Calibri" w:hAnsi="Calibri" w:cs="Calibri"/>
        </w:rPr>
        <w:t xml:space="preserve">, first </w:t>
      </w:r>
      <w:r w:rsidR="00204711">
        <w:rPr>
          <w:rFonts w:ascii="Calibri" w:hAnsi="Calibri" w:cs="Calibri"/>
        </w:rPr>
        <w:t>established in the 1970s,</w:t>
      </w:r>
      <w:r w:rsidR="00BC618B">
        <w:rPr>
          <w:rFonts w:ascii="Calibri" w:hAnsi="Calibri" w:cs="Calibri"/>
        </w:rPr>
        <w:t xml:space="preserve"> can support the idea of sustainability in the early years. </w:t>
      </w:r>
      <w:r w:rsidR="00676CA1">
        <w:rPr>
          <w:rFonts w:ascii="Calibri" w:hAnsi="Calibri" w:cs="Calibri"/>
        </w:rPr>
        <w:t xml:space="preserve">PennState Extension </w:t>
      </w:r>
      <w:r w:rsidR="00477CB6">
        <w:rPr>
          <w:rFonts w:ascii="Calibri" w:hAnsi="Calibri" w:cs="Calibri"/>
        </w:rPr>
        <w:t xml:space="preserve">(2026) </w:t>
      </w:r>
      <w:r w:rsidR="00116D4A">
        <w:rPr>
          <w:rFonts w:ascii="Calibri" w:hAnsi="Calibri" w:cs="Calibri"/>
        </w:rPr>
        <w:t xml:space="preserve">explain that there are </w:t>
      </w:r>
      <w:r w:rsidR="00116D4A" w:rsidRPr="00116D4A">
        <w:rPr>
          <w:rFonts w:ascii="Calibri" w:hAnsi="Calibri" w:cs="Calibri"/>
        </w:rPr>
        <w:t xml:space="preserve">no set of specific directions for materials </w:t>
      </w:r>
      <w:r w:rsidR="00116D4A">
        <w:rPr>
          <w:rFonts w:ascii="Calibri" w:hAnsi="Calibri" w:cs="Calibri"/>
        </w:rPr>
        <w:t xml:space="preserve">that are </w:t>
      </w:r>
      <w:r w:rsidR="00116D4A" w:rsidRPr="00116D4A">
        <w:rPr>
          <w:rFonts w:ascii="Calibri" w:hAnsi="Calibri" w:cs="Calibri"/>
        </w:rPr>
        <w:t>considered</w:t>
      </w:r>
      <w:r w:rsidR="00116D4A">
        <w:rPr>
          <w:rFonts w:ascii="Calibri" w:hAnsi="Calibri" w:cs="Calibri"/>
        </w:rPr>
        <w:t xml:space="preserve"> as</w:t>
      </w:r>
      <w:r w:rsidR="00116D4A" w:rsidRPr="00116D4A">
        <w:rPr>
          <w:rFonts w:ascii="Calibri" w:hAnsi="Calibri" w:cs="Calibri"/>
        </w:rPr>
        <w:t xml:space="preserve"> loose parts</w:t>
      </w:r>
      <w:r w:rsidR="00116D4A">
        <w:rPr>
          <w:rFonts w:ascii="Calibri" w:hAnsi="Calibri" w:cs="Calibri"/>
        </w:rPr>
        <w:t xml:space="preserve">. </w:t>
      </w:r>
      <w:r w:rsidR="008E0DEF" w:rsidRPr="008E0DEF">
        <w:rPr>
          <w:rFonts w:ascii="Calibri" w:hAnsi="Calibri" w:cs="Calibri"/>
        </w:rPr>
        <w:t>Robertson</w:t>
      </w:r>
      <w:r w:rsidR="008E0DEF">
        <w:rPr>
          <w:rFonts w:ascii="Calibri" w:hAnsi="Calibri" w:cs="Calibri"/>
        </w:rPr>
        <w:t xml:space="preserve"> (2020) </w:t>
      </w:r>
      <w:r w:rsidR="00602DAE">
        <w:rPr>
          <w:rFonts w:ascii="Calibri" w:hAnsi="Calibri" w:cs="Calibri"/>
        </w:rPr>
        <w:t xml:space="preserve">points out that </w:t>
      </w:r>
      <w:r w:rsidR="00C45970">
        <w:rPr>
          <w:rFonts w:ascii="Calibri" w:hAnsi="Calibri" w:cs="Calibri"/>
        </w:rPr>
        <w:t xml:space="preserve">loose parts can usually be obtained for free. This demonstrates the concept of sustainability in the early years because </w:t>
      </w:r>
      <w:r w:rsidR="003E0DEC">
        <w:rPr>
          <w:rFonts w:ascii="Calibri" w:hAnsi="Calibri" w:cs="Calibri"/>
        </w:rPr>
        <w:t xml:space="preserve">practitioners </w:t>
      </w:r>
      <w:r w:rsidR="00096786">
        <w:rPr>
          <w:rFonts w:ascii="Calibri" w:hAnsi="Calibri" w:cs="Calibri"/>
        </w:rPr>
        <w:t xml:space="preserve">are using natural and reusable resources for children to play with, rather </w:t>
      </w:r>
      <w:r w:rsidR="00446BEA">
        <w:rPr>
          <w:rFonts w:ascii="Calibri" w:hAnsi="Calibri" w:cs="Calibri"/>
        </w:rPr>
        <w:t xml:space="preserve">than </w:t>
      </w:r>
      <w:r w:rsidR="00096786">
        <w:rPr>
          <w:rFonts w:ascii="Calibri" w:hAnsi="Calibri" w:cs="Calibri"/>
        </w:rPr>
        <w:t xml:space="preserve">them just buying new plastic toys that </w:t>
      </w:r>
      <w:r w:rsidR="00446BEA">
        <w:rPr>
          <w:rFonts w:ascii="Calibri" w:hAnsi="Calibri" w:cs="Calibri"/>
        </w:rPr>
        <w:t xml:space="preserve">are not sustainable. Collecting loose parts can be turned into an activity for </w:t>
      </w:r>
      <w:r w:rsidR="00712D2E">
        <w:rPr>
          <w:rFonts w:ascii="Calibri" w:hAnsi="Calibri" w:cs="Calibri"/>
        </w:rPr>
        <w:t xml:space="preserve">children in the early years, which would also follow Frobel’s theory and allow them to play outside </w:t>
      </w:r>
      <w:r w:rsidR="007C3D7E">
        <w:rPr>
          <w:rFonts w:ascii="Calibri" w:hAnsi="Calibri" w:cs="Calibri"/>
        </w:rPr>
        <w:t>as they search for loose parts that can be reused again and again</w:t>
      </w:r>
      <w:r w:rsidR="00733037">
        <w:rPr>
          <w:rFonts w:ascii="Calibri" w:hAnsi="Calibri" w:cs="Calibri"/>
        </w:rPr>
        <w:t xml:space="preserve">. </w:t>
      </w:r>
    </w:p>
    <w:p w14:paraId="408824F8" w14:textId="6CBF2521" w:rsidR="00D73621" w:rsidRDefault="005C6BF9">
      <w:pPr>
        <w:rPr>
          <w:rFonts w:ascii="Calibri" w:hAnsi="Calibri" w:cs="Calibri"/>
        </w:rPr>
      </w:pPr>
      <w:r>
        <w:rPr>
          <w:rFonts w:ascii="Calibri" w:hAnsi="Calibri" w:cs="Calibri"/>
        </w:rPr>
        <w:t xml:space="preserve">The </w:t>
      </w:r>
      <w:r w:rsidRPr="005C6BF9">
        <w:rPr>
          <w:rFonts w:ascii="Calibri" w:hAnsi="Calibri" w:cs="Calibri"/>
        </w:rPr>
        <w:t>Well-being of Future Generations (Wales) Act 2015</w:t>
      </w:r>
      <w:r w:rsidR="001F0C3F">
        <w:rPr>
          <w:rFonts w:ascii="Calibri" w:hAnsi="Calibri" w:cs="Calibri"/>
        </w:rPr>
        <w:t xml:space="preserve"> was created </w:t>
      </w:r>
      <w:r w:rsidR="00B8010C">
        <w:rPr>
          <w:rFonts w:ascii="Calibri" w:hAnsi="Calibri" w:cs="Calibri"/>
        </w:rPr>
        <w:t xml:space="preserve">by the Welsh Government to </w:t>
      </w:r>
      <w:r w:rsidR="00B8010C" w:rsidRPr="00B8010C">
        <w:rPr>
          <w:rFonts w:ascii="Calibri" w:hAnsi="Calibri" w:cs="Calibri"/>
        </w:rPr>
        <w:t xml:space="preserve">help </w:t>
      </w:r>
      <w:r w:rsidR="00B8010C">
        <w:rPr>
          <w:rFonts w:ascii="Calibri" w:hAnsi="Calibri" w:cs="Calibri"/>
        </w:rPr>
        <w:t xml:space="preserve">everybody </w:t>
      </w:r>
      <w:r w:rsidR="00D206CF">
        <w:rPr>
          <w:rFonts w:ascii="Calibri" w:hAnsi="Calibri" w:cs="Calibri"/>
        </w:rPr>
        <w:t>“</w:t>
      </w:r>
      <w:r w:rsidR="00B8010C" w:rsidRPr="00B8010C">
        <w:rPr>
          <w:rFonts w:ascii="Calibri" w:hAnsi="Calibri" w:cs="Calibri"/>
        </w:rPr>
        <w:t>work together to improve our environment, our economy, our society and our culture.</w:t>
      </w:r>
      <w:r w:rsidR="00D206CF">
        <w:rPr>
          <w:rFonts w:ascii="Calibri" w:hAnsi="Calibri" w:cs="Calibri"/>
        </w:rPr>
        <w:t>”</w:t>
      </w:r>
      <w:r w:rsidR="009B51E0">
        <w:rPr>
          <w:rFonts w:ascii="Calibri" w:hAnsi="Calibri" w:cs="Calibri"/>
        </w:rPr>
        <w:t xml:space="preserve"> This act </w:t>
      </w:r>
      <w:r w:rsidR="002B43CB">
        <w:rPr>
          <w:rFonts w:ascii="Calibri" w:hAnsi="Calibri" w:cs="Calibri"/>
        </w:rPr>
        <w:t>includes seven</w:t>
      </w:r>
      <w:r w:rsidR="002B43CB" w:rsidRPr="002B43CB">
        <w:rPr>
          <w:rFonts w:ascii="Calibri" w:hAnsi="Calibri" w:cs="Calibri"/>
        </w:rPr>
        <w:t xml:space="preserve"> connected well-being goals for Wales</w:t>
      </w:r>
      <w:r w:rsidR="002B43CB">
        <w:rPr>
          <w:rFonts w:ascii="Calibri" w:hAnsi="Calibri" w:cs="Calibri"/>
        </w:rPr>
        <w:t xml:space="preserve">. </w:t>
      </w:r>
      <w:r w:rsidR="008C0E57">
        <w:rPr>
          <w:rFonts w:ascii="Calibri" w:hAnsi="Calibri" w:cs="Calibri"/>
        </w:rPr>
        <w:t>One of these goals is to create a</w:t>
      </w:r>
      <w:r w:rsidR="008C0E57" w:rsidRPr="008C0E57">
        <w:rPr>
          <w:rFonts w:ascii="Calibri" w:hAnsi="Calibri" w:cs="Calibri"/>
        </w:rPr>
        <w:t xml:space="preserve"> globally responsible Wales</w:t>
      </w:r>
      <w:r w:rsidR="008C0E57">
        <w:rPr>
          <w:rFonts w:ascii="Calibri" w:hAnsi="Calibri" w:cs="Calibri"/>
        </w:rPr>
        <w:t xml:space="preserve">. </w:t>
      </w:r>
      <w:r w:rsidR="00810A93">
        <w:rPr>
          <w:rFonts w:ascii="Calibri" w:hAnsi="Calibri" w:cs="Calibri"/>
        </w:rPr>
        <w:t xml:space="preserve">This can link to sustainability and the early years </w:t>
      </w:r>
      <w:r w:rsidR="007F029C">
        <w:rPr>
          <w:rFonts w:ascii="Calibri" w:hAnsi="Calibri" w:cs="Calibri"/>
        </w:rPr>
        <w:t xml:space="preserve">as </w:t>
      </w:r>
      <w:r w:rsidR="0080518F">
        <w:rPr>
          <w:rFonts w:ascii="Calibri" w:hAnsi="Calibri" w:cs="Calibri"/>
        </w:rPr>
        <w:t xml:space="preserve">practitioners are able to educate children </w:t>
      </w:r>
      <w:r w:rsidR="003C5617">
        <w:rPr>
          <w:rFonts w:ascii="Calibri" w:hAnsi="Calibri" w:cs="Calibri"/>
        </w:rPr>
        <w:t>and make them beco</w:t>
      </w:r>
      <w:r w:rsidR="001339C9">
        <w:rPr>
          <w:rFonts w:ascii="Calibri" w:hAnsi="Calibri" w:cs="Calibri"/>
        </w:rPr>
        <w:t xml:space="preserve">me aware of how they can </w:t>
      </w:r>
      <w:r w:rsidR="00203DB9">
        <w:rPr>
          <w:rFonts w:ascii="Calibri" w:hAnsi="Calibri" w:cs="Calibri"/>
        </w:rPr>
        <w:t xml:space="preserve">do their </w:t>
      </w:r>
      <w:r w:rsidR="007869B5">
        <w:rPr>
          <w:rFonts w:ascii="Calibri" w:hAnsi="Calibri" w:cs="Calibri"/>
        </w:rPr>
        <w:t xml:space="preserve">part and look after Wales and the planet. </w:t>
      </w:r>
      <w:r w:rsidR="00DE0B5E">
        <w:rPr>
          <w:rFonts w:ascii="Calibri" w:hAnsi="Calibri" w:cs="Calibri"/>
        </w:rPr>
        <w:t xml:space="preserve">The Welsh Government’s </w:t>
      </w:r>
      <w:r w:rsidR="00DE0B5E" w:rsidRPr="00DE0B5E">
        <w:rPr>
          <w:rFonts w:ascii="Calibri" w:hAnsi="Calibri" w:cs="Calibri"/>
        </w:rPr>
        <w:t>curriculum for funded non-maintained nursery settings</w:t>
      </w:r>
      <w:r w:rsidR="00721F03">
        <w:rPr>
          <w:rFonts w:ascii="Calibri" w:hAnsi="Calibri" w:cs="Calibri"/>
        </w:rPr>
        <w:t xml:space="preserve"> (2022) </w:t>
      </w:r>
      <w:r w:rsidR="006808D3">
        <w:rPr>
          <w:rFonts w:ascii="Calibri" w:hAnsi="Calibri" w:cs="Calibri"/>
        </w:rPr>
        <w:t xml:space="preserve">adopts the </w:t>
      </w:r>
      <w:r w:rsidR="00072847">
        <w:rPr>
          <w:rFonts w:ascii="Calibri" w:hAnsi="Calibri" w:cs="Calibri"/>
        </w:rPr>
        <w:t xml:space="preserve">four purposes from the curriculum for Wales. </w:t>
      </w:r>
      <w:r w:rsidR="005A6119">
        <w:rPr>
          <w:rFonts w:ascii="Calibri" w:hAnsi="Calibri" w:cs="Calibri"/>
        </w:rPr>
        <w:t>These four pu</w:t>
      </w:r>
      <w:r w:rsidR="0077407E">
        <w:rPr>
          <w:rFonts w:ascii="Calibri" w:hAnsi="Calibri" w:cs="Calibri"/>
        </w:rPr>
        <w:t xml:space="preserve">rposes are ambitious capable learners, enterprising creative contributors, </w:t>
      </w:r>
      <w:r w:rsidR="003E0A15">
        <w:rPr>
          <w:rFonts w:ascii="Calibri" w:hAnsi="Calibri" w:cs="Calibri"/>
        </w:rPr>
        <w:t xml:space="preserve">ethical informed citizens, and healthy confident individuals. </w:t>
      </w:r>
      <w:r w:rsidR="004A6200">
        <w:rPr>
          <w:rFonts w:ascii="Calibri" w:hAnsi="Calibri" w:cs="Calibri"/>
        </w:rPr>
        <w:t>N</w:t>
      </w:r>
      <w:r w:rsidR="008E3C51">
        <w:rPr>
          <w:rFonts w:ascii="Calibri" w:hAnsi="Calibri" w:cs="Calibri"/>
        </w:rPr>
        <w:t xml:space="preserve">umber three, </w:t>
      </w:r>
      <w:r w:rsidR="00D73621">
        <w:rPr>
          <w:rFonts w:ascii="Calibri" w:hAnsi="Calibri" w:cs="Calibri"/>
        </w:rPr>
        <w:t xml:space="preserve">ethical informed citizens, </w:t>
      </w:r>
      <w:r w:rsidR="00D90C7D">
        <w:rPr>
          <w:rFonts w:ascii="Calibri" w:hAnsi="Calibri" w:cs="Calibri"/>
        </w:rPr>
        <w:t xml:space="preserve">aims to </w:t>
      </w:r>
      <w:r w:rsidR="00B6123D">
        <w:rPr>
          <w:rFonts w:ascii="Calibri" w:hAnsi="Calibri" w:cs="Calibri"/>
        </w:rPr>
        <w:t xml:space="preserve">show children all about </w:t>
      </w:r>
      <w:r w:rsidR="00D73621" w:rsidRPr="00D73621">
        <w:rPr>
          <w:rFonts w:ascii="Calibri" w:hAnsi="Calibri" w:cs="Calibri"/>
        </w:rPr>
        <w:t>their commitment to the sustainability of the planet</w:t>
      </w:r>
      <w:r w:rsidR="00B6123D">
        <w:rPr>
          <w:rFonts w:ascii="Calibri" w:hAnsi="Calibri" w:cs="Calibri"/>
        </w:rPr>
        <w:t xml:space="preserve">. </w:t>
      </w:r>
      <w:r w:rsidR="00A96EA8">
        <w:rPr>
          <w:rFonts w:ascii="Calibri" w:hAnsi="Calibri" w:cs="Calibri"/>
        </w:rPr>
        <w:t xml:space="preserve">By implementing this, </w:t>
      </w:r>
      <w:r w:rsidR="000F728B">
        <w:rPr>
          <w:rFonts w:ascii="Calibri" w:hAnsi="Calibri" w:cs="Calibri"/>
        </w:rPr>
        <w:t xml:space="preserve">practitioners are able to </w:t>
      </w:r>
      <w:r w:rsidR="007B7883">
        <w:rPr>
          <w:rFonts w:ascii="Calibri" w:hAnsi="Calibri" w:cs="Calibri"/>
        </w:rPr>
        <w:t xml:space="preserve">introduce the idea of sustainability within </w:t>
      </w:r>
      <w:r w:rsidR="002B1F45">
        <w:rPr>
          <w:rFonts w:ascii="Calibri" w:hAnsi="Calibri" w:cs="Calibri"/>
        </w:rPr>
        <w:t xml:space="preserve">nursery </w:t>
      </w:r>
      <w:r w:rsidR="007B7883">
        <w:rPr>
          <w:rFonts w:ascii="Calibri" w:hAnsi="Calibri" w:cs="Calibri"/>
        </w:rPr>
        <w:t>settings</w:t>
      </w:r>
      <w:r w:rsidR="001C0D1A">
        <w:rPr>
          <w:rFonts w:ascii="Calibri" w:hAnsi="Calibri" w:cs="Calibri"/>
        </w:rPr>
        <w:t xml:space="preserve">, so from a very young age children </w:t>
      </w:r>
      <w:r w:rsidR="00B073E8">
        <w:rPr>
          <w:rFonts w:ascii="Calibri" w:hAnsi="Calibri" w:cs="Calibri"/>
        </w:rPr>
        <w:t xml:space="preserve">can learn their role </w:t>
      </w:r>
      <w:r w:rsidR="001A454E">
        <w:rPr>
          <w:rFonts w:ascii="Calibri" w:hAnsi="Calibri" w:cs="Calibri"/>
        </w:rPr>
        <w:t xml:space="preserve">in keeping a sustainable </w:t>
      </w:r>
      <w:r w:rsidR="00475DAC">
        <w:rPr>
          <w:rFonts w:ascii="Calibri" w:hAnsi="Calibri" w:cs="Calibri"/>
        </w:rPr>
        <w:t xml:space="preserve">lifestyle. </w:t>
      </w:r>
    </w:p>
    <w:p w14:paraId="6904660C" w14:textId="0280E69C" w:rsidR="00CA4301" w:rsidRDefault="00CA4301">
      <w:pPr>
        <w:rPr>
          <w:rFonts w:ascii="Calibri" w:hAnsi="Calibri" w:cs="Calibri"/>
        </w:rPr>
      </w:pPr>
      <w:r>
        <w:rPr>
          <w:rFonts w:ascii="Calibri" w:hAnsi="Calibri" w:cs="Calibri"/>
        </w:rPr>
        <w:lastRenderedPageBreak/>
        <w:t xml:space="preserve">The Welsh Government’s </w:t>
      </w:r>
      <w:r w:rsidRPr="00DE0B5E">
        <w:rPr>
          <w:rFonts w:ascii="Calibri" w:hAnsi="Calibri" w:cs="Calibri"/>
        </w:rPr>
        <w:t>curriculum for funded non-maintained nursery settings</w:t>
      </w:r>
      <w:r>
        <w:rPr>
          <w:rFonts w:ascii="Calibri" w:hAnsi="Calibri" w:cs="Calibri"/>
        </w:rPr>
        <w:t xml:space="preserve"> (2022)</w:t>
      </w:r>
      <w:r>
        <w:rPr>
          <w:rFonts w:ascii="Calibri" w:hAnsi="Calibri" w:cs="Calibri"/>
        </w:rPr>
        <w:t xml:space="preserve"> </w:t>
      </w:r>
      <w:r w:rsidR="008A43A8">
        <w:rPr>
          <w:rFonts w:ascii="Calibri" w:hAnsi="Calibri" w:cs="Calibri"/>
        </w:rPr>
        <w:t xml:space="preserve">recognises the importance of children being in the outdoors. </w:t>
      </w:r>
      <w:r w:rsidR="00CD155C">
        <w:rPr>
          <w:rFonts w:ascii="Calibri" w:hAnsi="Calibri" w:cs="Calibri"/>
        </w:rPr>
        <w:t xml:space="preserve">It is said that being outdoors can allow children to </w:t>
      </w:r>
      <w:r w:rsidR="000E7244">
        <w:rPr>
          <w:rFonts w:ascii="Calibri" w:hAnsi="Calibri" w:cs="Calibri"/>
        </w:rPr>
        <w:t xml:space="preserve">explore the concept of sustainability in a practical way. </w:t>
      </w:r>
      <w:r w:rsidR="0019501E">
        <w:rPr>
          <w:rFonts w:ascii="Calibri" w:hAnsi="Calibri" w:cs="Calibri"/>
        </w:rPr>
        <w:t xml:space="preserve">Early years practitioners can </w:t>
      </w:r>
      <w:r w:rsidR="004B47CA">
        <w:rPr>
          <w:rFonts w:ascii="Calibri" w:hAnsi="Calibri" w:cs="Calibri"/>
        </w:rPr>
        <w:t xml:space="preserve">plan activities for children that promote sustainability in an exciting way </w:t>
      </w:r>
      <w:r w:rsidR="00A70D6B">
        <w:rPr>
          <w:rFonts w:ascii="Calibri" w:hAnsi="Calibri" w:cs="Calibri"/>
        </w:rPr>
        <w:t xml:space="preserve">so that they will be more engaged, rather than just being told about it, they can experience their role in being sustainable. </w:t>
      </w:r>
      <w:r w:rsidR="00231A74">
        <w:rPr>
          <w:rFonts w:ascii="Calibri" w:hAnsi="Calibri" w:cs="Calibri"/>
        </w:rPr>
        <w:t xml:space="preserve">This curriculum additionally explores the idea of “cynefin”. </w:t>
      </w:r>
      <w:r w:rsidR="00EC5BED">
        <w:rPr>
          <w:rFonts w:ascii="Calibri" w:hAnsi="Calibri" w:cs="Calibri"/>
        </w:rPr>
        <w:t xml:space="preserve">According to The Cynefin Co (2026), </w:t>
      </w:r>
      <w:r w:rsidR="00F85DB4">
        <w:rPr>
          <w:rFonts w:ascii="Calibri" w:hAnsi="Calibri" w:cs="Calibri"/>
        </w:rPr>
        <w:t>cynefin means something that</w:t>
      </w:r>
      <w:r w:rsidR="00F85DB4" w:rsidRPr="00F85DB4">
        <w:rPr>
          <w:rFonts w:ascii="Calibri" w:hAnsi="Calibri" w:cs="Calibri"/>
        </w:rPr>
        <w:t xml:space="preserve"> signifies the multiple, intertwined factors in our environment and our experience that influence us in ways we can never fully understand.</w:t>
      </w:r>
      <w:r w:rsidR="00F85DB4" w:rsidRPr="00F85DB4">
        <w:rPr>
          <w:rFonts w:ascii="Calibri" w:hAnsi="Calibri" w:cs="Calibri"/>
        </w:rPr>
        <w:t xml:space="preserve"> </w:t>
      </w:r>
      <w:r w:rsidR="00F85DB4">
        <w:rPr>
          <w:rFonts w:ascii="Calibri" w:hAnsi="Calibri" w:cs="Calibri"/>
        </w:rPr>
        <w:t xml:space="preserve">This means </w:t>
      </w:r>
      <w:r w:rsidR="00F85DB4" w:rsidRPr="00F85DB4">
        <w:rPr>
          <w:rFonts w:ascii="Calibri" w:hAnsi="Calibri" w:cs="Calibri"/>
        </w:rPr>
        <w:t>how we think, interpret</w:t>
      </w:r>
      <w:r w:rsidR="00F85DB4">
        <w:rPr>
          <w:rFonts w:ascii="Calibri" w:hAnsi="Calibri" w:cs="Calibri"/>
        </w:rPr>
        <w:t>,</w:t>
      </w:r>
      <w:r w:rsidR="00F85DB4" w:rsidRPr="00F85DB4">
        <w:rPr>
          <w:rFonts w:ascii="Calibri" w:hAnsi="Calibri" w:cs="Calibri"/>
        </w:rPr>
        <w:t xml:space="preserve"> and act</w:t>
      </w:r>
      <w:r w:rsidR="00F85DB4">
        <w:rPr>
          <w:rFonts w:ascii="Calibri" w:hAnsi="Calibri" w:cs="Calibri"/>
        </w:rPr>
        <w:t xml:space="preserve">. </w:t>
      </w:r>
      <w:r w:rsidR="00610B58">
        <w:rPr>
          <w:rFonts w:ascii="Calibri" w:hAnsi="Calibri" w:cs="Calibri"/>
        </w:rPr>
        <w:t xml:space="preserve">Cynefin, </w:t>
      </w:r>
      <w:r w:rsidR="00A62404">
        <w:rPr>
          <w:rFonts w:ascii="Calibri" w:hAnsi="Calibri" w:cs="Calibri"/>
        </w:rPr>
        <w:t xml:space="preserve">as explained by </w:t>
      </w:r>
      <w:r w:rsidR="00D00410">
        <w:rPr>
          <w:rFonts w:ascii="Calibri" w:hAnsi="Calibri" w:cs="Calibri"/>
        </w:rPr>
        <w:t xml:space="preserve">the Welsh Government (2025), </w:t>
      </w:r>
      <w:r w:rsidR="00280E81">
        <w:rPr>
          <w:rFonts w:ascii="Calibri" w:hAnsi="Calibri" w:cs="Calibri"/>
        </w:rPr>
        <w:t xml:space="preserve">provides a sense of belonging to children, and is very important in their development. </w:t>
      </w:r>
      <w:r w:rsidR="00147ABB">
        <w:rPr>
          <w:rFonts w:ascii="Calibri" w:hAnsi="Calibri" w:cs="Calibri"/>
        </w:rPr>
        <w:t xml:space="preserve">Children need to </w:t>
      </w:r>
      <w:r w:rsidR="008244D3">
        <w:rPr>
          <w:rFonts w:ascii="Calibri" w:hAnsi="Calibri" w:cs="Calibri"/>
        </w:rPr>
        <w:t>understand their place</w:t>
      </w:r>
      <w:r w:rsidR="001864AA">
        <w:rPr>
          <w:rFonts w:ascii="Calibri" w:hAnsi="Calibri" w:cs="Calibri"/>
        </w:rPr>
        <w:t xml:space="preserve"> in the world around them as they will be the ones growing up in it</w:t>
      </w:r>
      <w:r w:rsidR="00B34365">
        <w:rPr>
          <w:rFonts w:ascii="Calibri" w:hAnsi="Calibri" w:cs="Calibri"/>
        </w:rPr>
        <w:t xml:space="preserve">, they need to know that they all belong here. </w:t>
      </w:r>
      <w:r w:rsidR="002B1555">
        <w:rPr>
          <w:rFonts w:ascii="Calibri" w:hAnsi="Calibri" w:cs="Calibri"/>
        </w:rPr>
        <w:t xml:space="preserve">It </w:t>
      </w:r>
      <w:r w:rsidR="000C3AE0">
        <w:rPr>
          <w:rFonts w:ascii="Calibri" w:hAnsi="Calibri" w:cs="Calibri"/>
        </w:rPr>
        <w:t xml:space="preserve">is stated by the Welsh Government (2025) that children should be heard and understood, which </w:t>
      </w:r>
      <w:r w:rsidR="003A2858">
        <w:rPr>
          <w:rFonts w:ascii="Calibri" w:hAnsi="Calibri" w:cs="Calibri"/>
        </w:rPr>
        <w:t xml:space="preserve">directly links to article </w:t>
      </w:r>
      <w:r w:rsidR="006F41E1">
        <w:rPr>
          <w:rFonts w:ascii="Calibri" w:hAnsi="Calibri" w:cs="Calibri"/>
        </w:rPr>
        <w:t xml:space="preserve">12 of the United Nations </w:t>
      </w:r>
      <w:r w:rsidR="00E32D78">
        <w:rPr>
          <w:rFonts w:ascii="Calibri" w:hAnsi="Calibri" w:cs="Calibri"/>
        </w:rPr>
        <w:t>Conventions on the Rights of the Child</w:t>
      </w:r>
      <w:r w:rsidR="006F41E1">
        <w:rPr>
          <w:rFonts w:ascii="Calibri" w:hAnsi="Calibri" w:cs="Calibri"/>
        </w:rPr>
        <w:t xml:space="preserve"> (2019)</w:t>
      </w:r>
      <w:r w:rsidR="00E32D78">
        <w:rPr>
          <w:rFonts w:ascii="Calibri" w:hAnsi="Calibri" w:cs="Calibri"/>
        </w:rPr>
        <w:t>,</w:t>
      </w:r>
      <w:r w:rsidR="006F41E1">
        <w:rPr>
          <w:rFonts w:ascii="Calibri" w:hAnsi="Calibri" w:cs="Calibri"/>
        </w:rPr>
        <w:t xml:space="preserve"> respect for the views of the child. </w:t>
      </w:r>
      <w:r w:rsidR="00807EA2">
        <w:rPr>
          <w:rFonts w:ascii="Calibri" w:hAnsi="Calibri" w:cs="Calibri"/>
        </w:rPr>
        <w:t xml:space="preserve">Early years practitioners should follow this and allow children to freely express their views </w:t>
      </w:r>
      <w:r w:rsidR="00DC06DE">
        <w:rPr>
          <w:rFonts w:ascii="Calibri" w:hAnsi="Calibri" w:cs="Calibri"/>
        </w:rPr>
        <w:t xml:space="preserve">about sustainability, because after all, they are the next generation. </w:t>
      </w:r>
    </w:p>
    <w:p w14:paraId="4A0AF112" w14:textId="7E51E2DE" w:rsidR="00117AC9" w:rsidRDefault="005C04F5">
      <w:pPr>
        <w:rPr>
          <w:rFonts w:ascii="Calibri" w:hAnsi="Calibri" w:cs="Calibri"/>
        </w:rPr>
      </w:pPr>
      <w:r>
        <w:rPr>
          <w:rFonts w:ascii="Calibri" w:hAnsi="Calibri" w:cs="Calibri"/>
        </w:rPr>
        <w:t xml:space="preserve">The argument of posthumanism could also be explored here. </w:t>
      </w:r>
      <w:r w:rsidR="00A90026">
        <w:rPr>
          <w:rFonts w:ascii="Calibri" w:hAnsi="Calibri" w:cs="Calibri"/>
        </w:rPr>
        <w:t xml:space="preserve">According to Allen (2024), </w:t>
      </w:r>
      <w:r w:rsidR="00C467E8" w:rsidRPr="00C467E8">
        <w:rPr>
          <w:rFonts w:ascii="Calibri" w:hAnsi="Calibri" w:cs="Calibri"/>
        </w:rPr>
        <w:t>posthumanism aims to push against or move beyond humanism</w:t>
      </w:r>
      <w:r w:rsidR="00C467E8">
        <w:rPr>
          <w:rFonts w:ascii="Calibri" w:hAnsi="Calibri" w:cs="Calibri"/>
        </w:rPr>
        <w:t xml:space="preserve">. </w:t>
      </w:r>
      <w:r w:rsidR="00D520DD">
        <w:rPr>
          <w:rFonts w:ascii="Calibri" w:hAnsi="Calibri" w:cs="Calibri"/>
        </w:rPr>
        <w:t xml:space="preserve">It links to </w:t>
      </w:r>
      <w:r w:rsidR="008F6269" w:rsidRPr="008F6269">
        <w:rPr>
          <w:rFonts w:ascii="Calibri" w:hAnsi="Calibri" w:cs="Calibri"/>
        </w:rPr>
        <w:t>examin</w:t>
      </w:r>
      <w:r w:rsidR="00D520DD">
        <w:rPr>
          <w:rFonts w:ascii="Calibri" w:hAnsi="Calibri" w:cs="Calibri"/>
        </w:rPr>
        <w:t>ing</w:t>
      </w:r>
      <w:r w:rsidR="008F6269" w:rsidRPr="008F6269">
        <w:rPr>
          <w:rFonts w:ascii="Calibri" w:hAnsi="Calibri" w:cs="Calibri"/>
        </w:rPr>
        <w:t xml:space="preserve"> the relationships between humans and nonhumans</w:t>
      </w:r>
      <w:r w:rsidR="00D520DD">
        <w:rPr>
          <w:rFonts w:ascii="Calibri" w:hAnsi="Calibri" w:cs="Calibri"/>
        </w:rPr>
        <w:t xml:space="preserve">, for example </w:t>
      </w:r>
      <w:r w:rsidR="008C0986">
        <w:rPr>
          <w:rFonts w:ascii="Calibri" w:hAnsi="Calibri" w:cs="Calibri"/>
        </w:rPr>
        <w:t xml:space="preserve">animals and nature. However, it does not create </w:t>
      </w:r>
      <w:r w:rsidR="008C0986" w:rsidRPr="008C0986">
        <w:rPr>
          <w:rFonts w:ascii="Calibri" w:hAnsi="Calibri" w:cs="Calibri"/>
        </w:rPr>
        <w:t>distinctions between human, animal, and machine</w:t>
      </w:r>
      <w:r w:rsidR="005B74D6">
        <w:rPr>
          <w:rFonts w:ascii="Calibri" w:hAnsi="Calibri" w:cs="Calibri"/>
        </w:rPr>
        <w:t xml:space="preserve">, though it concentrates on how everything </w:t>
      </w:r>
      <w:r w:rsidR="00A25C51">
        <w:rPr>
          <w:rFonts w:ascii="Calibri" w:hAnsi="Calibri" w:cs="Calibri"/>
        </w:rPr>
        <w:t>around us is created from the same building blocks of matter and how they are able to exist</w:t>
      </w:r>
      <w:r w:rsidR="005B74D6" w:rsidRPr="005B74D6">
        <w:rPr>
          <w:rFonts w:ascii="Calibri" w:hAnsi="Calibri" w:cs="Calibri"/>
        </w:rPr>
        <w:t xml:space="preserve"> within and alongside each other.</w:t>
      </w:r>
      <w:r w:rsidR="000E4F26">
        <w:rPr>
          <w:rFonts w:ascii="Calibri" w:hAnsi="Calibri" w:cs="Calibri"/>
        </w:rPr>
        <w:t xml:space="preserve"> </w:t>
      </w:r>
      <w:r w:rsidR="0063232F">
        <w:rPr>
          <w:rFonts w:ascii="Calibri" w:hAnsi="Calibri" w:cs="Calibri"/>
        </w:rPr>
        <w:t xml:space="preserve">Georgia Tech (2026) </w:t>
      </w:r>
      <w:r w:rsidR="00FD3B41">
        <w:rPr>
          <w:rFonts w:ascii="Calibri" w:hAnsi="Calibri" w:cs="Calibri"/>
        </w:rPr>
        <w:t xml:space="preserve">states that </w:t>
      </w:r>
      <w:r w:rsidR="00B757AC">
        <w:rPr>
          <w:rFonts w:ascii="Calibri" w:hAnsi="Calibri" w:cs="Calibri"/>
        </w:rPr>
        <w:t xml:space="preserve">the concept of posthumanism is </w:t>
      </w:r>
      <w:r w:rsidR="00B757AC" w:rsidRPr="00B757AC">
        <w:rPr>
          <w:rFonts w:ascii="Calibri" w:hAnsi="Calibri" w:cs="Calibri"/>
        </w:rPr>
        <w:t xml:space="preserve">used to explore </w:t>
      </w:r>
      <w:r w:rsidR="00CC53BC">
        <w:rPr>
          <w:rFonts w:ascii="Calibri" w:hAnsi="Calibri" w:cs="Calibri"/>
        </w:rPr>
        <w:t>the curiosity</w:t>
      </w:r>
      <w:r w:rsidR="00B757AC" w:rsidRPr="00B757AC">
        <w:rPr>
          <w:rFonts w:ascii="Calibri" w:hAnsi="Calibri" w:cs="Calibri"/>
        </w:rPr>
        <w:t xml:space="preserve"> about what the world is and what it could look like if humans </w:t>
      </w:r>
      <w:r w:rsidR="00F240CF">
        <w:rPr>
          <w:rFonts w:ascii="Calibri" w:hAnsi="Calibri" w:cs="Calibri"/>
        </w:rPr>
        <w:t>were not</w:t>
      </w:r>
      <w:r w:rsidR="00B757AC" w:rsidRPr="00B757AC">
        <w:rPr>
          <w:rFonts w:ascii="Calibri" w:hAnsi="Calibri" w:cs="Calibri"/>
        </w:rPr>
        <w:t xml:space="preserve"> the </w:t>
      </w:r>
      <w:r w:rsidR="00F240CF">
        <w:rPr>
          <w:rFonts w:ascii="Calibri" w:hAnsi="Calibri" w:cs="Calibri"/>
        </w:rPr>
        <w:t>highest beings, so to speak</w:t>
      </w:r>
      <w:r w:rsidR="00B757AC" w:rsidRPr="00B757AC">
        <w:rPr>
          <w:rFonts w:ascii="Calibri" w:hAnsi="Calibri" w:cs="Calibri"/>
        </w:rPr>
        <w:t>.</w:t>
      </w:r>
      <w:r w:rsidR="00D209A9" w:rsidRPr="00D209A9">
        <w:rPr>
          <w:rFonts w:ascii="Calibri" w:hAnsi="Calibri" w:cs="Calibri"/>
        </w:rPr>
        <w:t xml:space="preserve"> </w:t>
      </w:r>
      <w:r w:rsidR="00D209A9">
        <w:rPr>
          <w:rFonts w:ascii="Calibri" w:hAnsi="Calibri" w:cs="Calibri"/>
        </w:rPr>
        <w:t xml:space="preserve">Kelling and Lehman (2018) argue that humans do actively participate in change. Within </w:t>
      </w:r>
      <w:r w:rsidR="00117AC9">
        <w:rPr>
          <w:rFonts w:ascii="Calibri" w:hAnsi="Calibri" w:cs="Calibri"/>
        </w:rPr>
        <w:t xml:space="preserve">the ideas of </w:t>
      </w:r>
      <w:r w:rsidR="00D209A9">
        <w:rPr>
          <w:rFonts w:ascii="Calibri" w:hAnsi="Calibri" w:cs="Calibri"/>
        </w:rPr>
        <w:t>sustainability, this could have both a positive and negative affect on the environment.</w:t>
      </w:r>
      <w:r w:rsidR="00455A2B">
        <w:rPr>
          <w:rFonts w:ascii="Calibri" w:hAnsi="Calibri" w:cs="Calibri"/>
        </w:rPr>
        <w:t xml:space="preserve"> </w:t>
      </w:r>
    </w:p>
    <w:p w14:paraId="296EF52A" w14:textId="36717BD9" w:rsidR="00FE1431" w:rsidRDefault="00455A2B">
      <w:pPr>
        <w:rPr>
          <w:rFonts w:ascii="Calibri" w:hAnsi="Calibri" w:cs="Calibri"/>
        </w:rPr>
      </w:pPr>
      <w:r>
        <w:rPr>
          <w:rFonts w:ascii="Calibri" w:hAnsi="Calibri" w:cs="Calibri"/>
        </w:rPr>
        <w:t xml:space="preserve">This is due to the fact that </w:t>
      </w:r>
      <w:r w:rsidR="00541146">
        <w:rPr>
          <w:rFonts w:ascii="Calibri" w:hAnsi="Calibri" w:cs="Calibri"/>
        </w:rPr>
        <w:t xml:space="preserve">we live in the </w:t>
      </w:r>
      <w:r>
        <w:rPr>
          <w:rFonts w:ascii="Calibri" w:hAnsi="Calibri" w:cs="Calibri"/>
        </w:rPr>
        <w:t xml:space="preserve">Anthropocene. </w:t>
      </w:r>
      <w:r w:rsidR="00C1708D">
        <w:rPr>
          <w:rFonts w:ascii="Calibri" w:hAnsi="Calibri" w:cs="Calibri"/>
        </w:rPr>
        <w:t>Pavid (no date)</w:t>
      </w:r>
      <w:r w:rsidR="00117AC9">
        <w:rPr>
          <w:rFonts w:ascii="Calibri" w:hAnsi="Calibri" w:cs="Calibri"/>
        </w:rPr>
        <w:t xml:space="preserve"> suggests that </w:t>
      </w:r>
      <w:r w:rsidR="000F2DE5">
        <w:rPr>
          <w:rFonts w:ascii="Calibri" w:hAnsi="Calibri" w:cs="Calibri"/>
        </w:rPr>
        <w:t xml:space="preserve">human beings have become the </w:t>
      </w:r>
      <w:r w:rsidR="00461B67">
        <w:rPr>
          <w:rFonts w:ascii="Calibri" w:hAnsi="Calibri" w:cs="Calibri"/>
        </w:rPr>
        <w:t xml:space="preserve">highest influential </w:t>
      </w:r>
      <w:r w:rsidR="00461B67" w:rsidRPr="00C805F5">
        <w:rPr>
          <w:rFonts w:ascii="Calibri" w:hAnsi="Calibri" w:cs="Calibri"/>
        </w:rPr>
        <w:t>species on the planet</w:t>
      </w:r>
      <w:r w:rsidR="00461B67">
        <w:rPr>
          <w:rFonts w:ascii="Calibri" w:hAnsi="Calibri" w:cs="Calibri"/>
        </w:rPr>
        <w:t xml:space="preserve">, which has caused for global warming </w:t>
      </w:r>
      <w:r w:rsidR="00842B59">
        <w:rPr>
          <w:rFonts w:ascii="Calibri" w:hAnsi="Calibri" w:cs="Calibri"/>
        </w:rPr>
        <w:t xml:space="preserve">and other changes to water, environment, </w:t>
      </w:r>
      <w:r w:rsidR="004C5509">
        <w:rPr>
          <w:rFonts w:ascii="Calibri" w:hAnsi="Calibri" w:cs="Calibri"/>
        </w:rPr>
        <w:t xml:space="preserve">the atmosphere, organisms, </w:t>
      </w:r>
      <w:r w:rsidR="006B6504">
        <w:rPr>
          <w:rFonts w:ascii="Calibri" w:hAnsi="Calibri" w:cs="Calibri"/>
        </w:rPr>
        <w:t>and the land itself.</w:t>
      </w:r>
      <w:r w:rsidR="00441D1F" w:rsidRPr="00441D1F">
        <w:rPr>
          <w:rFonts w:ascii="Calibri" w:hAnsi="Calibri" w:cs="Calibri"/>
        </w:rPr>
        <w:t xml:space="preserve"> </w:t>
      </w:r>
      <w:r w:rsidR="00441D1F">
        <w:rPr>
          <w:rFonts w:ascii="Calibri" w:hAnsi="Calibri" w:cs="Calibri"/>
        </w:rPr>
        <w:t xml:space="preserve">Carrington </w:t>
      </w:r>
      <w:r w:rsidR="00441D1F">
        <w:rPr>
          <w:rFonts w:ascii="Calibri" w:hAnsi="Calibri" w:cs="Calibri"/>
        </w:rPr>
        <w:t>(</w:t>
      </w:r>
      <w:r w:rsidR="00441D1F">
        <w:rPr>
          <w:rFonts w:ascii="Calibri" w:hAnsi="Calibri" w:cs="Calibri"/>
        </w:rPr>
        <w:t>2016</w:t>
      </w:r>
      <w:r w:rsidR="00441D1F">
        <w:rPr>
          <w:rFonts w:ascii="Calibri" w:hAnsi="Calibri" w:cs="Calibri"/>
        </w:rPr>
        <w:t xml:space="preserve">) states that </w:t>
      </w:r>
      <w:r w:rsidR="00D03398">
        <w:rPr>
          <w:rFonts w:ascii="Calibri" w:hAnsi="Calibri" w:cs="Calibri"/>
        </w:rPr>
        <w:t>human activity has “p</w:t>
      </w:r>
      <w:r w:rsidR="00D03398" w:rsidRPr="00D03398">
        <w:rPr>
          <w:rFonts w:ascii="Calibri" w:hAnsi="Calibri" w:cs="Calibri"/>
        </w:rPr>
        <w:t>ushed extinction rates of animals and plants far above the long-term average.</w:t>
      </w:r>
      <w:r w:rsidR="00D03398">
        <w:rPr>
          <w:rFonts w:ascii="Calibri" w:hAnsi="Calibri" w:cs="Calibri"/>
        </w:rPr>
        <w:t>”</w:t>
      </w:r>
      <w:r w:rsidR="006C02C7">
        <w:rPr>
          <w:rFonts w:ascii="Calibri" w:hAnsi="Calibri" w:cs="Calibri"/>
        </w:rPr>
        <w:t xml:space="preserve"> This is clear evidence that humanity has a negative </w:t>
      </w:r>
      <w:r w:rsidR="00612B15">
        <w:rPr>
          <w:rFonts w:ascii="Calibri" w:hAnsi="Calibri" w:cs="Calibri"/>
        </w:rPr>
        <w:t xml:space="preserve">impact on the environment. Within early years education, </w:t>
      </w:r>
      <w:r w:rsidR="00AF732F">
        <w:rPr>
          <w:rFonts w:ascii="Calibri" w:hAnsi="Calibri" w:cs="Calibri"/>
        </w:rPr>
        <w:t xml:space="preserve">children should be </w:t>
      </w:r>
      <w:r w:rsidR="00744B0B">
        <w:rPr>
          <w:rFonts w:ascii="Calibri" w:hAnsi="Calibri" w:cs="Calibri"/>
        </w:rPr>
        <w:t xml:space="preserve">given the opportunity to learn about how they can be more sustainable </w:t>
      </w:r>
      <w:r w:rsidR="00177B3F">
        <w:rPr>
          <w:rFonts w:ascii="Calibri" w:hAnsi="Calibri" w:cs="Calibri"/>
        </w:rPr>
        <w:t xml:space="preserve">and look after the world around them. </w:t>
      </w:r>
      <w:r w:rsidR="00FE1431">
        <w:rPr>
          <w:rFonts w:ascii="Calibri" w:hAnsi="Calibri" w:cs="Calibri"/>
        </w:rPr>
        <w:t xml:space="preserve">This is important because </w:t>
      </w:r>
      <w:r w:rsidR="00E16245">
        <w:rPr>
          <w:rFonts w:ascii="Calibri" w:hAnsi="Calibri" w:cs="Calibri"/>
        </w:rPr>
        <w:t>we need to make sure that young children understand their position in the world around them</w:t>
      </w:r>
      <w:r w:rsidR="005A50D4">
        <w:rPr>
          <w:rFonts w:ascii="Calibri" w:hAnsi="Calibri" w:cs="Calibri"/>
        </w:rPr>
        <w:t xml:space="preserve">, which means that the education and learning they receive is vital. </w:t>
      </w:r>
      <w:r w:rsidR="00257793">
        <w:rPr>
          <w:rFonts w:ascii="Calibri" w:hAnsi="Calibri" w:cs="Calibri"/>
        </w:rPr>
        <w:t xml:space="preserve">This links to article 29 of the UNCRC (2019), </w:t>
      </w:r>
      <w:r w:rsidR="0010774F">
        <w:rPr>
          <w:rFonts w:ascii="Calibri" w:hAnsi="Calibri" w:cs="Calibri"/>
        </w:rPr>
        <w:t xml:space="preserve">goals of education. This article means that </w:t>
      </w:r>
      <w:r w:rsidR="00014363">
        <w:rPr>
          <w:rFonts w:ascii="Calibri" w:hAnsi="Calibri" w:cs="Calibri"/>
        </w:rPr>
        <w:t xml:space="preserve">children’s education must </w:t>
      </w:r>
      <w:r w:rsidR="0042674C">
        <w:rPr>
          <w:rFonts w:ascii="Calibri" w:hAnsi="Calibri" w:cs="Calibri"/>
        </w:rPr>
        <w:t xml:space="preserve">encourage respect for </w:t>
      </w:r>
      <w:r w:rsidR="00B46DB5">
        <w:rPr>
          <w:rFonts w:ascii="Calibri" w:hAnsi="Calibri" w:cs="Calibri"/>
        </w:rPr>
        <w:t xml:space="preserve">factors such as the environment, which early years practitioners are able to include in </w:t>
      </w:r>
      <w:r w:rsidR="00565AC0">
        <w:rPr>
          <w:rFonts w:ascii="Calibri" w:hAnsi="Calibri" w:cs="Calibri"/>
        </w:rPr>
        <w:t xml:space="preserve">day-to-day activities. </w:t>
      </w:r>
    </w:p>
    <w:p w14:paraId="72C4A837" w14:textId="5FDFD393" w:rsidR="00771444" w:rsidRDefault="00BD4C49">
      <w:pPr>
        <w:rPr>
          <w:rFonts w:ascii="Calibri" w:hAnsi="Calibri" w:cs="Calibri"/>
        </w:rPr>
      </w:pPr>
      <w:r>
        <w:rPr>
          <w:rFonts w:ascii="Calibri" w:hAnsi="Calibri" w:cs="Calibri"/>
        </w:rPr>
        <w:t>However, some could argue that we</w:t>
      </w:r>
      <w:r w:rsidR="00650722">
        <w:rPr>
          <w:rFonts w:ascii="Calibri" w:hAnsi="Calibri" w:cs="Calibri"/>
        </w:rPr>
        <w:t xml:space="preserve"> should </w:t>
      </w:r>
      <w:r w:rsidR="00CA7596">
        <w:rPr>
          <w:rFonts w:ascii="Calibri" w:hAnsi="Calibri" w:cs="Calibri"/>
        </w:rPr>
        <w:t xml:space="preserve">be </w:t>
      </w:r>
      <w:r w:rsidR="00650722">
        <w:rPr>
          <w:rFonts w:ascii="Calibri" w:hAnsi="Calibri" w:cs="Calibri"/>
        </w:rPr>
        <w:t>aim</w:t>
      </w:r>
      <w:r w:rsidR="00CA7596">
        <w:rPr>
          <w:rFonts w:ascii="Calibri" w:hAnsi="Calibri" w:cs="Calibri"/>
        </w:rPr>
        <w:t>ing</w:t>
      </w:r>
      <w:r w:rsidR="00650722">
        <w:rPr>
          <w:rFonts w:ascii="Calibri" w:hAnsi="Calibri" w:cs="Calibri"/>
        </w:rPr>
        <w:t xml:space="preserve"> to</w:t>
      </w:r>
      <w:r>
        <w:rPr>
          <w:rFonts w:ascii="Calibri" w:hAnsi="Calibri" w:cs="Calibri"/>
        </w:rPr>
        <w:t xml:space="preserve"> live in an eco-centric world. </w:t>
      </w:r>
      <w:r w:rsidR="00EF3CD2" w:rsidRPr="00EF3CD2">
        <w:rPr>
          <w:rFonts w:ascii="Calibri" w:hAnsi="Calibri" w:cs="Calibri"/>
        </w:rPr>
        <w:t>Lambert</w:t>
      </w:r>
      <w:r w:rsidR="00EF3CD2">
        <w:rPr>
          <w:rFonts w:ascii="Calibri" w:hAnsi="Calibri" w:cs="Calibri"/>
        </w:rPr>
        <w:t xml:space="preserve"> (2024) describes </w:t>
      </w:r>
      <w:r w:rsidR="00FA7680">
        <w:rPr>
          <w:rFonts w:ascii="Calibri" w:hAnsi="Calibri" w:cs="Calibri"/>
        </w:rPr>
        <w:t>eco-centric as “</w:t>
      </w:r>
      <w:r w:rsidR="00FA7680" w:rsidRPr="00FA7680">
        <w:rPr>
          <w:rFonts w:ascii="Calibri" w:hAnsi="Calibri" w:cs="Calibri"/>
        </w:rPr>
        <w:t>an ethical perspective that emphasizes the intrinsic moral value of the natural world, advocating for its importance independent of human interests</w:t>
      </w:r>
      <w:r w:rsidR="00FA7680">
        <w:rPr>
          <w:rFonts w:ascii="Calibri" w:hAnsi="Calibri" w:cs="Calibri"/>
        </w:rPr>
        <w:t>.”</w:t>
      </w:r>
      <w:r w:rsidR="00E62C66">
        <w:rPr>
          <w:rFonts w:ascii="Calibri" w:hAnsi="Calibri" w:cs="Calibri"/>
        </w:rPr>
        <w:t xml:space="preserve"> Gray </w:t>
      </w:r>
      <w:r w:rsidR="00AD1070" w:rsidRPr="00AD1070">
        <w:rPr>
          <w:rFonts w:ascii="Calibri" w:hAnsi="Calibri" w:cs="Calibri"/>
          <w:i/>
          <w:iCs/>
        </w:rPr>
        <w:t>et al</w:t>
      </w:r>
      <w:r w:rsidR="00AD1070">
        <w:rPr>
          <w:rFonts w:ascii="Calibri" w:hAnsi="Calibri" w:cs="Calibri"/>
        </w:rPr>
        <w:t xml:space="preserve">. (2018) </w:t>
      </w:r>
      <w:r w:rsidR="006F37ED">
        <w:rPr>
          <w:rFonts w:ascii="Calibri" w:hAnsi="Calibri" w:cs="Calibri"/>
        </w:rPr>
        <w:t xml:space="preserve">notes that </w:t>
      </w:r>
      <w:r w:rsidR="000D3C4F">
        <w:rPr>
          <w:rFonts w:ascii="Calibri" w:hAnsi="Calibri" w:cs="Calibri"/>
        </w:rPr>
        <w:t>e</w:t>
      </w:r>
      <w:r w:rsidR="006F37ED" w:rsidRPr="006F37ED">
        <w:rPr>
          <w:rFonts w:ascii="Calibri" w:hAnsi="Calibri" w:cs="Calibri"/>
        </w:rPr>
        <w:t>cocentrism sees the ecosphere</w:t>
      </w:r>
      <w:r w:rsidR="000D3C4F">
        <w:rPr>
          <w:rFonts w:ascii="Calibri" w:hAnsi="Calibri" w:cs="Calibri"/>
        </w:rPr>
        <w:t>, which means that it compromises</w:t>
      </w:r>
      <w:r w:rsidR="006F37ED" w:rsidRPr="006F37ED">
        <w:rPr>
          <w:rFonts w:ascii="Calibri" w:hAnsi="Calibri" w:cs="Calibri"/>
        </w:rPr>
        <w:t xml:space="preserve"> all </w:t>
      </w:r>
      <w:r w:rsidR="000D3C4F">
        <w:rPr>
          <w:rFonts w:ascii="Calibri" w:hAnsi="Calibri" w:cs="Calibri"/>
        </w:rPr>
        <w:t xml:space="preserve">of </w:t>
      </w:r>
      <w:r w:rsidR="006F37ED" w:rsidRPr="006F37ED">
        <w:rPr>
          <w:rFonts w:ascii="Calibri" w:hAnsi="Calibri" w:cs="Calibri"/>
        </w:rPr>
        <w:t>Earth's ecosystems, atmosphere, water</w:t>
      </w:r>
      <w:r w:rsidR="000D3C4F">
        <w:rPr>
          <w:rFonts w:ascii="Calibri" w:hAnsi="Calibri" w:cs="Calibri"/>
        </w:rPr>
        <w:t>,</w:t>
      </w:r>
      <w:r w:rsidR="006F37ED" w:rsidRPr="006F37ED">
        <w:rPr>
          <w:rFonts w:ascii="Calibri" w:hAnsi="Calibri" w:cs="Calibri"/>
        </w:rPr>
        <w:t xml:space="preserve"> and land</w:t>
      </w:r>
      <w:r w:rsidR="000D3C4F">
        <w:rPr>
          <w:rFonts w:ascii="Calibri" w:hAnsi="Calibri" w:cs="Calibri"/>
        </w:rPr>
        <w:t>.</w:t>
      </w:r>
      <w:r w:rsidR="005B6A35">
        <w:rPr>
          <w:rFonts w:ascii="Calibri" w:hAnsi="Calibri" w:cs="Calibri"/>
        </w:rPr>
        <w:t xml:space="preserve"> They also recognize that ecoce</w:t>
      </w:r>
      <w:r w:rsidR="00B164B6">
        <w:rPr>
          <w:rFonts w:ascii="Calibri" w:hAnsi="Calibri" w:cs="Calibri"/>
        </w:rPr>
        <w:t xml:space="preserve">ntrism contrasts with the </w:t>
      </w:r>
      <w:r w:rsidR="009B65A4">
        <w:rPr>
          <w:rFonts w:ascii="Calibri" w:hAnsi="Calibri" w:cs="Calibri"/>
        </w:rPr>
        <w:t>Anthropocene</w:t>
      </w:r>
      <w:r w:rsidR="00554D31">
        <w:rPr>
          <w:rFonts w:ascii="Calibri" w:hAnsi="Calibri" w:cs="Calibri"/>
        </w:rPr>
        <w:t>, as well as recognising tha</w:t>
      </w:r>
      <w:r w:rsidR="00756037">
        <w:rPr>
          <w:rFonts w:ascii="Calibri" w:hAnsi="Calibri" w:cs="Calibri"/>
        </w:rPr>
        <w:t>t</w:t>
      </w:r>
      <w:r w:rsidR="00554D31">
        <w:rPr>
          <w:rFonts w:ascii="Calibri" w:hAnsi="Calibri" w:cs="Calibri"/>
        </w:rPr>
        <w:t xml:space="preserve"> at this point</w:t>
      </w:r>
      <w:r w:rsidR="0045391A">
        <w:rPr>
          <w:rFonts w:ascii="Calibri" w:hAnsi="Calibri" w:cs="Calibri"/>
        </w:rPr>
        <w:t>, humans</w:t>
      </w:r>
      <w:r w:rsidR="00554D31">
        <w:rPr>
          <w:rFonts w:ascii="Calibri" w:hAnsi="Calibri" w:cs="Calibri"/>
        </w:rPr>
        <w:t xml:space="preserve"> are obliged to </w:t>
      </w:r>
      <w:r w:rsidR="00FC221A">
        <w:rPr>
          <w:rFonts w:ascii="Calibri" w:hAnsi="Calibri" w:cs="Calibri"/>
        </w:rPr>
        <w:t xml:space="preserve">play their part in making necessary changes. </w:t>
      </w:r>
      <w:r w:rsidR="0045391A">
        <w:rPr>
          <w:rFonts w:ascii="Calibri" w:hAnsi="Calibri" w:cs="Calibri"/>
        </w:rPr>
        <w:t xml:space="preserve">Through early years education, practitioners </w:t>
      </w:r>
      <w:r w:rsidR="009703F8">
        <w:rPr>
          <w:rFonts w:ascii="Calibri" w:hAnsi="Calibri" w:cs="Calibri"/>
        </w:rPr>
        <w:t xml:space="preserve">are able to </w:t>
      </w:r>
      <w:r w:rsidR="003B45B4">
        <w:rPr>
          <w:rFonts w:ascii="Calibri" w:hAnsi="Calibri" w:cs="Calibri"/>
        </w:rPr>
        <w:t>provide children with the correct knowledge for creating a sustainable world as u</w:t>
      </w:r>
      <w:r w:rsidR="00D312F2">
        <w:rPr>
          <w:rFonts w:ascii="Calibri" w:hAnsi="Calibri" w:cs="Calibri"/>
        </w:rPr>
        <w:t>nfortunately,</w:t>
      </w:r>
      <w:r w:rsidR="00D04505">
        <w:rPr>
          <w:rFonts w:ascii="Calibri" w:hAnsi="Calibri" w:cs="Calibri"/>
        </w:rPr>
        <w:t xml:space="preserve"> we are very deep into the Anthropocene</w:t>
      </w:r>
      <w:r w:rsidR="003B45B4">
        <w:rPr>
          <w:rFonts w:ascii="Calibri" w:hAnsi="Calibri" w:cs="Calibri"/>
        </w:rPr>
        <w:t>. Thus,</w:t>
      </w:r>
      <w:r w:rsidR="00D04505">
        <w:rPr>
          <w:rFonts w:ascii="Calibri" w:hAnsi="Calibri" w:cs="Calibri"/>
        </w:rPr>
        <w:t xml:space="preserve"> </w:t>
      </w:r>
      <w:r w:rsidR="00374F84">
        <w:rPr>
          <w:rFonts w:ascii="Calibri" w:hAnsi="Calibri" w:cs="Calibri"/>
        </w:rPr>
        <w:t xml:space="preserve">meaning that it is more important than ever that we educate future generations about sustainability and what they can do to help. </w:t>
      </w:r>
    </w:p>
    <w:p w14:paraId="2EFA8F9C" w14:textId="1F48830B" w:rsidR="006D296A" w:rsidRPr="00685784" w:rsidRDefault="009B65A4">
      <w:pPr>
        <w:rPr>
          <w:rFonts w:ascii="Calibri" w:hAnsi="Calibri" w:cs="Calibri"/>
        </w:rPr>
      </w:pPr>
      <w:r>
        <w:rPr>
          <w:rFonts w:ascii="Calibri" w:hAnsi="Calibri" w:cs="Calibri"/>
        </w:rPr>
        <w:lastRenderedPageBreak/>
        <w:t xml:space="preserve">To conclude, </w:t>
      </w:r>
      <w:r w:rsidR="00771444">
        <w:rPr>
          <w:rFonts w:ascii="Calibri" w:hAnsi="Calibri" w:cs="Calibri"/>
        </w:rPr>
        <w:t xml:space="preserve">it is clear that sustainability can be taught within the early years </w:t>
      </w:r>
      <w:r w:rsidR="00731F38">
        <w:rPr>
          <w:rFonts w:ascii="Calibri" w:hAnsi="Calibri" w:cs="Calibri"/>
        </w:rPr>
        <w:t xml:space="preserve">through practitioners receiving the correct education themselves and passing it down to the future generations. </w:t>
      </w:r>
      <w:r w:rsidR="0084429B">
        <w:rPr>
          <w:rFonts w:ascii="Calibri" w:hAnsi="Calibri" w:cs="Calibri"/>
        </w:rPr>
        <w:t>By participating in the John Muir award, it has allowed me to see why sustainability is essential for the early years</w:t>
      </w:r>
      <w:r w:rsidR="00733DC9">
        <w:rPr>
          <w:rFonts w:ascii="Calibri" w:hAnsi="Calibri" w:cs="Calibri"/>
        </w:rPr>
        <w:t xml:space="preserve">. </w:t>
      </w:r>
      <w:r w:rsidR="00DF1B61">
        <w:rPr>
          <w:rFonts w:ascii="Calibri" w:hAnsi="Calibri" w:cs="Calibri"/>
        </w:rPr>
        <w:t xml:space="preserve">With </w:t>
      </w:r>
      <w:r w:rsidR="00B21ABD">
        <w:rPr>
          <w:rFonts w:ascii="Calibri" w:hAnsi="Calibri" w:cs="Calibri"/>
        </w:rPr>
        <w:t xml:space="preserve">enough education and people opening their eyes to what is happening in the world around them, it just may be possible to </w:t>
      </w:r>
      <w:r w:rsidR="00E943B9">
        <w:rPr>
          <w:rFonts w:ascii="Calibri" w:hAnsi="Calibri" w:cs="Calibri"/>
        </w:rPr>
        <w:t xml:space="preserve">live in a sustainable world. </w:t>
      </w:r>
    </w:p>
    <w:sectPr w:rsidR="006D296A" w:rsidRPr="006857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784"/>
    <w:rsid w:val="00004180"/>
    <w:rsid w:val="00014363"/>
    <w:rsid w:val="000162D1"/>
    <w:rsid w:val="00044C83"/>
    <w:rsid w:val="0004593F"/>
    <w:rsid w:val="000508EC"/>
    <w:rsid w:val="00052B71"/>
    <w:rsid w:val="00053E5D"/>
    <w:rsid w:val="000548B1"/>
    <w:rsid w:val="00054975"/>
    <w:rsid w:val="00066F92"/>
    <w:rsid w:val="000677C6"/>
    <w:rsid w:val="00072847"/>
    <w:rsid w:val="00095A34"/>
    <w:rsid w:val="00096786"/>
    <w:rsid w:val="000B580A"/>
    <w:rsid w:val="000C3AE0"/>
    <w:rsid w:val="000C560E"/>
    <w:rsid w:val="000D1405"/>
    <w:rsid w:val="000D32D8"/>
    <w:rsid w:val="000D3C4F"/>
    <w:rsid w:val="000D5CB6"/>
    <w:rsid w:val="000D695C"/>
    <w:rsid w:val="000E04B2"/>
    <w:rsid w:val="000E13B8"/>
    <w:rsid w:val="000E4F26"/>
    <w:rsid w:val="000E7244"/>
    <w:rsid w:val="000F254E"/>
    <w:rsid w:val="000F2DE5"/>
    <w:rsid w:val="000F728B"/>
    <w:rsid w:val="00103567"/>
    <w:rsid w:val="00104872"/>
    <w:rsid w:val="001061F7"/>
    <w:rsid w:val="0010774F"/>
    <w:rsid w:val="00107BBC"/>
    <w:rsid w:val="00116D4A"/>
    <w:rsid w:val="00117AC9"/>
    <w:rsid w:val="00131737"/>
    <w:rsid w:val="00132949"/>
    <w:rsid w:val="001339C9"/>
    <w:rsid w:val="00133AF7"/>
    <w:rsid w:val="00147ABB"/>
    <w:rsid w:val="00161109"/>
    <w:rsid w:val="00162400"/>
    <w:rsid w:val="00164D08"/>
    <w:rsid w:val="0016619C"/>
    <w:rsid w:val="00173EE8"/>
    <w:rsid w:val="00176335"/>
    <w:rsid w:val="00177B3F"/>
    <w:rsid w:val="001818B8"/>
    <w:rsid w:val="0018217E"/>
    <w:rsid w:val="001842BD"/>
    <w:rsid w:val="0018538D"/>
    <w:rsid w:val="001864AA"/>
    <w:rsid w:val="0019501E"/>
    <w:rsid w:val="001A454E"/>
    <w:rsid w:val="001B2651"/>
    <w:rsid w:val="001C0B7F"/>
    <w:rsid w:val="001C0B92"/>
    <w:rsid w:val="001C0D1A"/>
    <w:rsid w:val="001E0FF1"/>
    <w:rsid w:val="001E3867"/>
    <w:rsid w:val="001E7697"/>
    <w:rsid w:val="001F0C3F"/>
    <w:rsid w:val="00203DB9"/>
    <w:rsid w:val="00204711"/>
    <w:rsid w:val="00210D0E"/>
    <w:rsid w:val="00230838"/>
    <w:rsid w:val="00231A74"/>
    <w:rsid w:val="00232074"/>
    <w:rsid w:val="002535BA"/>
    <w:rsid w:val="00256713"/>
    <w:rsid w:val="00257793"/>
    <w:rsid w:val="00261A13"/>
    <w:rsid w:val="002658C9"/>
    <w:rsid w:val="00280E81"/>
    <w:rsid w:val="0028600A"/>
    <w:rsid w:val="002864BC"/>
    <w:rsid w:val="002A0BBA"/>
    <w:rsid w:val="002B1555"/>
    <w:rsid w:val="002B1F45"/>
    <w:rsid w:val="002B43CB"/>
    <w:rsid w:val="002C1879"/>
    <w:rsid w:val="002C58EE"/>
    <w:rsid w:val="002D691C"/>
    <w:rsid w:val="002E3CCD"/>
    <w:rsid w:val="002F0FC5"/>
    <w:rsid w:val="00303EDF"/>
    <w:rsid w:val="00306E26"/>
    <w:rsid w:val="003169DE"/>
    <w:rsid w:val="00333414"/>
    <w:rsid w:val="0034111E"/>
    <w:rsid w:val="00347654"/>
    <w:rsid w:val="003506EF"/>
    <w:rsid w:val="00353F97"/>
    <w:rsid w:val="003565A8"/>
    <w:rsid w:val="00367E1B"/>
    <w:rsid w:val="00367F00"/>
    <w:rsid w:val="00374F84"/>
    <w:rsid w:val="00380610"/>
    <w:rsid w:val="00385C00"/>
    <w:rsid w:val="003870E8"/>
    <w:rsid w:val="00387CAB"/>
    <w:rsid w:val="0039368C"/>
    <w:rsid w:val="003A2858"/>
    <w:rsid w:val="003B45B4"/>
    <w:rsid w:val="003B5DC5"/>
    <w:rsid w:val="003C034D"/>
    <w:rsid w:val="003C5617"/>
    <w:rsid w:val="003D0D30"/>
    <w:rsid w:val="003E0A15"/>
    <w:rsid w:val="003E0DEC"/>
    <w:rsid w:val="003F47B4"/>
    <w:rsid w:val="003F4F37"/>
    <w:rsid w:val="004067A5"/>
    <w:rsid w:val="0041282A"/>
    <w:rsid w:val="0041575C"/>
    <w:rsid w:val="00416966"/>
    <w:rsid w:val="0042674C"/>
    <w:rsid w:val="00431510"/>
    <w:rsid w:val="004363B4"/>
    <w:rsid w:val="00441D1F"/>
    <w:rsid w:val="00446BEA"/>
    <w:rsid w:val="0045391A"/>
    <w:rsid w:val="00455A2B"/>
    <w:rsid w:val="00456CC1"/>
    <w:rsid w:val="00461B67"/>
    <w:rsid w:val="004656C2"/>
    <w:rsid w:val="00466EC1"/>
    <w:rsid w:val="004729B0"/>
    <w:rsid w:val="00475DAC"/>
    <w:rsid w:val="00477CB6"/>
    <w:rsid w:val="00485A9A"/>
    <w:rsid w:val="00486229"/>
    <w:rsid w:val="00493D66"/>
    <w:rsid w:val="004A6200"/>
    <w:rsid w:val="004B3E00"/>
    <w:rsid w:val="004B47CA"/>
    <w:rsid w:val="004B4D8E"/>
    <w:rsid w:val="004B6077"/>
    <w:rsid w:val="004C5509"/>
    <w:rsid w:val="004C5519"/>
    <w:rsid w:val="004E272B"/>
    <w:rsid w:val="004E3D2C"/>
    <w:rsid w:val="004E426D"/>
    <w:rsid w:val="004E45A5"/>
    <w:rsid w:val="004F3159"/>
    <w:rsid w:val="004F4A59"/>
    <w:rsid w:val="004F60E7"/>
    <w:rsid w:val="004F6B46"/>
    <w:rsid w:val="0050367E"/>
    <w:rsid w:val="0050742F"/>
    <w:rsid w:val="00520196"/>
    <w:rsid w:val="00526B10"/>
    <w:rsid w:val="00530C00"/>
    <w:rsid w:val="00536D3C"/>
    <w:rsid w:val="00541146"/>
    <w:rsid w:val="00546EA7"/>
    <w:rsid w:val="00553A58"/>
    <w:rsid w:val="00554D31"/>
    <w:rsid w:val="00565AC0"/>
    <w:rsid w:val="00577B3A"/>
    <w:rsid w:val="00593339"/>
    <w:rsid w:val="005A34C8"/>
    <w:rsid w:val="005A50D4"/>
    <w:rsid w:val="005A6119"/>
    <w:rsid w:val="005B6A35"/>
    <w:rsid w:val="005B74D6"/>
    <w:rsid w:val="005C04F5"/>
    <w:rsid w:val="005C20D9"/>
    <w:rsid w:val="005C6BF9"/>
    <w:rsid w:val="00602DAE"/>
    <w:rsid w:val="006041A2"/>
    <w:rsid w:val="00606D5F"/>
    <w:rsid w:val="00610B58"/>
    <w:rsid w:val="00611949"/>
    <w:rsid w:val="00612B15"/>
    <w:rsid w:val="006155FC"/>
    <w:rsid w:val="0062576C"/>
    <w:rsid w:val="0063232F"/>
    <w:rsid w:val="006348DF"/>
    <w:rsid w:val="00640C16"/>
    <w:rsid w:val="00642B5F"/>
    <w:rsid w:val="006472EC"/>
    <w:rsid w:val="00650722"/>
    <w:rsid w:val="00676CA1"/>
    <w:rsid w:val="006808D3"/>
    <w:rsid w:val="0068238F"/>
    <w:rsid w:val="00685784"/>
    <w:rsid w:val="00686FED"/>
    <w:rsid w:val="006A1626"/>
    <w:rsid w:val="006A3FE0"/>
    <w:rsid w:val="006A5C87"/>
    <w:rsid w:val="006B19B2"/>
    <w:rsid w:val="006B5891"/>
    <w:rsid w:val="006B6504"/>
    <w:rsid w:val="006B6AB3"/>
    <w:rsid w:val="006C02C7"/>
    <w:rsid w:val="006C3059"/>
    <w:rsid w:val="006D296A"/>
    <w:rsid w:val="006E4DA3"/>
    <w:rsid w:val="006F37ED"/>
    <w:rsid w:val="006F41E1"/>
    <w:rsid w:val="006F5E39"/>
    <w:rsid w:val="00712D2E"/>
    <w:rsid w:val="00713D3A"/>
    <w:rsid w:val="0071502D"/>
    <w:rsid w:val="00721F03"/>
    <w:rsid w:val="00723883"/>
    <w:rsid w:val="00731F38"/>
    <w:rsid w:val="007326C6"/>
    <w:rsid w:val="00733037"/>
    <w:rsid w:val="00733DC9"/>
    <w:rsid w:val="007351EB"/>
    <w:rsid w:val="0073595C"/>
    <w:rsid w:val="00736114"/>
    <w:rsid w:val="0074233E"/>
    <w:rsid w:val="00744B0B"/>
    <w:rsid w:val="00754D39"/>
    <w:rsid w:val="00754F9E"/>
    <w:rsid w:val="00756037"/>
    <w:rsid w:val="00762C05"/>
    <w:rsid w:val="007632C9"/>
    <w:rsid w:val="00771444"/>
    <w:rsid w:val="0077407E"/>
    <w:rsid w:val="007863D9"/>
    <w:rsid w:val="007869B5"/>
    <w:rsid w:val="00787149"/>
    <w:rsid w:val="00791254"/>
    <w:rsid w:val="007916A7"/>
    <w:rsid w:val="00794D32"/>
    <w:rsid w:val="0079747E"/>
    <w:rsid w:val="007B76C8"/>
    <w:rsid w:val="007B7883"/>
    <w:rsid w:val="007C3D7E"/>
    <w:rsid w:val="007D165D"/>
    <w:rsid w:val="007D59A8"/>
    <w:rsid w:val="007D776A"/>
    <w:rsid w:val="007E42EB"/>
    <w:rsid w:val="007E4542"/>
    <w:rsid w:val="007F029C"/>
    <w:rsid w:val="0080518F"/>
    <w:rsid w:val="00807EA2"/>
    <w:rsid w:val="00810A93"/>
    <w:rsid w:val="008167AD"/>
    <w:rsid w:val="008244D3"/>
    <w:rsid w:val="00825547"/>
    <w:rsid w:val="00836E9B"/>
    <w:rsid w:val="00842B59"/>
    <w:rsid w:val="00843B9B"/>
    <w:rsid w:val="0084429B"/>
    <w:rsid w:val="00855DEF"/>
    <w:rsid w:val="0087199A"/>
    <w:rsid w:val="0087509E"/>
    <w:rsid w:val="008939D9"/>
    <w:rsid w:val="008A43A8"/>
    <w:rsid w:val="008A7457"/>
    <w:rsid w:val="008B67D9"/>
    <w:rsid w:val="008C0986"/>
    <w:rsid w:val="008C0D23"/>
    <w:rsid w:val="008C0E57"/>
    <w:rsid w:val="008C6BC1"/>
    <w:rsid w:val="008D0256"/>
    <w:rsid w:val="008D2DDF"/>
    <w:rsid w:val="008D4BA0"/>
    <w:rsid w:val="008D594A"/>
    <w:rsid w:val="008E0DEF"/>
    <w:rsid w:val="008E3C51"/>
    <w:rsid w:val="008F5EFA"/>
    <w:rsid w:val="008F6269"/>
    <w:rsid w:val="009013B5"/>
    <w:rsid w:val="00901EAE"/>
    <w:rsid w:val="00904A16"/>
    <w:rsid w:val="009131A1"/>
    <w:rsid w:val="00916DB2"/>
    <w:rsid w:val="009172A7"/>
    <w:rsid w:val="00925D5E"/>
    <w:rsid w:val="00925F66"/>
    <w:rsid w:val="00942465"/>
    <w:rsid w:val="00942648"/>
    <w:rsid w:val="00943177"/>
    <w:rsid w:val="00945C1A"/>
    <w:rsid w:val="00962595"/>
    <w:rsid w:val="009663B0"/>
    <w:rsid w:val="009663CA"/>
    <w:rsid w:val="009703F8"/>
    <w:rsid w:val="00971B86"/>
    <w:rsid w:val="0097421C"/>
    <w:rsid w:val="0097691B"/>
    <w:rsid w:val="009878F3"/>
    <w:rsid w:val="00987D4E"/>
    <w:rsid w:val="0099237D"/>
    <w:rsid w:val="00993A81"/>
    <w:rsid w:val="00996407"/>
    <w:rsid w:val="009B1233"/>
    <w:rsid w:val="009B3B19"/>
    <w:rsid w:val="009B51E0"/>
    <w:rsid w:val="009B65A4"/>
    <w:rsid w:val="009C37C3"/>
    <w:rsid w:val="009D1BEE"/>
    <w:rsid w:val="009D6EF7"/>
    <w:rsid w:val="009E3FAB"/>
    <w:rsid w:val="009E440F"/>
    <w:rsid w:val="009E4E6B"/>
    <w:rsid w:val="00A0263D"/>
    <w:rsid w:val="00A03F5A"/>
    <w:rsid w:val="00A04D68"/>
    <w:rsid w:val="00A10FC4"/>
    <w:rsid w:val="00A1220A"/>
    <w:rsid w:val="00A13D97"/>
    <w:rsid w:val="00A21334"/>
    <w:rsid w:val="00A25C51"/>
    <w:rsid w:val="00A306D9"/>
    <w:rsid w:val="00A47E30"/>
    <w:rsid w:val="00A51129"/>
    <w:rsid w:val="00A529E8"/>
    <w:rsid w:val="00A5332F"/>
    <w:rsid w:val="00A56328"/>
    <w:rsid w:val="00A5664C"/>
    <w:rsid w:val="00A6038E"/>
    <w:rsid w:val="00A618C9"/>
    <w:rsid w:val="00A61E3F"/>
    <w:rsid w:val="00A62404"/>
    <w:rsid w:val="00A6410C"/>
    <w:rsid w:val="00A67F69"/>
    <w:rsid w:val="00A70D6B"/>
    <w:rsid w:val="00A74598"/>
    <w:rsid w:val="00A90026"/>
    <w:rsid w:val="00A949D0"/>
    <w:rsid w:val="00A96EA8"/>
    <w:rsid w:val="00AA6A5F"/>
    <w:rsid w:val="00AB28EA"/>
    <w:rsid w:val="00AC1F5E"/>
    <w:rsid w:val="00AC65CE"/>
    <w:rsid w:val="00AD1070"/>
    <w:rsid w:val="00AD35F1"/>
    <w:rsid w:val="00AD3DD3"/>
    <w:rsid w:val="00AE02B9"/>
    <w:rsid w:val="00AE60CF"/>
    <w:rsid w:val="00AE693E"/>
    <w:rsid w:val="00AF732F"/>
    <w:rsid w:val="00B073E8"/>
    <w:rsid w:val="00B1131C"/>
    <w:rsid w:val="00B164B6"/>
    <w:rsid w:val="00B21ABD"/>
    <w:rsid w:val="00B22D53"/>
    <w:rsid w:val="00B24B05"/>
    <w:rsid w:val="00B26640"/>
    <w:rsid w:val="00B27E34"/>
    <w:rsid w:val="00B34365"/>
    <w:rsid w:val="00B34D77"/>
    <w:rsid w:val="00B44122"/>
    <w:rsid w:val="00B46DB5"/>
    <w:rsid w:val="00B553DD"/>
    <w:rsid w:val="00B6123D"/>
    <w:rsid w:val="00B66E51"/>
    <w:rsid w:val="00B73F1B"/>
    <w:rsid w:val="00B757AC"/>
    <w:rsid w:val="00B8010C"/>
    <w:rsid w:val="00B96313"/>
    <w:rsid w:val="00BC0612"/>
    <w:rsid w:val="00BC1CFE"/>
    <w:rsid w:val="00BC618B"/>
    <w:rsid w:val="00BD4C49"/>
    <w:rsid w:val="00BD76B7"/>
    <w:rsid w:val="00BE4482"/>
    <w:rsid w:val="00BF1E66"/>
    <w:rsid w:val="00BF517C"/>
    <w:rsid w:val="00C026CC"/>
    <w:rsid w:val="00C10960"/>
    <w:rsid w:val="00C1708D"/>
    <w:rsid w:val="00C43713"/>
    <w:rsid w:val="00C43EF8"/>
    <w:rsid w:val="00C4404C"/>
    <w:rsid w:val="00C45970"/>
    <w:rsid w:val="00C467E8"/>
    <w:rsid w:val="00C52D00"/>
    <w:rsid w:val="00C53FEA"/>
    <w:rsid w:val="00C72E4C"/>
    <w:rsid w:val="00C805F5"/>
    <w:rsid w:val="00C8553A"/>
    <w:rsid w:val="00CA4301"/>
    <w:rsid w:val="00CA5E4D"/>
    <w:rsid w:val="00CA7596"/>
    <w:rsid w:val="00CB0E0C"/>
    <w:rsid w:val="00CB4075"/>
    <w:rsid w:val="00CB6BA8"/>
    <w:rsid w:val="00CC53BC"/>
    <w:rsid w:val="00CD155C"/>
    <w:rsid w:val="00CE38CE"/>
    <w:rsid w:val="00D00410"/>
    <w:rsid w:val="00D024FB"/>
    <w:rsid w:val="00D03398"/>
    <w:rsid w:val="00D04505"/>
    <w:rsid w:val="00D054D5"/>
    <w:rsid w:val="00D073FD"/>
    <w:rsid w:val="00D13DB9"/>
    <w:rsid w:val="00D206CF"/>
    <w:rsid w:val="00D209A9"/>
    <w:rsid w:val="00D22F59"/>
    <w:rsid w:val="00D26BDA"/>
    <w:rsid w:val="00D312F2"/>
    <w:rsid w:val="00D34C5C"/>
    <w:rsid w:val="00D37318"/>
    <w:rsid w:val="00D520DD"/>
    <w:rsid w:val="00D53E13"/>
    <w:rsid w:val="00D73621"/>
    <w:rsid w:val="00D859BB"/>
    <w:rsid w:val="00D90C7D"/>
    <w:rsid w:val="00DA0A75"/>
    <w:rsid w:val="00DA235B"/>
    <w:rsid w:val="00DA76AA"/>
    <w:rsid w:val="00DB5BB7"/>
    <w:rsid w:val="00DB7BC4"/>
    <w:rsid w:val="00DC06DE"/>
    <w:rsid w:val="00DC0A68"/>
    <w:rsid w:val="00DE0B5E"/>
    <w:rsid w:val="00DF1B61"/>
    <w:rsid w:val="00DF4D38"/>
    <w:rsid w:val="00DF577E"/>
    <w:rsid w:val="00DF71AB"/>
    <w:rsid w:val="00E0323C"/>
    <w:rsid w:val="00E05B43"/>
    <w:rsid w:val="00E16245"/>
    <w:rsid w:val="00E247A9"/>
    <w:rsid w:val="00E24DA5"/>
    <w:rsid w:val="00E328BF"/>
    <w:rsid w:val="00E32D78"/>
    <w:rsid w:val="00E33A06"/>
    <w:rsid w:val="00E359F5"/>
    <w:rsid w:val="00E506AC"/>
    <w:rsid w:val="00E50847"/>
    <w:rsid w:val="00E62713"/>
    <w:rsid w:val="00E62C66"/>
    <w:rsid w:val="00E85AC2"/>
    <w:rsid w:val="00E8650F"/>
    <w:rsid w:val="00E87763"/>
    <w:rsid w:val="00E877EF"/>
    <w:rsid w:val="00E943B9"/>
    <w:rsid w:val="00E9733B"/>
    <w:rsid w:val="00EB0C14"/>
    <w:rsid w:val="00EB360B"/>
    <w:rsid w:val="00EB61F3"/>
    <w:rsid w:val="00EC5BED"/>
    <w:rsid w:val="00ED7A2F"/>
    <w:rsid w:val="00EE1B21"/>
    <w:rsid w:val="00EF3CD2"/>
    <w:rsid w:val="00F02784"/>
    <w:rsid w:val="00F12288"/>
    <w:rsid w:val="00F16A57"/>
    <w:rsid w:val="00F16B3B"/>
    <w:rsid w:val="00F240CF"/>
    <w:rsid w:val="00F25B95"/>
    <w:rsid w:val="00F32853"/>
    <w:rsid w:val="00F34070"/>
    <w:rsid w:val="00F37B91"/>
    <w:rsid w:val="00F42EF8"/>
    <w:rsid w:val="00F465B9"/>
    <w:rsid w:val="00F51304"/>
    <w:rsid w:val="00F72726"/>
    <w:rsid w:val="00F754D2"/>
    <w:rsid w:val="00F85DB4"/>
    <w:rsid w:val="00F866C2"/>
    <w:rsid w:val="00FA684D"/>
    <w:rsid w:val="00FA7680"/>
    <w:rsid w:val="00FB6C60"/>
    <w:rsid w:val="00FB751E"/>
    <w:rsid w:val="00FC221A"/>
    <w:rsid w:val="00FC6E44"/>
    <w:rsid w:val="00FD38BE"/>
    <w:rsid w:val="00FD3B41"/>
    <w:rsid w:val="00FE1431"/>
    <w:rsid w:val="00FE20CA"/>
    <w:rsid w:val="00FE63F8"/>
    <w:rsid w:val="00FF08A2"/>
    <w:rsid w:val="00FF3870"/>
    <w:rsid w:val="00FF630C"/>
    <w:rsid w:val="00FF7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4CDDB"/>
  <w15:chartTrackingRefBased/>
  <w15:docId w15:val="{0F10C97F-19AA-4741-AA03-BCA6496B8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7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7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7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7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784"/>
    <w:rPr>
      <w:rFonts w:eastAsiaTheme="majorEastAsia" w:cstheme="majorBidi"/>
      <w:color w:val="272727" w:themeColor="text1" w:themeTint="D8"/>
    </w:rPr>
  </w:style>
  <w:style w:type="paragraph" w:styleId="Title">
    <w:name w:val="Title"/>
    <w:basedOn w:val="Normal"/>
    <w:next w:val="Normal"/>
    <w:link w:val="TitleChar"/>
    <w:uiPriority w:val="10"/>
    <w:qFormat/>
    <w:rsid w:val="00685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784"/>
    <w:pPr>
      <w:spacing w:before="160"/>
      <w:jc w:val="center"/>
    </w:pPr>
    <w:rPr>
      <w:i/>
      <w:iCs/>
      <w:color w:val="404040" w:themeColor="text1" w:themeTint="BF"/>
    </w:rPr>
  </w:style>
  <w:style w:type="character" w:customStyle="1" w:styleId="QuoteChar">
    <w:name w:val="Quote Char"/>
    <w:basedOn w:val="DefaultParagraphFont"/>
    <w:link w:val="Quote"/>
    <w:uiPriority w:val="29"/>
    <w:rsid w:val="00685784"/>
    <w:rPr>
      <w:i/>
      <w:iCs/>
      <w:color w:val="404040" w:themeColor="text1" w:themeTint="BF"/>
    </w:rPr>
  </w:style>
  <w:style w:type="paragraph" w:styleId="ListParagraph">
    <w:name w:val="List Paragraph"/>
    <w:basedOn w:val="Normal"/>
    <w:uiPriority w:val="34"/>
    <w:qFormat/>
    <w:rsid w:val="00685784"/>
    <w:pPr>
      <w:ind w:left="720"/>
      <w:contextualSpacing/>
    </w:pPr>
  </w:style>
  <w:style w:type="character" w:styleId="IntenseEmphasis">
    <w:name w:val="Intense Emphasis"/>
    <w:basedOn w:val="DefaultParagraphFont"/>
    <w:uiPriority w:val="21"/>
    <w:qFormat/>
    <w:rsid w:val="00685784"/>
    <w:rPr>
      <w:i/>
      <w:iCs/>
      <w:color w:val="0F4761" w:themeColor="accent1" w:themeShade="BF"/>
    </w:rPr>
  </w:style>
  <w:style w:type="paragraph" w:styleId="IntenseQuote">
    <w:name w:val="Intense Quote"/>
    <w:basedOn w:val="Normal"/>
    <w:next w:val="Normal"/>
    <w:link w:val="IntenseQuoteChar"/>
    <w:uiPriority w:val="30"/>
    <w:qFormat/>
    <w:rsid w:val="00685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784"/>
    <w:rPr>
      <w:i/>
      <w:iCs/>
      <w:color w:val="0F4761" w:themeColor="accent1" w:themeShade="BF"/>
    </w:rPr>
  </w:style>
  <w:style w:type="character" w:styleId="IntenseReference">
    <w:name w:val="Intense Reference"/>
    <w:basedOn w:val="DefaultParagraphFont"/>
    <w:uiPriority w:val="32"/>
    <w:qFormat/>
    <w:rsid w:val="00685784"/>
    <w:rPr>
      <w:b/>
      <w:bCs/>
      <w:smallCaps/>
      <w:color w:val="0F4761" w:themeColor="accent1" w:themeShade="BF"/>
      <w:spacing w:val="5"/>
    </w:rPr>
  </w:style>
  <w:style w:type="character" w:styleId="Hyperlink">
    <w:name w:val="Hyperlink"/>
    <w:basedOn w:val="DefaultParagraphFont"/>
    <w:uiPriority w:val="99"/>
    <w:unhideWhenUsed/>
    <w:rsid w:val="000D32D8"/>
    <w:rPr>
      <w:color w:val="467886" w:themeColor="hyperlink"/>
      <w:u w:val="single"/>
    </w:rPr>
  </w:style>
  <w:style w:type="character" w:styleId="UnresolvedMention">
    <w:name w:val="Unresolved Mention"/>
    <w:basedOn w:val="DefaultParagraphFont"/>
    <w:uiPriority w:val="99"/>
    <w:semiHidden/>
    <w:unhideWhenUsed/>
    <w:rsid w:val="000D32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5281</TotalTime>
  <Pages>5</Pages>
  <Words>2610</Words>
  <Characters>14882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509</cp:revision>
  <dcterms:created xsi:type="dcterms:W3CDTF">2026-05-05T20:53:00Z</dcterms:created>
  <dcterms:modified xsi:type="dcterms:W3CDTF">2026-05-10T12:34:00Z</dcterms:modified>
</cp:coreProperties>
</file>