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B9AA1D" w:rsidRDefault="79B9AA1D" w14:noSpellErr="1" w14:paraId="7AD9ADC3" w14:textId="13D704D6">
      <w:r>
        <w:br w:type="page"/>
      </w:r>
    </w:p>
    <w:p w:rsidR="4A5C723C" w:rsidRDefault="4A5C723C" w14:noSpellErr="1" w14:paraId="7E5BC854" w14:textId="0E56A347">
      <w:r>
        <w:br w:type="page"/>
      </w:r>
    </w:p>
    <w:p w:rsidR="6018798A" w:rsidP="6018798A" w:rsidRDefault="6018798A" w14:noSpellErr="1" w14:paraId="7EA4BB9C" w14:textId="72751A20">
      <w:pPr>
        <w:pStyle w:val="Normal"/>
        <w:spacing w:after="120" w:line="259" w:lineRule="auto"/>
        <w:jc w:val="center"/>
        <w:rPr>
          <w:rFonts w:ascii="Roboto" w:hAnsi="Roboto" w:eastAsia="Roboto" w:cs="Roboto"/>
          <w:b w:val="0"/>
          <w:bCs w:val="0"/>
          <w:i w:val="0"/>
          <w:iCs w:val="0"/>
          <w:noProof w:val="0"/>
          <w:color w:val="000000" w:themeColor="text1" w:themeTint="FF" w:themeShade="FF"/>
          <w:sz w:val="51"/>
          <w:szCs w:val="51"/>
          <w:lang w:val="en-US"/>
        </w:rPr>
      </w:pPr>
      <w:r w:rsidRPr="6018798A" w:rsidR="6018798A">
        <w:rPr>
          <w:rFonts w:ascii="Roboto" w:hAnsi="Roboto" w:eastAsia="Roboto" w:cs="Roboto"/>
          <w:b w:val="0"/>
          <w:bCs w:val="0"/>
          <w:i w:val="0"/>
          <w:iCs w:val="0"/>
          <w:noProof w:val="0"/>
          <w:color w:val="000000" w:themeColor="text1" w:themeTint="FF" w:themeShade="FF"/>
          <w:sz w:val="51"/>
          <w:szCs w:val="51"/>
          <w:lang w:val="en-US"/>
        </w:rPr>
        <w:t>Academic &amp; Employability Skills</w:t>
      </w:r>
    </w:p>
    <w:p w:rsidR="6018798A" w:rsidP="6018798A" w:rsidRDefault="6018798A" w14:noSpellErr="1" w14:paraId="6DB324EF" w14:textId="6C2CB40B">
      <w:pPr>
        <w:spacing w:after="120" w:line="259" w:lineRule="auto"/>
        <w:jc w:val="center"/>
        <w:rPr>
          <w:rFonts w:ascii="Roboto" w:hAnsi="Roboto" w:eastAsia="Roboto" w:cs="Roboto"/>
          <w:b w:val="0"/>
          <w:bCs w:val="0"/>
          <w:i w:val="0"/>
          <w:iCs w:val="0"/>
          <w:noProof w:val="0"/>
          <w:color w:val="000000" w:themeColor="text1" w:themeTint="FF" w:themeShade="FF"/>
          <w:sz w:val="51"/>
          <w:szCs w:val="51"/>
          <w:lang w:val="en-GB"/>
        </w:rPr>
      </w:pPr>
      <w:r w:rsidRPr="6018798A" w:rsidR="6018798A">
        <w:rPr>
          <w:rFonts w:ascii="Roboto" w:hAnsi="Roboto" w:eastAsia="Roboto" w:cs="Roboto"/>
          <w:b w:val="0"/>
          <w:bCs w:val="0"/>
          <w:i w:val="0"/>
          <w:iCs w:val="0"/>
          <w:noProof w:val="0"/>
          <w:color w:val="000000" w:themeColor="text1" w:themeTint="FF" w:themeShade="FF"/>
          <w:sz w:val="51"/>
          <w:szCs w:val="51"/>
          <w:lang w:val="en-US"/>
        </w:rPr>
        <w:t>BMSK4001</w:t>
      </w:r>
    </w:p>
    <w:p w:rsidR="6018798A" w:rsidP="6018798A" w:rsidRDefault="6018798A" w14:paraId="6536D3A7" w14:textId="2C3CED4C">
      <w:pPr>
        <w:spacing w:after="120" w:line="259" w:lineRule="auto"/>
        <w:jc w:val="center"/>
        <w:rPr>
          <w:rFonts w:ascii="Roboto" w:hAnsi="Roboto" w:eastAsia="Roboto" w:cs="Roboto"/>
          <w:b w:val="0"/>
          <w:bCs w:val="0"/>
          <w:i w:val="0"/>
          <w:iCs w:val="0"/>
          <w:noProof w:val="0"/>
          <w:color w:val="000000" w:themeColor="text1" w:themeTint="FF" w:themeShade="FF"/>
          <w:sz w:val="31"/>
          <w:szCs w:val="31"/>
          <w:lang w:val="en-GB"/>
        </w:rPr>
      </w:pPr>
      <w:r w:rsidRPr="6018798A" w:rsidR="6018798A">
        <w:rPr>
          <w:rFonts w:ascii="Roboto" w:hAnsi="Roboto" w:eastAsia="Roboto" w:cs="Roboto"/>
          <w:b w:val="0"/>
          <w:bCs w:val="0"/>
          <w:i w:val="0"/>
          <w:iCs w:val="0"/>
          <w:noProof w:val="0"/>
          <w:color w:val="000000" w:themeColor="text1" w:themeTint="FF" w:themeShade="FF"/>
          <w:sz w:val="31"/>
          <w:szCs w:val="31"/>
          <w:lang w:val="en-US"/>
        </w:rPr>
        <w:t xml:space="preserve">Student’s name: </w:t>
      </w:r>
      <w:proofErr w:type="spellStart"/>
      <w:r w:rsidRPr="6018798A" w:rsidR="6018798A">
        <w:rPr>
          <w:rFonts w:ascii="Roboto" w:hAnsi="Roboto" w:eastAsia="Roboto" w:cs="Roboto"/>
          <w:b w:val="0"/>
          <w:bCs w:val="0"/>
          <w:i w:val="0"/>
          <w:iCs w:val="0"/>
          <w:noProof w:val="0"/>
          <w:color w:val="000000" w:themeColor="text1" w:themeTint="FF" w:themeShade="FF"/>
          <w:sz w:val="31"/>
          <w:szCs w:val="31"/>
          <w:lang w:val="en-US"/>
        </w:rPr>
        <w:t>Valeriu</w:t>
      </w:r>
      <w:proofErr w:type="spellEnd"/>
      <w:r w:rsidRPr="6018798A" w:rsidR="6018798A">
        <w:rPr>
          <w:rFonts w:ascii="Roboto" w:hAnsi="Roboto" w:eastAsia="Roboto" w:cs="Roboto"/>
          <w:b w:val="0"/>
          <w:bCs w:val="0"/>
          <w:i w:val="0"/>
          <w:iCs w:val="0"/>
          <w:noProof w:val="0"/>
          <w:color w:val="000000" w:themeColor="text1" w:themeTint="FF" w:themeShade="FF"/>
          <w:sz w:val="31"/>
          <w:szCs w:val="31"/>
          <w:lang w:val="en-US"/>
        </w:rPr>
        <w:t xml:space="preserve"> </w:t>
      </w:r>
      <w:proofErr w:type="spellStart"/>
      <w:r w:rsidRPr="6018798A" w:rsidR="6018798A">
        <w:rPr>
          <w:rFonts w:ascii="Roboto" w:hAnsi="Roboto" w:eastAsia="Roboto" w:cs="Roboto"/>
          <w:b w:val="0"/>
          <w:bCs w:val="0"/>
          <w:i w:val="0"/>
          <w:iCs w:val="0"/>
          <w:noProof w:val="0"/>
          <w:color w:val="000000" w:themeColor="text1" w:themeTint="FF" w:themeShade="FF"/>
          <w:sz w:val="31"/>
          <w:szCs w:val="31"/>
          <w:lang w:val="en-US"/>
        </w:rPr>
        <w:t>Saracutu</w:t>
      </w:r>
      <w:proofErr w:type="spellEnd"/>
      <w:r w:rsidRPr="6018798A" w:rsidR="6018798A">
        <w:rPr>
          <w:rFonts w:ascii="Roboto" w:hAnsi="Roboto" w:eastAsia="Roboto" w:cs="Roboto"/>
          <w:b w:val="0"/>
          <w:bCs w:val="0"/>
          <w:i w:val="0"/>
          <w:iCs w:val="0"/>
          <w:noProof w:val="0"/>
          <w:color w:val="000000" w:themeColor="text1" w:themeTint="FF" w:themeShade="FF"/>
          <w:sz w:val="31"/>
          <w:szCs w:val="31"/>
          <w:lang w:val="en-US"/>
        </w:rPr>
        <w:t xml:space="preserve"> (1810432)</w:t>
      </w:r>
    </w:p>
    <w:p w:rsidR="6018798A" w:rsidP="6018798A" w:rsidRDefault="6018798A" w14:paraId="5470A300" w14:textId="1EEFE2E6">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70ACE21C" w14:textId="7E34B65F">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1A501727" w14:textId="172BAF1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2257D90D" w14:textId="022D938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593D2BE1" w14:textId="7E17D2E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7FAF4EB2" w14:textId="4C9E2EAC">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71961E9E" w14:textId="056A8882">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492F0FE6" w14:textId="73ECE55A">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12CC5D56" w14:textId="696F83CD">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46977075" w14:textId="59891167">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00BFC7EB" w14:textId="79F39B81">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38DB16C0" w14:textId="4B68518B">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089B9279" w14:textId="299A5A42">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40C7583E" w14:textId="219BBD20">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04221A00" w14:textId="204DD385">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6C12081B" w14:textId="58EFC8E9">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0522F955" w14:textId="2AF80B27">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782EA219" w14:textId="357C8080">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paraId="2E1C97A2" w14:textId="74C5046E">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p>
    <w:p w:rsidR="6018798A" w:rsidP="6018798A" w:rsidRDefault="6018798A" w14:noSpellErr="1" w14:paraId="2E240633" w14:textId="62583E20">
      <w:pPr>
        <w:spacing w:after="120" w:line="259" w:lineRule="auto"/>
        <w:jc w:val="right"/>
        <w:rPr>
          <w:rFonts w:ascii="Roboto" w:hAnsi="Roboto" w:eastAsia="Roboto" w:cs="Roboto"/>
          <w:b w:val="0"/>
          <w:bCs w:val="0"/>
          <w:i w:val="0"/>
          <w:iCs w:val="0"/>
          <w:noProof w:val="0"/>
          <w:color w:val="000000" w:themeColor="text1" w:themeTint="FF" w:themeShade="FF"/>
          <w:sz w:val="27"/>
          <w:szCs w:val="27"/>
          <w:lang w:val="en-US"/>
        </w:rPr>
      </w:pPr>
      <w:r w:rsidRPr="6018798A" w:rsidR="6018798A">
        <w:rPr>
          <w:rFonts w:ascii="Roboto" w:hAnsi="Roboto" w:eastAsia="Roboto" w:cs="Roboto"/>
          <w:b w:val="0"/>
          <w:bCs w:val="0"/>
          <w:i w:val="0"/>
          <w:iCs w:val="0"/>
          <w:noProof w:val="0"/>
          <w:color w:val="000000" w:themeColor="text1" w:themeTint="FF" w:themeShade="FF"/>
          <w:sz w:val="27"/>
          <w:szCs w:val="27"/>
          <w:lang w:val="en-US"/>
        </w:rPr>
        <w:t>Lecture’s name: Anita Nan</w:t>
      </w:r>
    </w:p>
    <w:p w:rsidR="6018798A" w:rsidP="6018798A" w:rsidRDefault="6018798A" w14:noSpellErr="1" w14:paraId="269F6391" w14:textId="2EA6701E">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6018798A" w:rsidP="6018798A" w:rsidRDefault="6018798A" w14:noSpellErr="1" w14:paraId="489FFE7D" w14:textId="54BB20D0">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6018798A" w:rsidP="6018798A" w:rsidRDefault="6018798A" w14:noSpellErr="1" w14:paraId="63BAB8EA" w14:textId="331D033E">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6018798A" w:rsidP="6018798A" w:rsidRDefault="6018798A" w14:noSpellErr="1" w14:paraId="6BF59746" w14:textId="689A1DBC">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6018798A" w:rsidP="6018798A" w:rsidRDefault="6018798A" w14:noSpellErr="1" w14:paraId="54F31FFB" w14:textId="3061ED28">
      <w:pPr>
        <w:spacing w:after="120" w:line="259" w:lineRule="auto"/>
        <w:jc w:val="center"/>
        <w:rPr>
          <w:rFonts w:ascii="Roboto" w:hAnsi="Roboto" w:eastAsia="Roboto" w:cs="Roboto"/>
          <w:b w:val="0"/>
          <w:bCs w:val="0"/>
          <w:i w:val="0"/>
          <w:iCs w:val="0"/>
          <w:noProof w:val="0"/>
          <w:color w:val="000000" w:themeColor="text1" w:themeTint="FF" w:themeShade="FF"/>
          <w:sz w:val="48"/>
          <w:szCs w:val="48"/>
          <w:lang w:val="en-US"/>
        </w:rPr>
      </w:pPr>
    </w:p>
    <w:p w:rsidR="4A5C723C" w:rsidP="4A5C723C" w:rsidRDefault="4A5C723C" w14:paraId="476B17E9" w14:textId="5CD30968">
      <w:pPr>
        <w:pStyle w:val="Normal"/>
        <w:jc w:val="left"/>
        <w:rPr>
          <w:rFonts w:ascii="Roboto" w:hAnsi="Roboto" w:eastAsia="Roboto" w:cs="Roboto"/>
          <w:b w:val="0"/>
          <w:bCs w:val="0"/>
          <w:i w:val="0"/>
          <w:iCs w:val="0"/>
          <w:noProof w:val="0"/>
          <w:color w:val="000000" w:themeColor="text1" w:themeTint="FF" w:themeShade="FF"/>
          <w:sz w:val="36"/>
          <w:szCs w:val="36"/>
          <w:lang w:val="en-GB"/>
        </w:rPr>
      </w:pPr>
    </w:p>
    <w:p w:rsidR="4A5C723C" w:rsidP="4A5C723C" w:rsidRDefault="4A5C723C" w14:paraId="301893AD" w14:textId="4ABCEF56">
      <w:pPr>
        <w:pStyle w:val="Normal"/>
        <w:jc w:val="left"/>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paraId="3616CF09" w14:noSpellErr="1" w14:textId="004E4B9D">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Assessment</w:t>
      </w:r>
      <w:r w:rsidRPr="4A5C723C" w:rsidR="4A5C723C">
        <w:rPr>
          <w:rFonts w:ascii="Roboto" w:hAnsi="Roboto" w:eastAsia="Roboto" w:cs="Roboto"/>
          <w:b w:val="0"/>
          <w:bCs w:val="0"/>
          <w:i w:val="0"/>
          <w:iCs w:val="0"/>
          <w:noProof w:val="0"/>
          <w:color w:val="000000" w:themeColor="text1" w:themeTint="FF" w:themeShade="FF"/>
          <w:sz w:val="36"/>
          <w:szCs w:val="36"/>
          <w:lang w:val="en-GB"/>
        </w:rPr>
        <w:t xml:space="preserve"> Plan:</w:t>
      </w:r>
    </w:p>
    <w:p w:rsidR="4A5C723C" w:rsidP="4A5C723C" w:rsidRDefault="4A5C723C" w14:noSpellErr="1" w14:paraId="2D22E054" w14:textId="02B3C204">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1.Introduction</w:t>
      </w:r>
    </w:p>
    <w:p w:rsidR="4A5C723C" w:rsidP="4A5C723C" w:rsidRDefault="4A5C723C" w14:noSpellErr="1" w14:paraId="5FCB422F" w14:textId="3AE670AA">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 xml:space="preserve">2.Teamworking </w:t>
      </w:r>
    </w:p>
    <w:p w:rsidR="4A5C723C" w:rsidP="4A5C723C" w:rsidRDefault="4A5C723C" w14:noSpellErr="1" w14:paraId="49C8E70E" w14:textId="6C8D02F1">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 xml:space="preserve">3. Confidence </w:t>
      </w:r>
    </w:p>
    <w:p w:rsidR="4A5C723C" w:rsidP="4A5C723C" w:rsidRDefault="4A5C723C" w14:noSpellErr="1" w14:paraId="0B18C398" w14:textId="50CD043C">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4. Listening Skills</w:t>
      </w:r>
    </w:p>
    <w:p w:rsidR="4A5C723C" w:rsidP="4A5C723C" w:rsidRDefault="4A5C723C" w14:noSpellErr="1" w14:paraId="7C150FEB" w14:textId="2D6122BE">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5. Non-verbal Communication Skills</w:t>
      </w:r>
    </w:p>
    <w:p w:rsidR="4A5C723C" w:rsidP="4A5C723C" w:rsidRDefault="4A5C723C" w14:noSpellErr="1" w14:paraId="1D9DA362" w14:textId="7AD29F7E">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6. Conclusion</w:t>
      </w:r>
    </w:p>
    <w:p w:rsidR="4A5C723C" w:rsidP="4A5C723C" w:rsidRDefault="4A5C723C" w14:noSpellErr="1" w14:paraId="4D4B08CD" w14:textId="351CD057">
      <w:pPr>
        <w:pStyle w:val="Normal"/>
        <w:jc w:val="left"/>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7. References</w:t>
      </w:r>
    </w:p>
    <w:p w:rsidR="6018798A" w:rsidP="6018798A" w:rsidRDefault="6018798A" w14:noSpellErr="1" w14:paraId="14FBADD9" w14:textId="417AEAFA">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506A6FE5" w14:textId="62C78E9E">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4636E9CB" w14:textId="1665EBF9">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3913145F" w14:textId="3D30F026">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7684A9B6" w14:textId="4B420B86">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2E3D2D5D" w14:textId="643E4083">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4FAEDB3E" w14:textId="2A2658C4">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60316906" w14:textId="20B09E20">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24638F2E" w14:textId="1D74F68B">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0AAEFAFB" w14:textId="49B2AFFA">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noSpellErr="1" w14:paraId="34D12975" w14:textId="00DF7D4A">
      <w:pPr>
        <w:pStyle w:val="Normal"/>
        <w:jc w:val="center"/>
        <w:rPr>
          <w:rFonts w:ascii="Roboto" w:hAnsi="Roboto" w:eastAsia="Roboto" w:cs="Roboto"/>
          <w:b w:val="0"/>
          <w:bCs w:val="0"/>
          <w:i w:val="0"/>
          <w:iCs w:val="0"/>
          <w:noProof w:val="0"/>
          <w:color w:val="000000" w:themeColor="text1" w:themeTint="FF" w:themeShade="FF"/>
          <w:sz w:val="36"/>
          <w:szCs w:val="36"/>
          <w:lang w:val="en-GB"/>
        </w:rPr>
      </w:pPr>
    </w:p>
    <w:p w:rsidR="6018798A" w:rsidP="4A5C723C" w:rsidRDefault="6018798A" w14:paraId="6FCBB28A" w14:noSpellErr="1" w14:textId="179ACF17">
      <w:pPr>
        <w:pStyle w:val="Normal"/>
        <w:jc w:val="center"/>
        <w:rPr>
          <w:rFonts w:ascii="Roboto" w:hAnsi="Roboto" w:eastAsia="Roboto" w:cs="Roboto"/>
          <w:b w:val="0"/>
          <w:bCs w:val="0"/>
          <w:i w:val="0"/>
          <w:iCs w:val="0"/>
          <w:noProof w:val="0"/>
          <w:color w:val="000000" w:themeColor="text1" w:themeTint="FF" w:themeShade="FF"/>
          <w:sz w:val="36"/>
          <w:szCs w:val="36"/>
          <w:lang w:val="en-GB"/>
        </w:rPr>
      </w:pPr>
      <w:r w:rsidRPr="4A5C723C" w:rsidR="4A5C723C">
        <w:rPr>
          <w:rFonts w:ascii="Roboto" w:hAnsi="Roboto" w:eastAsia="Roboto" w:cs="Roboto"/>
          <w:b w:val="0"/>
          <w:bCs w:val="0"/>
          <w:i w:val="0"/>
          <w:iCs w:val="0"/>
          <w:noProof w:val="0"/>
          <w:color w:val="000000" w:themeColor="text1" w:themeTint="FF" w:themeShade="FF"/>
          <w:sz w:val="36"/>
          <w:szCs w:val="36"/>
          <w:lang w:val="en-GB"/>
        </w:rPr>
        <w:t>Introdu</w:t>
      </w:r>
      <w:r w:rsidRPr="4A5C723C" w:rsidR="4A5C723C">
        <w:rPr>
          <w:rFonts w:ascii="Roboto" w:hAnsi="Roboto" w:eastAsia="Roboto" w:cs="Roboto"/>
          <w:b w:val="0"/>
          <w:bCs w:val="0"/>
          <w:i w:val="0"/>
          <w:iCs w:val="0"/>
          <w:noProof w:val="0"/>
          <w:sz w:val="36"/>
          <w:szCs w:val="36"/>
          <w:lang w:val="en-GB"/>
        </w:rPr>
        <w:t>ction</w:t>
      </w:r>
    </w:p>
    <w:p w:rsidR="6018798A" w:rsidP="6018798A" w:rsidRDefault="6018798A" w14:paraId="11377FC1" w14:noSpellErr="1" w14:textId="6CC06CD1">
      <w:pPr>
        <w:pStyle w:val="Normal"/>
        <w:jc w:val="left"/>
      </w:pPr>
      <w:r w:rsidRPr="79B9AA1D" w:rsidR="79B9AA1D">
        <w:rPr>
          <w:rFonts w:ascii="Roboto" w:hAnsi="Roboto" w:eastAsia="Roboto" w:cs="Roboto"/>
          <w:b w:val="0"/>
          <w:bCs w:val="0"/>
          <w:i w:val="0"/>
          <w:iCs w:val="0"/>
          <w:noProof w:val="0"/>
          <w:sz w:val="27"/>
          <w:szCs w:val="27"/>
          <w:lang w:val="en-GB"/>
        </w:rPr>
        <w:t>This report aims to analy</w:t>
      </w:r>
      <w:r w:rsidRPr="79B9AA1D" w:rsidR="79B9AA1D">
        <w:rPr>
          <w:rFonts w:ascii="Roboto" w:hAnsi="Roboto" w:eastAsia="Roboto" w:cs="Roboto"/>
          <w:b w:val="0"/>
          <w:bCs w:val="0"/>
          <w:i w:val="0"/>
          <w:iCs w:val="0"/>
          <w:noProof w:val="0"/>
          <w:sz w:val="27"/>
          <w:szCs w:val="27"/>
          <w:lang w:val="en-GB"/>
        </w:rPr>
        <w:t>s</w:t>
      </w:r>
      <w:r w:rsidRPr="79B9AA1D" w:rsidR="79B9AA1D">
        <w:rPr>
          <w:rFonts w:ascii="Roboto" w:hAnsi="Roboto" w:eastAsia="Roboto" w:cs="Roboto"/>
          <w:b w:val="0"/>
          <w:bCs w:val="0"/>
          <w:i w:val="0"/>
          <w:iCs w:val="0"/>
          <w:noProof w:val="0"/>
          <w:sz w:val="27"/>
          <w:szCs w:val="27"/>
          <w:lang w:val="en-GB"/>
        </w:rPr>
        <w:t>e the importance of some of the skills we need to develop in our life and at the workplace, to make it easier to grow in a successful career and to be an interesting communicator.</w:t>
      </w:r>
      <w:r>
        <w:br/>
      </w:r>
      <w:r w:rsidRPr="79B9AA1D" w:rsidR="79B9AA1D">
        <w:rPr>
          <w:rFonts w:ascii="Roboto" w:hAnsi="Roboto" w:eastAsia="Roboto" w:cs="Roboto"/>
          <w:b w:val="0"/>
          <w:bCs w:val="0"/>
          <w:i w:val="0"/>
          <w:iCs w:val="0"/>
          <w:noProof w:val="0"/>
          <w:sz w:val="27"/>
          <w:szCs w:val="27"/>
          <w:lang w:val="en-GB"/>
        </w:rPr>
        <w:t>The skills that will be analy</w:t>
      </w:r>
      <w:r w:rsidRPr="79B9AA1D" w:rsidR="79B9AA1D">
        <w:rPr>
          <w:rFonts w:ascii="Roboto" w:hAnsi="Roboto" w:eastAsia="Roboto" w:cs="Roboto"/>
          <w:b w:val="0"/>
          <w:bCs w:val="0"/>
          <w:i w:val="0"/>
          <w:iCs w:val="0"/>
          <w:noProof w:val="0"/>
          <w:sz w:val="27"/>
          <w:szCs w:val="27"/>
          <w:lang w:val="en-GB"/>
        </w:rPr>
        <w:t>s</w:t>
      </w:r>
      <w:r w:rsidRPr="79B9AA1D" w:rsidR="79B9AA1D">
        <w:rPr>
          <w:rFonts w:ascii="Roboto" w:hAnsi="Roboto" w:eastAsia="Roboto" w:cs="Roboto"/>
          <w:b w:val="0"/>
          <w:bCs w:val="0"/>
          <w:i w:val="0"/>
          <w:iCs w:val="0"/>
          <w:noProof w:val="0"/>
          <w:sz w:val="27"/>
          <w:szCs w:val="27"/>
          <w:lang w:val="en-GB"/>
        </w:rPr>
        <w:t>e are: Team Working, Confidence and Listening skill, which will include the importance of each skill and what could happen if we do not have these skills.</w:t>
      </w:r>
    </w:p>
    <w:p w:rsidR="1584D25D" w:rsidP="4A5C723C" w:rsidRDefault="1584D25D" w14:paraId="7F9F937C" w14:textId="3390747D" w14:noSpellErr="1">
      <w:pPr>
        <w:pStyle w:val="Normal"/>
        <w:jc w:val="center"/>
        <w:rPr>
          <w:rFonts w:ascii="Roboto" w:hAnsi="Roboto" w:eastAsia="Roboto" w:cs="Roboto"/>
          <w:b w:val="0"/>
          <w:bCs w:val="0"/>
          <w:i w:val="0"/>
          <w:iCs w:val="0"/>
          <w:noProof w:val="0"/>
          <w:sz w:val="27"/>
          <w:szCs w:val="27"/>
          <w:lang w:val="en-GB"/>
        </w:rPr>
      </w:pPr>
      <w:r w:rsidRPr="4A5C723C" w:rsidR="4A5C723C">
        <w:rPr>
          <w:rFonts w:ascii="Roboto" w:hAnsi="Roboto" w:eastAsia="Roboto" w:cs="Roboto"/>
          <w:b w:val="0"/>
          <w:bCs w:val="0"/>
          <w:i w:val="0"/>
          <w:iCs w:val="0"/>
          <w:noProof w:val="0"/>
          <w:sz w:val="36"/>
          <w:szCs w:val="36"/>
          <w:lang w:val="en-GB"/>
        </w:rPr>
        <w:t xml:space="preserve">Teamworking </w:t>
      </w:r>
      <w:r w:rsidRPr="4A5C723C" w:rsidR="4A5C723C">
        <w:rPr>
          <w:rFonts w:ascii="Roboto" w:hAnsi="Roboto" w:eastAsia="Roboto" w:cs="Roboto"/>
          <w:b w:val="0"/>
          <w:bCs w:val="0"/>
          <w:i w:val="0"/>
          <w:iCs w:val="0"/>
          <w:noProof w:val="0"/>
          <w:sz w:val="36"/>
          <w:szCs w:val="36"/>
          <w:lang w:val="en-GB"/>
        </w:rPr>
        <w:t>skill</w:t>
      </w:r>
    </w:p>
    <w:p w:rsidR="1584D25D" w:rsidP="79B9AA1D" w:rsidRDefault="1584D25D" w14:paraId="35A30DD0" w14:textId="6F9FAE0E">
      <w:pPr>
        <w:pStyle w:val="Normal"/>
        <w:jc w:val="left"/>
        <w:rPr>
          <w:rFonts w:ascii="Roboto" w:hAnsi="Roboto" w:eastAsia="Roboto" w:cs="Roboto"/>
          <w:b w:val="0"/>
          <w:bCs w:val="0"/>
          <w:i w:val="0"/>
          <w:iCs w:val="0"/>
          <w:noProof w:val="0"/>
          <w:sz w:val="27"/>
          <w:szCs w:val="27"/>
          <w:lang w:val="en-GB"/>
        </w:rPr>
      </w:pPr>
      <w:r w:rsidRPr="79B9AA1D" w:rsidR="79B9AA1D">
        <w:rPr>
          <w:rFonts w:ascii="Roboto" w:hAnsi="Roboto" w:eastAsia="Roboto" w:cs="Roboto"/>
          <w:b w:val="0"/>
          <w:bCs w:val="0"/>
          <w:i w:val="0"/>
          <w:iCs w:val="0"/>
          <w:noProof w:val="0"/>
          <w:sz w:val="27"/>
          <w:szCs w:val="27"/>
          <w:lang w:val="en-GB"/>
        </w:rPr>
        <w:t>“A team is defined as a group in which members share leadership responsibility for creating a team identity, achieving mutually defined goals, and fostering innovative thinking”</w:t>
      </w:r>
      <w:r w:rsidRPr="79B9AA1D" w:rsidR="79B9AA1D">
        <w:rPr>
          <w:rFonts w:ascii="Roboto" w:hAnsi="Roboto" w:eastAsia="Roboto" w:cs="Roboto"/>
          <w:b w:val="0"/>
          <w:bCs w:val="0"/>
          <w:i w:val="0"/>
          <w:iCs w:val="0"/>
          <w:noProof w:val="0"/>
          <w:sz w:val="27"/>
          <w:szCs w:val="27"/>
          <w:lang w:val="en-GB"/>
        </w:rPr>
        <w:t xml:space="preserve"> </w:t>
      </w:r>
      <w:r w:rsidRPr="79B9AA1D" w:rsidR="79B9AA1D">
        <w:rPr>
          <w:rFonts w:ascii="Roboto" w:hAnsi="Roboto" w:eastAsia="Roboto" w:cs="Roboto"/>
          <w:b w:val="0"/>
          <w:bCs w:val="0"/>
          <w:i w:val="0"/>
          <w:iCs w:val="0"/>
          <w:noProof w:val="0"/>
          <w:sz w:val="27"/>
          <w:szCs w:val="27"/>
          <w:lang w:val="en-GB"/>
        </w:rPr>
        <w:t xml:space="preserve">;(Lumsden and Lumsden, 1997; Moe, </w:t>
      </w:r>
      <w:proofErr w:type="spellStart"/>
      <w:r w:rsidRPr="79B9AA1D" w:rsidR="79B9AA1D">
        <w:rPr>
          <w:rFonts w:ascii="Roboto" w:hAnsi="Roboto" w:eastAsia="Roboto" w:cs="Roboto"/>
          <w:b w:val="0"/>
          <w:bCs w:val="0"/>
          <w:i w:val="0"/>
          <w:iCs w:val="0"/>
          <w:noProof w:val="0"/>
          <w:sz w:val="27"/>
          <w:szCs w:val="27"/>
          <w:lang w:val="en-GB"/>
        </w:rPr>
        <w:t>Dingsoyr</w:t>
      </w:r>
      <w:proofErr w:type="spellEnd"/>
      <w:r w:rsidRPr="79B9AA1D" w:rsidR="79B9AA1D">
        <w:rPr>
          <w:rFonts w:ascii="Roboto" w:hAnsi="Roboto" w:eastAsia="Roboto" w:cs="Roboto"/>
          <w:b w:val="0"/>
          <w:bCs w:val="0"/>
          <w:i w:val="0"/>
          <w:iCs w:val="0"/>
          <w:noProof w:val="0"/>
          <w:sz w:val="27"/>
          <w:szCs w:val="27"/>
          <w:lang w:val="en-GB"/>
        </w:rPr>
        <w:t>, and Dyba, 2010)</w:t>
      </w:r>
    </w:p>
    <w:p w:rsidR="1584D25D" w:rsidP="1584D25D" w:rsidRDefault="1584D25D" w14:paraId="300C91E8" w14:noSpellErr="1" w14:textId="60DE569C">
      <w:pPr>
        <w:pStyle w:val="Normal"/>
      </w:pPr>
      <w:r w:rsidRPr="79B9AA1D" w:rsidR="79B9AA1D">
        <w:rPr>
          <w:rFonts w:ascii="Roboto" w:hAnsi="Roboto" w:eastAsia="Roboto" w:cs="Roboto"/>
          <w:b w:val="0"/>
          <w:bCs w:val="0"/>
          <w:i w:val="0"/>
          <w:iCs w:val="0"/>
          <w:noProof w:val="0"/>
          <w:sz w:val="27"/>
          <w:szCs w:val="27"/>
          <w:lang w:val="en-GB"/>
        </w:rPr>
        <w:t>Teamwork is a good skill for both, employers and employees. In all job applications or resumes, even if it is for a position, where worker will work alone, we find a</w:t>
      </w:r>
      <w:r w:rsidRPr="79B9AA1D" w:rsidR="79B9AA1D">
        <w:rPr>
          <w:rFonts w:ascii="Roboto" w:hAnsi="Roboto" w:eastAsia="Roboto" w:cs="Roboto"/>
          <w:b w:val="0"/>
          <w:bCs w:val="0"/>
          <w:i w:val="0"/>
          <w:iCs w:val="0"/>
          <w:noProof w:val="0"/>
          <w:sz w:val="27"/>
          <w:szCs w:val="27"/>
          <w:lang w:val="en-GB"/>
        </w:rPr>
        <w:t xml:space="preserve">lso </w:t>
      </w:r>
      <w:r w:rsidRPr="79B9AA1D" w:rsidR="79B9AA1D">
        <w:rPr>
          <w:rFonts w:ascii="Roboto" w:hAnsi="Roboto" w:eastAsia="Roboto" w:cs="Roboto"/>
          <w:b w:val="0"/>
          <w:bCs w:val="0"/>
          <w:i w:val="0"/>
          <w:iCs w:val="0"/>
          <w:noProof w:val="0"/>
          <w:sz w:val="27"/>
          <w:szCs w:val="27"/>
          <w:lang w:val="en-GB"/>
        </w:rPr>
        <w:t>the requirement, that the worker must be a good team worker.</w:t>
      </w:r>
      <w:r>
        <w:br/>
      </w:r>
      <w:r w:rsidRPr="79B9AA1D" w:rsidR="79B9AA1D">
        <w:rPr>
          <w:rFonts w:ascii="Roboto" w:hAnsi="Roboto" w:eastAsia="Roboto" w:cs="Roboto"/>
          <w:b w:val="0"/>
          <w:bCs w:val="0"/>
          <w:i w:val="0"/>
          <w:iCs w:val="0"/>
          <w:noProof w:val="0"/>
          <w:sz w:val="27"/>
          <w:szCs w:val="27"/>
          <w:lang w:val="en-GB"/>
        </w:rPr>
        <w:t xml:space="preserve">   Teamwork is more efficient and productive for any company in any field, from technology to food. Even the worker who is doing his job alone needs to think at company level, to report his observations or to come up with new ideas that must first be accepted by managers will already be a teamwork. a good team player must have and use verbal and nonverbal skills in communicating with his teammates. Here </w:t>
      </w:r>
      <w:r w:rsidRPr="79B9AA1D" w:rsidR="79B9AA1D">
        <w:rPr>
          <w:rFonts w:ascii="Roboto" w:hAnsi="Roboto" w:eastAsia="Roboto" w:cs="Roboto"/>
          <w:b w:val="0"/>
          <w:bCs w:val="0"/>
          <w:i w:val="0"/>
          <w:iCs w:val="0"/>
          <w:noProof w:val="0"/>
          <w:sz w:val="27"/>
          <w:szCs w:val="27"/>
          <w:lang w:val="en-GB"/>
        </w:rPr>
        <w:t>are</w:t>
      </w:r>
      <w:r w:rsidRPr="79B9AA1D" w:rsidR="79B9AA1D">
        <w:rPr>
          <w:rFonts w:ascii="Roboto" w:hAnsi="Roboto" w:eastAsia="Roboto" w:cs="Roboto"/>
          <w:b w:val="0"/>
          <w:bCs w:val="0"/>
          <w:i w:val="0"/>
          <w:iCs w:val="0"/>
          <w:noProof w:val="0"/>
          <w:sz w:val="27"/>
          <w:szCs w:val="27"/>
          <w:lang w:val="en-GB"/>
        </w:rPr>
        <w:t xml:space="preserve"> a few most important skills for a good team member.</w:t>
      </w:r>
    </w:p>
    <w:p w:rsidR="1584D25D" w:rsidP="1584D25D" w:rsidRDefault="1584D25D" w14:paraId="42611092" w14:noSpellErr="1" w14:textId="1ADC05CC">
      <w:pPr>
        <w:pStyle w:val="Normal"/>
      </w:pPr>
      <w:r>
        <w:br/>
      </w:r>
      <w:r w:rsidRPr="79B9AA1D" w:rsidR="79B9AA1D">
        <w:rPr>
          <w:rFonts w:ascii="Roboto" w:hAnsi="Roboto" w:eastAsia="Roboto" w:cs="Roboto"/>
          <w:b w:val="0"/>
          <w:bCs w:val="0"/>
          <w:i w:val="0"/>
          <w:iCs w:val="0"/>
          <w:noProof w:val="0"/>
          <w:sz w:val="27"/>
          <w:szCs w:val="27"/>
          <w:lang w:val="en-GB"/>
        </w:rPr>
        <w:t>Communication</w:t>
      </w:r>
      <w:r>
        <w:br/>
      </w:r>
      <w:r w:rsidRPr="79B9AA1D" w:rsidR="79B9AA1D">
        <w:rPr>
          <w:rFonts w:ascii="Roboto" w:hAnsi="Roboto" w:eastAsia="Roboto" w:cs="Roboto"/>
          <w:b w:val="0"/>
          <w:bCs w:val="0"/>
          <w:i w:val="0"/>
          <w:iCs w:val="0"/>
          <w:noProof w:val="0"/>
          <w:sz w:val="27"/>
          <w:szCs w:val="27"/>
          <w:lang w:val="en-GB"/>
        </w:rPr>
        <w:t>Correct communication is one of the important qualities of a team worker, the worker must send the information clearly to the other members of the group by email, telephone, text message etc. choosing the correct communication tone, which must be calm and compelling at the same time, is important during team communication.</w:t>
      </w:r>
      <w:r>
        <w:br/>
      </w:r>
      <w:r w:rsidRPr="79B9AA1D" w:rsidR="79B9AA1D">
        <w:rPr>
          <w:rFonts w:ascii="Roboto" w:hAnsi="Roboto" w:eastAsia="Roboto" w:cs="Roboto"/>
          <w:b w:val="0"/>
          <w:bCs w:val="0"/>
          <w:i w:val="0"/>
          <w:iCs w:val="0"/>
          <w:noProof w:val="0"/>
          <w:sz w:val="27"/>
          <w:szCs w:val="27"/>
          <w:lang w:val="en-GB"/>
        </w:rPr>
        <w:t>Conflict management</w:t>
      </w:r>
      <w:r>
        <w:br/>
      </w:r>
      <w:r w:rsidRPr="79B9AA1D" w:rsidR="79B9AA1D">
        <w:rPr>
          <w:rFonts w:ascii="Roboto" w:hAnsi="Roboto" w:eastAsia="Roboto" w:cs="Roboto"/>
          <w:b w:val="0"/>
          <w:bCs w:val="0"/>
          <w:i w:val="0"/>
          <w:iCs w:val="0"/>
          <w:noProof w:val="0"/>
          <w:sz w:val="27"/>
          <w:szCs w:val="27"/>
          <w:lang w:val="en-GB"/>
        </w:rPr>
        <w:t>Conflicts just like in any other group or team sometimes happen unfortunately. The team worker must know to listen to all parties involved in the conflict, to analy</w:t>
      </w:r>
      <w:r w:rsidRPr="79B9AA1D" w:rsidR="79B9AA1D">
        <w:rPr>
          <w:rFonts w:ascii="Roboto" w:hAnsi="Roboto" w:eastAsia="Roboto" w:cs="Roboto"/>
          <w:b w:val="0"/>
          <w:bCs w:val="0"/>
          <w:i w:val="0"/>
          <w:iCs w:val="0"/>
          <w:noProof w:val="0"/>
          <w:sz w:val="27"/>
          <w:szCs w:val="27"/>
          <w:lang w:val="en-GB"/>
        </w:rPr>
        <w:t>s</w:t>
      </w:r>
      <w:r w:rsidRPr="79B9AA1D" w:rsidR="79B9AA1D">
        <w:rPr>
          <w:rFonts w:ascii="Roboto" w:hAnsi="Roboto" w:eastAsia="Roboto" w:cs="Roboto"/>
          <w:b w:val="0"/>
          <w:bCs w:val="0"/>
          <w:i w:val="0"/>
          <w:iCs w:val="0"/>
          <w:noProof w:val="0"/>
          <w:sz w:val="27"/>
          <w:szCs w:val="27"/>
          <w:lang w:val="en-GB"/>
        </w:rPr>
        <w:t>e the situation as accurately as possible so that all members of the group remain happy with the team's decision.</w:t>
      </w:r>
    </w:p>
    <w:p w:rsidR="1584D25D" w:rsidP="1584D25D" w:rsidRDefault="1584D25D" w14:noSpellErr="1" w14:paraId="643C302B" w14:textId="699518DC">
      <w:pPr>
        <w:pStyle w:val="Normal"/>
      </w:pPr>
      <w:r w:rsidRPr="4A5C723C" w:rsidR="4A5C723C">
        <w:rPr>
          <w:rFonts w:ascii="Roboto" w:hAnsi="Roboto" w:eastAsia="Roboto" w:cs="Roboto"/>
          <w:b w:val="0"/>
          <w:bCs w:val="0"/>
          <w:i w:val="0"/>
          <w:iCs w:val="0"/>
          <w:noProof w:val="0"/>
          <w:sz w:val="27"/>
          <w:szCs w:val="27"/>
          <w:lang w:val="en-GB"/>
        </w:rPr>
        <w:t>Listening</w:t>
      </w:r>
      <w:r>
        <w:br/>
      </w:r>
      <w:r w:rsidRPr="4A5C723C" w:rsidR="4A5C723C">
        <w:rPr>
          <w:rFonts w:ascii="Roboto" w:hAnsi="Roboto" w:eastAsia="Roboto" w:cs="Roboto"/>
          <w:b w:val="0"/>
          <w:bCs w:val="0"/>
          <w:i w:val="0"/>
          <w:iCs w:val="0"/>
          <w:noProof w:val="0"/>
          <w:sz w:val="27"/>
          <w:szCs w:val="27"/>
          <w:lang w:val="en-GB"/>
        </w:rPr>
        <w:t>Yet, another important part of group communication is listening well. A successful team worker must carefully listen the proposals and ideas of all team members, understand what is communicated to him, demonstrating this by using nonverbal communication as a focus on the speaker and ask questions to clarify what the speaker said, demonstrating that it was heard and understood.</w:t>
      </w:r>
    </w:p>
    <w:p w:rsidR="1584D25D" w:rsidP="1584D25D" w:rsidRDefault="1584D25D" w14:paraId="2C79CAB0" w14:noSpellErr="1" w14:textId="149C6230">
      <w:pPr>
        <w:pStyle w:val="Normal"/>
      </w:pPr>
      <w:r>
        <w:br/>
      </w:r>
      <w:r w:rsidRPr="79B9AA1D" w:rsidR="79B9AA1D">
        <w:rPr>
          <w:rFonts w:ascii="Roboto" w:hAnsi="Roboto" w:eastAsia="Roboto" w:cs="Roboto"/>
          <w:b w:val="0"/>
          <w:bCs w:val="0"/>
          <w:i w:val="0"/>
          <w:iCs w:val="0"/>
          <w:noProof w:val="0"/>
          <w:sz w:val="27"/>
          <w:szCs w:val="27"/>
          <w:lang w:val="en-GB"/>
        </w:rPr>
        <w:t>Reliability</w:t>
      </w:r>
      <w:r>
        <w:br/>
      </w:r>
      <w:r w:rsidRPr="79B9AA1D" w:rsidR="79B9AA1D">
        <w:rPr>
          <w:rFonts w:ascii="Roboto" w:hAnsi="Roboto" w:eastAsia="Roboto" w:cs="Roboto"/>
          <w:b w:val="0"/>
          <w:bCs w:val="0"/>
          <w:i w:val="0"/>
          <w:iCs w:val="0"/>
          <w:noProof w:val="0"/>
          <w:sz w:val="27"/>
          <w:szCs w:val="27"/>
          <w:lang w:val="en-GB"/>
        </w:rPr>
        <w:t>A good group member must be honest and reliable,</w:t>
      </w:r>
      <w:r>
        <w:br/>
      </w:r>
      <w:r w:rsidRPr="79B9AA1D" w:rsidR="79B9AA1D">
        <w:rPr>
          <w:rFonts w:ascii="Roboto" w:hAnsi="Roboto" w:eastAsia="Roboto" w:cs="Roboto"/>
          <w:b w:val="0"/>
          <w:bCs w:val="0"/>
          <w:i w:val="0"/>
          <w:iCs w:val="0"/>
          <w:noProof w:val="0"/>
          <w:sz w:val="27"/>
          <w:szCs w:val="27"/>
          <w:lang w:val="en-GB"/>
        </w:rPr>
        <w:t>so</w:t>
      </w:r>
      <w:r w:rsidRPr="79B9AA1D" w:rsidR="79B9AA1D">
        <w:rPr>
          <w:rFonts w:ascii="Roboto" w:hAnsi="Roboto" w:eastAsia="Roboto" w:cs="Roboto"/>
          <w:b w:val="0"/>
          <w:bCs w:val="0"/>
          <w:i w:val="0"/>
          <w:iCs w:val="0"/>
          <w:noProof w:val="0"/>
          <w:sz w:val="27"/>
          <w:szCs w:val="27"/>
          <w:lang w:val="en-GB"/>
        </w:rPr>
        <w:t>,</w:t>
      </w:r>
      <w:r w:rsidRPr="79B9AA1D" w:rsidR="79B9AA1D">
        <w:rPr>
          <w:rFonts w:ascii="Roboto" w:hAnsi="Roboto" w:eastAsia="Roboto" w:cs="Roboto"/>
          <w:b w:val="0"/>
          <w:bCs w:val="0"/>
          <w:i w:val="0"/>
          <w:iCs w:val="0"/>
          <w:noProof w:val="0"/>
          <w:sz w:val="27"/>
          <w:szCs w:val="27"/>
          <w:lang w:val="en-GB"/>
        </w:rPr>
        <w:t xml:space="preserve"> the other members of the group believe it and know it</w:t>
      </w:r>
      <w:r>
        <w:br/>
      </w:r>
      <w:r w:rsidRPr="79B9AA1D" w:rsidR="79B9AA1D">
        <w:rPr>
          <w:rFonts w:ascii="Roboto" w:hAnsi="Roboto" w:eastAsia="Roboto" w:cs="Roboto"/>
          <w:b w:val="0"/>
          <w:bCs w:val="0"/>
          <w:i w:val="0"/>
          <w:iCs w:val="0"/>
          <w:noProof w:val="0"/>
          <w:sz w:val="27"/>
          <w:szCs w:val="27"/>
          <w:lang w:val="en-GB"/>
        </w:rPr>
        <w:t>that he goes all the way to the end.</w:t>
      </w:r>
      <w:r>
        <w:br/>
      </w:r>
      <w:r w:rsidRPr="79B9AA1D" w:rsidR="79B9AA1D">
        <w:rPr>
          <w:rFonts w:ascii="Roboto" w:hAnsi="Roboto" w:eastAsia="Roboto" w:cs="Roboto"/>
          <w:b w:val="0"/>
          <w:bCs w:val="0"/>
          <w:i w:val="0"/>
          <w:iCs w:val="0"/>
          <w:noProof w:val="0"/>
          <w:sz w:val="27"/>
          <w:szCs w:val="27"/>
          <w:lang w:val="en-GB"/>
        </w:rPr>
        <w:t>Respectfulness</w:t>
      </w:r>
      <w:r>
        <w:br/>
      </w:r>
      <w:r w:rsidRPr="79B9AA1D" w:rsidR="79B9AA1D">
        <w:rPr>
          <w:rFonts w:ascii="Roboto" w:hAnsi="Roboto" w:eastAsia="Roboto" w:cs="Roboto"/>
          <w:b w:val="0"/>
          <w:bCs w:val="0"/>
          <w:i w:val="0"/>
          <w:iCs w:val="0"/>
          <w:noProof w:val="0"/>
          <w:sz w:val="27"/>
          <w:szCs w:val="27"/>
          <w:lang w:val="en-GB"/>
        </w:rPr>
        <w:t>Human beings become better and more open to communication when we offer them a respectful attitude. eye contact, calling by name, smile, etc. will make the person feel respected.</w:t>
      </w:r>
    </w:p>
    <w:p w:rsidR="1584D25D" w:rsidP="1584D25D" w:rsidRDefault="1584D25D" w14:paraId="4EC85E35" w14:noSpellErr="1" w14:textId="71D06A25">
      <w:pPr>
        <w:pStyle w:val="Normal"/>
      </w:pPr>
      <w:r w:rsidRPr="79B9AA1D" w:rsidR="79B9AA1D">
        <w:rPr>
          <w:rFonts w:ascii="Roboto" w:hAnsi="Roboto" w:eastAsia="Roboto" w:cs="Roboto"/>
          <w:b w:val="0"/>
          <w:bCs w:val="0"/>
          <w:i w:val="0"/>
          <w:iCs w:val="0"/>
          <w:noProof w:val="0"/>
          <w:sz w:val="27"/>
          <w:szCs w:val="27"/>
          <w:lang w:val="en-GB"/>
        </w:rPr>
        <w:t xml:space="preserve">The ability of group work is very important, a group of people who work together to achieve a common goal will always be more efficient and productive than if the same people work separately. If man does not have the ability to work in a team, this man will always work longer for lower results. </w:t>
      </w:r>
      <w:r w:rsidRPr="79B9AA1D" w:rsidR="79B9AA1D">
        <w:rPr>
          <w:rFonts w:ascii="Roboto" w:hAnsi="Roboto" w:eastAsia="Roboto" w:cs="Roboto"/>
          <w:b w:val="0"/>
          <w:bCs w:val="0"/>
          <w:i w:val="0"/>
          <w:iCs w:val="0"/>
          <w:noProof w:val="0"/>
          <w:sz w:val="27"/>
          <w:szCs w:val="27"/>
          <w:lang w:val="en-GB"/>
        </w:rPr>
        <w:t>Currently</w:t>
      </w:r>
      <w:r w:rsidRPr="79B9AA1D" w:rsidR="79B9AA1D">
        <w:rPr>
          <w:rFonts w:ascii="Roboto" w:hAnsi="Roboto" w:eastAsia="Roboto" w:cs="Roboto"/>
          <w:b w:val="0"/>
          <w:bCs w:val="0"/>
          <w:i w:val="0"/>
          <w:iCs w:val="0"/>
          <w:noProof w:val="0"/>
          <w:sz w:val="27"/>
          <w:szCs w:val="27"/>
          <w:lang w:val="en-GB"/>
        </w:rPr>
        <w:t xml:space="preserve">, we have a lot of competition in all areas of business, only teamwork gives us the chance to compete. </w:t>
      </w:r>
    </w:p>
    <w:p w:rsidR="6671A04F" w:rsidP="6018798A" w:rsidRDefault="6671A04F" w14:paraId="362D302E" w14:noSpellErr="1" w14:textId="4426233C">
      <w:pPr>
        <w:pStyle w:val="Normal"/>
        <w:jc w:val="center"/>
        <w:rPr>
          <w:rFonts w:ascii="Roboto" w:hAnsi="Roboto" w:eastAsia="Roboto" w:cs="Roboto"/>
          <w:b w:val="0"/>
          <w:bCs w:val="0"/>
          <w:i w:val="0"/>
          <w:iCs w:val="0"/>
          <w:noProof w:val="0"/>
          <w:sz w:val="27"/>
          <w:szCs w:val="27"/>
          <w:lang w:val="en-GB"/>
        </w:rPr>
      </w:pPr>
      <w:r w:rsidRPr="6018798A" w:rsidR="6018798A">
        <w:rPr>
          <w:rFonts w:ascii="Roboto" w:hAnsi="Roboto" w:eastAsia="Roboto" w:cs="Roboto"/>
          <w:b w:val="0"/>
          <w:bCs w:val="0"/>
          <w:i w:val="0"/>
          <w:iCs w:val="0"/>
          <w:noProof w:val="0"/>
          <w:sz w:val="27"/>
          <w:szCs w:val="27"/>
          <w:lang w:val="en-GB"/>
        </w:rPr>
        <w:t xml:space="preserve">Confidence </w:t>
      </w:r>
    </w:p>
    <w:p w:rsidR="6671A04F" w:rsidP="79B9AA1D" w:rsidRDefault="6671A04F" w14:paraId="1279D569" w14:textId="2302EF8C">
      <w:pPr>
        <w:pStyle w:val="Normal"/>
        <w:jc w:val="left"/>
        <w:rPr>
          <w:rFonts w:ascii="Roboto" w:hAnsi="Roboto" w:eastAsia="Roboto" w:cs="Roboto"/>
          <w:b w:val="0"/>
          <w:bCs w:val="0"/>
          <w:i w:val="0"/>
          <w:iCs w:val="0"/>
          <w:noProof w:val="0"/>
          <w:sz w:val="27"/>
          <w:szCs w:val="27"/>
          <w:lang w:val="en-GB"/>
        </w:rPr>
      </w:pPr>
      <w:r w:rsidRPr="79B9AA1D" w:rsidR="79B9AA1D">
        <w:rPr>
          <w:rFonts w:ascii="Roboto" w:hAnsi="Roboto" w:eastAsia="Roboto" w:cs="Roboto"/>
          <w:b w:val="0"/>
          <w:bCs w:val="0"/>
          <w:i w:val="0"/>
          <w:iCs w:val="0"/>
          <w:noProof w:val="0"/>
          <w:sz w:val="27"/>
          <w:szCs w:val="27"/>
          <w:lang w:val="en-GB"/>
        </w:rPr>
        <w:t xml:space="preserve">Making decision and confidence is the factor that makes the difference between leaders and others. Through man's self-confidence, he suggests a higher degree of information, knowledge, and status to certain groups. The confident people are more likely to become leaders or reach a higher level of influence on the job or in certain groups of people (Anderson, </w:t>
      </w:r>
      <w:proofErr w:type="spellStart"/>
      <w:r w:rsidRPr="79B9AA1D" w:rsidR="79B9AA1D">
        <w:rPr>
          <w:rFonts w:ascii="Roboto" w:hAnsi="Roboto" w:eastAsia="Roboto" w:cs="Roboto"/>
          <w:b w:val="0"/>
          <w:bCs w:val="0"/>
          <w:i w:val="0"/>
          <w:iCs w:val="0"/>
          <w:noProof w:val="0"/>
          <w:sz w:val="27"/>
          <w:szCs w:val="27"/>
          <w:lang w:val="en-GB"/>
        </w:rPr>
        <w:t>Brion</w:t>
      </w:r>
      <w:proofErr w:type="spellEnd"/>
      <w:r w:rsidRPr="79B9AA1D" w:rsidR="79B9AA1D">
        <w:rPr>
          <w:rFonts w:ascii="Roboto" w:hAnsi="Roboto" w:eastAsia="Roboto" w:cs="Roboto"/>
          <w:b w:val="0"/>
          <w:bCs w:val="0"/>
          <w:i w:val="0"/>
          <w:iCs w:val="0"/>
          <w:noProof w:val="0"/>
          <w:sz w:val="27"/>
          <w:szCs w:val="27"/>
          <w:lang w:val="en-GB"/>
        </w:rPr>
        <w:t xml:space="preserve">, Moore, &amp; Kennedy, 2012; </w:t>
      </w:r>
      <w:proofErr w:type="spellStart"/>
      <w:r w:rsidRPr="79B9AA1D" w:rsidR="79B9AA1D">
        <w:rPr>
          <w:rFonts w:ascii="Roboto" w:hAnsi="Roboto" w:eastAsia="Roboto" w:cs="Roboto"/>
          <w:b w:val="0"/>
          <w:bCs w:val="0"/>
          <w:i w:val="0"/>
          <w:iCs w:val="0"/>
          <w:noProof w:val="0"/>
          <w:sz w:val="27"/>
          <w:szCs w:val="27"/>
          <w:lang w:val="en-GB"/>
        </w:rPr>
        <w:t>Zarnoth</w:t>
      </w:r>
      <w:proofErr w:type="spellEnd"/>
      <w:r w:rsidRPr="79B9AA1D" w:rsidR="79B9AA1D">
        <w:rPr>
          <w:rFonts w:ascii="Roboto" w:hAnsi="Roboto" w:eastAsia="Roboto" w:cs="Roboto"/>
          <w:b w:val="0"/>
          <w:bCs w:val="0"/>
          <w:i w:val="0"/>
          <w:iCs w:val="0"/>
          <w:noProof w:val="0"/>
          <w:sz w:val="27"/>
          <w:szCs w:val="27"/>
          <w:lang w:val="en-GB"/>
        </w:rPr>
        <w:t xml:space="preserve"> &amp; Sniezek, </w:t>
      </w:r>
      <w:proofErr w:type="gramStart"/>
      <w:r w:rsidRPr="79B9AA1D" w:rsidR="79B9AA1D">
        <w:rPr>
          <w:rFonts w:ascii="Roboto" w:hAnsi="Roboto" w:eastAsia="Roboto" w:cs="Roboto"/>
          <w:b w:val="0"/>
          <w:bCs w:val="0"/>
          <w:i w:val="0"/>
          <w:iCs w:val="0"/>
          <w:noProof w:val="0"/>
          <w:sz w:val="27"/>
          <w:szCs w:val="27"/>
          <w:lang w:val="en-GB"/>
        </w:rPr>
        <w:t>1997 )</w:t>
      </w:r>
      <w:proofErr w:type="gramEnd"/>
      <w:r w:rsidRPr="79B9AA1D" w:rsidR="79B9AA1D">
        <w:rPr>
          <w:rFonts w:ascii="Roboto" w:hAnsi="Roboto" w:eastAsia="Roboto" w:cs="Roboto"/>
          <w:b w:val="0"/>
          <w:bCs w:val="0"/>
          <w:i w:val="0"/>
          <w:iCs w:val="0"/>
          <w:noProof w:val="0"/>
          <w:sz w:val="27"/>
          <w:szCs w:val="27"/>
          <w:lang w:val="en-GB"/>
        </w:rPr>
        <w:t>. An example in this case is the counsel</w:t>
      </w:r>
      <w:r w:rsidRPr="79B9AA1D" w:rsidR="79B9AA1D">
        <w:rPr>
          <w:rFonts w:ascii="Roboto" w:hAnsi="Roboto" w:eastAsia="Roboto" w:cs="Roboto"/>
          <w:b w:val="0"/>
          <w:bCs w:val="0"/>
          <w:i w:val="0"/>
          <w:iCs w:val="0"/>
          <w:noProof w:val="0"/>
          <w:sz w:val="27"/>
          <w:szCs w:val="27"/>
          <w:lang w:val="en-GB"/>
        </w:rPr>
        <w:t>l</w:t>
      </w:r>
      <w:r w:rsidRPr="79B9AA1D" w:rsidR="79B9AA1D">
        <w:rPr>
          <w:rFonts w:ascii="Roboto" w:hAnsi="Roboto" w:eastAsia="Roboto" w:cs="Roboto"/>
          <w:b w:val="0"/>
          <w:bCs w:val="0"/>
          <w:i w:val="0"/>
          <w:iCs w:val="0"/>
          <w:noProof w:val="0"/>
          <w:sz w:val="27"/>
          <w:szCs w:val="27"/>
          <w:lang w:val="en-GB"/>
        </w:rPr>
        <w:t xml:space="preserve">ors who predict the increase in the price of the various companies with a high level of trust (the 90% confidence advisers) were more informed and accurate people in their predictions than those who predicted the same result but with a lower confidence level; Price &amp; Stone, 2004). An interesting fact is that confidence in lack of other sources of information is equal to accuracy. confidence will also have reversed consequences if it is followed by a low level of precision. (Chess, Moore, &amp; </w:t>
      </w:r>
      <w:proofErr w:type="spellStart"/>
      <w:r w:rsidRPr="79B9AA1D" w:rsidR="79B9AA1D">
        <w:rPr>
          <w:rFonts w:ascii="Roboto" w:hAnsi="Roboto" w:eastAsia="Roboto" w:cs="Roboto"/>
          <w:b w:val="0"/>
          <w:bCs w:val="0"/>
          <w:i w:val="0"/>
          <w:iCs w:val="0"/>
          <w:noProof w:val="0"/>
          <w:sz w:val="27"/>
          <w:szCs w:val="27"/>
          <w:lang w:val="en-GB"/>
        </w:rPr>
        <w:t>MacCoun</w:t>
      </w:r>
      <w:proofErr w:type="spellEnd"/>
      <w:r w:rsidRPr="79B9AA1D" w:rsidR="79B9AA1D">
        <w:rPr>
          <w:rFonts w:ascii="Roboto" w:hAnsi="Roboto" w:eastAsia="Roboto" w:cs="Roboto"/>
          <w:b w:val="0"/>
          <w:bCs w:val="0"/>
          <w:i w:val="0"/>
          <w:iCs w:val="0"/>
          <w:noProof w:val="0"/>
          <w:sz w:val="27"/>
          <w:szCs w:val="27"/>
          <w:lang w:val="en-GB"/>
        </w:rPr>
        <w:t xml:space="preserve">, 2013; also see Tenney, </w:t>
      </w:r>
      <w:proofErr w:type="spellStart"/>
      <w:r w:rsidRPr="79B9AA1D" w:rsidR="79B9AA1D">
        <w:rPr>
          <w:rFonts w:ascii="Roboto" w:hAnsi="Roboto" w:eastAsia="Roboto" w:cs="Roboto"/>
          <w:b w:val="0"/>
          <w:bCs w:val="0"/>
          <w:i w:val="0"/>
          <w:iCs w:val="0"/>
          <w:noProof w:val="0"/>
          <w:sz w:val="27"/>
          <w:szCs w:val="27"/>
          <w:lang w:val="en-GB"/>
        </w:rPr>
        <w:t>MacCoun</w:t>
      </w:r>
      <w:proofErr w:type="spellEnd"/>
      <w:r w:rsidRPr="79B9AA1D" w:rsidR="79B9AA1D">
        <w:rPr>
          <w:rFonts w:ascii="Roboto" w:hAnsi="Roboto" w:eastAsia="Roboto" w:cs="Roboto"/>
          <w:b w:val="0"/>
          <w:bCs w:val="0"/>
          <w:i w:val="0"/>
          <w:iCs w:val="0"/>
          <w:noProof w:val="0"/>
          <w:sz w:val="27"/>
          <w:szCs w:val="27"/>
          <w:lang w:val="en-GB"/>
        </w:rPr>
        <w:t>, Spellman, &amp; Hastie, 2007).</w:t>
      </w:r>
    </w:p>
    <w:p w:rsidR="6018798A" w:rsidP="6018798A" w:rsidRDefault="6018798A" w14:paraId="39B4D2A2" w14:noSpellErr="1" w14:textId="4720D64F">
      <w:pPr>
        <w:pStyle w:val="Normal"/>
        <w:jc w:val="left"/>
      </w:pPr>
      <w:r w:rsidRPr="79B9AA1D" w:rsidR="79B9AA1D">
        <w:rPr>
          <w:rFonts w:ascii="Roboto" w:hAnsi="Roboto" w:eastAsia="Roboto" w:cs="Roboto"/>
          <w:b w:val="0"/>
          <w:bCs w:val="0"/>
          <w:i w:val="0"/>
          <w:iCs w:val="0"/>
          <w:noProof w:val="0"/>
          <w:sz w:val="27"/>
          <w:szCs w:val="27"/>
          <w:lang w:val="en-GB"/>
        </w:rPr>
        <w:t>Self-confidence is not something we can learn, there are no rules to become self-confident. Confidence comes from the person's education, experiences and confidence in his own power. Self-confidence in many cases is created by the way we were raised, learned, and simply from our self-esteem. In some cases</w:t>
      </w:r>
      <w:r w:rsidRPr="79B9AA1D" w:rsidR="79B9AA1D">
        <w:rPr>
          <w:rFonts w:ascii="Roboto" w:hAnsi="Roboto" w:eastAsia="Roboto" w:cs="Roboto"/>
          <w:b w:val="0"/>
          <w:bCs w:val="0"/>
          <w:i w:val="0"/>
          <w:iCs w:val="0"/>
          <w:noProof w:val="0"/>
          <w:sz w:val="27"/>
          <w:szCs w:val="27"/>
          <w:lang w:val="en-GB"/>
        </w:rPr>
        <w:t>,</w:t>
      </w:r>
      <w:r w:rsidRPr="79B9AA1D" w:rsidR="79B9AA1D">
        <w:rPr>
          <w:rFonts w:ascii="Roboto" w:hAnsi="Roboto" w:eastAsia="Roboto" w:cs="Roboto"/>
          <w:b w:val="0"/>
          <w:bCs w:val="0"/>
          <w:i w:val="0"/>
          <w:iCs w:val="0"/>
          <w:noProof w:val="0"/>
          <w:sz w:val="27"/>
          <w:szCs w:val="27"/>
          <w:lang w:val="en-GB"/>
        </w:rPr>
        <w:t xml:space="preserve"> we learn or try to copy the behavio</w:t>
      </w:r>
      <w:r w:rsidRPr="79B9AA1D" w:rsidR="79B9AA1D">
        <w:rPr>
          <w:rFonts w:ascii="Roboto" w:hAnsi="Roboto" w:eastAsia="Roboto" w:cs="Roboto"/>
          <w:b w:val="0"/>
          <w:bCs w:val="0"/>
          <w:i w:val="0"/>
          <w:iCs w:val="0"/>
          <w:noProof w:val="0"/>
          <w:sz w:val="27"/>
          <w:szCs w:val="27"/>
          <w:lang w:val="en-GB"/>
        </w:rPr>
        <w:t>u</w:t>
      </w:r>
      <w:r w:rsidRPr="79B9AA1D" w:rsidR="79B9AA1D">
        <w:rPr>
          <w:rFonts w:ascii="Roboto" w:hAnsi="Roboto" w:eastAsia="Roboto" w:cs="Roboto"/>
          <w:b w:val="0"/>
          <w:bCs w:val="0"/>
          <w:i w:val="0"/>
          <w:iCs w:val="0"/>
          <w:noProof w:val="0"/>
          <w:sz w:val="27"/>
          <w:szCs w:val="27"/>
          <w:lang w:val="en-GB"/>
        </w:rPr>
        <w:t xml:space="preserve">r and thinking of other people, which seriously affects our confidence in ourselves. Our confidence depends very much on the experiences we have had over the course of our lives and on the </w:t>
      </w:r>
      <w:r w:rsidRPr="79B9AA1D" w:rsidR="79B9AA1D">
        <w:rPr>
          <w:rFonts w:ascii="Roboto" w:hAnsi="Roboto" w:eastAsia="Roboto" w:cs="Roboto"/>
          <w:b w:val="0"/>
          <w:bCs w:val="0"/>
          <w:i w:val="0"/>
          <w:iCs w:val="0"/>
          <w:noProof w:val="0"/>
          <w:sz w:val="27"/>
          <w:szCs w:val="27"/>
          <w:lang w:val="en-GB"/>
        </w:rPr>
        <w:t>way</w:t>
      </w:r>
      <w:r w:rsidRPr="79B9AA1D" w:rsidR="79B9AA1D">
        <w:rPr>
          <w:rFonts w:ascii="Roboto" w:hAnsi="Roboto" w:eastAsia="Roboto" w:cs="Roboto"/>
          <w:b w:val="0"/>
          <w:bCs w:val="0"/>
          <w:i w:val="0"/>
          <w:iCs w:val="0"/>
          <w:noProof w:val="0"/>
          <w:sz w:val="27"/>
          <w:szCs w:val="27"/>
          <w:lang w:val="en-GB"/>
        </w:rPr>
        <w:t xml:space="preserve">, </w:t>
      </w:r>
      <w:r w:rsidRPr="79B9AA1D" w:rsidR="79B9AA1D">
        <w:rPr>
          <w:rFonts w:ascii="Roboto" w:hAnsi="Roboto" w:eastAsia="Roboto" w:cs="Roboto"/>
          <w:b w:val="0"/>
          <w:bCs w:val="0"/>
          <w:i w:val="0"/>
          <w:iCs w:val="0"/>
          <w:noProof w:val="0"/>
          <w:sz w:val="27"/>
          <w:szCs w:val="27"/>
          <w:lang w:val="en-GB"/>
        </w:rPr>
        <w:t>we have reacted to overcome various problems and barriers, these in the future become the lessons on which self-confidence is formed. In certain days or periods of life, confidence may rise or fall when our spiritual condition is affected by such factors as: criticism of others, lack of knowledge, fear of past experiences. When we think of how others will react if our attempt fails, so thinking and fearing that the consequences can be unpleasant, there are also some barriers that prevent us from making decisions.</w:t>
      </w:r>
      <w:r>
        <w:br/>
      </w:r>
      <w:r w:rsidRPr="79B9AA1D" w:rsidR="79B9AA1D">
        <w:rPr>
          <w:rFonts w:ascii="Roboto" w:hAnsi="Roboto" w:eastAsia="Roboto" w:cs="Roboto"/>
          <w:b w:val="0"/>
          <w:bCs w:val="0"/>
          <w:i w:val="0"/>
          <w:iCs w:val="0"/>
          <w:noProof w:val="0"/>
          <w:sz w:val="27"/>
          <w:szCs w:val="27"/>
          <w:lang w:val="en-GB"/>
        </w:rPr>
        <w:t>In addi</w:t>
      </w:r>
      <w:r w:rsidRPr="79B9AA1D" w:rsidR="79B9AA1D">
        <w:rPr>
          <w:rFonts w:ascii="Roboto" w:hAnsi="Roboto" w:eastAsia="Roboto" w:cs="Roboto"/>
          <w:b w:val="0"/>
          <w:bCs w:val="0"/>
          <w:i w:val="0"/>
          <w:iCs w:val="0"/>
          <w:noProof w:val="0"/>
          <w:sz w:val="27"/>
          <w:szCs w:val="27"/>
          <w:lang w:val="en-GB"/>
        </w:rPr>
        <w:t>t</w:t>
      </w:r>
      <w:r w:rsidRPr="79B9AA1D" w:rsidR="79B9AA1D">
        <w:rPr>
          <w:rFonts w:ascii="Roboto" w:hAnsi="Roboto" w:eastAsia="Roboto" w:cs="Roboto"/>
          <w:b w:val="0"/>
          <w:bCs w:val="0"/>
          <w:i w:val="0"/>
          <w:iCs w:val="0"/>
          <w:noProof w:val="0"/>
          <w:sz w:val="27"/>
          <w:szCs w:val="27"/>
          <w:lang w:val="en-GB"/>
        </w:rPr>
        <w:t>ion, a negative side to our subject is over-confidence, when we think we can achieve any purpose even if we do not have the knowledge or any other "tools" for it. Often such people are on the way to failures, where they meet equally selfish and unpopular people who will enjoy another failure.</w:t>
      </w:r>
    </w:p>
    <w:p w:rsidR="6018798A" w:rsidP="6018798A" w:rsidRDefault="6018798A" w14:paraId="4CC5E7DC" w14:noSpellErr="1" w14:textId="5A8BBBCF">
      <w:pPr>
        <w:pStyle w:val="Normal"/>
        <w:jc w:val="left"/>
      </w:pPr>
      <w:r w:rsidRPr="79B9AA1D" w:rsidR="79B9AA1D">
        <w:rPr>
          <w:rFonts w:ascii="Roboto" w:hAnsi="Roboto" w:eastAsia="Roboto" w:cs="Roboto"/>
          <w:b w:val="0"/>
          <w:bCs w:val="0"/>
          <w:i w:val="0"/>
          <w:iCs w:val="0"/>
          <w:noProof w:val="0"/>
          <w:sz w:val="27"/>
          <w:szCs w:val="27"/>
          <w:lang w:val="en-GB"/>
        </w:rPr>
        <w:t>Confidence is part of the personality that many people would like to have. Developing confidence in the right way, we will be able to make the right decisions, followed by success and prosperity, confident people are more likely to occupy high positions and become good leaders. If self-confidence is not enough, it make</w:t>
      </w:r>
      <w:r w:rsidRPr="79B9AA1D" w:rsidR="79B9AA1D">
        <w:rPr>
          <w:rFonts w:ascii="Roboto" w:hAnsi="Roboto" w:eastAsia="Roboto" w:cs="Roboto"/>
          <w:b w:val="0"/>
          <w:bCs w:val="0"/>
          <w:i w:val="0"/>
          <w:iCs w:val="0"/>
          <w:noProof w:val="0"/>
          <w:sz w:val="27"/>
          <w:szCs w:val="27"/>
          <w:lang w:val="en-GB"/>
        </w:rPr>
        <w:t>s</w:t>
      </w:r>
      <w:r w:rsidRPr="79B9AA1D" w:rsidR="79B9AA1D">
        <w:rPr>
          <w:rFonts w:ascii="Roboto" w:hAnsi="Roboto" w:eastAsia="Roboto" w:cs="Roboto"/>
          <w:b w:val="0"/>
          <w:bCs w:val="0"/>
          <w:i w:val="0"/>
          <w:iCs w:val="0"/>
          <w:noProof w:val="0"/>
          <w:sz w:val="27"/>
          <w:szCs w:val="27"/>
          <w:lang w:val="en-GB"/>
        </w:rPr>
        <w:t xml:space="preserve"> people depending on other decisions, their criticisms and their opinions.</w:t>
      </w:r>
    </w:p>
    <w:p w:rsidR="6018798A" w:rsidP="6018798A" w:rsidRDefault="6018798A" w14:noSpellErr="1" w14:paraId="54F813CC" w14:textId="7E85B08D">
      <w:pPr>
        <w:pStyle w:val="Normal"/>
        <w:spacing w:after="120" w:line="259" w:lineRule="auto"/>
        <w:ind w:left="720"/>
        <w:jc w:val="center"/>
        <w:rPr>
          <w:rFonts w:ascii="Roboto" w:hAnsi="Roboto" w:eastAsia="Roboto" w:cs="Roboto"/>
          <w:b w:val="0"/>
          <w:bCs w:val="0"/>
          <w:i w:val="0"/>
          <w:iCs w:val="0"/>
          <w:noProof w:val="0"/>
          <w:color w:val="000000" w:themeColor="text1" w:themeTint="FF" w:themeShade="FF"/>
          <w:sz w:val="36"/>
          <w:szCs w:val="36"/>
          <w:lang w:val="en-GB"/>
        </w:rPr>
      </w:pPr>
      <w:r w:rsidRPr="6018798A" w:rsidR="6018798A">
        <w:rPr>
          <w:rFonts w:ascii="Roboto" w:hAnsi="Roboto" w:eastAsia="Roboto" w:cs="Roboto"/>
          <w:b w:val="0"/>
          <w:bCs w:val="0"/>
          <w:i w:val="0"/>
          <w:iCs w:val="0"/>
          <w:noProof w:val="0"/>
          <w:color w:val="000000" w:themeColor="text1" w:themeTint="FF" w:themeShade="FF"/>
          <w:sz w:val="36"/>
          <w:szCs w:val="36"/>
          <w:lang w:val="en-US"/>
        </w:rPr>
        <w:t>Listening skill</w:t>
      </w:r>
    </w:p>
    <w:p w:rsidR="6018798A" w:rsidP="6018798A" w:rsidRDefault="6018798A" w14:noSpellErr="1" w14:paraId="537FF422" w14:textId="745A6A84">
      <w:pPr>
        <w:spacing w:after="120" w:line="259" w:lineRule="auto"/>
        <w:jc w:val="left"/>
        <w:rPr>
          <w:rFonts w:ascii="Roboto" w:hAnsi="Roboto" w:eastAsia="Roboto" w:cs="Roboto"/>
          <w:b w:val="0"/>
          <w:bCs w:val="0"/>
          <w:i w:val="0"/>
          <w:iCs w:val="0"/>
          <w:noProof w:val="0"/>
          <w:color w:val="000000" w:themeColor="text1" w:themeTint="FF" w:themeShade="FF"/>
          <w:sz w:val="27"/>
          <w:szCs w:val="27"/>
          <w:lang w:val="en-GB"/>
        </w:rPr>
      </w:pPr>
      <w:r w:rsidRPr="6018798A" w:rsidR="6018798A">
        <w:rPr>
          <w:rFonts w:ascii="Roboto" w:hAnsi="Roboto" w:eastAsia="Roboto" w:cs="Roboto"/>
          <w:b w:val="0"/>
          <w:bCs w:val="0"/>
          <w:i w:val="0"/>
          <w:iCs w:val="0"/>
          <w:noProof w:val="0"/>
          <w:color w:val="000000" w:themeColor="text1" w:themeTint="FF" w:themeShade="FF"/>
          <w:sz w:val="27"/>
          <w:szCs w:val="27"/>
          <w:lang w:val="en-US"/>
        </w:rPr>
        <w:t xml:space="preserve"> Yet another type of communication especially at work is the ability to listen. Listening, is not just what we can hear, what is an automatic process, the listener must be able to interest the speaker through his manners, in order to show the speaker his interest in his discussion. There are several ways we can see how active the listener is about body language:</w:t>
      </w:r>
    </w:p>
    <w:p w:rsidR="6018798A" w:rsidP="6018798A" w:rsidRDefault="6018798A" w14:noSpellErr="1" w14:paraId="54560F46" w14:textId="7E196BAD">
      <w:pPr>
        <w:spacing w:after="120" w:line="259" w:lineRule="auto"/>
        <w:jc w:val="left"/>
        <w:rPr>
          <w:rFonts w:ascii="Roboto" w:hAnsi="Roboto" w:eastAsia="Roboto" w:cs="Roboto"/>
          <w:b w:val="0"/>
          <w:bCs w:val="0"/>
          <w:i w:val="0"/>
          <w:iCs w:val="0"/>
          <w:noProof w:val="0"/>
          <w:color w:val="000000" w:themeColor="text1" w:themeTint="FF" w:themeShade="FF"/>
          <w:sz w:val="27"/>
          <w:szCs w:val="27"/>
          <w:lang w:val="en-GB"/>
        </w:rPr>
      </w:pPr>
      <w:r>
        <w:br/>
      </w:r>
      <w:r w:rsidRPr="6018798A" w:rsidR="6018798A">
        <w:rPr>
          <w:rFonts w:ascii="Roboto" w:hAnsi="Roboto" w:eastAsia="Roboto" w:cs="Roboto"/>
          <w:b w:val="0"/>
          <w:bCs w:val="0"/>
          <w:i w:val="0"/>
          <w:iCs w:val="0"/>
          <w:noProof w:val="0"/>
          <w:color w:val="000000" w:themeColor="text1" w:themeTint="FF" w:themeShade="FF"/>
          <w:sz w:val="27"/>
          <w:szCs w:val="27"/>
          <w:lang w:val="en-US"/>
        </w:rPr>
        <w:t>Eye contact</w:t>
      </w:r>
      <w:r>
        <w:br/>
      </w:r>
      <w:r w:rsidRPr="6018798A" w:rsidR="6018798A">
        <w:rPr>
          <w:rFonts w:ascii="Roboto" w:hAnsi="Roboto" w:eastAsia="Roboto" w:cs="Roboto"/>
          <w:b w:val="0"/>
          <w:bCs w:val="0"/>
          <w:i w:val="0"/>
          <w:iCs w:val="0"/>
          <w:noProof w:val="0"/>
          <w:color w:val="000000" w:themeColor="text1" w:themeTint="FF" w:themeShade="FF"/>
          <w:sz w:val="27"/>
          <w:szCs w:val="27"/>
          <w:lang w:val="en-US"/>
        </w:rPr>
        <w:t>looking into the eyes of the speaker during the discussion suggests our interest in what we are talking about and at the same time motivating him to continue a sincere and interesting discussion.</w:t>
      </w:r>
      <w:r>
        <w:br/>
      </w:r>
      <w:r w:rsidRPr="6018798A" w:rsidR="6018798A">
        <w:rPr>
          <w:rFonts w:ascii="Roboto" w:hAnsi="Roboto" w:eastAsia="Roboto" w:cs="Roboto"/>
          <w:b w:val="0"/>
          <w:bCs w:val="0"/>
          <w:i w:val="0"/>
          <w:iCs w:val="0"/>
          <w:noProof w:val="0"/>
          <w:color w:val="000000" w:themeColor="text1" w:themeTint="FF" w:themeShade="FF"/>
          <w:sz w:val="27"/>
          <w:szCs w:val="27"/>
          <w:lang w:val="en-US"/>
        </w:rPr>
        <w:t>At the same time eye contact should not be exaggerated, if we keep an eye out, the speaker will feel uncomfortable and will lose interest in continuing the discussion. The same, smile is a great way to express our interest and focus in the discussion. For a better result, the smile is used with eye contact.</w:t>
      </w:r>
    </w:p>
    <w:p w:rsidR="6018798A" w:rsidP="6018798A" w:rsidRDefault="6018798A" w14:paraId="3BBD5806" w14:textId="5F0F2617">
      <w:pPr>
        <w:spacing w:after="120" w:line="259" w:lineRule="auto"/>
        <w:jc w:val="left"/>
        <w:rPr>
          <w:rFonts w:ascii="Roboto" w:hAnsi="Roboto" w:eastAsia="Roboto" w:cs="Roboto"/>
          <w:b w:val="0"/>
          <w:bCs w:val="0"/>
          <w:i w:val="0"/>
          <w:iCs w:val="0"/>
          <w:noProof w:val="0"/>
          <w:color w:val="000000" w:themeColor="text1" w:themeTint="FF" w:themeShade="FF"/>
          <w:sz w:val="27"/>
          <w:szCs w:val="27"/>
          <w:lang w:val="en-GB"/>
        </w:rPr>
      </w:pPr>
      <w:r>
        <w:br/>
      </w:r>
      <w:r w:rsidRPr="6018798A" w:rsidR="6018798A">
        <w:rPr>
          <w:rFonts w:ascii="Roboto" w:hAnsi="Roboto" w:eastAsia="Roboto" w:cs="Roboto"/>
          <w:b w:val="0"/>
          <w:bCs w:val="0"/>
          <w:i w:val="0"/>
          <w:iCs w:val="0"/>
          <w:noProof w:val="0"/>
          <w:color w:val="000000" w:themeColor="text1" w:themeTint="FF" w:themeShade="FF"/>
          <w:sz w:val="27"/>
          <w:szCs w:val="27"/>
          <w:lang w:val="en-US"/>
        </w:rPr>
        <w:t>Sounds</w:t>
      </w:r>
      <w:r>
        <w:br/>
      </w:r>
      <w:r w:rsidRPr="6018798A" w:rsidR="6018798A">
        <w:rPr>
          <w:rFonts w:ascii="Roboto" w:hAnsi="Roboto" w:eastAsia="Roboto" w:cs="Roboto"/>
          <w:b w:val="0"/>
          <w:bCs w:val="0"/>
          <w:i w:val="0"/>
          <w:iCs w:val="0"/>
          <w:noProof w:val="0"/>
          <w:color w:val="000000" w:themeColor="text1" w:themeTint="FF" w:themeShade="FF"/>
          <w:sz w:val="27"/>
          <w:szCs w:val="27"/>
          <w:lang w:val="en-US"/>
        </w:rPr>
        <w:t>an active listener will also support the conversation through various sounds during breaks between phrases, these sounds are like "yes", "ok", "</w:t>
      </w:r>
      <w:proofErr w:type="spellStart"/>
      <w:r w:rsidRPr="6018798A" w:rsidR="6018798A">
        <w:rPr>
          <w:rFonts w:ascii="Roboto" w:hAnsi="Roboto" w:eastAsia="Roboto" w:cs="Roboto"/>
          <w:b w:val="0"/>
          <w:bCs w:val="0"/>
          <w:i w:val="0"/>
          <w:iCs w:val="0"/>
          <w:noProof w:val="0"/>
          <w:color w:val="000000" w:themeColor="text1" w:themeTint="FF" w:themeShade="FF"/>
          <w:sz w:val="27"/>
          <w:szCs w:val="27"/>
          <w:lang w:val="en-US"/>
        </w:rPr>
        <w:t>mmmm</w:t>
      </w:r>
      <w:proofErr w:type="spellEnd"/>
      <w:r w:rsidRPr="6018798A" w:rsidR="6018798A">
        <w:rPr>
          <w:rFonts w:ascii="Roboto" w:hAnsi="Roboto" w:eastAsia="Roboto" w:cs="Roboto"/>
          <w:b w:val="0"/>
          <w:bCs w:val="0"/>
          <w:i w:val="0"/>
          <w:iCs w:val="0"/>
          <w:noProof w:val="0"/>
          <w:color w:val="000000" w:themeColor="text1" w:themeTint="FF" w:themeShade="FF"/>
          <w:sz w:val="27"/>
          <w:szCs w:val="27"/>
          <w:lang w:val="en-US"/>
        </w:rPr>
        <w:t>", etc.</w:t>
      </w:r>
      <w:r>
        <w:br/>
      </w:r>
      <w:r w:rsidRPr="6018798A" w:rsidR="6018798A">
        <w:rPr>
          <w:rFonts w:ascii="Roboto" w:hAnsi="Roboto" w:eastAsia="Roboto" w:cs="Roboto"/>
          <w:b w:val="0"/>
          <w:bCs w:val="0"/>
          <w:i w:val="0"/>
          <w:iCs w:val="0"/>
          <w:noProof w:val="0"/>
          <w:color w:val="000000" w:themeColor="text1" w:themeTint="FF" w:themeShade="FF"/>
          <w:sz w:val="27"/>
          <w:szCs w:val="27"/>
          <w:lang w:val="en-US"/>
        </w:rPr>
        <w:t>There are also signs in his turn that we see as the listener</w:t>
      </w:r>
      <w:r>
        <w:br/>
      </w:r>
      <w:r w:rsidRPr="6018798A" w:rsidR="6018798A">
        <w:rPr>
          <w:rFonts w:ascii="Roboto" w:hAnsi="Roboto" w:eastAsia="Roboto" w:cs="Roboto"/>
          <w:b w:val="0"/>
          <w:bCs w:val="0"/>
          <w:i w:val="0"/>
          <w:iCs w:val="0"/>
          <w:noProof w:val="0"/>
          <w:color w:val="000000" w:themeColor="text1" w:themeTint="FF" w:themeShade="FF"/>
          <w:sz w:val="27"/>
          <w:szCs w:val="27"/>
          <w:lang w:val="en-US"/>
        </w:rPr>
        <w:t>is not interesting to discuss, these signs may be like:</w:t>
      </w:r>
      <w:r>
        <w:br/>
      </w:r>
      <w:r w:rsidRPr="6018798A" w:rsidR="6018798A">
        <w:rPr>
          <w:rFonts w:ascii="Roboto" w:hAnsi="Roboto" w:eastAsia="Roboto" w:cs="Roboto"/>
          <w:b w:val="0"/>
          <w:bCs w:val="0"/>
          <w:i w:val="0"/>
          <w:iCs w:val="0"/>
          <w:noProof w:val="0"/>
          <w:color w:val="000000" w:themeColor="text1" w:themeTint="FF" w:themeShade="FF"/>
          <w:sz w:val="27"/>
          <w:szCs w:val="27"/>
          <w:lang w:val="en-US"/>
        </w:rPr>
        <w:t>interruption of the speaker, people who like to talk a great deal, and not to give others the possibility to express their opinions or thoughts, usually try to interrupt the speaker during conversation to ask questions before he ends his speech. Adding your own thoughts, correcting the speaker during the speech are the same signs of a person who is not a good listener.</w:t>
      </w:r>
    </w:p>
    <w:p w:rsidR="6018798A" w:rsidP="79B9AA1D" w:rsidRDefault="6018798A" w14:paraId="68FCC8A8" w14:noSpellErr="1" w14:textId="32A1A021">
      <w:pPr>
        <w:spacing w:after="120" w:line="259" w:lineRule="auto"/>
        <w:jc w:val="left"/>
        <w:rPr>
          <w:rFonts w:ascii="Roboto" w:hAnsi="Roboto" w:eastAsia="Roboto" w:cs="Roboto"/>
          <w:b w:val="0"/>
          <w:bCs w:val="0"/>
          <w:i w:val="0"/>
          <w:iCs w:val="0"/>
          <w:noProof w:val="0"/>
          <w:color w:val="000000" w:themeColor="text1" w:themeTint="FF" w:themeShade="FF"/>
          <w:sz w:val="27"/>
          <w:szCs w:val="27"/>
          <w:lang w:val="en-GB"/>
        </w:rPr>
      </w:pPr>
      <w:r>
        <w:br/>
      </w:r>
      <w:r w:rsidRPr="79B9AA1D" w:rsidR="79B9AA1D">
        <w:rPr>
          <w:rFonts w:ascii="Roboto" w:hAnsi="Roboto" w:eastAsia="Roboto" w:cs="Roboto"/>
          <w:b w:val="0"/>
          <w:bCs w:val="0"/>
          <w:i w:val="0"/>
          <w:iCs w:val="0"/>
          <w:noProof w:val="0"/>
          <w:color w:val="000000" w:themeColor="text1" w:themeTint="FF" w:themeShade="FF"/>
          <w:sz w:val="27"/>
          <w:szCs w:val="27"/>
          <w:lang w:val="en-US"/>
        </w:rPr>
        <w:t>The look</w:t>
      </w:r>
      <w:r>
        <w:br/>
      </w:r>
      <w:r w:rsidRPr="79B9AA1D" w:rsidR="79B9AA1D">
        <w:rPr>
          <w:rFonts w:ascii="Roboto" w:hAnsi="Roboto" w:eastAsia="Roboto" w:cs="Roboto"/>
          <w:b w:val="0"/>
          <w:bCs w:val="0"/>
          <w:i w:val="0"/>
          <w:iCs w:val="0"/>
          <w:noProof w:val="0"/>
          <w:color w:val="000000" w:themeColor="text1" w:themeTint="FF" w:themeShade="FF"/>
          <w:sz w:val="27"/>
          <w:szCs w:val="27"/>
          <w:lang w:val="en-US"/>
        </w:rPr>
        <w:t>When we notice that the listener during the discussion is looking to the watch or is approaching his hand to look at his nails, there are also signs that in front of us we have a person who is not interested in our discussion.</w:t>
      </w:r>
      <w:r>
        <w:br/>
      </w:r>
      <w:r w:rsidRPr="79B9AA1D" w:rsidR="79B9AA1D">
        <w:rPr>
          <w:rFonts w:ascii="Roboto" w:hAnsi="Roboto" w:eastAsia="Roboto" w:cs="Roboto"/>
          <w:b w:val="0"/>
          <w:bCs w:val="0"/>
          <w:i w:val="0"/>
          <w:iCs w:val="0"/>
          <w:noProof w:val="0"/>
          <w:color w:val="000000" w:themeColor="text1" w:themeTint="FF" w:themeShade="FF"/>
          <w:sz w:val="27"/>
          <w:szCs w:val="27"/>
          <w:lang w:val="en-US"/>
        </w:rPr>
        <w:t>In a communication, the ability to listen has a colossal importance for a resolute of conversation.</w:t>
      </w:r>
    </w:p>
    <w:p w:rsidR="6018798A" w:rsidP="6018798A" w:rsidRDefault="6018798A" w14:paraId="168C1F07" w14:noSpellErr="1" w14:textId="04420A53">
      <w:pPr>
        <w:pStyle w:val="Normal"/>
        <w:jc w:val="left"/>
      </w:pPr>
      <w:r w:rsidRPr="79B9AA1D" w:rsidR="79B9AA1D">
        <w:rPr>
          <w:rFonts w:ascii="Roboto" w:hAnsi="Roboto" w:eastAsia="Roboto" w:cs="Roboto"/>
          <w:b w:val="0"/>
          <w:bCs w:val="0"/>
          <w:i w:val="0"/>
          <w:iCs w:val="0"/>
          <w:noProof w:val="0"/>
          <w:sz w:val="27"/>
          <w:szCs w:val="27"/>
          <w:lang w:val="en-GB"/>
        </w:rPr>
        <w:t xml:space="preserve">Listening skill is very important for communication. By sharpening our opinions, ideas, and other people's protests, we can find solutions for an improvement or an idea or performance issue. With this skill, we become a communicator for a person who is simply interesting to discuss the </w:t>
      </w:r>
      <w:r w:rsidRPr="79B9AA1D" w:rsidR="79B9AA1D">
        <w:rPr>
          <w:rFonts w:ascii="Roboto" w:hAnsi="Roboto" w:eastAsia="Roboto" w:cs="Roboto"/>
          <w:b w:val="0"/>
          <w:bCs w:val="0"/>
          <w:i w:val="0"/>
          <w:iCs w:val="0"/>
          <w:noProof w:val="0"/>
          <w:sz w:val="27"/>
          <w:szCs w:val="27"/>
          <w:lang w:val="en-GB"/>
        </w:rPr>
        <w:t>sincerest</w:t>
      </w:r>
      <w:r w:rsidRPr="79B9AA1D" w:rsidR="79B9AA1D">
        <w:rPr>
          <w:rFonts w:ascii="Roboto" w:hAnsi="Roboto" w:eastAsia="Roboto" w:cs="Roboto"/>
          <w:b w:val="0"/>
          <w:bCs w:val="0"/>
          <w:i w:val="0"/>
          <w:iCs w:val="0"/>
          <w:noProof w:val="0"/>
          <w:sz w:val="27"/>
          <w:szCs w:val="27"/>
          <w:lang w:val="en-GB"/>
        </w:rPr>
        <w:t xml:space="preserve"> themes that lead to closer relationships with the people around us. In the absence of this skill, I can never be good communicators, because it is not interesting to talk to a person who does not know how to listen to others' opinions, ideas and complaints.</w:t>
      </w:r>
    </w:p>
    <w:p w:rsidR="6018798A" w:rsidP="6018798A" w:rsidRDefault="6018798A" w14:noSpellErr="1" w14:paraId="63370C82" w14:textId="785AD577">
      <w:pPr>
        <w:pStyle w:val="Normal"/>
        <w:jc w:val="left"/>
        <w:rPr>
          <w:rFonts w:ascii="Roboto" w:hAnsi="Roboto" w:eastAsia="Roboto" w:cs="Roboto"/>
          <w:b w:val="0"/>
          <w:bCs w:val="0"/>
          <w:i w:val="0"/>
          <w:iCs w:val="0"/>
          <w:noProof w:val="0"/>
          <w:sz w:val="27"/>
          <w:szCs w:val="27"/>
          <w:lang w:val="en-GB"/>
        </w:rPr>
      </w:pPr>
    </w:p>
    <w:p w:rsidR="6018798A" w:rsidP="6018798A" w:rsidRDefault="6018798A" w14:noSpellErr="1" w14:paraId="171629E6" w14:textId="526906B6">
      <w:pPr>
        <w:spacing w:after="120" w:line="259" w:lineRule="auto"/>
        <w:jc w:val="center"/>
        <w:rPr>
          <w:rFonts w:ascii="Roboto" w:hAnsi="Roboto" w:eastAsia="Roboto" w:cs="Roboto"/>
          <w:b w:val="0"/>
          <w:bCs w:val="0"/>
          <w:i w:val="0"/>
          <w:iCs w:val="0"/>
          <w:noProof w:val="0"/>
          <w:color w:val="000000" w:themeColor="text1" w:themeTint="FF" w:themeShade="FF"/>
          <w:sz w:val="27"/>
          <w:szCs w:val="27"/>
          <w:lang w:val="en-GB"/>
        </w:rPr>
      </w:pPr>
      <w:r w:rsidRPr="6018798A" w:rsidR="6018798A">
        <w:rPr>
          <w:rFonts w:ascii="Roboto" w:hAnsi="Roboto" w:eastAsia="Roboto" w:cs="Roboto"/>
          <w:b w:val="0"/>
          <w:bCs w:val="0"/>
          <w:i w:val="0"/>
          <w:iCs w:val="0"/>
          <w:noProof w:val="0"/>
          <w:color w:val="000000" w:themeColor="text1" w:themeTint="FF" w:themeShade="FF"/>
          <w:sz w:val="36"/>
          <w:szCs w:val="36"/>
          <w:lang w:val="en-US"/>
        </w:rPr>
        <w:t>Non-verbal communication</w:t>
      </w:r>
      <w:r w:rsidRPr="6018798A" w:rsidR="6018798A">
        <w:rPr>
          <w:rFonts w:ascii="Roboto" w:hAnsi="Roboto" w:eastAsia="Roboto" w:cs="Roboto"/>
          <w:b w:val="0"/>
          <w:bCs w:val="0"/>
          <w:i w:val="0"/>
          <w:iCs w:val="0"/>
          <w:noProof w:val="0"/>
          <w:color w:val="000000" w:themeColor="text1" w:themeTint="FF" w:themeShade="FF"/>
          <w:sz w:val="27"/>
          <w:szCs w:val="27"/>
          <w:lang w:val="en-US"/>
        </w:rPr>
        <w:t xml:space="preserve"> </w:t>
      </w:r>
    </w:p>
    <w:p w:rsidR="6018798A" w:rsidP="6018798A" w:rsidRDefault="6018798A" w14:noSpellErr="1" w14:paraId="68874A11" w14:textId="48E5ED45">
      <w:pPr>
        <w:spacing w:after="120" w:line="259" w:lineRule="auto"/>
        <w:jc w:val="left"/>
        <w:rPr>
          <w:rFonts w:ascii="Roboto" w:hAnsi="Roboto" w:eastAsia="Roboto" w:cs="Roboto"/>
          <w:b w:val="0"/>
          <w:bCs w:val="0"/>
          <w:i w:val="0"/>
          <w:iCs w:val="0"/>
          <w:noProof w:val="0"/>
          <w:color w:val="000000" w:themeColor="text1" w:themeTint="FF" w:themeShade="FF"/>
          <w:sz w:val="27"/>
          <w:szCs w:val="27"/>
          <w:lang w:val="en-GB"/>
        </w:rPr>
      </w:pPr>
      <w:r w:rsidRPr="6018798A" w:rsidR="6018798A">
        <w:rPr>
          <w:rFonts w:ascii="Roboto" w:hAnsi="Roboto" w:eastAsia="Roboto" w:cs="Roboto"/>
          <w:b w:val="0"/>
          <w:bCs w:val="0"/>
          <w:i w:val="1"/>
          <w:iCs w:val="1"/>
          <w:noProof w:val="0"/>
          <w:color w:val="000000" w:themeColor="text1" w:themeTint="FF" w:themeShade="FF"/>
          <w:sz w:val="27"/>
          <w:szCs w:val="27"/>
          <w:lang w:val="en-US"/>
        </w:rPr>
        <w:t>“The most important thing in communication is hearing what isn’t said</w:t>
      </w:r>
      <w:r w:rsidRPr="6018798A" w:rsidR="6018798A">
        <w:rPr>
          <w:rFonts w:ascii="Roboto" w:hAnsi="Roboto" w:eastAsia="Roboto" w:cs="Roboto"/>
          <w:b w:val="0"/>
          <w:bCs w:val="0"/>
          <w:i w:val="0"/>
          <w:iCs w:val="0"/>
          <w:noProof w:val="0"/>
          <w:color w:val="000000" w:themeColor="text1" w:themeTint="FF" w:themeShade="FF"/>
          <w:sz w:val="27"/>
          <w:szCs w:val="27"/>
          <w:lang w:val="en-US"/>
        </w:rPr>
        <w:t xml:space="preserve">.” – Peter F. Drucker (2018) [online] </w:t>
      </w:r>
    </w:p>
    <w:p w:rsidR="6018798A" w:rsidP="6018798A" w:rsidRDefault="6018798A" w14:noSpellErr="1" w14:paraId="7FD6F43D" w14:textId="365C8E4B">
      <w:pPr>
        <w:spacing w:after="120" w:line="259" w:lineRule="auto"/>
        <w:rPr>
          <w:rFonts w:ascii="Roboto" w:hAnsi="Roboto" w:eastAsia="Roboto" w:cs="Roboto"/>
          <w:b w:val="0"/>
          <w:bCs w:val="0"/>
          <w:i w:val="0"/>
          <w:iCs w:val="0"/>
          <w:noProof w:val="0"/>
          <w:color w:val="000000" w:themeColor="text1" w:themeTint="FF" w:themeShade="FF"/>
          <w:sz w:val="27"/>
          <w:szCs w:val="27"/>
          <w:lang w:val="en-GB"/>
        </w:rPr>
      </w:pPr>
      <w:r w:rsidRPr="6018798A" w:rsidR="6018798A">
        <w:rPr>
          <w:rFonts w:ascii="Roboto" w:hAnsi="Roboto" w:eastAsia="Roboto" w:cs="Roboto"/>
          <w:b w:val="0"/>
          <w:bCs w:val="0"/>
          <w:i w:val="0"/>
          <w:iCs w:val="0"/>
          <w:noProof w:val="0"/>
          <w:color w:val="000000" w:themeColor="text1" w:themeTint="FF" w:themeShade="FF"/>
          <w:sz w:val="27"/>
          <w:szCs w:val="27"/>
          <w:lang w:val="en-US"/>
        </w:rPr>
        <w:t>Non-verbal communication is also an important part of communication that is including facial expressions, attitude, body language etc. Non-verbal communication is usually used in conjunction with verbal communication, so this type of communication is still an instrument by which we can learn the emotions, the mood and the person's condition, even when it tries to convince us in the reverse. Every day we meet situations in the house, at workplace  when people to try verbally send us a false message, as example when we ask him "how are you" and hear the answer  "Good" while his eyes look down and the facial expression say us, that the person is trying to hide the state they really are in.  Another example when we could use this kind of communication as an advantage for us at the workplace. When we go to the manager to promote an idea or we have any other question and we observe that he sits crammed, often we notice that we have not been heard of him or have been partially heard. In order to have better results at workplace we must also choose the right time to communicate. We should wait for the moment when the manager is better prepared, and then we have every chance to be heard, hear and appreciate by deserves.</w:t>
      </w:r>
    </w:p>
    <w:p w:rsidR="6018798A" w:rsidP="6018798A" w:rsidRDefault="6018798A" w14:paraId="54DAB3B1" w14:textId="30AC2E06">
      <w:pPr>
        <w:spacing w:after="120" w:line="259" w:lineRule="auto"/>
        <w:jc w:val="center"/>
        <w:rPr>
          <w:rFonts w:ascii="Roboto" w:hAnsi="Roboto" w:eastAsia="Roboto" w:cs="Roboto"/>
          <w:b w:val="0"/>
          <w:bCs w:val="0"/>
          <w:i w:val="0"/>
          <w:iCs w:val="0"/>
          <w:noProof w:val="0"/>
          <w:color w:val="000000" w:themeColor="text1" w:themeTint="FF" w:themeShade="FF"/>
          <w:sz w:val="36"/>
          <w:szCs w:val="36"/>
          <w:lang w:val="en-GB"/>
        </w:rPr>
      </w:pPr>
    </w:p>
    <w:p w:rsidR="6018798A" w:rsidP="6018798A" w:rsidRDefault="6018798A" w14:noSpellErr="1" w14:paraId="4D8B9933" w14:textId="05FF8CE3">
      <w:pPr>
        <w:pStyle w:val="Normal"/>
        <w:jc w:val="center"/>
        <w:rPr>
          <w:rFonts w:ascii="Roboto" w:hAnsi="Roboto" w:eastAsia="Roboto" w:cs="Roboto"/>
          <w:b w:val="0"/>
          <w:bCs w:val="0"/>
          <w:i w:val="0"/>
          <w:iCs w:val="0"/>
          <w:noProof w:val="0"/>
          <w:sz w:val="27"/>
          <w:szCs w:val="27"/>
          <w:lang w:val="en-GB"/>
        </w:rPr>
      </w:pPr>
      <w:r w:rsidRPr="6018798A" w:rsidR="6018798A">
        <w:rPr>
          <w:rFonts w:ascii="Roboto" w:hAnsi="Roboto" w:eastAsia="Roboto" w:cs="Roboto"/>
          <w:b w:val="0"/>
          <w:bCs w:val="0"/>
          <w:i w:val="0"/>
          <w:iCs w:val="0"/>
          <w:noProof w:val="0"/>
          <w:sz w:val="27"/>
          <w:szCs w:val="27"/>
          <w:lang w:val="en-GB"/>
        </w:rPr>
        <w:t>Conclusion</w:t>
      </w:r>
    </w:p>
    <w:p w:rsidR="6018798A" w:rsidP="6018798A" w:rsidRDefault="6018798A" w14:paraId="16033111" w14:noSpellErr="1" w14:textId="4F1D3B7E">
      <w:pPr>
        <w:pStyle w:val="Normal"/>
        <w:jc w:val="left"/>
      </w:pPr>
      <w:r w:rsidRPr="79B9AA1D" w:rsidR="79B9AA1D">
        <w:rPr>
          <w:rFonts w:ascii="Roboto" w:hAnsi="Roboto" w:eastAsia="Roboto" w:cs="Roboto"/>
          <w:b w:val="0"/>
          <w:bCs w:val="0"/>
          <w:i w:val="0"/>
          <w:iCs w:val="0"/>
          <w:noProof w:val="0"/>
          <w:sz w:val="27"/>
          <w:szCs w:val="27"/>
          <w:lang w:val="en-GB"/>
        </w:rPr>
        <w:t>In this paper we have described some skills that are important for our development in society,</w:t>
      </w:r>
      <w:r>
        <w:br/>
      </w:r>
      <w:r w:rsidRPr="79B9AA1D" w:rsidR="79B9AA1D">
        <w:rPr>
          <w:rFonts w:ascii="Roboto" w:hAnsi="Roboto" w:eastAsia="Roboto" w:cs="Roboto"/>
          <w:b w:val="0"/>
          <w:bCs w:val="0"/>
          <w:i w:val="0"/>
          <w:iCs w:val="0"/>
          <w:noProof w:val="0"/>
          <w:sz w:val="27"/>
          <w:szCs w:val="27"/>
          <w:lang w:val="en-GB"/>
        </w:rPr>
        <w:t xml:space="preserve">develop these skills we will be able to achieve our goals much easier and with greater interest. Nowadays, when technology develops, there are many new workplaces that require the most learned people who know how to lead, they </w:t>
      </w:r>
      <w:r w:rsidRPr="79B9AA1D" w:rsidR="79B9AA1D">
        <w:rPr>
          <w:rFonts w:ascii="Roboto" w:hAnsi="Roboto" w:eastAsia="Roboto" w:cs="Roboto"/>
          <w:b w:val="0"/>
          <w:bCs w:val="0"/>
          <w:i w:val="0"/>
          <w:iCs w:val="0"/>
          <w:noProof w:val="0"/>
          <w:sz w:val="27"/>
          <w:szCs w:val="27"/>
          <w:lang w:val="en-GB"/>
        </w:rPr>
        <w:t>could</w:t>
      </w:r>
      <w:r w:rsidRPr="79B9AA1D" w:rsidR="79B9AA1D">
        <w:rPr>
          <w:rFonts w:ascii="Roboto" w:hAnsi="Roboto" w:eastAsia="Roboto" w:cs="Roboto"/>
          <w:b w:val="0"/>
          <w:bCs w:val="0"/>
          <w:i w:val="0"/>
          <w:iCs w:val="0"/>
          <w:noProof w:val="0"/>
          <w:sz w:val="27"/>
          <w:szCs w:val="27"/>
          <w:lang w:val="en-GB"/>
        </w:rPr>
        <w:t xml:space="preserve"> communicate, and they can lead and be a good leader, respected by his colleagues.</w:t>
      </w:r>
      <w:r>
        <w:br/>
      </w:r>
      <w:r w:rsidRPr="79B9AA1D" w:rsidR="79B9AA1D">
        <w:rPr>
          <w:rFonts w:ascii="Roboto" w:hAnsi="Roboto" w:eastAsia="Roboto" w:cs="Roboto"/>
          <w:b w:val="0"/>
          <w:bCs w:val="0"/>
          <w:i w:val="0"/>
          <w:iCs w:val="0"/>
          <w:noProof w:val="0"/>
          <w:sz w:val="27"/>
          <w:szCs w:val="27"/>
          <w:lang w:val="en-GB"/>
        </w:rPr>
        <w:t>These demands urge us to set new goals ahead of us to achieve them, we need to work hard to develop our skills so that we can meet today's demands without which our goals will be difficult to achieve</w:t>
      </w:r>
    </w:p>
    <w:p w:rsidR="6018798A" w:rsidP="6018798A" w:rsidRDefault="6018798A" w14:noSpellErr="1" w14:paraId="1823034F" w14:textId="15E90964">
      <w:pPr>
        <w:pStyle w:val="Normal"/>
        <w:jc w:val="center"/>
        <w:rPr>
          <w:rFonts w:ascii="Roboto" w:hAnsi="Roboto" w:eastAsia="Roboto" w:cs="Roboto"/>
          <w:b w:val="0"/>
          <w:bCs w:val="0"/>
          <w:i w:val="0"/>
          <w:iCs w:val="0"/>
          <w:noProof w:val="0"/>
          <w:sz w:val="27"/>
          <w:szCs w:val="27"/>
          <w:lang w:val="en-GB"/>
        </w:rPr>
      </w:pPr>
      <w:r w:rsidRPr="6018798A" w:rsidR="6018798A">
        <w:rPr>
          <w:rFonts w:ascii="Roboto" w:hAnsi="Roboto" w:eastAsia="Roboto" w:cs="Roboto"/>
          <w:b w:val="0"/>
          <w:bCs w:val="0"/>
          <w:i w:val="0"/>
          <w:iCs w:val="0"/>
          <w:noProof w:val="0"/>
          <w:sz w:val="27"/>
          <w:szCs w:val="27"/>
          <w:lang w:val="en-GB"/>
        </w:rPr>
        <w:t xml:space="preserve"> References</w:t>
      </w:r>
    </w:p>
    <w:p w:rsidR="6018798A" w:rsidP="79B9AA1D" w:rsidRDefault="6018798A" w14:paraId="78585BB3" w14:noSpellErr="1" w14:textId="6112456C">
      <w:pPr>
        <w:pStyle w:val="Normal"/>
        <w:spacing w:after="120" w:line="259" w:lineRule="auto"/>
        <w:ind w:left="0"/>
        <w:jc w:val="left"/>
        <w:rPr>
          <w:rFonts w:ascii="Arial" w:hAnsi="Arial" w:eastAsia="Arial" w:cs="Arial"/>
          <w:b w:val="0"/>
          <w:bCs w:val="0"/>
          <w:i w:val="0"/>
          <w:iCs w:val="0"/>
          <w:noProof w:val="0"/>
          <w:color w:val="000000" w:themeColor="text1" w:themeTint="FF" w:themeShade="FF"/>
          <w:sz w:val="27"/>
          <w:szCs w:val="27"/>
          <w:u w:val="single"/>
          <w:lang w:val="en-US"/>
        </w:rPr>
      </w:pPr>
      <w:r w:rsidRPr="79B9AA1D" w:rsidR="79B9AA1D">
        <w:rPr>
          <w:rFonts w:ascii="Arial" w:hAnsi="Arial" w:eastAsia="Arial" w:cs="Arial"/>
          <w:b w:val="0"/>
          <w:bCs w:val="0"/>
          <w:i w:val="0"/>
          <w:iCs w:val="0"/>
          <w:noProof w:val="0"/>
          <w:color w:val="000000" w:themeColor="text1" w:themeTint="FF" w:themeShade="FF"/>
          <w:sz w:val="27"/>
          <w:szCs w:val="27"/>
          <w:lang w:val="en-US"/>
        </w:rPr>
        <w:t>(2018) Importance of nonverbal communication</w:t>
      </w:r>
      <w:r w:rsidRPr="79B9AA1D" w:rsidR="79B9AA1D">
        <w:rPr>
          <w:rFonts w:ascii="Arial" w:hAnsi="Arial" w:eastAsia="Arial" w:cs="Arial"/>
          <w:b w:val="0"/>
          <w:bCs w:val="0"/>
          <w:i w:val="0"/>
          <w:iCs w:val="0"/>
          <w:noProof w:val="0"/>
          <w:color w:val="000000" w:themeColor="text1" w:themeTint="FF" w:themeShade="FF"/>
          <w:sz w:val="27"/>
          <w:szCs w:val="27"/>
          <w:lang w:val="en-US"/>
        </w:rPr>
        <w:t xml:space="preserve"> </w:t>
      </w:r>
      <w:r w:rsidRPr="79B9AA1D" w:rsidR="79B9AA1D">
        <w:rPr>
          <w:rFonts w:ascii="Arial" w:hAnsi="Arial" w:eastAsia="Arial" w:cs="Arial"/>
          <w:b w:val="0"/>
          <w:bCs w:val="0"/>
          <w:i w:val="0"/>
          <w:iCs w:val="0"/>
          <w:noProof w:val="0"/>
          <w:color w:val="000000" w:themeColor="text1" w:themeTint="FF" w:themeShade="FF"/>
          <w:sz w:val="27"/>
          <w:szCs w:val="27"/>
          <w:lang w:val="en-US"/>
        </w:rPr>
        <w:t xml:space="preserve">[Online] Available from: </w:t>
      </w:r>
      <w:hyperlink r:id="R9c5156e0adec4f03">
        <w:r w:rsidRPr="79B9AA1D" w:rsidR="79B9AA1D">
          <w:rPr>
            <w:rStyle w:val="Hyperlink"/>
            <w:rFonts w:ascii="Arial" w:hAnsi="Arial" w:eastAsia="Arial" w:cs="Arial"/>
            <w:b w:val="0"/>
            <w:bCs w:val="0"/>
            <w:i w:val="0"/>
            <w:iCs w:val="0"/>
            <w:noProof w:val="0"/>
            <w:color w:val="000000" w:themeColor="text1" w:themeTint="FF" w:themeShade="FF"/>
            <w:sz w:val="27"/>
            <w:szCs w:val="27"/>
            <w:u w:val="single"/>
            <w:lang w:val="en-US"/>
          </w:rPr>
          <w:t>https://www.ethos3.com/speaking-tips/the-importance-of-non-verbal-communication/</w:t>
        </w:r>
      </w:hyperlink>
      <w:r w:rsidRPr="79B9AA1D" w:rsidR="79B9AA1D">
        <w:rPr>
          <w:rFonts w:ascii="Arial" w:hAnsi="Arial" w:eastAsia="Arial" w:cs="Arial"/>
          <w:b w:val="0"/>
          <w:bCs w:val="0"/>
          <w:i w:val="0"/>
          <w:iCs w:val="0"/>
          <w:noProof w:val="0"/>
          <w:color w:val="000000" w:themeColor="text1" w:themeTint="FF" w:themeShade="FF"/>
          <w:sz w:val="27"/>
          <w:szCs w:val="27"/>
          <w:u w:val="none"/>
          <w:lang w:val="en-US"/>
        </w:rPr>
        <w:t xml:space="preserve"> (accessed 2-nd Jan 2019)</w:t>
      </w:r>
    </w:p>
    <w:p w:rsidR="6018798A" w:rsidP="79B9AA1D" w:rsidRDefault="6018798A" w14:paraId="41ED9FAE" w14:textId="6E258179">
      <w:pPr>
        <w:pStyle w:val="Normal"/>
        <w:jc w:val="left"/>
        <w:rPr>
          <w:rFonts w:ascii="Roboto" w:hAnsi="Roboto" w:eastAsia="Roboto" w:cs="Roboto"/>
          <w:b w:val="0"/>
          <w:bCs w:val="0"/>
          <w:i w:val="0"/>
          <w:iCs w:val="0"/>
          <w:noProof w:val="0"/>
          <w:sz w:val="27"/>
          <w:szCs w:val="27"/>
          <w:lang w:val="en-GB"/>
        </w:rPr>
      </w:pPr>
      <w:proofErr w:type="spellStart"/>
      <w:r w:rsidRPr="79B9AA1D" w:rsidR="79B9AA1D">
        <w:rPr>
          <w:rFonts w:ascii="Roboto" w:hAnsi="Roboto" w:eastAsia="Roboto" w:cs="Roboto"/>
          <w:b w:val="0"/>
          <w:bCs w:val="0"/>
          <w:i w:val="0"/>
          <w:iCs w:val="0"/>
          <w:noProof w:val="0"/>
          <w:sz w:val="27"/>
          <w:szCs w:val="27"/>
          <w:lang w:val="en-GB"/>
        </w:rPr>
        <w:t>Maund,A</w:t>
      </w:r>
      <w:proofErr w:type="spellEnd"/>
      <w:r w:rsidRPr="79B9AA1D" w:rsidR="79B9AA1D">
        <w:rPr>
          <w:rFonts w:ascii="Roboto" w:hAnsi="Roboto" w:eastAsia="Roboto" w:cs="Roboto"/>
          <w:b w:val="0"/>
          <w:bCs w:val="0"/>
          <w:i w:val="0"/>
          <w:iCs w:val="0"/>
          <w:noProof w:val="0"/>
          <w:sz w:val="27"/>
          <w:szCs w:val="27"/>
          <w:lang w:val="en-GB"/>
        </w:rPr>
        <w:t xml:space="preserve">., </w:t>
      </w:r>
      <w:proofErr w:type="spellStart"/>
      <w:r w:rsidRPr="79B9AA1D" w:rsidR="79B9AA1D">
        <w:rPr>
          <w:rFonts w:ascii="Roboto" w:hAnsi="Roboto" w:eastAsia="Roboto" w:cs="Roboto"/>
          <w:b w:val="0"/>
          <w:bCs w:val="0"/>
          <w:i w:val="0"/>
          <w:iCs w:val="0"/>
          <w:noProof w:val="0"/>
          <w:sz w:val="27"/>
          <w:szCs w:val="27"/>
          <w:lang w:val="en-GB"/>
        </w:rPr>
        <w:t>Schriek</w:t>
      </w:r>
      <w:proofErr w:type="spellEnd"/>
      <w:r w:rsidRPr="79B9AA1D" w:rsidR="79B9AA1D">
        <w:rPr>
          <w:rFonts w:ascii="Roboto" w:hAnsi="Roboto" w:eastAsia="Roboto" w:cs="Roboto"/>
          <w:b w:val="0"/>
          <w:bCs w:val="0"/>
          <w:i w:val="0"/>
          <w:iCs w:val="0"/>
          <w:noProof w:val="0"/>
          <w:sz w:val="27"/>
          <w:szCs w:val="27"/>
          <w:lang w:val="en-GB"/>
        </w:rPr>
        <w:t xml:space="preserve">, M., and Tinkler, P.K. (2017). </w:t>
      </w:r>
      <w:r w:rsidRPr="79B9AA1D" w:rsidR="79B9AA1D">
        <w:rPr>
          <w:rFonts w:ascii="Roboto" w:hAnsi="Roboto" w:eastAsia="Roboto" w:cs="Roboto"/>
          <w:b w:val="0"/>
          <w:bCs w:val="0"/>
          <w:i w:val="1"/>
          <w:iCs w:val="1"/>
          <w:noProof w:val="0"/>
          <w:sz w:val="27"/>
          <w:szCs w:val="27"/>
          <w:lang w:val="en-GB"/>
        </w:rPr>
        <w:t>Certificate in higher education: skills for the workplace</w:t>
      </w:r>
      <w:r w:rsidRPr="79B9AA1D" w:rsidR="79B9AA1D">
        <w:rPr>
          <w:rFonts w:ascii="Roboto" w:hAnsi="Roboto" w:eastAsia="Roboto" w:cs="Roboto"/>
          <w:b w:val="0"/>
          <w:bCs w:val="0"/>
          <w:i w:val="0"/>
          <w:iCs w:val="0"/>
          <w:noProof w:val="0"/>
          <w:sz w:val="27"/>
          <w:szCs w:val="27"/>
          <w:lang w:val="en-GB"/>
        </w:rPr>
        <w:t>. London: Sage</w:t>
      </w:r>
    </w:p>
    <w:p w:rsidR="6018798A" w:rsidP="6018798A" w:rsidRDefault="6018798A" w14:noSpellErr="1" w14:paraId="1B23BA4C" w14:textId="31AAD716">
      <w:pPr>
        <w:pStyle w:val="Normal"/>
        <w:jc w:val="left"/>
        <w:rPr>
          <w:rFonts w:ascii="Roboto" w:hAnsi="Roboto" w:eastAsia="Roboto" w:cs="Roboto"/>
          <w:b w:val="0"/>
          <w:bCs w:val="0"/>
          <w:i w:val="0"/>
          <w:iCs w:val="0"/>
          <w:noProof w:val="0"/>
          <w:sz w:val="27"/>
          <w:szCs w:val="27"/>
          <w:lang w:val="en-GB"/>
        </w:rPr>
      </w:pPr>
      <w:r w:rsidRPr="6018798A" w:rsidR="6018798A">
        <w:rPr>
          <w:rFonts w:ascii="Roboto" w:hAnsi="Roboto" w:eastAsia="Roboto" w:cs="Roboto"/>
          <w:b w:val="0"/>
          <w:bCs w:val="0"/>
          <w:i w:val="0"/>
          <w:iCs w:val="0"/>
          <w:noProof w:val="0"/>
          <w:sz w:val="27"/>
          <w:szCs w:val="27"/>
          <w:lang w:val="en-GB"/>
        </w:rPr>
        <w:t xml:space="preserve">(2018) Team Working skills [online] Available from: </w:t>
      </w:r>
      <w:r w:rsidRPr="6018798A" w:rsidR="6018798A">
        <w:rPr>
          <w:rFonts w:ascii="Roboto" w:hAnsi="Roboto" w:eastAsia="Roboto" w:cs="Roboto"/>
          <w:b w:val="0"/>
          <w:bCs w:val="0"/>
          <w:i w:val="0"/>
          <w:iCs w:val="0"/>
          <w:noProof w:val="0"/>
          <w:sz w:val="27"/>
          <w:szCs w:val="27"/>
          <w:lang w:val="en-GB"/>
        </w:rPr>
        <w:t xml:space="preserve"> </w:t>
      </w:r>
      <w:hyperlink r:id="R50389a87cae54d2a">
        <w:r w:rsidRPr="6018798A" w:rsidR="6018798A">
          <w:rPr>
            <w:rStyle w:val="Hyperlink"/>
            <w:rFonts w:ascii="Roboto" w:hAnsi="Roboto" w:eastAsia="Roboto" w:cs="Roboto"/>
            <w:b w:val="0"/>
            <w:bCs w:val="0"/>
            <w:i w:val="0"/>
            <w:iCs w:val="0"/>
            <w:noProof w:val="0"/>
            <w:color w:val="auto"/>
            <w:sz w:val="27"/>
            <w:szCs w:val="27"/>
            <w:lang w:val="en-GB"/>
          </w:rPr>
          <w:t>https://www.thebalancecareers.com/list-of-teamwork-skills-2063773</w:t>
        </w:r>
      </w:hyperlink>
    </w:p>
    <w:p w:rsidR="6018798A" w:rsidP="6018798A" w:rsidRDefault="6018798A" w14:noSpellErr="1" w14:paraId="6528B794" w14:textId="499ED73A">
      <w:pPr>
        <w:pStyle w:val="Normal"/>
        <w:jc w:val="left"/>
        <w:rPr>
          <w:rFonts w:ascii="Roboto" w:hAnsi="Roboto" w:eastAsia="Roboto" w:cs="Roboto"/>
          <w:b w:val="0"/>
          <w:bCs w:val="0"/>
          <w:i w:val="0"/>
          <w:iCs w:val="0"/>
          <w:noProof w:val="0"/>
          <w:color w:val="auto"/>
          <w:sz w:val="27"/>
          <w:szCs w:val="27"/>
          <w:lang w:val="en-GB"/>
        </w:rPr>
      </w:pPr>
      <w:r w:rsidRPr="6018798A" w:rsidR="6018798A">
        <w:rPr>
          <w:rFonts w:ascii="Roboto" w:hAnsi="Roboto" w:eastAsia="Roboto" w:cs="Roboto"/>
          <w:b w:val="0"/>
          <w:bCs w:val="0"/>
          <w:i w:val="0"/>
          <w:iCs w:val="0"/>
          <w:noProof w:val="0"/>
          <w:color w:val="auto"/>
          <w:sz w:val="27"/>
          <w:szCs w:val="27"/>
          <w:lang w:val="en-GB"/>
        </w:rPr>
        <w:t>(</w:t>
      </w:r>
      <w:r w:rsidRPr="6018798A" w:rsidR="6018798A">
        <w:rPr>
          <w:rFonts w:ascii="Roboto" w:hAnsi="Roboto" w:eastAsia="Roboto" w:cs="Roboto"/>
          <w:b w:val="0"/>
          <w:bCs w:val="0"/>
          <w:i w:val="0"/>
          <w:iCs w:val="0"/>
          <w:noProof w:val="0"/>
          <w:color w:val="auto"/>
          <w:sz w:val="27"/>
          <w:szCs w:val="27"/>
          <w:lang w:val="en-GB"/>
        </w:rPr>
        <w:t>accessed 4 Jan 2019</w:t>
      </w:r>
      <w:r w:rsidRPr="6018798A" w:rsidR="6018798A">
        <w:rPr>
          <w:rFonts w:ascii="Roboto" w:hAnsi="Roboto" w:eastAsia="Roboto" w:cs="Roboto"/>
          <w:b w:val="0"/>
          <w:bCs w:val="0"/>
          <w:i w:val="0"/>
          <w:iCs w:val="0"/>
          <w:noProof w:val="0"/>
          <w:color w:val="auto"/>
          <w:sz w:val="27"/>
          <w:szCs w:val="27"/>
          <w:lang w:val="en-GB"/>
        </w:rPr>
        <w:t>)</w:t>
      </w:r>
    </w:p>
    <w:p w:rsidR="6018798A" w:rsidP="6018798A" w:rsidRDefault="6018798A" w14:paraId="78D68850" w14:textId="07B8D4BE">
      <w:pPr>
        <w:pStyle w:val="Normal"/>
        <w:jc w:val="left"/>
        <w:rPr>
          <w:rFonts w:ascii="Roboto" w:hAnsi="Roboto" w:eastAsia="Roboto" w:cs="Roboto"/>
          <w:b w:val="0"/>
          <w:bCs w:val="0"/>
          <w:i w:val="0"/>
          <w:iCs w:val="0"/>
          <w:noProof w:val="0"/>
          <w:sz w:val="27"/>
          <w:szCs w:val="27"/>
          <w:lang w:val="en-GB"/>
        </w:rPr>
      </w:pPr>
      <w:r w:rsidRPr="6018798A" w:rsidR="6018798A">
        <w:rPr>
          <w:rFonts w:ascii="Roboto" w:hAnsi="Roboto" w:eastAsia="Roboto" w:cs="Roboto"/>
          <w:b w:val="0"/>
          <w:bCs w:val="0"/>
          <w:i w:val="0"/>
          <w:iCs w:val="0"/>
          <w:noProof w:val="0"/>
          <w:sz w:val="27"/>
          <w:szCs w:val="27"/>
          <w:lang w:val="en-GB"/>
        </w:rPr>
        <w:t xml:space="preserve"> (2019</w:t>
      </w:r>
      <w:r w:rsidRPr="6018798A" w:rsidR="6018798A">
        <w:rPr>
          <w:rFonts w:ascii="Roboto" w:hAnsi="Roboto" w:eastAsia="Roboto" w:cs="Roboto"/>
          <w:b w:val="0"/>
          <w:bCs w:val="0"/>
          <w:i w:val="0"/>
          <w:iCs w:val="0"/>
          <w:noProof w:val="0"/>
          <w:sz w:val="27"/>
          <w:szCs w:val="27"/>
          <w:lang w:val="en-GB"/>
        </w:rPr>
        <w:t>);</w:t>
      </w:r>
      <w:r w:rsidRPr="6018798A" w:rsidR="6018798A">
        <w:rPr>
          <w:rFonts w:ascii="Roboto" w:hAnsi="Roboto" w:eastAsia="Roboto" w:cs="Roboto"/>
          <w:b w:val="0"/>
          <w:bCs w:val="0"/>
          <w:i w:val="0"/>
          <w:iCs w:val="0"/>
          <w:noProof w:val="0"/>
          <w:sz w:val="27"/>
          <w:szCs w:val="27"/>
          <w:lang w:val="en-GB"/>
        </w:rPr>
        <w:t xml:space="preserve"> vol. 32 issue 1; pp. 61-78 </w:t>
      </w:r>
      <w:r w:rsidRPr="6018798A" w:rsidR="6018798A">
        <w:rPr>
          <w:rFonts w:ascii="Roboto" w:hAnsi="Roboto" w:eastAsia="Roboto" w:cs="Roboto"/>
          <w:b w:val="0"/>
          <w:bCs w:val="0"/>
          <w:i w:val="0"/>
          <w:iCs w:val="0"/>
          <w:noProof w:val="0"/>
          <w:sz w:val="27"/>
          <w:szCs w:val="27"/>
          <w:lang w:val="en-GB"/>
        </w:rPr>
        <w:t xml:space="preserve">Journal of </w:t>
      </w:r>
      <w:proofErr w:type="spellStart"/>
      <w:r w:rsidRPr="6018798A" w:rsidR="6018798A">
        <w:rPr>
          <w:rFonts w:ascii="Roboto" w:hAnsi="Roboto" w:eastAsia="Roboto" w:cs="Roboto"/>
          <w:b w:val="0"/>
          <w:bCs w:val="0"/>
          <w:i w:val="0"/>
          <w:iCs w:val="0"/>
          <w:noProof w:val="0"/>
          <w:sz w:val="27"/>
          <w:szCs w:val="27"/>
          <w:lang w:val="en-GB"/>
        </w:rPr>
        <w:t>Behavioral</w:t>
      </w:r>
      <w:proofErr w:type="spellEnd"/>
      <w:r w:rsidRPr="6018798A" w:rsidR="6018798A">
        <w:rPr>
          <w:rFonts w:ascii="Roboto" w:hAnsi="Roboto" w:eastAsia="Roboto" w:cs="Roboto"/>
          <w:b w:val="0"/>
          <w:bCs w:val="0"/>
          <w:i w:val="0"/>
          <w:iCs w:val="0"/>
          <w:noProof w:val="0"/>
          <w:sz w:val="27"/>
          <w:szCs w:val="27"/>
          <w:lang w:val="en-GB"/>
        </w:rPr>
        <w:t xml:space="preserve"> Decision Making</w:t>
      </w:r>
    </w:p>
    <w:sectPr>
      <w:pgSz w:w="11906" w:h="16838" w:orient="portrait"/>
      <w:pgMar w:top="720" w:right="720" w:bottom="720" w:left="720" w:header="720" w:footer="720" w:gutter="0"/>
      <w:cols w:space="720"/>
      <w:docGrid w:linePitch="360"/>
      <w:titlePg w:val="1"/>
      <w:headerReference w:type="default" r:id="Rfda37b3197824de2"/>
      <w:headerReference w:type="even" r:id="R10b1631529ba4e13"/>
      <w:headerReference w:type="first" r:id="R322dc4043c6d47ef"/>
      <w:footerReference w:type="default" r:id="Rf7e2507db2524419"/>
      <w:footerReference w:type="even" r:id="Rd98a19fdee93451b"/>
      <w:footerReference w:type="first" r:id="R3f9f086d45eb41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79B9AA1D" w14:paraId="3D8B9B1F">
      <w:tc>
        <w:tcPr>
          <w:tcW w:w="3009" w:type="dxa"/>
          <w:tcMar/>
        </w:tcPr>
        <w:p w:rsidR="6018798A" w:rsidP="6018798A" w:rsidRDefault="6018798A" w14:paraId="55B5D6CE" w14:textId="2874110F">
          <w:pPr>
            <w:pStyle w:val="Header"/>
            <w:bidi w:val="0"/>
            <w:ind w:left="-115"/>
            <w:jc w:val="left"/>
          </w:pPr>
        </w:p>
      </w:tc>
      <w:tc>
        <w:tcPr>
          <w:tcW w:w="3009" w:type="dxa"/>
          <w:tcMar/>
        </w:tcPr>
        <w:p w:rsidR="6018798A" w:rsidP="6018798A" w:rsidRDefault="6018798A" w14:paraId="0DA22BF4" w14:textId="63C7D2D3">
          <w:pPr>
            <w:pStyle w:val="Header"/>
            <w:bidi w:val="0"/>
            <w:jc w:val="center"/>
          </w:pPr>
        </w:p>
      </w:tc>
      <w:tc>
        <w:tcPr>
          <w:tcW w:w="3009" w:type="dxa"/>
          <w:tcMar/>
        </w:tcPr>
        <w:p w:rsidR="6018798A" w:rsidP="6018798A" w:rsidRDefault="6018798A" w14:paraId="56F8D9AD" w14:noSpellErr="1" w14:textId="59C03E12">
          <w:pPr>
            <w:pStyle w:val="Header"/>
            <w:bidi w:val="0"/>
            <w:ind w:right="-115"/>
            <w:jc w:val="right"/>
          </w:pPr>
          <w:r w:rsidR="79B9AA1D">
            <w:rPr/>
            <w:t xml:space="preserve">1 </w:t>
          </w:r>
          <w:r>
            <w:fldChar w:fldCharType="begin"/>
          </w:r>
          <w:r>
            <w:instrText xml:space="preserve">PAGE</w:instrText>
          </w:r>
          <w:r>
            <w:fldChar w:fldCharType="end"/>
          </w:r>
        </w:p>
        <w:p w:rsidR="6018798A" w:rsidP="6018798A" w:rsidRDefault="6018798A" w14:paraId="611947AB" w14:textId="5DF26E99">
          <w:pPr>
            <w:pStyle w:val="Header"/>
            <w:bidi w:val="0"/>
            <w:ind w:right="-115"/>
            <w:jc w:val="right"/>
          </w:pPr>
          <w:r w:rsidR="6018798A">
            <w:rPr/>
            <w:t>2</w:t>
          </w:r>
        </w:p>
        <w:p w:rsidR="6018798A" w:rsidP="6018798A" w:rsidRDefault="6018798A" w14:paraId="64CCA5A3" w14:textId="5E6011B2">
          <w:pPr>
            <w:pStyle w:val="Header"/>
            <w:bidi w:val="0"/>
            <w:ind w:right="-115"/>
            <w:jc w:val="right"/>
          </w:pPr>
          <w:r w:rsidR="6018798A">
            <w:rPr/>
            <w:t>3</w:t>
          </w:r>
        </w:p>
        <w:p w:rsidR="6018798A" w:rsidP="6018798A" w:rsidRDefault="6018798A" w14:paraId="3BA93B65" w14:textId="207E9A2A">
          <w:pPr>
            <w:pStyle w:val="Header"/>
            <w:bidi w:val="0"/>
            <w:ind w:right="-115"/>
            <w:jc w:val="right"/>
          </w:pPr>
          <w:r w:rsidR="6018798A">
            <w:rPr/>
            <w:t>4</w:t>
          </w:r>
        </w:p>
        <w:p w:rsidR="6018798A" w:rsidP="6018798A" w:rsidRDefault="6018798A" w14:paraId="35D99232" w14:textId="134DBAAC">
          <w:pPr>
            <w:pStyle w:val="Header"/>
            <w:bidi w:val="0"/>
            <w:ind w:right="-115"/>
            <w:jc w:val="right"/>
          </w:pPr>
          <w:r w:rsidR="6018798A">
            <w:rPr/>
            <w:t>5</w:t>
          </w:r>
        </w:p>
        <w:p w:rsidR="6018798A" w:rsidP="6018798A" w:rsidRDefault="6018798A" w14:paraId="4E8095EF" w14:textId="188FC482">
          <w:pPr>
            <w:pStyle w:val="Header"/>
            <w:bidi w:val="0"/>
            <w:ind w:right="-115"/>
            <w:jc w:val="right"/>
          </w:pPr>
          <w:r w:rsidR="6018798A">
            <w:rPr/>
            <w:t>6</w:t>
          </w:r>
        </w:p>
        <w:p w:rsidR="6018798A" w:rsidP="6018798A" w:rsidRDefault="6018798A" w14:paraId="273147D5" w14:textId="5101C987">
          <w:pPr>
            <w:pStyle w:val="Header"/>
            <w:bidi w:val="0"/>
            <w:ind w:right="-115"/>
            <w:jc w:val="right"/>
          </w:pPr>
          <w:r w:rsidR="6018798A">
            <w:rPr/>
            <w:t>7</w:t>
          </w:r>
        </w:p>
        <w:p w:rsidR="6018798A" w:rsidP="6018798A" w:rsidRDefault="6018798A" w14:paraId="36C7C037" w14:textId="0800EB94">
          <w:pPr>
            <w:pStyle w:val="Header"/>
            <w:bidi w:val="0"/>
            <w:ind w:right="-115"/>
            <w:jc w:val="right"/>
          </w:pPr>
          <w:r w:rsidR="6018798A">
            <w:rPr/>
            <w:t>8</w:t>
          </w:r>
        </w:p>
        <w:p w:rsidR="6018798A" w:rsidP="6018798A" w:rsidRDefault="6018798A" w14:paraId="3749FD35" w14:textId="55256F2A">
          <w:pPr>
            <w:pStyle w:val="Header"/>
            <w:bidi w:val="0"/>
            <w:ind w:right="-115"/>
            <w:jc w:val="right"/>
          </w:pPr>
          <w:r>
            <w:fldChar w:fldCharType="begin"/>
          </w:r>
          <w:r>
            <w:instrText xml:space="preserve">PAGE</w:instrText>
          </w:r>
          <w:r>
            <w:fldChar w:fldCharType="end"/>
          </w:r>
        </w:p>
      </w:tc>
    </w:tr>
  </w:tbl>
  <w:p w:rsidR="6018798A" w:rsidP="6018798A" w:rsidRDefault="6018798A" w14:paraId="4B22742C" w14:textId="75E52D1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79B9AA1D" w14:paraId="2C4A4B73">
      <w:tc>
        <w:tcPr>
          <w:tcW w:w="3009" w:type="dxa"/>
          <w:tcMar/>
        </w:tcPr>
        <w:p w:rsidR="6018798A" w:rsidP="6018798A" w:rsidRDefault="6018798A" w14:paraId="18DDEBCE" w14:textId="294BBB8F">
          <w:pPr>
            <w:pStyle w:val="Header"/>
            <w:bidi w:val="0"/>
            <w:ind w:left="-115"/>
            <w:jc w:val="left"/>
          </w:pPr>
        </w:p>
      </w:tc>
      <w:tc>
        <w:tcPr>
          <w:tcW w:w="3009" w:type="dxa"/>
          <w:tcMar/>
        </w:tcPr>
        <w:p w:rsidR="6018798A" w:rsidP="6018798A" w:rsidRDefault="6018798A" w14:paraId="17241013" w14:textId="20DA032C">
          <w:pPr>
            <w:pStyle w:val="Header"/>
            <w:bidi w:val="0"/>
            <w:jc w:val="center"/>
          </w:pPr>
        </w:p>
      </w:tc>
      <w:tc>
        <w:tcPr>
          <w:tcW w:w="3009" w:type="dxa"/>
          <w:tcMar/>
        </w:tcPr>
        <w:p w:rsidR="6018798A" w:rsidP="6018798A" w:rsidRDefault="6018798A" w14:paraId="088EACAB" w14:noSpellErr="1" w14:textId="439CA740">
          <w:pPr>
            <w:pStyle w:val="Header"/>
            <w:bidi w:val="0"/>
            <w:ind w:right="-115"/>
            <w:jc w:val="right"/>
          </w:pPr>
          <w:r>
            <w:fldChar w:fldCharType="begin"/>
          </w:r>
          <w:r>
            <w:instrText xml:space="preserve">PAGE</w:instrText>
          </w:r>
          <w:r>
            <w:fldChar w:fldCharType="end"/>
          </w:r>
        </w:p>
      </w:tc>
    </w:tr>
  </w:tbl>
  <w:p w:rsidR="6018798A" w:rsidP="6018798A" w:rsidRDefault="6018798A" w14:paraId="7E7A6C64" w14:textId="1A185D22">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6018798A" w14:paraId="26458EE5">
      <w:tc>
        <w:tcPr>
          <w:tcW w:w="3009" w:type="dxa"/>
          <w:tcMar/>
        </w:tcPr>
        <w:p w:rsidR="6018798A" w:rsidP="6018798A" w:rsidRDefault="6018798A" w14:paraId="64EAB4C5" w14:textId="0DA81EE3">
          <w:pPr>
            <w:pStyle w:val="Header"/>
            <w:bidi w:val="0"/>
            <w:ind w:left="-115"/>
            <w:jc w:val="left"/>
          </w:pPr>
        </w:p>
      </w:tc>
      <w:tc>
        <w:tcPr>
          <w:tcW w:w="3009" w:type="dxa"/>
          <w:tcMar/>
        </w:tcPr>
        <w:p w:rsidR="6018798A" w:rsidP="6018798A" w:rsidRDefault="6018798A" w14:paraId="74AF8B8A" w14:textId="74D12609">
          <w:pPr>
            <w:pStyle w:val="Header"/>
            <w:bidi w:val="0"/>
            <w:jc w:val="center"/>
          </w:pPr>
        </w:p>
      </w:tc>
      <w:tc>
        <w:tcPr>
          <w:tcW w:w="3009" w:type="dxa"/>
          <w:tcMar/>
        </w:tcPr>
        <w:p w:rsidR="6018798A" w:rsidP="6018798A" w:rsidRDefault="6018798A" w14:paraId="56AD5C88" w14:textId="64052255">
          <w:pPr>
            <w:pStyle w:val="Header"/>
            <w:bidi w:val="0"/>
            <w:ind w:right="-115"/>
            <w:jc w:val="right"/>
          </w:pPr>
        </w:p>
      </w:tc>
    </w:tr>
  </w:tbl>
  <w:p w:rsidR="6018798A" w:rsidP="6018798A" w:rsidRDefault="6018798A" w14:paraId="07CC3999" w14:textId="09B553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6018798A" w14:paraId="697DB4D6">
      <w:tc>
        <w:tcPr>
          <w:tcW w:w="3009" w:type="dxa"/>
          <w:tcMar/>
        </w:tcPr>
        <w:p w:rsidR="6018798A" w:rsidP="6018798A" w:rsidRDefault="6018798A" w14:paraId="3E8A9A33" w14:textId="699C39B2">
          <w:pPr>
            <w:pStyle w:val="Header"/>
            <w:bidi w:val="0"/>
            <w:ind w:left="-115"/>
            <w:jc w:val="left"/>
          </w:pPr>
        </w:p>
      </w:tc>
      <w:tc>
        <w:tcPr>
          <w:tcW w:w="3009" w:type="dxa"/>
          <w:tcMar/>
        </w:tcPr>
        <w:p w:rsidR="6018798A" w:rsidP="6018798A" w:rsidRDefault="6018798A" w14:paraId="7D284536" w14:textId="159DED49">
          <w:pPr>
            <w:pStyle w:val="Header"/>
            <w:bidi w:val="0"/>
            <w:jc w:val="center"/>
          </w:pPr>
        </w:p>
      </w:tc>
      <w:tc>
        <w:tcPr>
          <w:tcW w:w="3009" w:type="dxa"/>
          <w:tcMar/>
        </w:tcPr>
        <w:p w:rsidR="6018798A" w:rsidP="6018798A" w:rsidRDefault="6018798A" w14:paraId="06323AA3" w14:textId="6D656303">
          <w:pPr>
            <w:pStyle w:val="Header"/>
            <w:bidi w:val="0"/>
            <w:ind w:right="-115"/>
            <w:jc w:val="right"/>
          </w:pPr>
        </w:p>
      </w:tc>
    </w:tr>
  </w:tbl>
  <w:p w:rsidR="6018798A" w:rsidP="6018798A" w:rsidRDefault="6018798A" w14:paraId="46C3943D" w14:textId="7BACECB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4A5C723C" w14:paraId="7784507A">
      <w:tc>
        <w:tcPr>
          <w:tcW w:w="3009" w:type="dxa"/>
          <w:tcMar/>
        </w:tcPr>
        <w:p w:rsidR="6018798A" w:rsidP="6018798A" w:rsidRDefault="6018798A" w14:paraId="303292FD" w14:textId="34304C5F">
          <w:pPr>
            <w:pStyle w:val="Header"/>
            <w:bidi w:val="0"/>
            <w:ind w:left="-115"/>
            <w:jc w:val="left"/>
          </w:pPr>
        </w:p>
      </w:tc>
      <w:tc>
        <w:tcPr>
          <w:tcW w:w="3009" w:type="dxa"/>
          <w:tcMar/>
        </w:tcPr>
        <w:p w:rsidR="6018798A" w:rsidP="6018798A" w:rsidRDefault="6018798A" w14:paraId="3C0293D4" w14:textId="692502C6">
          <w:pPr>
            <w:pStyle w:val="Header"/>
            <w:bidi w:val="0"/>
            <w:jc w:val="center"/>
          </w:pPr>
        </w:p>
      </w:tc>
      <w:tc>
        <w:tcPr>
          <w:tcW w:w="3009" w:type="dxa"/>
          <w:tcMar/>
        </w:tcPr>
        <w:p w:rsidR="6018798A" w:rsidP="6018798A" w:rsidRDefault="6018798A" w14:paraId="536F32ED" w14:textId="0E22F90D">
          <w:pPr>
            <w:pStyle w:val="Header"/>
            <w:bidi w:val="0"/>
            <w:ind w:right="-115"/>
            <w:jc w:val="right"/>
          </w:pPr>
        </w:p>
      </w:tc>
    </w:tr>
  </w:tbl>
  <w:p w:rsidR="6018798A" w:rsidP="6018798A" w:rsidRDefault="6018798A" w14:paraId="3512D62F" w14:textId="01AB08DD">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18798A" w:rsidTr="6018798A" w14:paraId="0D240D43">
      <w:tc>
        <w:tcPr>
          <w:tcW w:w="3009" w:type="dxa"/>
          <w:tcMar/>
        </w:tcPr>
        <w:p w:rsidR="6018798A" w:rsidP="6018798A" w:rsidRDefault="6018798A" w14:paraId="409A17BB" w14:textId="13D30E7D">
          <w:pPr>
            <w:pStyle w:val="Header"/>
            <w:bidi w:val="0"/>
            <w:ind w:left="-115"/>
            <w:jc w:val="left"/>
          </w:pPr>
        </w:p>
      </w:tc>
      <w:tc>
        <w:tcPr>
          <w:tcW w:w="3009" w:type="dxa"/>
          <w:tcMar/>
        </w:tcPr>
        <w:p w:rsidR="6018798A" w:rsidP="6018798A" w:rsidRDefault="6018798A" w14:paraId="7AFDCCD9" w14:textId="3EA17D3D">
          <w:pPr>
            <w:pStyle w:val="Header"/>
            <w:bidi w:val="0"/>
            <w:jc w:val="center"/>
          </w:pPr>
        </w:p>
      </w:tc>
      <w:tc>
        <w:tcPr>
          <w:tcW w:w="3009" w:type="dxa"/>
          <w:tcMar/>
        </w:tcPr>
        <w:p w:rsidR="6018798A" w:rsidP="6018798A" w:rsidRDefault="6018798A" w14:paraId="0FF04CCA" w14:textId="07524738">
          <w:pPr>
            <w:pStyle w:val="Header"/>
            <w:bidi w:val="0"/>
            <w:ind w:right="-115"/>
            <w:jc w:val="right"/>
          </w:pPr>
        </w:p>
      </w:tc>
    </w:tr>
  </w:tbl>
  <w:p w:rsidR="6018798A" w:rsidP="6018798A" w:rsidRDefault="6018798A" w14:paraId="76813611" w14:textId="29289031">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BFE9F1"/>
  <w15:docId w15:val="{2695d5a4-ae2a-4895-ac43-97ba122bc1f6}"/>
  <w:rsids>
    <w:rsidRoot w:val="23BFE9F1"/>
    <w:rsid w:val="1584D25D"/>
    <w:rsid w:val="23BFE9F1"/>
    <w:rsid w:val="4A5C723C"/>
    <w:rsid w:val="6018798A"/>
    <w:rsid w:val="6671A04F"/>
    <w:rsid w:val="79B9AA1D"/>
  </w:rsids>
  <w:evenAndOddHeaders w:val="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balancecareers.com/list-of-teamwork-skills-2063773" TargetMode="External" Id="R50389a87cae54d2a" /><Relationship Type="http://schemas.openxmlformats.org/officeDocument/2006/relationships/header" Target="/word/header.xml" Id="Rfda37b3197824de2" /><Relationship Type="http://schemas.openxmlformats.org/officeDocument/2006/relationships/header" Target="/word/header2.xml" Id="R10b1631529ba4e13" /><Relationship Type="http://schemas.openxmlformats.org/officeDocument/2006/relationships/header" Target="/word/header3.xml" Id="R322dc4043c6d47ef" /><Relationship Type="http://schemas.openxmlformats.org/officeDocument/2006/relationships/footer" Target="/word/footer.xml" Id="Rf7e2507db2524419" /><Relationship Type="http://schemas.openxmlformats.org/officeDocument/2006/relationships/footer" Target="/word/footer2.xml" Id="Rd98a19fdee93451b" /><Relationship Type="http://schemas.openxmlformats.org/officeDocument/2006/relationships/footer" Target="/word/footer3.xml" Id="R3f9f086d45eb41f1" /><Relationship Type="http://schemas.openxmlformats.org/officeDocument/2006/relationships/numbering" Target="/word/numbering.xml" Id="Rf9d65e3e92c74b2c" /><Relationship Type="http://schemas.openxmlformats.org/officeDocument/2006/relationships/hyperlink" Target="https://www.ethos3.com/speaking-tips/the-importance-of-non-verbal-communication/" TargetMode="External" Id="R9c5156e0adec4f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6</revision>
  <dcterms:created xsi:type="dcterms:W3CDTF">2019-01-02T18:59:24.2297930Z</dcterms:created>
  <dcterms:modified xsi:type="dcterms:W3CDTF">2019-01-06T23:05:03.9089716Z</dcterms:modified>
</coreProperties>
</file>