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34CBC4" w14:textId="77777777" w:rsidR="00D4597E" w:rsidRDefault="00D4597E" w:rsidP="00B177A1">
      <w:pPr>
        <w:spacing w:line="360" w:lineRule="auto"/>
        <w:jc w:val="both"/>
        <w:rPr>
          <w:rFonts w:ascii="Times New Roman" w:hAnsi="Times New Roman" w:cs="Times New Roman"/>
          <w:sz w:val="22"/>
          <w:szCs w:val="22"/>
        </w:rPr>
      </w:pPr>
    </w:p>
    <w:p w14:paraId="68972FE5" w14:textId="0A643129" w:rsidR="00654CB9" w:rsidRDefault="006B683F" w:rsidP="00B177A1">
      <w:pPr>
        <w:spacing w:line="360" w:lineRule="auto"/>
        <w:jc w:val="both"/>
        <w:rPr>
          <w:rFonts w:ascii="Times New Roman" w:hAnsi="Times New Roman" w:cs="Times New Roman"/>
          <w:sz w:val="22"/>
          <w:szCs w:val="22"/>
        </w:rPr>
      </w:pPr>
      <w:r w:rsidRPr="00B177A1">
        <w:rPr>
          <w:rFonts w:ascii="Times New Roman" w:hAnsi="Times New Roman" w:cs="Times New Roman"/>
          <w:sz w:val="22"/>
          <w:szCs w:val="22"/>
        </w:rPr>
        <w:t xml:space="preserve">This essay will </w:t>
      </w:r>
      <w:r w:rsidR="00170C53">
        <w:rPr>
          <w:rFonts w:ascii="Times New Roman" w:hAnsi="Times New Roman" w:cs="Times New Roman"/>
          <w:sz w:val="22"/>
          <w:szCs w:val="22"/>
        </w:rPr>
        <w:t xml:space="preserve">provide </w:t>
      </w:r>
      <w:r w:rsidRPr="00B177A1">
        <w:rPr>
          <w:rFonts w:ascii="Times New Roman" w:hAnsi="Times New Roman" w:cs="Times New Roman"/>
          <w:sz w:val="22"/>
          <w:szCs w:val="22"/>
        </w:rPr>
        <w:t xml:space="preserve">a critical reflection of </w:t>
      </w:r>
      <w:r w:rsidR="00170C53">
        <w:rPr>
          <w:rFonts w:ascii="Times New Roman" w:hAnsi="Times New Roman" w:cs="Times New Roman"/>
          <w:sz w:val="22"/>
          <w:szCs w:val="22"/>
        </w:rPr>
        <w:t xml:space="preserve">student </w:t>
      </w:r>
      <w:r w:rsidR="003A77C0">
        <w:rPr>
          <w:rFonts w:ascii="Times New Roman" w:hAnsi="Times New Roman" w:cs="Times New Roman"/>
          <w:sz w:val="22"/>
          <w:szCs w:val="22"/>
        </w:rPr>
        <w:t>counselling</w:t>
      </w:r>
      <w:r w:rsidR="00170C53">
        <w:rPr>
          <w:rFonts w:ascii="Times New Roman" w:hAnsi="Times New Roman" w:cs="Times New Roman"/>
          <w:sz w:val="22"/>
          <w:szCs w:val="22"/>
        </w:rPr>
        <w:t xml:space="preserve"> skills session r</w:t>
      </w:r>
      <w:r w:rsidRPr="00B177A1">
        <w:rPr>
          <w:rFonts w:ascii="Times New Roman" w:hAnsi="Times New Roman" w:cs="Times New Roman"/>
          <w:sz w:val="22"/>
          <w:szCs w:val="22"/>
        </w:rPr>
        <w:t xml:space="preserve">ecorded </w:t>
      </w:r>
      <w:r w:rsidR="009055F4">
        <w:rPr>
          <w:rFonts w:ascii="Times New Roman" w:hAnsi="Times New Roman" w:cs="Times New Roman"/>
          <w:sz w:val="22"/>
          <w:szCs w:val="22"/>
        </w:rPr>
        <w:t>on 22</w:t>
      </w:r>
      <w:r w:rsidR="009055F4" w:rsidRPr="009055F4">
        <w:rPr>
          <w:rFonts w:ascii="Times New Roman" w:hAnsi="Times New Roman" w:cs="Times New Roman"/>
          <w:sz w:val="22"/>
          <w:szCs w:val="22"/>
          <w:vertAlign w:val="superscript"/>
        </w:rPr>
        <w:t>nd</w:t>
      </w:r>
      <w:r w:rsidR="009055F4">
        <w:rPr>
          <w:rFonts w:ascii="Times New Roman" w:hAnsi="Times New Roman" w:cs="Times New Roman"/>
          <w:sz w:val="22"/>
          <w:szCs w:val="22"/>
        </w:rPr>
        <w:t xml:space="preserve"> March 2021</w:t>
      </w:r>
      <w:r w:rsidR="00170C53">
        <w:rPr>
          <w:rFonts w:ascii="Times New Roman" w:hAnsi="Times New Roman" w:cs="Times New Roman"/>
          <w:sz w:val="22"/>
          <w:szCs w:val="22"/>
        </w:rPr>
        <w:t xml:space="preserve">. </w:t>
      </w:r>
      <w:r w:rsidRPr="00B177A1">
        <w:rPr>
          <w:rFonts w:ascii="Times New Roman" w:hAnsi="Times New Roman" w:cs="Times New Roman"/>
          <w:sz w:val="22"/>
          <w:szCs w:val="22"/>
        </w:rPr>
        <w:t xml:space="preserve"> T</w:t>
      </w:r>
      <w:r w:rsidR="00654CB9">
        <w:rPr>
          <w:rFonts w:ascii="Times New Roman" w:hAnsi="Times New Roman" w:cs="Times New Roman"/>
          <w:sz w:val="22"/>
          <w:szCs w:val="22"/>
        </w:rPr>
        <w:t xml:space="preserve">hroughout this essay I will seek to critically evaluate my </w:t>
      </w:r>
      <w:r w:rsidR="00170C53">
        <w:rPr>
          <w:rFonts w:ascii="Times New Roman" w:hAnsi="Times New Roman" w:cs="Times New Roman"/>
          <w:sz w:val="22"/>
          <w:szCs w:val="22"/>
        </w:rPr>
        <w:t xml:space="preserve">use of </w:t>
      </w:r>
      <w:r w:rsidR="00654CB9">
        <w:rPr>
          <w:rFonts w:ascii="Times New Roman" w:hAnsi="Times New Roman" w:cs="Times New Roman"/>
          <w:sz w:val="22"/>
          <w:szCs w:val="22"/>
        </w:rPr>
        <w:t xml:space="preserve">counselling skills, learnt over the course of the second semester of the course. I will explore the topics of setting up of the contract, rapport, paraphrasing, the use of silence, immediacy, and inclusion of metaphor. </w:t>
      </w:r>
      <w:r w:rsidR="005521DA">
        <w:rPr>
          <w:rFonts w:ascii="Times New Roman" w:hAnsi="Times New Roman" w:cs="Times New Roman"/>
          <w:sz w:val="22"/>
          <w:szCs w:val="22"/>
        </w:rPr>
        <w:t xml:space="preserve">Where required, I will also discuss my personal reflections alongside areas that require a deeper personal understanding. </w:t>
      </w:r>
      <w:r w:rsidR="007D6B6A">
        <w:rPr>
          <w:rFonts w:ascii="Times New Roman" w:hAnsi="Times New Roman" w:cs="Times New Roman"/>
          <w:sz w:val="22"/>
          <w:szCs w:val="22"/>
        </w:rPr>
        <w:t xml:space="preserve">Where I have felt it necessary, I have included reference to the time </w:t>
      </w:r>
      <w:r w:rsidR="003A77C0">
        <w:rPr>
          <w:rFonts w:ascii="Times New Roman" w:hAnsi="Times New Roman" w:cs="Times New Roman"/>
          <w:sz w:val="22"/>
          <w:szCs w:val="22"/>
        </w:rPr>
        <w:t>indicated</w:t>
      </w:r>
      <w:r w:rsidR="007D6B6A">
        <w:rPr>
          <w:rFonts w:ascii="Times New Roman" w:hAnsi="Times New Roman" w:cs="Times New Roman"/>
          <w:sz w:val="22"/>
          <w:szCs w:val="22"/>
        </w:rPr>
        <w:t xml:space="preserve"> on the recording</w:t>
      </w:r>
      <w:r w:rsidR="00BB393F">
        <w:rPr>
          <w:rFonts w:ascii="Times New Roman" w:hAnsi="Times New Roman" w:cs="Times New Roman"/>
          <w:sz w:val="22"/>
          <w:szCs w:val="22"/>
        </w:rPr>
        <w:t xml:space="preserve"> as indicated in bold</w:t>
      </w:r>
      <w:r w:rsidR="007D6B6A">
        <w:rPr>
          <w:rFonts w:ascii="Times New Roman" w:hAnsi="Times New Roman" w:cs="Times New Roman"/>
          <w:sz w:val="22"/>
          <w:szCs w:val="22"/>
        </w:rPr>
        <w:t xml:space="preserve">. This may help with navigating or reference to my experiences. </w:t>
      </w:r>
    </w:p>
    <w:p w14:paraId="4B2171BF" w14:textId="77777777" w:rsidR="00654CB9" w:rsidRDefault="00654CB9" w:rsidP="00B177A1">
      <w:pPr>
        <w:spacing w:line="360" w:lineRule="auto"/>
        <w:jc w:val="both"/>
        <w:rPr>
          <w:rFonts w:ascii="Times New Roman" w:hAnsi="Times New Roman" w:cs="Times New Roman"/>
          <w:sz w:val="22"/>
          <w:szCs w:val="22"/>
        </w:rPr>
      </w:pPr>
    </w:p>
    <w:p w14:paraId="645EA4CD" w14:textId="2D34BB4B" w:rsidR="00D47071" w:rsidRDefault="003A77C0" w:rsidP="00B177A1">
      <w:pPr>
        <w:spacing w:line="360" w:lineRule="auto"/>
        <w:jc w:val="both"/>
        <w:rPr>
          <w:rFonts w:ascii="Times New Roman" w:hAnsi="Times New Roman" w:cs="Times New Roman"/>
          <w:sz w:val="22"/>
          <w:szCs w:val="22"/>
        </w:rPr>
      </w:pPr>
      <w:r>
        <w:rPr>
          <w:rFonts w:ascii="Times New Roman" w:hAnsi="Times New Roman" w:cs="Times New Roman"/>
          <w:sz w:val="22"/>
          <w:szCs w:val="22"/>
        </w:rPr>
        <w:t>T</w:t>
      </w:r>
      <w:r w:rsidR="006B683F" w:rsidRPr="00B177A1">
        <w:rPr>
          <w:rFonts w:ascii="Times New Roman" w:hAnsi="Times New Roman" w:cs="Times New Roman"/>
          <w:sz w:val="22"/>
          <w:szCs w:val="22"/>
        </w:rPr>
        <w:t xml:space="preserve">he essay is structured to follow the sequence of the recording. </w:t>
      </w:r>
      <w:r w:rsidR="00BB393F" w:rsidRPr="00B177A1">
        <w:rPr>
          <w:rFonts w:ascii="Times New Roman" w:hAnsi="Times New Roman" w:cs="Times New Roman"/>
          <w:sz w:val="22"/>
          <w:szCs w:val="22"/>
        </w:rPr>
        <w:t xml:space="preserve">It is important to note the limitations of the recorded sessions. Given the COVID-19 pandemic, the session was recorded via Zoom. Whilst I felt fortunate to have access to this technology, unlike a normal counselling session, </w:t>
      </w:r>
      <w:r w:rsidR="00BB393F">
        <w:rPr>
          <w:rFonts w:ascii="Times New Roman" w:hAnsi="Times New Roman" w:cs="Times New Roman"/>
          <w:sz w:val="22"/>
          <w:szCs w:val="22"/>
        </w:rPr>
        <w:t>I</w:t>
      </w:r>
      <w:r w:rsidR="00BB393F" w:rsidRPr="00B177A1">
        <w:rPr>
          <w:rFonts w:ascii="Times New Roman" w:hAnsi="Times New Roman" w:cs="Times New Roman"/>
          <w:sz w:val="22"/>
          <w:szCs w:val="22"/>
        </w:rPr>
        <w:t xml:space="preserve"> could only observe facial expressions. Given that body language can convey so much of what a person is feeling, </w:t>
      </w:r>
      <w:r w:rsidR="00BB393F">
        <w:rPr>
          <w:rFonts w:ascii="Times New Roman" w:hAnsi="Times New Roman" w:cs="Times New Roman"/>
          <w:sz w:val="22"/>
          <w:szCs w:val="22"/>
        </w:rPr>
        <w:t xml:space="preserve">such as anxiety, </w:t>
      </w:r>
      <w:r w:rsidR="00BB393F" w:rsidRPr="00B177A1">
        <w:rPr>
          <w:rFonts w:ascii="Times New Roman" w:hAnsi="Times New Roman" w:cs="Times New Roman"/>
          <w:sz w:val="22"/>
          <w:szCs w:val="22"/>
        </w:rPr>
        <w:t xml:space="preserve">the client may have been exhibiting </w:t>
      </w:r>
      <w:r w:rsidR="00BB393F">
        <w:rPr>
          <w:rFonts w:ascii="Times New Roman" w:hAnsi="Times New Roman" w:cs="Times New Roman"/>
          <w:sz w:val="22"/>
          <w:szCs w:val="22"/>
        </w:rPr>
        <w:t xml:space="preserve">distress via playing with their hands, or repetitive leg tapping, for example, and this would not have been seen. To overcome this matter, reading the clients facial expression, and any shifting in seat and deep exhalations were monitored. </w:t>
      </w:r>
      <w:r w:rsidR="006B683F" w:rsidRPr="00B177A1">
        <w:rPr>
          <w:rFonts w:ascii="Times New Roman" w:hAnsi="Times New Roman" w:cs="Times New Roman"/>
          <w:sz w:val="22"/>
          <w:szCs w:val="22"/>
        </w:rPr>
        <w:t xml:space="preserve">The overall conclusions drawn from this assessment is that by critically exploring my role I have learnt to it has been a good learning curve and one that I can take what I have learnt and apply it in the future. </w:t>
      </w:r>
    </w:p>
    <w:p w14:paraId="54218864" w14:textId="77777777" w:rsidR="003A77C0" w:rsidRDefault="003A77C0" w:rsidP="00B177A1">
      <w:pPr>
        <w:spacing w:line="360" w:lineRule="auto"/>
        <w:jc w:val="both"/>
        <w:rPr>
          <w:rFonts w:ascii="Times New Roman" w:hAnsi="Times New Roman" w:cs="Times New Roman"/>
          <w:sz w:val="22"/>
          <w:szCs w:val="22"/>
        </w:rPr>
      </w:pPr>
    </w:p>
    <w:p w14:paraId="2AC5C5AE" w14:textId="4811010B" w:rsidR="00C962B8" w:rsidRDefault="00875973" w:rsidP="00F84D70">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The setting up of the </w:t>
      </w:r>
      <w:r w:rsidR="00C6335F">
        <w:rPr>
          <w:rFonts w:ascii="Times New Roman" w:hAnsi="Times New Roman" w:cs="Times New Roman"/>
          <w:sz w:val="22"/>
          <w:szCs w:val="22"/>
        </w:rPr>
        <w:t>counselling</w:t>
      </w:r>
      <w:r>
        <w:rPr>
          <w:rFonts w:ascii="Times New Roman" w:hAnsi="Times New Roman" w:cs="Times New Roman"/>
          <w:sz w:val="22"/>
          <w:szCs w:val="22"/>
        </w:rPr>
        <w:t xml:space="preserve"> session, is critical to the </w:t>
      </w:r>
      <w:r w:rsidR="00A030D1" w:rsidRPr="00B177A1">
        <w:rPr>
          <w:rFonts w:ascii="Times New Roman" w:hAnsi="Times New Roman" w:cs="Times New Roman"/>
          <w:sz w:val="22"/>
          <w:szCs w:val="22"/>
        </w:rPr>
        <w:t xml:space="preserve">foundation </w:t>
      </w:r>
      <w:r w:rsidR="00365A3E">
        <w:rPr>
          <w:rFonts w:ascii="Times New Roman" w:hAnsi="Times New Roman" w:cs="Times New Roman"/>
          <w:sz w:val="22"/>
          <w:szCs w:val="22"/>
        </w:rPr>
        <w:t xml:space="preserve">a </w:t>
      </w:r>
      <w:r w:rsidR="00247484">
        <w:rPr>
          <w:rFonts w:ascii="Times New Roman" w:hAnsi="Times New Roman" w:cs="Times New Roman"/>
          <w:sz w:val="22"/>
          <w:szCs w:val="22"/>
        </w:rPr>
        <w:t>counselling</w:t>
      </w:r>
      <w:r w:rsidR="00365A3E">
        <w:rPr>
          <w:rFonts w:ascii="Times New Roman" w:hAnsi="Times New Roman" w:cs="Times New Roman"/>
          <w:sz w:val="22"/>
          <w:szCs w:val="22"/>
        </w:rPr>
        <w:t xml:space="preserve"> </w:t>
      </w:r>
      <w:r w:rsidR="00A030D1" w:rsidRPr="00B177A1">
        <w:rPr>
          <w:rFonts w:ascii="Times New Roman" w:hAnsi="Times New Roman" w:cs="Times New Roman"/>
          <w:sz w:val="22"/>
          <w:szCs w:val="22"/>
        </w:rPr>
        <w:t>session</w:t>
      </w:r>
      <w:r>
        <w:rPr>
          <w:rFonts w:ascii="Times New Roman" w:hAnsi="Times New Roman" w:cs="Times New Roman"/>
          <w:sz w:val="22"/>
          <w:szCs w:val="22"/>
        </w:rPr>
        <w:t xml:space="preserve"> (</w:t>
      </w:r>
      <w:r w:rsidR="00C6335F">
        <w:rPr>
          <w:rFonts w:ascii="Times New Roman" w:hAnsi="Times New Roman" w:cs="Times New Roman"/>
          <w:sz w:val="22"/>
          <w:szCs w:val="22"/>
        </w:rPr>
        <w:t>Midwinter and Dickson, 2015; McLeod and McLeod, 2011</w:t>
      </w:r>
      <w:r>
        <w:rPr>
          <w:rFonts w:ascii="Times New Roman" w:hAnsi="Times New Roman" w:cs="Times New Roman"/>
          <w:sz w:val="22"/>
          <w:szCs w:val="22"/>
        </w:rPr>
        <w:t>)</w:t>
      </w:r>
      <w:r w:rsidR="00A030D1" w:rsidRPr="00B177A1">
        <w:rPr>
          <w:rFonts w:ascii="Times New Roman" w:hAnsi="Times New Roman" w:cs="Times New Roman"/>
          <w:sz w:val="22"/>
          <w:szCs w:val="22"/>
        </w:rPr>
        <w:t>. As you will see f</w:t>
      </w:r>
      <w:r w:rsidR="000708DE" w:rsidRPr="00B177A1">
        <w:rPr>
          <w:rFonts w:ascii="Times New Roman" w:hAnsi="Times New Roman" w:cs="Times New Roman"/>
          <w:sz w:val="22"/>
          <w:szCs w:val="22"/>
        </w:rPr>
        <w:t>rom</w:t>
      </w:r>
      <w:r w:rsidR="00A030D1" w:rsidRPr="00B177A1">
        <w:rPr>
          <w:rFonts w:ascii="Times New Roman" w:hAnsi="Times New Roman" w:cs="Times New Roman"/>
          <w:sz w:val="22"/>
          <w:szCs w:val="22"/>
        </w:rPr>
        <w:t xml:space="preserve"> the opening of the recorded session, the client is welcomed into the space and aspects such as the length of the session, in this case 25 minutes, </w:t>
      </w:r>
      <w:r w:rsidR="00FE0275" w:rsidRPr="00B177A1">
        <w:rPr>
          <w:rFonts w:ascii="Times New Roman" w:hAnsi="Times New Roman" w:cs="Times New Roman"/>
          <w:sz w:val="22"/>
          <w:szCs w:val="22"/>
        </w:rPr>
        <w:t xml:space="preserve">is firstly discussed. </w:t>
      </w:r>
      <w:r w:rsidR="00AF1A87" w:rsidRPr="00B177A1">
        <w:rPr>
          <w:rFonts w:ascii="Times New Roman" w:hAnsi="Times New Roman" w:cs="Times New Roman"/>
          <w:sz w:val="22"/>
          <w:szCs w:val="22"/>
        </w:rPr>
        <w:t xml:space="preserve">Prior to the commencement of the space being opened up for the client to share their thoughts and feelings, </w:t>
      </w:r>
      <w:r w:rsidR="00AF1A87">
        <w:rPr>
          <w:rFonts w:ascii="Times New Roman" w:hAnsi="Times New Roman" w:cs="Times New Roman"/>
          <w:sz w:val="22"/>
          <w:szCs w:val="22"/>
        </w:rPr>
        <w:t xml:space="preserve">I briefly ran through what the client could expect in terms of the 25-minute scheduled for the session and </w:t>
      </w:r>
      <w:r w:rsidR="00AF1A87">
        <w:rPr>
          <w:rFonts w:ascii="Times New Roman" w:hAnsi="Times New Roman" w:cs="Times New Roman"/>
          <w:sz w:val="22"/>
          <w:szCs w:val="22"/>
        </w:rPr>
        <w:t xml:space="preserve">client discretion. </w:t>
      </w:r>
      <w:r w:rsidR="000708DE" w:rsidRPr="00B177A1">
        <w:rPr>
          <w:rFonts w:ascii="Times New Roman" w:hAnsi="Times New Roman" w:cs="Times New Roman"/>
          <w:sz w:val="22"/>
          <w:szCs w:val="22"/>
        </w:rPr>
        <w:t xml:space="preserve">Confidentiality is the </w:t>
      </w:r>
      <w:r w:rsidR="00366947">
        <w:rPr>
          <w:rFonts w:ascii="Times New Roman" w:hAnsi="Times New Roman" w:cs="Times New Roman"/>
          <w:sz w:val="22"/>
          <w:szCs w:val="22"/>
        </w:rPr>
        <w:t xml:space="preserve">foundation of the </w:t>
      </w:r>
      <w:r w:rsidR="0091283F">
        <w:rPr>
          <w:rFonts w:ascii="Times New Roman" w:hAnsi="Times New Roman" w:cs="Times New Roman"/>
          <w:sz w:val="22"/>
          <w:szCs w:val="22"/>
        </w:rPr>
        <w:t>therapeutic</w:t>
      </w:r>
      <w:r w:rsidR="00366947">
        <w:rPr>
          <w:rFonts w:ascii="Times New Roman" w:hAnsi="Times New Roman" w:cs="Times New Roman"/>
          <w:sz w:val="22"/>
          <w:szCs w:val="22"/>
        </w:rPr>
        <w:t xml:space="preserve"> relationship</w:t>
      </w:r>
      <w:r w:rsidR="0091283F">
        <w:rPr>
          <w:rFonts w:ascii="Times New Roman" w:hAnsi="Times New Roman" w:cs="Times New Roman"/>
          <w:sz w:val="22"/>
          <w:szCs w:val="22"/>
        </w:rPr>
        <w:t xml:space="preserve"> and follows the ethics of best practice (</w:t>
      </w:r>
      <w:r w:rsidR="0091283F" w:rsidRPr="00054977">
        <w:rPr>
          <w:rFonts w:ascii="Times New Roman" w:hAnsi="Times New Roman" w:cs="Times New Roman"/>
          <w:color w:val="000000" w:themeColor="text1"/>
          <w:sz w:val="22"/>
          <w:szCs w:val="22"/>
        </w:rPr>
        <w:t>National Counselling Society, 2021</w:t>
      </w:r>
      <w:r w:rsidR="00054977">
        <w:rPr>
          <w:rFonts w:ascii="Times New Roman" w:hAnsi="Times New Roman" w:cs="Times New Roman"/>
          <w:color w:val="000000" w:themeColor="text1"/>
          <w:sz w:val="22"/>
          <w:szCs w:val="22"/>
        </w:rPr>
        <w:t>a</w:t>
      </w:r>
      <w:r w:rsidR="0091283F">
        <w:rPr>
          <w:rFonts w:ascii="Times New Roman" w:hAnsi="Times New Roman" w:cs="Times New Roman"/>
          <w:sz w:val="22"/>
          <w:szCs w:val="22"/>
        </w:rPr>
        <w:t>)</w:t>
      </w:r>
      <w:r w:rsidR="00366947">
        <w:rPr>
          <w:rFonts w:ascii="Times New Roman" w:hAnsi="Times New Roman" w:cs="Times New Roman"/>
          <w:sz w:val="22"/>
          <w:szCs w:val="22"/>
        </w:rPr>
        <w:t xml:space="preserve">. Trust and confidentiality are inextricably interwoven. </w:t>
      </w:r>
      <w:r w:rsidR="005E1241">
        <w:rPr>
          <w:rFonts w:ascii="Times New Roman" w:hAnsi="Times New Roman" w:cs="Times New Roman"/>
          <w:sz w:val="22"/>
          <w:szCs w:val="22"/>
        </w:rPr>
        <w:t xml:space="preserve">They provide </w:t>
      </w:r>
      <w:r w:rsidR="00C85586">
        <w:rPr>
          <w:rFonts w:ascii="Times New Roman" w:hAnsi="Times New Roman" w:cs="Times New Roman"/>
          <w:sz w:val="22"/>
          <w:szCs w:val="22"/>
        </w:rPr>
        <w:t xml:space="preserve">a </w:t>
      </w:r>
      <w:r w:rsidR="0091283F">
        <w:rPr>
          <w:rFonts w:ascii="Times New Roman" w:hAnsi="Times New Roman" w:cs="Times New Roman"/>
          <w:sz w:val="22"/>
          <w:szCs w:val="22"/>
        </w:rPr>
        <w:t xml:space="preserve">safe </w:t>
      </w:r>
      <w:r w:rsidR="00C85586">
        <w:rPr>
          <w:rFonts w:ascii="Times New Roman" w:hAnsi="Times New Roman" w:cs="Times New Roman"/>
          <w:sz w:val="22"/>
          <w:szCs w:val="22"/>
        </w:rPr>
        <w:t xml:space="preserve">environment </w:t>
      </w:r>
      <w:r w:rsidR="005E1241">
        <w:rPr>
          <w:rFonts w:ascii="Times New Roman" w:hAnsi="Times New Roman" w:cs="Times New Roman"/>
          <w:sz w:val="22"/>
          <w:szCs w:val="22"/>
        </w:rPr>
        <w:t xml:space="preserve">which is </w:t>
      </w:r>
      <w:r w:rsidR="00C85586">
        <w:rPr>
          <w:rFonts w:ascii="Times New Roman" w:hAnsi="Times New Roman" w:cs="Times New Roman"/>
          <w:sz w:val="22"/>
          <w:szCs w:val="22"/>
        </w:rPr>
        <w:t>pivotal to the emotional growth and personal development of a client</w:t>
      </w:r>
      <w:r w:rsidR="00C6335F">
        <w:rPr>
          <w:rFonts w:ascii="Times New Roman" w:hAnsi="Times New Roman" w:cs="Times New Roman"/>
          <w:sz w:val="22"/>
          <w:szCs w:val="22"/>
        </w:rPr>
        <w:t xml:space="preserve"> (Midwinter and Dickson, 2015).</w:t>
      </w:r>
      <w:r w:rsidR="00C85586">
        <w:rPr>
          <w:rFonts w:ascii="Times New Roman" w:hAnsi="Times New Roman" w:cs="Times New Roman"/>
          <w:sz w:val="22"/>
          <w:szCs w:val="22"/>
        </w:rPr>
        <w:t xml:space="preserve"> Therefore, the client needs to know that </w:t>
      </w:r>
      <w:r w:rsidR="0091283F">
        <w:rPr>
          <w:rFonts w:ascii="Times New Roman" w:hAnsi="Times New Roman" w:cs="Times New Roman"/>
          <w:sz w:val="22"/>
          <w:szCs w:val="22"/>
        </w:rPr>
        <w:t xml:space="preserve">the information shared is strictly between themselves and the counsellor, unless circumstances </w:t>
      </w:r>
      <w:r w:rsidR="00C85586">
        <w:rPr>
          <w:rFonts w:ascii="Times New Roman" w:hAnsi="Times New Roman" w:cs="Times New Roman"/>
          <w:sz w:val="22"/>
          <w:szCs w:val="22"/>
        </w:rPr>
        <w:t>dictate for example, the intervention of social services, vulnerable adults, and medical treatment</w:t>
      </w:r>
      <w:r w:rsidR="00AA6004">
        <w:rPr>
          <w:rFonts w:ascii="Times New Roman" w:hAnsi="Times New Roman" w:cs="Times New Roman"/>
          <w:sz w:val="22"/>
          <w:szCs w:val="22"/>
        </w:rPr>
        <w:t xml:space="preserve"> (</w:t>
      </w:r>
      <w:r w:rsidR="00054977" w:rsidRPr="00054977">
        <w:rPr>
          <w:rFonts w:ascii="Times New Roman" w:hAnsi="Times New Roman" w:cs="Times New Roman"/>
          <w:color w:val="000000" w:themeColor="text1"/>
          <w:sz w:val="22"/>
          <w:szCs w:val="22"/>
        </w:rPr>
        <w:t>National Counselling Society, 2021</w:t>
      </w:r>
      <w:r w:rsidR="00054977">
        <w:rPr>
          <w:rFonts w:ascii="Times New Roman" w:hAnsi="Times New Roman" w:cs="Times New Roman"/>
          <w:color w:val="000000" w:themeColor="text1"/>
          <w:sz w:val="22"/>
          <w:szCs w:val="22"/>
        </w:rPr>
        <w:t>b</w:t>
      </w:r>
      <w:r w:rsidR="00AA6004">
        <w:rPr>
          <w:rFonts w:ascii="Times New Roman" w:hAnsi="Times New Roman" w:cs="Times New Roman"/>
          <w:sz w:val="22"/>
          <w:szCs w:val="22"/>
        </w:rPr>
        <w:t>)</w:t>
      </w:r>
      <w:r w:rsidR="00BE1DC7">
        <w:rPr>
          <w:rFonts w:ascii="Times New Roman" w:hAnsi="Times New Roman" w:cs="Times New Roman"/>
          <w:sz w:val="22"/>
          <w:szCs w:val="22"/>
        </w:rPr>
        <w:t xml:space="preserve">. This provides a space of </w:t>
      </w:r>
      <w:r w:rsidR="0091283F">
        <w:rPr>
          <w:rFonts w:ascii="Times New Roman" w:hAnsi="Times New Roman" w:cs="Times New Roman"/>
          <w:sz w:val="22"/>
          <w:szCs w:val="22"/>
        </w:rPr>
        <w:t xml:space="preserve">comfort and safety for </w:t>
      </w:r>
      <w:r w:rsidR="00AA6004">
        <w:rPr>
          <w:rFonts w:ascii="Times New Roman" w:hAnsi="Times New Roman" w:cs="Times New Roman"/>
          <w:sz w:val="22"/>
          <w:szCs w:val="22"/>
        </w:rPr>
        <w:t xml:space="preserve">the </w:t>
      </w:r>
      <w:r w:rsidR="00BE1DC7">
        <w:rPr>
          <w:rFonts w:ascii="Times New Roman" w:hAnsi="Times New Roman" w:cs="Times New Roman"/>
          <w:sz w:val="22"/>
          <w:szCs w:val="22"/>
        </w:rPr>
        <w:t xml:space="preserve">exploration of </w:t>
      </w:r>
      <w:r w:rsidR="0091283F">
        <w:rPr>
          <w:rFonts w:ascii="Times New Roman" w:hAnsi="Times New Roman" w:cs="Times New Roman"/>
          <w:sz w:val="22"/>
          <w:szCs w:val="22"/>
        </w:rPr>
        <w:t xml:space="preserve">emotions and </w:t>
      </w:r>
      <w:r w:rsidR="000708DE" w:rsidRPr="00B177A1">
        <w:rPr>
          <w:rFonts w:ascii="Times New Roman" w:hAnsi="Times New Roman" w:cs="Times New Roman"/>
          <w:sz w:val="22"/>
          <w:szCs w:val="22"/>
        </w:rPr>
        <w:t xml:space="preserve">sensitive subjects. </w:t>
      </w:r>
      <w:r w:rsidR="00BE1DC7">
        <w:rPr>
          <w:rFonts w:ascii="Times New Roman" w:hAnsi="Times New Roman" w:cs="Times New Roman"/>
          <w:sz w:val="22"/>
          <w:szCs w:val="22"/>
        </w:rPr>
        <w:t xml:space="preserve">In line with this, </w:t>
      </w:r>
      <w:r w:rsidR="0091283F">
        <w:rPr>
          <w:rFonts w:ascii="Times New Roman" w:hAnsi="Times New Roman" w:cs="Times New Roman"/>
          <w:sz w:val="22"/>
          <w:szCs w:val="22"/>
        </w:rPr>
        <w:t xml:space="preserve">at the onset of the </w:t>
      </w:r>
      <w:r w:rsidR="00BE1DC7">
        <w:rPr>
          <w:rFonts w:ascii="Times New Roman" w:hAnsi="Times New Roman" w:cs="Times New Roman"/>
          <w:sz w:val="22"/>
          <w:szCs w:val="22"/>
        </w:rPr>
        <w:t xml:space="preserve">session, </w:t>
      </w:r>
      <w:r w:rsidR="0091283F">
        <w:rPr>
          <w:rFonts w:ascii="Times New Roman" w:hAnsi="Times New Roman" w:cs="Times New Roman"/>
          <w:sz w:val="22"/>
          <w:szCs w:val="22"/>
        </w:rPr>
        <w:t xml:space="preserve">the client is </w:t>
      </w:r>
      <w:r w:rsidR="000708DE" w:rsidRPr="00B177A1">
        <w:rPr>
          <w:rFonts w:ascii="Times New Roman" w:hAnsi="Times New Roman" w:cs="Times New Roman"/>
          <w:sz w:val="22"/>
          <w:szCs w:val="22"/>
        </w:rPr>
        <w:t xml:space="preserve">notified </w:t>
      </w:r>
      <w:r w:rsidR="0091283F">
        <w:rPr>
          <w:rFonts w:ascii="Times New Roman" w:hAnsi="Times New Roman" w:cs="Times New Roman"/>
          <w:sz w:val="22"/>
          <w:szCs w:val="22"/>
        </w:rPr>
        <w:t xml:space="preserve">that a third party is </w:t>
      </w:r>
      <w:r w:rsidR="005E1241">
        <w:rPr>
          <w:rFonts w:ascii="Times New Roman" w:hAnsi="Times New Roman" w:cs="Times New Roman"/>
          <w:sz w:val="22"/>
          <w:szCs w:val="22"/>
        </w:rPr>
        <w:t xml:space="preserve">will be </w:t>
      </w:r>
      <w:r w:rsidR="0091283F">
        <w:rPr>
          <w:rFonts w:ascii="Times New Roman" w:hAnsi="Times New Roman" w:cs="Times New Roman"/>
          <w:sz w:val="22"/>
          <w:szCs w:val="22"/>
        </w:rPr>
        <w:t xml:space="preserve">observing the session, the client was happy to continue. Furthermore, to make the client feel at ease I communicated </w:t>
      </w:r>
      <w:r w:rsidR="00B51C20" w:rsidRPr="00B177A1">
        <w:rPr>
          <w:rFonts w:ascii="Times New Roman" w:hAnsi="Times New Roman" w:cs="Times New Roman"/>
          <w:sz w:val="22"/>
          <w:szCs w:val="22"/>
        </w:rPr>
        <w:t xml:space="preserve">that </w:t>
      </w:r>
      <w:r w:rsidR="0071588E">
        <w:rPr>
          <w:rFonts w:ascii="Times New Roman" w:hAnsi="Times New Roman" w:cs="Times New Roman"/>
          <w:sz w:val="22"/>
          <w:szCs w:val="22"/>
        </w:rPr>
        <w:t xml:space="preserve">at any point throughout the session they felt like they needed to take a breath they could and </w:t>
      </w:r>
      <w:r w:rsidR="00B51C20" w:rsidRPr="00B177A1">
        <w:rPr>
          <w:rFonts w:ascii="Times New Roman" w:hAnsi="Times New Roman" w:cs="Times New Roman"/>
          <w:sz w:val="22"/>
          <w:szCs w:val="22"/>
        </w:rPr>
        <w:t xml:space="preserve">proceed at </w:t>
      </w:r>
      <w:r w:rsidR="0091283F">
        <w:rPr>
          <w:rFonts w:ascii="Times New Roman" w:hAnsi="Times New Roman" w:cs="Times New Roman"/>
          <w:sz w:val="22"/>
          <w:szCs w:val="22"/>
        </w:rPr>
        <w:t xml:space="preserve">their own pace. </w:t>
      </w:r>
      <w:r w:rsidR="00BE1DC7">
        <w:rPr>
          <w:rFonts w:ascii="Times New Roman" w:hAnsi="Times New Roman" w:cs="Times New Roman"/>
          <w:sz w:val="22"/>
          <w:szCs w:val="22"/>
        </w:rPr>
        <w:t>Rapport was established</w:t>
      </w:r>
      <w:r w:rsidR="001D691F">
        <w:rPr>
          <w:rFonts w:ascii="Times New Roman" w:hAnsi="Times New Roman" w:cs="Times New Roman"/>
          <w:sz w:val="22"/>
          <w:szCs w:val="22"/>
        </w:rPr>
        <w:t xml:space="preserve"> via my own body language. </w:t>
      </w:r>
      <w:r w:rsidR="00411C2D">
        <w:rPr>
          <w:rFonts w:ascii="Times New Roman" w:hAnsi="Times New Roman" w:cs="Times New Roman"/>
          <w:sz w:val="22"/>
          <w:szCs w:val="22"/>
        </w:rPr>
        <w:t xml:space="preserve">When listening I leaned forward </w:t>
      </w:r>
      <w:r w:rsidR="008123EC">
        <w:rPr>
          <w:rFonts w:ascii="Times New Roman" w:hAnsi="Times New Roman" w:cs="Times New Roman"/>
          <w:sz w:val="22"/>
          <w:szCs w:val="22"/>
        </w:rPr>
        <w:t xml:space="preserve">to </w:t>
      </w:r>
      <w:r w:rsidR="008123EC" w:rsidRPr="00FB1646">
        <w:rPr>
          <w:rFonts w:ascii="Times New Roman" w:hAnsi="Times New Roman" w:cs="Times New Roman"/>
          <w:sz w:val="22"/>
          <w:szCs w:val="22"/>
        </w:rPr>
        <w:t>reveal</w:t>
      </w:r>
      <w:r w:rsidR="008123EC">
        <w:rPr>
          <w:rFonts w:ascii="Times New Roman" w:hAnsi="Times New Roman" w:cs="Times New Roman"/>
          <w:sz w:val="22"/>
          <w:szCs w:val="22"/>
        </w:rPr>
        <w:t xml:space="preserve"> I understood the clients narrative and was empathetic to his experience</w:t>
      </w:r>
      <w:r w:rsidR="008123EC">
        <w:rPr>
          <w:rFonts w:ascii="Times New Roman" w:hAnsi="Times New Roman" w:cs="Times New Roman"/>
          <w:sz w:val="22"/>
          <w:szCs w:val="22"/>
        </w:rPr>
        <w:t xml:space="preserve">, plus it indicated I was interested in </w:t>
      </w:r>
      <w:r w:rsidR="00411C2D">
        <w:rPr>
          <w:rFonts w:ascii="Times New Roman" w:hAnsi="Times New Roman" w:cs="Times New Roman"/>
          <w:sz w:val="22"/>
          <w:szCs w:val="22"/>
        </w:rPr>
        <w:t xml:space="preserve">what he had </w:t>
      </w:r>
      <w:r w:rsidR="00411C2D">
        <w:rPr>
          <w:rFonts w:ascii="Times New Roman" w:hAnsi="Times New Roman" w:cs="Times New Roman"/>
          <w:sz w:val="22"/>
          <w:szCs w:val="22"/>
        </w:rPr>
        <w:lastRenderedPageBreak/>
        <w:t>to share</w:t>
      </w:r>
      <w:r w:rsidR="008123EC">
        <w:rPr>
          <w:rFonts w:ascii="Times New Roman" w:hAnsi="Times New Roman" w:cs="Times New Roman"/>
          <w:sz w:val="22"/>
          <w:szCs w:val="22"/>
        </w:rPr>
        <w:t xml:space="preserve">. The use </w:t>
      </w:r>
      <w:r w:rsidR="00411C2D">
        <w:rPr>
          <w:rFonts w:ascii="Times New Roman" w:hAnsi="Times New Roman" w:cs="Times New Roman"/>
          <w:sz w:val="22"/>
          <w:szCs w:val="22"/>
        </w:rPr>
        <w:t xml:space="preserve">of nodding </w:t>
      </w:r>
      <w:r w:rsidR="0049634D">
        <w:rPr>
          <w:rFonts w:ascii="Times New Roman" w:hAnsi="Times New Roman" w:cs="Times New Roman"/>
          <w:sz w:val="22"/>
          <w:szCs w:val="22"/>
        </w:rPr>
        <w:t xml:space="preserve">my </w:t>
      </w:r>
      <w:r w:rsidR="00411C2D">
        <w:rPr>
          <w:rFonts w:ascii="Times New Roman" w:hAnsi="Times New Roman" w:cs="Times New Roman"/>
          <w:sz w:val="22"/>
          <w:szCs w:val="22"/>
        </w:rPr>
        <w:t xml:space="preserve">head provided a visual </w:t>
      </w:r>
      <w:r w:rsidR="0049634D">
        <w:rPr>
          <w:rFonts w:ascii="Times New Roman" w:hAnsi="Times New Roman" w:cs="Times New Roman"/>
          <w:sz w:val="22"/>
          <w:szCs w:val="22"/>
        </w:rPr>
        <w:t xml:space="preserve">signal </w:t>
      </w:r>
      <w:r w:rsidR="00411C2D">
        <w:rPr>
          <w:rFonts w:ascii="Times New Roman" w:hAnsi="Times New Roman" w:cs="Times New Roman"/>
          <w:sz w:val="22"/>
          <w:szCs w:val="22"/>
        </w:rPr>
        <w:t xml:space="preserve">that I </w:t>
      </w:r>
      <w:r w:rsidR="0049634D">
        <w:rPr>
          <w:rFonts w:ascii="Times New Roman" w:hAnsi="Times New Roman" w:cs="Times New Roman"/>
          <w:sz w:val="22"/>
          <w:szCs w:val="22"/>
        </w:rPr>
        <w:t xml:space="preserve">was actively listening. </w:t>
      </w:r>
      <w:r w:rsidR="00AA6004">
        <w:rPr>
          <w:rFonts w:ascii="Times New Roman" w:hAnsi="Times New Roman" w:cs="Times New Roman"/>
          <w:sz w:val="22"/>
          <w:szCs w:val="22"/>
        </w:rPr>
        <w:t>Fur</w:t>
      </w:r>
      <w:r w:rsidR="006F129E">
        <w:rPr>
          <w:rFonts w:ascii="Times New Roman" w:hAnsi="Times New Roman" w:cs="Times New Roman"/>
          <w:sz w:val="22"/>
          <w:szCs w:val="22"/>
        </w:rPr>
        <w:t>thermore</w:t>
      </w:r>
      <w:r w:rsidR="00AA6004">
        <w:rPr>
          <w:rFonts w:ascii="Times New Roman" w:hAnsi="Times New Roman" w:cs="Times New Roman"/>
          <w:sz w:val="22"/>
          <w:szCs w:val="22"/>
        </w:rPr>
        <w:t xml:space="preserve">, as the client used </w:t>
      </w:r>
      <w:r w:rsidR="00411C2D">
        <w:rPr>
          <w:rFonts w:ascii="Times New Roman" w:hAnsi="Times New Roman" w:cs="Times New Roman"/>
          <w:sz w:val="22"/>
          <w:szCs w:val="22"/>
        </w:rPr>
        <w:t xml:space="preserve"> </w:t>
      </w:r>
      <w:r w:rsidR="006427C1">
        <w:rPr>
          <w:rFonts w:ascii="Times New Roman" w:hAnsi="Times New Roman" w:cs="Times New Roman"/>
          <w:sz w:val="22"/>
          <w:szCs w:val="22"/>
        </w:rPr>
        <w:t>humour at various stages, I mirrored th</w:t>
      </w:r>
      <w:r w:rsidR="00AA6004">
        <w:rPr>
          <w:rFonts w:ascii="Times New Roman" w:hAnsi="Times New Roman" w:cs="Times New Roman"/>
          <w:sz w:val="22"/>
          <w:szCs w:val="22"/>
        </w:rPr>
        <w:t>is back by laughing and smiling</w:t>
      </w:r>
      <w:r w:rsidR="008123EC">
        <w:rPr>
          <w:rFonts w:ascii="Times New Roman" w:hAnsi="Times New Roman" w:cs="Times New Roman"/>
          <w:sz w:val="22"/>
          <w:szCs w:val="22"/>
        </w:rPr>
        <w:t xml:space="preserve">, when appropriate. </w:t>
      </w:r>
    </w:p>
    <w:p w14:paraId="4F92C77E" w14:textId="77777777" w:rsidR="00C962B8" w:rsidRDefault="00C962B8" w:rsidP="00F84D70">
      <w:pPr>
        <w:spacing w:line="360" w:lineRule="auto"/>
        <w:jc w:val="both"/>
        <w:rPr>
          <w:rFonts w:ascii="Times New Roman" w:hAnsi="Times New Roman" w:cs="Times New Roman"/>
          <w:sz w:val="22"/>
          <w:szCs w:val="22"/>
        </w:rPr>
      </w:pPr>
    </w:p>
    <w:p w14:paraId="421411C5" w14:textId="7C7F6A9D" w:rsidR="00214CD7" w:rsidRDefault="005E1241" w:rsidP="00F84D70">
      <w:pPr>
        <w:spacing w:line="360" w:lineRule="auto"/>
        <w:jc w:val="both"/>
        <w:rPr>
          <w:rFonts w:ascii="Times New Roman" w:hAnsi="Times New Roman" w:cs="Times New Roman"/>
          <w:sz w:val="22"/>
          <w:szCs w:val="22"/>
        </w:rPr>
      </w:pPr>
      <w:r>
        <w:rPr>
          <w:rFonts w:ascii="Times New Roman" w:hAnsi="Times New Roman" w:cs="Times New Roman"/>
          <w:sz w:val="22"/>
          <w:szCs w:val="22"/>
        </w:rPr>
        <w:t>At the onset of the session, t</w:t>
      </w:r>
      <w:r w:rsidR="00CA2360" w:rsidRPr="00B177A1">
        <w:rPr>
          <w:rFonts w:ascii="Times New Roman" w:hAnsi="Times New Roman" w:cs="Times New Roman"/>
          <w:sz w:val="22"/>
          <w:szCs w:val="22"/>
        </w:rPr>
        <w:t xml:space="preserve">he client </w:t>
      </w:r>
      <w:r>
        <w:rPr>
          <w:rFonts w:ascii="Times New Roman" w:hAnsi="Times New Roman" w:cs="Times New Roman"/>
          <w:sz w:val="22"/>
          <w:szCs w:val="22"/>
        </w:rPr>
        <w:t xml:space="preserve">opens the session by sharing how the pandemic has been affecting him. </w:t>
      </w:r>
      <w:r w:rsidR="005547CA" w:rsidRPr="00B177A1">
        <w:rPr>
          <w:rFonts w:ascii="Times New Roman" w:hAnsi="Times New Roman" w:cs="Times New Roman"/>
          <w:sz w:val="22"/>
          <w:szCs w:val="22"/>
        </w:rPr>
        <w:t xml:space="preserve">The client states his </w:t>
      </w:r>
      <w:r w:rsidR="00852595" w:rsidRPr="00B177A1">
        <w:rPr>
          <w:rFonts w:ascii="Times New Roman" w:hAnsi="Times New Roman" w:cs="Times New Roman"/>
          <w:sz w:val="22"/>
          <w:szCs w:val="22"/>
        </w:rPr>
        <w:t>exhaust</w:t>
      </w:r>
      <w:r>
        <w:rPr>
          <w:rFonts w:ascii="Times New Roman" w:hAnsi="Times New Roman" w:cs="Times New Roman"/>
          <w:sz w:val="22"/>
          <w:szCs w:val="22"/>
        </w:rPr>
        <w:t>ion</w:t>
      </w:r>
      <w:r w:rsidR="005547CA" w:rsidRPr="00B177A1">
        <w:rPr>
          <w:rFonts w:ascii="Times New Roman" w:hAnsi="Times New Roman" w:cs="Times New Roman"/>
          <w:sz w:val="22"/>
          <w:szCs w:val="22"/>
        </w:rPr>
        <w:t xml:space="preserve"> of the situation</w:t>
      </w:r>
      <w:r>
        <w:rPr>
          <w:rFonts w:ascii="Times New Roman" w:hAnsi="Times New Roman" w:cs="Times New Roman"/>
          <w:sz w:val="22"/>
          <w:szCs w:val="22"/>
        </w:rPr>
        <w:t>:</w:t>
      </w:r>
      <w:r w:rsidR="00C962B8">
        <w:rPr>
          <w:rFonts w:ascii="Times New Roman" w:hAnsi="Times New Roman" w:cs="Times New Roman"/>
          <w:sz w:val="22"/>
          <w:szCs w:val="22"/>
        </w:rPr>
        <w:t xml:space="preserve"> </w:t>
      </w:r>
      <w:r w:rsidR="007A54BE" w:rsidRPr="00B177A1">
        <w:rPr>
          <w:rFonts w:ascii="Times New Roman" w:hAnsi="Times New Roman" w:cs="Times New Roman"/>
          <w:sz w:val="22"/>
          <w:szCs w:val="22"/>
        </w:rPr>
        <w:t>“</w:t>
      </w:r>
      <w:r w:rsidR="005547CA" w:rsidRPr="00B177A1">
        <w:rPr>
          <w:rFonts w:ascii="Times New Roman" w:hAnsi="Times New Roman" w:cs="Times New Roman"/>
          <w:i/>
          <w:iCs/>
          <w:sz w:val="22"/>
          <w:szCs w:val="22"/>
        </w:rPr>
        <w:t>The last few weeks, I’ve really had enough</w:t>
      </w:r>
      <w:r w:rsidR="000F214A" w:rsidRPr="0054322E">
        <w:rPr>
          <w:rFonts w:ascii="Times New Roman" w:hAnsi="Times New Roman" w:cs="Times New Roman"/>
          <w:i/>
          <w:iCs/>
          <w:sz w:val="22"/>
          <w:szCs w:val="22"/>
        </w:rPr>
        <w:t xml:space="preserve">, </w:t>
      </w:r>
      <w:r w:rsidR="0071588E" w:rsidRPr="0054322E">
        <w:rPr>
          <w:rFonts w:ascii="Times New Roman" w:hAnsi="Times New Roman" w:cs="Times New Roman"/>
          <w:i/>
          <w:iCs/>
          <w:sz w:val="22"/>
          <w:szCs w:val="22"/>
        </w:rPr>
        <w:t>I need a holiday, a COVID holiday</w:t>
      </w:r>
      <w:r w:rsidR="000F214A">
        <w:rPr>
          <w:rFonts w:ascii="Times New Roman" w:hAnsi="Times New Roman" w:cs="Times New Roman"/>
          <w:sz w:val="22"/>
          <w:szCs w:val="22"/>
        </w:rPr>
        <w:t>”</w:t>
      </w:r>
      <w:r w:rsidR="00C962B8">
        <w:rPr>
          <w:rFonts w:ascii="Times New Roman" w:hAnsi="Times New Roman" w:cs="Times New Roman"/>
          <w:sz w:val="22"/>
          <w:szCs w:val="22"/>
        </w:rPr>
        <w:t xml:space="preserve">. </w:t>
      </w:r>
      <w:r>
        <w:rPr>
          <w:rFonts w:ascii="Times New Roman" w:hAnsi="Times New Roman" w:cs="Times New Roman"/>
          <w:sz w:val="22"/>
          <w:szCs w:val="22"/>
        </w:rPr>
        <w:t xml:space="preserve">At </w:t>
      </w:r>
      <w:r w:rsidR="0071588E" w:rsidRPr="00BB393F">
        <w:rPr>
          <w:rFonts w:ascii="Times New Roman" w:hAnsi="Times New Roman" w:cs="Times New Roman"/>
          <w:b/>
          <w:bCs/>
          <w:sz w:val="20"/>
          <w:szCs w:val="20"/>
        </w:rPr>
        <w:t>03.37</w:t>
      </w:r>
      <w:r w:rsidR="00BB393F">
        <w:rPr>
          <w:rFonts w:ascii="Times New Roman" w:hAnsi="Times New Roman" w:cs="Times New Roman"/>
          <w:sz w:val="22"/>
          <w:szCs w:val="22"/>
        </w:rPr>
        <w:t xml:space="preserve"> </w:t>
      </w:r>
      <w:r w:rsidR="007A54BE" w:rsidRPr="00B177A1">
        <w:rPr>
          <w:rFonts w:ascii="Times New Roman" w:hAnsi="Times New Roman" w:cs="Times New Roman"/>
          <w:sz w:val="22"/>
          <w:szCs w:val="22"/>
        </w:rPr>
        <w:t>“</w:t>
      </w:r>
      <w:r w:rsidR="00354CAC" w:rsidRPr="00B177A1">
        <w:rPr>
          <w:rFonts w:ascii="Times New Roman" w:hAnsi="Times New Roman" w:cs="Times New Roman"/>
          <w:i/>
          <w:iCs/>
          <w:sz w:val="22"/>
          <w:szCs w:val="22"/>
        </w:rPr>
        <w:t>The ongoing</w:t>
      </w:r>
      <w:r w:rsidR="000F214A">
        <w:rPr>
          <w:rFonts w:ascii="Times New Roman" w:hAnsi="Times New Roman" w:cs="Times New Roman"/>
          <w:sz w:val="22"/>
          <w:szCs w:val="22"/>
        </w:rPr>
        <w:t xml:space="preserve"> [</w:t>
      </w:r>
      <w:r w:rsidR="00354CAC" w:rsidRPr="00B177A1">
        <w:rPr>
          <w:rFonts w:ascii="Times New Roman" w:hAnsi="Times New Roman" w:cs="Times New Roman"/>
          <w:sz w:val="22"/>
          <w:szCs w:val="22"/>
        </w:rPr>
        <w:t>big exhalation</w:t>
      </w:r>
      <w:r w:rsidR="000F214A">
        <w:rPr>
          <w:rFonts w:ascii="Times New Roman" w:hAnsi="Times New Roman" w:cs="Times New Roman"/>
          <w:sz w:val="22"/>
          <w:szCs w:val="22"/>
        </w:rPr>
        <w:t>]</w:t>
      </w:r>
      <w:r w:rsidR="00354CAC" w:rsidRPr="00B177A1">
        <w:rPr>
          <w:rFonts w:ascii="Times New Roman" w:hAnsi="Times New Roman" w:cs="Times New Roman"/>
          <w:sz w:val="22"/>
          <w:szCs w:val="22"/>
        </w:rPr>
        <w:t xml:space="preserve"> </w:t>
      </w:r>
      <w:r w:rsidR="00354CAC" w:rsidRPr="00B177A1">
        <w:rPr>
          <w:rFonts w:ascii="Times New Roman" w:hAnsi="Times New Roman" w:cs="Times New Roman"/>
          <w:i/>
          <w:iCs/>
          <w:sz w:val="22"/>
          <w:szCs w:val="22"/>
        </w:rPr>
        <w:t>issues with my parents</w:t>
      </w:r>
      <w:r w:rsidR="00354CAC" w:rsidRPr="00B177A1">
        <w:rPr>
          <w:rFonts w:ascii="Times New Roman" w:hAnsi="Times New Roman" w:cs="Times New Roman"/>
          <w:sz w:val="22"/>
          <w:szCs w:val="22"/>
        </w:rPr>
        <w:t xml:space="preserve">, </w:t>
      </w:r>
      <w:r w:rsidR="000F214A" w:rsidRPr="000F214A">
        <w:rPr>
          <w:rFonts w:ascii="Times New Roman" w:hAnsi="Times New Roman" w:cs="Times New Roman"/>
          <w:i/>
          <w:iCs/>
          <w:sz w:val="22"/>
          <w:szCs w:val="22"/>
        </w:rPr>
        <w:t xml:space="preserve">although I </w:t>
      </w:r>
      <w:r w:rsidR="0071588E" w:rsidRPr="000F214A">
        <w:rPr>
          <w:rFonts w:ascii="Times New Roman" w:hAnsi="Times New Roman" w:cs="Times New Roman"/>
          <w:i/>
          <w:iCs/>
          <w:sz w:val="22"/>
          <w:szCs w:val="22"/>
        </w:rPr>
        <w:t>don't feel right saying issue</w:t>
      </w:r>
      <w:r w:rsidR="000F214A" w:rsidRPr="000F214A">
        <w:rPr>
          <w:rFonts w:ascii="Times New Roman" w:hAnsi="Times New Roman" w:cs="Times New Roman"/>
          <w:i/>
          <w:iCs/>
          <w:sz w:val="22"/>
          <w:szCs w:val="22"/>
        </w:rPr>
        <w:t>s, if we talked about this month</w:t>
      </w:r>
      <w:r w:rsidR="0054322E">
        <w:rPr>
          <w:rFonts w:ascii="Times New Roman" w:hAnsi="Times New Roman" w:cs="Times New Roman"/>
          <w:i/>
          <w:iCs/>
          <w:sz w:val="22"/>
          <w:szCs w:val="22"/>
        </w:rPr>
        <w:t>’</w:t>
      </w:r>
      <w:r w:rsidR="000F214A" w:rsidRPr="000F214A">
        <w:rPr>
          <w:rFonts w:ascii="Times New Roman" w:hAnsi="Times New Roman" w:cs="Times New Roman"/>
          <w:i/>
          <w:iCs/>
          <w:sz w:val="22"/>
          <w:szCs w:val="22"/>
        </w:rPr>
        <w:t>s ago</w:t>
      </w:r>
      <w:r w:rsidR="0054322E">
        <w:rPr>
          <w:rFonts w:ascii="Times New Roman" w:hAnsi="Times New Roman" w:cs="Times New Roman"/>
          <w:i/>
          <w:iCs/>
          <w:sz w:val="22"/>
          <w:szCs w:val="22"/>
        </w:rPr>
        <w:t xml:space="preserve">, </w:t>
      </w:r>
      <w:r w:rsidR="000F214A" w:rsidRPr="000F214A">
        <w:rPr>
          <w:rFonts w:ascii="Times New Roman" w:hAnsi="Times New Roman" w:cs="Times New Roman"/>
          <w:i/>
          <w:iCs/>
          <w:sz w:val="22"/>
          <w:szCs w:val="22"/>
        </w:rPr>
        <w:t xml:space="preserve">I might </w:t>
      </w:r>
      <w:r w:rsidR="000F214A">
        <w:rPr>
          <w:rFonts w:ascii="Times New Roman" w:hAnsi="Times New Roman" w:cs="Times New Roman"/>
          <w:i/>
          <w:iCs/>
          <w:sz w:val="22"/>
          <w:szCs w:val="22"/>
        </w:rPr>
        <w:t>have</w:t>
      </w:r>
      <w:r w:rsidR="000F214A" w:rsidRPr="000F214A">
        <w:rPr>
          <w:rFonts w:ascii="Times New Roman" w:hAnsi="Times New Roman" w:cs="Times New Roman"/>
          <w:i/>
          <w:iCs/>
          <w:sz w:val="22"/>
          <w:szCs w:val="22"/>
        </w:rPr>
        <w:t xml:space="preserve"> said issues, I just say more like more like the ongoing concern </w:t>
      </w:r>
      <w:r w:rsidR="00A714EB">
        <w:rPr>
          <w:rFonts w:ascii="Times New Roman" w:hAnsi="Times New Roman" w:cs="Times New Roman"/>
          <w:i/>
          <w:iCs/>
          <w:sz w:val="22"/>
          <w:szCs w:val="22"/>
        </w:rPr>
        <w:t xml:space="preserve">for </w:t>
      </w:r>
      <w:r w:rsidR="000F214A" w:rsidRPr="000F214A">
        <w:rPr>
          <w:rFonts w:ascii="Times New Roman" w:hAnsi="Times New Roman" w:cs="Times New Roman"/>
          <w:i/>
          <w:iCs/>
          <w:sz w:val="22"/>
          <w:szCs w:val="22"/>
        </w:rPr>
        <w:t xml:space="preserve"> my parent</w:t>
      </w:r>
      <w:r w:rsidR="0054322E">
        <w:rPr>
          <w:rFonts w:ascii="Times New Roman" w:hAnsi="Times New Roman" w:cs="Times New Roman"/>
          <w:i/>
          <w:iCs/>
          <w:sz w:val="22"/>
          <w:szCs w:val="22"/>
        </w:rPr>
        <w:t>s</w:t>
      </w:r>
      <w:r w:rsidR="000F214A" w:rsidRPr="000F214A">
        <w:rPr>
          <w:rFonts w:ascii="Times New Roman" w:hAnsi="Times New Roman" w:cs="Times New Roman"/>
          <w:i/>
          <w:iCs/>
          <w:sz w:val="22"/>
          <w:szCs w:val="22"/>
        </w:rPr>
        <w:t>, I get very nervous</w:t>
      </w:r>
      <w:r w:rsidR="000F214A">
        <w:rPr>
          <w:rFonts w:ascii="Times New Roman" w:hAnsi="Times New Roman" w:cs="Times New Roman"/>
          <w:sz w:val="22"/>
          <w:szCs w:val="22"/>
        </w:rPr>
        <w:t>’</w:t>
      </w:r>
      <w:r>
        <w:rPr>
          <w:rFonts w:ascii="Times New Roman" w:hAnsi="Times New Roman" w:cs="Times New Roman"/>
          <w:sz w:val="22"/>
          <w:szCs w:val="22"/>
        </w:rPr>
        <w:t xml:space="preserve">. </w:t>
      </w:r>
      <w:r w:rsidR="00C962B8">
        <w:rPr>
          <w:rFonts w:ascii="Times New Roman" w:hAnsi="Times New Roman" w:cs="Times New Roman"/>
          <w:sz w:val="22"/>
          <w:szCs w:val="22"/>
        </w:rPr>
        <w:t xml:space="preserve"> I found it easy to detect the client’s feelings </w:t>
      </w:r>
      <w:r w:rsidR="007D6B6A">
        <w:rPr>
          <w:rFonts w:ascii="Times New Roman" w:hAnsi="Times New Roman" w:cs="Times New Roman"/>
          <w:sz w:val="22"/>
          <w:szCs w:val="22"/>
        </w:rPr>
        <w:t xml:space="preserve">of exasperation </w:t>
      </w:r>
      <w:r w:rsidR="00C962B8">
        <w:rPr>
          <w:rFonts w:ascii="Times New Roman" w:hAnsi="Times New Roman" w:cs="Times New Roman"/>
          <w:sz w:val="22"/>
          <w:szCs w:val="22"/>
        </w:rPr>
        <w:t>this</w:t>
      </w:r>
      <w:r w:rsidR="007D6B6A">
        <w:rPr>
          <w:rFonts w:ascii="Times New Roman" w:hAnsi="Times New Roman" w:cs="Times New Roman"/>
          <w:sz w:val="22"/>
          <w:szCs w:val="22"/>
        </w:rPr>
        <w:t xml:space="preserve"> is illustrated through the noticeable exhalation of air. </w:t>
      </w:r>
      <w:r w:rsidR="00C962B8">
        <w:rPr>
          <w:rFonts w:ascii="Times New Roman" w:hAnsi="Times New Roman" w:cs="Times New Roman"/>
          <w:sz w:val="22"/>
          <w:szCs w:val="22"/>
        </w:rPr>
        <w:t>However, t</w:t>
      </w:r>
      <w:r w:rsidR="007D6B6A">
        <w:rPr>
          <w:rFonts w:ascii="Times New Roman" w:hAnsi="Times New Roman" w:cs="Times New Roman"/>
          <w:sz w:val="22"/>
          <w:szCs w:val="22"/>
        </w:rPr>
        <w:t>his switches</w:t>
      </w:r>
      <w:r w:rsidR="00C962B8">
        <w:rPr>
          <w:rFonts w:ascii="Times New Roman" w:hAnsi="Times New Roman" w:cs="Times New Roman"/>
          <w:sz w:val="22"/>
          <w:szCs w:val="22"/>
        </w:rPr>
        <w:t xml:space="preserve"> in</w:t>
      </w:r>
      <w:r w:rsidR="007D6B6A">
        <w:rPr>
          <w:rFonts w:ascii="Times New Roman" w:hAnsi="Times New Roman" w:cs="Times New Roman"/>
          <w:sz w:val="22"/>
          <w:szCs w:val="22"/>
        </w:rPr>
        <w:t xml:space="preserve">to the </w:t>
      </w:r>
      <w:r w:rsidR="00354CAC" w:rsidRPr="00B177A1">
        <w:rPr>
          <w:rFonts w:ascii="Times New Roman" w:hAnsi="Times New Roman" w:cs="Times New Roman"/>
          <w:sz w:val="22"/>
          <w:szCs w:val="22"/>
        </w:rPr>
        <w:t>client playfully shift</w:t>
      </w:r>
      <w:r w:rsidR="007D6B6A">
        <w:rPr>
          <w:rFonts w:ascii="Times New Roman" w:hAnsi="Times New Roman" w:cs="Times New Roman"/>
          <w:sz w:val="22"/>
          <w:szCs w:val="22"/>
        </w:rPr>
        <w:t xml:space="preserve">ing </w:t>
      </w:r>
      <w:r w:rsidR="00354CAC" w:rsidRPr="00B177A1">
        <w:rPr>
          <w:rFonts w:ascii="Times New Roman" w:hAnsi="Times New Roman" w:cs="Times New Roman"/>
          <w:sz w:val="22"/>
          <w:szCs w:val="22"/>
        </w:rPr>
        <w:t>his upper body around</w:t>
      </w:r>
      <w:r w:rsidR="00E243DC" w:rsidRPr="00B177A1">
        <w:rPr>
          <w:rFonts w:ascii="Times New Roman" w:hAnsi="Times New Roman" w:cs="Times New Roman"/>
          <w:sz w:val="22"/>
          <w:szCs w:val="22"/>
        </w:rPr>
        <w:t xml:space="preserve"> </w:t>
      </w:r>
      <w:r w:rsidR="007D6B6A" w:rsidRPr="00BB393F">
        <w:rPr>
          <w:rFonts w:ascii="Times New Roman" w:hAnsi="Times New Roman" w:cs="Times New Roman"/>
          <w:b/>
          <w:bCs/>
          <w:sz w:val="22"/>
          <w:szCs w:val="22"/>
        </w:rPr>
        <w:t>[</w:t>
      </w:r>
      <w:r w:rsidR="00E243DC" w:rsidRPr="00BB393F">
        <w:rPr>
          <w:rFonts w:ascii="Times New Roman" w:hAnsi="Times New Roman" w:cs="Times New Roman"/>
          <w:b/>
          <w:bCs/>
          <w:sz w:val="20"/>
          <w:szCs w:val="20"/>
        </w:rPr>
        <w:t>4:03</w:t>
      </w:r>
      <w:r w:rsidR="007D6B6A" w:rsidRPr="00BB393F">
        <w:rPr>
          <w:rFonts w:ascii="Times New Roman" w:hAnsi="Times New Roman" w:cs="Times New Roman"/>
          <w:b/>
          <w:bCs/>
          <w:sz w:val="22"/>
          <w:szCs w:val="22"/>
        </w:rPr>
        <w:t>]</w:t>
      </w:r>
      <w:r w:rsidR="007D6B6A">
        <w:rPr>
          <w:rFonts w:ascii="Times New Roman" w:hAnsi="Times New Roman" w:cs="Times New Roman"/>
          <w:sz w:val="22"/>
          <w:szCs w:val="22"/>
        </w:rPr>
        <w:t xml:space="preserve"> </w:t>
      </w:r>
      <w:r w:rsidR="00852595" w:rsidRPr="00B177A1">
        <w:rPr>
          <w:rFonts w:ascii="Times New Roman" w:hAnsi="Times New Roman" w:cs="Times New Roman"/>
          <w:sz w:val="22"/>
          <w:szCs w:val="22"/>
        </w:rPr>
        <w:t>and</w:t>
      </w:r>
      <w:r w:rsidR="000F214A">
        <w:rPr>
          <w:rFonts w:ascii="Times New Roman" w:hAnsi="Times New Roman" w:cs="Times New Roman"/>
          <w:sz w:val="22"/>
          <w:szCs w:val="22"/>
        </w:rPr>
        <w:t xml:space="preserve"> saying ‘</w:t>
      </w:r>
      <w:r w:rsidR="000F214A" w:rsidRPr="000F214A">
        <w:rPr>
          <w:rFonts w:ascii="Times New Roman" w:hAnsi="Times New Roman" w:cs="Times New Roman"/>
          <w:i/>
          <w:iCs/>
          <w:sz w:val="22"/>
          <w:szCs w:val="22"/>
        </w:rPr>
        <w:t>schools out</w:t>
      </w:r>
      <w:r w:rsidR="000F214A">
        <w:rPr>
          <w:rFonts w:ascii="Times New Roman" w:hAnsi="Times New Roman" w:cs="Times New Roman"/>
          <w:sz w:val="22"/>
          <w:szCs w:val="22"/>
        </w:rPr>
        <w:t xml:space="preserve">’ </w:t>
      </w:r>
      <w:r w:rsidR="0004203E">
        <w:rPr>
          <w:rFonts w:ascii="Times New Roman" w:hAnsi="Times New Roman" w:cs="Times New Roman"/>
          <w:sz w:val="22"/>
          <w:szCs w:val="22"/>
        </w:rPr>
        <w:t xml:space="preserve">trying to </w:t>
      </w:r>
      <w:r w:rsidR="00E243DC" w:rsidRPr="00B177A1">
        <w:rPr>
          <w:rFonts w:ascii="Times New Roman" w:hAnsi="Times New Roman" w:cs="Times New Roman"/>
          <w:sz w:val="22"/>
          <w:szCs w:val="22"/>
        </w:rPr>
        <w:t>mak</w:t>
      </w:r>
      <w:r w:rsidR="0004203E">
        <w:rPr>
          <w:rFonts w:ascii="Times New Roman" w:hAnsi="Times New Roman" w:cs="Times New Roman"/>
          <w:sz w:val="22"/>
          <w:szCs w:val="22"/>
        </w:rPr>
        <w:t>e</w:t>
      </w:r>
      <w:r w:rsidR="00E243DC" w:rsidRPr="00B177A1">
        <w:rPr>
          <w:rFonts w:ascii="Times New Roman" w:hAnsi="Times New Roman" w:cs="Times New Roman"/>
          <w:sz w:val="22"/>
          <w:szCs w:val="22"/>
        </w:rPr>
        <w:t xml:space="preserve"> light of the situation</w:t>
      </w:r>
      <w:r w:rsidR="00C962B8">
        <w:rPr>
          <w:rFonts w:ascii="Times New Roman" w:hAnsi="Times New Roman" w:cs="Times New Roman"/>
          <w:sz w:val="22"/>
          <w:szCs w:val="22"/>
        </w:rPr>
        <w:t>. M</w:t>
      </w:r>
      <w:r w:rsidR="0004203E">
        <w:rPr>
          <w:rFonts w:ascii="Times New Roman" w:hAnsi="Times New Roman" w:cs="Times New Roman"/>
          <w:sz w:val="22"/>
          <w:szCs w:val="22"/>
        </w:rPr>
        <w:t xml:space="preserve">y intuition </w:t>
      </w:r>
      <w:r w:rsidR="00A4306D">
        <w:rPr>
          <w:rFonts w:ascii="Times New Roman" w:hAnsi="Times New Roman" w:cs="Times New Roman"/>
          <w:sz w:val="22"/>
          <w:szCs w:val="22"/>
        </w:rPr>
        <w:t xml:space="preserve">told me </w:t>
      </w:r>
      <w:r w:rsidR="0004203E">
        <w:rPr>
          <w:rFonts w:ascii="Times New Roman" w:hAnsi="Times New Roman" w:cs="Times New Roman"/>
          <w:sz w:val="22"/>
          <w:szCs w:val="22"/>
        </w:rPr>
        <w:t xml:space="preserve">this was to mask his </w:t>
      </w:r>
      <w:r w:rsidR="00E243DC" w:rsidRPr="00B177A1">
        <w:rPr>
          <w:rFonts w:ascii="Times New Roman" w:hAnsi="Times New Roman" w:cs="Times New Roman"/>
          <w:sz w:val="22"/>
          <w:szCs w:val="22"/>
        </w:rPr>
        <w:t xml:space="preserve">deeper concerns </w:t>
      </w:r>
      <w:r w:rsidR="0004203E">
        <w:rPr>
          <w:rFonts w:ascii="Times New Roman" w:hAnsi="Times New Roman" w:cs="Times New Roman"/>
          <w:sz w:val="22"/>
          <w:szCs w:val="22"/>
        </w:rPr>
        <w:t xml:space="preserve">regarding the possibility of his elderly parents contracting </w:t>
      </w:r>
      <w:r w:rsidR="00E243DC" w:rsidRPr="00B177A1">
        <w:rPr>
          <w:rFonts w:ascii="Times New Roman" w:hAnsi="Times New Roman" w:cs="Times New Roman"/>
          <w:sz w:val="22"/>
          <w:szCs w:val="22"/>
        </w:rPr>
        <w:t>COVID-19. Picking up on this light humour, I reflected</w:t>
      </w:r>
      <w:r w:rsidR="0004203E">
        <w:rPr>
          <w:rFonts w:ascii="Times New Roman" w:hAnsi="Times New Roman" w:cs="Times New Roman"/>
          <w:sz w:val="22"/>
          <w:szCs w:val="22"/>
        </w:rPr>
        <w:t xml:space="preserve"> </w:t>
      </w:r>
      <w:r w:rsidR="00E243DC" w:rsidRPr="00B177A1">
        <w:rPr>
          <w:rFonts w:ascii="Times New Roman" w:hAnsi="Times New Roman" w:cs="Times New Roman"/>
          <w:sz w:val="22"/>
          <w:szCs w:val="22"/>
        </w:rPr>
        <w:t>back to the client a smile</w:t>
      </w:r>
      <w:r w:rsidR="005E4EF4" w:rsidRPr="00B177A1">
        <w:rPr>
          <w:rFonts w:ascii="Times New Roman" w:hAnsi="Times New Roman" w:cs="Times New Roman"/>
          <w:sz w:val="22"/>
          <w:szCs w:val="22"/>
        </w:rPr>
        <w:t xml:space="preserve"> to </w:t>
      </w:r>
      <w:r w:rsidR="00A4306D">
        <w:rPr>
          <w:rFonts w:ascii="Times New Roman" w:hAnsi="Times New Roman" w:cs="Times New Roman"/>
          <w:sz w:val="22"/>
          <w:szCs w:val="22"/>
        </w:rPr>
        <w:t xml:space="preserve">demonstrate </w:t>
      </w:r>
      <w:r w:rsidR="005E4EF4" w:rsidRPr="00B177A1">
        <w:rPr>
          <w:rFonts w:ascii="Times New Roman" w:hAnsi="Times New Roman" w:cs="Times New Roman"/>
          <w:sz w:val="22"/>
          <w:szCs w:val="22"/>
        </w:rPr>
        <w:t xml:space="preserve">I could hear and understand </w:t>
      </w:r>
      <w:r w:rsidR="00A4306D">
        <w:rPr>
          <w:rFonts w:ascii="Times New Roman" w:hAnsi="Times New Roman" w:cs="Times New Roman"/>
          <w:sz w:val="22"/>
          <w:szCs w:val="22"/>
        </w:rPr>
        <w:t xml:space="preserve">his narrative. </w:t>
      </w:r>
      <w:r w:rsidR="0004203E">
        <w:rPr>
          <w:rFonts w:ascii="Times New Roman" w:hAnsi="Times New Roman" w:cs="Times New Roman"/>
          <w:sz w:val="22"/>
          <w:szCs w:val="22"/>
        </w:rPr>
        <w:t xml:space="preserve">At </w:t>
      </w:r>
      <w:r w:rsidR="0004203E" w:rsidRPr="00C962B8">
        <w:rPr>
          <w:rFonts w:ascii="Times New Roman" w:hAnsi="Times New Roman" w:cs="Times New Roman"/>
          <w:b/>
          <w:bCs/>
          <w:sz w:val="20"/>
          <w:szCs w:val="20"/>
        </w:rPr>
        <w:t xml:space="preserve">04.20 </w:t>
      </w:r>
      <w:r w:rsidR="0004203E">
        <w:rPr>
          <w:rFonts w:ascii="Times New Roman" w:hAnsi="Times New Roman" w:cs="Times New Roman"/>
          <w:sz w:val="22"/>
          <w:szCs w:val="22"/>
        </w:rPr>
        <w:t>the client states</w:t>
      </w:r>
      <w:r w:rsidR="00054977">
        <w:rPr>
          <w:rFonts w:ascii="Times New Roman" w:hAnsi="Times New Roman" w:cs="Times New Roman"/>
          <w:sz w:val="22"/>
          <w:szCs w:val="22"/>
        </w:rPr>
        <w:t>:</w:t>
      </w:r>
      <w:r w:rsidR="001872D4" w:rsidRPr="00B177A1">
        <w:rPr>
          <w:rFonts w:ascii="Times New Roman" w:hAnsi="Times New Roman" w:cs="Times New Roman"/>
          <w:sz w:val="22"/>
          <w:szCs w:val="22"/>
        </w:rPr>
        <w:t xml:space="preserve"> </w:t>
      </w:r>
      <w:r w:rsidR="007A54BE" w:rsidRPr="00B177A1">
        <w:rPr>
          <w:rFonts w:ascii="Times New Roman" w:hAnsi="Times New Roman" w:cs="Times New Roman"/>
          <w:sz w:val="22"/>
          <w:szCs w:val="22"/>
        </w:rPr>
        <w:t>“</w:t>
      </w:r>
      <w:r w:rsidR="005E4EF4" w:rsidRPr="00B177A1">
        <w:rPr>
          <w:rFonts w:ascii="Times New Roman" w:hAnsi="Times New Roman" w:cs="Times New Roman"/>
          <w:i/>
          <w:iCs/>
          <w:sz w:val="22"/>
          <w:szCs w:val="22"/>
        </w:rPr>
        <w:t>I</w:t>
      </w:r>
      <w:r w:rsidR="007A54BE" w:rsidRPr="00B177A1">
        <w:rPr>
          <w:rFonts w:ascii="Times New Roman" w:hAnsi="Times New Roman" w:cs="Times New Roman"/>
          <w:i/>
          <w:iCs/>
          <w:sz w:val="22"/>
          <w:szCs w:val="22"/>
        </w:rPr>
        <w:t xml:space="preserve"> </w:t>
      </w:r>
      <w:r w:rsidR="005E4EF4" w:rsidRPr="00B177A1">
        <w:rPr>
          <w:rFonts w:ascii="Times New Roman" w:hAnsi="Times New Roman" w:cs="Times New Roman"/>
          <w:i/>
          <w:iCs/>
          <w:sz w:val="22"/>
          <w:szCs w:val="22"/>
        </w:rPr>
        <w:t xml:space="preserve">am </w:t>
      </w:r>
      <w:r w:rsidR="00A714EB">
        <w:rPr>
          <w:rFonts w:ascii="Times New Roman" w:hAnsi="Times New Roman" w:cs="Times New Roman"/>
          <w:i/>
          <w:iCs/>
          <w:sz w:val="22"/>
          <w:szCs w:val="22"/>
        </w:rPr>
        <w:t xml:space="preserve">very </w:t>
      </w:r>
      <w:r w:rsidR="005E4EF4" w:rsidRPr="00B177A1">
        <w:rPr>
          <w:rFonts w:ascii="Times New Roman" w:hAnsi="Times New Roman" w:cs="Times New Roman"/>
          <w:i/>
          <w:iCs/>
          <w:sz w:val="22"/>
          <w:szCs w:val="22"/>
        </w:rPr>
        <w:t xml:space="preserve">sensitive to the relationship </w:t>
      </w:r>
      <w:r w:rsidR="007A54BE" w:rsidRPr="00B177A1">
        <w:rPr>
          <w:rFonts w:ascii="Times New Roman" w:hAnsi="Times New Roman" w:cs="Times New Roman"/>
          <w:i/>
          <w:iCs/>
          <w:sz w:val="22"/>
          <w:szCs w:val="22"/>
        </w:rPr>
        <w:t>I have with them; I am not their parent</w:t>
      </w:r>
      <w:r w:rsidR="0004203E">
        <w:rPr>
          <w:rFonts w:ascii="Times New Roman" w:hAnsi="Times New Roman" w:cs="Times New Roman"/>
          <w:sz w:val="22"/>
          <w:szCs w:val="22"/>
        </w:rPr>
        <w:t>…</w:t>
      </w:r>
      <w:r w:rsidR="0004203E" w:rsidRPr="00852595">
        <w:rPr>
          <w:rFonts w:ascii="Times New Roman" w:hAnsi="Times New Roman" w:cs="Times New Roman"/>
          <w:i/>
          <w:iCs/>
          <w:sz w:val="22"/>
          <w:szCs w:val="22"/>
        </w:rPr>
        <w:t xml:space="preserve">it causes </w:t>
      </w:r>
      <w:r w:rsidR="005C60BA" w:rsidRPr="00852595">
        <w:rPr>
          <w:rFonts w:ascii="Times New Roman" w:hAnsi="Times New Roman" w:cs="Times New Roman"/>
          <w:i/>
          <w:iCs/>
          <w:sz w:val="22"/>
          <w:szCs w:val="22"/>
        </w:rPr>
        <w:t xml:space="preserve">a huge </w:t>
      </w:r>
      <w:r w:rsidR="0004203E" w:rsidRPr="00852595">
        <w:rPr>
          <w:rFonts w:ascii="Times New Roman" w:hAnsi="Times New Roman" w:cs="Times New Roman"/>
          <w:i/>
          <w:iCs/>
          <w:sz w:val="22"/>
          <w:szCs w:val="22"/>
        </w:rPr>
        <w:t>conflict in me</w:t>
      </w:r>
      <w:r w:rsidR="0004203E">
        <w:rPr>
          <w:rFonts w:ascii="Times New Roman" w:hAnsi="Times New Roman" w:cs="Times New Roman"/>
          <w:sz w:val="22"/>
          <w:szCs w:val="22"/>
        </w:rPr>
        <w:t>”</w:t>
      </w:r>
      <w:r w:rsidR="002D0EBC">
        <w:rPr>
          <w:rFonts w:ascii="Times New Roman" w:hAnsi="Times New Roman" w:cs="Times New Roman"/>
          <w:sz w:val="22"/>
          <w:szCs w:val="22"/>
        </w:rPr>
        <w:t xml:space="preserve">. </w:t>
      </w:r>
      <w:r w:rsidR="0039726E">
        <w:rPr>
          <w:rFonts w:ascii="Times New Roman" w:hAnsi="Times New Roman" w:cs="Times New Roman"/>
          <w:sz w:val="22"/>
          <w:szCs w:val="22"/>
        </w:rPr>
        <w:t>I could see that the client deeply meant this by the way he closed h</w:t>
      </w:r>
      <w:r w:rsidR="00852595">
        <w:rPr>
          <w:rFonts w:ascii="Times New Roman" w:hAnsi="Times New Roman" w:cs="Times New Roman"/>
          <w:sz w:val="22"/>
          <w:szCs w:val="22"/>
        </w:rPr>
        <w:t>is</w:t>
      </w:r>
      <w:r w:rsidR="0039726E">
        <w:rPr>
          <w:rFonts w:ascii="Times New Roman" w:hAnsi="Times New Roman" w:cs="Times New Roman"/>
          <w:sz w:val="22"/>
          <w:szCs w:val="22"/>
        </w:rPr>
        <w:t xml:space="preserve"> eyes and I sensed </w:t>
      </w:r>
      <w:r w:rsidR="00A4306D">
        <w:rPr>
          <w:rFonts w:ascii="Times New Roman" w:hAnsi="Times New Roman" w:cs="Times New Roman"/>
          <w:sz w:val="22"/>
          <w:szCs w:val="22"/>
        </w:rPr>
        <w:t xml:space="preserve">that at this point the client </w:t>
      </w:r>
      <w:r w:rsidR="0039726E">
        <w:rPr>
          <w:rFonts w:ascii="Times New Roman" w:hAnsi="Times New Roman" w:cs="Times New Roman"/>
          <w:sz w:val="22"/>
          <w:szCs w:val="22"/>
        </w:rPr>
        <w:t xml:space="preserve">was </w:t>
      </w:r>
      <w:r w:rsidR="00A4306D">
        <w:rPr>
          <w:rFonts w:ascii="Times New Roman" w:hAnsi="Times New Roman" w:cs="Times New Roman"/>
          <w:sz w:val="22"/>
          <w:szCs w:val="22"/>
        </w:rPr>
        <w:t xml:space="preserve">really </w:t>
      </w:r>
      <w:r w:rsidR="0039726E">
        <w:rPr>
          <w:rFonts w:ascii="Times New Roman" w:hAnsi="Times New Roman" w:cs="Times New Roman"/>
          <w:sz w:val="22"/>
          <w:szCs w:val="22"/>
        </w:rPr>
        <w:t xml:space="preserve">resonating with his emotions. </w:t>
      </w:r>
      <w:r w:rsidR="00DC35B5">
        <w:rPr>
          <w:rFonts w:ascii="Times New Roman" w:hAnsi="Times New Roman" w:cs="Times New Roman"/>
          <w:sz w:val="22"/>
          <w:szCs w:val="22"/>
        </w:rPr>
        <w:t xml:space="preserve">Following on </w:t>
      </w:r>
      <w:r w:rsidR="00BB393F">
        <w:rPr>
          <w:rFonts w:ascii="Times New Roman" w:hAnsi="Times New Roman" w:cs="Times New Roman"/>
          <w:sz w:val="22"/>
          <w:szCs w:val="22"/>
        </w:rPr>
        <w:t xml:space="preserve">at </w:t>
      </w:r>
      <w:r w:rsidR="00D44B93" w:rsidRPr="00BB393F">
        <w:rPr>
          <w:rFonts w:ascii="Times New Roman" w:hAnsi="Times New Roman" w:cs="Times New Roman"/>
          <w:b/>
          <w:bCs/>
          <w:sz w:val="20"/>
          <w:szCs w:val="20"/>
        </w:rPr>
        <w:t>05</w:t>
      </w:r>
      <w:r w:rsidR="00BB393F">
        <w:rPr>
          <w:rFonts w:ascii="Times New Roman" w:hAnsi="Times New Roman" w:cs="Times New Roman"/>
          <w:b/>
          <w:bCs/>
          <w:sz w:val="20"/>
          <w:szCs w:val="20"/>
        </w:rPr>
        <w:t>:</w:t>
      </w:r>
      <w:r w:rsidR="00D44B93" w:rsidRPr="00BB393F">
        <w:rPr>
          <w:rFonts w:ascii="Times New Roman" w:hAnsi="Times New Roman" w:cs="Times New Roman"/>
          <w:b/>
          <w:bCs/>
          <w:sz w:val="20"/>
          <w:szCs w:val="20"/>
        </w:rPr>
        <w:t>37</w:t>
      </w:r>
      <w:r w:rsidR="00D44B93">
        <w:rPr>
          <w:rFonts w:ascii="Times New Roman" w:hAnsi="Times New Roman" w:cs="Times New Roman"/>
          <w:sz w:val="22"/>
          <w:szCs w:val="22"/>
        </w:rPr>
        <w:t xml:space="preserve"> </w:t>
      </w:r>
      <w:r w:rsidR="00BB393F">
        <w:rPr>
          <w:rFonts w:ascii="Times New Roman" w:hAnsi="Times New Roman" w:cs="Times New Roman"/>
          <w:sz w:val="22"/>
          <w:szCs w:val="22"/>
        </w:rPr>
        <w:t>the client states:</w:t>
      </w:r>
      <w:r w:rsidR="00C962B8">
        <w:rPr>
          <w:rFonts w:ascii="Times New Roman" w:hAnsi="Times New Roman" w:cs="Times New Roman"/>
          <w:sz w:val="22"/>
          <w:szCs w:val="22"/>
        </w:rPr>
        <w:t xml:space="preserve"> </w:t>
      </w:r>
      <w:r w:rsidR="002D0EBC">
        <w:rPr>
          <w:rFonts w:ascii="Times New Roman" w:hAnsi="Times New Roman" w:cs="Times New Roman"/>
          <w:sz w:val="22"/>
          <w:szCs w:val="22"/>
        </w:rPr>
        <w:t>“</w:t>
      </w:r>
      <w:r w:rsidR="002D0EBC" w:rsidRPr="00A4306D">
        <w:rPr>
          <w:rFonts w:ascii="Times New Roman" w:hAnsi="Times New Roman" w:cs="Times New Roman"/>
          <w:i/>
          <w:iCs/>
          <w:sz w:val="22"/>
          <w:szCs w:val="22"/>
        </w:rPr>
        <w:t>I F</w:t>
      </w:r>
      <w:r w:rsidR="00A714EB" w:rsidRPr="00A4306D">
        <w:rPr>
          <w:rFonts w:ascii="Times New Roman" w:hAnsi="Times New Roman" w:cs="Times New Roman"/>
          <w:i/>
          <w:iCs/>
          <w:sz w:val="22"/>
          <w:szCs w:val="22"/>
        </w:rPr>
        <w:t xml:space="preserve">eel like </w:t>
      </w:r>
      <w:r w:rsidR="00A4306D">
        <w:rPr>
          <w:rFonts w:ascii="Times New Roman" w:hAnsi="Times New Roman" w:cs="Times New Roman"/>
          <w:i/>
          <w:iCs/>
          <w:sz w:val="22"/>
          <w:szCs w:val="22"/>
        </w:rPr>
        <w:t xml:space="preserve">I </w:t>
      </w:r>
      <w:r w:rsidR="00A714EB" w:rsidRPr="00A4306D">
        <w:rPr>
          <w:rFonts w:ascii="Times New Roman" w:hAnsi="Times New Roman" w:cs="Times New Roman"/>
          <w:i/>
          <w:iCs/>
          <w:sz w:val="22"/>
          <w:szCs w:val="22"/>
        </w:rPr>
        <w:t xml:space="preserve">am being vigilant for three people, and </w:t>
      </w:r>
      <w:r w:rsidR="00D44B93" w:rsidRPr="00A4306D">
        <w:rPr>
          <w:rFonts w:ascii="Times New Roman" w:hAnsi="Times New Roman" w:cs="Times New Roman"/>
          <w:i/>
          <w:iCs/>
          <w:sz w:val="22"/>
          <w:szCs w:val="22"/>
        </w:rPr>
        <w:t xml:space="preserve">there are </w:t>
      </w:r>
      <w:r w:rsidR="00A714EB" w:rsidRPr="00A4306D">
        <w:rPr>
          <w:rFonts w:ascii="Times New Roman" w:hAnsi="Times New Roman" w:cs="Times New Roman"/>
          <w:i/>
          <w:iCs/>
          <w:sz w:val="22"/>
          <w:szCs w:val="22"/>
        </w:rPr>
        <w:t xml:space="preserve">days </w:t>
      </w:r>
      <w:r w:rsidR="00D44B93" w:rsidRPr="00A4306D">
        <w:rPr>
          <w:rFonts w:ascii="Times New Roman" w:hAnsi="Times New Roman" w:cs="Times New Roman"/>
          <w:i/>
          <w:iCs/>
          <w:sz w:val="22"/>
          <w:szCs w:val="22"/>
        </w:rPr>
        <w:t xml:space="preserve">when </w:t>
      </w:r>
      <w:r w:rsidR="00A714EB" w:rsidRPr="00A4306D">
        <w:rPr>
          <w:rFonts w:ascii="Times New Roman" w:hAnsi="Times New Roman" w:cs="Times New Roman"/>
          <w:i/>
          <w:iCs/>
          <w:sz w:val="22"/>
          <w:szCs w:val="22"/>
        </w:rPr>
        <w:t xml:space="preserve">I feel like I </w:t>
      </w:r>
      <w:r w:rsidR="00D44B93" w:rsidRPr="00A4306D">
        <w:rPr>
          <w:rFonts w:ascii="Times New Roman" w:hAnsi="Times New Roman" w:cs="Times New Roman"/>
          <w:i/>
          <w:iCs/>
          <w:sz w:val="22"/>
          <w:szCs w:val="22"/>
        </w:rPr>
        <w:t>can’t</w:t>
      </w:r>
      <w:r w:rsidR="00A714EB" w:rsidRPr="00A4306D">
        <w:rPr>
          <w:rFonts w:ascii="Times New Roman" w:hAnsi="Times New Roman" w:cs="Times New Roman"/>
          <w:i/>
          <w:iCs/>
          <w:sz w:val="22"/>
          <w:szCs w:val="22"/>
        </w:rPr>
        <w:t xml:space="preserve"> be bothered*</w:t>
      </w:r>
      <w:r w:rsidR="00BB393F">
        <w:rPr>
          <w:rFonts w:ascii="Times New Roman" w:hAnsi="Times New Roman" w:cs="Times New Roman"/>
          <w:i/>
          <w:iCs/>
          <w:sz w:val="22"/>
          <w:szCs w:val="22"/>
        </w:rPr>
        <w:t xml:space="preserve"> (swore)</w:t>
      </w:r>
      <w:r w:rsidR="00D44B93" w:rsidRPr="00A4306D">
        <w:rPr>
          <w:rFonts w:ascii="Times New Roman" w:hAnsi="Times New Roman" w:cs="Times New Roman"/>
          <w:i/>
          <w:iCs/>
          <w:sz w:val="22"/>
          <w:szCs w:val="22"/>
        </w:rPr>
        <w:t>, I don't care they can do whatever they want to today, but I can’t do that</w:t>
      </w:r>
      <w:r w:rsidR="00D44B93">
        <w:rPr>
          <w:rFonts w:ascii="Times New Roman" w:hAnsi="Times New Roman" w:cs="Times New Roman"/>
          <w:sz w:val="22"/>
          <w:szCs w:val="22"/>
        </w:rPr>
        <w:t>”</w:t>
      </w:r>
      <w:r w:rsidR="002D0EBC">
        <w:rPr>
          <w:rFonts w:ascii="Times New Roman" w:hAnsi="Times New Roman" w:cs="Times New Roman"/>
          <w:sz w:val="22"/>
          <w:szCs w:val="22"/>
        </w:rPr>
        <w:t xml:space="preserve"> </w:t>
      </w:r>
      <w:r w:rsidR="00214CD7">
        <w:rPr>
          <w:rFonts w:ascii="Times New Roman" w:hAnsi="Times New Roman" w:cs="Times New Roman"/>
          <w:sz w:val="22"/>
          <w:szCs w:val="22"/>
        </w:rPr>
        <w:t>. The client went onto say: “</w:t>
      </w:r>
      <w:r w:rsidR="00D44B93" w:rsidRPr="00214CD7">
        <w:rPr>
          <w:rFonts w:ascii="Times New Roman" w:hAnsi="Times New Roman" w:cs="Times New Roman"/>
          <w:i/>
          <w:iCs/>
          <w:sz w:val="22"/>
          <w:szCs w:val="22"/>
        </w:rPr>
        <w:t xml:space="preserve">It difficult trying to parent your parents, I have enough problems parenting myself, </w:t>
      </w:r>
      <w:r w:rsidR="00DC35B5" w:rsidRPr="00214CD7">
        <w:rPr>
          <w:rFonts w:ascii="Times New Roman" w:hAnsi="Times New Roman" w:cs="Times New Roman"/>
          <w:i/>
          <w:iCs/>
          <w:sz w:val="22"/>
          <w:szCs w:val="22"/>
        </w:rPr>
        <w:t>which,</w:t>
      </w:r>
      <w:r w:rsidR="00D44B93" w:rsidRPr="00214CD7">
        <w:rPr>
          <w:rFonts w:ascii="Times New Roman" w:hAnsi="Times New Roman" w:cs="Times New Roman"/>
          <w:i/>
          <w:iCs/>
          <w:sz w:val="22"/>
          <w:szCs w:val="22"/>
        </w:rPr>
        <w:t xml:space="preserve"> I guess. </w:t>
      </w:r>
      <w:r w:rsidR="002D0EBC" w:rsidRPr="00214CD7">
        <w:rPr>
          <w:rFonts w:ascii="Times New Roman" w:hAnsi="Times New Roman" w:cs="Times New Roman"/>
          <w:i/>
          <w:iCs/>
          <w:sz w:val="22"/>
          <w:szCs w:val="22"/>
        </w:rPr>
        <w:t>i</w:t>
      </w:r>
      <w:r w:rsidR="00D44B93" w:rsidRPr="00214CD7">
        <w:rPr>
          <w:rFonts w:ascii="Times New Roman" w:hAnsi="Times New Roman" w:cs="Times New Roman"/>
          <w:i/>
          <w:iCs/>
          <w:sz w:val="22"/>
          <w:szCs w:val="22"/>
        </w:rPr>
        <w:t>s a p</w:t>
      </w:r>
      <w:r w:rsidR="002D0EBC" w:rsidRPr="00214CD7">
        <w:rPr>
          <w:rFonts w:ascii="Times New Roman" w:hAnsi="Times New Roman" w:cs="Times New Roman"/>
          <w:i/>
          <w:iCs/>
          <w:sz w:val="22"/>
          <w:szCs w:val="22"/>
        </w:rPr>
        <w:t xml:space="preserve">ity, </w:t>
      </w:r>
      <w:r w:rsidR="00D44B93" w:rsidRPr="00214CD7">
        <w:rPr>
          <w:rFonts w:ascii="Times New Roman" w:hAnsi="Times New Roman" w:cs="Times New Roman"/>
          <w:i/>
          <w:iCs/>
          <w:sz w:val="22"/>
          <w:szCs w:val="22"/>
        </w:rPr>
        <w:t>being that they didn't do  much of that when I was growing up</w:t>
      </w:r>
      <w:r w:rsidR="00D44B93">
        <w:rPr>
          <w:rFonts w:ascii="Times New Roman" w:hAnsi="Times New Roman" w:cs="Times New Roman"/>
          <w:sz w:val="22"/>
          <w:szCs w:val="22"/>
        </w:rPr>
        <w:t>”</w:t>
      </w:r>
      <w:r w:rsidR="00C41066">
        <w:rPr>
          <w:rFonts w:ascii="Times New Roman" w:hAnsi="Times New Roman" w:cs="Times New Roman"/>
          <w:sz w:val="22"/>
          <w:szCs w:val="22"/>
        </w:rPr>
        <w:t xml:space="preserve">. </w:t>
      </w:r>
      <w:r w:rsidR="00DC35B5">
        <w:rPr>
          <w:rFonts w:ascii="Times New Roman" w:hAnsi="Times New Roman" w:cs="Times New Roman"/>
          <w:sz w:val="22"/>
          <w:szCs w:val="22"/>
        </w:rPr>
        <w:t xml:space="preserve"> </w:t>
      </w:r>
    </w:p>
    <w:p w14:paraId="2273BFC7" w14:textId="77777777" w:rsidR="00214CD7" w:rsidRDefault="00214CD7" w:rsidP="00F84D70">
      <w:pPr>
        <w:spacing w:line="360" w:lineRule="auto"/>
        <w:jc w:val="both"/>
        <w:rPr>
          <w:rFonts w:ascii="Times New Roman" w:hAnsi="Times New Roman" w:cs="Times New Roman"/>
          <w:sz w:val="22"/>
          <w:szCs w:val="22"/>
        </w:rPr>
      </w:pPr>
    </w:p>
    <w:p w14:paraId="48689F3D" w14:textId="73A001D6" w:rsidR="00F84D70" w:rsidRDefault="00C41066" w:rsidP="00F84D70">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It was during this </w:t>
      </w:r>
      <w:r w:rsidR="00332300">
        <w:rPr>
          <w:rFonts w:ascii="Times New Roman" w:hAnsi="Times New Roman" w:cs="Times New Roman"/>
          <w:sz w:val="22"/>
          <w:szCs w:val="22"/>
        </w:rPr>
        <w:t xml:space="preserve">account </w:t>
      </w:r>
      <w:r w:rsidR="00DC35B5">
        <w:rPr>
          <w:rFonts w:ascii="Times New Roman" w:hAnsi="Times New Roman" w:cs="Times New Roman"/>
          <w:sz w:val="22"/>
          <w:szCs w:val="22"/>
        </w:rPr>
        <w:t>that I det</w:t>
      </w:r>
      <w:r>
        <w:rPr>
          <w:rFonts w:ascii="Times New Roman" w:hAnsi="Times New Roman" w:cs="Times New Roman"/>
          <w:sz w:val="22"/>
          <w:szCs w:val="22"/>
        </w:rPr>
        <w:t xml:space="preserve">ected </w:t>
      </w:r>
      <w:r w:rsidR="00C609A1">
        <w:rPr>
          <w:rFonts w:ascii="Times New Roman" w:hAnsi="Times New Roman" w:cs="Times New Roman"/>
          <w:sz w:val="22"/>
          <w:szCs w:val="22"/>
        </w:rPr>
        <w:t>elements of</w:t>
      </w:r>
      <w:r w:rsidR="00D44B93">
        <w:rPr>
          <w:rFonts w:ascii="Times New Roman" w:hAnsi="Times New Roman" w:cs="Times New Roman"/>
          <w:sz w:val="22"/>
          <w:szCs w:val="22"/>
        </w:rPr>
        <w:t xml:space="preserve"> childhood trauma</w:t>
      </w:r>
      <w:r w:rsidR="00DC35B5">
        <w:rPr>
          <w:rFonts w:ascii="Times New Roman" w:hAnsi="Times New Roman" w:cs="Times New Roman"/>
          <w:sz w:val="22"/>
          <w:szCs w:val="22"/>
        </w:rPr>
        <w:t xml:space="preserve">. </w:t>
      </w:r>
      <w:r w:rsidR="003E46D1">
        <w:rPr>
          <w:rFonts w:ascii="Times New Roman" w:hAnsi="Times New Roman" w:cs="Times New Roman"/>
          <w:sz w:val="22"/>
          <w:szCs w:val="22"/>
        </w:rPr>
        <w:t>I reflected ba</w:t>
      </w:r>
      <w:r w:rsidR="00852595">
        <w:rPr>
          <w:rFonts w:ascii="Times New Roman" w:hAnsi="Times New Roman" w:cs="Times New Roman"/>
          <w:sz w:val="22"/>
          <w:szCs w:val="22"/>
        </w:rPr>
        <w:t xml:space="preserve">ck </w:t>
      </w:r>
      <w:r w:rsidR="00C962B8">
        <w:rPr>
          <w:rFonts w:ascii="Times New Roman" w:hAnsi="Times New Roman" w:cs="Times New Roman"/>
          <w:sz w:val="22"/>
          <w:szCs w:val="22"/>
        </w:rPr>
        <w:t xml:space="preserve">to the client </w:t>
      </w:r>
      <w:r w:rsidR="00852595">
        <w:rPr>
          <w:rFonts w:ascii="Times New Roman" w:hAnsi="Times New Roman" w:cs="Times New Roman"/>
          <w:sz w:val="22"/>
          <w:szCs w:val="22"/>
        </w:rPr>
        <w:t xml:space="preserve">the emotions I </w:t>
      </w:r>
      <w:r w:rsidR="00332300">
        <w:rPr>
          <w:rFonts w:ascii="Times New Roman" w:hAnsi="Times New Roman" w:cs="Times New Roman"/>
          <w:sz w:val="22"/>
          <w:szCs w:val="22"/>
        </w:rPr>
        <w:t>could sense</w:t>
      </w:r>
      <w:r w:rsidR="00C962B8">
        <w:rPr>
          <w:rFonts w:ascii="Times New Roman" w:hAnsi="Times New Roman" w:cs="Times New Roman"/>
          <w:sz w:val="22"/>
          <w:szCs w:val="22"/>
        </w:rPr>
        <w:t xml:space="preserve">; </w:t>
      </w:r>
      <w:r w:rsidR="00332300">
        <w:rPr>
          <w:rFonts w:ascii="Times New Roman" w:hAnsi="Times New Roman" w:cs="Times New Roman"/>
          <w:sz w:val="22"/>
          <w:szCs w:val="22"/>
        </w:rPr>
        <w:t xml:space="preserve">feelings of </w:t>
      </w:r>
      <w:r w:rsidR="003E46D1">
        <w:rPr>
          <w:rFonts w:ascii="Times New Roman" w:hAnsi="Times New Roman" w:cs="Times New Roman"/>
          <w:sz w:val="22"/>
          <w:szCs w:val="22"/>
        </w:rPr>
        <w:t>anxiety</w:t>
      </w:r>
      <w:r w:rsidR="00332300">
        <w:rPr>
          <w:rFonts w:ascii="Times New Roman" w:hAnsi="Times New Roman" w:cs="Times New Roman"/>
          <w:sz w:val="22"/>
          <w:szCs w:val="22"/>
        </w:rPr>
        <w:t xml:space="preserve"> and f</w:t>
      </w:r>
      <w:r w:rsidR="00852595">
        <w:rPr>
          <w:rFonts w:ascii="Times New Roman" w:hAnsi="Times New Roman" w:cs="Times New Roman"/>
          <w:sz w:val="22"/>
          <w:szCs w:val="22"/>
        </w:rPr>
        <w:t>rustration surrounding</w:t>
      </w:r>
      <w:r w:rsidR="00332300">
        <w:rPr>
          <w:rFonts w:ascii="Times New Roman" w:hAnsi="Times New Roman" w:cs="Times New Roman"/>
          <w:sz w:val="22"/>
          <w:szCs w:val="22"/>
        </w:rPr>
        <w:t xml:space="preserve"> his duty to look after his parent’s well-being. </w:t>
      </w:r>
      <w:r w:rsidR="00852595">
        <w:rPr>
          <w:rFonts w:ascii="Times New Roman" w:hAnsi="Times New Roman" w:cs="Times New Roman"/>
          <w:sz w:val="22"/>
          <w:szCs w:val="22"/>
        </w:rPr>
        <w:t xml:space="preserve">I </w:t>
      </w:r>
      <w:r w:rsidR="009E3BC0">
        <w:rPr>
          <w:rFonts w:ascii="Times New Roman" w:hAnsi="Times New Roman" w:cs="Times New Roman"/>
          <w:sz w:val="22"/>
          <w:szCs w:val="22"/>
        </w:rPr>
        <w:t>replied:</w:t>
      </w:r>
      <w:r w:rsidR="00852595">
        <w:rPr>
          <w:rFonts w:ascii="Times New Roman" w:hAnsi="Times New Roman" w:cs="Times New Roman"/>
          <w:sz w:val="22"/>
          <w:szCs w:val="22"/>
        </w:rPr>
        <w:t xml:space="preserve"> “</w:t>
      </w:r>
      <w:r w:rsidR="003E46D1" w:rsidRPr="009E3BC0">
        <w:rPr>
          <w:rFonts w:ascii="Times New Roman" w:hAnsi="Times New Roman" w:cs="Times New Roman"/>
          <w:i/>
          <w:iCs/>
          <w:sz w:val="22"/>
          <w:szCs w:val="22"/>
        </w:rPr>
        <w:t xml:space="preserve">I sense </w:t>
      </w:r>
      <w:r w:rsidR="00852595" w:rsidRPr="009E3BC0">
        <w:rPr>
          <w:rFonts w:ascii="Times New Roman" w:hAnsi="Times New Roman" w:cs="Times New Roman"/>
          <w:i/>
          <w:iCs/>
          <w:sz w:val="22"/>
          <w:szCs w:val="22"/>
        </w:rPr>
        <w:t>a little bit of resentment in your voice</w:t>
      </w:r>
      <w:r w:rsidR="00852595">
        <w:rPr>
          <w:rFonts w:ascii="Times New Roman" w:hAnsi="Times New Roman" w:cs="Times New Roman"/>
          <w:sz w:val="22"/>
          <w:szCs w:val="22"/>
        </w:rPr>
        <w:t xml:space="preserve">” </w:t>
      </w:r>
      <w:r w:rsidR="00C609A1">
        <w:rPr>
          <w:rFonts w:ascii="Times New Roman" w:hAnsi="Times New Roman" w:cs="Times New Roman"/>
          <w:sz w:val="22"/>
          <w:szCs w:val="22"/>
        </w:rPr>
        <w:t xml:space="preserve"> </w:t>
      </w:r>
      <w:r w:rsidR="00DC35B5">
        <w:rPr>
          <w:rFonts w:ascii="Times New Roman" w:hAnsi="Times New Roman" w:cs="Times New Roman"/>
          <w:sz w:val="22"/>
          <w:szCs w:val="22"/>
        </w:rPr>
        <w:t xml:space="preserve">As you </w:t>
      </w:r>
      <w:r w:rsidR="00332300">
        <w:rPr>
          <w:rFonts w:ascii="Times New Roman" w:hAnsi="Times New Roman" w:cs="Times New Roman"/>
          <w:sz w:val="22"/>
          <w:szCs w:val="22"/>
        </w:rPr>
        <w:t xml:space="preserve">will see </w:t>
      </w:r>
      <w:r w:rsidR="00777B37">
        <w:rPr>
          <w:rFonts w:ascii="Times New Roman" w:hAnsi="Times New Roman" w:cs="Times New Roman"/>
          <w:sz w:val="22"/>
          <w:szCs w:val="22"/>
        </w:rPr>
        <w:t>during</w:t>
      </w:r>
      <w:r w:rsidR="00332300">
        <w:rPr>
          <w:rFonts w:ascii="Times New Roman" w:hAnsi="Times New Roman" w:cs="Times New Roman"/>
          <w:sz w:val="22"/>
          <w:szCs w:val="22"/>
        </w:rPr>
        <w:t xml:space="preserve"> the timeframe  </w:t>
      </w:r>
      <w:r w:rsidR="00DC35B5" w:rsidRPr="00BB393F">
        <w:rPr>
          <w:rFonts w:ascii="Times New Roman" w:hAnsi="Times New Roman" w:cs="Times New Roman"/>
          <w:b/>
          <w:bCs/>
          <w:sz w:val="20"/>
          <w:szCs w:val="20"/>
        </w:rPr>
        <w:t>07:11 – 07: 18</w:t>
      </w:r>
      <w:r w:rsidR="00332300">
        <w:rPr>
          <w:rFonts w:ascii="Times New Roman" w:hAnsi="Times New Roman" w:cs="Times New Roman"/>
          <w:sz w:val="22"/>
          <w:szCs w:val="22"/>
        </w:rPr>
        <w:t xml:space="preserve">,  there is </w:t>
      </w:r>
      <w:r w:rsidR="00777B37">
        <w:rPr>
          <w:rFonts w:ascii="Times New Roman" w:hAnsi="Times New Roman" w:cs="Times New Roman"/>
          <w:sz w:val="22"/>
          <w:szCs w:val="22"/>
        </w:rPr>
        <w:t>an</w:t>
      </w:r>
      <w:r w:rsidR="00332300">
        <w:rPr>
          <w:rFonts w:ascii="Times New Roman" w:hAnsi="Times New Roman" w:cs="Times New Roman"/>
          <w:sz w:val="22"/>
          <w:szCs w:val="22"/>
        </w:rPr>
        <w:t xml:space="preserve"> obvious shift in my body language. I slightly pause and try to find my words. At this moment, I re</w:t>
      </w:r>
      <w:r w:rsidR="00777B37">
        <w:rPr>
          <w:rFonts w:ascii="Times New Roman" w:hAnsi="Times New Roman" w:cs="Times New Roman"/>
          <w:sz w:val="22"/>
          <w:szCs w:val="22"/>
        </w:rPr>
        <w:t>member</w:t>
      </w:r>
      <w:r w:rsidR="00332300">
        <w:rPr>
          <w:rFonts w:ascii="Times New Roman" w:hAnsi="Times New Roman" w:cs="Times New Roman"/>
          <w:sz w:val="22"/>
          <w:szCs w:val="22"/>
        </w:rPr>
        <w:t xml:space="preserve"> feeling </w:t>
      </w:r>
      <w:r w:rsidR="00F400D0">
        <w:rPr>
          <w:rFonts w:ascii="Times New Roman" w:hAnsi="Times New Roman" w:cs="Times New Roman"/>
          <w:sz w:val="22"/>
          <w:szCs w:val="22"/>
        </w:rPr>
        <w:t xml:space="preserve">immediate </w:t>
      </w:r>
      <w:r w:rsidR="00332300">
        <w:rPr>
          <w:rFonts w:ascii="Times New Roman" w:hAnsi="Times New Roman" w:cs="Times New Roman"/>
          <w:sz w:val="22"/>
          <w:szCs w:val="22"/>
        </w:rPr>
        <w:t xml:space="preserve">internal discomfort </w:t>
      </w:r>
      <w:r w:rsidR="00F400D0">
        <w:rPr>
          <w:rFonts w:ascii="Times New Roman" w:hAnsi="Times New Roman" w:cs="Times New Roman"/>
          <w:sz w:val="22"/>
          <w:szCs w:val="22"/>
        </w:rPr>
        <w:t xml:space="preserve">following this use of the word resentment as it is </w:t>
      </w:r>
      <w:r w:rsidR="00F84D70" w:rsidRPr="00B177A1">
        <w:rPr>
          <w:rFonts w:ascii="Times New Roman" w:hAnsi="Times New Roman" w:cs="Times New Roman"/>
          <w:sz w:val="22"/>
          <w:szCs w:val="22"/>
        </w:rPr>
        <w:t>synonymous with feelings of bitterness, irritation, dissatisfaction, animosity and grievance</w:t>
      </w:r>
      <w:r w:rsidR="00C6335F">
        <w:rPr>
          <w:rFonts w:ascii="Times New Roman" w:hAnsi="Times New Roman" w:cs="Times New Roman"/>
          <w:sz w:val="22"/>
          <w:szCs w:val="22"/>
        </w:rPr>
        <w:t xml:space="preserve"> (Cambridge Online English Dictionary, 2021). </w:t>
      </w:r>
      <w:r w:rsidR="00F84D70" w:rsidRPr="00B177A1">
        <w:rPr>
          <w:rFonts w:ascii="Times New Roman" w:hAnsi="Times New Roman" w:cs="Times New Roman"/>
          <w:sz w:val="22"/>
          <w:szCs w:val="22"/>
        </w:rPr>
        <w:t xml:space="preserve">My personal </w:t>
      </w:r>
      <w:r w:rsidR="00F400D0">
        <w:rPr>
          <w:rFonts w:ascii="Times New Roman" w:hAnsi="Times New Roman" w:cs="Times New Roman"/>
          <w:sz w:val="22"/>
          <w:szCs w:val="22"/>
        </w:rPr>
        <w:t xml:space="preserve">reflections are </w:t>
      </w:r>
      <w:r w:rsidR="00F84D70" w:rsidRPr="00B177A1">
        <w:rPr>
          <w:rFonts w:ascii="Times New Roman" w:hAnsi="Times New Roman" w:cs="Times New Roman"/>
          <w:sz w:val="22"/>
          <w:szCs w:val="22"/>
        </w:rPr>
        <w:t>of this situation are t</w:t>
      </w:r>
      <w:r w:rsidR="006E53F6">
        <w:rPr>
          <w:rFonts w:ascii="Times New Roman" w:hAnsi="Times New Roman" w:cs="Times New Roman"/>
          <w:sz w:val="22"/>
          <w:szCs w:val="22"/>
        </w:rPr>
        <w:t>wo</w:t>
      </w:r>
      <w:r w:rsidR="00F84D70" w:rsidRPr="00B177A1">
        <w:rPr>
          <w:rFonts w:ascii="Times New Roman" w:hAnsi="Times New Roman" w:cs="Times New Roman"/>
          <w:sz w:val="22"/>
          <w:szCs w:val="22"/>
        </w:rPr>
        <w:t xml:space="preserve">-fold. Firstly, </w:t>
      </w:r>
      <w:r w:rsidR="00F400D0" w:rsidRPr="00B177A1">
        <w:rPr>
          <w:rFonts w:ascii="Times New Roman" w:hAnsi="Times New Roman" w:cs="Times New Roman"/>
          <w:sz w:val="22"/>
          <w:szCs w:val="22"/>
        </w:rPr>
        <w:t xml:space="preserve">I believe </w:t>
      </w:r>
      <w:r w:rsidR="00F400D0">
        <w:rPr>
          <w:rFonts w:ascii="Times New Roman" w:hAnsi="Times New Roman" w:cs="Times New Roman"/>
          <w:sz w:val="22"/>
          <w:szCs w:val="22"/>
        </w:rPr>
        <w:t xml:space="preserve">a better description to reflect back to the client could have been </w:t>
      </w:r>
      <w:r w:rsidR="00F400D0" w:rsidRPr="00B177A1">
        <w:rPr>
          <w:rFonts w:ascii="Times New Roman" w:hAnsi="Times New Roman" w:cs="Times New Roman"/>
          <w:sz w:val="22"/>
          <w:szCs w:val="22"/>
        </w:rPr>
        <w:t>frustration</w:t>
      </w:r>
      <w:r w:rsidR="00F400D0">
        <w:rPr>
          <w:rFonts w:ascii="Times New Roman" w:hAnsi="Times New Roman" w:cs="Times New Roman"/>
          <w:sz w:val="22"/>
          <w:szCs w:val="22"/>
        </w:rPr>
        <w:t xml:space="preserve"> as this word carries a much softer meaning. Secondly, </w:t>
      </w:r>
      <w:r w:rsidR="00F84D70" w:rsidRPr="00B177A1">
        <w:rPr>
          <w:rFonts w:ascii="Times New Roman" w:hAnsi="Times New Roman" w:cs="Times New Roman"/>
          <w:sz w:val="22"/>
          <w:szCs w:val="22"/>
        </w:rPr>
        <w:t>from building a</w:t>
      </w:r>
      <w:r w:rsidR="001615D1">
        <w:rPr>
          <w:rFonts w:ascii="Times New Roman" w:hAnsi="Times New Roman" w:cs="Times New Roman"/>
          <w:sz w:val="22"/>
          <w:szCs w:val="22"/>
        </w:rPr>
        <w:t xml:space="preserve"> </w:t>
      </w:r>
      <w:r w:rsidR="00F84D70" w:rsidRPr="00B177A1">
        <w:rPr>
          <w:rFonts w:ascii="Times New Roman" w:hAnsi="Times New Roman" w:cs="Times New Roman"/>
          <w:sz w:val="22"/>
          <w:szCs w:val="22"/>
        </w:rPr>
        <w:t>friendship with my fellow student</w:t>
      </w:r>
      <w:r w:rsidR="001615D1">
        <w:rPr>
          <w:rFonts w:ascii="Times New Roman" w:hAnsi="Times New Roman" w:cs="Times New Roman"/>
          <w:sz w:val="22"/>
          <w:szCs w:val="22"/>
        </w:rPr>
        <w:t xml:space="preserve"> over the last few months</w:t>
      </w:r>
      <w:r w:rsidR="00F84D70" w:rsidRPr="00B177A1">
        <w:rPr>
          <w:rFonts w:ascii="Times New Roman" w:hAnsi="Times New Roman" w:cs="Times New Roman"/>
          <w:sz w:val="22"/>
          <w:szCs w:val="22"/>
        </w:rPr>
        <w:t>, we had spent time chatting about his family history. I was fully aware of the difficulties he had encountered throughout his childhood and adult life and fully understood his frustration with the family dynamics</w:t>
      </w:r>
      <w:r w:rsidR="00511B38">
        <w:rPr>
          <w:rFonts w:ascii="Times New Roman" w:hAnsi="Times New Roman" w:cs="Times New Roman"/>
          <w:sz w:val="22"/>
          <w:szCs w:val="22"/>
        </w:rPr>
        <w:t xml:space="preserve"> given we had </w:t>
      </w:r>
      <w:r w:rsidR="00F84D70" w:rsidRPr="00B177A1">
        <w:rPr>
          <w:rFonts w:ascii="Times New Roman" w:hAnsi="Times New Roman" w:cs="Times New Roman"/>
          <w:sz w:val="22"/>
          <w:szCs w:val="22"/>
        </w:rPr>
        <w:t xml:space="preserve">similar </w:t>
      </w:r>
      <w:r w:rsidR="00B36846">
        <w:rPr>
          <w:rFonts w:ascii="Times New Roman" w:hAnsi="Times New Roman" w:cs="Times New Roman"/>
          <w:sz w:val="22"/>
          <w:szCs w:val="22"/>
        </w:rPr>
        <w:t xml:space="preserve">childhood </w:t>
      </w:r>
      <w:r w:rsidR="00F84D70" w:rsidRPr="00B177A1">
        <w:rPr>
          <w:rFonts w:ascii="Times New Roman" w:hAnsi="Times New Roman" w:cs="Times New Roman"/>
          <w:sz w:val="22"/>
          <w:szCs w:val="22"/>
        </w:rPr>
        <w:t xml:space="preserve">patterns. </w:t>
      </w:r>
      <w:r w:rsidR="00511B38">
        <w:rPr>
          <w:rFonts w:ascii="Times New Roman" w:hAnsi="Times New Roman" w:cs="Times New Roman"/>
          <w:sz w:val="22"/>
          <w:szCs w:val="22"/>
        </w:rPr>
        <w:t xml:space="preserve">In previous conversations, </w:t>
      </w:r>
      <w:r w:rsidR="00F84D70" w:rsidRPr="00B177A1">
        <w:rPr>
          <w:rFonts w:ascii="Times New Roman" w:hAnsi="Times New Roman" w:cs="Times New Roman"/>
          <w:sz w:val="22"/>
          <w:szCs w:val="22"/>
        </w:rPr>
        <w:t xml:space="preserve">I had empathised with him and discussed I understood his </w:t>
      </w:r>
      <w:r w:rsidR="00F84D70" w:rsidRPr="00B177A1">
        <w:rPr>
          <w:rFonts w:ascii="Times New Roman" w:hAnsi="Times New Roman" w:cs="Times New Roman"/>
          <w:i/>
          <w:iCs/>
          <w:sz w:val="22"/>
          <w:szCs w:val="22"/>
        </w:rPr>
        <w:t>frustration</w:t>
      </w:r>
      <w:r w:rsidR="00F84D70" w:rsidRPr="00B177A1">
        <w:rPr>
          <w:rFonts w:ascii="Times New Roman" w:hAnsi="Times New Roman" w:cs="Times New Roman"/>
          <w:sz w:val="22"/>
          <w:szCs w:val="22"/>
        </w:rPr>
        <w:t xml:space="preserve">, therefore I did not understand why I had suddenly referred to his feelings as resentful. </w:t>
      </w:r>
      <w:r w:rsidR="00511B38">
        <w:rPr>
          <w:rFonts w:ascii="Times New Roman" w:hAnsi="Times New Roman" w:cs="Times New Roman"/>
          <w:sz w:val="22"/>
          <w:szCs w:val="22"/>
        </w:rPr>
        <w:t xml:space="preserve">Initially the client appeared </w:t>
      </w:r>
      <w:r w:rsidR="00511B38">
        <w:rPr>
          <w:rFonts w:ascii="Times New Roman" w:hAnsi="Times New Roman" w:cs="Times New Roman"/>
          <w:sz w:val="22"/>
          <w:szCs w:val="22"/>
        </w:rPr>
        <w:lastRenderedPageBreak/>
        <w:t xml:space="preserve">perplexed but then after a moment stated that this was in fact a good word to use. Nevertheless, having </w:t>
      </w:r>
      <w:r w:rsidR="00F84D70" w:rsidRPr="00B177A1">
        <w:rPr>
          <w:rFonts w:ascii="Times New Roman" w:hAnsi="Times New Roman" w:cs="Times New Roman"/>
          <w:sz w:val="22"/>
          <w:szCs w:val="22"/>
        </w:rPr>
        <w:t>experienced a similar circumstance</w:t>
      </w:r>
      <w:r w:rsidR="00F84D70">
        <w:rPr>
          <w:rFonts w:ascii="Times New Roman" w:hAnsi="Times New Roman" w:cs="Times New Roman"/>
          <w:sz w:val="22"/>
          <w:szCs w:val="22"/>
        </w:rPr>
        <w:t xml:space="preserve">, I thought the only way I could understand my own feelings about this situation was to explore the topic of </w:t>
      </w:r>
      <w:r w:rsidR="00F84D70" w:rsidRPr="00B177A1">
        <w:rPr>
          <w:rFonts w:ascii="Times New Roman" w:hAnsi="Times New Roman" w:cs="Times New Roman"/>
          <w:sz w:val="22"/>
          <w:szCs w:val="22"/>
        </w:rPr>
        <w:t xml:space="preserve">countertransference. </w:t>
      </w:r>
    </w:p>
    <w:p w14:paraId="70B1C498" w14:textId="77777777" w:rsidR="00F84D70" w:rsidRDefault="00F84D70" w:rsidP="00F84D70">
      <w:pPr>
        <w:spacing w:line="360" w:lineRule="auto"/>
        <w:jc w:val="both"/>
        <w:rPr>
          <w:rFonts w:ascii="Times New Roman" w:hAnsi="Times New Roman" w:cs="Times New Roman"/>
          <w:sz w:val="22"/>
          <w:szCs w:val="22"/>
        </w:rPr>
      </w:pPr>
    </w:p>
    <w:p w14:paraId="6ECFE876" w14:textId="545ABA77" w:rsidR="00F84D70" w:rsidRDefault="00F84D70" w:rsidP="00F84D70">
      <w:pPr>
        <w:spacing w:line="360" w:lineRule="auto"/>
        <w:jc w:val="both"/>
        <w:rPr>
          <w:rFonts w:ascii="Times New Roman" w:hAnsi="Times New Roman" w:cs="Times New Roman"/>
          <w:sz w:val="22"/>
          <w:szCs w:val="22"/>
        </w:rPr>
      </w:pPr>
      <w:r>
        <w:rPr>
          <w:rFonts w:ascii="Times New Roman" w:hAnsi="Times New Roman" w:cs="Times New Roman"/>
          <w:sz w:val="22"/>
          <w:szCs w:val="22"/>
        </w:rPr>
        <w:t>In brief, countertransference occurs when a therapist brings their own experiences to the therapeutic space via losing objectivity and passing judgements based on a personal perspective and not the clients (</w:t>
      </w:r>
      <w:r w:rsidRPr="00522298">
        <w:rPr>
          <w:rFonts w:ascii="Times New Roman" w:hAnsi="Times New Roman" w:cs="Times New Roman"/>
          <w:sz w:val="22"/>
          <w:szCs w:val="22"/>
        </w:rPr>
        <w:t>Gullestad</w:t>
      </w:r>
      <w:r>
        <w:rPr>
          <w:rFonts w:ascii="Times New Roman" w:hAnsi="Times New Roman" w:cs="Times New Roman"/>
          <w:sz w:val="22"/>
          <w:szCs w:val="22"/>
        </w:rPr>
        <w:t xml:space="preserve"> and </w:t>
      </w:r>
      <w:r w:rsidRPr="00522298">
        <w:rPr>
          <w:rFonts w:ascii="Times New Roman" w:hAnsi="Times New Roman" w:cs="Times New Roman"/>
          <w:sz w:val="22"/>
          <w:szCs w:val="22"/>
        </w:rPr>
        <w:t>Killingmo,</w:t>
      </w:r>
      <w:r>
        <w:rPr>
          <w:rFonts w:ascii="Times New Roman" w:hAnsi="Times New Roman" w:cs="Times New Roman"/>
          <w:sz w:val="22"/>
          <w:szCs w:val="22"/>
        </w:rPr>
        <w:t xml:space="preserve"> </w:t>
      </w:r>
      <w:r w:rsidRPr="00522298">
        <w:rPr>
          <w:rFonts w:ascii="Times New Roman" w:hAnsi="Times New Roman" w:cs="Times New Roman"/>
          <w:sz w:val="22"/>
          <w:szCs w:val="22"/>
        </w:rPr>
        <w:t>2020</w:t>
      </w:r>
      <w:r>
        <w:rPr>
          <w:rFonts w:ascii="Times New Roman" w:hAnsi="Times New Roman" w:cs="Times New Roman"/>
          <w:sz w:val="22"/>
          <w:szCs w:val="22"/>
        </w:rPr>
        <w:t xml:space="preserve">; Girad, 2016). On researching this topic, I found a </w:t>
      </w:r>
      <w:r w:rsidRPr="00B177A1">
        <w:rPr>
          <w:rFonts w:ascii="Times New Roman" w:hAnsi="Times New Roman" w:cs="Times New Roman"/>
          <w:sz w:val="22"/>
          <w:szCs w:val="22"/>
        </w:rPr>
        <w:t xml:space="preserve">plethora of psychoanalytic literature exploring </w:t>
      </w:r>
      <w:r>
        <w:rPr>
          <w:rFonts w:ascii="Times New Roman" w:hAnsi="Times New Roman" w:cs="Times New Roman"/>
          <w:sz w:val="22"/>
          <w:szCs w:val="22"/>
        </w:rPr>
        <w:t xml:space="preserve">the importance of </w:t>
      </w:r>
      <w:r w:rsidRPr="00B177A1">
        <w:rPr>
          <w:rFonts w:ascii="Times New Roman" w:hAnsi="Times New Roman" w:cs="Times New Roman"/>
          <w:sz w:val="22"/>
          <w:szCs w:val="22"/>
        </w:rPr>
        <w:t>a therapist</w:t>
      </w:r>
      <w:r>
        <w:rPr>
          <w:rFonts w:ascii="Times New Roman" w:hAnsi="Times New Roman" w:cs="Times New Roman"/>
          <w:sz w:val="22"/>
          <w:szCs w:val="22"/>
        </w:rPr>
        <w:t xml:space="preserve"> gaining an understanding of their </w:t>
      </w:r>
      <w:r w:rsidRPr="00B177A1">
        <w:rPr>
          <w:rFonts w:ascii="Times New Roman" w:hAnsi="Times New Roman" w:cs="Times New Roman"/>
          <w:sz w:val="22"/>
          <w:szCs w:val="22"/>
        </w:rPr>
        <w:t xml:space="preserve">personal reactions </w:t>
      </w:r>
      <w:r>
        <w:rPr>
          <w:rFonts w:ascii="Times New Roman" w:hAnsi="Times New Roman" w:cs="Times New Roman"/>
          <w:sz w:val="22"/>
          <w:szCs w:val="22"/>
        </w:rPr>
        <w:t>stirred up t</w:t>
      </w:r>
      <w:r w:rsidRPr="00B177A1">
        <w:rPr>
          <w:rFonts w:ascii="Times New Roman" w:hAnsi="Times New Roman" w:cs="Times New Roman"/>
          <w:sz w:val="22"/>
          <w:szCs w:val="22"/>
        </w:rPr>
        <w:t>o</w:t>
      </w:r>
      <w:r>
        <w:rPr>
          <w:rFonts w:ascii="Times New Roman" w:hAnsi="Times New Roman" w:cs="Times New Roman"/>
          <w:sz w:val="22"/>
          <w:szCs w:val="22"/>
        </w:rPr>
        <w:t xml:space="preserve">wards </w:t>
      </w:r>
      <w:r w:rsidRPr="00B177A1">
        <w:rPr>
          <w:rFonts w:ascii="Times New Roman" w:hAnsi="Times New Roman" w:cs="Times New Roman"/>
          <w:sz w:val="22"/>
          <w:szCs w:val="22"/>
        </w:rPr>
        <w:t>the</w:t>
      </w:r>
      <w:r>
        <w:rPr>
          <w:rFonts w:ascii="Times New Roman" w:hAnsi="Times New Roman" w:cs="Times New Roman"/>
          <w:sz w:val="22"/>
          <w:szCs w:val="22"/>
        </w:rPr>
        <w:t>ir</w:t>
      </w:r>
      <w:r w:rsidRPr="00B177A1">
        <w:rPr>
          <w:rFonts w:ascii="Times New Roman" w:hAnsi="Times New Roman" w:cs="Times New Roman"/>
          <w:sz w:val="22"/>
          <w:szCs w:val="22"/>
        </w:rPr>
        <w:t xml:space="preserve"> clients</w:t>
      </w:r>
      <w:r>
        <w:rPr>
          <w:rFonts w:ascii="Times New Roman" w:hAnsi="Times New Roman" w:cs="Times New Roman"/>
          <w:sz w:val="22"/>
          <w:szCs w:val="22"/>
        </w:rPr>
        <w:t xml:space="preserve"> during the therapeutic process. Given this</w:t>
      </w:r>
      <w:r w:rsidR="002544DF">
        <w:rPr>
          <w:rFonts w:ascii="Times New Roman" w:hAnsi="Times New Roman" w:cs="Times New Roman"/>
          <w:sz w:val="22"/>
          <w:szCs w:val="22"/>
        </w:rPr>
        <w:t>,</w:t>
      </w:r>
      <w:r>
        <w:rPr>
          <w:rFonts w:ascii="Times New Roman" w:hAnsi="Times New Roman" w:cs="Times New Roman"/>
          <w:sz w:val="22"/>
          <w:szCs w:val="22"/>
        </w:rPr>
        <w:t xml:space="preserve"> I reflected if I was using ‘</w:t>
      </w:r>
      <w:r w:rsidRPr="00691967">
        <w:rPr>
          <w:rFonts w:ascii="Times New Roman" w:hAnsi="Times New Roman" w:cs="Times New Roman"/>
          <w:i/>
          <w:iCs/>
          <w:sz w:val="22"/>
          <w:szCs w:val="22"/>
        </w:rPr>
        <w:t>projective communication</w:t>
      </w:r>
      <w:r>
        <w:rPr>
          <w:rFonts w:ascii="Times New Roman" w:hAnsi="Times New Roman" w:cs="Times New Roman"/>
          <w:sz w:val="22"/>
          <w:szCs w:val="22"/>
        </w:rPr>
        <w:t>’ (</w:t>
      </w:r>
      <w:r w:rsidRPr="00C00C20">
        <w:rPr>
          <w:rFonts w:ascii="Times New Roman" w:hAnsi="Times New Roman" w:cs="Times New Roman"/>
          <w:sz w:val="22"/>
          <w:szCs w:val="22"/>
        </w:rPr>
        <w:t>Nissen-Lie</w:t>
      </w:r>
      <w:r>
        <w:rPr>
          <w:rFonts w:ascii="Times New Roman" w:hAnsi="Times New Roman" w:cs="Times New Roman"/>
          <w:sz w:val="22"/>
          <w:szCs w:val="22"/>
        </w:rPr>
        <w:t xml:space="preserve"> </w:t>
      </w:r>
      <w:r w:rsidRPr="00691967">
        <w:rPr>
          <w:rFonts w:ascii="Times New Roman" w:hAnsi="Times New Roman" w:cs="Times New Roman"/>
          <w:i/>
          <w:iCs/>
          <w:sz w:val="22"/>
          <w:szCs w:val="22"/>
        </w:rPr>
        <w:t>et al</w:t>
      </w:r>
      <w:r>
        <w:rPr>
          <w:rFonts w:ascii="Times New Roman" w:hAnsi="Times New Roman" w:cs="Times New Roman"/>
          <w:sz w:val="22"/>
          <w:szCs w:val="22"/>
        </w:rPr>
        <w:t>.,</w:t>
      </w:r>
      <w:r w:rsidRPr="00564F28">
        <w:rPr>
          <w:rFonts w:ascii="Times New Roman" w:hAnsi="Times New Roman" w:cs="Times New Roman"/>
          <w:sz w:val="22"/>
          <w:szCs w:val="22"/>
        </w:rPr>
        <w:t xml:space="preserve"> </w:t>
      </w:r>
      <w:r w:rsidRPr="00C00C20">
        <w:rPr>
          <w:rFonts w:ascii="Times New Roman" w:hAnsi="Times New Roman" w:cs="Times New Roman"/>
          <w:sz w:val="22"/>
          <w:szCs w:val="22"/>
        </w:rPr>
        <w:t>2020</w:t>
      </w:r>
      <w:r>
        <w:rPr>
          <w:rFonts w:ascii="Times New Roman" w:hAnsi="Times New Roman" w:cs="Times New Roman"/>
          <w:sz w:val="22"/>
          <w:szCs w:val="22"/>
        </w:rPr>
        <w:t>, p.2). Whilst I have undergone therapy to heal areas of my childhood, I am unsure if this incident was subconscious in nature</w:t>
      </w:r>
      <w:r w:rsidR="001615D1">
        <w:rPr>
          <w:rFonts w:ascii="Times New Roman" w:hAnsi="Times New Roman" w:cs="Times New Roman"/>
          <w:sz w:val="22"/>
          <w:szCs w:val="22"/>
        </w:rPr>
        <w:t xml:space="preserve">. </w:t>
      </w:r>
      <w:r w:rsidR="00B408AB">
        <w:rPr>
          <w:rFonts w:ascii="Times New Roman" w:hAnsi="Times New Roman" w:cs="Times New Roman"/>
          <w:sz w:val="22"/>
          <w:szCs w:val="22"/>
        </w:rPr>
        <w:t>Consequently, I spent some time</w:t>
      </w:r>
      <w:r w:rsidR="001615D1">
        <w:rPr>
          <w:rFonts w:ascii="Times New Roman" w:hAnsi="Times New Roman" w:cs="Times New Roman"/>
          <w:sz w:val="22"/>
          <w:szCs w:val="22"/>
        </w:rPr>
        <w:t xml:space="preserve"> </w:t>
      </w:r>
      <w:r w:rsidR="00B408AB">
        <w:rPr>
          <w:rFonts w:ascii="Times New Roman" w:hAnsi="Times New Roman" w:cs="Times New Roman"/>
          <w:sz w:val="22"/>
          <w:szCs w:val="22"/>
        </w:rPr>
        <w:t xml:space="preserve">contemplating </w:t>
      </w:r>
      <w:r w:rsidR="001615D1">
        <w:rPr>
          <w:rFonts w:ascii="Times New Roman" w:hAnsi="Times New Roman" w:cs="Times New Roman"/>
          <w:sz w:val="22"/>
          <w:szCs w:val="22"/>
        </w:rPr>
        <w:t xml:space="preserve">if what the client had shared triggered an </w:t>
      </w:r>
      <w:r>
        <w:rPr>
          <w:rFonts w:ascii="Times New Roman" w:hAnsi="Times New Roman" w:cs="Times New Roman"/>
          <w:sz w:val="22"/>
          <w:szCs w:val="22"/>
        </w:rPr>
        <w:t xml:space="preserve">unresolved </w:t>
      </w:r>
      <w:r w:rsidR="001615D1">
        <w:rPr>
          <w:rFonts w:ascii="Times New Roman" w:hAnsi="Times New Roman" w:cs="Times New Roman"/>
          <w:sz w:val="22"/>
          <w:szCs w:val="22"/>
        </w:rPr>
        <w:t xml:space="preserve">area of my </w:t>
      </w:r>
      <w:r w:rsidRPr="00B177A1">
        <w:rPr>
          <w:rFonts w:ascii="Times New Roman" w:hAnsi="Times New Roman" w:cs="Times New Roman"/>
          <w:sz w:val="22"/>
          <w:szCs w:val="22"/>
        </w:rPr>
        <w:t>childhood</w:t>
      </w:r>
      <w:r>
        <w:rPr>
          <w:rFonts w:ascii="Times New Roman" w:hAnsi="Times New Roman" w:cs="Times New Roman"/>
          <w:sz w:val="22"/>
          <w:szCs w:val="22"/>
        </w:rPr>
        <w:t xml:space="preserve">. I have found it </w:t>
      </w:r>
      <w:r w:rsidR="00B408AB">
        <w:rPr>
          <w:rFonts w:ascii="Times New Roman" w:hAnsi="Times New Roman" w:cs="Times New Roman"/>
          <w:sz w:val="22"/>
          <w:szCs w:val="22"/>
        </w:rPr>
        <w:t xml:space="preserve">difficult to draw a definitive answer. However, </w:t>
      </w:r>
      <w:r w:rsidR="007F0518">
        <w:rPr>
          <w:rFonts w:ascii="Times New Roman" w:hAnsi="Times New Roman" w:cs="Times New Roman"/>
          <w:sz w:val="22"/>
          <w:szCs w:val="22"/>
        </w:rPr>
        <w:t xml:space="preserve">I realise, I am only </w:t>
      </w:r>
      <w:r>
        <w:rPr>
          <w:rFonts w:ascii="Times New Roman" w:hAnsi="Times New Roman" w:cs="Times New Roman"/>
          <w:sz w:val="22"/>
          <w:szCs w:val="22"/>
        </w:rPr>
        <w:t xml:space="preserve">at the start of my journey to become a psychotherapist, </w:t>
      </w:r>
      <w:r w:rsidR="007F0518">
        <w:rPr>
          <w:rFonts w:ascii="Times New Roman" w:hAnsi="Times New Roman" w:cs="Times New Roman"/>
          <w:sz w:val="22"/>
          <w:szCs w:val="22"/>
        </w:rPr>
        <w:t xml:space="preserve">and therefore </w:t>
      </w:r>
      <w:r w:rsidR="007F0518">
        <w:rPr>
          <w:rFonts w:ascii="Times New Roman" w:hAnsi="Times New Roman" w:cs="Times New Roman"/>
          <w:sz w:val="22"/>
          <w:szCs w:val="22"/>
        </w:rPr>
        <w:t xml:space="preserve">I </w:t>
      </w:r>
      <w:r w:rsidR="007F0518">
        <w:rPr>
          <w:rFonts w:ascii="Times New Roman" w:hAnsi="Times New Roman" w:cs="Times New Roman"/>
          <w:sz w:val="22"/>
          <w:szCs w:val="22"/>
        </w:rPr>
        <w:t xml:space="preserve">feel this is something I </w:t>
      </w:r>
      <w:r w:rsidR="007F0518">
        <w:rPr>
          <w:rFonts w:ascii="Times New Roman" w:hAnsi="Times New Roman" w:cs="Times New Roman"/>
          <w:sz w:val="22"/>
          <w:szCs w:val="22"/>
        </w:rPr>
        <w:t>can</w:t>
      </w:r>
      <w:r w:rsidR="007F0518">
        <w:rPr>
          <w:rFonts w:ascii="Times New Roman" w:hAnsi="Times New Roman" w:cs="Times New Roman"/>
          <w:sz w:val="22"/>
          <w:szCs w:val="22"/>
        </w:rPr>
        <w:t xml:space="preserve"> explore in the future during </w:t>
      </w:r>
      <w:r w:rsidR="007F0518">
        <w:rPr>
          <w:rFonts w:ascii="Times New Roman" w:hAnsi="Times New Roman" w:cs="Times New Roman"/>
          <w:sz w:val="22"/>
          <w:szCs w:val="22"/>
        </w:rPr>
        <w:t xml:space="preserve">further therapy and </w:t>
      </w:r>
      <w:r w:rsidR="007F0518">
        <w:rPr>
          <w:rFonts w:ascii="Times New Roman" w:hAnsi="Times New Roman" w:cs="Times New Roman"/>
          <w:sz w:val="22"/>
          <w:szCs w:val="22"/>
        </w:rPr>
        <w:t>supervision.</w:t>
      </w:r>
      <w:r w:rsidR="007F0518">
        <w:rPr>
          <w:rFonts w:ascii="Times New Roman" w:hAnsi="Times New Roman" w:cs="Times New Roman"/>
          <w:sz w:val="22"/>
          <w:szCs w:val="22"/>
        </w:rPr>
        <w:t xml:space="preserve"> As Girad (2016) </w:t>
      </w:r>
      <w:r w:rsidR="007F0518" w:rsidRPr="007F0518">
        <w:rPr>
          <w:rFonts w:ascii="Times New Roman" w:hAnsi="Times New Roman" w:cs="Times New Roman"/>
          <w:sz w:val="22"/>
          <w:szCs w:val="22"/>
        </w:rPr>
        <w:t>maintain</w:t>
      </w:r>
      <w:r w:rsidR="007F0518">
        <w:rPr>
          <w:rFonts w:ascii="Times New Roman" w:hAnsi="Times New Roman" w:cs="Times New Roman"/>
          <w:sz w:val="22"/>
          <w:szCs w:val="22"/>
        </w:rPr>
        <w:t xml:space="preserve">s learning to </w:t>
      </w:r>
      <w:r>
        <w:rPr>
          <w:rFonts w:ascii="Times New Roman" w:hAnsi="Times New Roman" w:cs="Times New Roman"/>
          <w:sz w:val="22"/>
          <w:szCs w:val="22"/>
        </w:rPr>
        <w:t xml:space="preserve">discern </w:t>
      </w:r>
      <w:r w:rsidR="007F0518">
        <w:rPr>
          <w:rFonts w:ascii="Times New Roman" w:hAnsi="Times New Roman" w:cs="Times New Roman"/>
          <w:sz w:val="22"/>
          <w:szCs w:val="22"/>
        </w:rPr>
        <w:t xml:space="preserve">the </w:t>
      </w:r>
      <w:r w:rsidR="007F0518" w:rsidRPr="007F0518">
        <w:rPr>
          <w:rFonts w:ascii="Times New Roman" w:hAnsi="Times New Roman" w:cs="Times New Roman"/>
          <w:sz w:val="22"/>
          <w:szCs w:val="22"/>
        </w:rPr>
        <w:t>existence</w:t>
      </w:r>
      <w:r w:rsidR="007F0518">
        <w:rPr>
          <w:rFonts w:ascii="Times New Roman" w:hAnsi="Times New Roman" w:cs="Times New Roman"/>
          <w:sz w:val="22"/>
          <w:szCs w:val="22"/>
        </w:rPr>
        <w:t xml:space="preserve"> of </w:t>
      </w:r>
      <w:r>
        <w:rPr>
          <w:rFonts w:ascii="Times New Roman" w:hAnsi="Times New Roman" w:cs="Times New Roman"/>
          <w:sz w:val="22"/>
          <w:szCs w:val="22"/>
        </w:rPr>
        <w:t xml:space="preserve">countertransference </w:t>
      </w:r>
      <w:r w:rsidR="007F0518">
        <w:rPr>
          <w:rFonts w:ascii="Times New Roman" w:hAnsi="Times New Roman" w:cs="Times New Roman"/>
          <w:sz w:val="22"/>
          <w:szCs w:val="22"/>
        </w:rPr>
        <w:t>is</w:t>
      </w:r>
      <w:r>
        <w:rPr>
          <w:rFonts w:ascii="Times New Roman" w:hAnsi="Times New Roman" w:cs="Times New Roman"/>
          <w:sz w:val="22"/>
          <w:szCs w:val="22"/>
        </w:rPr>
        <w:t xml:space="preserve"> part of </w:t>
      </w:r>
      <w:r w:rsidR="007F0518">
        <w:rPr>
          <w:rFonts w:ascii="Times New Roman" w:hAnsi="Times New Roman" w:cs="Times New Roman"/>
          <w:sz w:val="22"/>
          <w:szCs w:val="22"/>
        </w:rPr>
        <w:t>a</w:t>
      </w:r>
      <w:r>
        <w:rPr>
          <w:rFonts w:ascii="Times New Roman" w:hAnsi="Times New Roman" w:cs="Times New Roman"/>
          <w:sz w:val="22"/>
          <w:szCs w:val="22"/>
        </w:rPr>
        <w:t xml:space="preserve"> therapists training</w:t>
      </w:r>
      <w:r w:rsidR="007F0518">
        <w:rPr>
          <w:rFonts w:ascii="Times New Roman" w:hAnsi="Times New Roman" w:cs="Times New Roman"/>
          <w:sz w:val="22"/>
          <w:szCs w:val="22"/>
        </w:rPr>
        <w:t xml:space="preserve">. </w:t>
      </w:r>
      <w:r>
        <w:rPr>
          <w:rFonts w:ascii="Times New Roman" w:hAnsi="Times New Roman" w:cs="Times New Roman"/>
          <w:sz w:val="22"/>
          <w:szCs w:val="22"/>
        </w:rPr>
        <w:t xml:space="preserve">Also, experience </w:t>
      </w:r>
      <w:r w:rsidR="007F0518">
        <w:rPr>
          <w:rFonts w:ascii="Times New Roman" w:hAnsi="Times New Roman" w:cs="Times New Roman"/>
          <w:sz w:val="22"/>
          <w:szCs w:val="22"/>
        </w:rPr>
        <w:t xml:space="preserve">is key, and time makes it </w:t>
      </w:r>
      <w:r>
        <w:rPr>
          <w:rFonts w:ascii="Times New Roman" w:hAnsi="Times New Roman" w:cs="Times New Roman"/>
          <w:sz w:val="22"/>
          <w:szCs w:val="22"/>
        </w:rPr>
        <w:t>easier for therapists to detect their own reactions (</w:t>
      </w:r>
      <w:r w:rsidRPr="00522298">
        <w:rPr>
          <w:rFonts w:ascii="Times New Roman" w:hAnsi="Times New Roman" w:cs="Times New Roman"/>
          <w:sz w:val="22"/>
          <w:szCs w:val="22"/>
        </w:rPr>
        <w:t>Gullestad</w:t>
      </w:r>
      <w:r>
        <w:rPr>
          <w:rFonts w:ascii="Times New Roman" w:hAnsi="Times New Roman" w:cs="Times New Roman"/>
          <w:sz w:val="22"/>
          <w:szCs w:val="22"/>
        </w:rPr>
        <w:t xml:space="preserve"> and </w:t>
      </w:r>
      <w:r w:rsidRPr="00522298">
        <w:rPr>
          <w:rFonts w:ascii="Times New Roman" w:hAnsi="Times New Roman" w:cs="Times New Roman"/>
          <w:sz w:val="22"/>
          <w:szCs w:val="22"/>
        </w:rPr>
        <w:t>Killingmo,</w:t>
      </w:r>
      <w:r>
        <w:rPr>
          <w:rFonts w:ascii="Times New Roman" w:hAnsi="Times New Roman" w:cs="Times New Roman"/>
          <w:sz w:val="22"/>
          <w:szCs w:val="22"/>
        </w:rPr>
        <w:t xml:space="preserve"> </w:t>
      </w:r>
      <w:r w:rsidRPr="00522298">
        <w:rPr>
          <w:rFonts w:ascii="Times New Roman" w:hAnsi="Times New Roman" w:cs="Times New Roman"/>
          <w:sz w:val="22"/>
          <w:szCs w:val="22"/>
        </w:rPr>
        <w:t>2020</w:t>
      </w:r>
      <w:r>
        <w:rPr>
          <w:rFonts w:ascii="Times New Roman" w:hAnsi="Times New Roman" w:cs="Times New Roman"/>
          <w:sz w:val="22"/>
          <w:szCs w:val="22"/>
        </w:rPr>
        <w:t xml:space="preserve">; </w:t>
      </w:r>
      <w:r w:rsidRPr="00C00C20">
        <w:rPr>
          <w:rFonts w:ascii="Times New Roman" w:hAnsi="Times New Roman" w:cs="Times New Roman"/>
          <w:sz w:val="22"/>
          <w:szCs w:val="22"/>
        </w:rPr>
        <w:t>Nissen-Lie</w:t>
      </w:r>
      <w:r>
        <w:rPr>
          <w:rFonts w:ascii="Times New Roman" w:hAnsi="Times New Roman" w:cs="Times New Roman"/>
          <w:sz w:val="22"/>
          <w:szCs w:val="22"/>
        </w:rPr>
        <w:t xml:space="preserve"> </w:t>
      </w:r>
      <w:r w:rsidRPr="00953BBC">
        <w:rPr>
          <w:rFonts w:ascii="Times New Roman" w:hAnsi="Times New Roman" w:cs="Times New Roman"/>
          <w:i/>
          <w:iCs/>
          <w:sz w:val="22"/>
          <w:szCs w:val="22"/>
        </w:rPr>
        <w:t>et al</w:t>
      </w:r>
      <w:r>
        <w:rPr>
          <w:rFonts w:ascii="Times New Roman" w:hAnsi="Times New Roman" w:cs="Times New Roman"/>
          <w:sz w:val="22"/>
          <w:szCs w:val="22"/>
        </w:rPr>
        <w:t>.,</w:t>
      </w:r>
      <w:r w:rsidRPr="00564F28">
        <w:rPr>
          <w:rFonts w:ascii="Times New Roman" w:hAnsi="Times New Roman" w:cs="Times New Roman"/>
          <w:sz w:val="22"/>
          <w:szCs w:val="22"/>
        </w:rPr>
        <w:t xml:space="preserve"> </w:t>
      </w:r>
      <w:r w:rsidRPr="00C00C20">
        <w:rPr>
          <w:rFonts w:ascii="Times New Roman" w:hAnsi="Times New Roman" w:cs="Times New Roman"/>
          <w:sz w:val="22"/>
          <w:szCs w:val="22"/>
        </w:rPr>
        <w:t>2020</w:t>
      </w:r>
      <w:r>
        <w:rPr>
          <w:rFonts w:ascii="Times New Roman" w:hAnsi="Times New Roman" w:cs="Times New Roman"/>
          <w:sz w:val="22"/>
          <w:szCs w:val="22"/>
        </w:rPr>
        <w:t xml:space="preserve">). </w:t>
      </w:r>
    </w:p>
    <w:p w14:paraId="3915F0C7" w14:textId="77777777" w:rsidR="00F84D70" w:rsidRDefault="00F84D70" w:rsidP="00F84D70">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  </w:t>
      </w:r>
    </w:p>
    <w:p w14:paraId="456CB77D" w14:textId="06AE5E6E" w:rsidR="00306FF5" w:rsidRDefault="00434BF9" w:rsidP="00B177A1">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Moving onto the topic of silence, the client at </w:t>
      </w:r>
      <w:r w:rsidR="00D021C0" w:rsidRPr="00BB393F">
        <w:rPr>
          <w:rFonts w:ascii="Times New Roman" w:hAnsi="Times New Roman" w:cs="Times New Roman"/>
          <w:b/>
          <w:bCs/>
          <w:sz w:val="20"/>
          <w:szCs w:val="20"/>
        </w:rPr>
        <w:t>0</w:t>
      </w:r>
      <w:r w:rsidR="00751BFC" w:rsidRPr="00BB393F">
        <w:rPr>
          <w:rFonts w:ascii="Times New Roman" w:hAnsi="Times New Roman" w:cs="Times New Roman"/>
          <w:b/>
          <w:bCs/>
          <w:sz w:val="20"/>
          <w:szCs w:val="20"/>
        </w:rPr>
        <w:t>4.5</w:t>
      </w:r>
      <w:r w:rsidR="0054322E" w:rsidRPr="00BB393F">
        <w:rPr>
          <w:rFonts w:ascii="Times New Roman" w:hAnsi="Times New Roman" w:cs="Times New Roman"/>
          <w:b/>
          <w:bCs/>
          <w:sz w:val="20"/>
          <w:szCs w:val="20"/>
        </w:rPr>
        <w:t>6</w:t>
      </w:r>
      <w:r>
        <w:rPr>
          <w:rFonts w:ascii="Times New Roman" w:hAnsi="Times New Roman" w:cs="Times New Roman"/>
          <w:sz w:val="22"/>
          <w:szCs w:val="22"/>
        </w:rPr>
        <w:t xml:space="preserve">, </w:t>
      </w:r>
      <w:r w:rsidR="00AA67DF">
        <w:rPr>
          <w:rFonts w:ascii="Times New Roman" w:hAnsi="Times New Roman" w:cs="Times New Roman"/>
          <w:sz w:val="22"/>
          <w:szCs w:val="22"/>
        </w:rPr>
        <w:t>t</w:t>
      </w:r>
      <w:r>
        <w:rPr>
          <w:rFonts w:ascii="Times New Roman" w:hAnsi="Times New Roman" w:cs="Times New Roman"/>
          <w:sz w:val="22"/>
          <w:szCs w:val="22"/>
        </w:rPr>
        <w:t xml:space="preserve">he client </w:t>
      </w:r>
      <w:r w:rsidR="00AA67DF">
        <w:rPr>
          <w:rFonts w:ascii="Times New Roman" w:hAnsi="Times New Roman" w:cs="Times New Roman"/>
          <w:sz w:val="22"/>
          <w:szCs w:val="22"/>
        </w:rPr>
        <w:t xml:space="preserve">briefly strived to find the right word, and proceeded to say: </w:t>
      </w:r>
      <w:r w:rsidR="002E3250">
        <w:rPr>
          <w:rFonts w:ascii="Times New Roman" w:hAnsi="Times New Roman" w:cs="Times New Roman"/>
          <w:sz w:val="22"/>
          <w:szCs w:val="22"/>
        </w:rPr>
        <w:t>“</w:t>
      </w:r>
      <w:r w:rsidR="005C60BA" w:rsidRPr="002E3250">
        <w:rPr>
          <w:rFonts w:ascii="Times New Roman" w:hAnsi="Times New Roman" w:cs="Times New Roman"/>
          <w:i/>
          <w:iCs/>
          <w:sz w:val="22"/>
          <w:szCs w:val="22"/>
        </w:rPr>
        <w:t xml:space="preserve">I am not only being urmm </w:t>
      </w:r>
      <w:r w:rsidR="000B74E2" w:rsidRPr="002E3250">
        <w:rPr>
          <w:rFonts w:ascii="Times New Roman" w:hAnsi="Times New Roman" w:cs="Times New Roman"/>
          <w:i/>
          <w:iCs/>
          <w:sz w:val="22"/>
          <w:szCs w:val="22"/>
        </w:rPr>
        <w:t>what’s</w:t>
      </w:r>
      <w:r w:rsidR="005C60BA" w:rsidRPr="002E3250">
        <w:rPr>
          <w:rFonts w:ascii="Times New Roman" w:hAnsi="Times New Roman" w:cs="Times New Roman"/>
          <w:i/>
          <w:iCs/>
          <w:sz w:val="22"/>
          <w:szCs w:val="22"/>
        </w:rPr>
        <w:t xml:space="preserve"> the right word</w:t>
      </w:r>
      <w:r w:rsidR="00D021C0" w:rsidRPr="002E3250">
        <w:rPr>
          <w:rFonts w:ascii="Times New Roman" w:hAnsi="Times New Roman" w:cs="Times New Roman"/>
          <w:i/>
          <w:iCs/>
          <w:sz w:val="22"/>
          <w:szCs w:val="22"/>
        </w:rPr>
        <w:t>?</w:t>
      </w:r>
      <w:r w:rsidR="002E3250">
        <w:rPr>
          <w:rFonts w:ascii="Times New Roman" w:hAnsi="Times New Roman" w:cs="Times New Roman"/>
          <w:sz w:val="22"/>
          <w:szCs w:val="22"/>
        </w:rPr>
        <w:t xml:space="preserve">”. </w:t>
      </w:r>
      <w:r w:rsidR="000B74E2">
        <w:rPr>
          <w:rFonts w:ascii="Times New Roman" w:hAnsi="Times New Roman" w:cs="Times New Roman"/>
          <w:sz w:val="22"/>
          <w:szCs w:val="22"/>
        </w:rPr>
        <w:t>Whilst</w:t>
      </w:r>
      <w:r w:rsidR="00D021C0">
        <w:rPr>
          <w:rFonts w:ascii="Times New Roman" w:hAnsi="Times New Roman" w:cs="Times New Roman"/>
          <w:sz w:val="22"/>
          <w:szCs w:val="22"/>
        </w:rPr>
        <w:t xml:space="preserve"> I </w:t>
      </w:r>
      <w:r w:rsidR="006D394E">
        <w:rPr>
          <w:rFonts w:ascii="Times New Roman" w:hAnsi="Times New Roman" w:cs="Times New Roman"/>
          <w:sz w:val="22"/>
          <w:szCs w:val="22"/>
        </w:rPr>
        <w:t xml:space="preserve">had a good idea of the </w:t>
      </w:r>
      <w:r w:rsidR="00D021C0">
        <w:rPr>
          <w:rFonts w:ascii="Times New Roman" w:hAnsi="Times New Roman" w:cs="Times New Roman"/>
          <w:sz w:val="22"/>
          <w:szCs w:val="22"/>
        </w:rPr>
        <w:t xml:space="preserve">word the client was trying to </w:t>
      </w:r>
      <w:r w:rsidR="00AA67DF">
        <w:rPr>
          <w:rFonts w:ascii="Times New Roman" w:hAnsi="Times New Roman" w:cs="Times New Roman"/>
          <w:sz w:val="22"/>
          <w:szCs w:val="22"/>
        </w:rPr>
        <w:t xml:space="preserve">communicate, </w:t>
      </w:r>
      <w:r w:rsidR="00D021C0">
        <w:rPr>
          <w:rFonts w:ascii="Times New Roman" w:hAnsi="Times New Roman" w:cs="Times New Roman"/>
          <w:sz w:val="22"/>
          <w:szCs w:val="22"/>
        </w:rPr>
        <w:t xml:space="preserve">I </w:t>
      </w:r>
      <w:r>
        <w:rPr>
          <w:rFonts w:ascii="Times New Roman" w:hAnsi="Times New Roman" w:cs="Times New Roman"/>
          <w:sz w:val="22"/>
          <w:szCs w:val="22"/>
        </w:rPr>
        <w:t xml:space="preserve">refrained from </w:t>
      </w:r>
      <w:r w:rsidR="00AA67DF">
        <w:rPr>
          <w:rFonts w:ascii="Times New Roman" w:hAnsi="Times New Roman" w:cs="Times New Roman"/>
          <w:sz w:val="22"/>
          <w:szCs w:val="22"/>
        </w:rPr>
        <w:t>intervening</w:t>
      </w:r>
      <w:r w:rsidR="006D394E">
        <w:rPr>
          <w:rFonts w:ascii="Times New Roman" w:hAnsi="Times New Roman" w:cs="Times New Roman"/>
          <w:sz w:val="22"/>
          <w:szCs w:val="22"/>
        </w:rPr>
        <w:t xml:space="preserve">, as I was mindful it was important for the client to express himself without interruption. </w:t>
      </w:r>
      <w:r w:rsidR="00015E97">
        <w:rPr>
          <w:rFonts w:ascii="Times New Roman" w:hAnsi="Times New Roman" w:cs="Times New Roman"/>
          <w:sz w:val="22"/>
          <w:szCs w:val="22"/>
        </w:rPr>
        <w:t>This was important as s</w:t>
      </w:r>
      <w:r w:rsidR="00D021C0">
        <w:rPr>
          <w:rFonts w:ascii="Times New Roman" w:hAnsi="Times New Roman" w:cs="Times New Roman"/>
          <w:sz w:val="22"/>
          <w:szCs w:val="22"/>
        </w:rPr>
        <w:t xml:space="preserve">ilence is </w:t>
      </w:r>
      <w:r w:rsidR="002E3250">
        <w:rPr>
          <w:rFonts w:ascii="Times New Roman" w:hAnsi="Times New Roman" w:cs="Times New Roman"/>
          <w:sz w:val="22"/>
          <w:szCs w:val="22"/>
        </w:rPr>
        <w:t xml:space="preserve">considered one of the </w:t>
      </w:r>
      <w:r w:rsidR="00422EFA">
        <w:rPr>
          <w:rFonts w:ascii="Times New Roman" w:hAnsi="Times New Roman" w:cs="Times New Roman"/>
          <w:sz w:val="22"/>
          <w:szCs w:val="22"/>
        </w:rPr>
        <w:t>therapist’s</w:t>
      </w:r>
      <w:r w:rsidR="002E3250">
        <w:rPr>
          <w:rFonts w:ascii="Times New Roman" w:hAnsi="Times New Roman" w:cs="Times New Roman"/>
          <w:sz w:val="22"/>
          <w:szCs w:val="22"/>
        </w:rPr>
        <w:t xml:space="preserve"> tool</w:t>
      </w:r>
      <w:r>
        <w:rPr>
          <w:rFonts w:ascii="Times New Roman" w:hAnsi="Times New Roman" w:cs="Times New Roman"/>
          <w:sz w:val="22"/>
          <w:szCs w:val="22"/>
        </w:rPr>
        <w:t>s</w:t>
      </w:r>
      <w:r w:rsidR="00422EFA">
        <w:rPr>
          <w:rFonts w:ascii="Times New Roman" w:hAnsi="Times New Roman" w:cs="Times New Roman"/>
          <w:sz w:val="22"/>
          <w:szCs w:val="22"/>
        </w:rPr>
        <w:t xml:space="preserve">. The use of silence can be </w:t>
      </w:r>
      <w:r w:rsidR="00422EFA" w:rsidRPr="00422EFA">
        <w:rPr>
          <w:rFonts w:ascii="Times New Roman" w:hAnsi="Times New Roman" w:cs="Times New Roman"/>
          <w:sz w:val="22"/>
          <w:szCs w:val="22"/>
        </w:rPr>
        <w:t>disruptive</w:t>
      </w:r>
      <w:r w:rsidR="002E3250">
        <w:rPr>
          <w:rFonts w:ascii="Times New Roman" w:hAnsi="Times New Roman" w:cs="Times New Roman"/>
          <w:sz w:val="22"/>
          <w:szCs w:val="22"/>
        </w:rPr>
        <w:t xml:space="preserve">, neutral or </w:t>
      </w:r>
      <w:r w:rsidR="00422EFA" w:rsidRPr="00422EFA">
        <w:rPr>
          <w:rFonts w:ascii="Times New Roman" w:hAnsi="Times New Roman" w:cs="Times New Roman"/>
          <w:sz w:val="22"/>
          <w:szCs w:val="22"/>
        </w:rPr>
        <w:t>constructive</w:t>
      </w:r>
      <w:r w:rsidR="00422EFA">
        <w:rPr>
          <w:rFonts w:ascii="Times New Roman" w:hAnsi="Times New Roman" w:cs="Times New Roman"/>
          <w:sz w:val="22"/>
          <w:szCs w:val="22"/>
        </w:rPr>
        <w:t xml:space="preserve"> (Zimmerman, 2020)</w:t>
      </w:r>
      <w:r w:rsidR="002E3250">
        <w:rPr>
          <w:rFonts w:ascii="Times New Roman" w:hAnsi="Times New Roman" w:cs="Times New Roman"/>
          <w:sz w:val="22"/>
          <w:szCs w:val="22"/>
        </w:rPr>
        <w:t xml:space="preserve">. </w:t>
      </w:r>
      <w:r w:rsidR="00422EFA">
        <w:rPr>
          <w:rFonts w:ascii="Times New Roman" w:hAnsi="Times New Roman" w:cs="Times New Roman"/>
          <w:sz w:val="22"/>
          <w:szCs w:val="22"/>
        </w:rPr>
        <w:t xml:space="preserve">I believe </w:t>
      </w:r>
      <w:r w:rsidR="002E3250">
        <w:rPr>
          <w:rFonts w:ascii="Times New Roman" w:hAnsi="Times New Roman" w:cs="Times New Roman"/>
          <w:sz w:val="22"/>
          <w:szCs w:val="22"/>
        </w:rPr>
        <w:t xml:space="preserve">in this </w:t>
      </w:r>
      <w:r w:rsidR="000B5222">
        <w:rPr>
          <w:rFonts w:ascii="Times New Roman" w:hAnsi="Times New Roman" w:cs="Times New Roman"/>
          <w:sz w:val="22"/>
          <w:szCs w:val="22"/>
        </w:rPr>
        <w:t xml:space="preserve">particular </w:t>
      </w:r>
      <w:r w:rsidR="002E3250">
        <w:rPr>
          <w:rFonts w:ascii="Times New Roman" w:hAnsi="Times New Roman" w:cs="Times New Roman"/>
          <w:sz w:val="22"/>
          <w:szCs w:val="22"/>
        </w:rPr>
        <w:t xml:space="preserve">instance silence </w:t>
      </w:r>
      <w:r w:rsidR="00422EFA">
        <w:rPr>
          <w:rFonts w:ascii="Times New Roman" w:hAnsi="Times New Roman" w:cs="Times New Roman"/>
          <w:sz w:val="22"/>
          <w:szCs w:val="22"/>
        </w:rPr>
        <w:t>allowed the client to sit momentarily with his thoughts</w:t>
      </w:r>
      <w:r w:rsidR="00B64F75">
        <w:rPr>
          <w:rFonts w:ascii="Times New Roman" w:hAnsi="Times New Roman" w:cs="Times New Roman"/>
          <w:sz w:val="22"/>
          <w:szCs w:val="22"/>
        </w:rPr>
        <w:t xml:space="preserve"> and find the most fitting word </w:t>
      </w:r>
      <w:r w:rsidR="008E7DB7">
        <w:rPr>
          <w:rFonts w:ascii="Times New Roman" w:hAnsi="Times New Roman" w:cs="Times New Roman"/>
          <w:sz w:val="22"/>
          <w:szCs w:val="22"/>
        </w:rPr>
        <w:t xml:space="preserve">to articulate </w:t>
      </w:r>
      <w:r>
        <w:rPr>
          <w:rFonts w:ascii="Times New Roman" w:hAnsi="Times New Roman" w:cs="Times New Roman"/>
          <w:sz w:val="22"/>
          <w:szCs w:val="22"/>
        </w:rPr>
        <w:t xml:space="preserve">his </w:t>
      </w:r>
      <w:r w:rsidR="00B64F75">
        <w:rPr>
          <w:rFonts w:ascii="Times New Roman" w:hAnsi="Times New Roman" w:cs="Times New Roman"/>
          <w:sz w:val="22"/>
          <w:szCs w:val="22"/>
        </w:rPr>
        <w:t xml:space="preserve">actions. </w:t>
      </w:r>
      <w:r w:rsidR="008E7DB7">
        <w:rPr>
          <w:rFonts w:ascii="Times New Roman" w:hAnsi="Times New Roman" w:cs="Times New Roman"/>
          <w:sz w:val="22"/>
          <w:szCs w:val="22"/>
        </w:rPr>
        <w:t xml:space="preserve">Other benefits of silence include, </w:t>
      </w:r>
      <w:r w:rsidR="00B64F75">
        <w:rPr>
          <w:rFonts w:ascii="Times New Roman" w:hAnsi="Times New Roman" w:cs="Times New Roman"/>
          <w:sz w:val="22"/>
          <w:szCs w:val="22"/>
        </w:rPr>
        <w:t xml:space="preserve">client </w:t>
      </w:r>
      <w:r w:rsidR="00233138">
        <w:rPr>
          <w:rFonts w:ascii="Times New Roman" w:hAnsi="Times New Roman" w:cs="Times New Roman"/>
          <w:sz w:val="22"/>
          <w:szCs w:val="22"/>
        </w:rPr>
        <w:t xml:space="preserve">introspection, enables the client to gain confidence in their </w:t>
      </w:r>
      <w:r w:rsidR="000B74E2">
        <w:rPr>
          <w:rFonts w:ascii="Times New Roman" w:hAnsi="Times New Roman" w:cs="Times New Roman"/>
          <w:sz w:val="22"/>
          <w:szCs w:val="22"/>
        </w:rPr>
        <w:t>ability</w:t>
      </w:r>
      <w:r w:rsidR="00233138">
        <w:rPr>
          <w:rFonts w:ascii="Times New Roman" w:hAnsi="Times New Roman" w:cs="Times New Roman"/>
          <w:sz w:val="22"/>
          <w:szCs w:val="22"/>
        </w:rPr>
        <w:t xml:space="preserve"> to sit with their emotions</w:t>
      </w:r>
      <w:r w:rsidR="00B64F75">
        <w:rPr>
          <w:rFonts w:ascii="Times New Roman" w:hAnsi="Times New Roman" w:cs="Times New Roman"/>
          <w:sz w:val="22"/>
          <w:szCs w:val="22"/>
        </w:rPr>
        <w:t xml:space="preserve">, and allows </w:t>
      </w:r>
      <w:r w:rsidR="00233138">
        <w:rPr>
          <w:rFonts w:ascii="Times New Roman" w:hAnsi="Times New Roman" w:cs="Times New Roman"/>
          <w:sz w:val="22"/>
          <w:szCs w:val="22"/>
        </w:rPr>
        <w:t xml:space="preserve"> </w:t>
      </w:r>
      <w:r w:rsidR="000B74E2">
        <w:rPr>
          <w:rFonts w:ascii="Times New Roman" w:hAnsi="Times New Roman" w:cs="Times New Roman"/>
          <w:sz w:val="22"/>
          <w:szCs w:val="22"/>
        </w:rPr>
        <w:t xml:space="preserve">the </w:t>
      </w:r>
      <w:r w:rsidR="009671D3">
        <w:rPr>
          <w:rFonts w:ascii="Times New Roman" w:hAnsi="Times New Roman" w:cs="Times New Roman"/>
          <w:sz w:val="22"/>
          <w:szCs w:val="22"/>
        </w:rPr>
        <w:t xml:space="preserve">developments of a </w:t>
      </w:r>
      <w:r w:rsidR="000B74E2">
        <w:rPr>
          <w:rFonts w:ascii="Times New Roman" w:hAnsi="Times New Roman" w:cs="Times New Roman"/>
          <w:sz w:val="22"/>
          <w:szCs w:val="22"/>
        </w:rPr>
        <w:t>new understanding of themselves and the topic being discussed (</w:t>
      </w:r>
      <w:r w:rsidR="007B13B9">
        <w:rPr>
          <w:rFonts w:ascii="Times New Roman" w:hAnsi="Times New Roman" w:cs="Times New Roman"/>
          <w:sz w:val="22"/>
          <w:szCs w:val="22"/>
        </w:rPr>
        <w:t xml:space="preserve">Zimmerman </w:t>
      </w:r>
      <w:r w:rsidR="007B13B9" w:rsidRPr="007B13B9">
        <w:rPr>
          <w:rFonts w:ascii="Times New Roman" w:hAnsi="Times New Roman" w:cs="Times New Roman"/>
          <w:i/>
          <w:iCs/>
          <w:sz w:val="22"/>
          <w:szCs w:val="22"/>
        </w:rPr>
        <w:t>et al</w:t>
      </w:r>
      <w:r w:rsidR="007B13B9">
        <w:rPr>
          <w:rFonts w:ascii="Times New Roman" w:hAnsi="Times New Roman" w:cs="Times New Roman"/>
          <w:sz w:val="22"/>
          <w:szCs w:val="22"/>
        </w:rPr>
        <w:t xml:space="preserve">., 2020; </w:t>
      </w:r>
      <w:r w:rsidR="000B74E2">
        <w:rPr>
          <w:rFonts w:ascii="Times New Roman" w:hAnsi="Times New Roman" w:cs="Times New Roman"/>
          <w:sz w:val="22"/>
          <w:szCs w:val="22"/>
        </w:rPr>
        <w:t>Hartwell-Walker, 2017</w:t>
      </w:r>
      <w:r w:rsidR="002E3250">
        <w:rPr>
          <w:rFonts w:ascii="Times New Roman" w:hAnsi="Times New Roman" w:cs="Times New Roman"/>
          <w:sz w:val="22"/>
          <w:szCs w:val="22"/>
        </w:rPr>
        <w:t xml:space="preserve">). </w:t>
      </w:r>
      <w:r w:rsidR="00B64F75">
        <w:rPr>
          <w:rFonts w:ascii="Times New Roman" w:hAnsi="Times New Roman" w:cs="Times New Roman"/>
          <w:sz w:val="22"/>
          <w:szCs w:val="22"/>
        </w:rPr>
        <w:t xml:space="preserve">Ultimately, on a personal level this bought to my attention the  </w:t>
      </w:r>
      <w:r w:rsidR="00F10673">
        <w:rPr>
          <w:rFonts w:ascii="Times New Roman" w:hAnsi="Times New Roman" w:cs="Times New Roman"/>
          <w:sz w:val="22"/>
          <w:szCs w:val="22"/>
        </w:rPr>
        <w:t>awkward</w:t>
      </w:r>
      <w:r w:rsidR="00B64F75">
        <w:rPr>
          <w:rFonts w:ascii="Times New Roman" w:hAnsi="Times New Roman" w:cs="Times New Roman"/>
          <w:sz w:val="22"/>
          <w:szCs w:val="22"/>
        </w:rPr>
        <w:t>ness</w:t>
      </w:r>
      <w:r w:rsidR="008B5421">
        <w:rPr>
          <w:rFonts w:ascii="Times New Roman" w:hAnsi="Times New Roman" w:cs="Times New Roman"/>
          <w:sz w:val="22"/>
          <w:szCs w:val="22"/>
        </w:rPr>
        <w:t xml:space="preserve"> </w:t>
      </w:r>
      <w:r w:rsidR="00306FF5">
        <w:rPr>
          <w:rFonts w:ascii="Times New Roman" w:hAnsi="Times New Roman" w:cs="Times New Roman"/>
          <w:sz w:val="22"/>
          <w:szCs w:val="22"/>
        </w:rPr>
        <w:t xml:space="preserve">I feel </w:t>
      </w:r>
      <w:r w:rsidR="00B42F60">
        <w:rPr>
          <w:rFonts w:ascii="Times New Roman" w:hAnsi="Times New Roman" w:cs="Times New Roman"/>
          <w:sz w:val="22"/>
          <w:szCs w:val="22"/>
        </w:rPr>
        <w:t>with silence</w:t>
      </w:r>
      <w:r w:rsidR="007A4800">
        <w:rPr>
          <w:rFonts w:ascii="Times New Roman" w:hAnsi="Times New Roman" w:cs="Times New Roman"/>
          <w:sz w:val="22"/>
          <w:szCs w:val="22"/>
        </w:rPr>
        <w:t xml:space="preserve"> </w:t>
      </w:r>
      <w:r w:rsidR="00306FF5">
        <w:rPr>
          <w:rFonts w:ascii="Times New Roman" w:hAnsi="Times New Roman" w:cs="Times New Roman"/>
          <w:sz w:val="22"/>
          <w:szCs w:val="22"/>
        </w:rPr>
        <w:t>when</w:t>
      </w:r>
      <w:r w:rsidR="00F10673">
        <w:rPr>
          <w:rFonts w:ascii="Times New Roman" w:hAnsi="Times New Roman" w:cs="Times New Roman"/>
          <w:sz w:val="22"/>
          <w:szCs w:val="22"/>
        </w:rPr>
        <w:t xml:space="preserve"> establishing new relationships</w:t>
      </w:r>
      <w:r w:rsidR="00B64F75">
        <w:rPr>
          <w:rFonts w:ascii="Times New Roman" w:hAnsi="Times New Roman" w:cs="Times New Roman"/>
          <w:sz w:val="22"/>
          <w:szCs w:val="22"/>
        </w:rPr>
        <w:t xml:space="preserve">. </w:t>
      </w:r>
      <w:r w:rsidR="009671D3">
        <w:rPr>
          <w:rFonts w:ascii="Times New Roman" w:hAnsi="Times New Roman" w:cs="Times New Roman"/>
          <w:sz w:val="22"/>
          <w:szCs w:val="22"/>
        </w:rPr>
        <w:t xml:space="preserve">On reflection, I feel that having </w:t>
      </w:r>
      <w:r w:rsidR="00306FF5">
        <w:rPr>
          <w:rFonts w:ascii="Times New Roman" w:hAnsi="Times New Roman" w:cs="Times New Roman"/>
          <w:sz w:val="22"/>
          <w:szCs w:val="22"/>
        </w:rPr>
        <w:t xml:space="preserve">known </w:t>
      </w:r>
      <w:r w:rsidR="00B42F60">
        <w:rPr>
          <w:rFonts w:ascii="Times New Roman" w:hAnsi="Times New Roman" w:cs="Times New Roman"/>
          <w:sz w:val="22"/>
          <w:szCs w:val="22"/>
        </w:rPr>
        <w:t xml:space="preserve">the client for a </w:t>
      </w:r>
      <w:r w:rsidR="00852595">
        <w:rPr>
          <w:rFonts w:ascii="Times New Roman" w:hAnsi="Times New Roman" w:cs="Times New Roman"/>
          <w:sz w:val="22"/>
          <w:szCs w:val="22"/>
        </w:rPr>
        <w:t>relatively</w:t>
      </w:r>
      <w:r w:rsidR="00B42F60">
        <w:rPr>
          <w:rFonts w:ascii="Times New Roman" w:hAnsi="Times New Roman" w:cs="Times New Roman"/>
          <w:sz w:val="22"/>
          <w:szCs w:val="22"/>
        </w:rPr>
        <w:t xml:space="preserve"> short time, it did</w:t>
      </w:r>
      <w:r w:rsidR="00760A93">
        <w:rPr>
          <w:rFonts w:ascii="Times New Roman" w:hAnsi="Times New Roman" w:cs="Times New Roman"/>
          <w:sz w:val="22"/>
          <w:szCs w:val="22"/>
        </w:rPr>
        <w:t xml:space="preserve"> not</w:t>
      </w:r>
      <w:r w:rsidR="00B42F60">
        <w:rPr>
          <w:rFonts w:ascii="Times New Roman" w:hAnsi="Times New Roman" w:cs="Times New Roman"/>
          <w:sz w:val="22"/>
          <w:szCs w:val="22"/>
        </w:rPr>
        <w:t xml:space="preserve"> feel natural </w:t>
      </w:r>
      <w:r w:rsidR="007A4800">
        <w:rPr>
          <w:rFonts w:ascii="Times New Roman" w:hAnsi="Times New Roman" w:cs="Times New Roman"/>
          <w:sz w:val="22"/>
          <w:szCs w:val="22"/>
        </w:rPr>
        <w:t xml:space="preserve">to take a step back and not fill in the gap. </w:t>
      </w:r>
      <w:r w:rsidR="00B42F60">
        <w:rPr>
          <w:rFonts w:ascii="Times New Roman" w:hAnsi="Times New Roman" w:cs="Times New Roman"/>
          <w:sz w:val="22"/>
          <w:szCs w:val="22"/>
        </w:rPr>
        <w:t xml:space="preserve">I had to be </w:t>
      </w:r>
      <w:r w:rsidR="007A4800">
        <w:rPr>
          <w:rFonts w:ascii="Times New Roman" w:hAnsi="Times New Roman" w:cs="Times New Roman"/>
          <w:sz w:val="22"/>
          <w:szCs w:val="22"/>
        </w:rPr>
        <w:t xml:space="preserve">extremely </w:t>
      </w:r>
      <w:r w:rsidR="00B42F60">
        <w:rPr>
          <w:rFonts w:ascii="Times New Roman" w:hAnsi="Times New Roman" w:cs="Times New Roman"/>
          <w:sz w:val="22"/>
          <w:szCs w:val="22"/>
        </w:rPr>
        <w:t xml:space="preserve">mindful, to </w:t>
      </w:r>
      <w:r w:rsidR="008B5421">
        <w:rPr>
          <w:rFonts w:ascii="Times New Roman" w:hAnsi="Times New Roman" w:cs="Times New Roman"/>
          <w:sz w:val="22"/>
          <w:szCs w:val="22"/>
        </w:rPr>
        <w:t xml:space="preserve">provide space to the client. </w:t>
      </w:r>
      <w:r w:rsidR="00306FF5">
        <w:rPr>
          <w:rFonts w:ascii="Times New Roman" w:hAnsi="Times New Roman" w:cs="Times New Roman"/>
          <w:sz w:val="22"/>
          <w:szCs w:val="22"/>
        </w:rPr>
        <w:t xml:space="preserve">I believe this </w:t>
      </w:r>
      <w:r w:rsidR="002F34E9">
        <w:rPr>
          <w:rFonts w:ascii="Times New Roman" w:hAnsi="Times New Roman" w:cs="Times New Roman"/>
          <w:sz w:val="22"/>
          <w:szCs w:val="22"/>
        </w:rPr>
        <w:t xml:space="preserve">has provided me with an understanding of why I didn't utilise this therpautic tool again within this session. Watching the recording, I feel that </w:t>
      </w:r>
      <w:r w:rsidR="0091554D">
        <w:rPr>
          <w:rFonts w:ascii="Times New Roman" w:hAnsi="Times New Roman" w:cs="Times New Roman"/>
          <w:sz w:val="22"/>
          <w:szCs w:val="22"/>
        </w:rPr>
        <w:t xml:space="preserve">a couple more silent pauses before providing feedback could have been included. </w:t>
      </w:r>
      <w:r w:rsidR="00306FF5">
        <w:rPr>
          <w:rFonts w:ascii="Times New Roman" w:hAnsi="Times New Roman" w:cs="Times New Roman"/>
          <w:sz w:val="22"/>
          <w:szCs w:val="22"/>
        </w:rPr>
        <w:t xml:space="preserve">Nevertheless, </w:t>
      </w:r>
      <w:r w:rsidR="008B5421">
        <w:rPr>
          <w:rFonts w:ascii="Times New Roman" w:hAnsi="Times New Roman" w:cs="Times New Roman"/>
          <w:sz w:val="22"/>
          <w:szCs w:val="22"/>
        </w:rPr>
        <w:t xml:space="preserve">I do feel fortunate to have learnt this </w:t>
      </w:r>
      <w:r w:rsidR="00306FF5">
        <w:rPr>
          <w:rFonts w:ascii="Times New Roman" w:hAnsi="Times New Roman" w:cs="Times New Roman"/>
          <w:sz w:val="22"/>
          <w:szCs w:val="22"/>
        </w:rPr>
        <w:t xml:space="preserve">about myself and I know that as my professional skills </w:t>
      </w:r>
      <w:r w:rsidR="00E54CB3">
        <w:rPr>
          <w:rFonts w:ascii="Times New Roman" w:hAnsi="Times New Roman" w:cs="Times New Roman"/>
          <w:sz w:val="22"/>
          <w:szCs w:val="22"/>
        </w:rPr>
        <w:t>develop</w:t>
      </w:r>
      <w:r w:rsidR="00306FF5">
        <w:rPr>
          <w:rFonts w:ascii="Times New Roman" w:hAnsi="Times New Roman" w:cs="Times New Roman"/>
          <w:sz w:val="22"/>
          <w:szCs w:val="22"/>
        </w:rPr>
        <w:t xml:space="preserve"> this will become a more natural </w:t>
      </w:r>
      <w:r w:rsidR="00760A93">
        <w:rPr>
          <w:rFonts w:ascii="Times New Roman" w:hAnsi="Times New Roman" w:cs="Times New Roman"/>
          <w:sz w:val="22"/>
          <w:szCs w:val="22"/>
        </w:rPr>
        <w:t xml:space="preserve">element </w:t>
      </w:r>
      <w:r w:rsidR="00A66CA4">
        <w:rPr>
          <w:rFonts w:ascii="Times New Roman" w:hAnsi="Times New Roman" w:cs="Times New Roman"/>
          <w:sz w:val="22"/>
          <w:szCs w:val="22"/>
        </w:rPr>
        <w:t>in</w:t>
      </w:r>
      <w:r w:rsidR="00760A93">
        <w:rPr>
          <w:rFonts w:ascii="Times New Roman" w:hAnsi="Times New Roman" w:cs="Times New Roman"/>
          <w:sz w:val="22"/>
          <w:szCs w:val="22"/>
        </w:rPr>
        <w:t xml:space="preserve"> future sessions. </w:t>
      </w:r>
    </w:p>
    <w:p w14:paraId="749FD35C" w14:textId="77777777" w:rsidR="00306FF5" w:rsidRDefault="00306FF5" w:rsidP="00B177A1">
      <w:pPr>
        <w:spacing w:line="360" w:lineRule="auto"/>
        <w:jc w:val="both"/>
        <w:rPr>
          <w:rFonts w:ascii="Times New Roman" w:hAnsi="Times New Roman" w:cs="Times New Roman"/>
          <w:sz w:val="22"/>
          <w:szCs w:val="22"/>
        </w:rPr>
      </w:pPr>
    </w:p>
    <w:p w14:paraId="1DD14C16" w14:textId="01AF579B" w:rsidR="00AD150E" w:rsidRDefault="00E54CB3" w:rsidP="00B177A1">
      <w:pPr>
        <w:spacing w:line="360" w:lineRule="auto"/>
        <w:jc w:val="both"/>
        <w:rPr>
          <w:rFonts w:ascii="Times New Roman" w:hAnsi="Times New Roman" w:cs="Times New Roman"/>
          <w:sz w:val="22"/>
          <w:szCs w:val="22"/>
        </w:rPr>
      </w:pPr>
      <w:r>
        <w:rPr>
          <w:rFonts w:ascii="Times New Roman" w:hAnsi="Times New Roman" w:cs="Times New Roman"/>
          <w:sz w:val="22"/>
          <w:szCs w:val="22"/>
        </w:rPr>
        <w:lastRenderedPageBreak/>
        <w:t xml:space="preserve">Furthermore, I also believe, </w:t>
      </w:r>
      <w:r w:rsidR="009B0261">
        <w:rPr>
          <w:rFonts w:ascii="Times New Roman" w:hAnsi="Times New Roman" w:cs="Times New Roman"/>
          <w:sz w:val="22"/>
          <w:szCs w:val="22"/>
        </w:rPr>
        <w:t xml:space="preserve">I could </w:t>
      </w:r>
      <w:r w:rsidR="00852595">
        <w:rPr>
          <w:rFonts w:ascii="Times New Roman" w:hAnsi="Times New Roman" w:cs="Times New Roman"/>
          <w:sz w:val="22"/>
          <w:szCs w:val="22"/>
        </w:rPr>
        <w:t>have</w:t>
      </w:r>
      <w:r w:rsidR="009B0261">
        <w:rPr>
          <w:rFonts w:ascii="Times New Roman" w:hAnsi="Times New Roman" w:cs="Times New Roman"/>
          <w:sz w:val="22"/>
          <w:szCs w:val="22"/>
        </w:rPr>
        <w:t xml:space="preserve"> included </w:t>
      </w:r>
      <w:r w:rsidR="00852595">
        <w:rPr>
          <w:rFonts w:ascii="Times New Roman" w:hAnsi="Times New Roman" w:cs="Times New Roman"/>
          <w:sz w:val="22"/>
          <w:szCs w:val="22"/>
        </w:rPr>
        <w:t>self-disclosure</w:t>
      </w:r>
      <w:r w:rsidR="009B0261">
        <w:rPr>
          <w:rFonts w:ascii="Times New Roman" w:hAnsi="Times New Roman" w:cs="Times New Roman"/>
          <w:sz w:val="22"/>
          <w:szCs w:val="22"/>
        </w:rPr>
        <w:t xml:space="preserve">. </w:t>
      </w:r>
      <w:r w:rsidR="00E75E65">
        <w:rPr>
          <w:rFonts w:ascii="Times New Roman" w:hAnsi="Times New Roman" w:cs="Times New Roman"/>
          <w:sz w:val="22"/>
          <w:szCs w:val="22"/>
        </w:rPr>
        <w:t xml:space="preserve">This </w:t>
      </w:r>
      <w:r w:rsidR="00A33953">
        <w:rPr>
          <w:rFonts w:ascii="Times New Roman" w:hAnsi="Times New Roman" w:cs="Times New Roman"/>
          <w:sz w:val="22"/>
          <w:szCs w:val="22"/>
        </w:rPr>
        <w:t>therapeutic</w:t>
      </w:r>
      <w:r w:rsidR="00E75E65">
        <w:rPr>
          <w:rFonts w:ascii="Times New Roman" w:hAnsi="Times New Roman" w:cs="Times New Roman"/>
          <w:sz w:val="22"/>
          <w:szCs w:val="22"/>
        </w:rPr>
        <w:t xml:space="preserve"> tool provides a small window into the experiences of the therapist</w:t>
      </w:r>
      <w:r w:rsidR="00A33953">
        <w:rPr>
          <w:rFonts w:ascii="Times New Roman" w:hAnsi="Times New Roman" w:cs="Times New Roman"/>
          <w:sz w:val="22"/>
          <w:szCs w:val="22"/>
        </w:rPr>
        <w:t xml:space="preserve"> providing some comfort to the client </w:t>
      </w:r>
      <w:r w:rsidR="000B5222">
        <w:rPr>
          <w:rFonts w:ascii="Times New Roman" w:hAnsi="Times New Roman" w:cs="Times New Roman"/>
          <w:sz w:val="22"/>
          <w:szCs w:val="22"/>
        </w:rPr>
        <w:t>as they learn others undergo similar experiences</w:t>
      </w:r>
      <w:r>
        <w:rPr>
          <w:rFonts w:ascii="Times New Roman" w:hAnsi="Times New Roman" w:cs="Times New Roman"/>
          <w:sz w:val="22"/>
          <w:szCs w:val="22"/>
        </w:rPr>
        <w:t xml:space="preserve"> (</w:t>
      </w:r>
      <w:r w:rsidR="00EA0C7A" w:rsidRPr="006D37BA">
        <w:rPr>
          <w:rFonts w:ascii="Times New Roman" w:hAnsi="Times New Roman" w:cs="Times New Roman" w:hint="eastAsia"/>
          <w:sz w:val="22"/>
          <w:szCs w:val="22"/>
        </w:rPr>
        <w:t>Fuertes</w:t>
      </w:r>
      <w:r w:rsidR="00EA0C7A">
        <w:rPr>
          <w:rFonts w:ascii="Times New Roman" w:hAnsi="Times New Roman" w:cs="Times New Roman"/>
          <w:sz w:val="22"/>
          <w:szCs w:val="22"/>
        </w:rPr>
        <w:t xml:space="preserve"> </w:t>
      </w:r>
      <w:r w:rsidR="00EA0C7A" w:rsidRPr="00EA0C7A">
        <w:rPr>
          <w:rFonts w:ascii="Times New Roman" w:hAnsi="Times New Roman" w:cs="Times New Roman"/>
          <w:i/>
          <w:iCs/>
          <w:sz w:val="22"/>
          <w:szCs w:val="22"/>
        </w:rPr>
        <w:t>et al</w:t>
      </w:r>
      <w:r w:rsidR="00EA0C7A">
        <w:rPr>
          <w:rFonts w:ascii="Times New Roman" w:hAnsi="Times New Roman" w:cs="Times New Roman"/>
          <w:sz w:val="22"/>
          <w:szCs w:val="22"/>
        </w:rPr>
        <w:t>., 2018</w:t>
      </w:r>
      <w:r>
        <w:rPr>
          <w:rFonts w:ascii="Times New Roman" w:hAnsi="Times New Roman" w:cs="Times New Roman"/>
          <w:sz w:val="22"/>
          <w:szCs w:val="22"/>
        </w:rPr>
        <w:t xml:space="preserve">). </w:t>
      </w:r>
      <w:r w:rsidR="006E6BF6">
        <w:rPr>
          <w:rFonts w:ascii="Times New Roman" w:hAnsi="Times New Roman" w:cs="Times New Roman"/>
          <w:sz w:val="22"/>
          <w:szCs w:val="22"/>
        </w:rPr>
        <w:t>Revisiting</w:t>
      </w:r>
      <w:r>
        <w:rPr>
          <w:rFonts w:ascii="Times New Roman" w:hAnsi="Times New Roman" w:cs="Times New Roman"/>
          <w:sz w:val="22"/>
          <w:szCs w:val="22"/>
        </w:rPr>
        <w:t xml:space="preserve"> the recording, I felt </w:t>
      </w:r>
      <w:r w:rsidR="000B5222">
        <w:rPr>
          <w:rFonts w:ascii="Times New Roman" w:hAnsi="Times New Roman" w:cs="Times New Roman"/>
          <w:sz w:val="22"/>
          <w:szCs w:val="22"/>
        </w:rPr>
        <w:t xml:space="preserve">confused </w:t>
      </w:r>
      <w:r w:rsidR="0094057B">
        <w:rPr>
          <w:rFonts w:ascii="Times New Roman" w:hAnsi="Times New Roman" w:cs="Times New Roman"/>
          <w:sz w:val="22"/>
          <w:szCs w:val="22"/>
        </w:rPr>
        <w:t xml:space="preserve">to </w:t>
      </w:r>
      <w:r>
        <w:rPr>
          <w:rFonts w:ascii="Times New Roman" w:hAnsi="Times New Roman" w:cs="Times New Roman"/>
          <w:sz w:val="22"/>
          <w:szCs w:val="22"/>
        </w:rPr>
        <w:t xml:space="preserve">why I had not </w:t>
      </w:r>
      <w:r w:rsidR="000B5222">
        <w:rPr>
          <w:rFonts w:ascii="Times New Roman" w:hAnsi="Times New Roman" w:cs="Times New Roman"/>
          <w:sz w:val="22"/>
          <w:szCs w:val="22"/>
        </w:rPr>
        <w:t xml:space="preserve">made use of </w:t>
      </w:r>
      <w:r>
        <w:rPr>
          <w:rFonts w:ascii="Times New Roman" w:hAnsi="Times New Roman" w:cs="Times New Roman"/>
          <w:sz w:val="22"/>
          <w:szCs w:val="22"/>
        </w:rPr>
        <w:t>this technique</w:t>
      </w:r>
      <w:r w:rsidR="00AD150E">
        <w:rPr>
          <w:rFonts w:ascii="Times New Roman" w:hAnsi="Times New Roman" w:cs="Times New Roman"/>
          <w:sz w:val="22"/>
          <w:szCs w:val="22"/>
        </w:rPr>
        <w:t>.</w:t>
      </w:r>
      <w:r>
        <w:rPr>
          <w:rFonts w:ascii="Times New Roman" w:hAnsi="Times New Roman" w:cs="Times New Roman"/>
          <w:sz w:val="22"/>
          <w:szCs w:val="22"/>
        </w:rPr>
        <w:t xml:space="preserve"> </w:t>
      </w:r>
      <w:r w:rsidR="000B5222">
        <w:rPr>
          <w:rFonts w:ascii="Times New Roman" w:hAnsi="Times New Roman" w:cs="Times New Roman"/>
          <w:sz w:val="22"/>
          <w:szCs w:val="22"/>
        </w:rPr>
        <w:t>I</w:t>
      </w:r>
      <w:r>
        <w:rPr>
          <w:rFonts w:ascii="Times New Roman" w:hAnsi="Times New Roman" w:cs="Times New Roman"/>
          <w:sz w:val="22"/>
          <w:szCs w:val="22"/>
        </w:rPr>
        <w:t>n previous sessions I had included</w:t>
      </w:r>
      <w:r w:rsidR="00AD150E">
        <w:rPr>
          <w:rFonts w:ascii="Times New Roman" w:hAnsi="Times New Roman" w:cs="Times New Roman"/>
          <w:sz w:val="22"/>
          <w:szCs w:val="22"/>
        </w:rPr>
        <w:t xml:space="preserve"> a bite-sized element of disclosure. </w:t>
      </w:r>
      <w:r w:rsidR="000B5222">
        <w:rPr>
          <w:rFonts w:ascii="Times New Roman" w:hAnsi="Times New Roman" w:cs="Times New Roman"/>
          <w:sz w:val="22"/>
          <w:szCs w:val="22"/>
        </w:rPr>
        <w:t xml:space="preserve">Also, </w:t>
      </w:r>
      <w:r w:rsidR="009B0261">
        <w:rPr>
          <w:rFonts w:ascii="Times New Roman" w:hAnsi="Times New Roman" w:cs="Times New Roman"/>
          <w:sz w:val="22"/>
          <w:szCs w:val="22"/>
        </w:rPr>
        <w:t xml:space="preserve">I could relate to the </w:t>
      </w:r>
      <w:r w:rsidR="00852595">
        <w:rPr>
          <w:rFonts w:ascii="Times New Roman" w:hAnsi="Times New Roman" w:cs="Times New Roman"/>
          <w:sz w:val="22"/>
          <w:szCs w:val="22"/>
        </w:rPr>
        <w:t>client’s</w:t>
      </w:r>
      <w:r w:rsidR="009B0261">
        <w:rPr>
          <w:rFonts w:ascii="Times New Roman" w:hAnsi="Times New Roman" w:cs="Times New Roman"/>
          <w:sz w:val="22"/>
          <w:szCs w:val="22"/>
        </w:rPr>
        <w:t xml:space="preserve"> narrative</w:t>
      </w:r>
      <w:r w:rsidR="00AD150E">
        <w:rPr>
          <w:rFonts w:ascii="Times New Roman" w:hAnsi="Times New Roman" w:cs="Times New Roman"/>
          <w:sz w:val="22"/>
          <w:szCs w:val="22"/>
        </w:rPr>
        <w:t xml:space="preserve">. </w:t>
      </w:r>
      <w:r w:rsidR="001E1B73">
        <w:rPr>
          <w:rFonts w:ascii="Times New Roman" w:hAnsi="Times New Roman" w:cs="Times New Roman"/>
          <w:sz w:val="22"/>
          <w:szCs w:val="22"/>
        </w:rPr>
        <w:t>O</w:t>
      </w:r>
      <w:r w:rsidR="00AD150E">
        <w:rPr>
          <w:rFonts w:ascii="Times New Roman" w:hAnsi="Times New Roman" w:cs="Times New Roman"/>
          <w:sz w:val="22"/>
          <w:szCs w:val="22"/>
        </w:rPr>
        <w:t xml:space="preserve">n reflection, </w:t>
      </w:r>
      <w:r w:rsidR="00A66CA4">
        <w:rPr>
          <w:rFonts w:ascii="Times New Roman" w:hAnsi="Times New Roman" w:cs="Times New Roman"/>
          <w:sz w:val="22"/>
          <w:szCs w:val="22"/>
        </w:rPr>
        <w:t xml:space="preserve">I </w:t>
      </w:r>
      <w:r w:rsidR="00DC44A5">
        <w:rPr>
          <w:rFonts w:ascii="Times New Roman" w:hAnsi="Times New Roman" w:cs="Times New Roman"/>
          <w:sz w:val="22"/>
          <w:szCs w:val="22"/>
        </w:rPr>
        <w:t xml:space="preserve">explored whether or not disclosure </w:t>
      </w:r>
      <w:r w:rsidR="005467AD">
        <w:rPr>
          <w:rFonts w:ascii="Times New Roman" w:hAnsi="Times New Roman" w:cs="Times New Roman"/>
          <w:sz w:val="22"/>
          <w:szCs w:val="22"/>
        </w:rPr>
        <w:t>would</w:t>
      </w:r>
      <w:r w:rsidR="00A66CA4">
        <w:rPr>
          <w:rFonts w:ascii="Times New Roman" w:hAnsi="Times New Roman" w:cs="Times New Roman"/>
          <w:sz w:val="22"/>
          <w:szCs w:val="22"/>
        </w:rPr>
        <w:t xml:space="preserve"> have been </w:t>
      </w:r>
      <w:r w:rsidR="005467AD">
        <w:rPr>
          <w:rFonts w:ascii="Times New Roman" w:hAnsi="Times New Roman" w:cs="Times New Roman"/>
          <w:sz w:val="22"/>
          <w:szCs w:val="22"/>
        </w:rPr>
        <w:t>appropriate</w:t>
      </w:r>
      <w:r w:rsidR="00A66CA4">
        <w:rPr>
          <w:rFonts w:ascii="Times New Roman" w:hAnsi="Times New Roman" w:cs="Times New Roman"/>
          <w:sz w:val="22"/>
          <w:szCs w:val="22"/>
        </w:rPr>
        <w:t xml:space="preserve">. There is no question, that at any given </w:t>
      </w:r>
      <w:r w:rsidR="009F5B2E">
        <w:rPr>
          <w:rFonts w:ascii="Times New Roman" w:hAnsi="Times New Roman" w:cs="Times New Roman"/>
          <w:sz w:val="22"/>
          <w:szCs w:val="22"/>
        </w:rPr>
        <w:t>point</w:t>
      </w:r>
      <w:r w:rsidR="00A66CA4">
        <w:rPr>
          <w:rFonts w:ascii="Times New Roman" w:hAnsi="Times New Roman" w:cs="Times New Roman"/>
          <w:sz w:val="22"/>
          <w:szCs w:val="22"/>
        </w:rPr>
        <w:t xml:space="preserve"> </w:t>
      </w:r>
      <w:r w:rsidR="005467AD">
        <w:rPr>
          <w:rFonts w:ascii="Times New Roman" w:hAnsi="Times New Roman" w:cs="Times New Roman"/>
          <w:sz w:val="22"/>
          <w:szCs w:val="22"/>
        </w:rPr>
        <w:t>disclosure could have been adopted,</w:t>
      </w:r>
      <w:r w:rsidR="00A66CA4">
        <w:rPr>
          <w:rFonts w:ascii="Times New Roman" w:hAnsi="Times New Roman" w:cs="Times New Roman"/>
          <w:sz w:val="22"/>
          <w:szCs w:val="22"/>
        </w:rPr>
        <w:t xml:space="preserve"> but at the time </w:t>
      </w:r>
      <w:r w:rsidR="005467AD">
        <w:rPr>
          <w:rFonts w:ascii="Times New Roman" w:hAnsi="Times New Roman" w:cs="Times New Roman"/>
          <w:sz w:val="22"/>
          <w:szCs w:val="22"/>
        </w:rPr>
        <w:t xml:space="preserve">this did not feel </w:t>
      </w:r>
      <w:r w:rsidR="009F5B2E">
        <w:rPr>
          <w:rFonts w:ascii="Times New Roman" w:hAnsi="Times New Roman" w:cs="Times New Roman"/>
          <w:sz w:val="22"/>
          <w:szCs w:val="22"/>
        </w:rPr>
        <w:t xml:space="preserve">like </w:t>
      </w:r>
      <w:r w:rsidR="005467AD">
        <w:rPr>
          <w:rFonts w:ascii="Times New Roman" w:hAnsi="Times New Roman" w:cs="Times New Roman"/>
          <w:sz w:val="22"/>
          <w:szCs w:val="22"/>
        </w:rPr>
        <w:t xml:space="preserve">a necessity. </w:t>
      </w:r>
      <w:r w:rsidR="00015E97">
        <w:rPr>
          <w:rFonts w:ascii="Times New Roman" w:hAnsi="Times New Roman" w:cs="Times New Roman"/>
          <w:sz w:val="22"/>
          <w:szCs w:val="22"/>
        </w:rPr>
        <w:t xml:space="preserve">I felt that if the client had </w:t>
      </w:r>
      <w:r w:rsidR="001E1B73">
        <w:rPr>
          <w:rFonts w:ascii="Times New Roman" w:hAnsi="Times New Roman" w:cs="Times New Roman"/>
          <w:sz w:val="22"/>
          <w:szCs w:val="22"/>
        </w:rPr>
        <w:t xml:space="preserve">not </w:t>
      </w:r>
      <w:r w:rsidR="009F5B2E">
        <w:rPr>
          <w:rFonts w:ascii="Times New Roman" w:hAnsi="Times New Roman" w:cs="Times New Roman"/>
          <w:sz w:val="22"/>
          <w:szCs w:val="22"/>
        </w:rPr>
        <w:t>exhibi</w:t>
      </w:r>
      <w:r w:rsidR="000B5222">
        <w:rPr>
          <w:rFonts w:ascii="Times New Roman" w:hAnsi="Times New Roman" w:cs="Times New Roman"/>
          <w:sz w:val="22"/>
          <w:szCs w:val="22"/>
        </w:rPr>
        <w:t>t</w:t>
      </w:r>
      <w:r w:rsidR="001E1B73">
        <w:rPr>
          <w:rFonts w:ascii="Times New Roman" w:hAnsi="Times New Roman" w:cs="Times New Roman"/>
          <w:sz w:val="22"/>
          <w:szCs w:val="22"/>
        </w:rPr>
        <w:t>ed</w:t>
      </w:r>
      <w:r w:rsidR="009F5B2E">
        <w:rPr>
          <w:rFonts w:ascii="Times New Roman" w:hAnsi="Times New Roman" w:cs="Times New Roman"/>
          <w:sz w:val="22"/>
          <w:szCs w:val="22"/>
        </w:rPr>
        <w:t xml:space="preserve"> </w:t>
      </w:r>
      <w:r w:rsidR="00E47ACB">
        <w:rPr>
          <w:rFonts w:ascii="Times New Roman" w:hAnsi="Times New Roman" w:cs="Times New Roman"/>
          <w:sz w:val="22"/>
          <w:szCs w:val="22"/>
        </w:rPr>
        <w:t>g</w:t>
      </w:r>
      <w:r w:rsidR="00BE73D6">
        <w:rPr>
          <w:rFonts w:ascii="Times New Roman" w:hAnsi="Times New Roman" w:cs="Times New Roman"/>
          <w:sz w:val="22"/>
          <w:szCs w:val="22"/>
        </w:rPr>
        <w:t>ood</w:t>
      </w:r>
      <w:r w:rsidR="00E47ACB">
        <w:rPr>
          <w:rFonts w:ascii="Times New Roman" w:hAnsi="Times New Roman" w:cs="Times New Roman"/>
          <w:sz w:val="22"/>
          <w:szCs w:val="22"/>
        </w:rPr>
        <w:t xml:space="preserve"> insight </w:t>
      </w:r>
      <w:r w:rsidR="009F5B2E">
        <w:rPr>
          <w:rFonts w:ascii="Times New Roman" w:hAnsi="Times New Roman" w:cs="Times New Roman"/>
          <w:sz w:val="22"/>
          <w:szCs w:val="22"/>
        </w:rPr>
        <w:t xml:space="preserve">to </w:t>
      </w:r>
      <w:r w:rsidR="00BE73D6">
        <w:rPr>
          <w:rFonts w:ascii="Times New Roman" w:hAnsi="Times New Roman" w:cs="Times New Roman"/>
          <w:sz w:val="22"/>
          <w:szCs w:val="22"/>
        </w:rPr>
        <w:t xml:space="preserve">his circumstances </w:t>
      </w:r>
      <w:r w:rsidR="001E1B73">
        <w:rPr>
          <w:rFonts w:ascii="Times New Roman" w:hAnsi="Times New Roman" w:cs="Times New Roman"/>
          <w:sz w:val="22"/>
          <w:szCs w:val="22"/>
        </w:rPr>
        <w:t xml:space="preserve">or </w:t>
      </w:r>
      <w:r w:rsidR="009F5B2E">
        <w:rPr>
          <w:rFonts w:ascii="Times New Roman" w:hAnsi="Times New Roman" w:cs="Times New Roman"/>
          <w:sz w:val="22"/>
          <w:szCs w:val="22"/>
        </w:rPr>
        <w:t xml:space="preserve">shared a balanced </w:t>
      </w:r>
      <w:r w:rsidR="00E47ACB">
        <w:rPr>
          <w:rFonts w:ascii="Times New Roman" w:hAnsi="Times New Roman" w:cs="Times New Roman"/>
          <w:sz w:val="22"/>
          <w:szCs w:val="22"/>
        </w:rPr>
        <w:t xml:space="preserve">narrative </w:t>
      </w:r>
      <w:r w:rsidR="009F5B2E">
        <w:rPr>
          <w:rFonts w:ascii="Times New Roman" w:hAnsi="Times New Roman" w:cs="Times New Roman"/>
          <w:sz w:val="22"/>
          <w:szCs w:val="22"/>
        </w:rPr>
        <w:t xml:space="preserve">of </w:t>
      </w:r>
      <w:r w:rsidR="0066454C">
        <w:rPr>
          <w:rFonts w:ascii="Times New Roman" w:hAnsi="Times New Roman" w:cs="Times New Roman"/>
          <w:sz w:val="22"/>
          <w:szCs w:val="22"/>
        </w:rPr>
        <w:t xml:space="preserve">the </w:t>
      </w:r>
      <w:r w:rsidR="00BE73D6">
        <w:rPr>
          <w:rFonts w:ascii="Times New Roman" w:hAnsi="Times New Roman" w:cs="Times New Roman"/>
          <w:sz w:val="22"/>
          <w:szCs w:val="22"/>
        </w:rPr>
        <w:t xml:space="preserve">negative and positive aspects </w:t>
      </w:r>
      <w:r w:rsidR="00E47ACB">
        <w:rPr>
          <w:rFonts w:ascii="Times New Roman" w:hAnsi="Times New Roman" w:cs="Times New Roman"/>
          <w:sz w:val="22"/>
          <w:szCs w:val="22"/>
        </w:rPr>
        <w:t xml:space="preserve">of </w:t>
      </w:r>
      <w:r w:rsidR="00C7568C">
        <w:rPr>
          <w:rFonts w:ascii="Times New Roman" w:hAnsi="Times New Roman" w:cs="Times New Roman"/>
          <w:sz w:val="22"/>
          <w:szCs w:val="22"/>
        </w:rPr>
        <w:t>his experiences</w:t>
      </w:r>
      <w:r w:rsidR="001E1B73">
        <w:rPr>
          <w:rFonts w:ascii="Times New Roman" w:hAnsi="Times New Roman" w:cs="Times New Roman"/>
          <w:sz w:val="22"/>
          <w:szCs w:val="22"/>
        </w:rPr>
        <w:t xml:space="preserve">, </w:t>
      </w:r>
      <w:r w:rsidR="00015E97">
        <w:rPr>
          <w:rFonts w:ascii="Times New Roman" w:hAnsi="Times New Roman" w:cs="Times New Roman"/>
          <w:sz w:val="22"/>
          <w:szCs w:val="22"/>
        </w:rPr>
        <w:t xml:space="preserve">then </w:t>
      </w:r>
      <w:r w:rsidR="001E1B73">
        <w:rPr>
          <w:rFonts w:ascii="Times New Roman" w:hAnsi="Times New Roman" w:cs="Times New Roman"/>
          <w:sz w:val="22"/>
          <w:szCs w:val="22"/>
        </w:rPr>
        <w:t xml:space="preserve">self-disclosure </w:t>
      </w:r>
      <w:r w:rsidR="00015E97">
        <w:rPr>
          <w:rFonts w:ascii="Times New Roman" w:hAnsi="Times New Roman" w:cs="Times New Roman"/>
          <w:sz w:val="22"/>
          <w:szCs w:val="22"/>
        </w:rPr>
        <w:t xml:space="preserve">could have </w:t>
      </w:r>
      <w:r w:rsidR="001E1B73">
        <w:rPr>
          <w:rFonts w:ascii="Times New Roman" w:hAnsi="Times New Roman" w:cs="Times New Roman"/>
          <w:sz w:val="22"/>
          <w:szCs w:val="22"/>
        </w:rPr>
        <w:t xml:space="preserve">been cathartic for the client. </w:t>
      </w:r>
      <w:r w:rsidR="0094057B">
        <w:rPr>
          <w:rFonts w:ascii="Times New Roman" w:hAnsi="Times New Roman" w:cs="Times New Roman"/>
          <w:sz w:val="22"/>
          <w:szCs w:val="22"/>
        </w:rPr>
        <w:t>However, t</w:t>
      </w:r>
      <w:r w:rsidR="001E1B73">
        <w:rPr>
          <w:rFonts w:ascii="Times New Roman" w:hAnsi="Times New Roman" w:cs="Times New Roman"/>
          <w:sz w:val="22"/>
          <w:szCs w:val="22"/>
        </w:rPr>
        <w:t xml:space="preserve">he client </w:t>
      </w:r>
      <w:r w:rsidR="0066454C">
        <w:rPr>
          <w:rFonts w:ascii="Times New Roman" w:hAnsi="Times New Roman" w:cs="Times New Roman"/>
          <w:sz w:val="22"/>
          <w:szCs w:val="22"/>
        </w:rPr>
        <w:t>expressed a fusion of frustration</w:t>
      </w:r>
      <w:r w:rsidR="009055F4">
        <w:rPr>
          <w:rFonts w:ascii="Times New Roman" w:hAnsi="Times New Roman" w:cs="Times New Roman"/>
          <w:sz w:val="22"/>
          <w:szCs w:val="22"/>
        </w:rPr>
        <w:t xml:space="preserve"> and </w:t>
      </w:r>
      <w:r w:rsidR="0066454C">
        <w:rPr>
          <w:rFonts w:ascii="Times New Roman" w:hAnsi="Times New Roman" w:cs="Times New Roman"/>
          <w:sz w:val="22"/>
          <w:szCs w:val="22"/>
        </w:rPr>
        <w:t xml:space="preserve">anxiety in </w:t>
      </w:r>
      <w:r w:rsidR="00E86520">
        <w:rPr>
          <w:rFonts w:ascii="Times New Roman" w:hAnsi="Times New Roman" w:cs="Times New Roman"/>
          <w:sz w:val="22"/>
          <w:szCs w:val="22"/>
        </w:rPr>
        <w:t>tandem</w:t>
      </w:r>
      <w:r w:rsidR="0066454C">
        <w:rPr>
          <w:rFonts w:ascii="Times New Roman" w:hAnsi="Times New Roman" w:cs="Times New Roman"/>
          <w:sz w:val="22"/>
          <w:szCs w:val="22"/>
        </w:rPr>
        <w:t xml:space="preserve"> with the </w:t>
      </w:r>
      <w:r w:rsidR="00E86520">
        <w:rPr>
          <w:rFonts w:ascii="Times New Roman" w:hAnsi="Times New Roman" w:cs="Times New Roman"/>
          <w:sz w:val="22"/>
          <w:szCs w:val="22"/>
        </w:rPr>
        <w:t>knowledge</w:t>
      </w:r>
      <w:r w:rsidR="0066454C">
        <w:rPr>
          <w:rFonts w:ascii="Times New Roman" w:hAnsi="Times New Roman" w:cs="Times New Roman"/>
          <w:sz w:val="22"/>
          <w:szCs w:val="22"/>
        </w:rPr>
        <w:t xml:space="preserve"> that the </w:t>
      </w:r>
      <w:r w:rsidR="00FE334F">
        <w:rPr>
          <w:rFonts w:ascii="Times New Roman" w:hAnsi="Times New Roman" w:cs="Times New Roman"/>
          <w:sz w:val="22"/>
          <w:szCs w:val="22"/>
        </w:rPr>
        <w:t xml:space="preserve">pandemic provided </w:t>
      </w:r>
      <w:r w:rsidR="00287AA4">
        <w:rPr>
          <w:rFonts w:ascii="Times New Roman" w:hAnsi="Times New Roman" w:cs="Times New Roman"/>
          <w:sz w:val="22"/>
          <w:szCs w:val="22"/>
        </w:rPr>
        <w:t>a</w:t>
      </w:r>
      <w:r w:rsidR="00FE334F">
        <w:rPr>
          <w:rFonts w:ascii="Times New Roman" w:hAnsi="Times New Roman" w:cs="Times New Roman"/>
          <w:sz w:val="22"/>
          <w:szCs w:val="22"/>
        </w:rPr>
        <w:t xml:space="preserve"> </w:t>
      </w:r>
      <w:r w:rsidR="0066454C">
        <w:rPr>
          <w:rFonts w:ascii="Times New Roman" w:hAnsi="Times New Roman" w:cs="Times New Roman"/>
          <w:sz w:val="22"/>
          <w:szCs w:val="22"/>
        </w:rPr>
        <w:t xml:space="preserve">platform to </w:t>
      </w:r>
      <w:r w:rsidR="00215410">
        <w:rPr>
          <w:rFonts w:ascii="Times New Roman" w:hAnsi="Times New Roman" w:cs="Times New Roman"/>
          <w:sz w:val="22"/>
          <w:szCs w:val="22"/>
        </w:rPr>
        <w:t>cultivat</w:t>
      </w:r>
      <w:r w:rsidR="00FE334F">
        <w:rPr>
          <w:rFonts w:ascii="Times New Roman" w:hAnsi="Times New Roman" w:cs="Times New Roman"/>
          <w:sz w:val="22"/>
          <w:szCs w:val="22"/>
        </w:rPr>
        <w:t>e</w:t>
      </w:r>
      <w:r w:rsidR="00BE73D6">
        <w:rPr>
          <w:rFonts w:ascii="Times New Roman" w:hAnsi="Times New Roman" w:cs="Times New Roman"/>
          <w:sz w:val="22"/>
          <w:szCs w:val="22"/>
        </w:rPr>
        <w:t xml:space="preserve"> </w:t>
      </w:r>
      <w:r w:rsidR="00E86520">
        <w:rPr>
          <w:rFonts w:ascii="Times New Roman" w:hAnsi="Times New Roman" w:cs="Times New Roman"/>
          <w:sz w:val="22"/>
          <w:szCs w:val="22"/>
        </w:rPr>
        <w:t xml:space="preserve">a deeper </w:t>
      </w:r>
      <w:r w:rsidR="006E6BF6">
        <w:rPr>
          <w:rFonts w:ascii="Times New Roman" w:hAnsi="Times New Roman" w:cs="Times New Roman"/>
          <w:sz w:val="22"/>
          <w:szCs w:val="22"/>
        </w:rPr>
        <w:t xml:space="preserve">relationship with his </w:t>
      </w:r>
      <w:r w:rsidR="00C7568C">
        <w:rPr>
          <w:rFonts w:ascii="Times New Roman" w:hAnsi="Times New Roman" w:cs="Times New Roman"/>
          <w:sz w:val="22"/>
          <w:szCs w:val="22"/>
        </w:rPr>
        <w:t>parents</w:t>
      </w:r>
      <w:r w:rsidR="00215410">
        <w:rPr>
          <w:rFonts w:ascii="Times New Roman" w:hAnsi="Times New Roman" w:cs="Times New Roman"/>
          <w:sz w:val="22"/>
          <w:szCs w:val="22"/>
        </w:rPr>
        <w:t xml:space="preserve">. </w:t>
      </w:r>
      <w:r w:rsidR="00090B2F">
        <w:rPr>
          <w:rFonts w:ascii="Times New Roman" w:hAnsi="Times New Roman" w:cs="Times New Roman"/>
          <w:sz w:val="22"/>
          <w:szCs w:val="22"/>
        </w:rPr>
        <w:t xml:space="preserve">I believed the clients narrative </w:t>
      </w:r>
      <w:r w:rsidR="0094057B">
        <w:rPr>
          <w:rFonts w:ascii="Times New Roman" w:hAnsi="Times New Roman" w:cs="Times New Roman"/>
          <w:sz w:val="22"/>
          <w:szCs w:val="22"/>
        </w:rPr>
        <w:t xml:space="preserve">leant itself to the perfect opportunity to embrace </w:t>
      </w:r>
      <w:r w:rsidR="0094057B">
        <w:rPr>
          <w:rFonts w:ascii="Times New Roman" w:hAnsi="Times New Roman" w:cs="Times New Roman"/>
          <w:sz w:val="22"/>
          <w:szCs w:val="22"/>
        </w:rPr>
        <w:t>the use of a metaphor</w:t>
      </w:r>
      <w:r w:rsidR="0094057B">
        <w:rPr>
          <w:rFonts w:ascii="Times New Roman" w:hAnsi="Times New Roman" w:cs="Times New Roman"/>
          <w:sz w:val="22"/>
          <w:szCs w:val="22"/>
        </w:rPr>
        <w:t xml:space="preserve">. </w:t>
      </w:r>
      <w:r w:rsidR="00BB393F">
        <w:rPr>
          <w:rFonts w:ascii="Times New Roman" w:hAnsi="Times New Roman" w:cs="Times New Roman"/>
          <w:sz w:val="22"/>
          <w:szCs w:val="22"/>
        </w:rPr>
        <w:t>You will see that at</w:t>
      </w:r>
      <w:r w:rsidR="009055F4">
        <w:rPr>
          <w:rFonts w:ascii="Times New Roman" w:hAnsi="Times New Roman" w:cs="Times New Roman"/>
          <w:sz w:val="22"/>
          <w:szCs w:val="22"/>
        </w:rPr>
        <w:t xml:space="preserve"> </w:t>
      </w:r>
      <w:r w:rsidR="009055F4" w:rsidRPr="00BB393F">
        <w:rPr>
          <w:rFonts w:ascii="Times New Roman" w:hAnsi="Times New Roman" w:cs="Times New Roman"/>
          <w:b/>
          <w:bCs/>
          <w:sz w:val="20"/>
          <w:szCs w:val="20"/>
        </w:rPr>
        <w:t>09.55</w:t>
      </w:r>
      <w:r w:rsidR="006A3997">
        <w:rPr>
          <w:rFonts w:ascii="Times New Roman" w:hAnsi="Times New Roman" w:cs="Times New Roman"/>
          <w:sz w:val="22"/>
          <w:szCs w:val="22"/>
        </w:rPr>
        <w:t xml:space="preserve">, I </w:t>
      </w:r>
      <w:r w:rsidR="008677A7">
        <w:rPr>
          <w:rFonts w:ascii="Times New Roman" w:hAnsi="Times New Roman" w:cs="Times New Roman"/>
          <w:sz w:val="22"/>
          <w:szCs w:val="22"/>
        </w:rPr>
        <w:t>feedback</w:t>
      </w:r>
      <w:r w:rsidR="006A3997">
        <w:rPr>
          <w:rFonts w:ascii="Times New Roman" w:hAnsi="Times New Roman" w:cs="Times New Roman"/>
          <w:sz w:val="22"/>
          <w:szCs w:val="22"/>
        </w:rPr>
        <w:t xml:space="preserve"> “</w:t>
      </w:r>
      <w:r w:rsidR="006A3997" w:rsidRPr="006A3997">
        <w:rPr>
          <w:rFonts w:ascii="Times New Roman" w:hAnsi="Times New Roman" w:cs="Times New Roman"/>
          <w:i/>
          <w:iCs/>
          <w:sz w:val="22"/>
          <w:szCs w:val="22"/>
        </w:rPr>
        <w:t>it's a good quality you have got, being able to see both sides of the coin</w:t>
      </w:r>
      <w:r w:rsidR="006A3997">
        <w:rPr>
          <w:rFonts w:ascii="Times New Roman" w:hAnsi="Times New Roman" w:cs="Times New Roman"/>
          <w:sz w:val="22"/>
          <w:szCs w:val="22"/>
        </w:rPr>
        <w:t xml:space="preserve">”. </w:t>
      </w:r>
      <w:r w:rsidR="0094057B">
        <w:rPr>
          <w:rFonts w:ascii="Times New Roman" w:hAnsi="Times New Roman" w:cs="Times New Roman"/>
          <w:sz w:val="22"/>
          <w:szCs w:val="22"/>
        </w:rPr>
        <w:t>The use of this metaphor</w:t>
      </w:r>
      <w:r w:rsidR="00EA0C7A">
        <w:rPr>
          <w:rFonts w:ascii="Times New Roman" w:hAnsi="Times New Roman" w:cs="Times New Roman"/>
          <w:sz w:val="22"/>
          <w:szCs w:val="22"/>
        </w:rPr>
        <w:t xml:space="preserve"> intended to </w:t>
      </w:r>
      <w:r w:rsidR="0094057B">
        <w:rPr>
          <w:rFonts w:ascii="Times New Roman" w:hAnsi="Times New Roman" w:cs="Times New Roman"/>
          <w:sz w:val="22"/>
          <w:szCs w:val="22"/>
        </w:rPr>
        <w:t xml:space="preserve"> illustrate a side of compassion and on the flip side the frustration</w:t>
      </w:r>
      <w:r w:rsidR="00EA0C7A">
        <w:rPr>
          <w:rFonts w:ascii="Times New Roman" w:hAnsi="Times New Roman" w:cs="Times New Roman"/>
          <w:sz w:val="22"/>
          <w:szCs w:val="22"/>
        </w:rPr>
        <w:t xml:space="preserve"> he was feeling</w:t>
      </w:r>
      <w:r w:rsidR="0094057B">
        <w:rPr>
          <w:rFonts w:ascii="Times New Roman" w:hAnsi="Times New Roman" w:cs="Times New Roman"/>
          <w:sz w:val="22"/>
          <w:szCs w:val="22"/>
        </w:rPr>
        <w:t xml:space="preserve">. </w:t>
      </w:r>
      <w:r w:rsidR="00F97EC9">
        <w:rPr>
          <w:rFonts w:ascii="Times New Roman" w:hAnsi="Times New Roman" w:cs="Times New Roman"/>
          <w:sz w:val="22"/>
          <w:szCs w:val="22"/>
        </w:rPr>
        <w:t xml:space="preserve">As Wagener (2017), discusses </w:t>
      </w:r>
      <w:r w:rsidR="00C64910">
        <w:rPr>
          <w:rFonts w:ascii="Times New Roman" w:hAnsi="Times New Roman" w:cs="Times New Roman"/>
          <w:sz w:val="22"/>
          <w:szCs w:val="22"/>
        </w:rPr>
        <w:t>m</w:t>
      </w:r>
      <w:r w:rsidR="008677A7">
        <w:rPr>
          <w:rFonts w:ascii="Times New Roman" w:hAnsi="Times New Roman" w:cs="Times New Roman"/>
          <w:sz w:val="22"/>
          <w:szCs w:val="22"/>
        </w:rPr>
        <w:t xml:space="preserve">etaphorical </w:t>
      </w:r>
      <w:r w:rsidR="00EA0C7A">
        <w:rPr>
          <w:rFonts w:ascii="Times New Roman" w:hAnsi="Times New Roman" w:cs="Times New Roman"/>
          <w:sz w:val="22"/>
          <w:szCs w:val="22"/>
        </w:rPr>
        <w:t xml:space="preserve">dialect </w:t>
      </w:r>
      <w:r w:rsidR="008677A7">
        <w:rPr>
          <w:rFonts w:ascii="Times New Roman" w:hAnsi="Times New Roman" w:cs="Times New Roman"/>
          <w:sz w:val="22"/>
          <w:szCs w:val="22"/>
        </w:rPr>
        <w:t xml:space="preserve">is commonly used </w:t>
      </w:r>
      <w:r w:rsidR="003102C0">
        <w:rPr>
          <w:rFonts w:ascii="Times New Roman" w:hAnsi="Times New Roman" w:cs="Times New Roman"/>
          <w:sz w:val="22"/>
          <w:szCs w:val="22"/>
        </w:rPr>
        <w:t xml:space="preserve">in </w:t>
      </w:r>
      <w:r w:rsidR="008677A7">
        <w:rPr>
          <w:rFonts w:ascii="Times New Roman" w:hAnsi="Times New Roman" w:cs="Times New Roman"/>
          <w:sz w:val="22"/>
          <w:szCs w:val="22"/>
        </w:rPr>
        <w:t xml:space="preserve">our communication </w:t>
      </w:r>
      <w:r w:rsidR="003102C0">
        <w:rPr>
          <w:rFonts w:ascii="Times New Roman" w:hAnsi="Times New Roman" w:cs="Times New Roman"/>
          <w:sz w:val="22"/>
          <w:szCs w:val="22"/>
        </w:rPr>
        <w:t xml:space="preserve">with others </w:t>
      </w:r>
      <w:r w:rsidR="008677A7">
        <w:rPr>
          <w:rFonts w:ascii="Times New Roman" w:hAnsi="Times New Roman" w:cs="Times New Roman"/>
          <w:sz w:val="22"/>
          <w:szCs w:val="22"/>
        </w:rPr>
        <w:t>as a means to process emotions</w:t>
      </w:r>
      <w:r w:rsidR="00C64910">
        <w:rPr>
          <w:rFonts w:ascii="Times New Roman" w:hAnsi="Times New Roman" w:cs="Times New Roman"/>
          <w:sz w:val="22"/>
          <w:szCs w:val="22"/>
        </w:rPr>
        <w:t xml:space="preserve">, </w:t>
      </w:r>
      <w:r w:rsidR="008677A7">
        <w:rPr>
          <w:rFonts w:ascii="Times New Roman" w:hAnsi="Times New Roman" w:cs="Times New Roman"/>
          <w:sz w:val="22"/>
          <w:szCs w:val="22"/>
        </w:rPr>
        <w:t>aid cognitive understanding of the world we live in</w:t>
      </w:r>
      <w:r w:rsidR="00C64910">
        <w:rPr>
          <w:rFonts w:ascii="Times New Roman" w:hAnsi="Times New Roman" w:cs="Times New Roman"/>
          <w:sz w:val="22"/>
          <w:szCs w:val="22"/>
        </w:rPr>
        <w:t>, and elucidate similarities between ‘</w:t>
      </w:r>
      <w:r w:rsidR="00C64910" w:rsidRPr="00C64910">
        <w:rPr>
          <w:rFonts w:ascii="Times New Roman" w:hAnsi="Times New Roman" w:cs="Times New Roman"/>
          <w:i/>
          <w:iCs/>
          <w:sz w:val="22"/>
          <w:szCs w:val="22"/>
        </w:rPr>
        <w:t>experiences, thoughts, emotions, actions, or objects</w:t>
      </w:r>
      <w:r w:rsidR="00C64910">
        <w:rPr>
          <w:rFonts w:ascii="Times New Roman" w:hAnsi="Times New Roman" w:cs="Times New Roman"/>
          <w:sz w:val="22"/>
          <w:szCs w:val="22"/>
        </w:rPr>
        <w:t xml:space="preserve">’ (p.144). </w:t>
      </w:r>
      <w:r w:rsidR="008677A7">
        <w:rPr>
          <w:rFonts w:ascii="Times New Roman" w:hAnsi="Times New Roman" w:cs="Times New Roman"/>
          <w:sz w:val="22"/>
          <w:szCs w:val="22"/>
        </w:rPr>
        <w:t xml:space="preserve"> </w:t>
      </w:r>
      <w:r w:rsidR="00C64910">
        <w:rPr>
          <w:rFonts w:ascii="Times New Roman" w:hAnsi="Times New Roman" w:cs="Times New Roman"/>
          <w:sz w:val="22"/>
          <w:szCs w:val="22"/>
        </w:rPr>
        <w:t>In response, t</w:t>
      </w:r>
      <w:r w:rsidR="006A3997">
        <w:rPr>
          <w:rFonts w:ascii="Times New Roman" w:hAnsi="Times New Roman" w:cs="Times New Roman"/>
          <w:sz w:val="22"/>
          <w:szCs w:val="22"/>
        </w:rPr>
        <w:t>he client rep</w:t>
      </w:r>
      <w:r w:rsidR="004A6DEF">
        <w:rPr>
          <w:rFonts w:ascii="Times New Roman" w:hAnsi="Times New Roman" w:cs="Times New Roman"/>
          <w:sz w:val="22"/>
          <w:szCs w:val="22"/>
        </w:rPr>
        <w:t>lied</w:t>
      </w:r>
      <w:r w:rsidR="006A3997">
        <w:rPr>
          <w:rFonts w:ascii="Times New Roman" w:hAnsi="Times New Roman" w:cs="Times New Roman"/>
          <w:sz w:val="22"/>
          <w:szCs w:val="22"/>
        </w:rPr>
        <w:t>: “</w:t>
      </w:r>
      <w:r w:rsidR="006A3997" w:rsidRPr="006A3997">
        <w:rPr>
          <w:rFonts w:ascii="Times New Roman" w:hAnsi="Times New Roman" w:cs="Times New Roman"/>
          <w:i/>
          <w:iCs/>
          <w:sz w:val="22"/>
          <w:szCs w:val="22"/>
        </w:rPr>
        <w:t xml:space="preserve">yes, two sides, that's funny my father says that all the </w:t>
      </w:r>
      <w:r w:rsidR="00CE59C9" w:rsidRPr="006A3997">
        <w:rPr>
          <w:rFonts w:ascii="Times New Roman" w:hAnsi="Times New Roman" w:cs="Times New Roman"/>
          <w:i/>
          <w:iCs/>
          <w:sz w:val="22"/>
          <w:szCs w:val="22"/>
        </w:rPr>
        <w:t>time</w:t>
      </w:r>
      <w:r w:rsidR="00CE59C9">
        <w:rPr>
          <w:rFonts w:ascii="Times New Roman" w:hAnsi="Times New Roman" w:cs="Times New Roman"/>
          <w:sz w:val="22"/>
          <w:szCs w:val="22"/>
        </w:rPr>
        <w:t xml:space="preserve">”. </w:t>
      </w:r>
      <w:r w:rsidR="0094057B">
        <w:rPr>
          <w:rFonts w:ascii="Times New Roman" w:hAnsi="Times New Roman" w:cs="Times New Roman"/>
          <w:sz w:val="22"/>
          <w:szCs w:val="22"/>
        </w:rPr>
        <w:t>T</w:t>
      </w:r>
      <w:r w:rsidR="00BE0ED4">
        <w:rPr>
          <w:rFonts w:ascii="Times New Roman" w:hAnsi="Times New Roman" w:cs="Times New Roman"/>
          <w:sz w:val="22"/>
          <w:szCs w:val="22"/>
        </w:rPr>
        <w:t xml:space="preserve">his acknowledgement </w:t>
      </w:r>
      <w:r w:rsidR="0094057B">
        <w:rPr>
          <w:rFonts w:ascii="Times New Roman" w:hAnsi="Times New Roman" w:cs="Times New Roman"/>
          <w:sz w:val="22"/>
          <w:szCs w:val="22"/>
        </w:rPr>
        <w:t xml:space="preserve">signalled </w:t>
      </w:r>
      <w:r w:rsidR="00BE0ED4">
        <w:rPr>
          <w:rFonts w:ascii="Times New Roman" w:hAnsi="Times New Roman" w:cs="Times New Roman"/>
          <w:sz w:val="22"/>
          <w:szCs w:val="22"/>
        </w:rPr>
        <w:t xml:space="preserve">that the client really felt </w:t>
      </w:r>
      <w:r w:rsidR="00413DC7">
        <w:rPr>
          <w:rFonts w:ascii="Times New Roman" w:hAnsi="Times New Roman" w:cs="Times New Roman"/>
          <w:sz w:val="22"/>
          <w:szCs w:val="22"/>
        </w:rPr>
        <w:t xml:space="preserve">seen. </w:t>
      </w:r>
      <w:r w:rsidR="00BE0ED4">
        <w:rPr>
          <w:rFonts w:ascii="Times New Roman" w:hAnsi="Times New Roman" w:cs="Times New Roman"/>
          <w:sz w:val="22"/>
          <w:szCs w:val="22"/>
        </w:rPr>
        <w:t xml:space="preserve">Furthermore, </w:t>
      </w:r>
      <w:r w:rsidR="00CE59C9">
        <w:rPr>
          <w:rFonts w:ascii="Times New Roman" w:hAnsi="Times New Roman" w:cs="Times New Roman"/>
          <w:sz w:val="22"/>
          <w:szCs w:val="22"/>
        </w:rPr>
        <w:t>I</w:t>
      </w:r>
      <w:r w:rsidR="00C64910">
        <w:rPr>
          <w:rFonts w:ascii="Times New Roman" w:hAnsi="Times New Roman" w:cs="Times New Roman"/>
          <w:sz w:val="22"/>
          <w:szCs w:val="22"/>
        </w:rPr>
        <w:t xml:space="preserve"> believe that even if the client had not been </w:t>
      </w:r>
      <w:r w:rsidR="00413DC7">
        <w:rPr>
          <w:rFonts w:ascii="Times New Roman" w:hAnsi="Times New Roman" w:cs="Times New Roman"/>
          <w:sz w:val="22"/>
          <w:szCs w:val="22"/>
        </w:rPr>
        <w:t xml:space="preserve">well </w:t>
      </w:r>
      <w:r w:rsidR="00CE59C9">
        <w:rPr>
          <w:rFonts w:ascii="Times New Roman" w:hAnsi="Times New Roman" w:cs="Times New Roman"/>
          <w:sz w:val="22"/>
          <w:szCs w:val="22"/>
        </w:rPr>
        <w:t>acquainted</w:t>
      </w:r>
      <w:r w:rsidR="00C64910">
        <w:rPr>
          <w:rFonts w:ascii="Times New Roman" w:hAnsi="Times New Roman" w:cs="Times New Roman"/>
          <w:sz w:val="22"/>
          <w:szCs w:val="22"/>
        </w:rPr>
        <w:t xml:space="preserve"> with this</w:t>
      </w:r>
      <w:r w:rsidR="00413DC7">
        <w:rPr>
          <w:rFonts w:ascii="Times New Roman" w:hAnsi="Times New Roman" w:cs="Times New Roman"/>
          <w:sz w:val="22"/>
          <w:szCs w:val="22"/>
        </w:rPr>
        <w:t xml:space="preserve"> metaphor </w:t>
      </w:r>
      <w:r w:rsidR="00CE59C9">
        <w:rPr>
          <w:rFonts w:ascii="Times New Roman" w:hAnsi="Times New Roman" w:cs="Times New Roman"/>
          <w:sz w:val="22"/>
          <w:szCs w:val="22"/>
        </w:rPr>
        <w:t xml:space="preserve">the visual of </w:t>
      </w:r>
      <w:r w:rsidR="005011B9">
        <w:rPr>
          <w:rFonts w:ascii="Times New Roman" w:hAnsi="Times New Roman" w:cs="Times New Roman"/>
          <w:sz w:val="22"/>
          <w:szCs w:val="22"/>
        </w:rPr>
        <w:t>flipping a coin f</w:t>
      </w:r>
      <w:r w:rsidR="00413DC7">
        <w:rPr>
          <w:rFonts w:ascii="Times New Roman" w:hAnsi="Times New Roman" w:cs="Times New Roman"/>
          <w:sz w:val="22"/>
          <w:szCs w:val="22"/>
        </w:rPr>
        <w:t>rom</w:t>
      </w:r>
      <w:r w:rsidR="005011B9">
        <w:rPr>
          <w:rFonts w:ascii="Times New Roman" w:hAnsi="Times New Roman" w:cs="Times New Roman"/>
          <w:sz w:val="22"/>
          <w:szCs w:val="22"/>
        </w:rPr>
        <w:t xml:space="preserve"> side to </w:t>
      </w:r>
      <w:r w:rsidR="00CE59C9">
        <w:rPr>
          <w:rFonts w:ascii="Times New Roman" w:hAnsi="Times New Roman" w:cs="Times New Roman"/>
          <w:sz w:val="22"/>
          <w:szCs w:val="22"/>
        </w:rPr>
        <w:t xml:space="preserve">side could be easily imagined by a client. </w:t>
      </w:r>
    </w:p>
    <w:p w14:paraId="0B218702" w14:textId="77777777" w:rsidR="00444FEF" w:rsidRDefault="00444FEF" w:rsidP="00B177A1">
      <w:pPr>
        <w:spacing w:line="360" w:lineRule="auto"/>
        <w:jc w:val="both"/>
        <w:rPr>
          <w:rFonts w:ascii="Times New Roman" w:hAnsi="Times New Roman" w:cs="Times New Roman"/>
          <w:sz w:val="22"/>
          <w:szCs w:val="22"/>
        </w:rPr>
      </w:pPr>
    </w:p>
    <w:p w14:paraId="44E1B7A2" w14:textId="5F26D0A9" w:rsidR="00F72B43" w:rsidRPr="00854E10" w:rsidRDefault="00413DC7" w:rsidP="0030747D">
      <w:pPr>
        <w:spacing w:line="360" w:lineRule="auto"/>
        <w:jc w:val="both"/>
        <w:rPr>
          <w:rFonts w:ascii="Times New Roman" w:hAnsi="Times New Roman" w:cs="Times New Roman"/>
          <w:color w:val="000000" w:themeColor="text1"/>
          <w:sz w:val="22"/>
          <w:szCs w:val="22"/>
        </w:rPr>
      </w:pPr>
      <w:r>
        <w:rPr>
          <w:rFonts w:ascii="Times New Roman" w:hAnsi="Times New Roman" w:cs="Times New Roman"/>
          <w:sz w:val="22"/>
          <w:szCs w:val="22"/>
        </w:rPr>
        <w:t xml:space="preserve">Proceeding further into the </w:t>
      </w:r>
      <w:r w:rsidR="003C5B47">
        <w:rPr>
          <w:rFonts w:ascii="Times New Roman" w:hAnsi="Times New Roman" w:cs="Times New Roman"/>
          <w:sz w:val="22"/>
          <w:szCs w:val="22"/>
        </w:rPr>
        <w:t xml:space="preserve">recording, </w:t>
      </w:r>
      <w:r w:rsidR="00D14F56">
        <w:rPr>
          <w:rFonts w:ascii="Times New Roman" w:hAnsi="Times New Roman" w:cs="Times New Roman"/>
          <w:sz w:val="22"/>
          <w:szCs w:val="22"/>
        </w:rPr>
        <w:t xml:space="preserve">it became evident that I </w:t>
      </w:r>
      <w:r>
        <w:rPr>
          <w:rFonts w:ascii="Times New Roman" w:hAnsi="Times New Roman" w:cs="Times New Roman"/>
          <w:sz w:val="22"/>
          <w:szCs w:val="22"/>
        </w:rPr>
        <w:t xml:space="preserve">missed the opportunity to use the therpautic tool of immediacy. I found this </w:t>
      </w:r>
      <w:r w:rsidR="001D6E17">
        <w:rPr>
          <w:rFonts w:ascii="Times New Roman" w:hAnsi="Times New Roman" w:cs="Times New Roman"/>
          <w:sz w:val="22"/>
          <w:szCs w:val="22"/>
        </w:rPr>
        <w:t>surprising</w:t>
      </w:r>
      <w:r>
        <w:rPr>
          <w:rFonts w:ascii="Times New Roman" w:hAnsi="Times New Roman" w:cs="Times New Roman"/>
          <w:sz w:val="22"/>
          <w:szCs w:val="22"/>
        </w:rPr>
        <w:t xml:space="preserve"> as I genuinely </w:t>
      </w:r>
      <w:r w:rsidR="0014770E">
        <w:rPr>
          <w:rFonts w:ascii="Times New Roman" w:hAnsi="Times New Roman" w:cs="Times New Roman"/>
          <w:sz w:val="22"/>
          <w:szCs w:val="22"/>
        </w:rPr>
        <w:t>thought</w:t>
      </w:r>
      <w:r>
        <w:rPr>
          <w:rFonts w:ascii="Times New Roman" w:hAnsi="Times New Roman" w:cs="Times New Roman"/>
          <w:sz w:val="22"/>
          <w:szCs w:val="22"/>
        </w:rPr>
        <w:t xml:space="preserve"> I had utilised this </w:t>
      </w:r>
      <w:r w:rsidR="001D6E17">
        <w:rPr>
          <w:rFonts w:ascii="Times New Roman" w:hAnsi="Times New Roman" w:cs="Times New Roman"/>
          <w:sz w:val="22"/>
          <w:szCs w:val="22"/>
        </w:rPr>
        <w:t>during</w:t>
      </w:r>
      <w:r>
        <w:rPr>
          <w:rFonts w:ascii="Times New Roman" w:hAnsi="Times New Roman" w:cs="Times New Roman"/>
          <w:sz w:val="22"/>
          <w:szCs w:val="22"/>
        </w:rPr>
        <w:t xml:space="preserve"> the session.  </w:t>
      </w:r>
      <w:r w:rsidR="00212B77">
        <w:rPr>
          <w:rFonts w:ascii="Times New Roman" w:hAnsi="Times New Roman" w:cs="Times New Roman"/>
          <w:sz w:val="22"/>
          <w:szCs w:val="22"/>
        </w:rPr>
        <w:t>Immediacy</w:t>
      </w:r>
      <w:r w:rsidR="001D6E17">
        <w:rPr>
          <w:rFonts w:ascii="Times New Roman" w:hAnsi="Times New Roman" w:cs="Times New Roman"/>
          <w:sz w:val="22"/>
          <w:szCs w:val="22"/>
        </w:rPr>
        <w:t xml:space="preserve"> </w:t>
      </w:r>
      <w:r w:rsidR="00212B77">
        <w:rPr>
          <w:rFonts w:ascii="Times New Roman" w:hAnsi="Times New Roman" w:cs="Times New Roman"/>
          <w:sz w:val="22"/>
          <w:szCs w:val="22"/>
        </w:rPr>
        <w:t>centres</w:t>
      </w:r>
      <w:r w:rsidR="00F85819">
        <w:rPr>
          <w:rFonts w:ascii="Times New Roman" w:hAnsi="Times New Roman" w:cs="Times New Roman"/>
          <w:sz w:val="22"/>
          <w:szCs w:val="22"/>
        </w:rPr>
        <w:t xml:space="preserve"> around </w:t>
      </w:r>
      <w:r w:rsidR="0014770E">
        <w:rPr>
          <w:rFonts w:ascii="Times New Roman" w:hAnsi="Times New Roman" w:cs="Times New Roman"/>
          <w:sz w:val="22"/>
          <w:szCs w:val="22"/>
        </w:rPr>
        <w:t xml:space="preserve">the deeper discussions of the therapeutic relationship that take place as a session unfolds (Hill </w:t>
      </w:r>
      <w:r w:rsidR="0014770E" w:rsidRPr="00F6748C">
        <w:rPr>
          <w:rFonts w:ascii="Times New Roman" w:hAnsi="Times New Roman" w:cs="Times New Roman"/>
          <w:i/>
          <w:iCs/>
          <w:sz w:val="22"/>
          <w:szCs w:val="22"/>
        </w:rPr>
        <w:t>et al</w:t>
      </w:r>
      <w:r w:rsidR="0014770E">
        <w:rPr>
          <w:rFonts w:ascii="Times New Roman" w:hAnsi="Times New Roman" w:cs="Times New Roman"/>
          <w:sz w:val="22"/>
          <w:szCs w:val="22"/>
        </w:rPr>
        <w:t xml:space="preserve">., 2018).  </w:t>
      </w:r>
      <w:r w:rsidR="00F85819">
        <w:rPr>
          <w:rFonts w:ascii="Times New Roman" w:hAnsi="Times New Roman" w:cs="Times New Roman"/>
          <w:sz w:val="22"/>
          <w:szCs w:val="22"/>
        </w:rPr>
        <w:t xml:space="preserve">As Shafran </w:t>
      </w:r>
      <w:r w:rsidR="00F85819" w:rsidRPr="0014770E">
        <w:rPr>
          <w:rFonts w:ascii="Times New Roman" w:hAnsi="Times New Roman" w:cs="Times New Roman"/>
          <w:i/>
          <w:iCs/>
          <w:sz w:val="22"/>
          <w:szCs w:val="22"/>
        </w:rPr>
        <w:t>et al</w:t>
      </w:r>
      <w:r w:rsidR="00F85819">
        <w:rPr>
          <w:rFonts w:ascii="Times New Roman" w:hAnsi="Times New Roman" w:cs="Times New Roman"/>
          <w:sz w:val="22"/>
          <w:szCs w:val="22"/>
        </w:rPr>
        <w:t>., (2016</w:t>
      </w:r>
      <w:r w:rsidR="005C4E57">
        <w:rPr>
          <w:rFonts w:ascii="Times New Roman" w:hAnsi="Times New Roman" w:cs="Times New Roman"/>
          <w:sz w:val="22"/>
          <w:szCs w:val="22"/>
        </w:rPr>
        <w:t>, p.2</w:t>
      </w:r>
      <w:r w:rsidR="00F85819">
        <w:rPr>
          <w:rFonts w:ascii="Times New Roman" w:hAnsi="Times New Roman" w:cs="Times New Roman"/>
          <w:sz w:val="22"/>
          <w:szCs w:val="22"/>
        </w:rPr>
        <w:t xml:space="preserve">) discusses </w:t>
      </w:r>
      <w:r w:rsidR="0014770E">
        <w:rPr>
          <w:rFonts w:ascii="Times New Roman" w:hAnsi="Times New Roman" w:cs="Times New Roman"/>
          <w:sz w:val="22"/>
          <w:szCs w:val="22"/>
        </w:rPr>
        <w:t>this extends further than ‘</w:t>
      </w:r>
      <w:r w:rsidR="0014770E" w:rsidRPr="005C4E57">
        <w:rPr>
          <w:rFonts w:ascii="Times New Roman" w:hAnsi="Times New Roman" w:cs="Times New Roman"/>
          <w:i/>
          <w:iCs/>
          <w:sz w:val="22"/>
          <w:szCs w:val="22"/>
        </w:rPr>
        <w:t>social chitchat</w:t>
      </w:r>
      <w:r w:rsidR="0014770E">
        <w:rPr>
          <w:rFonts w:ascii="Times New Roman" w:hAnsi="Times New Roman" w:cs="Times New Roman"/>
          <w:sz w:val="22"/>
          <w:szCs w:val="22"/>
        </w:rPr>
        <w:t xml:space="preserve">’ and </w:t>
      </w:r>
      <w:r w:rsidR="0014770E" w:rsidRPr="0014770E">
        <w:rPr>
          <w:rFonts w:ascii="Times New Roman" w:hAnsi="Times New Roman" w:cs="Times New Roman"/>
          <w:sz w:val="22"/>
          <w:szCs w:val="22"/>
        </w:rPr>
        <w:t>interrelates</w:t>
      </w:r>
      <w:r w:rsidR="0014770E">
        <w:rPr>
          <w:rFonts w:ascii="Times New Roman" w:hAnsi="Times New Roman" w:cs="Times New Roman"/>
          <w:sz w:val="22"/>
          <w:szCs w:val="22"/>
        </w:rPr>
        <w:t xml:space="preserve"> </w:t>
      </w:r>
      <w:r w:rsidR="005C4E57">
        <w:rPr>
          <w:rFonts w:ascii="Times New Roman" w:hAnsi="Times New Roman" w:cs="Times New Roman"/>
          <w:sz w:val="22"/>
          <w:szCs w:val="22"/>
        </w:rPr>
        <w:t xml:space="preserve">with </w:t>
      </w:r>
      <w:r w:rsidR="0014770E">
        <w:rPr>
          <w:rFonts w:ascii="Times New Roman" w:hAnsi="Times New Roman" w:cs="Times New Roman"/>
          <w:sz w:val="22"/>
          <w:szCs w:val="22"/>
        </w:rPr>
        <w:t xml:space="preserve">aspects </w:t>
      </w:r>
      <w:r w:rsidR="005C4E57">
        <w:rPr>
          <w:rFonts w:ascii="Times New Roman" w:hAnsi="Times New Roman" w:cs="Times New Roman"/>
          <w:sz w:val="22"/>
          <w:szCs w:val="22"/>
        </w:rPr>
        <w:t xml:space="preserve">in the here and now </w:t>
      </w:r>
      <w:r w:rsidR="0014770E">
        <w:rPr>
          <w:rFonts w:ascii="Times New Roman" w:hAnsi="Times New Roman" w:cs="Times New Roman"/>
          <w:sz w:val="22"/>
          <w:szCs w:val="22"/>
        </w:rPr>
        <w:t xml:space="preserve">such as </w:t>
      </w:r>
      <w:r w:rsidR="00212B77">
        <w:rPr>
          <w:rFonts w:ascii="Times New Roman" w:hAnsi="Times New Roman" w:cs="Times New Roman"/>
          <w:sz w:val="22"/>
          <w:szCs w:val="22"/>
        </w:rPr>
        <w:t>countertransference</w:t>
      </w:r>
      <w:r w:rsidR="00F85819">
        <w:rPr>
          <w:rFonts w:ascii="Times New Roman" w:hAnsi="Times New Roman" w:cs="Times New Roman"/>
          <w:sz w:val="22"/>
          <w:szCs w:val="22"/>
        </w:rPr>
        <w:t xml:space="preserve"> and self-disclosure</w:t>
      </w:r>
      <w:r w:rsidR="005C4E57">
        <w:rPr>
          <w:rFonts w:ascii="Times New Roman" w:hAnsi="Times New Roman" w:cs="Times New Roman"/>
          <w:sz w:val="22"/>
          <w:szCs w:val="22"/>
        </w:rPr>
        <w:t xml:space="preserve">, </w:t>
      </w:r>
      <w:r w:rsidR="00F85819">
        <w:rPr>
          <w:rFonts w:ascii="Times New Roman" w:hAnsi="Times New Roman" w:cs="Times New Roman"/>
          <w:sz w:val="22"/>
          <w:szCs w:val="22"/>
        </w:rPr>
        <w:t xml:space="preserve">which </w:t>
      </w:r>
      <w:r w:rsidR="005C4E57">
        <w:rPr>
          <w:rFonts w:ascii="Times New Roman" w:hAnsi="Times New Roman" w:cs="Times New Roman"/>
          <w:sz w:val="22"/>
          <w:szCs w:val="22"/>
        </w:rPr>
        <w:t xml:space="preserve">organically unfold during each session. Empirical research (Hill </w:t>
      </w:r>
      <w:r w:rsidR="005C4E57" w:rsidRPr="00212B77">
        <w:rPr>
          <w:rFonts w:ascii="Times New Roman" w:hAnsi="Times New Roman" w:cs="Times New Roman"/>
          <w:i/>
          <w:iCs/>
          <w:sz w:val="22"/>
          <w:szCs w:val="22"/>
        </w:rPr>
        <w:t>et al</w:t>
      </w:r>
      <w:r w:rsidR="005C4E57">
        <w:rPr>
          <w:rFonts w:ascii="Times New Roman" w:hAnsi="Times New Roman" w:cs="Times New Roman"/>
          <w:sz w:val="22"/>
          <w:szCs w:val="22"/>
        </w:rPr>
        <w:t xml:space="preserve">., 2018) </w:t>
      </w:r>
      <w:r w:rsidR="00E304A2">
        <w:rPr>
          <w:rFonts w:ascii="Times New Roman" w:hAnsi="Times New Roman" w:cs="Times New Roman"/>
          <w:sz w:val="22"/>
          <w:szCs w:val="22"/>
        </w:rPr>
        <w:t xml:space="preserve">supports the use of immediacy and lists advantages such as providing </w:t>
      </w:r>
      <w:r w:rsidR="001D145B">
        <w:rPr>
          <w:rFonts w:ascii="Times New Roman" w:hAnsi="Times New Roman" w:cs="Times New Roman"/>
          <w:sz w:val="22"/>
          <w:szCs w:val="22"/>
        </w:rPr>
        <w:t>resolution to misunderstandings,</w:t>
      </w:r>
      <w:r w:rsidR="005C4E57">
        <w:rPr>
          <w:rFonts w:ascii="Times New Roman" w:hAnsi="Times New Roman" w:cs="Times New Roman"/>
          <w:sz w:val="22"/>
          <w:szCs w:val="22"/>
        </w:rPr>
        <w:t xml:space="preserve"> validation, the acceptance of emotions</w:t>
      </w:r>
      <w:r w:rsidR="00E304A2">
        <w:rPr>
          <w:rFonts w:ascii="Times New Roman" w:hAnsi="Times New Roman" w:cs="Times New Roman"/>
          <w:sz w:val="22"/>
          <w:szCs w:val="22"/>
        </w:rPr>
        <w:t xml:space="preserve"> and taking this skill into their personal relationships. Given these positive aspects, I fe</w:t>
      </w:r>
      <w:r w:rsidR="00444FEF">
        <w:rPr>
          <w:rFonts w:ascii="Times New Roman" w:hAnsi="Times New Roman" w:cs="Times New Roman"/>
          <w:sz w:val="22"/>
          <w:szCs w:val="22"/>
        </w:rPr>
        <w:t>el</w:t>
      </w:r>
      <w:r w:rsidR="00E304A2">
        <w:rPr>
          <w:rFonts w:ascii="Times New Roman" w:hAnsi="Times New Roman" w:cs="Times New Roman"/>
          <w:sz w:val="22"/>
          <w:szCs w:val="22"/>
        </w:rPr>
        <w:t xml:space="preserve"> extremely disappointed t</w:t>
      </w:r>
      <w:r w:rsidR="003C5B47">
        <w:rPr>
          <w:rFonts w:ascii="Times New Roman" w:hAnsi="Times New Roman" w:cs="Times New Roman"/>
          <w:sz w:val="22"/>
          <w:szCs w:val="22"/>
        </w:rPr>
        <w:t xml:space="preserve">hat I emitted this </w:t>
      </w:r>
      <w:r w:rsidR="00444FEF">
        <w:rPr>
          <w:rFonts w:ascii="Times New Roman" w:hAnsi="Times New Roman" w:cs="Times New Roman"/>
          <w:sz w:val="22"/>
          <w:szCs w:val="22"/>
        </w:rPr>
        <w:t>therpautic tool</w:t>
      </w:r>
      <w:r w:rsidR="00F6748C">
        <w:rPr>
          <w:rFonts w:ascii="Times New Roman" w:hAnsi="Times New Roman" w:cs="Times New Roman"/>
          <w:sz w:val="22"/>
          <w:szCs w:val="22"/>
        </w:rPr>
        <w:t xml:space="preserve"> at certain points</w:t>
      </w:r>
      <w:r w:rsidR="00444FEF">
        <w:rPr>
          <w:rFonts w:ascii="Times New Roman" w:hAnsi="Times New Roman" w:cs="Times New Roman"/>
          <w:sz w:val="22"/>
          <w:szCs w:val="22"/>
        </w:rPr>
        <w:t xml:space="preserve">. </w:t>
      </w:r>
      <w:r w:rsidR="00F6748C">
        <w:rPr>
          <w:rFonts w:ascii="Times New Roman" w:hAnsi="Times New Roman" w:cs="Times New Roman"/>
          <w:sz w:val="22"/>
          <w:szCs w:val="22"/>
        </w:rPr>
        <w:t>For example</w:t>
      </w:r>
      <w:r w:rsidR="00BB393F">
        <w:rPr>
          <w:rFonts w:ascii="Times New Roman" w:hAnsi="Times New Roman" w:cs="Times New Roman"/>
          <w:sz w:val="22"/>
          <w:szCs w:val="22"/>
        </w:rPr>
        <w:t xml:space="preserve">, </w:t>
      </w:r>
      <w:r w:rsidR="00F6748C">
        <w:rPr>
          <w:rFonts w:ascii="Times New Roman" w:hAnsi="Times New Roman" w:cs="Times New Roman"/>
          <w:sz w:val="22"/>
          <w:szCs w:val="22"/>
        </w:rPr>
        <w:t>a</w:t>
      </w:r>
      <w:r w:rsidR="00E304A2">
        <w:rPr>
          <w:rFonts w:ascii="Times New Roman" w:hAnsi="Times New Roman" w:cs="Times New Roman"/>
          <w:sz w:val="22"/>
          <w:szCs w:val="22"/>
        </w:rPr>
        <w:t xml:space="preserve">s you </w:t>
      </w:r>
      <w:r w:rsidR="003C5B47">
        <w:rPr>
          <w:rFonts w:ascii="Times New Roman" w:hAnsi="Times New Roman" w:cs="Times New Roman"/>
          <w:sz w:val="22"/>
          <w:szCs w:val="22"/>
        </w:rPr>
        <w:t xml:space="preserve">will </w:t>
      </w:r>
      <w:r w:rsidR="00E304A2">
        <w:rPr>
          <w:rFonts w:ascii="Times New Roman" w:hAnsi="Times New Roman" w:cs="Times New Roman"/>
          <w:sz w:val="22"/>
          <w:szCs w:val="22"/>
        </w:rPr>
        <w:t xml:space="preserve">see at </w:t>
      </w:r>
      <w:r w:rsidR="00E304A2" w:rsidRPr="00B03681">
        <w:rPr>
          <w:rFonts w:ascii="Times New Roman" w:hAnsi="Times New Roman" w:cs="Times New Roman"/>
          <w:b/>
          <w:bCs/>
          <w:sz w:val="20"/>
          <w:szCs w:val="20"/>
        </w:rPr>
        <w:t>12:42</w:t>
      </w:r>
      <w:r w:rsidR="00E304A2">
        <w:rPr>
          <w:rFonts w:ascii="Times New Roman" w:hAnsi="Times New Roman" w:cs="Times New Roman"/>
          <w:sz w:val="22"/>
          <w:szCs w:val="22"/>
        </w:rPr>
        <w:t xml:space="preserve"> I state</w:t>
      </w:r>
      <w:r w:rsidR="0008408E">
        <w:rPr>
          <w:rFonts w:ascii="Times New Roman" w:hAnsi="Times New Roman" w:cs="Times New Roman"/>
          <w:sz w:val="22"/>
          <w:szCs w:val="22"/>
        </w:rPr>
        <w:t>:</w:t>
      </w:r>
      <w:r w:rsidR="00E304A2">
        <w:rPr>
          <w:rFonts w:ascii="Times New Roman" w:hAnsi="Times New Roman" w:cs="Times New Roman"/>
          <w:sz w:val="22"/>
          <w:szCs w:val="22"/>
        </w:rPr>
        <w:t xml:space="preserve"> </w:t>
      </w:r>
      <w:r w:rsidR="00E3234D">
        <w:rPr>
          <w:rFonts w:ascii="Times New Roman" w:hAnsi="Times New Roman" w:cs="Times New Roman"/>
          <w:sz w:val="22"/>
          <w:szCs w:val="22"/>
        </w:rPr>
        <w:t>“</w:t>
      </w:r>
      <w:r w:rsidR="00E3234D" w:rsidRPr="00E3234D">
        <w:rPr>
          <w:rFonts w:ascii="Times New Roman" w:hAnsi="Times New Roman" w:cs="Times New Roman"/>
          <w:i/>
          <w:iCs/>
          <w:sz w:val="22"/>
          <w:szCs w:val="22"/>
        </w:rPr>
        <w:t>I</w:t>
      </w:r>
      <w:r w:rsidR="00697BB6" w:rsidRPr="00E3234D">
        <w:rPr>
          <w:rFonts w:ascii="Times New Roman" w:hAnsi="Times New Roman" w:cs="Times New Roman"/>
          <w:i/>
          <w:iCs/>
          <w:sz w:val="22"/>
          <w:szCs w:val="22"/>
        </w:rPr>
        <w:t xml:space="preserve">t sounds </w:t>
      </w:r>
      <w:r w:rsidR="00E3234D" w:rsidRPr="00E3234D">
        <w:rPr>
          <w:rFonts w:ascii="Times New Roman" w:hAnsi="Times New Roman" w:cs="Times New Roman"/>
          <w:i/>
          <w:iCs/>
          <w:sz w:val="22"/>
          <w:szCs w:val="22"/>
        </w:rPr>
        <w:t xml:space="preserve">a </w:t>
      </w:r>
      <w:r w:rsidR="00697BB6" w:rsidRPr="00E3234D">
        <w:rPr>
          <w:rFonts w:ascii="Times New Roman" w:hAnsi="Times New Roman" w:cs="Times New Roman"/>
          <w:i/>
          <w:iCs/>
          <w:sz w:val="22"/>
          <w:szCs w:val="22"/>
        </w:rPr>
        <w:t xml:space="preserve">very </w:t>
      </w:r>
      <w:r w:rsidR="00E3234D" w:rsidRPr="00E3234D">
        <w:rPr>
          <w:rFonts w:ascii="Times New Roman" w:hAnsi="Times New Roman" w:cs="Times New Roman"/>
          <w:i/>
          <w:iCs/>
          <w:sz w:val="22"/>
          <w:szCs w:val="22"/>
        </w:rPr>
        <w:t>heart-warming</w:t>
      </w:r>
      <w:r w:rsidR="00697BB6" w:rsidRPr="00E3234D">
        <w:rPr>
          <w:rFonts w:ascii="Times New Roman" w:hAnsi="Times New Roman" w:cs="Times New Roman"/>
          <w:i/>
          <w:iCs/>
          <w:sz w:val="22"/>
          <w:szCs w:val="22"/>
        </w:rPr>
        <w:t xml:space="preserve"> </w:t>
      </w:r>
      <w:r w:rsidR="00E3234D" w:rsidRPr="00E3234D">
        <w:rPr>
          <w:rFonts w:ascii="Times New Roman" w:hAnsi="Times New Roman" w:cs="Times New Roman"/>
          <w:i/>
          <w:iCs/>
          <w:sz w:val="22"/>
          <w:szCs w:val="22"/>
        </w:rPr>
        <w:t xml:space="preserve">relationship </w:t>
      </w:r>
      <w:r w:rsidR="00697BB6" w:rsidRPr="00E3234D">
        <w:rPr>
          <w:rFonts w:ascii="Times New Roman" w:hAnsi="Times New Roman" w:cs="Times New Roman"/>
          <w:i/>
          <w:iCs/>
          <w:sz w:val="22"/>
          <w:szCs w:val="22"/>
        </w:rPr>
        <w:t xml:space="preserve">with your </w:t>
      </w:r>
      <w:r w:rsidR="00E3234D">
        <w:rPr>
          <w:rFonts w:ascii="Times New Roman" w:hAnsi="Times New Roman" w:cs="Times New Roman"/>
          <w:i/>
          <w:iCs/>
          <w:sz w:val="22"/>
          <w:szCs w:val="22"/>
        </w:rPr>
        <w:t>F</w:t>
      </w:r>
      <w:r w:rsidR="00697BB6" w:rsidRPr="00E3234D">
        <w:rPr>
          <w:rFonts w:ascii="Times New Roman" w:hAnsi="Times New Roman" w:cs="Times New Roman"/>
          <w:i/>
          <w:iCs/>
          <w:sz w:val="22"/>
          <w:szCs w:val="22"/>
        </w:rPr>
        <w:t>ather</w:t>
      </w:r>
      <w:r w:rsidR="00E3234D">
        <w:rPr>
          <w:rFonts w:ascii="Times New Roman" w:hAnsi="Times New Roman" w:cs="Times New Roman"/>
          <w:sz w:val="22"/>
          <w:szCs w:val="22"/>
        </w:rPr>
        <w:t xml:space="preserve">”. </w:t>
      </w:r>
      <w:r w:rsidR="003C5B47">
        <w:rPr>
          <w:rFonts w:ascii="Times New Roman" w:hAnsi="Times New Roman" w:cs="Times New Roman"/>
          <w:sz w:val="22"/>
          <w:szCs w:val="22"/>
        </w:rPr>
        <w:t xml:space="preserve">Whilst the feedback </w:t>
      </w:r>
      <w:r w:rsidR="00C12126">
        <w:rPr>
          <w:rFonts w:ascii="Times New Roman" w:hAnsi="Times New Roman" w:cs="Times New Roman"/>
          <w:sz w:val="22"/>
          <w:szCs w:val="22"/>
        </w:rPr>
        <w:t xml:space="preserve">reflected </w:t>
      </w:r>
      <w:r w:rsidR="003C5B47">
        <w:rPr>
          <w:rFonts w:ascii="Times New Roman" w:hAnsi="Times New Roman" w:cs="Times New Roman"/>
          <w:sz w:val="22"/>
          <w:szCs w:val="22"/>
        </w:rPr>
        <w:t>what the client was convey</w:t>
      </w:r>
      <w:r w:rsidR="00B03681">
        <w:rPr>
          <w:rFonts w:ascii="Times New Roman" w:hAnsi="Times New Roman" w:cs="Times New Roman"/>
          <w:sz w:val="22"/>
          <w:szCs w:val="22"/>
        </w:rPr>
        <w:t>ing</w:t>
      </w:r>
      <w:r w:rsidR="003C5B47">
        <w:rPr>
          <w:rFonts w:ascii="Times New Roman" w:hAnsi="Times New Roman" w:cs="Times New Roman"/>
          <w:sz w:val="22"/>
          <w:szCs w:val="22"/>
        </w:rPr>
        <w:t xml:space="preserve">, </w:t>
      </w:r>
      <w:r w:rsidR="00C12126">
        <w:rPr>
          <w:rFonts w:ascii="Times New Roman" w:hAnsi="Times New Roman" w:cs="Times New Roman"/>
          <w:sz w:val="22"/>
          <w:szCs w:val="22"/>
        </w:rPr>
        <w:t>I believe that as this point,</w:t>
      </w:r>
      <w:r w:rsidR="003C5B47">
        <w:rPr>
          <w:rFonts w:ascii="Times New Roman" w:hAnsi="Times New Roman" w:cs="Times New Roman"/>
          <w:sz w:val="22"/>
          <w:szCs w:val="22"/>
        </w:rPr>
        <w:t xml:space="preserve"> </w:t>
      </w:r>
      <w:r w:rsidR="00E3234D">
        <w:rPr>
          <w:rFonts w:ascii="Times New Roman" w:hAnsi="Times New Roman" w:cs="Times New Roman"/>
          <w:sz w:val="22"/>
          <w:szCs w:val="22"/>
        </w:rPr>
        <w:t xml:space="preserve">I </w:t>
      </w:r>
      <w:r w:rsidR="00812485">
        <w:rPr>
          <w:rFonts w:ascii="Times New Roman" w:hAnsi="Times New Roman" w:cs="Times New Roman"/>
          <w:sz w:val="22"/>
          <w:szCs w:val="22"/>
        </w:rPr>
        <w:t>could</w:t>
      </w:r>
      <w:r w:rsidR="00E3234D">
        <w:rPr>
          <w:rFonts w:ascii="Times New Roman" w:hAnsi="Times New Roman" w:cs="Times New Roman"/>
          <w:sz w:val="22"/>
          <w:szCs w:val="22"/>
        </w:rPr>
        <w:t xml:space="preserve"> have </w:t>
      </w:r>
      <w:r w:rsidR="00812485">
        <w:rPr>
          <w:rFonts w:ascii="Times New Roman" w:hAnsi="Times New Roman" w:cs="Times New Roman"/>
          <w:sz w:val="22"/>
          <w:szCs w:val="22"/>
        </w:rPr>
        <w:t>incorporated</w:t>
      </w:r>
      <w:r w:rsidR="00E3234D">
        <w:rPr>
          <w:rFonts w:ascii="Times New Roman" w:hAnsi="Times New Roman" w:cs="Times New Roman"/>
          <w:sz w:val="22"/>
          <w:szCs w:val="22"/>
        </w:rPr>
        <w:t xml:space="preserve"> immediacy</w:t>
      </w:r>
      <w:r w:rsidR="00C12126">
        <w:rPr>
          <w:rFonts w:ascii="Times New Roman" w:hAnsi="Times New Roman" w:cs="Times New Roman"/>
          <w:sz w:val="22"/>
          <w:szCs w:val="22"/>
        </w:rPr>
        <w:t xml:space="preserve"> </w:t>
      </w:r>
      <w:r w:rsidR="00E3234D">
        <w:rPr>
          <w:rFonts w:ascii="Times New Roman" w:hAnsi="Times New Roman" w:cs="Times New Roman"/>
          <w:sz w:val="22"/>
          <w:szCs w:val="22"/>
        </w:rPr>
        <w:t xml:space="preserve">via </w:t>
      </w:r>
      <w:r w:rsidR="00812485">
        <w:rPr>
          <w:rFonts w:ascii="Times New Roman" w:hAnsi="Times New Roman" w:cs="Times New Roman"/>
          <w:sz w:val="22"/>
          <w:szCs w:val="22"/>
        </w:rPr>
        <w:t xml:space="preserve">saying </w:t>
      </w:r>
      <w:r w:rsidR="00677156">
        <w:rPr>
          <w:rFonts w:ascii="Times New Roman" w:hAnsi="Times New Roman" w:cs="Times New Roman"/>
          <w:sz w:val="22"/>
          <w:szCs w:val="22"/>
        </w:rPr>
        <w:t>“</w:t>
      </w:r>
      <w:r w:rsidR="00E3234D" w:rsidRPr="00812485">
        <w:rPr>
          <w:rFonts w:ascii="Times New Roman" w:hAnsi="Times New Roman" w:cs="Times New Roman"/>
          <w:i/>
          <w:iCs/>
          <w:sz w:val="22"/>
          <w:szCs w:val="22"/>
        </w:rPr>
        <w:t>this warms my heart hearing this, does it fe</w:t>
      </w:r>
      <w:r w:rsidR="00812485">
        <w:rPr>
          <w:rFonts w:ascii="Times New Roman" w:hAnsi="Times New Roman" w:cs="Times New Roman"/>
          <w:i/>
          <w:iCs/>
          <w:sz w:val="22"/>
          <w:szCs w:val="22"/>
        </w:rPr>
        <w:t>e</w:t>
      </w:r>
      <w:r w:rsidR="00E3234D" w:rsidRPr="00812485">
        <w:rPr>
          <w:rFonts w:ascii="Times New Roman" w:hAnsi="Times New Roman" w:cs="Times New Roman"/>
          <w:i/>
          <w:iCs/>
          <w:sz w:val="22"/>
          <w:szCs w:val="22"/>
        </w:rPr>
        <w:t>l like this for you</w:t>
      </w:r>
      <w:r w:rsidR="00812485">
        <w:rPr>
          <w:rFonts w:ascii="Times New Roman" w:hAnsi="Times New Roman" w:cs="Times New Roman"/>
          <w:i/>
          <w:iCs/>
          <w:sz w:val="22"/>
          <w:szCs w:val="22"/>
        </w:rPr>
        <w:t>?</w:t>
      </w:r>
      <w:r w:rsidR="00677156">
        <w:rPr>
          <w:rFonts w:ascii="Times New Roman" w:hAnsi="Times New Roman" w:cs="Times New Roman"/>
          <w:sz w:val="22"/>
          <w:szCs w:val="22"/>
        </w:rPr>
        <w:t>”</w:t>
      </w:r>
      <w:r w:rsidR="00812485">
        <w:rPr>
          <w:rFonts w:ascii="Times New Roman" w:hAnsi="Times New Roman" w:cs="Times New Roman"/>
          <w:sz w:val="22"/>
          <w:szCs w:val="22"/>
        </w:rPr>
        <w:t xml:space="preserve">. </w:t>
      </w:r>
      <w:r w:rsidR="00E3234D">
        <w:rPr>
          <w:rFonts w:ascii="Times New Roman" w:hAnsi="Times New Roman" w:cs="Times New Roman"/>
          <w:sz w:val="22"/>
          <w:szCs w:val="22"/>
        </w:rPr>
        <w:t xml:space="preserve"> </w:t>
      </w:r>
      <w:r w:rsidR="00697BB6">
        <w:rPr>
          <w:rFonts w:ascii="Times New Roman" w:hAnsi="Times New Roman" w:cs="Times New Roman"/>
          <w:sz w:val="22"/>
          <w:szCs w:val="22"/>
        </w:rPr>
        <w:t xml:space="preserve">While I </w:t>
      </w:r>
      <w:r w:rsidR="00812485">
        <w:rPr>
          <w:rFonts w:ascii="Times New Roman" w:hAnsi="Times New Roman" w:cs="Times New Roman"/>
          <w:sz w:val="22"/>
          <w:szCs w:val="22"/>
        </w:rPr>
        <w:t xml:space="preserve">feel </w:t>
      </w:r>
      <w:r w:rsidR="00697BB6">
        <w:rPr>
          <w:rFonts w:ascii="Times New Roman" w:hAnsi="Times New Roman" w:cs="Times New Roman"/>
          <w:sz w:val="22"/>
          <w:szCs w:val="22"/>
        </w:rPr>
        <w:t>confident that the client did feel</w:t>
      </w:r>
      <w:r w:rsidR="00812485">
        <w:rPr>
          <w:rFonts w:ascii="Times New Roman" w:hAnsi="Times New Roman" w:cs="Times New Roman"/>
          <w:sz w:val="22"/>
          <w:szCs w:val="22"/>
        </w:rPr>
        <w:t xml:space="preserve"> heard and understood as signalled via affirmative heads nods, this was a missed opportunity for the client to resonate with this affectionate warmth and possibly </w:t>
      </w:r>
      <w:r w:rsidR="00110575">
        <w:rPr>
          <w:rFonts w:ascii="Times New Roman" w:hAnsi="Times New Roman" w:cs="Times New Roman"/>
          <w:sz w:val="22"/>
          <w:szCs w:val="22"/>
        </w:rPr>
        <w:t xml:space="preserve">deepen his connection to his narrative. </w:t>
      </w:r>
      <w:r w:rsidR="00B477FA">
        <w:rPr>
          <w:rFonts w:ascii="Times New Roman" w:hAnsi="Times New Roman" w:cs="Times New Roman"/>
          <w:sz w:val="22"/>
          <w:szCs w:val="22"/>
        </w:rPr>
        <w:t xml:space="preserve">Furthermore, what the above immediacy offers is the option for the client to either simply reply yes or no or the opportunity to provide a more descriptive </w:t>
      </w:r>
      <w:r w:rsidR="00B477FA">
        <w:rPr>
          <w:rFonts w:ascii="Times New Roman" w:hAnsi="Times New Roman" w:cs="Times New Roman"/>
          <w:sz w:val="22"/>
          <w:szCs w:val="22"/>
        </w:rPr>
        <w:lastRenderedPageBreak/>
        <w:t xml:space="preserve">response. </w:t>
      </w:r>
      <w:r w:rsidR="0030747D" w:rsidRPr="00854E10">
        <w:rPr>
          <w:rFonts w:ascii="Times New Roman" w:hAnsi="Times New Roman" w:cs="Times New Roman"/>
          <w:color w:val="000000" w:themeColor="text1"/>
          <w:sz w:val="22"/>
          <w:szCs w:val="22"/>
        </w:rPr>
        <w:t xml:space="preserve">Interestingly, during other practice sessions, asking questions </w:t>
      </w:r>
      <w:r w:rsidR="00F72B43" w:rsidRPr="00854E10">
        <w:rPr>
          <w:rFonts w:ascii="Times New Roman" w:hAnsi="Times New Roman" w:cs="Times New Roman"/>
          <w:color w:val="000000" w:themeColor="text1"/>
          <w:sz w:val="22"/>
          <w:szCs w:val="22"/>
        </w:rPr>
        <w:t xml:space="preserve">in contrast to using </w:t>
      </w:r>
      <w:r w:rsidR="0030747D" w:rsidRPr="00854E10">
        <w:rPr>
          <w:rFonts w:ascii="Times New Roman" w:hAnsi="Times New Roman" w:cs="Times New Roman"/>
          <w:color w:val="000000" w:themeColor="text1"/>
          <w:sz w:val="22"/>
          <w:szCs w:val="22"/>
        </w:rPr>
        <w:t>paraphrasing or reflecting back to the client</w:t>
      </w:r>
      <w:r w:rsidR="00F72B43" w:rsidRPr="00854E10">
        <w:rPr>
          <w:rFonts w:ascii="Times New Roman" w:hAnsi="Times New Roman" w:cs="Times New Roman"/>
          <w:color w:val="000000" w:themeColor="text1"/>
          <w:sz w:val="22"/>
          <w:szCs w:val="22"/>
        </w:rPr>
        <w:t>,</w:t>
      </w:r>
      <w:r w:rsidR="0030747D" w:rsidRPr="00854E10">
        <w:rPr>
          <w:rFonts w:ascii="Times New Roman" w:hAnsi="Times New Roman" w:cs="Times New Roman"/>
          <w:color w:val="000000" w:themeColor="text1"/>
          <w:sz w:val="22"/>
          <w:szCs w:val="22"/>
        </w:rPr>
        <w:t xml:space="preserve"> felt clunky and </w:t>
      </w:r>
      <w:r w:rsidR="00B477FA" w:rsidRPr="00854E10">
        <w:rPr>
          <w:rFonts w:ascii="Times New Roman" w:hAnsi="Times New Roman" w:cs="Times New Roman"/>
          <w:color w:val="000000" w:themeColor="text1"/>
          <w:sz w:val="22"/>
          <w:szCs w:val="22"/>
        </w:rPr>
        <w:t>unnatural</w:t>
      </w:r>
      <w:r w:rsidR="00F72B43" w:rsidRPr="00854E10">
        <w:rPr>
          <w:rFonts w:ascii="Times New Roman" w:hAnsi="Times New Roman" w:cs="Times New Roman"/>
          <w:color w:val="000000" w:themeColor="text1"/>
          <w:sz w:val="22"/>
          <w:szCs w:val="22"/>
        </w:rPr>
        <w:t xml:space="preserve">. </w:t>
      </w:r>
      <w:r w:rsidR="0030747D" w:rsidRPr="00854E10">
        <w:rPr>
          <w:rFonts w:ascii="Times New Roman" w:hAnsi="Times New Roman" w:cs="Times New Roman"/>
          <w:color w:val="000000" w:themeColor="text1"/>
          <w:sz w:val="22"/>
          <w:szCs w:val="22"/>
        </w:rPr>
        <w:t>However, I asked a question which organically evolved: “</w:t>
      </w:r>
      <w:r w:rsidR="0030747D" w:rsidRPr="00854E10">
        <w:rPr>
          <w:rFonts w:ascii="Times New Roman" w:hAnsi="Times New Roman" w:cs="Times New Roman"/>
          <w:i/>
          <w:iCs/>
          <w:color w:val="000000" w:themeColor="text1"/>
          <w:sz w:val="22"/>
          <w:szCs w:val="22"/>
        </w:rPr>
        <w:t>are my right in thinking that you feel very grateful for the time you have now spent over the last year despite the difficulties of covid been able to build those emotional bonds back with your parents?</w:t>
      </w:r>
      <w:r w:rsidR="0030747D" w:rsidRPr="00854E10">
        <w:rPr>
          <w:rFonts w:ascii="Times New Roman" w:hAnsi="Times New Roman" w:cs="Times New Roman"/>
          <w:color w:val="000000" w:themeColor="text1"/>
          <w:sz w:val="22"/>
          <w:szCs w:val="22"/>
        </w:rPr>
        <w:t xml:space="preserve">” to which the client provided an affirmative “yes”. </w:t>
      </w:r>
      <w:r w:rsidR="00F72B43" w:rsidRPr="00854E10">
        <w:rPr>
          <w:rFonts w:ascii="Times New Roman" w:hAnsi="Times New Roman" w:cs="Times New Roman"/>
          <w:color w:val="000000" w:themeColor="text1"/>
          <w:sz w:val="22"/>
          <w:szCs w:val="22"/>
        </w:rPr>
        <w:t xml:space="preserve">Not only did I feel this was encouraging for the client as it shone a positive light on his situation </w:t>
      </w:r>
      <w:r w:rsidR="00854E10" w:rsidRPr="00854E10">
        <w:rPr>
          <w:rFonts w:ascii="Times New Roman" w:hAnsi="Times New Roman" w:cs="Times New Roman"/>
          <w:color w:val="000000" w:themeColor="text1"/>
          <w:sz w:val="22"/>
          <w:szCs w:val="22"/>
        </w:rPr>
        <w:t xml:space="preserve">but </w:t>
      </w:r>
      <w:r w:rsidR="00F72B43" w:rsidRPr="00854E10">
        <w:rPr>
          <w:rFonts w:ascii="Times New Roman" w:hAnsi="Times New Roman" w:cs="Times New Roman"/>
          <w:color w:val="000000" w:themeColor="text1"/>
          <w:sz w:val="22"/>
          <w:szCs w:val="22"/>
        </w:rPr>
        <w:t xml:space="preserve">also changed my initial perception of the </w:t>
      </w:r>
      <w:r w:rsidR="00854E10" w:rsidRPr="00854E10">
        <w:rPr>
          <w:rFonts w:ascii="Times New Roman" w:hAnsi="Times New Roman" w:cs="Times New Roman"/>
          <w:color w:val="000000" w:themeColor="text1"/>
          <w:sz w:val="22"/>
          <w:szCs w:val="22"/>
        </w:rPr>
        <w:t xml:space="preserve">awkwardness, I felt </w:t>
      </w:r>
      <w:r w:rsidR="00854E10">
        <w:rPr>
          <w:rFonts w:ascii="Times New Roman" w:hAnsi="Times New Roman" w:cs="Times New Roman"/>
          <w:color w:val="000000" w:themeColor="text1"/>
          <w:sz w:val="22"/>
          <w:szCs w:val="22"/>
        </w:rPr>
        <w:t xml:space="preserve">previously trying to introduce questions into a session, to the </w:t>
      </w:r>
      <w:r w:rsidR="00F72B43" w:rsidRPr="00854E10">
        <w:rPr>
          <w:rFonts w:ascii="Times New Roman" w:hAnsi="Times New Roman" w:cs="Times New Roman"/>
          <w:color w:val="000000" w:themeColor="text1"/>
          <w:sz w:val="22"/>
          <w:szCs w:val="22"/>
        </w:rPr>
        <w:t xml:space="preserve">appreciation that when used appropriately and </w:t>
      </w:r>
      <w:r w:rsidR="00854E10" w:rsidRPr="00854E10">
        <w:rPr>
          <w:rFonts w:ascii="Times New Roman" w:hAnsi="Times New Roman" w:cs="Times New Roman"/>
          <w:color w:val="000000" w:themeColor="text1"/>
          <w:sz w:val="22"/>
          <w:szCs w:val="22"/>
        </w:rPr>
        <w:t xml:space="preserve">evolving </w:t>
      </w:r>
      <w:r w:rsidR="00F72B43" w:rsidRPr="00854E10">
        <w:rPr>
          <w:rFonts w:ascii="Times New Roman" w:hAnsi="Times New Roman" w:cs="Times New Roman"/>
          <w:color w:val="000000" w:themeColor="text1"/>
          <w:sz w:val="22"/>
          <w:szCs w:val="22"/>
        </w:rPr>
        <w:t xml:space="preserve">naturally   </w:t>
      </w:r>
    </w:p>
    <w:p w14:paraId="3E94D181" w14:textId="77777777" w:rsidR="00F72B43" w:rsidRDefault="00F72B43" w:rsidP="0030747D">
      <w:pPr>
        <w:spacing w:line="360" w:lineRule="auto"/>
        <w:jc w:val="both"/>
        <w:rPr>
          <w:rFonts w:ascii="Times New Roman" w:hAnsi="Times New Roman" w:cs="Times New Roman"/>
          <w:color w:val="FF0000"/>
          <w:sz w:val="22"/>
          <w:szCs w:val="22"/>
        </w:rPr>
      </w:pPr>
    </w:p>
    <w:p w14:paraId="5E5A30AE" w14:textId="77777777" w:rsidR="0030747D" w:rsidRDefault="0030747D" w:rsidP="00E304A2">
      <w:pPr>
        <w:spacing w:line="360" w:lineRule="auto"/>
        <w:jc w:val="both"/>
        <w:rPr>
          <w:rFonts w:ascii="Times New Roman" w:hAnsi="Times New Roman" w:cs="Times New Roman"/>
          <w:sz w:val="22"/>
          <w:szCs w:val="22"/>
        </w:rPr>
      </w:pPr>
    </w:p>
    <w:p w14:paraId="5A017474" w14:textId="6466FF3A" w:rsidR="001F0745" w:rsidRDefault="0008408E" w:rsidP="00E304A2">
      <w:pPr>
        <w:spacing w:line="360" w:lineRule="auto"/>
        <w:jc w:val="both"/>
        <w:rPr>
          <w:rFonts w:ascii="Times New Roman" w:hAnsi="Times New Roman" w:cs="Times New Roman"/>
          <w:sz w:val="22"/>
          <w:szCs w:val="22"/>
        </w:rPr>
      </w:pPr>
      <w:r>
        <w:rPr>
          <w:rFonts w:ascii="Times New Roman" w:hAnsi="Times New Roman" w:cs="Times New Roman"/>
          <w:sz w:val="22"/>
          <w:szCs w:val="22"/>
        </w:rPr>
        <w:t>Adding to this</w:t>
      </w:r>
      <w:r w:rsidR="007D7348">
        <w:rPr>
          <w:rFonts w:ascii="Times New Roman" w:hAnsi="Times New Roman" w:cs="Times New Roman"/>
          <w:sz w:val="22"/>
          <w:szCs w:val="22"/>
        </w:rPr>
        <w:t xml:space="preserve">, </w:t>
      </w:r>
      <w:r>
        <w:rPr>
          <w:rFonts w:ascii="Times New Roman" w:hAnsi="Times New Roman" w:cs="Times New Roman"/>
          <w:sz w:val="22"/>
          <w:szCs w:val="22"/>
        </w:rPr>
        <w:t xml:space="preserve">during </w:t>
      </w:r>
      <w:r w:rsidRPr="005C59A2">
        <w:rPr>
          <w:rFonts w:ascii="Times New Roman" w:hAnsi="Times New Roman" w:cs="Times New Roman"/>
          <w:b/>
          <w:bCs/>
          <w:sz w:val="20"/>
          <w:szCs w:val="20"/>
        </w:rPr>
        <w:t>12:42 – 13:36</w:t>
      </w:r>
      <w:r>
        <w:rPr>
          <w:rFonts w:ascii="Times New Roman" w:hAnsi="Times New Roman" w:cs="Times New Roman"/>
          <w:sz w:val="22"/>
          <w:szCs w:val="22"/>
        </w:rPr>
        <w:t xml:space="preserve"> I feel </w:t>
      </w:r>
      <w:r w:rsidR="00827FA2">
        <w:rPr>
          <w:rFonts w:ascii="Times New Roman" w:hAnsi="Times New Roman" w:cs="Times New Roman"/>
          <w:sz w:val="22"/>
          <w:szCs w:val="22"/>
        </w:rPr>
        <w:t xml:space="preserve">my communication with the client </w:t>
      </w:r>
      <w:r w:rsidR="00096B6E">
        <w:rPr>
          <w:rFonts w:ascii="Times New Roman" w:hAnsi="Times New Roman" w:cs="Times New Roman"/>
          <w:sz w:val="22"/>
          <w:szCs w:val="22"/>
        </w:rPr>
        <w:t xml:space="preserve">is overly wordy. </w:t>
      </w:r>
      <w:r w:rsidR="00CB2657">
        <w:rPr>
          <w:rFonts w:ascii="Times New Roman" w:hAnsi="Times New Roman" w:cs="Times New Roman"/>
          <w:sz w:val="22"/>
          <w:szCs w:val="22"/>
        </w:rPr>
        <w:t xml:space="preserve">It feels like </w:t>
      </w:r>
      <w:r w:rsidR="00096B6E">
        <w:rPr>
          <w:rFonts w:ascii="Times New Roman" w:hAnsi="Times New Roman" w:cs="Times New Roman"/>
          <w:sz w:val="22"/>
          <w:szCs w:val="22"/>
        </w:rPr>
        <w:t xml:space="preserve">I am </w:t>
      </w:r>
      <w:r w:rsidR="00B03681">
        <w:rPr>
          <w:rFonts w:ascii="Times New Roman" w:hAnsi="Times New Roman" w:cs="Times New Roman"/>
          <w:sz w:val="22"/>
          <w:szCs w:val="22"/>
        </w:rPr>
        <w:t>excessively</w:t>
      </w:r>
      <w:r w:rsidR="00096B6E">
        <w:rPr>
          <w:rFonts w:ascii="Times New Roman" w:hAnsi="Times New Roman" w:cs="Times New Roman"/>
          <w:sz w:val="22"/>
          <w:szCs w:val="22"/>
        </w:rPr>
        <w:t xml:space="preserve"> communicating to make sure the client felt understood. Buchanan (2019) provides clarification </w:t>
      </w:r>
      <w:r w:rsidR="00827FA2">
        <w:rPr>
          <w:rFonts w:ascii="Times New Roman" w:hAnsi="Times New Roman" w:cs="Times New Roman"/>
          <w:sz w:val="22"/>
          <w:szCs w:val="22"/>
        </w:rPr>
        <w:t xml:space="preserve">to why </w:t>
      </w:r>
      <w:r w:rsidR="00B03681">
        <w:rPr>
          <w:rFonts w:ascii="Times New Roman" w:hAnsi="Times New Roman" w:cs="Times New Roman"/>
          <w:sz w:val="22"/>
          <w:szCs w:val="22"/>
        </w:rPr>
        <w:t xml:space="preserve">therapist may overtalk, </w:t>
      </w:r>
      <w:r w:rsidR="00827FA2">
        <w:rPr>
          <w:rFonts w:ascii="Times New Roman" w:hAnsi="Times New Roman" w:cs="Times New Roman"/>
          <w:sz w:val="22"/>
          <w:szCs w:val="22"/>
        </w:rPr>
        <w:t xml:space="preserve">stating </w:t>
      </w:r>
      <w:r w:rsidR="00CB2657">
        <w:rPr>
          <w:rFonts w:ascii="Times New Roman" w:hAnsi="Times New Roman" w:cs="Times New Roman"/>
          <w:sz w:val="22"/>
          <w:szCs w:val="22"/>
        </w:rPr>
        <w:t xml:space="preserve">many counsellors can be sensitive which can heighten the necessity to be understood. Given I have undergone therapy and </w:t>
      </w:r>
      <w:r w:rsidR="001F0745">
        <w:rPr>
          <w:rFonts w:ascii="Times New Roman" w:hAnsi="Times New Roman" w:cs="Times New Roman"/>
          <w:sz w:val="22"/>
          <w:szCs w:val="22"/>
        </w:rPr>
        <w:t xml:space="preserve">believe I </w:t>
      </w:r>
      <w:r w:rsidR="00CB2657">
        <w:rPr>
          <w:rFonts w:ascii="Times New Roman" w:hAnsi="Times New Roman" w:cs="Times New Roman"/>
          <w:sz w:val="22"/>
          <w:szCs w:val="22"/>
        </w:rPr>
        <w:t xml:space="preserve">have a good understanding of </w:t>
      </w:r>
      <w:r w:rsidR="001F0745">
        <w:rPr>
          <w:rFonts w:ascii="Times New Roman" w:hAnsi="Times New Roman" w:cs="Times New Roman"/>
          <w:sz w:val="22"/>
          <w:szCs w:val="22"/>
        </w:rPr>
        <w:t>myself</w:t>
      </w:r>
      <w:r w:rsidR="00CB2657">
        <w:rPr>
          <w:rFonts w:ascii="Times New Roman" w:hAnsi="Times New Roman" w:cs="Times New Roman"/>
          <w:sz w:val="22"/>
          <w:szCs w:val="22"/>
        </w:rPr>
        <w:t xml:space="preserve">, I would </w:t>
      </w:r>
      <w:r w:rsidR="00A0559B">
        <w:rPr>
          <w:rFonts w:ascii="Times New Roman" w:hAnsi="Times New Roman" w:cs="Times New Roman"/>
          <w:sz w:val="22"/>
          <w:szCs w:val="22"/>
        </w:rPr>
        <w:t xml:space="preserve">not </w:t>
      </w:r>
      <w:r w:rsidR="00B03681">
        <w:rPr>
          <w:rFonts w:ascii="Times New Roman" w:hAnsi="Times New Roman" w:cs="Times New Roman"/>
          <w:sz w:val="22"/>
          <w:szCs w:val="22"/>
        </w:rPr>
        <w:t xml:space="preserve">describe myself overly sensitive. </w:t>
      </w:r>
      <w:r w:rsidR="00F6748C">
        <w:rPr>
          <w:rFonts w:ascii="Times New Roman" w:hAnsi="Times New Roman" w:cs="Times New Roman"/>
          <w:sz w:val="22"/>
          <w:szCs w:val="22"/>
        </w:rPr>
        <w:t xml:space="preserve">To gain some clarity to why I feel some sentences were drawn out, I delved into some personal journals during my time in therapy. It was bought to my attention </w:t>
      </w:r>
      <w:r w:rsidR="00B03681">
        <w:rPr>
          <w:rFonts w:ascii="Times New Roman" w:hAnsi="Times New Roman" w:cs="Times New Roman"/>
          <w:sz w:val="22"/>
          <w:szCs w:val="22"/>
        </w:rPr>
        <w:t xml:space="preserve">that this over talking </w:t>
      </w:r>
      <w:r w:rsidR="00F6748C">
        <w:rPr>
          <w:rFonts w:ascii="Times New Roman" w:hAnsi="Times New Roman" w:cs="Times New Roman"/>
          <w:sz w:val="22"/>
          <w:szCs w:val="22"/>
        </w:rPr>
        <w:t xml:space="preserve">may be manifesting from </w:t>
      </w:r>
      <w:r w:rsidR="00A0559B">
        <w:rPr>
          <w:rFonts w:ascii="Times New Roman" w:hAnsi="Times New Roman" w:cs="Times New Roman"/>
          <w:sz w:val="22"/>
          <w:szCs w:val="22"/>
        </w:rPr>
        <w:t xml:space="preserve">residual </w:t>
      </w:r>
      <w:r w:rsidR="00CB2657">
        <w:rPr>
          <w:rFonts w:ascii="Times New Roman" w:hAnsi="Times New Roman" w:cs="Times New Roman"/>
          <w:sz w:val="22"/>
          <w:szCs w:val="22"/>
        </w:rPr>
        <w:t>codependent traits</w:t>
      </w:r>
      <w:r w:rsidR="00F6748C">
        <w:rPr>
          <w:rFonts w:ascii="Times New Roman" w:hAnsi="Times New Roman" w:cs="Times New Roman"/>
          <w:sz w:val="22"/>
          <w:szCs w:val="22"/>
        </w:rPr>
        <w:t xml:space="preserve">. </w:t>
      </w:r>
      <w:r w:rsidR="00A0559B">
        <w:rPr>
          <w:rFonts w:ascii="Times New Roman" w:hAnsi="Times New Roman" w:cs="Times New Roman"/>
          <w:sz w:val="22"/>
          <w:szCs w:val="22"/>
        </w:rPr>
        <w:t xml:space="preserve">Many years ago, I recognised during therapy that </w:t>
      </w:r>
      <w:r w:rsidR="000F4859">
        <w:rPr>
          <w:rFonts w:ascii="Times New Roman" w:hAnsi="Times New Roman" w:cs="Times New Roman"/>
          <w:sz w:val="22"/>
          <w:szCs w:val="22"/>
        </w:rPr>
        <w:t xml:space="preserve">I tended to over share and over explain myself to people I hardly knew. Learning that oversharing with people I haven’t even established trust with made me realise just how much I </w:t>
      </w:r>
      <w:r w:rsidR="00052750">
        <w:rPr>
          <w:rFonts w:ascii="Times New Roman" w:hAnsi="Times New Roman" w:cs="Times New Roman"/>
          <w:sz w:val="22"/>
          <w:szCs w:val="22"/>
        </w:rPr>
        <w:t xml:space="preserve">could potentially be </w:t>
      </w:r>
      <w:r w:rsidR="000F4859">
        <w:rPr>
          <w:rFonts w:ascii="Times New Roman" w:hAnsi="Times New Roman" w:cs="Times New Roman"/>
          <w:sz w:val="22"/>
          <w:szCs w:val="22"/>
        </w:rPr>
        <w:t xml:space="preserve">jeopardising my security and well-being. Luckily, </w:t>
      </w:r>
      <w:r w:rsidR="00052750">
        <w:rPr>
          <w:rFonts w:ascii="Times New Roman" w:hAnsi="Times New Roman" w:cs="Times New Roman"/>
          <w:sz w:val="22"/>
          <w:szCs w:val="22"/>
        </w:rPr>
        <w:t xml:space="preserve">I still remain mindful of this when in discussions with people I am establishing new </w:t>
      </w:r>
      <w:r w:rsidR="00DA01C4">
        <w:rPr>
          <w:rFonts w:ascii="Times New Roman" w:hAnsi="Times New Roman" w:cs="Times New Roman"/>
          <w:sz w:val="22"/>
          <w:szCs w:val="22"/>
        </w:rPr>
        <w:t>relationships</w:t>
      </w:r>
      <w:r w:rsidR="00052750">
        <w:rPr>
          <w:rFonts w:ascii="Times New Roman" w:hAnsi="Times New Roman" w:cs="Times New Roman"/>
          <w:sz w:val="22"/>
          <w:szCs w:val="22"/>
        </w:rPr>
        <w:t xml:space="preserve"> with. </w:t>
      </w:r>
      <w:r w:rsidR="000F4859">
        <w:rPr>
          <w:rFonts w:ascii="Times New Roman" w:hAnsi="Times New Roman" w:cs="Times New Roman"/>
          <w:sz w:val="22"/>
          <w:szCs w:val="22"/>
        </w:rPr>
        <w:t xml:space="preserve">However, </w:t>
      </w:r>
      <w:r w:rsidR="00A0559B">
        <w:rPr>
          <w:rFonts w:ascii="Times New Roman" w:hAnsi="Times New Roman" w:cs="Times New Roman"/>
          <w:sz w:val="22"/>
          <w:szCs w:val="22"/>
        </w:rPr>
        <w:t>it appears to have found a way to resurface</w:t>
      </w:r>
      <w:r w:rsidR="001F0745">
        <w:rPr>
          <w:rFonts w:ascii="Times New Roman" w:hAnsi="Times New Roman" w:cs="Times New Roman"/>
          <w:sz w:val="22"/>
          <w:szCs w:val="22"/>
        </w:rPr>
        <w:t xml:space="preserve"> in </w:t>
      </w:r>
      <w:r w:rsidR="00FF4C70">
        <w:rPr>
          <w:rFonts w:ascii="Times New Roman" w:hAnsi="Times New Roman" w:cs="Times New Roman"/>
          <w:sz w:val="22"/>
          <w:szCs w:val="22"/>
        </w:rPr>
        <w:t xml:space="preserve">this session. </w:t>
      </w:r>
      <w:r w:rsidR="00A0559B">
        <w:rPr>
          <w:rFonts w:ascii="Times New Roman" w:hAnsi="Times New Roman" w:cs="Times New Roman"/>
          <w:sz w:val="22"/>
          <w:szCs w:val="22"/>
        </w:rPr>
        <w:t xml:space="preserve"> </w:t>
      </w:r>
      <w:r w:rsidR="000F4859">
        <w:rPr>
          <w:rFonts w:ascii="Times New Roman" w:hAnsi="Times New Roman" w:cs="Times New Roman"/>
          <w:sz w:val="22"/>
          <w:szCs w:val="22"/>
        </w:rPr>
        <w:t>Ultimately</w:t>
      </w:r>
      <w:r w:rsidR="001F0745">
        <w:rPr>
          <w:rFonts w:ascii="Times New Roman" w:hAnsi="Times New Roman" w:cs="Times New Roman"/>
          <w:sz w:val="22"/>
          <w:szCs w:val="22"/>
        </w:rPr>
        <w:t>, t</w:t>
      </w:r>
      <w:r w:rsidR="00A0559B">
        <w:rPr>
          <w:rFonts w:ascii="Times New Roman" w:hAnsi="Times New Roman" w:cs="Times New Roman"/>
          <w:sz w:val="22"/>
          <w:szCs w:val="22"/>
        </w:rPr>
        <w:t xml:space="preserve">his indicates to me that extra </w:t>
      </w:r>
      <w:r w:rsidR="001F0745">
        <w:rPr>
          <w:rFonts w:ascii="Times New Roman" w:hAnsi="Times New Roman" w:cs="Times New Roman"/>
          <w:sz w:val="22"/>
          <w:szCs w:val="22"/>
        </w:rPr>
        <w:t xml:space="preserve">exploration is needed to mop up </w:t>
      </w:r>
      <w:r w:rsidR="000F4859">
        <w:rPr>
          <w:rFonts w:ascii="Times New Roman" w:hAnsi="Times New Roman" w:cs="Times New Roman"/>
          <w:sz w:val="22"/>
          <w:szCs w:val="22"/>
        </w:rPr>
        <w:t>subconscious</w:t>
      </w:r>
      <w:r w:rsidR="001F0745">
        <w:rPr>
          <w:rFonts w:ascii="Times New Roman" w:hAnsi="Times New Roman" w:cs="Times New Roman"/>
          <w:sz w:val="22"/>
          <w:szCs w:val="22"/>
        </w:rPr>
        <w:t xml:space="preserve"> </w:t>
      </w:r>
      <w:r w:rsidR="000F4859">
        <w:rPr>
          <w:rFonts w:ascii="Times New Roman" w:hAnsi="Times New Roman" w:cs="Times New Roman"/>
          <w:sz w:val="22"/>
          <w:szCs w:val="22"/>
        </w:rPr>
        <w:t>behaviour. In light of this event, w</w:t>
      </w:r>
      <w:r w:rsidR="00A0559B">
        <w:rPr>
          <w:rFonts w:ascii="Times New Roman" w:hAnsi="Times New Roman" w:cs="Times New Roman"/>
          <w:sz w:val="22"/>
          <w:szCs w:val="22"/>
        </w:rPr>
        <w:t xml:space="preserve">hilst it could be argued that just under a minute is not a great deal of time, </w:t>
      </w:r>
      <w:r w:rsidR="00A0559B">
        <w:rPr>
          <w:rFonts w:ascii="Times New Roman" w:hAnsi="Times New Roman" w:cs="Times New Roman"/>
          <w:sz w:val="22"/>
          <w:szCs w:val="22"/>
        </w:rPr>
        <w:t xml:space="preserve">ultimately 30 seconds would </w:t>
      </w:r>
      <w:r w:rsidR="001F0745">
        <w:rPr>
          <w:rFonts w:ascii="Times New Roman" w:hAnsi="Times New Roman" w:cs="Times New Roman"/>
          <w:sz w:val="22"/>
          <w:szCs w:val="22"/>
        </w:rPr>
        <w:t xml:space="preserve">have been ample time to provide feedback. </w:t>
      </w:r>
    </w:p>
    <w:p w14:paraId="62660196" w14:textId="77777777" w:rsidR="003E6BFA" w:rsidRDefault="003E6BFA" w:rsidP="00B177A1">
      <w:pPr>
        <w:spacing w:line="360" w:lineRule="auto"/>
        <w:jc w:val="both"/>
        <w:rPr>
          <w:rFonts w:ascii="Times New Roman" w:hAnsi="Times New Roman" w:cs="Times New Roman"/>
          <w:sz w:val="22"/>
          <w:szCs w:val="22"/>
        </w:rPr>
      </w:pPr>
    </w:p>
    <w:p w14:paraId="377A79BB" w14:textId="34EA557E" w:rsidR="00F17FC5" w:rsidRDefault="007B2D6B" w:rsidP="00B177A1">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In conclusion, the recorded session provided much needed feedback. </w:t>
      </w:r>
      <w:r w:rsidR="00951F25">
        <w:rPr>
          <w:rFonts w:ascii="Times New Roman" w:hAnsi="Times New Roman" w:cs="Times New Roman"/>
          <w:sz w:val="22"/>
          <w:szCs w:val="22"/>
        </w:rPr>
        <w:t>T</w:t>
      </w:r>
      <w:r w:rsidR="00951F25">
        <w:rPr>
          <w:rFonts w:ascii="Times New Roman" w:hAnsi="Times New Roman" w:cs="Times New Roman"/>
          <w:sz w:val="22"/>
          <w:szCs w:val="22"/>
        </w:rPr>
        <w:t>his session, like others over the course of the last few months highlighted a number of key issues for personal growth</w:t>
      </w:r>
      <w:r w:rsidR="00951F25">
        <w:rPr>
          <w:rFonts w:ascii="Times New Roman" w:hAnsi="Times New Roman" w:cs="Times New Roman"/>
          <w:sz w:val="22"/>
          <w:szCs w:val="22"/>
        </w:rPr>
        <w:t>. I feel o</w:t>
      </w:r>
      <w:r w:rsidR="00C82AA6">
        <w:rPr>
          <w:rFonts w:ascii="Times New Roman" w:hAnsi="Times New Roman" w:cs="Times New Roman"/>
          <w:sz w:val="22"/>
          <w:szCs w:val="22"/>
        </w:rPr>
        <w:t xml:space="preserve">ne of the biggest learning curves was </w:t>
      </w:r>
      <w:r>
        <w:rPr>
          <w:rFonts w:ascii="Times New Roman" w:hAnsi="Times New Roman" w:cs="Times New Roman"/>
          <w:sz w:val="22"/>
          <w:szCs w:val="22"/>
        </w:rPr>
        <w:t xml:space="preserve">the </w:t>
      </w:r>
      <w:r w:rsidR="001F0745">
        <w:rPr>
          <w:rFonts w:ascii="Times New Roman" w:hAnsi="Times New Roman" w:cs="Times New Roman"/>
          <w:sz w:val="22"/>
          <w:szCs w:val="22"/>
        </w:rPr>
        <w:t>interesting</w:t>
      </w:r>
      <w:r>
        <w:rPr>
          <w:rFonts w:ascii="Times New Roman" w:hAnsi="Times New Roman" w:cs="Times New Roman"/>
          <w:sz w:val="22"/>
          <w:szCs w:val="22"/>
        </w:rPr>
        <w:t xml:space="preserve"> </w:t>
      </w:r>
      <w:r w:rsidR="001F0745">
        <w:rPr>
          <w:rFonts w:ascii="Times New Roman" w:hAnsi="Times New Roman" w:cs="Times New Roman"/>
          <w:sz w:val="22"/>
          <w:szCs w:val="22"/>
        </w:rPr>
        <w:t>discrepancy</w:t>
      </w:r>
      <w:r>
        <w:rPr>
          <w:rFonts w:ascii="Times New Roman" w:hAnsi="Times New Roman" w:cs="Times New Roman"/>
          <w:sz w:val="22"/>
          <w:szCs w:val="22"/>
        </w:rPr>
        <w:t xml:space="preserve"> between how </w:t>
      </w:r>
      <w:r w:rsidR="003E6BFA">
        <w:rPr>
          <w:rFonts w:ascii="Times New Roman" w:hAnsi="Times New Roman" w:cs="Times New Roman"/>
          <w:sz w:val="22"/>
          <w:szCs w:val="22"/>
        </w:rPr>
        <w:t xml:space="preserve">I </w:t>
      </w:r>
      <w:r w:rsidR="00C82AA6">
        <w:rPr>
          <w:rFonts w:ascii="Times New Roman" w:hAnsi="Times New Roman" w:cs="Times New Roman"/>
          <w:sz w:val="22"/>
          <w:szCs w:val="22"/>
        </w:rPr>
        <w:t>thought</w:t>
      </w:r>
      <w:r>
        <w:rPr>
          <w:rFonts w:ascii="Times New Roman" w:hAnsi="Times New Roman" w:cs="Times New Roman"/>
          <w:sz w:val="22"/>
          <w:szCs w:val="22"/>
        </w:rPr>
        <w:t xml:space="preserve"> </w:t>
      </w:r>
      <w:r w:rsidR="003E6BFA">
        <w:rPr>
          <w:rFonts w:ascii="Times New Roman" w:hAnsi="Times New Roman" w:cs="Times New Roman"/>
          <w:sz w:val="22"/>
          <w:szCs w:val="22"/>
        </w:rPr>
        <w:t>I</w:t>
      </w:r>
      <w:r>
        <w:rPr>
          <w:rFonts w:ascii="Times New Roman" w:hAnsi="Times New Roman" w:cs="Times New Roman"/>
          <w:sz w:val="22"/>
          <w:szCs w:val="22"/>
        </w:rPr>
        <w:t xml:space="preserve"> come across versus how </w:t>
      </w:r>
      <w:r w:rsidR="003E6BFA">
        <w:rPr>
          <w:rFonts w:ascii="Times New Roman" w:hAnsi="Times New Roman" w:cs="Times New Roman"/>
          <w:sz w:val="22"/>
          <w:szCs w:val="22"/>
        </w:rPr>
        <w:t xml:space="preserve">I </w:t>
      </w:r>
      <w:r w:rsidR="00C82AA6">
        <w:rPr>
          <w:rFonts w:ascii="Times New Roman" w:hAnsi="Times New Roman" w:cs="Times New Roman"/>
          <w:sz w:val="22"/>
          <w:szCs w:val="22"/>
        </w:rPr>
        <w:t>actually</w:t>
      </w:r>
      <w:r w:rsidR="003E6BFA">
        <w:rPr>
          <w:rFonts w:ascii="Times New Roman" w:hAnsi="Times New Roman" w:cs="Times New Roman"/>
          <w:sz w:val="22"/>
          <w:szCs w:val="22"/>
        </w:rPr>
        <w:t xml:space="preserve"> came across. </w:t>
      </w:r>
      <w:r w:rsidR="00951F25">
        <w:rPr>
          <w:rFonts w:ascii="Times New Roman" w:hAnsi="Times New Roman" w:cs="Times New Roman"/>
          <w:sz w:val="22"/>
          <w:szCs w:val="22"/>
        </w:rPr>
        <w:t xml:space="preserve">During this </w:t>
      </w:r>
      <w:r w:rsidR="003E6BFA">
        <w:rPr>
          <w:rFonts w:ascii="Times New Roman" w:hAnsi="Times New Roman" w:cs="Times New Roman"/>
          <w:sz w:val="22"/>
          <w:szCs w:val="22"/>
        </w:rPr>
        <w:t xml:space="preserve">session with the </w:t>
      </w:r>
      <w:r w:rsidR="00867034">
        <w:rPr>
          <w:rFonts w:ascii="Times New Roman" w:hAnsi="Times New Roman" w:cs="Times New Roman"/>
          <w:sz w:val="22"/>
          <w:szCs w:val="22"/>
        </w:rPr>
        <w:t>client,</w:t>
      </w:r>
      <w:r w:rsidR="003E6BFA">
        <w:rPr>
          <w:rFonts w:ascii="Times New Roman" w:hAnsi="Times New Roman" w:cs="Times New Roman"/>
          <w:sz w:val="22"/>
          <w:szCs w:val="22"/>
        </w:rPr>
        <w:t xml:space="preserve"> </w:t>
      </w:r>
      <w:r w:rsidR="00CC12E4">
        <w:rPr>
          <w:rFonts w:ascii="Times New Roman" w:hAnsi="Times New Roman" w:cs="Times New Roman"/>
          <w:sz w:val="22"/>
          <w:szCs w:val="22"/>
        </w:rPr>
        <w:t xml:space="preserve">Whilst I did utilise many of the skills taught this semester, I did learn a considerable amount from this particular session. </w:t>
      </w:r>
      <w:r>
        <w:rPr>
          <w:rFonts w:ascii="Times New Roman" w:hAnsi="Times New Roman" w:cs="Times New Roman"/>
          <w:sz w:val="22"/>
          <w:szCs w:val="22"/>
        </w:rPr>
        <w:t xml:space="preserve">Firstly, to be mindful of the </w:t>
      </w:r>
      <w:r w:rsidR="001F0745">
        <w:rPr>
          <w:rFonts w:ascii="Times New Roman" w:hAnsi="Times New Roman" w:cs="Times New Roman"/>
          <w:sz w:val="22"/>
          <w:szCs w:val="22"/>
        </w:rPr>
        <w:t>choice</w:t>
      </w:r>
      <w:r>
        <w:rPr>
          <w:rFonts w:ascii="Times New Roman" w:hAnsi="Times New Roman" w:cs="Times New Roman"/>
          <w:sz w:val="22"/>
          <w:szCs w:val="22"/>
        </w:rPr>
        <w:t xml:space="preserve"> of words</w:t>
      </w:r>
      <w:r w:rsidR="001A0008">
        <w:rPr>
          <w:rFonts w:ascii="Times New Roman" w:hAnsi="Times New Roman" w:cs="Times New Roman"/>
          <w:sz w:val="22"/>
          <w:szCs w:val="22"/>
        </w:rPr>
        <w:t xml:space="preserve"> I use</w:t>
      </w:r>
      <w:r>
        <w:rPr>
          <w:rFonts w:ascii="Times New Roman" w:hAnsi="Times New Roman" w:cs="Times New Roman"/>
          <w:sz w:val="22"/>
          <w:szCs w:val="22"/>
        </w:rPr>
        <w:t xml:space="preserve">. As discussed at the onset of the paper, I </w:t>
      </w:r>
      <w:r w:rsidR="001F0745">
        <w:rPr>
          <w:rFonts w:ascii="Times New Roman" w:hAnsi="Times New Roman" w:cs="Times New Roman"/>
          <w:sz w:val="22"/>
          <w:szCs w:val="22"/>
        </w:rPr>
        <w:t>deliberated</w:t>
      </w:r>
      <w:r>
        <w:rPr>
          <w:rFonts w:ascii="Times New Roman" w:hAnsi="Times New Roman" w:cs="Times New Roman"/>
          <w:sz w:val="22"/>
          <w:szCs w:val="22"/>
        </w:rPr>
        <w:t xml:space="preserve"> </w:t>
      </w:r>
      <w:r w:rsidR="00F17FC5">
        <w:rPr>
          <w:rFonts w:ascii="Times New Roman" w:hAnsi="Times New Roman" w:cs="Times New Roman"/>
          <w:sz w:val="22"/>
          <w:szCs w:val="22"/>
        </w:rPr>
        <w:t xml:space="preserve">whether or not I had encountered </w:t>
      </w:r>
      <w:r>
        <w:rPr>
          <w:rFonts w:ascii="Times New Roman" w:hAnsi="Times New Roman" w:cs="Times New Roman"/>
          <w:sz w:val="22"/>
          <w:szCs w:val="22"/>
        </w:rPr>
        <w:t xml:space="preserve">countertransference </w:t>
      </w:r>
      <w:r w:rsidR="00F17FC5">
        <w:rPr>
          <w:rFonts w:ascii="Times New Roman" w:hAnsi="Times New Roman" w:cs="Times New Roman"/>
          <w:sz w:val="22"/>
          <w:szCs w:val="22"/>
        </w:rPr>
        <w:t>following the use</w:t>
      </w:r>
      <w:r>
        <w:rPr>
          <w:rFonts w:ascii="Times New Roman" w:hAnsi="Times New Roman" w:cs="Times New Roman"/>
          <w:sz w:val="22"/>
          <w:szCs w:val="22"/>
        </w:rPr>
        <w:t xml:space="preserve"> of the word resentment. Despite </w:t>
      </w:r>
      <w:r w:rsidR="00F17FC5">
        <w:rPr>
          <w:rFonts w:ascii="Times New Roman" w:hAnsi="Times New Roman" w:cs="Times New Roman"/>
          <w:sz w:val="22"/>
          <w:szCs w:val="22"/>
        </w:rPr>
        <w:t xml:space="preserve">positive </w:t>
      </w:r>
      <w:r>
        <w:rPr>
          <w:rFonts w:ascii="Times New Roman" w:hAnsi="Times New Roman" w:cs="Times New Roman"/>
          <w:sz w:val="22"/>
          <w:szCs w:val="22"/>
        </w:rPr>
        <w:t xml:space="preserve">acknowledgement </w:t>
      </w:r>
      <w:r w:rsidR="00F17FC5">
        <w:rPr>
          <w:rFonts w:ascii="Times New Roman" w:hAnsi="Times New Roman" w:cs="Times New Roman"/>
          <w:sz w:val="22"/>
          <w:szCs w:val="22"/>
        </w:rPr>
        <w:t xml:space="preserve">by the client </w:t>
      </w:r>
      <w:r>
        <w:rPr>
          <w:rFonts w:ascii="Times New Roman" w:hAnsi="Times New Roman" w:cs="Times New Roman"/>
          <w:sz w:val="22"/>
          <w:szCs w:val="22"/>
        </w:rPr>
        <w:t xml:space="preserve">that this was a good description, my gut </w:t>
      </w:r>
      <w:r w:rsidR="001F0745">
        <w:rPr>
          <w:rFonts w:ascii="Times New Roman" w:hAnsi="Times New Roman" w:cs="Times New Roman"/>
          <w:sz w:val="22"/>
          <w:szCs w:val="22"/>
        </w:rPr>
        <w:t>instinct</w:t>
      </w:r>
      <w:r>
        <w:rPr>
          <w:rFonts w:ascii="Times New Roman" w:hAnsi="Times New Roman" w:cs="Times New Roman"/>
          <w:sz w:val="22"/>
          <w:szCs w:val="22"/>
        </w:rPr>
        <w:t xml:space="preserve"> </w:t>
      </w:r>
      <w:r w:rsidR="00F17FC5">
        <w:rPr>
          <w:rFonts w:ascii="Times New Roman" w:hAnsi="Times New Roman" w:cs="Times New Roman"/>
          <w:sz w:val="22"/>
          <w:szCs w:val="22"/>
        </w:rPr>
        <w:t xml:space="preserve">lends itself to thinking this may be interlinked to some subconscious unresolved parts of my own childhood. Whilst I cannot ascertain this for sure, this occurrence </w:t>
      </w:r>
      <w:r w:rsidR="0030272A">
        <w:rPr>
          <w:rFonts w:ascii="Times New Roman" w:hAnsi="Times New Roman" w:cs="Times New Roman"/>
          <w:sz w:val="22"/>
          <w:szCs w:val="22"/>
        </w:rPr>
        <w:t xml:space="preserve">can be explored at a future date as part </w:t>
      </w:r>
      <w:r w:rsidR="00F17FC5">
        <w:rPr>
          <w:rFonts w:ascii="Times New Roman" w:hAnsi="Times New Roman" w:cs="Times New Roman"/>
          <w:sz w:val="22"/>
          <w:szCs w:val="22"/>
        </w:rPr>
        <w:t xml:space="preserve">of my ongoing training. </w:t>
      </w:r>
    </w:p>
    <w:p w14:paraId="36CAC0D9" w14:textId="77777777" w:rsidR="0030272A" w:rsidRDefault="0030272A" w:rsidP="00B177A1">
      <w:pPr>
        <w:spacing w:line="360" w:lineRule="auto"/>
        <w:jc w:val="both"/>
        <w:rPr>
          <w:rFonts w:ascii="Times New Roman" w:hAnsi="Times New Roman" w:cs="Times New Roman"/>
          <w:sz w:val="22"/>
          <w:szCs w:val="22"/>
        </w:rPr>
      </w:pPr>
    </w:p>
    <w:p w14:paraId="6377BC0A" w14:textId="3BD1D725" w:rsidR="007D7348" w:rsidRDefault="007B2D6B" w:rsidP="00B177A1">
      <w:pPr>
        <w:spacing w:line="360" w:lineRule="auto"/>
        <w:jc w:val="both"/>
        <w:rPr>
          <w:rFonts w:ascii="Times New Roman" w:hAnsi="Times New Roman" w:cs="Times New Roman"/>
          <w:sz w:val="22"/>
          <w:szCs w:val="22"/>
        </w:rPr>
      </w:pPr>
      <w:r>
        <w:rPr>
          <w:rFonts w:ascii="Times New Roman" w:hAnsi="Times New Roman" w:cs="Times New Roman"/>
          <w:sz w:val="22"/>
          <w:szCs w:val="22"/>
        </w:rPr>
        <w:lastRenderedPageBreak/>
        <w:t xml:space="preserve">Secondly, </w:t>
      </w:r>
      <w:r w:rsidR="0030272A">
        <w:rPr>
          <w:rFonts w:ascii="Times New Roman" w:hAnsi="Times New Roman" w:cs="Times New Roman"/>
          <w:sz w:val="22"/>
          <w:szCs w:val="22"/>
        </w:rPr>
        <w:t>the recording highlighted what I considered to</w:t>
      </w:r>
      <w:r w:rsidR="00951F25">
        <w:rPr>
          <w:rFonts w:ascii="Times New Roman" w:hAnsi="Times New Roman" w:cs="Times New Roman"/>
          <w:sz w:val="22"/>
          <w:szCs w:val="22"/>
        </w:rPr>
        <w:t xml:space="preserve"> quite lengthy </w:t>
      </w:r>
      <w:r w:rsidR="0030272A">
        <w:rPr>
          <w:rFonts w:ascii="Times New Roman" w:hAnsi="Times New Roman" w:cs="Times New Roman"/>
          <w:sz w:val="22"/>
          <w:szCs w:val="22"/>
        </w:rPr>
        <w:t xml:space="preserve">feedback. </w:t>
      </w:r>
      <w:r>
        <w:rPr>
          <w:rFonts w:ascii="Times New Roman" w:hAnsi="Times New Roman" w:cs="Times New Roman"/>
          <w:sz w:val="22"/>
          <w:szCs w:val="22"/>
        </w:rPr>
        <w:t xml:space="preserve">As </w:t>
      </w:r>
      <w:r w:rsidR="001F0745">
        <w:rPr>
          <w:rFonts w:ascii="Times New Roman" w:hAnsi="Times New Roman" w:cs="Times New Roman"/>
          <w:sz w:val="22"/>
          <w:szCs w:val="22"/>
        </w:rPr>
        <w:t>mentioned,</w:t>
      </w:r>
      <w:r>
        <w:rPr>
          <w:rFonts w:ascii="Times New Roman" w:hAnsi="Times New Roman" w:cs="Times New Roman"/>
          <w:sz w:val="22"/>
          <w:szCs w:val="22"/>
        </w:rPr>
        <w:t xml:space="preserve"> I believe that replies to the client could be made shorter and still achieve the same outcome. </w:t>
      </w:r>
      <w:r w:rsidR="00AF3BB4">
        <w:rPr>
          <w:rFonts w:ascii="Times New Roman" w:hAnsi="Times New Roman" w:cs="Times New Roman"/>
          <w:sz w:val="22"/>
          <w:szCs w:val="22"/>
        </w:rPr>
        <w:t xml:space="preserve">Noticing my awkwardness with silence in new </w:t>
      </w:r>
      <w:r w:rsidR="001F0745">
        <w:rPr>
          <w:rFonts w:ascii="Times New Roman" w:hAnsi="Times New Roman" w:cs="Times New Roman"/>
          <w:sz w:val="22"/>
          <w:szCs w:val="22"/>
        </w:rPr>
        <w:t>relationships</w:t>
      </w:r>
      <w:r w:rsidR="00AF3BB4">
        <w:rPr>
          <w:rFonts w:ascii="Times New Roman" w:hAnsi="Times New Roman" w:cs="Times New Roman"/>
          <w:sz w:val="22"/>
          <w:szCs w:val="22"/>
        </w:rPr>
        <w:t xml:space="preserve"> was highlighted and has given me the platform for further personal development in this area. I feel that while there were inherent challenges, positive aspects can also be accounted for. I believe I am naturally empathetic, and I feel this is evident throughout the recording. Likewise, felt I built a good level of rapport, putting the client at ease, setting the boundaries of the session, good listening skills, </w:t>
      </w:r>
      <w:r w:rsidR="007D7348">
        <w:rPr>
          <w:rFonts w:ascii="Times New Roman" w:hAnsi="Times New Roman" w:cs="Times New Roman"/>
          <w:sz w:val="22"/>
          <w:szCs w:val="22"/>
        </w:rPr>
        <w:t xml:space="preserve">appropriate use of silence when the client asked me to intervene, </w:t>
      </w:r>
      <w:r w:rsidR="00AF3BB4">
        <w:rPr>
          <w:rFonts w:ascii="Times New Roman" w:hAnsi="Times New Roman" w:cs="Times New Roman"/>
          <w:sz w:val="22"/>
          <w:szCs w:val="22"/>
        </w:rPr>
        <w:t xml:space="preserve">and </w:t>
      </w:r>
      <w:r w:rsidR="007D7348">
        <w:rPr>
          <w:rFonts w:ascii="Times New Roman" w:hAnsi="Times New Roman" w:cs="Times New Roman"/>
          <w:sz w:val="22"/>
          <w:szCs w:val="22"/>
        </w:rPr>
        <w:t>the use of metaphor. Overall, I understand that my skills are just at the start of developing</w:t>
      </w:r>
      <w:r w:rsidR="001F0745">
        <w:rPr>
          <w:rFonts w:ascii="Times New Roman" w:hAnsi="Times New Roman" w:cs="Times New Roman"/>
          <w:sz w:val="22"/>
          <w:szCs w:val="22"/>
        </w:rPr>
        <w:t xml:space="preserve"> and I feel happy of the areas that have been bought to my attention. I look forward </w:t>
      </w:r>
      <w:r w:rsidR="001A0008">
        <w:rPr>
          <w:rFonts w:ascii="Times New Roman" w:hAnsi="Times New Roman" w:cs="Times New Roman"/>
          <w:sz w:val="22"/>
          <w:szCs w:val="22"/>
        </w:rPr>
        <w:t>to developing and working on these therpautic skills and other</w:t>
      </w:r>
      <w:r w:rsidR="0091554D">
        <w:rPr>
          <w:rFonts w:ascii="Times New Roman" w:hAnsi="Times New Roman" w:cs="Times New Roman"/>
          <w:sz w:val="22"/>
          <w:szCs w:val="22"/>
        </w:rPr>
        <w:t>s</w:t>
      </w:r>
      <w:r w:rsidR="001A0008">
        <w:rPr>
          <w:rFonts w:ascii="Times New Roman" w:hAnsi="Times New Roman" w:cs="Times New Roman"/>
          <w:sz w:val="22"/>
          <w:szCs w:val="22"/>
        </w:rPr>
        <w:t xml:space="preserve"> in my training as a psychotherapist. </w:t>
      </w:r>
    </w:p>
    <w:p w14:paraId="5BE68BB2" w14:textId="77777777" w:rsidR="00AF3BB4" w:rsidRDefault="00AF3BB4" w:rsidP="00B177A1">
      <w:pPr>
        <w:spacing w:line="360" w:lineRule="auto"/>
        <w:jc w:val="both"/>
        <w:rPr>
          <w:rFonts w:ascii="Times New Roman" w:hAnsi="Times New Roman" w:cs="Times New Roman"/>
          <w:sz w:val="22"/>
          <w:szCs w:val="22"/>
        </w:rPr>
      </w:pPr>
    </w:p>
    <w:p w14:paraId="69B40401" w14:textId="77777777" w:rsidR="00AF3BB4" w:rsidRDefault="00AF3BB4" w:rsidP="00B177A1">
      <w:pPr>
        <w:spacing w:line="360" w:lineRule="auto"/>
        <w:jc w:val="both"/>
        <w:rPr>
          <w:rFonts w:ascii="Times New Roman" w:hAnsi="Times New Roman" w:cs="Times New Roman"/>
          <w:sz w:val="22"/>
          <w:szCs w:val="22"/>
        </w:rPr>
      </w:pPr>
    </w:p>
    <w:p w14:paraId="42826DBD" w14:textId="75C283D3" w:rsidR="00AF3BB4" w:rsidRDefault="00AF3BB4" w:rsidP="00B177A1">
      <w:pPr>
        <w:spacing w:line="360" w:lineRule="auto"/>
        <w:jc w:val="both"/>
        <w:rPr>
          <w:rFonts w:ascii="Times New Roman" w:hAnsi="Times New Roman" w:cs="Times New Roman"/>
          <w:sz w:val="22"/>
          <w:szCs w:val="22"/>
        </w:rPr>
      </w:pPr>
    </w:p>
    <w:p w14:paraId="42482047" w14:textId="640B098D" w:rsidR="00646754" w:rsidRDefault="00646754" w:rsidP="00B177A1">
      <w:pPr>
        <w:spacing w:line="360" w:lineRule="auto"/>
        <w:jc w:val="both"/>
        <w:rPr>
          <w:rFonts w:ascii="Times New Roman" w:hAnsi="Times New Roman" w:cs="Times New Roman"/>
          <w:sz w:val="22"/>
          <w:szCs w:val="22"/>
        </w:rPr>
      </w:pPr>
    </w:p>
    <w:p w14:paraId="167A4430" w14:textId="6B96905E" w:rsidR="00646754" w:rsidRDefault="00646754" w:rsidP="00B177A1">
      <w:pPr>
        <w:spacing w:line="360" w:lineRule="auto"/>
        <w:jc w:val="both"/>
        <w:rPr>
          <w:rFonts w:ascii="Times New Roman" w:hAnsi="Times New Roman" w:cs="Times New Roman"/>
          <w:sz w:val="22"/>
          <w:szCs w:val="22"/>
        </w:rPr>
      </w:pPr>
    </w:p>
    <w:p w14:paraId="0A2D696D" w14:textId="0B323711" w:rsidR="00646754" w:rsidRDefault="00646754" w:rsidP="00B177A1">
      <w:pPr>
        <w:spacing w:line="360" w:lineRule="auto"/>
        <w:jc w:val="both"/>
        <w:rPr>
          <w:rFonts w:ascii="Times New Roman" w:hAnsi="Times New Roman" w:cs="Times New Roman"/>
          <w:sz w:val="22"/>
          <w:szCs w:val="22"/>
        </w:rPr>
      </w:pPr>
    </w:p>
    <w:p w14:paraId="2077510F" w14:textId="1C6D63AD" w:rsidR="00646754" w:rsidRDefault="00646754" w:rsidP="00B177A1">
      <w:pPr>
        <w:spacing w:line="360" w:lineRule="auto"/>
        <w:jc w:val="both"/>
        <w:rPr>
          <w:rFonts w:ascii="Times New Roman" w:hAnsi="Times New Roman" w:cs="Times New Roman"/>
          <w:sz w:val="22"/>
          <w:szCs w:val="22"/>
        </w:rPr>
      </w:pPr>
    </w:p>
    <w:p w14:paraId="2B95924E" w14:textId="241A857E" w:rsidR="00646754" w:rsidRDefault="00646754" w:rsidP="00B177A1">
      <w:pPr>
        <w:spacing w:line="360" w:lineRule="auto"/>
        <w:jc w:val="both"/>
        <w:rPr>
          <w:rFonts w:ascii="Times New Roman" w:hAnsi="Times New Roman" w:cs="Times New Roman"/>
          <w:sz w:val="22"/>
          <w:szCs w:val="22"/>
        </w:rPr>
      </w:pPr>
    </w:p>
    <w:p w14:paraId="287FED5E" w14:textId="4EC20AA3" w:rsidR="00646754" w:rsidRDefault="00646754" w:rsidP="00B177A1">
      <w:pPr>
        <w:spacing w:line="360" w:lineRule="auto"/>
        <w:jc w:val="both"/>
        <w:rPr>
          <w:rFonts w:ascii="Times New Roman" w:hAnsi="Times New Roman" w:cs="Times New Roman"/>
          <w:sz w:val="22"/>
          <w:szCs w:val="22"/>
        </w:rPr>
      </w:pPr>
    </w:p>
    <w:p w14:paraId="051EE0BE" w14:textId="0CA07E1E" w:rsidR="00646754" w:rsidRDefault="00646754" w:rsidP="00B177A1">
      <w:pPr>
        <w:spacing w:line="360" w:lineRule="auto"/>
        <w:jc w:val="both"/>
        <w:rPr>
          <w:rFonts w:ascii="Times New Roman" w:hAnsi="Times New Roman" w:cs="Times New Roman"/>
          <w:sz w:val="22"/>
          <w:szCs w:val="22"/>
        </w:rPr>
      </w:pPr>
    </w:p>
    <w:p w14:paraId="0412F502" w14:textId="664DF25D" w:rsidR="00646754" w:rsidRDefault="00646754" w:rsidP="00B177A1">
      <w:pPr>
        <w:spacing w:line="360" w:lineRule="auto"/>
        <w:jc w:val="both"/>
        <w:rPr>
          <w:rFonts w:ascii="Times New Roman" w:hAnsi="Times New Roman" w:cs="Times New Roman"/>
          <w:sz w:val="22"/>
          <w:szCs w:val="22"/>
        </w:rPr>
      </w:pPr>
    </w:p>
    <w:p w14:paraId="5757D32B" w14:textId="5F4CFC59" w:rsidR="00646754" w:rsidRDefault="00646754" w:rsidP="00B177A1">
      <w:pPr>
        <w:spacing w:line="360" w:lineRule="auto"/>
        <w:jc w:val="both"/>
        <w:rPr>
          <w:rFonts w:ascii="Times New Roman" w:hAnsi="Times New Roman" w:cs="Times New Roman"/>
          <w:sz w:val="22"/>
          <w:szCs w:val="22"/>
        </w:rPr>
      </w:pPr>
    </w:p>
    <w:p w14:paraId="2779D978" w14:textId="0898A318" w:rsidR="00646754" w:rsidRDefault="00646754" w:rsidP="00B177A1">
      <w:pPr>
        <w:spacing w:line="360" w:lineRule="auto"/>
        <w:jc w:val="both"/>
        <w:rPr>
          <w:rFonts w:ascii="Times New Roman" w:hAnsi="Times New Roman" w:cs="Times New Roman"/>
          <w:sz w:val="22"/>
          <w:szCs w:val="22"/>
        </w:rPr>
      </w:pPr>
    </w:p>
    <w:p w14:paraId="62B582AB" w14:textId="6862C7BD" w:rsidR="00646754" w:rsidRDefault="00646754" w:rsidP="00B177A1">
      <w:pPr>
        <w:spacing w:line="360" w:lineRule="auto"/>
        <w:jc w:val="both"/>
        <w:rPr>
          <w:rFonts w:ascii="Times New Roman" w:hAnsi="Times New Roman" w:cs="Times New Roman"/>
          <w:sz w:val="22"/>
          <w:szCs w:val="22"/>
        </w:rPr>
      </w:pPr>
    </w:p>
    <w:p w14:paraId="309593E6" w14:textId="7557AA28" w:rsidR="00646754" w:rsidRDefault="00646754" w:rsidP="00B177A1">
      <w:pPr>
        <w:spacing w:line="360" w:lineRule="auto"/>
        <w:jc w:val="both"/>
        <w:rPr>
          <w:rFonts w:ascii="Times New Roman" w:hAnsi="Times New Roman" w:cs="Times New Roman"/>
          <w:sz w:val="22"/>
          <w:szCs w:val="22"/>
        </w:rPr>
      </w:pPr>
    </w:p>
    <w:p w14:paraId="3F27A4EF" w14:textId="6EEF4DF2" w:rsidR="00646754" w:rsidRDefault="00646754" w:rsidP="00B177A1">
      <w:pPr>
        <w:spacing w:line="360" w:lineRule="auto"/>
        <w:jc w:val="both"/>
        <w:rPr>
          <w:rFonts w:ascii="Times New Roman" w:hAnsi="Times New Roman" w:cs="Times New Roman"/>
          <w:sz w:val="22"/>
          <w:szCs w:val="22"/>
        </w:rPr>
      </w:pPr>
    </w:p>
    <w:p w14:paraId="6D8E370B" w14:textId="03E2A433" w:rsidR="00646754" w:rsidRDefault="00646754" w:rsidP="00B177A1">
      <w:pPr>
        <w:spacing w:line="360" w:lineRule="auto"/>
        <w:jc w:val="both"/>
        <w:rPr>
          <w:rFonts w:ascii="Times New Roman" w:hAnsi="Times New Roman" w:cs="Times New Roman"/>
          <w:sz w:val="22"/>
          <w:szCs w:val="22"/>
        </w:rPr>
      </w:pPr>
    </w:p>
    <w:p w14:paraId="28C1EE1A" w14:textId="32D8306A" w:rsidR="00646754" w:rsidRDefault="00646754" w:rsidP="00B177A1">
      <w:pPr>
        <w:spacing w:line="360" w:lineRule="auto"/>
        <w:jc w:val="both"/>
        <w:rPr>
          <w:rFonts w:ascii="Times New Roman" w:hAnsi="Times New Roman" w:cs="Times New Roman"/>
          <w:sz w:val="22"/>
          <w:szCs w:val="22"/>
        </w:rPr>
      </w:pPr>
    </w:p>
    <w:p w14:paraId="2AC62B99" w14:textId="0F83654D" w:rsidR="00646754" w:rsidRDefault="00646754" w:rsidP="00B177A1">
      <w:pPr>
        <w:spacing w:line="360" w:lineRule="auto"/>
        <w:jc w:val="both"/>
        <w:rPr>
          <w:rFonts w:ascii="Times New Roman" w:hAnsi="Times New Roman" w:cs="Times New Roman"/>
          <w:sz w:val="22"/>
          <w:szCs w:val="22"/>
        </w:rPr>
      </w:pPr>
    </w:p>
    <w:p w14:paraId="3ED1F0D9" w14:textId="17117F50" w:rsidR="00646754" w:rsidRDefault="00646754" w:rsidP="00B177A1">
      <w:pPr>
        <w:spacing w:line="360" w:lineRule="auto"/>
        <w:jc w:val="both"/>
        <w:rPr>
          <w:rFonts w:ascii="Times New Roman" w:hAnsi="Times New Roman" w:cs="Times New Roman"/>
          <w:sz w:val="22"/>
          <w:szCs w:val="22"/>
        </w:rPr>
      </w:pPr>
    </w:p>
    <w:p w14:paraId="154DE8AC" w14:textId="68E3C255" w:rsidR="00646754" w:rsidRDefault="00646754" w:rsidP="00B177A1">
      <w:pPr>
        <w:spacing w:line="360" w:lineRule="auto"/>
        <w:jc w:val="both"/>
        <w:rPr>
          <w:rFonts w:ascii="Times New Roman" w:hAnsi="Times New Roman" w:cs="Times New Roman"/>
          <w:sz w:val="22"/>
          <w:szCs w:val="22"/>
        </w:rPr>
      </w:pPr>
    </w:p>
    <w:p w14:paraId="04A32B65" w14:textId="02C4867B" w:rsidR="00646754" w:rsidRDefault="00646754" w:rsidP="00B177A1">
      <w:pPr>
        <w:spacing w:line="360" w:lineRule="auto"/>
        <w:jc w:val="both"/>
        <w:rPr>
          <w:rFonts w:ascii="Times New Roman" w:hAnsi="Times New Roman" w:cs="Times New Roman"/>
          <w:sz w:val="22"/>
          <w:szCs w:val="22"/>
        </w:rPr>
      </w:pPr>
    </w:p>
    <w:p w14:paraId="4867C66B" w14:textId="5033D761" w:rsidR="00646754" w:rsidRDefault="00646754" w:rsidP="00B177A1">
      <w:pPr>
        <w:spacing w:line="360" w:lineRule="auto"/>
        <w:jc w:val="both"/>
        <w:rPr>
          <w:rFonts w:ascii="Times New Roman" w:hAnsi="Times New Roman" w:cs="Times New Roman"/>
          <w:sz w:val="22"/>
          <w:szCs w:val="22"/>
        </w:rPr>
      </w:pPr>
    </w:p>
    <w:p w14:paraId="6FDA9348" w14:textId="2F511257" w:rsidR="00646754" w:rsidRDefault="00646754" w:rsidP="00B177A1">
      <w:pPr>
        <w:spacing w:line="360" w:lineRule="auto"/>
        <w:jc w:val="both"/>
        <w:rPr>
          <w:rFonts w:ascii="Times New Roman" w:hAnsi="Times New Roman" w:cs="Times New Roman"/>
          <w:sz w:val="22"/>
          <w:szCs w:val="22"/>
        </w:rPr>
      </w:pPr>
    </w:p>
    <w:p w14:paraId="54395DB5" w14:textId="37CCDB3F" w:rsidR="00646754" w:rsidRDefault="00646754" w:rsidP="00B177A1">
      <w:pPr>
        <w:spacing w:line="360" w:lineRule="auto"/>
        <w:jc w:val="both"/>
        <w:rPr>
          <w:rFonts w:ascii="Times New Roman" w:hAnsi="Times New Roman" w:cs="Times New Roman"/>
          <w:sz w:val="22"/>
          <w:szCs w:val="22"/>
        </w:rPr>
      </w:pPr>
    </w:p>
    <w:p w14:paraId="4903C858" w14:textId="3129A43F" w:rsidR="00646754" w:rsidRDefault="00646754" w:rsidP="00B177A1">
      <w:pPr>
        <w:spacing w:line="360" w:lineRule="auto"/>
        <w:jc w:val="both"/>
        <w:rPr>
          <w:rFonts w:ascii="Times New Roman" w:hAnsi="Times New Roman" w:cs="Times New Roman"/>
          <w:sz w:val="22"/>
          <w:szCs w:val="22"/>
        </w:rPr>
      </w:pPr>
    </w:p>
    <w:p w14:paraId="258EDB48" w14:textId="747F1D30" w:rsidR="00646754" w:rsidRDefault="00646754" w:rsidP="00B177A1">
      <w:pPr>
        <w:spacing w:line="360" w:lineRule="auto"/>
        <w:jc w:val="both"/>
        <w:rPr>
          <w:rFonts w:ascii="Times New Roman" w:hAnsi="Times New Roman" w:cs="Times New Roman"/>
          <w:sz w:val="22"/>
          <w:szCs w:val="22"/>
        </w:rPr>
      </w:pPr>
    </w:p>
    <w:p w14:paraId="4B8FB7F1" w14:textId="63907BFB" w:rsidR="00646754" w:rsidRDefault="00646754" w:rsidP="00B177A1">
      <w:pPr>
        <w:spacing w:line="360" w:lineRule="auto"/>
        <w:jc w:val="both"/>
        <w:rPr>
          <w:rFonts w:ascii="Times New Roman" w:hAnsi="Times New Roman" w:cs="Times New Roman"/>
          <w:sz w:val="22"/>
          <w:szCs w:val="22"/>
        </w:rPr>
      </w:pPr>
    </w:p>
    <w:p w14:paraId="464493B9" w14:textId="77777777" w:rsidR="00646754" w:rsidRDefault="00646754" w:rsidP="00646754">
      <w:pPr>
        <w:spacing w:line="360" w:lineRule="auto"/>
        <w:rPr>
          <w:rFonts w:ascii="Times New Roman" w:hAnsi="Times New Roman" w:cs="Times New Roman"/>
          <w:sz w:val="22"/>
          <w:szCs w:val="22"/>
        </w:rPr>
      </w:pPr>
      <w:r>
        <w:rPr>
          <w:rFonts w:ascii="Times New Roman" w:hAnsi="Times New Roman" w:cs="Times New Roman"/>
          <w:sz w:val="22"/>
          <w:szCs w:val="22"/>
        </w:rPr>
        <w:t xml:space="preserve">References </w:t>
      </w:r>
    </w:p>
    <w:p w14:paraId="4FE4073C" w14:textId="77777777" w:rsidR="00646754" w:rsidRDefault="00646754" w:rsidP="00646754">
      <w:pPr>
        <w:spacing w:line="360" w:lineRule="auto"/>
        <w:rPr>
          <w:rFonts w:ascii="Times New Roman" w:hAnsi="Times New Roman" w:cs="Times New Roman"/>
          <w:sz w:val="22"/>
          <w:szCs w:val="22"/>
        </w:rPr>
      </w:pPr>
    </w:p>
    <w:p w14:paraId="79F65944" w14:textId="77777777" w:rsidR="00646754" w:rsidRDefault="00646754" w:rsidP="00646754">
      <w:pPr>
        <w:spacing w:line="360" w:lineRule="auto"/>
        <w:rPr>
          <w:rFonts w:ascii="Times New Roman" w:hAnsi="Times New Roman" w:cs="Times New Roman"/>
          <w:sz w:val="22"/>
          <w:szCs w:val="22"/>
        </w:rPr>
      </w:pPr>
      <w:r>
        <w:rPr>
          <w:rFonts w:ascii="Times New Roman" w:hAnsi="Times New Roman" w:cs="Times New Roman"/>
          <w:sz w:val="22"/>
          <w:szCs w:val="22"/>
        </w:rPr>
        <w:t xml:space="preserve">Buchanan, L. (2019). From One Therapist to Another: Do You Talk Too Much? [Online]. Available at: </w:t>
      </w:r>
      <w:hyperlink r:id="rId7" w:history="1">
        <w:r w:rsidRPr="0069627F">
          <w:rPr>
            <w:rStyle w:val="Hyperlink"/>
            <w:rFonts w:ascii="Times New Roman" w:hAnsi="Times New Roman" w:cs="Times New Roman"/>
            <w:sz w:val="22"/>
            <w:szCs w:val="22"/>
          </w:rPr>
          <w:t>https://www.lindapaulbuchanan.com</w:t>
        </w:r>
      </w:hyperlink>
      <w:r>
        <w:rPr>
          <w:rFonts w:ascii="Times New Roman" w:hAnsi="Times New Roman" w:cs="Times New Roman"/>
          <w:sz w:val="22"/>
          <w:szCs w:val="22"/>
        </w:rPr>
        <w:t xml:space="preserve">. [Accessed: 18 April 2021]. </w:t>
      </w:r>
    </w:p>
    <w:p w14:paraId="7ACB890D" w14:textId="77777777" w:rsidR="00646754" w:rsidRDefault="00646754" w:rsidP="00646754">
      <w:pPr>
        <w:spacing w:line="360" w:lineRule="auto"/>
        <w:rPr>
          <w:rFonts w:ascii="Times New Roman" w:hAnsi="Times New Roman" w:cs="Times New Roman"/>
          <w:sz w:val="22"/>
          <w:szCs w:val="22"/>
        </w:rPr>
      </w:pPr>
    </w:p>
    <w:p w14:paraId="6D55A198" w14:textId="77777777" w:rsidR="00646754" w:rsidRPr="00564F28" w:rsidRDefault="00646754" w:rsidP="00646754">
      <w:pPr>
        <w:spacing w:line="360" w:lineRule="auto"/>
        <w:rPr>
          <w:rFonts w:ascii="Times New Roman" w:hAnsi="Times New Roman" w:cs="Times New Roman"/>
          <w:sz w:val="22"/>
          <w:szCs w:val="22"/>
        </w:rPr>
      </w:pPr>
      <w:r w:rsidRPr="00564F28">
        <w:rPr>
          <w:rFonts w:ascii="Times New Roman" w:hAnsi="Times New Roman" w:cs="Times New Roman"/>
          <w:sz w:val="22"/>
          <w:szCs w:val="22"/>
        </w:rPr>
        <w:t xml:space="preserve">Girad, I.  (2016). </w:t>
      </w:r>
      <w:r w:rsidRPr="00354556">
        <w:rPr>
          <w:rFonts w:ascii="Times New Roman" w:hAnsi="Times New Roman" w:cs="Times New Roman"/>
          <w:i/>
          <w:iCs/>
          <w:sz w:val="22"/>
          <w:szCs w:val="22"/>
        </w:rPr>
        <w:t>Countertransference  - When your Therapist Loses Objectivity</w:t>
      </w:r>
      <w:r>
        <w:rPr>
          <w:rFonts w:ascii="Times New Roman" w:hAnsi="Times New Roman" w:cs="Times New Roman"/>
          <w:sz w:val="22"/>
          <w:szCs w:val="22"/>
        </w:rPr>
        <w:t>, [Online].</w:t>
      </w:r>
      <w:r w:rsidRPr="00564F28">
        <w:rPr>
          <w:rFonts w:ascii="Times New Roman" w:hAnsi="Times New Roman" w:cs="Times New Roman"/>
          <w:sz w:val="22"/>
          <w:szCs w:val="22"/>
        </w:rPr>
        <w:t xml:space="preserve"> Available at: </w:t>
      </w:r>
      <w:hyperlink r:id="rId8" w:history="1">
        <w:r w:rsidRPr="00564F28">
          <w:rPr>
            <w:rStyle w:val="Hyperlink"/>
            <w:rFonts w:ascii="Times New Roman" w:hAnsi="Times New Roman" w:cs="Times New Roman"/>
            <w:sz w:val="22"/>
            <w:szCs w:val="22"/>
          </w:rPr>
          <w:t>https://www.harleytherapy.co.uk/counselling/countertransference-in-therapy.htm</w:t>
        </w:r>
      </w:hyperlink>
      <w:r w:rsidRPr="00564F28">
        <w:rPr>
          <w:rFonts w:ascii="Times New Roman" w:hAnsi="Times New Roman" w:cs="Times New Roman"/>
          <w:sz w:val="22"/>
          <w:szCs w:val="22"/>
        </w:rPr>
        <w:t>. [Accessed: 5 April 2021]</w:t>
      </w:r>
    </w:p>
    <w:p w14:paraId="09253763" w14:textId="77777777" w:rsidR="00646754" w:rsidRPr="00564F28" w:rsidRDefault="00646754" w:rsidP="00646754">
      <w:pPr>
        <w:spacing w:line="360" w:lineRule="auto"/>
        <w:rPr>
          <w:rFonts w:ascii="Times New Roman" w:hAnsi="Times New Roman" w:cs="Times New Roman"/>
          <w:sz w:val="22"/>
          <w:szCs w:val="22"/>
        </w:rPr>
      </w:pPr>
    </w:p>
    <w:p w14:paraId="73CA8B7B" w14:textId="77777777" w:rsidR="00646754" w:rsidRPr="00522298" w:rsidRDefault="00646754" w:rsidP="00646754">
      <w:pPr>
        <w:spacing w:line="360" w:lineRule="auto"/>
        <w:rPr>
          <w:rFonts w:ascii="Times New Roman" w:hAnsi="Times New Roman" w:cs="Times New Roman"/>
          <w:sz w:val="22"/>
          <w:szCs w:val="22"/>
        </w:rPr>
      </w:pPr>
      <w:r w:rsidRPr="00522298">
        <w:rPr>
          <w:rFonts w:ascii="Times New Roman" w:hAnsi="Times New Roman" w:cs="Times New Roman"/>
          <w:sz w:val="22"/>
          <w:szCs w:val="22"/>
        </w:rPr>
        <w:t xml:space="preserve">Gullestad, S. E., &amp; Killingmo, B. (2020). </w:t>
      </w:r>
      <w:r w:rsidRPr="00354556">
        <w:rPr>
          <w:rFonts w:ascii="Times New Roman" w:hAnsi="Times New Roman" w:cs="Times New Roman"/>
          <w:i/>
          <w:iCs/>
          <w:sz w:val="22"/>
          <w:szCs w:val="22"/>
        </w:rPr>
        <w:t>The theory and practice of psychoanalytic therapy</w:t>
      </w:r>
      <w:r w:rsidRPr="00522298">
        <w:rPr>
          <w:rFonts w:ascii="Times New Roman" w:hAnsi="Times New Roman" w:cs="Times New Roman"/>
          <w:sz w:val="22"/>
          <w:szCs w:val="22"/>
        </w:rPr>
        <w:t xml:space="preserve">. </w:t>
      </w:r>
      <w:r w:rsidRPr="00354556">
        <w:rPr>
          <w:rFonts w:ascii="Times New Roman" w:hAnsi="Times New Roman" w:cs="Times New Roman"/>
          <w:i/>
          <w:iCs/>
          <w:sz w:val="22"/>
          <w:szCs w:val="22"/>
        </w:rPr>
        <w:t>Listening for the subtext</w:t>
      </w:r>
      <w:r w:rsidRPr="00522298">
        <w:rPr>
          <w:rFonts w:ascii="Times New Roman" w:hAnsi="Times New Roman" w:cs="Times New Roman"/>
          <w:sz w:val="22"/>
          <w:szCs w:val="22"/>
        </w:rPr>
        <w:t xml:space="preserve"> (pp. 128</w:t>
      </w:r>
      <w:r w:rsidRPr="00564F28">
        <w:rPr>
          <w:rFonts w:ascii="Times New Roman" w:hAnsi="Times New Roman" w:cs="Times New Roman"/>
          <w:sz w:val="22"/>
          <w:szCs w:val="22"/>
        </w:rPr>
        <w:t>-129</w:t>
      </w:r>
      <w:r w:rsidRPr="00522298">
        <w:rPr>
          <w:rFonts w:ascii="Times New Roman" w:hAnsi="Times New Roman" w:cs="Times New Roman"/>
          <w:sz w:val="22"/>
          <w:szCs w:val="22"/>
        </w:rPr>
        <w:t xml:space="preserve">). Routledge. </w:t>
      </w:r>
    </w:p>
    <w:p w14:paraId="3C55E891" w14:textId="77777777" w:rsidR="00646754" w:rsidRPr="00564F28" w:rsidRDefault="00646754" w:rsidP="00646754">
      <w:pPr>
        <w:spacing w:line="360" w:lineRule="auto"/>
        <w:rPr>
          <w:rFonts w:ascii="Times New Roman" w:hAnsi="Times New Roman" w:cs="Times New Roman"/>
          <w:sz w:val="22"/>
          <w:szCs w:val="22"/>
        </w:rPr>
      </w:pPr>
    </w:p>
    <w:p w14:paraId="46C7D852" w14:textId="77777777" w:rsidR="00646754" w:rsidRPr="006D37BA" w:rsidRDefault="00646754" w:rsidP="00646754">
      <w:pPr>
        <w:spacing w:line="360" w:lineRule="auto"/>
        <w:rPr>
          <w:rFonts w:ascii="Times New Roman" w:hAnsi="Times New Roman" w:cs="Times New Roman"/>
          <w:sz w:val="22"/>
          <w:szCs w:val="22"/>
        </w:rPr>
      </w:pPr>
      <w:r w:rsidRPr="006D37BA">
        <w:rPr>
          <w:rFonts w:ascii="Times New Roman" w:hAnsi="Times New Roman" w:cs="Times New Roman" w:hint="eastAsia"/>
          <w:sz w:val="22"/>
          <w:szCs w:val="22"/>
        </w:rPr>
        <w:t xml:space="preserve">Fuertes, </w:t>
      </w:r>
      <w:r>
        <w:rPr>
          <w:rFonts w:ascii="Times New Roman" w:hAnsi="Times New Roman" w:cs="Times New Roman"/>
          <w:sz w:val="22"/>
          <w:szCs w:val="22"/>
        </w:rPr>
        <w:t xml:space="preserve">N.J., </w:t>
      </w:r>
      <w:r w:rsidRPr="006D37BA">
        <w:rPr>
          <w:rFonts w:ascii="Times New Roman" w:hAnsi="Times New Roman" w:cs="Times New Roman" w:hint="eastAsia"/>
          <w:sz w:val="22"/>
          <w:szCs w:val="22"/>
        </w:rPr>
        <w:t>Moore</w:t>
      </w:r>
      <w:r>
        <w:rPr>
          <w:rFonts w:ascii="Times New Roman" w:hAnsi="Times New Roman" w:cs="Times New Roman"/>
          <w:sz w:val="22"/>
          <w:szCs w:val="22"/>
        </w:rPr>
        <w:t xml:space="preserve">, M., and </w:t>
      </w:r>
      <w:r w:rsidRPr="006D37BA">
        <w:rPr>
          <w:rFonts w:ascii="Times New Roman" w:hAnsi="Times New Roman" w:cs="Times New Roman" w:hint="eastAsia"/>
          <w:sz w:val="22"/>
          <w:szCs w:val="22"/>
        </w:rPr>
        <w:t xml:space="preserve"> Ganley</w:t>
      </w:r>
      <w:r>
        <w:rPr>
          <w:rFonts w:ascii="Times New Roman" w:hAnsi="Times New Roman" w:cs="Times New Roman"/>
          <w:sz w:val="22"/>
          <w:szCs w:val="22"/>
        </w:rPr>
        <w:t>,</w:t>
      </w:r>
      <w:r w:rsidRPr="006D37BA">
        <w:rPr>
          <w:rFonts w:ascii="Times New Roman" w:hAnsi="Times New Roman" w:cs="Times New Roman" w:hint="eastAsia"/>
          <w:sz w:val="22"/>
          <w:szCs w:val="22"/>
        </w:rPr>
        <w:t xml:space="preserve"> </w:t>
      </w:r>
      <w:r>
        <w:rPr>
          <w:rFonts w:ascii="Times New Roman" w:hAnsi="Times New Roman" w:cs="Times New Roman"/>
          <w:sz w:val="22"/>
          <w:szCs w:val="22"/>
        </w:rPr>
        <w:t xml:space="preserve">J </w:t>
      </w:r>
      <w:r w:rsidRPr="006D37BA">
        <w:rPr>
          <w:rFonts w:ascii="Times New Roman" w:hAnsi="Times New Roman" w:cs="Times New Roman" w:hint="eastAsia"/>
          <w:sz w:val="22"/>
          <w:szCs w:val="22"/>
        </w:rPr>
        <w:t>(2018)</w:t>
      </w:r>
      <w:r>
        <w:rPr>
          <w:rFonts w:ascii="Times New Roman" w:hAnsi="Times New Roman" w:cs="Times New Roman"/>
          <w:sz w:val="22"/>
          <w:szCs w:val="22"/>
        </w:rPr>
        <w:t xml:space="preserve">. </w:t>
      </w:r>
      <w:r w:rsidRPr="006D37BA">
        <w:rPr>
          <w:rFonts w:ascii="Times New Roman" w:hAnsi="Times New Roman" w:cs="Times New Roman" w:hint="eastAsia"/>
          <w:sz w:val="22"/>
          <w:szCs w:val="22"/>
        </w:rPr>
        <w:t xml:space="preserve"> Therapists </w:t>
      </w:r>
      <w:r>
        <w:rPr>
          <w:rFonts w:ascii="Times New Roman" w:hAnsi="Times New Roman" w:cs="Times New Roman"/>
          <w:sz w:val="22"/>
          <w:szCs w:val="22"/>
        </w:rPr>
        <w:t>and</w:t>
      </w:r>
      <w:r w:rsidRPr="006D37BA">
        <w:rPr>
          <w:rFonts w:ascii="Times New Roman" w:hAnsi="Times New Roman" w:cs="Times New Roman"/>
          <w:sz w:val="22"/>
          <w:szCs w:val="22"/>
        </w:rPr>
        <w:t xml:space="preserve"> Clients Ratings </w:t>
      </w:r>
      <w:r>
        <w:rPr>
          <w:rFonts w:ascii="Times New Roman" w:hAnsi="Times New Roman" w:cs="Times New Roman"/>
          <w:sz w:val="22"/>
          <w:szCs w:val="22"/>
        </w:rPr>
        <w:t>o</w:t>
      </w:r>
      <w:r w:rsidRPr="006D37BA">
        <w:rPr>
          <w:rFonts w:ascii="Times New Roman" w:hAnsi="Times New Roman" w:cs="Times New Roman"/>
          <w:sz w:val="22"/>
          <w:szCs w:val="22"/>
        </w:rPr>
        <w:t xml:space="preserve">f Real Relationship, Attachment, Therapist Self-Disclosure, </w:t>
      </w:r>
      <w:r>
        <w:rPr>
          <w:rFonts w:ascii="Times New Roman" w:hAnsi="Times New Roman" w:cs="Times New Roman"/>
          <w:sz w:val="22"/>
          <w:szCs w:val="22"/>
        </w:rPr>
        <w:t>and</w:t>
      </w:r>
      <w:r w:rsidRPr="006D37BA">
        <w:rPr>
          <w:rFonts w:ascii="Times New Roman" w:hAnsi="Times New Roman" w:cs="Times New Roman"/>
          <w:sz w:val="22"/>
          <w:szCs w:val="22"/>
        </w:rPr>
        <w:t xml:space="preserve"> Treatment Progress</w:t>
      </w:r>
      <w:r w:rsidRPr="006D37BA">
        <w:rPr>
          <w:rFonts w:ascii="Times New Roman" w:hAnsi="Times New Roman" w:cs="Times New Roman" w:hint="eastAsia"/>
          <w:sz w:val="22"/>
          <w:szCs w:val="22"/>
        </w:rPr>
        <w:t xml:space="preserve">, </w:t>
      </w:r>
      <w:r w:rsidRPr="006D37BA">
        <w:rPr>
          <w:rFonts w:ascii="Times New Roman" w:hAnsi="Times New Roman" w:cs="Times New Roman" w:hint="eastAsia"/>
          <w:i/>
          <w:iCs/>
          <w:sz w:val="22"/>
          <w:szCs w:val="22"/>
        </w:rPr>
        <w:t>Psychotherapy Research</w:t>
      </w:r>
      <w:r w:rsidRPr="006D37BA">
        <w:rPr>
          <w:rFonts w:ascii="Times New Roman" w:hAnsi="Times New Roman" w:cs="Times New Roman" w:hint="eastAsia"/>
          <w:sz w:val="22"/>
          <w:szCs w:val="22"/>
        </w:rPr>
        <w:t xml:space="preserve">, </w:t>
      </w:r>
      <w:r>
        <w:rPr>
          <w:rFonts w:ascii="Times New Roman" w:hAnsi="Times New Roman" w:cs="Times New Roman"/>
          <w:sz w:val="22"/>
          <w:szCs w:val="22"/>
        </w:rPr>
        <w:t xml:space="preserve">[Online]. Volume 74(7), pp.1-14. Available at: </w:t>
      </w:r>
      <w:hyperlink r:id="rId9" w:history="1">
        <w:r w:rsidRPr="0069627F">
          <w:rPr>
            <w:rStyle w:val="Hyperlink"/>
            <w:rFonts w:ascii="Times New Roman" w:hAnsi="Times New Roman" w:cs="Times New Roman"/>
            <w:sz w:val="22"/>
            <w:szCs w:val="22"/>
          </w:rPr>
          <w:t>https://www.researchgate.net/profile/Michael-Moore-75/publication/322625807</w:t>
        </w:r>
      </w:hyperlink>
      <w:r>
        <w:rPr>
          <w:rFonts w:ascii="Times New Roman" w:hAnsi="Times New Roman" w:cs="Times New Roman"/>
          <w:sz w:val="22"/>
          <w:szCs w:val="22"/>
        </w:rPr>
        <w:t xml:space="preserve">. [Accessed: 19 April 2021]. </w:t>
      </w:r>
    </w:p>
    <w:p w14:paraId="7BC28CDD" w14:textId="77777777" w:rsidR="00646754" w:rsidRDefault="00646754" w:rsidP="00646754">
      <w:pPr>
        <w:spacing w:line="360" w:lineRule="auto"/>
        <w:rPr>
          <w:rFonts w:ascii="Times New Roman" w:hAnsi="Times New Roman" w:cs="Times New Roman"/>
          <w:sz w:val="22"/>
          <w:szCs w:val="22"/>
        </w:rPr>
      </w:pPr>
    </w:p>
    <w:p w14:paraId="71A2FAA2" w14:textId="77777777" w:rsidR="00646754" w:rsidRDefault="00646754" w:rsidP="00646754">
      <w:pPr>
        <w:spacing w:line="360" w:lineRule="auto"/>
        <w:rPr>
          <w:rFonts w:ascii="Times New Roman" w:hAnsi="Times New Roman" w:cs="Times New Roman"/>
          <w:sz w:val="22"/>
          <w:szCs w:val="22"/>
        </w:rPr>
      </w:pPr>
      <w:r>
        <w:rPr>
          <w:rFonts w:ascii="Times New Roman" w:hAnsi="Times New Roman" w:cs="Times New Roman"/>
          <w:sz w:val="22"/>
          <w:szCs w:val="22"/>
        </w:rPr>
        <w:t xml:space="preserve">Hartwell-Walker, M. (2017). The Importance of Therapist Silence, [Online]. Available at: </w:t>
      </w:r>
      <w:hyperlink r:id="rId10" w:history="1">
        <w:r w:rsidRPr="00D21A4D">
          <w:rPr>
            <w:rStyle w:val="Hyperlink"/>
            <w:rFonts w:ascii="Times New Roman" w:hAnsi="Times New Roman" w:cs="Times New Roman"/>
            <w:sz w:val="22"/>
            <w:szCs w:val="22"/>
          </w:rPr>
          <w:t>https://psychcentral.com/pro/the-importance-of-therapist-silence</w:t>
        </w:r>
      </w:hyperlink>
      <w:r>
        <w:rPr>
          <w:rFonts w:ascii="Times New Roman" w:hAnsi="Times New Roman" w:cs="Times New Roman"/>
          <w:sz w:val="22"/>
          <w:szCs w:val="22"/>
        </w:rPr>
        <w:t xml:space="preserve">. [Accessed: 6 April 2021]. </w:t>
      </w:r>
    </w:p>
    <w:p w14:paraId="14761EE7" w14:textId="77777777" w:rsidR="00646754" w:rsidRDefault="00646754" w:rsidP="00646754">
      <w:pPr>
        <w:spacing w:line="360" w:lineRule="auto"/>
        <w:rPr>
          <w:rFonts w:ascii="Times New Roman" w:hAnsi="Times New Roman" w:cs="Times New Roman"/>
          <w:sz w:val="22"/>
          <w:szCs w:val="22"/>
        </w:rPr>
      </w:pPr>
    </w:p>
    <w:p w14:paraId="128C35C0" w14:textId="77777777" w:rsidR="00646754" w:rsidRDefault="00646754" w:rsidP="00646754">
      <w:pPr>
        <w:spacing w:line="360" w:lineRule="auto"/>
        <w:rPr>
          <w:rFonts w:ascii="Times New Roman" w:hAnsi="Times New Roman" w:cs="Times New Roman"/>
          <w:sz w:val="22"/>
          <w:szCs w:val="22"/>
        </w:rPr>
      </w:pPr>
      <w:r>
        <w:rPr>
          <w:rFonts w:ascii="Times New Roman" w:hAnsi="Times New Roman" w:cs="Times New Roman"/>
          <w:sz w:val="22"/>
          <w:szCs w:val="22"/>
        </w:rPr>
        <w:t xml:space="preserve">Hill, E.C., Knox, S., and Coelho-Pinto, K. (2018). Therapist Self-Disclosure and Immediacy: A Qualitive Meta-Analysis. </w:t>
      </w:r>
      <w:r w:rsidRPr="00BF1096">
        <w:rPr>
          <w:rFonts w:ascii="Times New Roman" w:hAnsi="Times New Roman" w:cs="Times New Roman"/>
          <w:i/>
          <w:iCs/>
          <w:sz w:val="22"/>
          <w:szCs w:val="22"/>
        </w:rPr>
        <w:t>Psychotherapy</w:t>
      </w:r>
      <w:r>
        <w:rPr>
          <w:rFonts w:ascii="Times New Roman" w:hAnsi="Times New Roman" w:cs="Times New Roman"/>
          <w:sz w:val="22"/>
          <w:szCs w:val="22"/>
        </w:rPr>
        <w:t xml:space="preserve">, [Online]. Volume 55(4), pp.445-460. Available at: </w:t>
      </w:r>
      <w:hyperlink r:id="rId11" w:history="1">
        <w:r w:rsidRPr="00D21A4D">
          <w:rPr>
            <w:rStyle w:val="Hyperlink"/>
            <w:rFonts w:ascii="Times New Roman" w:hAnsi="Times New Roman" w:cs="Times New Roman"/>
            <w:sz w:val="22"/>
            <w:szCs w:val="22"/>
          </w:rPr>
          <w:t>https://epublications.marquette.edu</w:t>
        </w:r>
      </w:hyperlink>
      <w:r>
        <w:rPr>
          <w:rFonts w:ascii="Times New Roman" w:hAnsi="Times New Roman" w:cs="Times New Roman"/>
          <w:sz w:val="22"/>
          <w:szCs w:val="22"/>
        </w:rPr>
        <w:t xml:space="preserve">. [Accessed: 18 April 2021].  </w:t>
      </w:r>
    </w:p>
    <w:p w14:paraId="27F6B236" w14:textId="77777777" w:rsidR="00646754" w:rsidRDefault="00646754" w:rsidP="00646754">
      <w:pPr>
        <w:spacing w:line="360" w:lineRule="auto"/>
        <w:rPr>
          <w:rFonts w:ascii="Times New Roman" w:hAnsi="Times New Roman" w:cs="Times New Roman"/>
          <w:sz w:val="22"/>
          <w:szCs w:val="22"/>
        </w:rPr>
      </w:pPr>
    </w:p>
    <w:p w14:paraId="3E1F8295" w14:textId="77777777" w:rsidR="00646754" w:rsidRDefault="00646754" w:rsidP="00646754">
      <w:pPr>
        <w:spacing w:line="360" w:lineRule="auto"/>
        <w:rPr>
          <w:rFonts w:ascii="Times New Roman" w:hAnsi="Times New Roman" w:cs="Times New Roman"/>
          <w:sz w:val="22"/>
          <w:szCs w:val="22"/>
        </w:rPr>
      </w:pPr>
      <w:r>
        <w:rPr>
          <w:rFonts w:ascii="Times New Roman" w:hAnsi="Times New Roman" w:cs="Times New Roman"/>
          <w:sz w:val="22"/>
          <w:szCs w:val="22"/>
        </w:rPr>
        <w:t xml:space="preserve">National Counselling Society (2021a). </w:t>
      </w:r>
      <w:r w:rsidRPr="001E51C7">
        <w:rPr>
          <w:rFonts w:ascii="Times New Roman" w:hAnsi="Times New Roman" w:cs="Times New Roman"/>
          <w:i/>
          <w:iCs/>
          <w:sz w:val="22"/>
          <w:szCs w:val="22"/>
        </w:rPr>
        <w:t>Code of ethical practice</w:t>
      </w:r>
      <w:r>
        <w:rPr>
          <w:rFonts w:ascii="Times New Roman" w:hAnsi="Times New Roman" w:cs="Times New Roman"/>
          <w:sz w:val="22"/>
          <w:szCs w:val="22"/>
        </w:rPr>
        <w:t xml:space="preserve">. [Online]. </w:t>
      </w:r>
      <w:hyperlink r:id="rId12" w:history="1">
        <w:r w:rsidRPr="0069627F">
          <w:rPr>
            <w:rStyle w:val="Hyperlink"/>
            <w:rFonts w:ascii="Times New Roman" w:hAnsi="Times New Roman" w:cs="Times New Roman"/>
            <w:sz w:val="22"/>
            <w:szCs w:val="22"/>
          </w:rPr>
          <w:t>https://nationalcounsellingsociety.org/about-us/code-of-ethics</w:t>
        </w:r>
      </w:hyperlink>
      <w:r>
        <w:rPr>
          <w:rFonts w:ascii="Times New Roman" w:hAnsi="Times New Roman" w:cs="Times New Roman"/>
          <w:sz w:val="22"/>
          <w:szCs w:val="22"/>
        </w:rPr>
        <w:t xml:space="preserve">. [Accessed: 15 April 2021]. </w:t>
      </w:r>
    </w:p>
    <w:p w14:paraId="59E1541C" w14:textId="77777777" w:rsidR="00646754" w:rsidRDefault="00646754" w:rsidP="00646754">
      <w:pPr>
        <w:spacing w:line="360" w:lineRule="auto"/>
        <w:rPr>
          <w:rFonts w:ascii="Times New Roman" w:hAnsi="Times New Roman" w:cs="Times New Roman"/>
          <w:sz w:val="22"/>
          <w:szCs w:val="22"/>
        </w:rPr>
      </w:pPr>
    </w:p>
    <w:p w14:paraId="3464A90A" w14:textId="77777777" w:rsidR="00646754" w:rsidRDefault="00646754" w:rsidP="00646754">
      <w:pPr>
        <w:spacing w:line="360" w:lineRule="auto"/>
        <w:rPr>
          <w:rFonts w:ascii="Times New Roman" w:hAnsi="Times New Roman" w:cs="Times New Roman"/>
          <w:sz w:val="22"/>
          <w:szCs w:val="22"/>
        </w:rPr>
      </w:pPr>
      <w:r>
        <w:rPr>
          <w:rFonts w:ascii="Times New Roman" w:hAnsi="Times New Roman" w:cs="Times New Roman"/>
          <w:sz w:val="22"/>
          <w:szCs w:val="22"/>
        </w:rPr>
        <w:t>National Counselling Society (2021b).</w:t>
      </w:r>
      <w:r w:rsidRPr="00A25A94">
        <w:rPr>
          <w:rFonts w:ascii="Arial" w:eastAsia="Times New Roman" w:hAnsi="Arial" w:cs="Arial"/>
          <w:color w:val="3C3C3C"/>
          <w:sz w:val="45"/>
          <w:szCs w:val="45"/>
          <w:lang w:eastAsia="en-GB"/>
        </w:rPr>
        <w:t xml:space="preserve"> </w:t>
      </w:r>
      <w:r w:rsidRPr="00A25A94">
        <w:rPr>
          <w:rFonts w:ascii="Times New Roman" w:hAnsi="Times New Roman" w:cs="Times New Roman"/>
          <w:i/>
          <w:iCs/>
          <w:sz w:val="22"/>
          <w:szCs w:val="22"/>
        </w:rPr>
        <w:t>Guidance for the Counsellor in safeguarding vulnerable adults and children</w:t>
      </w:r>
      <w:r>
        <w:rPr>
          <w:rFonts w:ascii="Times New Roman" w:hAnsi="Times New Roman" w:cs="Times New Roman"/>
          <w:sz w:val="22"/>
          <w:szCs w:val="22"/>
        </w:rPr>
        <w:t xml:space="preserve">. [Online]. </w:t>
      </w:r>
      <w:hyperlink r:id="rId13" w:history="1">
        <w:r w:rsidRPr="0069627F">
          <w:rPr>
            <w:rStyle w:val="Hyperlink"/>
            <w:rFonts w:ascii="Times New Roman" w:hAnsi="Times New Roman" w:cs="Times New Roman"/>
            <w:sz w:val="22"/>
            <w:szCs w:val="22"/>
          </w:rPr>
          <w:t>https://nationalcounsellingsociety.org/have-a-concern/safeguarding-policy</w:t>
        </w:r>
      </w:hyperlink>
      <w:r>
        <w:rPr>
          <w:rFonts w:ascii="Times New Roman" w:hAnsi="Times New Roman" w:cs="Times New Roman"/>
          <w:sz w:val="22"/>
          <w:szCs w:val="22"/>
        </w:rPr>
        <w:t xml:space="preserve">. [Accessed: 15 April 2021]. </w:t>
      </w:r>
    </w:p>
    <w:p w14:paraId="14B5A992" w14:textId="77777777" w:rsidR="00646754" w:rsidRDefault="00646754" w:rsidP="00646754">
      <w:pPr>
        <w:spacing w:line="360" w:lineRule="auto"/>
        <w:rPr>
          <w:rFonts w:ascii="Times New Roman" w:hAnsi="Times New Roman" w:cs="Times New Roman"/>
          <w:sz w:val="22"/>
          <w:szCs w:val="22"/>
        </w:rPr>
      </w:pPr>
    </w:p>
    <w:p w14:paraId="1836FDB7" w14:textId="77777777" w:rsidR="00646754" w:rsidRPr="00C00C20" w:rsidRDefault="00646754" w:rsidP="00646754">
      <w:pPr>
        <w:spacing w:line="360" w:lineRule="auto"/>
        <w:rPr>
          <w:rFonts w:ascii="Times New Roman" w:hAnsi="Times New Roman" w:cs="Times New Roman"/>
          <w:sz w:val="22"/>
          <w:szCs w:val="22"/>
        </w:rPr>
      </w:pPr>
      <w:r w:rsidRPr="00C00C20">
        <w:rPr>
          <w:rFonts w:ascii="Times New Roman" w:hAnsi="Times New Roman" w:cs="Times New Roman"/>
          <w:sz w:val="22"/>
          <w:szCs w:val="22"/>
        </w:rPr>
        <w:t xml:space="preserve">Nissen-Lie, </w:t>
      </w:r>
      <w:r w:rsidRPr="00564F28">
        <w:rPr>
          <w:rFonts w:ascii="Times New Roman" w:hAnsi="Times New Roman" w:cs="Times New Roman"/>
          <w:sz w:val="22"/>
          <w:szCs w:val="22"/>
        </w:rPr>
        <w:t xml:space="preserve">H., </w:t>
      </w:r>
      <w:r w:rsidRPr="00C00C20">
        <w:rPr>
          <w:rFonts w:ascii="Times New Roman" w:hAnsi="Times New Roman" w:cs="Times New Roman"/>
          <w:sz w:val="22"/>
          <w:szCs w:val="22"/>
        </w:rPr>
        <w:t>Hanne-Sofie J</w:t>
      </w:r>
      <w:r w:rsidRPr="00564F28">
        <w:rPr>
          <w:rFonts w:ascii="Times New Roman" w:hAnsi="Times New Roman" w:cs="Times New Roman"/>
          <w:sz w:val="22"/>
          <w:szCs w:val="22"/>
        </w:rPr>
        <w:t xml:space="preserve">. </w:t>
      </w:r>
      <w:r w:rsidRPr="00C00C20">
        <w:rPr>
          <w:rFonts w:ascii="Times New Roman" w:hAnsi="Times New Roman" w:cs="Times New Roman"/>
          <w:sz w:val="22"/>
          <w:szCs w:val="22"/>
        </w:rPr>
        <w:t>D</w:t>
      </w:r>
      <w:r w:rsidRPr="00564F28">
        <w:rPr>
          <w:rFonts w:ascii="Times New Roman" w:hAnsi="Times New Roman" w:cs="Times New Roman"/>
          <w:sz w:val="22"/>
          <w:szCs w:val="22"/>
        </w:rPr>
        <w:t>., and</w:t>
      </w:r>
      <w:r w:rsidRPr="00C00C20">
        <w:rPr>
          <w:rFonts w:ascii="Times New Roman" w:hAnsi="Times New Roman" w:cs="Times New Roman"/>
          <w:sz w:val="22"/>
          <w:szCs w:val="22"/>
        </w:rPr>
        <w:t xml:space="preserve"> </w:t>
      </w:r>
      <w:proofErr w:type="spellStart"/>
      <w:r w:rsidRPr="00C00C20">
        <w:rPr>
          <w:rFonts w:ascii="Times New Roman" w:hAnsi="Times New Roman" w:cs="Times New Roman"/>
          <w:sz w:val="22"/>
          <w:szCs w:val="22"/>
        </w:rPr>
        <w:t>Høglend</w:t>
      </w:r>
      <w:proofErr w:type="spellEnd"/>
      <w:r w:rsidRPr="00564F28">
        <w:rPr>
          <w:rFonts w:ascii="Times New Roman" w:hAnsi="Times New Roman" w:cs="Times New Roman"/>
          <w:sz w:val="22"/>
          <w:szCs w:val="22"/>
        </w:rPr>
        <w:t xml:space="preserve">, A.P. </w:t>
      </w:r>
      <w:r w:rsidRPr="00C00C20">
        <w:rPr>
          <w:rFonts w:ascii="Times New Roman" w:hAnsi="Times New Roman" w:cs="Times New Roman"/>
          <w:sz w:val="22"/>
          <w:szCs w:val="22"/>
        </w:rPr>
        <w:t>(2020)</w:t>
      </w:r>
      <w:r w:rsidRPr="00564F28">
        <w:rPr>
          <w:rFonts w:ascii="Times New Roman" w:hAnsi="Times New Roman" w:cs="Times New Roman"/>
          <w:sz w:val="22"/>
          <w:szCs w:val="22"/>
        </w:rPr>
        <w:t xml:space="preserve">, </w:t>
      </w:r>
      <w:r w:rsidRPr="00C00C20">
        <w:rPr>
          <w:rFonts w:ascii="Times New Roman" w:hAnsi="Times New Roman" w:cs="Times New Roman"/>
          <w:sz w:val="22"/>
          <w:szCs w:val="22"/>
        </w:rPr>
        <w:t xml:space="preserve"> Patient factors predict therapists’ emotional countertransference differently depending on whether therapists use transference work in psychodynamic therapy</w:t>
      </w:r>
      <w:r w:rsidRPr="00564F28">
        <w:rPr>
          <w:rFonts w:ascii="Times New Roman" w:hAnsi="Times New Roman" w:cs="Times New Roman"/>
          <w:sz w:val="22"/>
          <w:szCs w:val="22"/>
        </w:rPr>
        <w:t xml:space="preserve">. </w:t>
      </w:r>
      <w:r w:rsidRPr="00564F28">
        <w:rPr>
          <w:rFonts w:ascii="Times New Roman" w:hAnsi="Times New Roman" w:cs="Times New Roman"/>
          <w:i/>
          <w:iCs/>
          <w:sz w:val="22"/>
          <w:szCs w:val="22"/>
        </w:rPr>
        <w:t xml:space="preserve">Journal of </w:t>
      </w:r>
      <w:r w:rsidRPr="00C00C20">
        <w:rPr>
          <w:rFonts w:ascii="Times New Roman" w:hAnsi="Times New Roman" w:cs="Times New Roman"/>
          <w:i/>
          <w:iCs/>
          <w:sz w:val="22"/>
          <w:szCs w:val="22"/>
        </w:rPr>
        <w:t xml:space="preserve"> Psychotherapy Research</w:t>
      </w:r>
      <w:r w:rsidRPr="00C00C20">
        <w:rPr>
          <w:rFonts w:ascii="Times New Roman" w:hAnsi="Times New Roman" w:cs="Times New Roman"/>
          <w:sz w:val="22"/>
          <w:szCs w:val="22"/>
        </w:rPr>
        <w:t xml:space="preserve">, </w:t>
      </w:r>
      <w:r w:rsidRPr="00564F28">
        <w:rPr>
          <w:rFonts w:ascii="Times New Roman" w:hAnsi="Times New Roman" w:cs="Times New Roman"/>
          <w:sz w:val="22"/>
          <w:szCs w:val="22"/>
        </w:rPr>
        <w:t xml:space="preserve">[Online]. Volume 28(4), pp.1-12. Available at: </w:t>
      </w:r>
      <w:hyperlink r:id="rId14" w:history="1">
        <w:r w:rsidRPr="00D21A4D">
          <w:rPr>
            <w:rStyle w:val="Hyperlink"/>
            <w:rFonts w:ascii="Times New Roman" w:hAnsi="Times New Roman" w:cs="Times New Roman"/>
            <w:sz w:val="22"/>
            <w:szCs w:val="22"/>
          </w:rPr>
          <w:t>https://www.tandfonline.com/doi/pdf/10.1080/10503307.2020.1762947</w:t>
        </w:r>
      </w:hyperlink>
      <w:r>
        <w:rPr>
          <w:rFonts w:ascii="Times New Roman" w:hAnsi="Times New Roman" w:cs="Times New Roman"/>
          <w:sz w:val="22"/>
          <w:szCs w:val="22"/>
        </w:rPr>
        <w:t xml:space="preserve">. [Accessed: 5 April 2021]. </w:t>
      </w:r>
    </w:p>
    <w:p w14:paraId="10B00763" w14:textId="77777777" w:rsidR="00646754" w:rsidRDefault="00646754" w:rsidP="00646754"/>
    <w:p w14:paraId="4C181364" w14:textId="77777777" w:rsidR="00646754" w:rsidRDefault="00646754" w:rsidP="00646754">
      <w:pPr>
        <w:spacing w:line="360" w:lineRule="auto"/>
        <w:rPr>
          <w:rFonts w:ascii="Times New Roman" w:hAnsi="Times New Roman" w:cs="Times New Roman"/>
          <w:sz w:val="22"/>
          <w:szCs w:val="22"/>
        </w:rPr>
      </w:pPr>
      <w:r w:rsidRPr="00354556">
        <w:rPr>
          <w:rFonts w:ascii="Times New Roman" w:hAnsi="Times New Roman" w:cs="Times New Roman"/>
          <w:sz w:val="22"/>
          <w:szCs w:val="22"/>
        </w:rPr>
        <w:t>McLeod, J.</w:t>
      </w:r>
      <w:r>
        <w:rPr>
          <w:rFonts w:ascii="Times New Roman" w:hAnsi="Times New Roman" w:cs="Times New Roman"/>
          <w:sz w:val="22"/>
          <w:szCs w:val="22"/>
        </w:rPr>
        <w:t xml:space="preserve"> and</w:t>
      </w:r>
      <w:r w:rsidRPr="00354556">
        <w:rPr>
          <w:rFonts w:ascii="Times New Roman" w:hAnsi="Times New Roman" w:cs="Times New Roman"/>
          <w:sz w:val="22"/>
          <w:szCs w:val="22"/>
        </w:rPr>
        <w:t xml:space="preserve"> McLeod, J</w:t>
      </w:r>
      <w:r>
        <w:rPr>
          <w:rFonts w:ascii="Times New Roman" w:hAnsi="Times New Roman" w:cs="Times New Roman"/>
          <w:sz w:val="22"/>
          <w:szCs w:val="22"/>
        </w:rPr>
        <w:t>. (</w:t>
      </w:r>
      <w:r w:rsidRPr="00354556">
        <w:rPr>
          <w:rFonts w:ascii="Times New Roman" w:hAnsi="Times New Roman" w:cs="Times New Roman"/>
          <w:sz w:val="22"/>
          <w:szCs w:val="22"/>
        </w:rPr>
        <w:t>2011</w:t>
      </w:r>
      <w:r>
        <w:rPr>
          <w:rFonts w:ascii="Times New Roman" w:hAnsi="Times New Roman" w:cs="Times New Roman"/>
          <w:sz w:val="22"/>
          <w:szCs w:val="22"/>
        </w:rPr>
        <w:t>)</w:t>
      </w:r>
      <w:r w:rsidRPr="00354556">
        <w:rPr>
          <w:rFonts w:ascii="Times New Roman" w:hAnsi="Times New Roman" w:cs="Times New Roman"/>
          <w:sz w:val="22"/>
          <w:szCs w:val="22"/>
        </w:rPr>
        <w:t>. </w:t>
      </w:r>
      <w:r w:rsidRPr="00354556">
        <w:rPr>
          <w:rFonts w:ascii="Times New Roman" w:hAnsi="Times New Roman" w:cs="Times New Roman"/>
          <w:i/>
          <w:iCs/>
          <w:sz w:val="22"/>
          <w:szCs w:val="22"/>
        </w:rPr>
        <w:t>Counselling skills : a practical guide for counsellors and helping professionals</w:t>
      </w:r>
      <w:r>
        <w:rPr>
          <w:rFonts w:ascii="Times New Roman" w:hAnsi="Times New Roman" w:cs="Times New Roman"/>
          <w:i/>
          <w:iCs/>
          <w:sz w:val="22"/>
          <w:szCs w:val="22"/>
        </w:rPr>
        <w:t>.</w:t>
      </w:r>
      <w:r w:rsidRPr="00354556">
        <w:rPr>
          <w:rFonts w:ascii="Times New Roman" w:hAnsi="Times New Roman" w:cs="Times New Roman"/>
          <w:sz w:val="22"/>
          <w:szCs w:val="22"/>
        </w:rPr>
        <w:t> 2nd ed</w:t>
      </w:r>
      <w:r>
        <w:rPr>
          <w:rFonts w:ascii="Times New Roman" w:hAnsi="Times New Roman" w:cs="Times New Roman"/>
          <w:sz w:val="22"/>
          <w:szCs w:val="22"/>
        </w:rPr>
        <w:t>ition</w:t>
      </w:r>
      <w:r w:rsidRPr="00354556">
        <w:rPr>
          <w:rFonts w:ascii="Times New Roman" w:hAnsi="Times New Roman" w:cs="Times New Roman"/>
          <w:sz w:val="22"/>
          <w:szCs w:val="22"/>
        </w:rPr>
        <w:t xml:space="preserve">. Maidenhead: McGraw-Hill Open University Press. </w:t>
      </w:r>
    </w:p>
    <w:p w14:paraId="52ACC688" w14:textId="77777777" w:rsidR="00646754" w:rsidRPr="00354556" w:rsidRDefault="00646754" w:rsidP="00646754">
      <w:pPr>
        <w:spacing w:line="360" w:lineRule="auto"/>
        <w:rPr>
          <w:rFonts w:ascii="Times New Roman" w:hAnsi="Times New Roman" w:cs="Times New Roman"/>
          <w:color w:val="000000" w:themeColor="text1"/>
          <w:sz w:val="22"/>
          <w:szCs w:val="22"/>
        </w:rPr>
      </w:pPr>
    </w:p>
    <w:p w14:paraId="49493C21" w14:textId="77777777" w:rsidR="00646754" w:rsidRPr="00354556" w:rsidRDefault="00646754" w:rsidP="00646754">
      <w:pPr>
        <w:spacing w:line="360" w:lineRule="auto"/>
        <w:rPr>
          <w:rFonts w:ascii="Times New Roman" w:hAnsi="Times New Roman" w:cs="Times New Roman"/>
          <w:color w:val="000000" w:themeColor="text1"/>
          <w:sz w:val="22"/>
          <w:szCs w:val="22"/>
        </w:rPr>
      </w:pPr>
      <w:r w:rsidRPr="00354556">
        <w:rPr>
          <w:rFonts w:ascii="Times New Roman" w:hAnsi="Times New Roman" w:cs="Times New Roman"/>
          <w:color w:val="000000" w:themeColor="text1"/>
          <w:sz w:val="22"/>
          <w:szCs w:val="22"/>
        </w:rPr>
        <w:t>Midwinter, R. and Dickson, J. (2015). Embedding counselling and </w:t>
      </w:r>
      <w:hyperlink r:id="rId15" w:tooltip="Communication Skills" w:history="1">
        <w:r w:rsidRPr="00354556">
          <w:rPr>
            <w:rStyle w:val="Hyperlink"/>
            <w:rFonts w:ascii="Times New Roman" w:hAnsi="Times New Roman" w:cs="Times New Roman"/>
            <w:color w:val="000000" w:themeColor="text1"/>
            <w:sz w:val="22"/>
            <w:szCs w:val="22"/>
            <w:u w:val="none"/>
          </w:rPr>
          <w:t>communication skills</w:t>
        </w:r>
      </w:hyperlink>
      <w:r w:rsidRPr="00354556">
        <w:rPr>
          <w:rFonts w:ascii="Times New Roman" w:hAnsi="Times New Roman" w:cs="Times New Roman"/>
          <w:color w:val="000000" w:themeColor="text1"/>
          <w:sz w:val="22"/>
          <w:szCs w:val="22"/>
        </w:rPr>
        <w:t xml:space="preserve"> : a relational skills model. New York: Routledge. </w:t>
      </w:r>
    </w:p>
    <w:p w14:paraId="199486F9" w14:textId="77777777" w:rsidR="00646754" w:rsidRDefault="00646754" w:rsidP="00646754">
      <w:pPr>
        <w:spacing w:line="360" w:lineRule="auto"/>
        <w:rPr>
          <w:rFonts w:ascii="Times New Roman" w:hAnsi="Times New Roman" w:cs="Times New Roman"/>
          <w:sz w:val="22"/>
          <w:szCs w:val="22"/>
        </w:rPr>
      </w:pPr>
    </w:p>
    <w:p w14:paraId="720AAEC8" w14:textId="77777777" w:rsidR="00646754" w:rsidRPr="009E1F02" w:rsidRDefault="00646754" w:rsidP="00646754">
      <w:pPr>
        <w:spacing w:line="360" w:lineRule="auto"/>
        <w:rPr>
          <w:rFonts w:ascii="Times New Roman" w:hAnsi="Times New Roman" w:cs="Times New Roman"/>
          <w:sz w:val="22"/>
          <w:szCs w:val="22"/>
        </w:rPr>
      </w:pPr>
      <w:r w:rsidRPr="009E1F02">
        <w:rPr>
          <w:rFonts w:ascii="Times New Roman" w:hAnsi="Times New Roman" w:cs="Times New Roman"/>
          <w:sz w:val="22"/>
          <w:szCs w:val="22"/>
        </w:rPr>
        <w:t xml:space="preserve">Zimmermann, R., </w:t>
      </w:r>
      <w:proofErr w:type="spellStart"/>
      <w:r w:rsidRPr="009E1F02">
        <w:rPr>
          <w:rFonts w:ascii="Times New Roman" w:hAnsi="Times New Roman" w:cs="Times New Roman"/>
          <w:sz w:val="22"/>
          <w:szCs w:val="22"/>
        </w:rPr>
        <w:t>Fürer</w:t>
      </w:r>
      <w:proofErr w:type="spellEnd"/>
      <w:r w:rsidRPr="009E1F02">
        <w:rPr>
          <w:rFonts w:ascii="Times New Roman" w:hAnsi="Times New Roman" w:cs="Times New Roman"/>
          <w:sz w:val="22"/>
          <w:szCs w:val="22"/>
        </w:rPr>
        <w:t xml:space="preserve">, L., Schenk, N., Koenig, J., Roth, V., </w:t>
      </w:r>
      <w:proofErr w:type="spellStart"/>
      <w:r w:rsidRPr="009E1F02">
        <w:rPr>
          <w:rFonts w:ascii="Times New Roman" w:hAnsi="Times New Roman" w:cs="Times New Roman"/>
          <w:sz w:val="22"/>
          <w:szCs w:val="22"/>
        </w:rPr>
        <w:t>Schlüter-Müller</w:t>
      </w:r>
      <w:proofErr w:type="spellEnd"/>
      <w:r w:rsidRPr="009E1F02">
        <w:rPr>
          <w:rFonts w:ascii="Times New Roman" w:hAnsi="Times New Roman" w:cs="Times New Roman"/>
          <w:sz w:val="22"/>
          <w:szCs w:val="22"/>
        </w:rPr>
        <w:t xml:space="preserve">, S., </w:t>
      </w:r>
      <w:proofErr w:type="spellStart"/>
      <w:r w:rsidRPr="009E1F02">
        <w:rPr>
          <w:rFonts w:ascii="Times New Roman" w:hAnsi="Times New Roman" w:cs="Times New Roman"/>
          <w:sz w:val="22"/>
          <w:szCs w:val="22"/>
        </w:rPr>
        <w:t>Kaess</w:t>
      </w:r>
      <w:proofErr w:type="spellEnd"/>
      <w:r w:rsidRPr="009E1F02">
        <w:rPr>
          <w:rFonts w:ascii="Times New Roman" w:hAnsi="Times New Roman" w:cs="Times New Roman"/>
          <w:sz w:val="22"/>
          <w:szCs w:val="22"/>
        </w:rPr>
        <w:t xml:space="preserve">, M.,  </w:t>
      </w:r>
      <w:proofErr w:type="spellStart"/>
      <w:r w:rsidRPr="009E1F02">
        <w:rPr>
          <w:rFonts w:ascii="Times New Roman" w:hAnsi="Times New Roman" w:cs="Times New Roman"/>
          <w:sz w:val="22"/>
          <w:szCs w:val="22"/>
        </w:rPr>
        <w:t>Schmeck</w:t>
      </w:r>
      <w:proofErr w:type="spellEnd"/>
      <w:r w:rsidRPr="009E1F02">
        <w:rPr>
          <w:rFonts w:ascii="Times New Roman" w:hAnsi="Times New Roman" w:cs="Times New Roman"/>
          <w:sz w:val="22"/>
          <w:szCs w:val="22"/>
        </w:rPr>
        <w:t xml:space="preserve">, K. (2020). Silence in the psychotherapy of adolescents with borderline personality pathology. </w:t>
      </w:r>
      <w:r w:rsidRPr="00354556">
        <w:rPr>
          <w:rFonts w:ascii="Times New Roman" w:hAnsi="Times New Roman" w:cs="Times New Roman"/>
          <w:i/>
          <w:iCs/>
          <w:sz w:val="22"/>
          <w:szCs w:val="22"/>
        </w:rPr>
        <w:t>Journal of Personality Disorders, Theory, Research and Treatment</w:t>
      </w:r>
      <w:r>
        <w:rPr>
          <w:rFonts w:ascii="Times New Roman" w:hAnsi="Times New Roman" w:cs="Times New Roman"/>
          <w:sz w:val="22"/>
          <w:szCs w:val="22"/>
        </w:rPr>
        <w:t xml:space="preserve">, [Online]. No Volume, pp. 1-33. Available at: </w:t>
      </w:r>
      <w:hyperlink r:id="rId16" w:history="1">
        <w:r w:rsidRPr="00D21A4D">
          <w:rPr>
            <w:rStyle w:val="Hyperlink"/>
            <w:rFonts w:ascii="Times New Roman" w:hAnsi="Times New Roman" w:cs="Times New Roman"/>
            <w:sz w:val="22"/>
            <w:szCs w:val="22"/>
          </w:rPr>
          <w:t>https://www.researchgate.net/profile/Ronan-Zimmermann/publication/340896922_Silence_in_the_psychotherapy_of_adolescents_with_borderline_personality_pathology/links/5ea8214d92851cde0c903391</w:t>
        </w:r>
      </w:hyperlink>
      <w:r>
        <w:rPr>
          <w:rFonts w:ascii="Times New Roman" w:hAnsi="Times New Roman" w:cs="Times New Roman"/>
          <w:sz w:val="22"/>
          <w:szCs w:val="22"/>
        </w:rPr>
        <w:t xml:space="preserve">. [Accessed: 6 April 2021]. </w:t>
      </w:r>
    </w:p>
    <w:p w14:paraId="1EE034EE" w14:textId="77777777" w:rsidR="00646754" w:rsidRPr="009E1F02" w:rsidRDefault="00646754" w:rsidP="00646754">
      <w:pPr>
        <w:spacing w:line="360" w:lineRule="auto"/>
        <w:rPr>
          <w:rFonts w:ascii="Times New Roman" w:hAnsi="Times New Roman" w:cs="Times New Roman"/>
          <w:sz w:val="22"/>
          <w:szCs w:val="22"/>
        </w:rPr>
      </w:pPr>
    </w:p>
    <w:p w14:paraId="1A5B551F" w14:textId="77777777" w:rsidR="00646754" w:rsidRDefault="00646754" w:rsidP="00646754"/>
    <w:p w14:paraId="47F17436" w14:textId="0FA36653" w:rsidR="007B2D6B" w:rsidRDefault="007B2D6B" w:rsidP="00B177A1">
      <w:pPr>
        <w:spacing w:line="360" w:lineRule="auto"/>
        <w:jc w:val="both"/>
        <w:rPr>
          <w:rFonts w:ascii="Times New Roman" w:hAnsi="Times New Roman" w:cs="Times New Roman"/>
          <w:sz w:val="22"/>
          <w:szCs w:val="22"/>
        </w:rPr>
      </w:pPr>
    </w:p>
    <w:p w14:paraId="5698B39E" w14:textId="77777777" w:rsidR="007B2D6B" w:rsidRPr="00B177A1" w:rsidRDefault="007B2D6B" w:rsidP="00B177A1">
      <w:pPr>
        <w:spacing w:line="360" w:lineRule="auto"/>
        <w:jc w:val="both"/>
        <w:rPr>
          <w:rFonts w:ascii="Times New Roman" w:hAnsi="Times New Roman" w:cs="Times New Roman"/>
          <w:sz w:val="22"/>
          <w:szCs w:val="22"/>
        </w:rPr>
      </w:pPr>
    </w:p>
    <w:sectPr w:rsidR="007B2D6B" w:rsidRPr="00B177A1">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A2701B" w14:textId="77777777" w:rsidR="008B5421" w:rsidRDefault="008B5421" w:rsidP="008B5421">
      <w:r>
        <w:separator/>
      </w:r>
    </w:p>
  </w:endnote>
  <w:endnote w:type="continuationSeparator" w:id="0">
    <w:p w14:paraId="2AA6FEC6" w14:textId="77777777" w:rsidR="008B5421" w:rsidRDefault="008B5421" w:rsidP="008B54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823239"/>
      <w:docPartObj>
        <w:docPartGallery w:val="Page Numbers (Bottom of Page)"/>
        <w:docPartUnique/>
      </w:docPartObj>
    </w:sdtPr>
    <w:sdtEndPr>
      <w:rPr>
        <w:rStyle w:val="PageNumber"/>
      </w:rPr>
    </w:sdtEndPr>
    <w:sdtContent>
      <w:p w14:paraId="639B5F42" w14:textId="1F245203" w:rsidR="008B5421" w:rsidRDefault="008B5421" w:rsidP="00D21A4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C1A31D" w14:textId="77777777" w:rsidR="008B5421" w:rsidRDefault="008B54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52009383"/>
      <w:docPartObj>
        <w:docPartGallery w:val="Page Numbers (Bottom of Page)"/>
        <w:docPartUnique/>
      </w:docPartObj>
    </w:sdtPr>
    <w:sdtEndPr>
      <w:rPr>
        <w:rStyle w:val="PageNumber"/>
      </w:rPr>
    </w:sdtEndPr>
    <w:sdtContent>
      <w:p w14:paraId="3F26029C" w14:textId="4A39E415" w:rsidR="008B5421" w:rsidRDefault="008B5421" w:rsidP="00D21A4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748BDB" w14:textId="77777777" w:rsidR="008B5421" w:rsidRDefault="008B5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D04E94" w14:textId="77777777" w:rsidR="008B5421" w:rsidRDefault="008B5421" w:rsidP="008B5421">
      <w:r>
        <w:separator/>
      </w:r>
    </w:p>
  </w:footnote>
  <w:footnote w:type="continuationSeparator" w:id="0">
    <w:p w14:paraId="4DFD3E30" w14:textId="77777777" w:rsidR="008B5421" w:rsidRDefault="008B5421" w:rsidP="008B542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3BB"/>
    <w:rsid w:val="00015E97"/>
    <w:rsid w:val="000227D9"/>
    <w:rsid w:val="0004203E"/>
    <w:rsid w:val="00052750"/>
    <w:rsid w:val="00054977"/>
    <w:rsid w:val="000708DE"/>
    <w:rsid w:val="0008408E"/>
    <w:rsid w:val="00090B2F"/>
    <w:rsid w:val="00096B6E"/>
    <w:rsid w:val="000B5222"/>
    <w:rsid w:val="000B74E2"/>
    <w:rsid w:val="000C5B4A"/>
    <w:rsid w:val="000E13BB"/>
    <w:rsid w:val="000F214A"/>
    <w:rsid w:val="000F4859"/>
    <w:rsid w:val="00110575"/>
    <w:rsid w:val="0014770E"/>
    <w:rsid w:val="001615D1"/>
    <w:rsid w:val="00170C53"/>
    <w:rsid w:val="00172B74"/>
    <w:rsid w:val="00183864"/>
    <w:rsid w:val="001872D4"/>
    <w:rsid w:val="001A0008"/>
    <w:rsid w:val="001A39D5"/>
    <w:rsid w:val="001A3B70"/>
    <w:rsid w:val="001B09C0"/>
    <w:rsid w:val="001D145B"/>
    <w:rsid w:val="001D691F"/>
    <w:rsid w:val="001D6E17"/>
    <w:rsid w:val="001E1B73"/>
    <w:rsid w:val="001E2AE4"/>
    <w:rsid w:val="001F0745"/>
    <w:rsid w:val="001F56D0"/>
    <w:rsid w:val="001F6F38"/>
    <w:rsid w:val="00212B77"/>
    <w:rsid w:val="00212BCD"/>
    <w:rsid w:val="00214CD7"/>
    <w:rsid w:val="00215410"/>
    <w:rsid w:val="00233138"/>
    <w:rsid w:val="00247484"/>
    <w:rsid w:val="002544DF"/>
    <w:rsid w:val="00275CF6"/>
    <w:rsid w:val="00287AA4"/>
    <w:rsid w:val="002B64BD"/>
    <w:rsid w:val="002D0EBC"/>
    <w:rsid w:val="002E3250"/>
    <w:rsid w:val="002E4D23"/>
    <w:rsid w:val="002F34E9"/>
    <w:rsid w:val="00300DA3"/>
    <w:rsid w:val="0030272A"/>
    <w:rsid w:val="00306FF5"/>
    <w:rsid w:val="0030747D"/>
    <w:rsid w:val="003102C0"/>
    <w:rsid w:val="00330CC1"/>
    <w:rsid w:val="00332300"/>
    <w:rsid w:val="00335FA0"/>
    <w:rsid w:val="00337DFA"/>
    <w:rsid w:val="00354CAC"/>
    <w:rsid w:val="00362DFC"/>
    <w:rsid w:val="00365A3E"/>
    <w:rsid w:val="00366947"/>
    <w:rsid w:val="00394C84"/>
    <w:rsid w:val="0039726E"/>
    <w:rsid w:val="003A6FF3"/>
    <w:rsid w:val="003A77C0"/>
    <w:rsid w:val="003B4142"/>
    <w:rsid w:val="003C5B47"/>
    <w:rsid w:val="003D5EB3"/>
    <w:rsid w:val="003E46D1"/>
    <w:rsid w:val="003E6BFA"/>
    <w:rsid w:val="003E7745"/>
    <w:rsid w:val="00411C2D"/>
    <w:rsid w:val="00413DC7"/>
    <w:rsid w:val="00422EFA"/>
    <w:rsid w:val="00434BF9"/>
    <w:rsid w:val="00444FEF"/>
    <w:rsid w:val="00447AF5"/>
    <w:rsid w:val="0049634D"/>
    <w:rsid w:val="004A1919"/>
    <w:rsid w:val="004A6DEF"/>
    <w:rsid w:val="005011B9"/>
    <w:rsid w:val="00511B38"/>
    <w:rsid w:val="0054322E"/>
    <w:rsid w:val="005467AD"/>
    <w:rsid w:val="005521DA"/>
    <w:rsid w:val="005547CA"/>
    <w:rsid w:val="005A6252"/>
    <w:rsid w:val="005C0CE8"/>
    <w:rsid w:val="005C4E57"/>
    <w:rsid w:val="005C59A2"/>
    <w:rsid w:val="005C60BA"/>
    <w:rsid w:val="005D0E51"/>
    <w:rsid w:val="005E1241"/>
    <w:rsid w:val="005E4EF4"/>
    <w:rsid w:val="005F6880"/>
    <w:rsid w:val="006427C1"/>
    <w:rsid w:val="00646754"/>
    <w:rsid w:val="006546CF"/>
    <w:rsid w:val="00654CB9"/>
    <w:rsid w:val="006570C8"/>
    <w:rsid w:val="0066454C"/>
    <w:rsid w:val="00667D01"/>
    <w:rsid w:val="00677156"/>
    <w:rsid w:val="00691967"/>
    <w:rsid w:val="00694214"/>
    <w:rsid w:val="00697BB6"/>
    <w:rsid w:val="006A3997"/>
    <w:rsid w:val="006A707C"/>
    <w:rsid w:val="006B683F"/>
    <w:rsid w:val="006D394E"/>
    <w:rsid w:val="006E2981"/>
    <w:rsid w:val="006E2ECD"/>
    <w:rsid w:val="006E53F6"/>
    <w:rsid w:val="006E6BF6"/>
    <w:rsid w:val="006F129E"/>
    <w:rsid w:val="00703F66"/>
    <w:rsid w:val="0071588E"/>
    <w:rsid w:val="00717A84"/>
    <w:rsid w:val="0073133F"/>
    <w:rsid w:val="00751BFC"/>
    <w:rsid w:val="00760A93"/>
    <w:rsid w:val="00777B37"/>
    <w:rsid w:val="0078465D"/>
    <w:rsid w:val="007961D0"/>
    <w:rsid w:val="007A4800"/>
    <w:rsid w:val="007A54BE"/>
    <w:rsid w:val="007B13B9"/>
    <w:rsid w:val="007B2D6B"/>
    <w:rsid w:val="007C2F69"/>
    <w:rsid w:val="007D6B6A"/>
    <w:rsid w:val="007D7348"/>
    <w:rsid w:val="007F0518"/>
    <w:rsid w:val="008123EC"/>
    <w:rsid w:val="00812485"/>
    <w:rsid w:val="00826D43"/>
    <w:rsid w:val="00827FA2"/>
    <w:rsid w:val="00852595"/>
    <w:rsid w:val="008539BF"/>
    <w:rsid w:val="00854E10"/>
    <w:rsid w:val="00867034"/>
    <w:rsid w:val="008677A7"/>
    <w:rsid w:val="00875973"/>
    <w:rsid w:val="00883300"/>
    <w:rsid w:val="008B5421"/>
    <w:rsid w:val="008E7DB7"/>
    <w:rsid w:val="009055F4"/>
    <w:rsid w:val="0091283F"/>
    <w:rsid w:val="0091554D"/>
    <w:rsid w:val="0094057B"/>
    <w:rsid w:val="009449EB"/>
    <w:rsid w:val="00951F25"/>
    <w:rsid w:val="00953BBC"/>
    <w:rsid w:val="009628E3"/>
    <w:rsid w:val="009638C2"/>
    <w:rsid w:val="009671D3"/>
    <w:rsid w:val="00995E22"/>
    <w:rsid w:val="009A7699"/>
    <w:rsid w:val="009B0261"/>
    <w:rsid w:val="009B40DC"/>
    <w:rsid w:val="009D0682"/>
    <w:rsid w:val="009D5C4C"/>
    <w:rsid w:val="009E3BC0"/>
    <w:rsid w:val="009F5B2E"/>
    <w:rsid w:val="00A030D1"/>
    <w:rsid w:val="00A0559B"/>
    <w:rsid w:val="00A248AA"/>
    <w:rsid w:val="00A33953"/>
    <w:rsid w:val="00A361DD"/>
    <w:rsid w:val="00A4306D"/>
    <w:rsid w:val="00A55D3F"/>
    <w:rsid w:val="00A65A12"/>
    <w:rsid w:val="00A66CA4"/>
    <w:rsid w:val="00A67E09"/>
    <w:rsid w:val="00A714EB"/>
    <w:rsid w:val="00A96F85"/>
    <w:rsid w:val="00AA40EC"/>
    <w:rsid w:val="00AA6004"/>
    <w:rsid w:val="00AA67DF"/>
    <w:rsid w:val="00AD150E"/>
    <w:rsid w:val="00AF1A87"/>
    <w:rsid w:val="00AF3BB4"/>
    <w:rsid w:val="00B03681"/>
    <w:rsid w:val="00B177A1"/>
    <w:rsid w:val="00B217A1"/>
    <w:rsid w:val="00B36846"/>
    <w:rsid w:val="00B408AB"/>
    <w:rsid w:val="00B42F60"/>
    <w:rsid w:val="00B477FA"/>
    <w:rsid w:val="00B51C20"/>
    <w:rsid w:val="00B578B7"/>
    <w:rsid w:val="00B60033"/>
    <w:rsid w:val="00B64F75"/>
    <w:rsid w:val="00B953B9"/>
    <w:rsid w:val="00BA2A13"/>
    <w:rsid w:val="00BB393F"/>
    <w:rsid w:val="00BB4861"/>
    <w:rsid w:val="00BD46AC"/>
    <w:rsid w:val="00BE0ED4"/>
    <w:rsid w:val="00BE1DC7"/>
    <w:rsid w:val="00BE2C82"/>
    <w:rsid w:val="00BE3924"/>
    <w:rsid w:val="00BE4E2C"/>
    <w:rsid w:val="00BE73D6"/>
    <w:rsid w:val="00BF460E"/>
    <w:rsid w:val="00BF6F30"/>
    <w:rsid w:val="00C12126"/>
    <w:rsid w:val="00C41066"/>
    <w:rsid w:val="00C609A1"/>
    <w:rsid w:val="00C6335F"/>
    <w:rsid w:val="00C64910"/>
    <w:rsid w:val="00C71C73"/>
    <w:rsid w:val="00C7568C"/>
    <w:rsid w:val="00C82AA6"/>
    <w:rsid w:val="00C84C40"/>
    <w:rsid w:val="00C85586"/>
    <w:rsid w:val="00C94730"/>
    <w:rsid w:val="00C962B8"/>
    <w:rsid w:val="00CA0048"/>
    <w:rsid w:val="00CA2360"/>
    <w:rsid w:val="00CB2657"/>
    <w:rsid w:val="00CC12E4"/>
    <w:rsid w:val="00CE59C9"/>
    <w:rsid w:val="00CE69B6"/>
    <w:rsid w:val="00CF6131"/>
    <w:rsid w:val="00D021C0"/>
    <w:rsid w:val="00D14F56"/>
    <w:rsid w:val="00D25F50"/>
    <w:rsid w:val="00D334CE"/>
    <w:rsid w:val="00D35684"/>
    <w:rsid w:val="00D44B93"/>
    <w:rsid w:val="00D4597E"/>
    <w:rsid w:val="00D47071"/>
    <w:rsid w:val="00DA01C4"/>
    <w:rsid w:val="00DC35B5"/>
    <w:rsid w:val="00DC44A5"/>
    <w:rsid w:val="00DE5970"/>
    <w:rsid w:val="00DF2904"/>
    <w:rsid w:val="00E05C57"/>
    <w:rsid w:val="00E243DC"/>
    <w:rsid w:val="00E304A2"/>
    <w:rsid w:val="00E3234D"/>
    <w:rsid w:val="00E47ACB"/>
    <w:rsid w:val="00E54CB3"/>
    <w:rsid w:val="00E75E65"/>
    <w:rsid w:val="00E86520"/>
    <w:rsid w:val="00EA0C7A"/>
    <w:rsid w:val="00F10673"/>
    <w:rsid w:val="00F17FC5"/>
    <w:rsid w:val="00F400D0"/>
    <w:rsid w:val="00F51E21"/>
    <w:rsid w:val="00F6748C"/>
    <w:rsid w:val="00F72B43"/>
    <w:rsid w:val="00F84D70"/>
    <w:rsid w:val="00F85819"/>
    <w:rsid w:val="00F97EC9"/>
    <w:rsid w:val="00FB1646"/>
    <w:rsid w:val="00FE0275"/>
    <w:rsid w:val="00FE334F"/>
    <w:rsid w:val="00FF4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F4E5C0"/>
  <w15:chartTrackingRefBased/>
  <w15:docId w15:val="{0826BC50-9472-8B48-BC49-8C53F2F2D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B5421"/>
    <w:pPr>
      <w:tabs>
        <w:tab w:val="center" w:pos="4513"/>
        <w:tab w:val="right" w:pos="9026"/>
      </w:tabs>
    </w:pPr>
  </w:style>
  <w:style w:type="character" w:customStyle="1" w:styleId="FooterChar">
    <w:name w:val="Footer Char"/>
    <w:basedOn w:val="DefaultParagraphFont"/>
    <w:link w:val="Footer"/>
    <w:uiPriority w:val="99"/>
    <w:rsid w:val="008B5421"/>
  </w:style>
  <w:style w:type="character" w:styleId="PageNumber">
    <w:name w:val="page number"/>
    <w:basedOn w:val="DefaultParagraphFont"/>
    <w:uiPriority w:val="99"/>
    <w:semiHidden/>
    <w:unhideWhenUsed/>
    <w:rsid w:val="008B5421"/>
  </w:style>
  <w:style w:type="character" w:styleId="CommentReference">
    <w:name w:val="annotation reference"/>
    <w:basedOn w:val="DefaultParagraphFont"/>
    <w:uiPriority w:val="99"/>
    <w:semiHidden/>
    <w:unhideWhenUsed/>
    <w:rsid w:val="0008408E"/>
    <w:rPr>
      <w:sz w:val="16"/>
      <w:szCs w:val="16"/>
    </w:rPr>
  </w:style>
  <w:style w:type="paragraph" w:styleId="CommentText">
    <w:name w:val="annotation text"/>
    <w:basedOn w:val="Normal"/>
    <w:link w:val="CommentTextChar"/>
    <w:uiPriority w:val="99"/>
    <w:semiHidden/>
    <w:unhideWhenUsed/>
    <w:rsid w:val="0008408E"/>
    <w:rPr>
      <w:sz w:val="20"/>
      <w:szCs w:val="20"/>
    </w:rPr>
  </w:style>
  <w:style w:type="character" w:customStyle="1" w:styleId="CommentTextChar">
    <w:name w:val="Comment Text Char"/>
    <w:basedOn w:val="DefaultParagraphFont"/>
    <w:link w:val="CommentText"/>
    <w:uiPriority w:val="99"/>
    <w:semiHidden/>
    <w:rsid w:val="0008408E"/>
    <w:rPr>
      <w:sz w:val="20"/>
      <w:szCs w:val="20"/>
    </w:rPr>
  </w:style>
  <w:style w:type="paragraph" w:styleId="CommentSubject">
    <w:name w:val="annotation subject"/>
    <w:basedOn w:val="CommentText"/>
    <w:next w:val="CommentText"/>
    <w:link w:val="CommentSubjectChar"/>
    <w:uiPriority w:val="99"/>
    <w:semiHidden/>
    <w:unhideWhenUsed/>
    <w:rsid w:val="0008408E"/>
    <w:rPr>
      <w:b/>
      <w:bCs/>
    </w:rPr>
  </w:style>
  <w:style w:type="character" w:customStyle="1" w:styleId="CommentSubjectChar">
    <w:name w:val="Comment Subject Char"/>
    <w:basedOn w:val="CommentTextChar"/>
    <w:link w:val="CommentSubject"/>
    <w:uiPriority w:val="99"/>
    <w:semiHidden/>
    <w:rsid w:val="0008408E"/>
    <w:rPr>
      <w:b/>
      <w:bCs/>
      <w:sz w:val="20"/>
      <w:szCs w:val="20"/>
    </w:rPr>
  </w:style>
  <w:style w:type="character" w:styleId="Hyperlink">
    <w:name w:val="Hyperlink"/>
    <w:basedOn w:val="DefaultParagraphFont"/>
    <w:uiPriority w:val="99"/>
    <w:unhideWhenUsed/>
    <w:rsid w:val="006467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rleytherapy.co.uk/counselling/countertransference-in-therapy.htm" TargetMode="External"/><Relationship Id="rId13" Type="http://schemas.openxmlformats.org/officeDocument/2006/relationships/hyperlink" Target="https://nationalcounsellingsociety.org/have-a-concern/safeguarding-policy"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lindapaulbuchanan.com" TargetMode="External"/><Relationship Id="rId12" Type="http://schemas.openxmlformats.org/officeDocument/2006/relationships/hyperlink" Target="https://nationalcounsellingsociety.org/about-us/code-of-ethic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researchgate.net/profile/Ronan-Zimmermann/publication/340896922_Silence_in_the_psychotherapy_of_adolescents_with_borderline_personality_pathology/links/5ea8214d92851cde0c90339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publications.marquette.edu" TargetMode="External"/><Relationship Id="rId5" Type="http://schemas.openxmlformats.org/officeDocument/2006/relationships/footnotes" Target="footnotes.xml"/><Relationship Id="rId15" Type="http://schemas.openxmlformats.org/officeDocument/2006/relationships/hyperlink" Target="https://moodle.uwtsd.ac.uk/mod/resource/view.php?id=137757" TargetMode="External"/><Relationship Id="rId10" Type="http://schemas.openxmlformats.org/officeDocument/2006/relationships/hyperlink" Target="https://psychcentral.com/pro/the-importance-of-therapist-silenc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profile/Michael-Moore-75/publication/322625807" TargetMode="External"/><Relationship Id="rId14" Type="http://schemas.openxmlformats.org/officeDocument/2006/relationships/hyperlink" Target="https://www.tandfonline.com/doi/pdf/10.1080/10503307.2020.17629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CE9417-CC12-0948-92B0-2FAD3C239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3312</Words>
  <Characters>18885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Ure</dc:creator>
  <cp:keywords/>
  <dc:description/>
  <cp:lastModifiedBy>Catherine Ure</cp:lastModifiedBy>
  <cp:revision>2</cp:revision>
  <dcterms:created xsi:type="dcterms:W3CDTF">2021-04-27T09:52:00Z</dcterms:created>
  <dcterms:modified xsi:type="dcterms:W3CDTF">2021-04-27T09:52:00Z</dcterms:modified>
</cp:coreProperties>
</file>