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61F83" w14:textId="77777777" w:rsidR="00687622" w:rsidRPr="00305AEF" w:rsidRDefault="00687622" w:rsidP="00305AEF">
      <w:pPr>
        <w:pStyle w:val="Title"/>
        <w:spacing w:line="360" w:lineRule="auto"/>
        <w:rPr>
          <w:rFonts w:cs="Arial"/>
          <w:lang w:val="en-GB"/>
        </w:rPr>
      </w:pPr>
    </w:p>
    <w:p w14:paraId="6023BD4E" w14:textId="77777777" w:rsidR="00687622" w:rsidRPr="00305AEF" w:rsidRDefault="00687622" w:rsidP="00305AEF">
      <w:pPr>
        <w:pStyle w:val="Title"/>
        <w:spacing w:line="360" w:lineRule="auto"/>
        <w:rPr>
          <w:rFonts w:cs="Arial"/>
          <w:lang w:val="en-GB"/>
        </w:rPr>
      </w:pPr>
    </w:p>
    <w:p w14:paraId="56223592" w14:textId="77777777" w:rsidR="00C62493" w:rsidRPr="00305AEF" w:rsidRDefault="00C62493" w:rsidP="00305AEF">
      <w:pPr>
        <w:rPr>
          <w:rFonts w:cs="Arial"/>
          <w:lang w:val="en-GB"/>
        </w:rPr>
      </w:pPr>
    </w:p>
    <w:p w14:paraId="796E12E1" w14:textId="77777777" w:rsidR="00687622" w:rsidRPr="00305AEF" w:rsidRDefault="00997955" w:rsidP="00305AEF">
      <w:pPr>
        <w:pStyle w:val="Title"/>
        <w:spacing w:line="360" w:lineRule="auto"/>
        <w:rPr>
          <w:rFonts w:cs="Arial"/>
          <w:b/>
          <w:i/>
          <w:lang w:val="en-GB"/>
        </w:rPr>
      </w:pPr>
      <w:r w:rsidRPr="00305AEF">
        <w:rPr>
          <w:rFonts w:cs="Arial"/>
          <w:shd w:val="clear" w:color="auto" w:fill="FFFFFF"/>
        </w:rPr>
        <w:t>Professional Development within Health and Social Care C2 - Report</w:t>
      </w:r>
      <w:r w:rsidRPr="00305AEF">
        <w:rPr>
          <w:rFonts w:cs="Arial"/>
          <w:b/>
          <w:bCs/>
          <w:shd w:val="clear" w:color="auto" w:fill="FFFFFF"/>
        </w:rPr>
        <w:t> </w:t>
      </w:r>
    </w:p>
    <w:p w14:paraId="0ED730B6" w14:textId="77777777" w:rsidR="009C1139" w:rsidRDefault="009C1139" w:rsidP="009C1139">
      <w:pPr>
        <w:pStyle w:val="Subtitle"/>
        <w:rPr>
          <w:rFonts w:ascii="Arial" w:hAnsi="Arial" w:cs="Arial"/>
          <w:color w:val="auto"/>
          <w:lang w:val="en-GB"/>
        </w:rPr>
      </w:pPr>
    </w:p>
    <w:p w14:paraId="70746A0A" w14:textId="77777777" w:rsidR="009C1139" w:rsidRDefault="009C1139" w:rsidP="009C1139">
      <w:pPr>
        <w:pStyle w:val="Subtitle"/>
        <w:rPr>
          <w:rFonts w:ascii="Arial" w:hAnsi="Arial" w:cs="Arial"/>
          <w:color w:val="auto"/>
          <w:lang w:val="en-GB"/>
        </w:rPr>
      </w:pPr>
    </w:p>
    <w:p w14:paraId="3D14FD1D" w14:textId="77777777" w:rsidR="009C1139" w:rsidRDefault="009C1139" w:rsidP="009C1139">
      <w:pPr>
        <w:pStyle w:val="Subtitle"/>
        <w:rPr>
          <w:rFonts w:ascii="Arial" w:hAnsi="Arial" w:cs="Arial"/>
          <w:color w:val="auto"/>
          <w:lang w:val="en-GB"/>
        </w:rPr>
      </w:pPr>
    </w:p>
    <w:p w14:paraId="693F288F" w14:textId="77777777" w:rsidR="009C1139" w:rsidRDefault="009C1139" w:rsidP="009C1139">
      <w:pPr>
        <w:pStyle w:val="Subtitle"/>
        <w:rPr>
          <w:rFonts w:ascii="Arial" w:hAnsi="Arial" w:cs="Arial"/>
          <w:color w:val="auto"/>
          <w:lang w:val="en-GB"/>
        </w:rPr>
      </w:pPr>
    </w:p>
    <w:p w14:paraId="3703ECC9" w14:textId="77777777" w:rsidR="009C1139" w:rsidRDefault="009C1139" w:rsidP="009C1139">
      <w:pPr>
        <w:pStyle w:val="Subtitle"/>
        <w:rPr>
          <w:rFonts w:ascii="Arial" w:hAnsi="Arial" w:cs="Arial"/>
          <w:color w:val="auto"/>
          <w:lang w:val="en-GB"/>
        </w:rPr>
      </w:pPr>
    </w:p>
    <w:p w14:paraId="2C9FB802" w14:textId="77777777" w:rsidR="009C1139" w:rsidRDefault="009C1139" w:rsidP="009C1139">
      <w:pPr>
        <w:pStyle w:val="Subtitle"/>
        <w:rPr>
          <w:rFonts w:ascii="Arial" w:hAnsi="Arial" w:cs="Arial"/>
          <w:color w:val="auto"/>
          <w:lang w:val="en-GB"/>
        </w:rPr>
      </w:pPr>
    </w:p>
    <w:p w14:paraId="0662E82A" w14:textId="77777777" w:rsidR="009C1139" w:rsidRDefault="009C1139" w:rsidP="009C1139">
      <w:pPr>
        <w:pStyle w:val="Subtitle"/>
        <w:rPr>
          <w:rFonts w:ascii="Arial" w:hAnsi="Arial" w:cs="Arial"/>
          <w:color w:val="auto"/>
          <w:lang w:val="en-GB"/>
        </w:rPr>
      </w:pPr>
    </w:p>
    <w:p w14:paraId="1B715905" w14:textId="77777777" w:rsidR="009C1139" w:rsidRDefault="009C1139" w:rsidP="009C1139">
      <w:pPr>
        <w:pStyle w:val="Subtitle"/>
        <w:rPr>
          <w:rFonts w:ascii="Arial" w:hAnsi="Arial" w:cs="Arial"/>
          <w:color w:val="auto"/>
          <w:lang w:val="en-GB"/>
        </w:rPr>
      </w:pPr>
    </w:p>
    <w:p w14:paraId="6670CC69" w14:textId="2A9750E5" w:rsidR="009C1139" w:rsidRPr="00527EE1" w:rsidRDefault="00997955" w:rsidP="009C1139">
      <w:pPr>
        <w:pStyle w:val="Subtitle"/>
        <w:rPr>
          <w:rFonts w:ascii="Arial" w:hAnsi="Arial" w:cs="Arial"/>
          <w:color w:val="auto"/>
          <w:lang w:val="en-GB"/>
        </w:rPr>
      </w:pPr>
      <w:r w:rsidRPr="00527EE1">
        <w:rPr>
          <w:rFonts w:ascii="Arial" w:hAnsi="Arial" w:cs="Arial"/>
          <w:color w:val="auto"/>
          <w:lang w:val="en-GB"/>
        </w:rPr>
        <w:t xml:space="preserve">Name </w:t>
      </w:r>
      <w:r w:rsidR="00C04EE2">
        <w:rPr>
          <w:rFonts w:ascii="Arial" w:hAnsi="Arial" w:cs="Arial"/>
          <w:color w:val="auto"/>
          <w:lang w:val="en-GB"/>
        </w:rPr>
        <w:t>–</w:t>
      </w:r>
      <w:r w:rsidRPr="00527EE1">
        <w:rPr>
          <w:rFonts w:ascii="Arial" w:hAnsi="Arial" w:cs="Arial"/>
          <w:color w:val="auto"/>
          <w:lang w:val="en-GB"/>
        </w:rPr>
        <w:t xml:space="preserve"> </w:t>
      </w:r>
      <w:r w:rsidR="00C04EE2">
        <w:rPr>
          <w:rFonts w:ascii="Arial" w:hAnsi="Arial" w:cs="Arial"/>
          <w:color w:val="auto"/>
          <w:lang w:val="en-GB"/>
        </w:rPr>
        <w:t>Madalitso Majawa</w:t>
      </w:r>
    </w:p>
    <w:p w14:paraId="105ECFCF" w14:textId="471B5D9C" w:rsidR="009C1139" w:rsidRPr="00527EE1" w:rsidRDefault="00997955" w:rsidP="009C1139">
      <w:pPr>
        <w:pStyle w:val="Subtitle"/>
        <w:rPr>
          <w:rFonts w:ascii="Arial" w:hAnsi="Arial" w:cs="Arial"/>
          <w:color w:val="auto"/>
          <w:lang w:val="en-GB"/>
        </w:rPr>
      </w:pPr>
      <w:r w:rsidRPr="00527EE1">
        <w:rPr>
          <w:rFonts w:ascii="Arial" w:hAnsi="Arial" w:cs="Arial"/>
          <w:color w:val="auto"/>
          <w:lang w:val="en-GB"/>
        </w:rPr>
        <w:t xml:space="preserve">Student number -  </w:t>
      </w:r>
      <w:r w:rsidR="00C04EE2">
        <w:rPr>
          <w:rFonts w:ascii="Arial" w:hAnsi="Arial" w:cs="Arial"/>
          <w:color w:val="auto"/>
          <w:lang w:val="en-GB"/>
        </w:rPr>
        <w:t>2432520</w:t>
      </w:r>
    </w:p>
    <w:p w14:paraId="2056EEC0" w14:textId="77777777" w:rsidR="009C1139" w:rsidRPr="00527EE1" w:rsidRDefault="00997955" w:rsidP="009C1139">
      <w:pPr>
        <w:pStyle w:val="Subtitle"/>
        <w:rPr>
          <w:rFonts w:ascii="Arial" w:hAnsi="Arial" w:cs="Arial"/>
          <w:color w:val="auto"/>
          <w:lang w:val="en-GB"/>
        </w:rPr>
      </w:pPr>
      <w:r w:rsidRPr="00527EE1">
        <w:rPr>
          <w:rFonts w:ascii="Arial" w:hAnsi="Arial" w:cs="Arial"/>
          <w:color w:val="auto"/>
          <w:lang w:val="en-GB"/>
        </w:rPr>
        <w:t>Module code and Title - LCHS4009, Professional Development within Health and Social Care</w:t>
      </w:r>
    </w:p>
    <w:p w14:paraId="4211F838" w14:textId="77777777" w:rsidR="009C1139" w:rsidRPr="00527EE1" w:rsidRDefault="00997955" w:rsidP="009C1139">
      <w:pPr>
        <w:pStyle w:val="Subtitle"/>
        <w:rPr>
          <w:rFonts w:ascii="Arial" w:hAnsi="Arial" w:cs="Arial"/>
          <w:color w:val="auto"/>
          <w:lang w:val="en-GB"/>
        </w:rPr>
      </w:pPr>
      <w:r w:rsidRPr="00527EE1">
        <w:rPr>
          <w:rFonts w:ascii="Arial" w:hAnsi="Arial" w:cs="Arial"/>
          <w:color w:val="auto"/>
          <w:lang w:val="en-GB"/>
        </w:rPr>
        <w:t>Lecturer’s name - Olubukola Adegbite (Module lead)</w:t>
      </w:r>
    </w:p>
    <w:p w14:paraId="466C4639" w14:textId="77777777" w:rsidR="009C1139" w:rsidRPr="00527EE1" w:rsidRDefault="00997955" w:rsidP="009C1139">
      <w:pPr>
        <w:pStyle w:val="Subtitle"/>
        <w:rPr>
          <w:rFonts w:ascii="Arial" w:hAnsi="Arial" w:cs="Arial"/>
          <w:color w:val="auto"/>
          <w:lang w:val="en-GB"/>
        </w:rPr>
      </w:pPr>
      <w:r w:rsidRPr="00527EE1">
        <w:rPr>
          <w:rFonts w:ascii="Arial" w:hAnsi="Arial" w:cs="Arial"/>
          <w:color w:val="auto"/>
          <w:lang w:val="en-GB"/>
        </w:rPr>
        <w:t>Assignment Title - Personal Development Portfolio</w:t>
      </w:r>
    </w:p>
    <w:p w14:paraId="42CED64B" w14:textId="77777777" w:rsidR="00687622" w:rsidRPr="009C1139" w:rsidRDefault="00997955" w:rsidP="009C1139">
      <w:pPr>
        <w:spacing w:line="259" w:lineRule="auto"/>
        <w:jc w:val="left"/>
        <w:rPr>
          <w:rStyle w:val="SubtleEmphasis"/>
          <w:rFonts w:eastAsiaTheme="minorEastAsia" w:cs="Arial"/>
          <w:i w:val="0"/>
          <w:iCs w:val="0"/>
          <w:color w:val="auto"/>
          <w:spacing w:val="15"/>
          <w:lang w:val="en-GB"/>
        </w:rPr>
      </w:pPr>
      <w:r>
        <w:rPr>
          <w:rFonts w:cs="Arial"/>
          <w:lang w:val="en-GB"/>
        </w:rPr>
        <w:br w:type="page"/>
      </w:r>
    </w:p>
    <w:sdt>
      <w:sdtPr>
        <w:rPr>
          <w:rFonts w:ascii="Arial" w:eastAsiaTheme="minorHAnsi" w:hAnsi="Arial" w:cs="Arial"/>
          <w:color w:val="auto"/>
          <w:sz w:val="24"/>
          <w:szCs w:val="22"/>
          <w:lang w:val="en-GB"/>
        </w:rPr>
        <w:id w:val="-446394972"/>
        <w:docPartObj>
          <w:docPartGallery w:val="Table of Contents"/>
          <w:docPartUnique/>
        </w:docPartObj>
      </w:sdtPr>
      <w:sdtEndPr>
        <w:rPr>
          <w:b/>
          <w:bCs/>
          <w:noProof/>
          <w:sz w:val="22"/>
        </w:rPr>
      </w:sdtEndPr>
      <w:sdtContent>
        <w:p w14:paraId="13FFD011" w14:textId="77777777" w:rsidR="00274264" w:rsidRPr="00305AEF" w:rsidRDefault="00997955" w:rsidP="00305AEF">
          <w:pPr>
            <w:pStyle w:val="TOCHeading"/>
            <w:jc w:val="center"/>
            <w:rPr>
              <w:rFonts w:ascii="Arial" w:hAnsi="Arial" w:cs="Arial"/>
              <w:b/>
              <w:color w:val="auto"/>
              <w:lang w:val="en-GB"/>
            </w:rPr>
          </w:pPr>
          <w:r w:rsidRPr="00305AEF">
            <w:rPr>
              <w:rFonts w:ascii="Arial" w:hAnsi="Arial" w:cs="Arial"/>
              <w:b/>
              <w:color w:val="auto"/>
              <w:lang w:val="en-GB"/>
            </w:rPr>
            <w:t>Table of Contents</w:t>
          </w:r>
        </w:p>
        <w:p w14:paraId="57DDE754" w14:textId="77777777" w:rsidR="00AA6027" w:rsidRDefault="00997955">
          <w:pPr>
            <w:pStyle w:val="TOC1"/>
            <w:tabs>
              <w:tab w:val="right" w:leader="dot" w:pos="9350"/>
            </w:tabs>
            <w:rPr>
              <w:rFonts w:asciiTheme="minorHAnsi" w:eastAsiaTheme="minorEastAsia" w:hAnsiTheme="minorHAnsi"/>
              <w:noProof/>
            </w:rPr>
          </w:pPr>
          <w:r w:rsidRPr="00305AEF">
            <w:rPr>
              <w:rFonts w:cs="Arial"/>
              <w:lang w:val="en-GB"/>
            </w:rPr>
            <w:fldChar w:fldCharType="begin"/>
          </w:r>
          <w:r w:rsidRPr="00305AEF">
            <w:rPr>
              <w:rFonts w:cs="Arial"/>
              <w:lang w:val="en-GB"/>
            </w:rPr>
            <w:instrText xml:space="preserve"> TOC \o "1-3" \h \z \u </w:instrText>
          </w:r>
          <w:r w:rsidRPr="00305AEF">
            <w:rPr>
              <w:rFonts w:cs="Arial"/>
              <w:lang w:val="en-GB"/>
            </w:rPr>
            <w:fldChar w:fldCharType="separate"/>
          </w:r>
          <w:hyperlink w:anchor="_Toc221033305" w:history="1">
            <w:r w:rsidRPr="00886E2E">
              <w:rPr>
                <w:rStyle w:val="Hyperlink"/>
                <w:rFonts w:cs="Arial"/>
                <w:noProof/>
                <w:lang w:val="en-GB"/>
              </w:rPr>
              <w:t>Introduction</w:t>
            </w:r>
            <w:r>
              <w:rPr>
                <w:noProof/>
                <w:webHidden/>
              </w:rPr>
              <w:tab/>
            </w:r>
            <w:r>
              <w:rPr>
                <w:noProof/>
                <w:webHidden/>
              </w:rPr>
              <w:fldChar w:fldCharType="begin"/>
            </w:r>
            <w:r>
              <w:rPr>
                <w:noProof/>
                <w:webHidden/>
              </w:rPr>
              <w:instrText xml:space="preserve"> PAGEREF _Toc221033305 \h </w:instrText>
            </w:r>
            <w:r>
              <w:rPr>
                <w:noProof/>
                <w:webHidden/>
              </w:rPr>
            </w:r>
            <w:r>
              <w:rPr>
                <w:noProof/>
                <w:webHidden/>
              </w:rPr>
              <w:fldChar w:fldCharType="separate"/>
            </w:r>
            <w:r>
              <w:rPr>
                <w:noProof/>
                <w:webHidden/>
              </w:rPr>
              <w:t>4</w:t>
            </w:r>
            <w:r>
              <w:rPr>
                <w:noProof/>
                <w:webHidden/>
              </w:rPr>
              <w:fldChar w:fldCharType="end"/>
            </w:r>
          </w:hyperlink>
        </w:p>
        <w:p w14:paraId="77006278" w14:textId="77777777" w:rsidR="00AA6027" w:rsidRDefault="00997955">
          <w:pPr>
            <w:pStyle w:val="TOC1"/>
            <w:tabs>
              <w:tab w:val="right" w:leader="dot" w:pos="9350"/>
            </w:tabs>
            <w:rPr>
              <w:rFonts w:asciiTheme="minorHAnsi" w:eastAsiaTheme="minorEastAsia" w:hAnsiTheme="minorHAnsi"/>
              <w:noProof/>
            </w:rPr>
          </w:pPr>
          <w:hyperlink w:anchor="_Toc221033306" w:history="1">
            <w:r w:rsidRPr="00886E2E">
              <w:rPr>
                <w:rStyle w:val="Hyperlink"/>
                <w:rFonts w:cs="Arial"/>
                <w:noProof/>
              </w:rPr>
              <w:t>Task 1 of 4: Professional CV – Support Worker</w:t>
            </w:r>
            <w:r>
              <w:rPr>
                <w:noProof/>
                <w:webHidden/>
              </w:rPr>
              <w:tab/>
            </w:r>
            <w:r>
              <w:rPr>
                <w:noProof/>
                <w:webHidden/>
              </w:rPr>
              <w:fldChar w:fldCharType="begin"/>
            </w:r>
            <w:r>
              <w:rPr>
                <w:noProof/>
                <w:webHidden/>
              </w:rPr>
              <w:instrText xml:space="preserve"> PAGEREF _Toc221033306 \h </w:instrText>
            </w:r>
            <w:r>
              <w:rPr>
                <w:noProof/>
                <w:webHidden/>
              </w:rPr>
            </w:r>
            <w:r>
              <w:rPr>
                <w:noProof/>
                <w:webHidden/>
              </w:rPr>
              <w:fldChar w:fldCharType="separate"/>
            </w:r>
            <w:r>
              <w:rPr>
                <w:noProof/>
                <w:webHidden/>
              </w:rPr>
              <w:t>5</w:t>
            </w:r>
            <w:r>
              <w:rPr>
                <w:noProof/>
                <w:webHidden/>
              </w:rPr>
              <w:fldChar w:fldCharType="end"/>
            </w:r>
          </w:hyperlink>
        </w:p>
        <w:p w14:paraId="64CE9771" w14:textId="77777777" w:rsidR="00AA6027" w:rsidRDefault="00997955">
          <w:pPr>
            <w:pStyle w:val="TOC1"/>
            <w:tabs>
              <w:tab w:val="right" w:leader="dot" w:pos="9350"/>
            </w:tabs>
            <w:rPr>
              <w:rFonts w:asciiTheme="minorHAnsi" w:eastAsiaTheme="minorEastAsia" w:hAnsiTheme="minorHAnsi"/>
              <w:noProof/>
            </w:rPr>
          </w:pPr>
          <w:hyperlink w:anchor="_Toc221033307" w:history="1">
            <w:r w:rsidRPr="00886E2E">
              <w:rPr>
                <w:rStyle w:val="Hyperlink"/>
                <w:rFonts w:cs="Arial"/>
                <w:noProof/>
              </w:rPr>
              <w:t>Task 2 of 4: Personal Statement for Support Worker Role</w:t>
            </w:r>
            <w:r>
              <w:rPr>
                <w:noProof/>
                <w:webHidden/>
              </w:rPr>
              <w:tab/>
            </w:r>
            <w:r>
              <w:rPr>
                <w:noProof/>
                <w:webHidden/>
              </w:rPr>
              <w:fldChar w:fldCharType="begin"/>
            </w:r>
            <w:r>
              <w:rPr>
                <w:noProof/>
                <w:webHidden/>
              </w:rPr>
              <w:instrText xml:space="preserve"> PAGEREF _Toc221033307 \h </w:instrText>
            </w:r>
            <w:r>
              <w:rPr>
                <w:noProof/>
                <w:webHidden/>
              </w:rPr>
            </w:r>
            <w:r>
              <w:rPr>
                <w:noProof/>
                <w:webHidden/>
              </w:rPr>
              <w:fldChar w:fldCharType="separate"/>
            </w:r>
            <w:r>
              <w:rPr>
                <w:noProof/>
                <w:webHidden/>
              </w:rPr>
              <w:t>8</w:t>
            </w:r>
            <w:r>
              <w:rPr>
                <w:noProof/>
                <w:webHidden/>
              </w:rPr>
              <w:fldChar w:fldCharType="end"/>
            </w:r>
          </w:hyperlink>
        </w:p>
        <w:p w14:paraId="6494C202" w14:textId="77777777" w:rsidR="00AA6027" w:rsidRDefault="00997955">
          <w:pPr>
            <w:pStyle w:val="TOC1"/>
            <w:tabs>
              <w:tab w:val="right" w:leader="dot" w:pos="9350"/>
            </w:tabs>
            <w:rPr>
              <w:rFonts w:asciiTheme="minorHAnsi" w:eastAsiaTheme="minorEastAsia" w:hAnsiTheme="minorHAnsi"/>
              <w:noProof/>
            </w:rPr>
          </w:pPr>
          <w:hyperlink w:anchor="_Toc221033308" w:history="1">
            <w:r w:rsidRPr="00886E2E">
              <w:rPr>
                <w:rStyle w:val="Hyperlink"/>
                <w:rFonts w:cs="Arial"/>
                <w:noProof/>
              </w:rPr>
              <w:t>Task 3 of 4: Personal Analysis and Development</w:t>
            </w:r>
            <w:r>
              <w:rPr>
                <w:noProof/>
                <w:webHidden/>
              </w:rPr>
              <w:tab/>
            </w:r>
            <w:r>
              <w:rPr>
                <w:noProof/>
                <w:webHidden/>
              </w:rPr>
              <w:fldChar w:fldCharType="begin"/>
            </w:r>
            <w:r>
              <w:rPr>
                <w:noProof/>
                <w:webHidden/>
              </w:rPr>
              <w:instrText xml:space="preserve"> PAGEREF _Toc221033308 \h </w:instrText>
            </w:r>
            <w:r>
              <w:rPr>
                <w:noProof/>
                <w:webHidden/>
              </w:rPr>
            </w:r>
            <w:r>
              <w:rPr>
                <w:noProof/>
                <w:webHidden/>
              </w:rPr>
              <w:fldChar w:fldCharType="separate"/>
            </w:r>
            <w:r>
              <w:rPr>
                <w:noProof/>
                <w:webHidden/>
              </w:rPr>
              <w:t>10</w:t>
            </w:r>
            <w:r>
              <w:rPr>
                <w:noProof/>
                <w:webHidden/>
              </w:rPr>
              <w:fldChar w:fldCharType="end"/>
            </w:r>
          </w:hyperlink>
        </w:p>
        <w:p w14:paraId="39E3BF83" w14:textId="77777777" w:rsidR="00AA6027" w:rsidRDefault="00997955">
          <w:pPr>
            <w:pStyle w:val="TOC2"/>
            <w:tabs>
              <w:tab w:val="right" w:leader="dot" w:pos="9350"/>
            </w:tabs>
            <w:rPr>
              <w:rFonts w:asciiTheme="minorHAnsi" w:eastAsiaTheme="minorEastAsia" w:hAnsiTheme="minorHAnsi"/>
              <w:noProof/>
            </w:rPr>
          </w:pPr>
          <w:hyperlink w:anchor="_Toc221033309" w:history="1">
            <w:r w:rsidRPr="00886E2E">
              <w:rPr>
                <w:rStyle w:val="Hyperlink"/>
                <w:rFonts w:cs="Arial"/>
                <w:noProof/>
              </w:rPr>
              <w:t>a) Personal SWOT Analysis (Support Worker Role)</w:t>
            </w:r>
            <w:r>
              <w:rPr>
                <w:noProof/>
                <w:webHidden/>
              </w:rPr>
              <w:tab/>
            </w:r>
            <w:r>
              <w:rPr>
                <w:noProof/>
                <w:webHidden/>
              </w:rPr>
              <w:fldChar w:fldCharType="begin"/>
            </w:r>
            <w:r>
              <w:rPr>
                <w:noProof/>
                <w:webHidden/>
              </w:rPr>
              <w:instrText xml:space="preserve"> PAGEREF _Toc221033309 \h </w:instrText>
            </w:r>
            <w:r>
              <w:rPr>
                <w:noProof/>
                <w:webHidden/>
              </w:rPr>
            </w:r>
            <w:r>
              <w:rPr>
                <w:noProof/>
                <w:webHidden/>
              </w:rPr>
              <w:fldChar w:fldCharType="separate"/>
            </w:r>
            <w:r>
              <w:rPr>
                <w:noProof/>
                <w:webHidden/>
              </w:rPr>
              <w:t>10</w:t>
            </w:r>
            <w:r>
              <w:rPr>
                <w:noProof/>
                <w:webHidden/>
              </w:rPr>
              <w:fldChar w:fldCharType="end"/>
            </w:r>
          </w:hyperlink>
        </w:p>
        <w:p w14:paraId="7136D6EF" w14:textId="77777777" w:rsidR="00AA6027" w:rsidRDefault="00997955">
          <w:pPr>
            <w:pStyle w:val="TOC2"/>
            <w:tabs>
              <w:tab w:val="right" w:leader="dot" w:pos="9350"/>
            </w:tabs>
            <w:rPr>
              <w:rFonts w:asciiTheme="minorHAnsi" w:eastAsiaTheme="minorEastAsia" w:hAnsiTheme="minorHAnsi"/>
              <w:noProof/>
            </w:rPr>
          </w:pPr>
          <w:hyperlink w:anchor="_Toc221033310" w:history="1">
            <w:r w:rsidRPr="00886E2E">
              <w:rPr>
                <w:rStyle w:val="Hyperlink"/>
                <w:rFonts w:cs="Arial"/>
                <w:noProof/>
              </w:rPr>
              <w:t>b) Personal Development Plan (PDP)</w:t>
            </w:r>
            <w:r>
              <w:rPr>
                <w:noProof/>
                <w:webHidden/>
              </w:rPr>
              <w:tab/>
            </w:r>
            <w:r>
              <w:rPr>
                <w:noProof/>
                <w:webHidden/>
              </w:rPr>
              <w:fldChar w:fldCharType="begin"/>
            </w:r>
            <w:r>
              <w:rPr>
                <w:noProof/>
                <w:webHidden/>
              </w:rPr>
              <w:instrText xml:space="preserve"> PAGEREF _Toc221033310 \h </w:instrText>
            </w:r>
            <w:r>
              <w:rPr>
                <w:noProof/>
                <w:webHidden/>
              </w:rPr>
            </w:r>
            <w:r>
              <w:rPr>
                <w:noProof/>
                <w:webHidden/>
              </w:rPr>
              <w:fldChar w:fldCharType="separate"/>
            </w:r>
            <w:r>
              <w:rPr>
                <w:noProof/>
                <w:webHidden/>
              </w:rPr>
              <w:t>10</w:t>
            </w:r>
            <w:r>
              <w:rPr>
                <w:noProof/>
                <w:webHidden/>
              </w:rPr>
              <w:fldChar w:fldCharType="end"/>
            </w:r>
          </w:hyperlink>
        </w:p>
        <w:p w14:paraId="5FE08090" w14:textId="77777777" w:rsidR="00AA6027" w:rsidRDefault="00997955">
          <w:pPr>
            <w:pStyle w:val="TOC1"/>
            <w:tabs>
              <w:tab w:val="right" w:leader="dot" w:pos="9350"/>
            </w:tabs>
            <w:rPr>
              <w:rFonts w:asciiTheme="minorHAnsi" w:eastAsiaTheme="minorEastAsia" w:hAnsiTheme="minorHAnsi"/>
              <w:noProof/>
            </w:rPr>
          </w:pPr>
          <w:hyperlink w:anchor="_Toc221033311" w:history="1">
            <w:r w:rsidRPr="00886E2E">
              <w:rPr>
                <w:rStyle w:val="Hyperlink"/>
                <w:rFonts w:cs="Arial"/>
                <w:noProof/>
              </w:rPr>
              <w:t>Task 4 of 4: Reflective Practice</w:t>
            </w:r>
            <w:r>
              <w:rPr>
                <w:noProof/>
                <w:webHidden/>
              </w:rPr>
              <w:tab/>
            </w:r>
            <w:r>
              <w:rPr>
                <w:noProof/>
                <w:webHidden/>
              </w:rPr>
              <w:fldChar w:fldCharType="begin"/>
            </w:r>
            <w:r>
              <w:rPr>
                <w:noProof/>
                <w:webHidden/>
              </w:rPr>
              <w:instrText xml:space="preserve"> PAGEREF _Toc221033311 \h </w:instrText>
            </w:r>
            <w:r>
              <w:rPr>
                <w:noProof/>
                <w:webHidden/>
              </w:rPr>
            </w:r>
            <w:r>
              <w:rPr>
                <w:noProof/>
                <w:webHidden/>
              </w:rPr>
              <w:fldChar w:fldCharType="separate"/>
            </w:r>
            <w:r>
              <w:rPr>
                <w:noProof/>
                <w:webHidden/>
              </w:rPr>
              <w:t>12</w:t>
            </w:r>
            <w:r>
              <w:rPr>
                <w:noProof/>
                <w:webHidden/>
              </w:rPr>
              <w:fldChar w:fldCharType="end"/>
            </w:r>
          </w:hyperlink>
        </w:p>
        <w:p w14:paraId="42B10A53" w14:textId="77777777" w:rsidR="00AA6027" w:rsidRDefault="00997955">
          <w:pPr>
            <w:pStyle w:val="TOC1"/>
            <w:tabs>
              <w:tab w:val="right" w:leader="dot" w:pos="9350"/>
            </w:tabs>
            <w:rPr>
              <w:rFonts w:asciiTheme="minorHAnsi" w:eastAsiaTheme="minorEastAsia" w:hAnsiTheme="minorHAnsi"/>
              <w:noProof/>
            </w:rPr>
          </w:pPr>
          <w:hyperlink w:anchor="_Toc221033312" w:history="1">
            <w:r w:rsidRPr="00886E2E">
              <w:rPr>
                <w:rStyle w:val="Hyperlink"/>
                <w:rFonts w:cs="Arial"/>
                <w:noProof/>
              </w:rPr>
              <w:t>Conclusion</w:t>
            </w:r>
            <w:r>
              <w:rPr>
                <w:noProof/>
                <w:webHidden/>
              </w:rPr>
              <w:tab/>
            </w:r>
            <w:r>
              <w:rPr>
                <w:noProof/>
                <w:webHidden/>
              </w:rPr>
              <w:fldChar w:fldCharType="begin"/>
            </w:r>
            <w:r>
              <w:rPr>
                <w:noProof/>
                <w:webHidden/>
              </w:rPr>
              <w:instrText xml:space="preserve"> PAGEREF _Toc221033312 \h </w:instrText>
            </w:r>
            <w:r>
              <w:rPr>
                <w:noProof/>
                <w:webHidden/>
              </w:rPr>
            </w:r>
            <w:r>
              <w:rPr>
                <w:noProof/>
                <w:webHidden/>
              </w:rPr>
              <w:fldChar w:fldCharType="separate"/>
            </w:r>
            <w:r>
              <w:rPr>
                <w:noProof/>
                <w:webHidden/>
              </w:rPr>
              <w:t>14</w:t>
            </w:r>
            <w:r>
              <w:rPr>
                <w:noProof/>
                <w:webHidden/>
              </w:rPr>
              <w:fldChar w:fldCharType="end"/>
            </w:r>
          </w:hyperlink>
        </w:p>
        <w:p w14:paraId="1CE5EF37" w14:textId="77777777" w:rsidR="00AA6027" w:rsidRDefault="00997955">
          <w:pPr>
            <w:pStyle w:val="TOC1"/>
            <w:tabs>
              <w:tab w:val="right" w:leader="dot" w:pos="9350"/>
            </w:tabs>
            <w:rPr>
              <w:rFonts w:asciiTheme="minorHAnsi" w:eastAsiaTheme="minorEastAsia" w:hAnsiTheme="minorHAnsi"/>
              <w:noProof/>
            </w:rPr>
          </w:pPr>
          <w:hyperlink w:anchor="_Toc221033313" w:history="1">
            <w:r w:rsidRPr="00886E2E">
              <w:rPr>
                <w:rStyle w:val="Hyperlink"/>
                <w:rFonts w:cs="Arial"/>
                <w:noProof/>
                <w:lang w:val="en-GB"/>
              </w:rPr>
              <w:t>References</w:t>
            </w:r>
            <w:r>
              <w:rPr>
                <w:noProof/>
                <w:webHidden/>
              </w:rPr>
              <w:tab/>
            </w:r>
            <w:r>
              <w:rPr>
                <w:noProof/>
                <w:webHidden/>
              </w:rPr>
              <w:fldChar w:fldCharType="begin"/>
            </w:r>
            <w:r>
              <w:rPr>
                <w:noProof/>
                <w:webHidden/>
              </w:rPr>
              <w:instrText xml:space="preserve"> PAGEREF _Toc221033313 \h </w:instrText>
            </w:r>
            <w:r>
              <w:rPr>
                <w:noProof/>
                <w:webHidden/>
              </w:rPr>
            </w:r>
            <w:r>
              <w:rPr>
                <w:noProof/>
                <w:webHidden/>
              </w:rPr>
              <w:fldChar w:fldCharType="separate"/>
            </w:r>
            <w:r>
              <w:rPr>
                <w:noProof/>
                <w:webHidden/>
              </w:rPr>
              <w:t>15</w:t>
            </w:r>
            <w:r>
              <w:rPr>
                <w:noProof/>
                <w:webHidden/>
              </w:rPr>
              <w:fldChar w:fldCharType="end"/>
            </w:r>
          </w:hyperlink>
        </w:p>
        <w:p w14:paraId="3C16DB63" w14:textId="77777777" w:rsidR="00AA6027" w:rsidRDefault="00997955">
          <w:pPr>
            <w:pStyle w:val="TOC1"/>
            <w:tabs>
              <w:tab w:val="right" w:leader="dot" w:pos="9350"/>
            </w:tabs>
            <w:rPr>
              <w:rFonts w:asciiTheme="minorHAnsi" w:eastAsiaTheme="minorEastAsia" w:hAnsiTheme="minorHAnsi"/>
              <w:noProof/>
            </w:rPr>
          </w:pPr>
          <w:hyperlink w:anchor="_Toc221033314" w:history="1">
            <w:r w:rsidRPr="00886E2E">
              <w:rPr>
                <w:rStyle w:val="Hyperlink"/>
                <w:noProof/>
                <w:lang w:val="en-GB"/>
              </w:rPr>
              <w:t>Appendix</w:t>
            </w:r>
            <w:r>
              <w:rPr>
                <w:noProof/>
                <w:webHidden/>
              </w:rPr>
              <w:tab/>
            </w:r>
            <w:r>
              <w:rPr>
                <w:noProof/>
                <w:webHidden/>
              </w:rPr>
              <w:fldChar w:fldCharType="begin"/>
            </w:r>
            <w:r>
              <w:rPr>
                <w:noProof/>
                <w:webHidden/>
              </w:rPr>
              <w:instrText xml:space="preserve"> PAGEREF _Toc221033314 \h </w:instrText>
            </w:r>
            <w:r>
              <w:rPr>
                <w:noProof/>
                <w:webHidden/>
              </w:rPr>
            </w:r>
            <w:r>
              <w:rPr>
                <w:noProof/>
                <w:webHidden/>
              </w:rPr>
              <w:fldChar w:fldCharType="separate"/>
            </w:r>
            <w:r>
              <w:rPr>
                <w:noProof/>
                <w:webHidden/>
              </w:rPr>
              <w:t>17</w:t>
            </w:r>
            <w:r>
              <w:rPr>
                <w:noProof/>
                <w:webHidden/>
              </w:rPr>
              <w:fldChar w:fldCharType="end"/>
            </w:r>
          </w:hyperlink>
        </w:p>
        <w:p w14:paraId="53EB269A" w14:textId="77777777" w:rsidR="00274264" w:rsidRPr="00305AEF" w:rsidRDefault="00997955" w:rsidP="00305AEF">
          <w:pPr>
            <w:rPr>
              <w:rFonts w:cs="Arial"/>
              <w:lang w:val="en-GB"/>
            </w:rPr>
          </w:pPr>
          <w:r w:rsidRPr="00305AEF">
            <w:rPr>
              <w:rFonts w:cs="Arial"/>
              <w:b/>
              <w:bCs/>
              <w:noProof/>
              <w:lang w:val="en-GB"/>
            </w:rPr>
            <w:fldChar w:fldCharType="end"/>
          </w:r>
        </w:p>
      </w:sdtContent>
    </w:sdt>
    <w:p w14:paraId="7F34C047" w14:textId="77777777" w:rsidR="00AA6027" w:rsidRDefault="00997955" w:rsidP="00AA6027">
      <w:pPr>
        <w:pStyle w:val="TOCHeading"/>
        <w:jc w:val="center"/>
        <w:rPr>
          <w:rFonts w:ascii="Arial" w:hAnsi="Arial" w:cs="Arial"/>
          <w:b/>
          <w:color w:val="auto"/>
          <w:lang w:val="en-GB"/>
        </w:rPr>
      </w:pPr>
      <w:r w:rsidRPr="00305AEF">
        <w:rPr>
          <w:rFonts w:cs="Arial"/>
          <w:lang w:val="en-GB"/>
        </w:rPr>
        <w:br w:type="page"/>
      </w:r>
      <w:r w:rsidRPr="00305AEF">
        <w:rPr>
          <w:rFonts w:ascii="Arial" w:hAnsi="Arial" w:cs="Arial"/>
          <w:b/>
          <w:color w:val="auto"/>
          <w:lang w:val="en-GB"/>
        </w:rPr>
        <w:lastRenderedPageBreak/>
        <w:t>Table of Contents</w:t>
      </w:r>
    </w:p>
    <w:p w14:paraId="25C157EF" w14:textId="77777777" w:rsidR="00AA6027" w:rsidRDefault="00997955">
      <w:pPr>
        <w:pStyle w:val="TableofFigures"/>
        <w:tabs>
          <w:tab w:val="right" w:leader="dot" w:pos="9350"/>
        </w:tabs>
        <w:rPr>
          <w:noProof/>
        </w:rPr>
      </w:pPr>
      <w:r>
        <w:rPr>
          <w:lang w:val="en-GB"/>
        </w:rPr>
        <w:fldChar w:fldCharType="begin"/>
      </w:r>
      <w:r>
        <w:rPr>
          <w:lang w:val="en-GB"/>
        </w:rPr>
        <w:instrText xml:space="preserve"> TOC \h \z \c "Table" </w:instrText>
      </w:r>
      <w:r>
        <w:rPr>
          <w:lang w:val="en-GB"/>
        </w:rPr>
        <w:fldChar w:fldCharType="separate"/>
      </w:r>
      <w:hyperlink w:anchor="_Toc221032877" w:history="1">
        <w:r w:rsidRPr="002B4BA0">
          <w:rPr>
            <w:rStyle w:val="Hyperlink"/>
            <w:noProof/>
          </w:rPr>
          <w:t>Table 1: Personal SWOT analysis</w:t>
        </w:r>
        <w:r>
          <w:rPr>
            <w:noProof/>
            <w:webHidden/>
          </w:rPr>
          <w:tab/>
        </w:r>
        <w:r>
          <w:rPr>
            <w:noProof/>
            <w:webHidden/>
          </w:rPr>
          <w:fldChar w:fldCharType="begin"/>
        </w:r>
        <w:r>
          <w:rPr>
            <w:noProof/>
            <w:webHidden/>
          </w:rPr>
          <w:instrText xml:space="preserve"> PAGEREF _Toc221032877 \h </w:instrText>
        </w:r>
        <w:r>
          <w:rPr>
            <w:noProof/>
            <w:webHidden/>
          </w:rPr>
        </w:r>
        <w:r>
          <w:rPr>
            <w:noProof/>
            <w:webHidden/>
          </w:rPr>
          <w:fldChar w:fldCharType="separate"/>
        </w:r>
        <w:r>
          <w:rPr>
            <w:noProof/>
            <w:webHidden/>
          </w:rPr>
          <w:t>10</w:t>
        </w:r>
        <w:r>
          <w:rPr>
            <w:noProof/>
            <w:webHidden/>
          </w:rPr>
          <w:fldChar w:fldCharType="end"/>
        </w:r>
      </w:hyperlink>
    </w:p>
    <w:p w14:paraId="05573449" w14:textId="77777777" w:rsidR="00AA6027" w:rsidRDefault="00997955">
      <w:pPr>
        <w:pStyle w:val="TableofFigures"/>
        <w:tabs>
          <w:tab w:val="right" w:leader="dot" w:pos="9350"/>
        </w:tabs>
        <w:rPr>
          <w:noProof/>
        </w:rPr>
      </w:pPr>
      <w:hyperlink w:anchor="_Toc221032878" w:history="1">
        <w:r w:rsidRPr="002B4BA0">
          <w:rPr>
            <w:rStyle w:val="Hyperlink"/>
            <w:noProof/>
          </w:rPr>
          <w:t>Table 2: Personal Development Plan</w:t>
        </w:r>
        <w:r>
          <w:rPr>
            <w:noProof/>
            <w:webHidden/>
          </w:rPr>
          <w:tab/>
        </w:r>
        <w:r>
          <w:rPr>
            <w:noProof/>
            <w:webHidden/>
          </w:rPr>
          <w:fldChar w:fldCharType="begin"/>
        </w:r>
        <w:r>
          <w:rPr>
            <w:noProof/>
            <w:webHidden/>
          </w:rPr>
          <w:instrText xml:space="preserve"> PAGEREF _Toc221032878 \h </w:instrText>
        </w:r>
        <w:r>
          <w:rPr>
            <w:noProof/>
            <w:webHidden/>
          </w:rPr>
        </w:r>
        <w:r>
          <w:rPr>
            <w:noProof/>
            <w:webHidden/>
          </w:rPr>
          <w:fldChar w:fldCharType="separate"/>
        </w:r>
        <w:r>
          <w:rPr>
            <w:noProof/>
            <w:webHidden/>
          </w:rPr>
          <w:t>11</w:t>
        </w:r>
        <w:r>
          <w:rPr>
            <w:noProof/>
            <w:webHidden/>
          </w:rPr>
          <w:fldChar w:fldCharType="end"/>
        </w:r>
      </w:hyperlink>
    </w:p>
    <w:p w14:paraId="7D7D7A6E" w14:textId="77777777" w:rsidR="00AA6027" w:rsidRPr="00AA6027" w:rsidRDefault="00997955" w:rsidP="00AA6027">
      <w:pPr>
        <w:rPr>
          <w:lang w:val="en-GB"/>
        </w:rPr>
      </w:pPr>
      <w:r>
        <w:rPr>
          <w:lang w:val="en-GB"/>
        </w:rPr>
        <w:fldChar w:fldCharType="end"/>
      </w:r>
    </w:p>
    <w:p w14:paraId="51CECAB7" w14:textId="77777777" w:rsidR="00AA6027" w:rsidRDefault="00AA6027">
      <w:pPr>
        <w:spacing w:line="259" w:lineRule="auto"/>
        <w:jc w:val="left"/>
        <w:rPr>
          <w:rFonts w:eastAsiaTheme="majorEastAsia" w:cs="Arial"/>
          <w:b/>
          <w:sz w:val="28"/>
          <w:szCs w:val="32"/>
          <w:lang w:val="en-GB"/>
        </w:rPr>
      </w:pPr>
    </w:p>
    <w:p w14:paraId="0543B8F5" w14:textId="77777777" w:rsidR="00AA6027" w:rsidRDefault="00997955">
      <w:pPr>
        <w:spacing w:line="259" w:lineRule="auto"/>
        <w:jc w:val="left"/>
        <w:rPr>
          <w:rFonts w:eastAsiaTheme="majorEastAsia" w:cs="Arial"/>
          <w:b/>
          <w:sz w:val="28"/>
          <w:szCs w:val="32"/>
          <w:lang w:val="en-GB"/>
        </w:rPr>
      </w:pPr>
      <w:r>
        <w:rPr>
          <w:rFonts w:cs="Arial"/>
          <w:lang w:val="en-GB"/>
        </w:rPr>
        <w:br w:type="page"/>
      </w:r>
    </w:p>
    <w:p w14:paraId="121B46C1" w14:textId="77777777" w:rsidR="002D1C4C" w:rsidRPr="00305AEF" w:rsidRDefault="00997955" w:rsidP="00527EE1">
      <w:pPr>
        <w:pStyle w:val="Heading1"/>
        <w:spacing w:after="240"/>
        <w:rPr>
          <w:rFonts w:cs="Arial"/>
          <w:lang w:val="en-GB"/>
        </w:rPr>
      </w:pPr>
      <w:bookmarkStart w:id="0" w:name="_Toc221033305"/>
      <w:r w:rsidRPr="00305AEF">
        <w:rPr>
          <w:rFonts w:cs="Arial"/>
          <w:lang w:val="en-GB"/>
        </w:rPr>
        <w:lastRenderedPageBreak/>
        <w:t>Introduction</w:t>
      </w:r>
      <w:bookmarkEnd w:id="0"/>
    </w:p>
    <w:p w14:paraId="3B7612FC" w14:textId="77777777" w:rsidR="00FE3954" w:rsidRPr="00305AEF" w:rsidRDefault="00997955" w:rsidP="00527EE1">
      <w:pPr>
        <w:spacing w:after="240"/>
        <w:rPr>
          <w:rFonts w:cs="Arial"/>
          <w:lang w:val="en-GB"/>
        </w:rPr>
      </w:pPr>
      <w:r w:rsidRPr="00305AEF">
        <w:rPr>
          <w:rStyle w:val="normaltextrun"/>
          <w:rFonts w:cs="Arial"/>
          <w:shd w:val="clear" w:color="auto" w:fill="FFFFFF"/>
        </w:rPr>
        <w:t>Health and social care leadership entail the management and assistance of individuals and teams to provide effective, safe, and person-</w:t>
      </w:r>
      <w:proofErr w:type="spellStart"/>
      <w:r w:rsidRPr="00305AEF">
        <w:rPr>
          <w:rStyle w:val="normaltextrun"/>
          <w:rFonts w:cs="Arial"/>
          <w:shd w:val="clear" w:color="auto" w:fill="FFFFFF"/>
        </w:rPr>
        <w:t>centred</w:t>
      </w:r>
      <w:proofErr w:type="spellEnd"/>
      <w:r w:rsidRPr="00305AEF">
        <w:rPr>
          <w:rStyle w:val="normaltextrun"/>
          <w:rFonts w:cs="Arial"/>
          <w:shd w:val="clear" w:color="auto" w:fill="FFFFFF"/>
        </w:rPr>
        <w:t xml:space="preserve"> care</w:t>
      </w:r>
      <w:r w:rsidR="009A4FCC" w:rsidRPr="00305AEF">
        <w:rPr>
          <w:rStyle w:val="normaltextrun"/>
          <w:rFonts w:cs="Arial"/>
          <w:shd w:val="clear" w:color="auto" w:fill="FFFFFF"/>
        </w:rPr>
        <w:t xml:space="preserve"> (</w:t>
      </w:r>
      <w:proofErr w:type="spellStart"/>
      <w:r w:rsidR="009A4FCC" w:rsidRPr="00305AEF">
        <w:rPr>
          <w:rFonts w:cs="Arial"/>
          <w:shd w:val="clear" w:color="auto" w:fill="FFFFFF"/>
          <w:lang w:val="en-GB"/>
        </w:rPr>
        <w:t>Bellingan</w:t>
      </w:r>
      <w:proofErr w:type="spellEnd"/>
      <w:r w:rsidR="009A4FCC" w:rsidRPr="00305AEF">
        <w:rPr>
          <w:rFonts w:cs="Arial"/>
          <w:i/>
          <w:iCs/>
          <w:shd w:val="clear" w:color="auto" w:fill="FFFFFF"/>
          <w:lang w:val="en-GB"/>
        </w:rPr>
        <w:t> et.al. </w:t>
      </w:r>
      <w:r w:rsidR="009A4FCC" w:rsidRPr="00305AEF">
        <w:rPr>
          <w:rFonts w:cs="Arial"/>
          <w:shd w:val="clear" w:color="auto" w:fill="FFFFFF"/>
          <w:lang w:val="en-GB"/>
        </w:rPr>
        <w:t>2025</w:t>
      </w:r>
      <w:r w:rsidR="009A4FCC" w:rsidRPr="00305AEF">
        <w:rPr>
          <w:rStyle w:val="normaltextrun"/>
          <w:rFonts w:cs="Arial"/>
          <w:shd w:val="clear" w:color="auto" w:fill="FFFFFF"/>
        </w:rPr>
        <w:t>)</w:t>
      </w:r>
      <w:r w:rsidRPr="00305AEF">
        <w:rPr>
          <w:rStyle w:val="normaltextrun"/>
          <w:rFonts w:cs="Arial"/>
          <w:shd w:val="clear" w:color="auto" w:fill="FFFFFF"/>
        </w:rPr>
        <w:t xml:space="preserve">. The </w:t>
      </w:r>
      <w:r w:rsidR="009A4FCC" w:rsidRPr="00305AEF">
        <w:rPr>
          <w:rStyle w:val="normaltextrun"/>
          <w:rFonts w:cs="Arial"/>
          <w:shd w:val="clear" w:color="auto" w:fill="FFFFFF"/>
        </w:rPr>
        <w:t>chosen job role</w:t>
      </w:r>
      <w:r w:rsidRPr="00305AEF">
        <w:rPr>
          <w:rStyle w:val="normaltextrun"/>
          <w:rFonts w:cs="Arial"/>
          <w:shd w:val="clear" w:color="auto" w:fill="FFFFFF"/>
        </w:rPr>
        <w:t xml:space="preserve"> in the Personal Development Portfolio is the Support Worker in the health and social care industry. It will contain the current job advert, professional resume, personal statement, SWOT analysis, Personal Development Plan, and a reflective account based on the Reflective Cycle of Gibbs.</w:t>
      </w:r>
      <w:r w:rsidRPr="00305AEF">
        <w:rPr>
          <w:rFonts w:cs="Arial"/>
          <w:lang w:val="en-GB"/>
        </w:rPr>
        <w:br w:type="page"/>
      </w:r>
    </w:p>
    <w:p w14:paraId="3BC32237" w14:textId="77777777" w:rsidR="00234786" w:rsidRPr="00305AEF" w:rsidRDefault="00997955" w:rsidP="00527EE1">
      <w:pPr>
        <w:pStyle w:val="Heading1"/>
        <w:spacing w:after="240"/>
        <w:rPr>
          <w:rStyle w:val="Strong"/>
          <w:rFonts w:cs="Arial"/>
          <w:b/>
          <w:bCs w:val="0"/>
        </w:rPr>
      </w:pPr>
      <w:bookmarkStart w:id="1" w:name="_Toc221033306"/>
      <w:r w:rsidRPr="00305AEF">
        <w:rPr>
          <w:rStyle w:val="Strong"/>
          <w:rFonts w:cs="Arial"/>
          <w:b/>
          <w:bCs w:val="0"/>
        </w:rPr>
        <w:lastRenderedPageBreak/>
        <w:t>Task 1 of 4: Professional CV – Support Worker</w:t>
      </w:r>
      <w:bookmarkEnd w:id="1"/>
    </w:p>
    <w:tbl>
      <w:tblPr>
        <w:tblStyle w:val="TableGrid"/>
        <w:tblW w:w="0" w:type="auto"/>
        <w:tblLook w:val="04A0" w:firstRow="1" w:lastRow="0" w:firstColumn="1" w:lastColumn="0" w:noHBand="0" w:noVBand="1"/>
      </w:tblPr>
      <w:tblGrid>
        <w:gridCol w:w="9350"/>
      </w:tblGrid>
      <w:tr w:rsidR="00B03382" w14:paraId="4EACAA09" w14:textId="77777777" w:rsidTr="00E1748C">
        <w:tc>
          <w:tcPr>
            <w:tcW w:w="9350" w:type="dxa"/>
          </w:tcPr>
          <w:p w14:paraId="48047B8F" w14:textId="77777777" w:rsidR="00E1748C" w:rsidRPr="00305AEF" w:rsidRDefault="00997955" w:rsidP="00527EE1">
            <w:pPr>
              <w:pStyle w:val="NormalWeb"/>
              <w:spacing w:after="240" w:afterAutospacing="0" w:line="360" w:lineRule="auto"/>
              <w:jc w:val="center"/>
              <w:rPr>
                <w:rFonts w:cs="Arial"/>
                <w:b/>
              </w:rPr>
            </w:pPr>
            <w:r w:rsidRPr="00305AEF">
              <w:rPr>
                <w:rFonts w:cs="Arial"/>
                <w:b/>
              </w:rPr>
              <w:t>Madalitso Majawa</w:t>
            </w:r>
          </w:p>
          <w:p w14:paraId="6F050625" w14:textId="77777777" w:rsidR="00E1748C" w:rsidRPr="00305AEF" w:rsidRDefault="00E1748C" w:rsidP="00527EE1">
            <w:pPr>
              <w:spacing w:after="240"/>
              <w:rPr>
                <w:rFonts w:cs="Arial"/>
              </w:rPr>
            </w:pPr>
          </w:p>
          <w:p w14:paraId="2EC9BA8B" w14:textId="77777777" w:rsidR="00E1748C" w:rsidRPr="00305AEF" w:rsidRDefault="00997955" w:rsidP="00527EE1">
            <w:pPr>
              <w:spacing w:after="240"/>
              <w:rPr>
                <w:rFonts w:cs="Arial"/>
              </w:rPr>
            </w:pPr>
            <w:r w:rsidRPr="00305AEF">
              <w:rPr>
                <w:rStyle w:val="Strong"/>
                <w:rFonts w:cs="Arial"/>
              </w:rPr>
              <w:t>Address:</w:t>
            </w:r>
            <w:r w:rsidRPr="00305AEF">
              <w:rPr>
                <w:rFonts w:cs="Arial"/>
              </w:rPr>
              <w:t xml:space="preserve"> 62 Lingen Close, Redditch, B98 0LQ</w:t>
            </w:r>
          </w:p>
          <w:p w14:paraId="0C063F24" w14:textId="347A2736" w:rsidR="00E1748C" w:rsidRPr="00305AEF" w:rsidRDefault="00997955" w:rsidP="00527EE1">
            <w:pPr>
              <w:spacing w:after="240"/>
              <w:rPr>
                <w:rFonts w:cs="Arial"/>
              </w:rPr>
            </w:pPr>
            <w:r w:rsidRPr="00305AEF">
              <w:rPr>
                <w:rStyle w:val="Strong"/>
                <w:rFonts w:cs="Arial"/>
              </w:rPr>
              <w:t>Contact Number:</w:t>
            </w:r>
            <w:r w:rsidRPr="00305AEF">
              <w:rPr>
                <w:rFonts w:cs="Arial"/>
              </w:rPr>
              <w:t xml:space="preserve"> 0742</w:t>
            </w:r>
            <w:r w:rsidR="00DE63E1">
              <w:rPr>
                <w:rFonts w:cs="Arial"/>
              </w:rPr>
              <w:t>7093744</w:t>
            </w:r>
          </w:p>
          <w:p w14:paraId="66B0F6FB" w14:textId="2870675E" w:rsidR="00E1748C" w:rsidRPr="00305AEF" w:rsidRDefault="00997955" w:rsidP="00527EE1">
            <w:pPr>
              <w:spacing w:after="240"/>
              <w:rPr>
                <w:rFonts w:cs="Arial"/>
              </w:rPr>
            </w:pPr>
            <w:r w:rsidRPr="00305AEF">
              <w:rPr>
                <w:rStyle w:val="Strong"/>
                <w:rFonts w:cs="Arial"/>
              </w:rPr>
              <w:t>Email:</w:t>
            </w:r>
            <w:r w:rsidRPr="00305AEF">
              <w:rPr>
                <w:rFonts w:cs="Arial"/>
              </w:rPr>
              <w:t xml:space="preserve"> Madal</w:t>
            </w:r>
            <w:r w:rsidR="00DE63E1">
              <w:rPr>
                <w:rFonts w:cs="Arial"/>
              </w:rPr>
              <w:t>itsomc</w:t>
            </w:r>
            <w:r w:rsidRPr="00305AEF">
              <w:rPr>
                <w:rFonts w:cs="Arial"/>
              </w:rPr>
              <w:t>@yahoo.co.uk</w:t>
            </w:r>
          </w:p>
          <w:p w14:paraId="2DFFF026" w14:textId="77777777" w:rsidR="00E1748C" w:rsidRPr="00305AEF" w:rsidRDefault="00E1748C" w:rsidP="00527EE1">
            <w:pPr>
              <w:spacing w:after="240"/>
              <w:rPr>
                <w:rFonts w:cs="Arial"/>
              </w:rPr>
            </w:pPr>
          </w:p>
        </w:tc>
      </w:tr>
      <w:tr w:rsidR="00B03382" w14:paraId="62640C82" w14:textId="77777777" w:rsidTr="00E1748C">
        <w:tc>
          <w:tcPr>
            <w:tcW w:w="9350" w:type="dxa"/>
          </w:tcPr>
          <w:p w14:paraId="5103F901" w14:textId="77777777" w:rsidR="00E1748C" w:rsidRPr="00305AEF" w:rsidRDefault="00997955" w:rsidP="00527EE1">
            <w:pPr>
              <w:spacing w:after="240"/>
              <w:jc w:val="center"/>
              <w:rPr>
                <w:rFonts w:cs="Arial"/>
              </w:rPr>
            </w:pPr>
            <w:r w:rsidRPr="00305AEF">
              <w:rPr>
                <w:rStyle w:val="Strong"/>
                <w:rFonts w:cs="Arial"/>
                <w:bCs w:val="0"/>
              </w:rPr>
              <w:t>Personal Profile</w:t>
            </w:r>
          </w:p>
          <w:p w14:paraId="20747E1F" w14:textId="77777777" w:rsidR="00E1748C" w:rsidRPr="00305AEF" w:rsidRDefault="00997955" w:rsidP="00527EE1">
            <w:pPr>
              <w:spacing w:after="240"/>
              <w:rPr>
                <w:rFonts w:cs="Arial"/>
              </w:rPr>
            </w:pPr>
            <w:r w:rsidRPr="00305AEF">
              <w:rPr>
                <w:rStyle w:val="normaltextrun"/>
                <w:rFonts w:cs="Arial"/>
                <w:shd w:val="clear" w:color="auto" w:fill="FFFFFF"/>
                <w:lang w:val="en-GB"/>
              </w:rPr>
              <w:t>I am an experienced support worker and hardworking with good interpersonal and communication skills. I have come across individuals with different health requirements, including learning disabilities, dementia, and mobility problems. I am loyal, committed and empathetic towards delivering person-centred care and quality, as well as upholding dignity, individuality and respect. I am a team performer, and I also have the encouragement to continue with my growth in the field of health and social care</w:t>
            </w:r>
            <w:r w:rsidRPr="00305AEF">
              <w:rPr>
                <w:rFonts w:cs="Arial"/>
              </w:rPr>
              <w:t>.</w:t>
            </w:r>
          </w:p>
          <w:p w14:paraId="30172E2D" w14:textId="77777777" w:rsidR="00E1748C" w:rsidRPr="00305AEF" w:rsidRDefault="00997955" w:rsidP="00527EE1">
            <w:pPr>
              <w:spacing w:after="240"/>
              <w:jc w:val="center"/>
              <w:rPr>
                <w:rFonts w:cs="Arial"/>
              </w:rPr>
            </w:pPr>
            <w:r w:rsidRPr="00305AEF">
              <w:rPr>
                <w:rStyle w:val="Strong"/>
                <w:rFonts w:cs="Arial"/>
                <w:bCs w:val="0"/>
              </w:rPr>
              <w:t>Key Skills and Strengths</w:t>
            </w:r>
          </w:p>
          <w:p w14:paraId="04532FB2" w14:textId="77777777" w:rsidR="00E1748C" w:rsidRPr="00305AEF" w:rsidRDefault="00997955" w:rsidP="00527EE1">
            <w:pPr>
              <w:pStyle w:val="ListParagraph"/>
              <w:numPr>
                <w:ilvl w:val="0"/>
                <w:numId w:val="1"/>
              </w:numPr>
              <w:spacing w:after="240"/>
              <w:rPr>
                <w:rStyle w:val="normaltextrun"/>
                <w:rFonts w:eastAsia="Times New Roman" w:cs="Arial"/>
              </w:rPr>
            </w:pPr>
            <w:r w:rsidRPr="00305AEF">
              <w:rPr>
                <w:rStyle w:val="normaltextrun"/>
                <w:rFonts w:cs="Arial"/>
                <w:bdr w:val="none" w:sz="0" w:space="0" w:color="auto" w:frame="1"/>
                <w:lang w:val="en-GB"/>
              </w:rPr>
              <w:t xml:space="preserve">Good </w:t>
            </w:r>
            <w:r w:rsidRPr="00305AEF">
              <w:rPr>
                <w:rStyle w:val="normaltextrun"/>
                <w:rFonts w:eastAsiaTheme="majorEastAsia" w:cs="Arial"/>
                <w:bdr w:val="none" w:sz="0" w:space="0" w:color="auto" w:frame="1"/>
                <w:lang w:val="en-GB"/>
              </w:rPr>
              <w:t>verbal</w:t>
            </w:r>
            <w:r w:rsidRPr="00305AEF">
              <w:rPr>
                <w:rStyle w:val="normaltextrun"/>
                <w:rFonts w:cs="Arial"/>
                <w:bdr w:val="none" w:sz="0" w:space="0" w:color="auto" w:frame="1"/>
                <w:lang w:val="en-GB"/>
              </w:rPr>
              <w:t xml:space="preserve"> and written skills.</w:t>
            </w:r>
          </w:p>
          <w:p w14:paraId="06596DC0" w14:textId="77777777" w:rsidR="00E1748C" w:rsidRPr="00305AEF" w:rsidRDefault="00997955" w:rsidP="00527EE1">
            <w:pPr>
              <w:pStyle w:val="ListParagraph"/>
              <w:numPr>
                <w:ilvl w:val="0"/>
                <w:numId w:val="1"/>
              </w:numPr>
              <w:spacing w:after="240"/>
              <w:rPr>
                <w:rFonts w:cs="Arial"/>
              </w:rPr>
            </w:pPr>
            <w:r w:rsidRPr="00305AEF">
              <w:rPr>
                <w:rFonts w:cs="Arial"/>
              </w:rPr>
              <w:t>Confidence and ability to work under pressure</w:t>
            </w:r>
          </w:p>
          <w:p w14:paraId="2FD40710" w14:textId="77777777" w:rsidR="00E1748C" w:rsidRPr="00305AEF" w:rsidRDefault="00997955" w:rsidP="00527EE1">
            <w:pPr>
              <w:pStyle w:val="ListParagraph"/>
              <w:numPr>
                <w:ilvl w:val="0"/>
                <w:numId w:val="1"/>
              </w:numPr>
              <w:spacing w:after="240"/>
              <w:rPr>
                <w:rFonts w:cs="Arial"/>
              </w:rPr>
            </w:pPr>
            <w:r w:rsidRPr="00305AEF">
              <w:rPr>
                <w:rFonts w:cs="Arial"/>
              </w:rPr>
              <w:t>Team player with strong listening skills</w:t>
            </w:r>
          </w:p>
          <w:p w14:paraId="741FC002" w14:textId="77777777" w:rsidR="00E1748C" w:rsidRPr="00305AEF" w:rsidRDefault="00997955" w:rsidP="00527EE1">
            <w:pPr>
              <w:pStyle w:val="ListParagraph"/>
              <w:numPr>
                <w:ilvl w:val="0"/>
                <w:numId w:val="1"/>
              </w:numPr>
              <w:spacing w:after="240"/>
              <w:rPr>
                <w:rFonts w:cs="Arial"/>
              </w:rPr>
            </w:pPr>
            <w:r w:rsidRPr="00305AEF">
              <w:rPr>
                <w:rFonts w:cs="Arial"/>
              </w:rPr>
              <w:t xml:space="preserve">Willingness to learn and </w:t>
            </w:r>
            <w:proofErr w:type="gramStart"/>
            <w:r w:rsidRPr="00305AEF">
              <w:rPr>
                <w:rFonts w:cs="Arial"/>
              </w:rPr>
              <w:t>adapt</w:t>
            </w:r>
            <w:proofErr w:type="gramEnd"/>
            <w:r w:rsidRPr="00305AEF">
              <w:rPr>
                <w:rFonts w:cs="Arial"/>
              </w:rPr>
              <w:t xml:space="preserve"> the change</w:t>
            </w:r>
          </w:p>
          <w:p w14:paraId="01160CB5" w14:textId="7E699118" w:rsidR="00E1748C" w:rsidRPr="00305AEF" w:rsidRDefault="00997955" w:rsidP="00527EE1">
            <w:pPr>
              <w:pStyle w:val="ListParagraph"/>
              <w:numPr>
                <w:ilvl w:val="0"/>
                <w:numId w:val="1"/>
              </w:numPr>
              <w:spacing w:after="240"/>
              <w:rPr>
                <w:rFonts w:cs="Arial"/>
              </w:rPr>
            </w:pPr>
            <w:r w:rsidRPr="00305AEF">
              <w:rPr>
                <w:rStyle w:val="normaltextrun"/>
                <w:rFonts w:cs="Arial"/>
                <w:bdr w:val="none" w:sz="0" w:space="0" w:color="auto" w:frame="1"/>
                <w:lang w:val="en-GB"/>
              </w:rPr>
              <w:t xml:space="preserve">Delivering </w:t>
            </w:r>
            <w:r w:rsidRPr="00305AEF">
              <w:rPr>
                <w:rFonts w:cs="Arial"/>
              </w:rPr>
              <w:t>person-</w:t>
            </w:r>
            <w:r w:rsidR="00DE63E1" w:rsidRPr="00305AEF">
              <w:rPr>
                <w:rFonts w:cs="Arial"/>
              </w:rPr>
              <w:t>centered</w:t>
            </w:r>
            <w:r w:rsidRPr="00305AEF">
              <w:rPr>
                <w:rFonts w:cs="Arial"/>
              </w:rPr>
              <w:t xml:space="preserve"> care</w:t>
            </w:r>
          </w:p>
          <w:p w14:paraId="45F23885" w14:textId="77777777" w:rsidR="00E1748C" w:rsidRPr="00305AEF" w:rsidRDefault="00997955" w:rsidP="00527EE1">
            <w:pPr>
              <w:pStyle w:val="ListParagraph"/>
              <w:numPr>
                <w:ilvl w:val="0"/>
                <w:numId w:val="1"/>
              </w:numPr>
              <w:spacing w:after="240"/>
              <w:rPr>
                <w:rFonts w:cs="Arial"/>
              </w:rPr>
            </w:pPr>
            <w:r w:rsidRPr="00305AEF">
              <w:rPr>
                <w:rFonts w:cs="Arial"/>
              </w:rPr>
              <w:t>Supporting independence and daily living activities</w:t>
            </w:r>
          </w:p>
          <w:p w14:paraId="786F2C11" w14:textId="77777777" w:rsidR="00E1748C" w:rsidRPr="00305AEF" w:rsidRDefault="00997955" w:rsidP="00527EE1">
            <w:pPr>
              <w:spacing w:after="240"/>
              <w:jc w:val="center"/>
              <w:rPr>
                <w:rFonts w:cs="Arial"/>
              </w:rPr>
            </w:pPr>
            <w:r w:rsidRPr="00305AEF">
              <w:rPr>
                <w:rStyle w:val="Strong"/>
                <w:rFonts w:cs="Arial"/>
                <w:bCs w:val="0"/>
              </w:rPr>
              <w:t>Work Experience</w:t>
            </w:r>
          </w:p>
          <w:p w14:paraId="5BFA871A" w14:textId="77777777" w:rsidR="00E1748C" w:rsidRPr="00305AEF" w:rsidRDefault="00997955" w:rsidP="00527EE1">
            <w:pPr>
              <w:spacing w:after="240"/>
              <w:rPr>
                <w:rStyle w:val="Strong"/>
                <w:rFonts w:cs="Arial"/>
              </w:rPr>
            </w:pPr>
            <w:r w:rsidRPr="00305AEF">
              <w:rPr>
                <w:rStyle w:val="Strong"/>
                <w:rFonts w:cs="Arial"/>
              </w:rPr>
              <w:t>Operations Manager</w:t>
            </w:r>
          </w:p>
          <w:p w14:paraId="351DE542" w14:textId="77777777" w:rsidR="00E1748C" w:rsidRPr="00305AEF" w:rsidRDefault="00997955" w:rsidP="00527EE1">
            <w:pPr>
              <w:spacing w:after="240"/>
              <w:rPr>
                <w:rStyle w:val="Emphasis"/>
                <w:rFonts w:cs="Arial"/>
              </w:rPr>
            </w:pPr>
            <w:r w:rsidRPr="00305AEF">
              <w:rPr>
                <w:rStyle w:val="Emphasis"/>
                <w:rFonts w:cs="Arial"/>
              </w:rPr>
              <w:t>Hama Traders Ltd</w:t>
            </w:r>
          </w:p>
          <w:p w14:paraId="56F0F5A2" w14:textId="77777777" w:rsidR="00E1748C" w:rsidRPr="00305AEF" w:rsidRDefault="00997955" w:rsidP="00527EE1">
            <w:pPr>
              <w:spacing w:after="240"/>
              <w:rPr>
                <w:rFonts w:cs="Arial"/>
              </w:rPr>
            </w:pPr>
            <w:r w:rsidRPr="00305AEF">
              <w:rPr>
                <w:rStyle w:val="Emphasis"/>
                <w:rFonts w:cs="Arial"/>
              </w:rPr>
              <w:lastRenderedPageBreak/>
              <w:t>May 2022 – Present</w:t>
            </w:r>
          </w:p>
          <w:p w14:paraId="750C2DD3" w14:textId="77777777" w:rsidR="00E1748C" w:rsidRPr="00305AEF" w:rsidRDefault="00997955" w:rsidP="00527EE1">
            <w:pPr>
              <w:pStyle w:val="ListParagraph"/>
              <w:numPr>
                <w:ilvl w:val="0"/>
                <w:numId w:val="2"/>
              </w:numPr>
              <w:spacing w:after="240"/>
              <w:rPr>
                <w:rFonts w:cs="Arial"/>
              </w:rPr>
            </w:pPr>
            <w:r w:rsidRPr="00305AEF">
              <w:rPr>
                <w:rFonts w:cs="Arial"/>
              </w:rPr>
              <w:t>Handling daily actions and supervising the team</w:t>
            </w:r>
          </w:p>
          <w:p w14:paraId="6F470005" w14:textId="15B5B1F8" w:rsidR="00E1748C" w:rsidRPr="00305AEF" w:rsidRDefault="00997955" w:rsidP="00527EE1">
            <w:pPr>
              <w:pStyle w:val="ListParagraph"/>
              <w:numPr>
                <w:ilvl w:val="0"/>
                <w:numId w:val="2"/>
              </w:numPr>
              <w:spacing w:after="240"/>
              <w:rPr>
                <w:rFonts w:cs="Arial"/>
              </w:rPr>
            </w:pPr>
            <w:r w:rsidRPr="00305AEF">
              <w:rPr>
                <w:rFonts w:cs="Arial"/>
              </w:rPr>
              <w:t xml:space="preserve">Establishing leadership, </w:t>
            </w:r>
            <w:r w:rsidR="00C04EE2" w:rsidRPr="00305AEF">
              <w:rPr>
                <w:rFonts w:cs="Arial"/>
              </w:rPr>
              <w:t>organization</w:t>
            </w:r>
            <w:r w:rsidRPr="00305AEF">
              <w:rPr>
                <w:rFonts w:cs="Arial"/>
              </w:rPr>
              <w:t>, and problem-solving skills</w:t>
            </w:r>
          </w:p>
          <w:p w14:paraId="11D8B023" w14:textId="77777777" w:rsidR="00E1748C" w:rsidRPr="00305AEF" w:rsidRDefault="00997955" w:rsidP="00527EE1">
            <w:pPr>
              <w:pStyle w:val="ListParagraph"/>
              <w:numPr>
                <w:ilvl w:val="0"/>
                <w:numId w:val="2"/>
              </w:numPr>
              <w:spacing w:after="240"/>
              <w:rPr>
                <w:rFonts w:cs="Arial"/>
              </w:rPr>
            </w:pPr>
            <w:r w:rsidRPr="00305AEF">
              <w:rPr>
                <w:rFonts w:cs="Arial"/>
              </w:rPr>
              <w:t>Cooperating efficiently with consumers and team members.</w:t>
            </w:r>
          </w:p>
          <w:p w14:paraId="40E9ECFB" w14:textId="77777777" w:rsidR="00E1748C" w:rsidRPr="00305AEF" w:rsidRDefault="00997955" w:rsidP="00527EE1">
            <w:pPr>
              <w:spacing w:after="240"/>
              <w:rPr>
                <w:rStyle w:val="Emphasis"/>
                <w:rFonts w:cs="Arial"/>
              </w:rPr>
            </w:pPr>
            <w:r w:rsidRPr="00305AEF">
              <w:rPr>
                <w:rStyle w:val="Strong"/>
                <w:rFonts w:cs="Arial"/>
              </w:rPr>
              <w:t>Cleaner</w:t>
            </w:r>
          </w:p>
          <w:p w14:paraId="693530D9" w14:textId="77777777" w:rsidR="00E1748C" w:rsidRPr="00305AEF" w:rsidRDefault="00997955" w:rsidP="00527EE1">
            <w:pPr>
              <w:spacing w:after="240"/>
              <w:rPr>
                <w:rStyle w:val="Emphasis"/>
                <w:rFonts w:cs="Arial"/>
              </w:rPr>
            </w:pPr>
            <w:r w:rsidRPr="00305AEF">
              <w:rPr>
                <w:rStyle w:val="Emphasis"/>
                <w:rFonts w:cs="Arial"/>
              </w:rPr>
              <w:t>Spotless Spaces Cleaners</w:t>
            </w:r>
          </w:p>
          <w:p w14:paraId="389FE29A" w14:textId="77777777" w:rsidR="00E1748C" w:rsidRPr="00305AEF" w:rsidRDefault="00997955" w:rsidP="00527EE1">
            <w:pPr>
              <w:spacing w:after="240"/>
              <w:rPr>
                <w:rFonts w:cs="Arial"/>
              </w:rPr>
            </w:pPr>
            <w:r w:rsidRPr="00305AEF">
              <w:rPr>
                <w:rStyle w:val="Emphasis"/>
                <w:rFonts w:cs="Arial"/>
              </w:rPr>
              <w:t>September 2019 – 2022</w:t>
            </w:r>
          </w:p>
          <w:p w14:paraId="68C50BC1" w14:textId="77777777" w:rsidR="00E1748C" w:rsidRPr="00305AEF" w:rsidRDefault="00997955" w:rsidP="00527EE1">
            <w:pPr>
              <w:pStyle w:val="ListParagraph"/>
              <w:numPr>
                <w:ilvl w:val="0"/>
                <w:numId w:val="3"/>
              </w:numPr>
              <w:spacing w:after="240"/>
              <w:rPr>
                <w:rFonts w:cs="Arial"/>
              </w:rPr>
            </w:pPr>
            <w:r w:rsidRPr="00305AEF">
              <w:rPr>
                <w:rFonts w:cs="Arial"/>
              </w:rPr>
              <w:t>Maintaining high standards of hygiene and cleanliness.</w:t>
            </w:r>
          </w:p>
          <w:p w14:paraId="6A60D4D6" w14:textId="77777777" w:rsidR="00E1748C" w:rsidRPr="00305AEF" w:rsidRDefault="00997955" w:rsidP="00527EE1">
            <w:pPr>
              <w:pStyle w:val="ListParagraph"/>
              <w:numPr>
                <w:ilvl w:val="0"/>
                <w:numId w:val="3"/>
              </w:numPr>
              <w:spacing w:after="240"/>
              <w:rPr>
                <w:rFonts w:cs="Arial"/>
              </w:rPr>
            </w:pPr>
            <w:r w:rsidRPr="00305AEF">
              <w:rPr>
                <w:rFonts w:cs="Arial"/>
              </w:rPr>
              <w:t>Working helplessly and managing time successfully</w:t>
            </w:r>
          </w:p>
          <w:p w14:paraId="1FD1FAE6" w14:textId="77777777" w:rsidR="00E1748C" w:rsidRPr="00305AEF" w:rsidRDefault="00997955" w:rsidP="00527EE1">
            <w:pPr>
              <w:spacing w:after="240"/>
              <w:rPr>
                <w:rStyle w:val="Strong"/>
                <w:rFonts w:cs="Arial"/>
              </w:rPr>
            </w:pPr>
            <w:r w:rsidRPr="00305AEF">
              <w:rPr>
                <w:rStyle w:val="Strong"/>
                <w:rFonts w:cs="Arial"/>
              </w:rPr>
              <w:t>Support Worker</w:t>
            </w:r>
          </w:p>
          <w:p w14:paraId="55930546" w14:textId="77777777" w:rsidR="00E1748C" w:rsidRPr="00305AEF" w:rsidRDefault="00997955" w:rsidP="00527EE1">
            <w:pPr>
              <w:spacing w:after="240"/>
              <w:rPr>
                <w:rStyle w:val="Emphasis"/>
                <w:rFonts w:cs="Arial"/>
              </w:rPr>
            </w:pPr>
            <w:proofErr w:type="gramStart"/>
            <w:r w:rsidRPr="00305AEF">
              <w:rPr>
                <w:rStyle w:val="Emphasis"/>
                <w:rFonts w:cs="Arial"/>
              </w:rPr>
              <w:t>Life Path</w:t>
            </w:r>
            <w:proofErr w:type="gramEnd"/>
            <w:r w:rsidRPr="00305AEF">
              <w:rPr>
                <w:rStyle w:val="Emphasis"/>
                <w:rFonts w:cs="Arial"/>
              </w:rPr>
              <w:t xml:space="preserve"> Care Home</w:t>
            </w:r>
          </w:p>
          <w:p w14:paraId="043E1F5B" w14:textId="77777777" w:rsidR="00E1748C" w:rsidRPr="00305AEF" w:rsidRDefault="00997955" w:rsidP="00527EE1">
            <w:pPr>
              <w:spacing w:after="240"/>
              <w:rPr>
                <w:rFonts w:cs="Arial"/>
              </w:rPr>
            </w:pPr>
            <w:r w:rsidRPr="00305AEF">
              <w:rPr>
                <w:rStyle w:val="Emphasis"/>
                <w:rFonts w:cs="Arial"/>
              </w:rPr>
              <w:t>November 2012 – May 2019</w:t>
            </w:r>
          </w:p>
          <w:p w14:paraId="5E45A020" w14:textId="77777777" w:rsidR="00E1748C" w:rsidRPr="00305AEF" w:rsidRDefault="00997955" w:rsidP="00527EE1">
            <w:pPr>
              <w:pStyle w:val="ListParagraph"/>
              <w:numPr>
                <w:ilvl w:val="0"/>
                <w:numId w:val="4"/>
              </w:numPr>
              <w:spacing w:after="240"/>
              <w:rPr>
                <w:rFonts w:cs="Arial"/>
              </w:rPr>
            </w:pPr>
            <w:r w:rsidRPr="00305AEF">
              <w:rPr>
                <w:rFonts w:cs="Arial"/>
              </w:rPr>
              <w:t>Providing personal care, including hygiene and dressing support.</w:t>
            </w:r>
          </w:p>
          <w:p w14:paraId="301CE310" w14:textId="77777777" w:rsidR="00E1748C" w:rsidRPr="00305AEF" w:rsidRDefault="00997955" w:rsidP="00527EE1">
            <w:pPr>
              <w:pStyle w:val="ListParagraph"/>
              <w:numPr>
                <w:ilvl w:val="0"/>
                <w:numId w:val="4"/>
              </w:numPr>
              <w:spacing w:after="240"/>
              <w:rPr>
                <w:rFonts w:cs="Arial"/>
              </w:rPr>
            </w:pPr>
            <w:r w:rsidRPr="00305AEF">
              <w:rPr>
                <w:rFonts w:cs="Arial"/>
              </w:rPr>
              <w:t>Helping service users with mobility issues and long-term issues</w:t>
            </w:r>
          </w:p>
          <w:p w14:paraId="5F3FA4D1" w14:textId="77777777" w:rsidR="00E1748C" w:rsidRPr="00305AEF" w:rsidRDefault="00997955" w:rsidP="00527EE1">
            <w:pPr>
              <w:pStyle w:val="ListParagraph"/>
              <w:numPr>
                <w:ilvl w:val="0"/>
                <w:numId w:val="4"/>
              </w:numPr>
              <w:spacing w:after="240"/>
              <w:rPr>
                <w:rStyle w:val="normaltextrun"/>
                <w:rFonts w:eastAsia="Times New Roman" w:cs="Arial"/>
              </w:rPr>
            </w:pPr>
            <w:r w:rsidRPr="00305AEF">
              <w:rPr>
                <w:rStyle w:val="normaltextrun"/>
                <w:rFonts w:cs="Arial"/>
                <w:shd w:val="clear" w:color="auto" w:fill="FFFFFF"/>
              </w:rPr>
              <w:t>Enhancing autonomy, agency and respect</w:t>
            </w:r>
          </w:p>
          <w:p w14:paraId="27A2D51F" w14:textId="77777777" w:rsidR="00E1748C" w:rsidRPr="00305AEF" w:rsidRDefault="00997955" w:rsidP="00527EE1">
            <w:pPr>
              <w:pStyle w:val="ListParagraph"/>
              <w:numPr>
                <w:ilvl w:val="0"/>
                <w:numId w:val="4"/>
              </w:numPr>
              <w:spacing w:after="240"/>
              <w:rPr>
                <w:rFonts w:cs="Arial"/>
              </w:rPr>
            </w:pPr>
            <w:r w:rsidRPr="00305AEF">
              <w:rPr>
                <w:rFonts w:cs="Arial"/>
              </w:rPr>
              <w:t>Assisting with cleaning and day-to-day activities</w:t>
            </w:r>
          </w:p>
          <w:p w14:paraId="2CD6CF05" w14:textId="77777777" w:rsidR="00E1748C" w:rsidRPr="00305AEF" w:rsidRDefault="00997955" w:rsidP="00527EE1">
            <w:pPr>
              <w:spacing w:after="240"/>
              <w:rPr>
                <w:rStyle w:val="Strong"/>
                <w:rFonts w:cs="Arial"/>
              </w:rPr>
            </w:pPr>
            <w:r w:rsidRPr="00305AEF">
              <w:rPr>
                <w:rStyle w:val="Strong"/>
                <w:rFonts w:cs="Arial"/>
              </w:rPr>
              <w:t>Support Worker</w:t>
            </w:r>
          </w:p>
          <w:p w14:paraId="47D0B49A" w14:textId="77777777" w:rsidR="00E1748C" w:rsidRPr="00305AEF" w:rsidRDefault="00997955" w:rsidP="00527EE1">
            <w:pPr>
              <w:spacing w:after="240"/>
              <w:rPr>
                <w:rStyle w:val="Emphasis"/>
                <w:rFonts w:cs="Arial"/>
              </w:rPr>
            </w:pPr>
            <w:r w:rsidRPr="00305AEF">
              <w:rPr>
                <w:rStyle w:val="Emphasis"/>
                <w:rFonts w:cs="Arial"/>
              </w:rPr>
              <w:t>ICCM (Independence Community Care Management)</w:t>
            </w:r>
          </w:p>
          <w:p w14:paraId="2CAD6438" w14:textId="77777777" w:rsidR="00E1748C" w:rsidRPr="00305AEF" w:rsidRDefault="00997955" w:rsidP="00527EE1">
            <w:pPr>
              <w:spacing w:after="240"/>
              <w:rPr>
                <w:rFonts w:cs="Arial"/>
              </w:rPr>
            </w:pPr>
            <w:r w:rsidRPr="00305AEF">
              <w:rPr>
                <w:rStyle w:val="Emphasis"/>
                <w:rFonts w:cs="Arial"/>
              </w:rPr>
              <w:t>October 2009 – October 2012</w:t>
            </w:r>
          </w:p>
          <w:p w14:paraId="12EA7DE1" w14:textId="77777777" w:rsidR="00E1748C" w:rsidRPr="00305AEF" w:rsidRDefault="00997955" w:rsidP="00527EE1">
            <w:pPr>
              <w:pStyle w:val="ListParagraph"/>
              <w:numPr>
                <w:ilvl w:val="0"/>
                <w:numId w:val="5"/>
              </w:numPr>
              <w:spacing w:after="240"/>
              <w:rPr>
                <w:rFonts w:cs="Arial"/>
              </w:rPr>
            </w:pPr>
            <w:r w:rsidRPr="00305AEF">
              <w:rPr>
                <w:rStyle w:val="normaltextrun"/>
                <w:rFonts w:cs="Arial"/>
                <w:shd w:val="clear" w:color="auto" w:fill="FFFFFF"/>
              </w:rPr>
              <w:t>Assisting </w:t>
            </w:r>
            <w:r w:rsidRPr="00305AEF">
              <w:rPr>
                <w:rFonts w:cs="Arial"/>
              </w:rPr>
              <w:t xml:space="preserve">service users in </w:t>
            </w:r>
            <w:r w:rsidRPr="00305AEF">
              <w:rPr>
                <w:rStyle w:val="normaltextrun"/>
                <w:rFonts w:cs="Arial"/>
                <w:bdr w:val="none" w:sz="0" w:space="0" w:color="auto" w:frame="1"/>
                <w:lang w:val="en-GB"/>
              </w:rPr>
              <w:t>society</w:t>
            </w:r>
          </w:p>
          <w:p w14:paraId="48EBE9CB" w14:textId="77777777" w:rsidR="00E1748C" w:rsidRPr="00305AEF" w:rsidRDefault="00997955" w:rsidP="00527EE1">
            <w:pPr>
              <w:pStyle w:val="ListParagraph"/>
              <w:numPr>
                <w:ilvl w:val="0"/>
                <w:numId w:val="5"/>
              </w:numPr>
              <w:spacing w:after="240"/>
              <w:rPr>
                <w:rFonts w:cs="Arial"/>
              </w:rPr>
            </w:pPr>
            <w:r w:rsidRPr="00305AEF">
              <w:rPr>
                <w:rFonts w:cs="Arial"/>
              </w:rPr>
              <w:t>Helping with laundry, shopping and going to appointments</w:t>
            </w:r>
          </w:p>
          <w:p w14:paraId="1D74EE69" w14:textId="77777777" w:rsidR="00E1748C" w:rsidRPr="00305AEF" w:rsidRDefault="00997955" w:rsidP="00527EE1">
            <w:pPr>
              <w:pStyle w:val="ListParagraph"/>
              <w:numPr>
                <w:ilvl w:val="0"/>
                <w:numId w:val="5"/>
              </w:numPr>
              <w:spacing w:after="240"/>
              <w:rPr>
                <w:rStyle w:val="eop"/>
                <w:rFonts w:eastAsiaTheme="majorEastAsia" w:cs="Arial"/>
                <w:shd w:val="clear" w:color="auto" w:fill="FFFFFF"/>
              </w:rPr>
            </w:pPr>
            <w:r w:rsidRPr="00305AEF">
              <w:rPr>
                <w:rStyle w:val="normaltextrun"/>
                <w:rFonts w:cs="Arial"/>
                <w:shd w:val="clear" w:color="auto" w:fill="FFFFFF"/>
                <w:lang w:val="en-GB"/>
              </w:rPr>
              <w:t>Promoting the practise of social activities.</w:t>
            </w:r>
            <w:r w:rsidRPr="00305AEF">
              <w:rPr>
                <w:rStyle w:val="eop"/>
                <w:rFonts w:cs="Arial"/>
                <w:shd w:val="clear" w:color="auto" w:fill="FFFFFF"/>
              </w:rPr>
              <w:t> </w:t>
            </w:r>
          </w:p>
          <w:p w14:paraId="29EAE792" w14:textId="77777777" w:rsidR="00E1748C" w:rsidRPr="00305AEF" w:rsidRDefault="00997955" w:rsidP="00527EE1">
            <w:pPr>
              <w:spacing w:after="240"/>
              <w:rPr>
                <w:rStyle w:val="Strong"/>
                <w:rFonts w:cs="Arial"/>
              </w:rPr>
            </w:pPr>
            <w:r w:rsidRPr="00305AEF">
              <w:rPr>
                <w:rStyle w:val="Strong"/>
                <w:rFonts w:cs="Arial"/>
              </w:rPr>
              <w:t>Health Care Support Worker</w:t>
            </w:r>
          </w:p>
          <w:p w14:paraId="33C29312" w14:textId="77777777" w:rsidR="00E1748C" w:rsidRPr="00305AEF" w:rsidRDefault="00997955" w:rsidP="00527EE1">
            <w:pPr>
              <w:spacing w:after="240"/>
              <w:rPr>
                <w:rStyle w:val="Emphasis"/>
                <w:rFonts w:cs="Arial"/>
              </w:rPr>
            </w:pPr>
            <w:r w:rsidRPr="00305AEF">
              <w:rPr>
                <w:rStyle w:val="Emphasis"/>
                <w:rFonts w:cs="Arial"/>
              </w:rPr>
              <w:lastRenderedPageBreak/>
              <w:t>Stone Bridge Nursing Home</w:t>
            </w:r>
          </w:p>
          <w:p w14:paraId="4A90FADF" w14:textId="77777777" w:rsidR="00E1748C" w:rsidRPr="00305AEF" w:rsidRDefault="00997955" w:rsidP="00527EE1">
            <w:pPr>
              <w:spacing w:after="240"/>
              <w:rPr>
                <w:rFonts w:cs="Arial"/>
              </w:rPr>
            </w:pPr>
            <w:r w:rsidRPr="00305AEF">
              <w:rPr>
                <w:rStyle w:val="Emphasis"/>
                <w:rFonts w:cs="Arial"/>
              </w:rPr>
              <w:t>March 2009 – October 2009</w:t>
            </w:r>
          </w:p>
          <w:p w14:paraId="36F514FA" w14:textId="77777777" w:rsidR="00E1748C" w:rsidRPr="00305AEF" w:rsidRDefault="00997955" w:rsidP="00527EE1">
            <w:pPr>
              <w:pStyle w:val="ListParagraph"/>
              <w:numPr>
                <w:ilvl w:val="0"/>
                <w:numId w:val="6"/>
              </w:numPr>
              <w:spacing w:after="240"/>
              <w:rPr>
                <w:rStyle w:val="normaltextrun"/>
                <w:rFonts w:eastAsia="Times New Roman" w:cs="Arial"/>
              </w:rPr>
            </w:pPr>
            <w:r w:rsidRPr="00305AEF">
              <w:rPr>
                <w:rStyle w:val="normaltextrun"/>
                <w:rFonts w:cs="Arial"/>
                <w:shd w:val="clear" w:color="auto" w:fill="FFFFFF"/>
              </w:rPr>
              <w:t>Assisting the aged population with personal care and daily activities</w:t>
            </w:r>
          </w:p>
          <w:p w14:paraId="73329E19" w14:textId="77777777" w:rsidR="00E1748C" w:rsidRPr="00305AEF" w:rsidRDefault="00997955" w:rsidP="00527EE1">
            <w:pPr>
              <w:pStyle w:val="ListParagraph"/>
              <w:numPr>
                <w:ilvl w:val="0"/>
                <w:numId w:val="6"/>
              </w:numPr>
              <w:spacing w:after="240"/>
              <w:rPr>
                <w:rStyle w:val="normaltextrun"/>
                <w:rFonts w:cs="Arial"/>
              </w:rPr>
            </w:pPr>
            <w:r w:rsidRPr="00305AEF">
              <w:rPr>
                <w:rStyle w:val="normaltextrun"/>
                <w:rFonts w:eastAsiaTheme="majorEastAsia" w:cs="Arial"/>
                <w:bdr w:val="none" w:sz="0" w:space="0" w:color="auto" w:frame="1"/>
                <w:lang w:val="en-GB"/>
              </w:rPr>
              <w:t>Cooperating</w:t>
            </w:r>
            <w:r w:rsidRPr="00305AEF">
              <w:rPr>
                <w:rStyle w:val="normaltextrun"/>
                <w:rFonts w:cs="Arial"/>
                <w:bdr w:val="none" w:sz="0" w:space="0" w:color="auto" w:frame="1"/>
                <w:lang w:val="en-GB"/>
              </w:rPr>
              <w:t xml:space="preserve"> in a multidisciplinary care </w:t>
            </w:r>
            <w:r w:rsidRPr="00305AEF">
              <w:rPr>
                <w:rStyle w:val="normaltextrun"/>
                <w:rFonts w:eastAsiaTheme="majorEastAsia" w:cs="Arial"/>
                <w:bdr w:val="none" w:sz="0" w:space="0" w:color="auto" w:frame="1"/>
                <w:lang w:val="en-GB"/>
              </w:rPr>
              <w:t>team</w:t>
            </w:r>
          </w:p>
          <w:p w14:paraId="77E818C5" w14:textId="77777777" w:rsidR="00E1748C" w:rsidRPr="00305AEF" w:rsidRDefault="00E1748C" w:rsidP="00527EE1">
            <w:pPr>
              <w:pStyle w:val="ListParagraph"/>
              <w:spacing w:after="240"/>
              <w:rPr>
                <w:rFonts w:cs="Arial"/>
              </w:rPr>
            </w:pPr>
          </w:p>
          <w:p w14:paraId="1E0B28CB" w14:textId="77777777" w:rsidR="00E1748C" w:rsidRPr="00305AEF" w:rsidRDefault="00997955" w:rsidP="00527EE1">
            <w:pPr>
              <w:spacing w:after="240"/>
              <w:ind w:left="360"/>
              <w:jc w:val="center"/>
              <w:rPr>
                <w:rFonts w:cs="Arial"/>
              </w:rPr>
            </w:pPr>
            <w:r w:rsidRPr="00305AEF">
              <w:rPr>
                <w:rStyle w:val="Strong"/>
                <w:rFonts w:cs="Arial"/>
                <w:bCs w:val="0"/>
              </w:rPr>
              <w:t>Education and Qualifications</w:t>
            </w:r>
          </w:p>
          <w:p w14:paraId="2D28A487" w14:textId="77777777" w:rsidR="00E1748C" w:rsidRPr="00305AEF" w:rsidRDefault="00997955" w:rsidP="00527EE1">
            <w:pPr>
              <w:pStyle w:val="ListParagraph"/>
              <w:numPr>
                <w:ilvl w:val="0"/>
                <w:numId w:val="7"/>
              </w:numPr>
              <w:spacing w:after="240"/>
              <w:rPr>
                <w:rFonts w:cs="Arial"/>
                <w:b/>
              </w:rPr>
            </w:pPr>
            <w:r w:rsidRPr="00305AEF">
              <w:rPr>
                <w:rStyle w:val="Strong"/>
                <w:rFonts w:cs="Arial"/>
                <w:b w:val="0"/>
              </w:rPr>
              <w:t>BTEC Level 3 Diploma in Health and Social Care</w:t>
            </w:r>
            <w:r w:rsidRPr="00305AEF">
              <w:rPr>
                <w:rFonts w:cs="Arial"/>
                <w:b/>
              </w:rPr>
              <w:t xml:space="preserve"> – </w:t>
            </w:r>
            <w:r w:rsidRPr="00305AEF">
              <w:rPr>
                <w:rFonts w:cs="Arial"/>
              </w:rPr>
              <w:t>2012</w:t>
            </w:r>
          </w:p>
          <w:p w14:paraId="0B3C8C0A" w14:textId="77777777" w:rsidR="00E1748C" w:rsidRPr="00305AEF" w:rsidRDefault="00997955" w:rsidP="00527EE1">
            <w:pPr>
              <w:pStyle w:val="ListParagraph"/>
              <w:numPr>
                <w:ilvl w:val="0"/>
                <w:numId w:val="7"/>
              </w:numPr>
              <w:spacing w:after="240"/>
              <w:rPr>
                <w:rFonts w:cs="Arial"/>
              </w:rPr>
            </w:pPr>
            <w:r w:rsidRPr="00305AEF">
              <w:rPr>
                <w:rStyle w:val="Strong"/>
                <w:rFonts w:cs="Arial"/>
                <w:b w:val="0"/>
              </w:rPr>
              <w:t>City &amp; Guilds Level 2 in Health and Social Care</w:t>
            </w:r>
            <w:r w:rsidRPr="00305AEF">
              <w:rPr>
                <w:rFonts w:cs="Arial"/>
                <w:b/>
              </w:rPr>
              <w:t xml:space="preserve"> </w:t>
            </w:r>
            <w:r w:rsidRPr="00305AEF">
              <w:rPr>
                <w:rFonts w:cs="Arial"/>
              </w:rPr>
              <w:t>– 2010</w:t>
            </w:r>
          </w:p>
          <w:p w14:paraId="2CD50991" w14:textId="77777777" w:rsidR="00E1748C" w:rsidRPr="00305AEF" w:rsidRDefault="00997955" w:rsidP="00527EE1">
            <w:pPr>
              <w:spacing w:after="240"/>
              <w:jc w:val="center"/>
              <w:rPr>
                <w:rFonts w:cs="Arial"/>
              </w:rPr>
            </w:pPr>
            <w:r w:rsidRPr="00305AEF">
              <w:rPr>
                <w:rStyle w:val="Strong"/>
                <w:rFonts w:cs="Arial"/>
                <w:bCs w:val="0"/>
              </w:rPr>
              <w:t>Achievements</w:t>
            </w:r>
          </w:p>
          <w:p w14:paraId="03DCC06B" w14:textId="77777777" w:rsidR="00E1748C" w:rsidRPr="00305AEF" w:rsidRDefault="00997955" w:rsidP="00527EE1">
            <w:pPr>
              <w:pStyle w:val="ListParagraph"/>
              <w:numPr>
                <w:ilvl w:val="0"/>
                <w:numId w:val="8"/>
              </w:numPr>
              <w:spacing w:after="240"/>
              <w:rPr>
                <w:rFonts w:cs="Arial"/>
              </w:rPr>
            </w:pPr>
            <w:r w:rsidRPr="00305AEF">
              <w:rPr>
                <w:rFonts w:cs="Arial"/>
              </w:rPr>
              <w:t>Gained experience supporting individuals with complex health needs</w:t>
            </w:r>
          </w:p>
          <w:p w14:paraId="46CE79F3" w14:textId="77777777" w:rsidR="00E1748C" w:rsidRPr="00305AEF" w:rsidRDefault="00997955" w:rsidP="00527EE1">
            <w:pPr>
              <w:pStyle w:val="ListParagraph"/>
              <w:numPr>
                <w:ilvl w:val="0"/>
                <w:numId w:val="8"/>
              </w:numPr>
              <w:spacing w:after="240"/>
              <w:rPr>
                <w:rFonts w:cs="Arial"/>
              </w:rPr>
            </w:pPr>
            <w:r w:rsidRPr="00305AEF">
              <w:rPr>
                <w:rFonts w:cs="Arial"/>
              </w:rPr>
              <w:t>Developed strong teamwork and communication skills within care settings</w:t>
            </w:r>
          </w:p>
          <w:p w14:paraId="7A293824" w14:textId="77777777" w:rsidR="00E1748C" w:rsidRPr="00305AEF" w:rsidRDefault="00997955" w:rsidP="00527EE1">
            <w:pPr>
              <w:pStyle w:val="ListParagraph"/>
              <w:numPr>
                <w:ilvl w:val="0"/>
                <w:numId w:val="8"/>
              </w:numPr>
              <w:spacing w:after="240"/>
              <w:rPr>
                <w:rFonts w:cs="Arial"/>
              </w:rPr>
            </w:pPr>
            <w:r w:rsidRPr="00305AEF">
              <w:rPr>
                <w:rFonts w:cs="Arial"/>
              </w:rPr>
              <w:t>Progressed into a management role, demonstrating leadership abilities</w:t>
            </w:r>
          </w:p>
          <w:p w14:paraId="1A5BA741" w14:textId="77777777" w:rsidR="00E1748C" w:rsidRPr="00305AEF" w:rsidRDefault="00997955" w:rsidP="00527EE1">
            <w:pPr>
              <w:spacing w:after="240"/>
              <w:jc w:val="center"/>
              <w:rPr>
                <w:rFonts w:cs="Arial"/>
              </w:rPr>
            </w:pPr>
            <w:r w:rsidRPr="00305AEF">
              <w:rPr>
                <w:rStyle w:val="Strong"/>
                <w:rFonts w:cs="Arial"/>
                <w:bCs w:val="0"/>
              </w:rPr>
              <w:t>Interests and Hobbies</w:t>
            </w:r>
          </w:p>
          <w:p w14:paraId="492C2AED" w14:textId="77777777" w:rsidR="00E1748C" w:rsidRPr="00305AEF" w:rsidRDefault="00997955" w:rsidP="00527EE1">
            <w:pPr>
              <w:pStyle w:val="ListParagraph"/>
              <w:numPr>
                <w:ilvl w:val="0"/>
                <w:numId w:val="9"/>
              </w:numPr>
              <w:spacing w:after="240"/>
              <w:rPr>
                <w:rFonts w:cs="Arial"/>
              </w:rPr>
            </w:pPr>
            <w:r w:rsidRPr="00305AEF">
              <w:rPr>
                <w:rFonts w:cs="Arial"/>
              </w:rPr>
              <w:t>Reading</w:t>
            </w:r>
          </w:p>
          <w:p w14:paraId="3E77966C" w14:textId="77777777" w:rsidR="00E1748C" w:rsidRPr="00305AEF" w:rsidRDefault="00997955" w:rsidP="00527EE1">
            <w:pPr>
              <w:pStyle w:val="ListParagraph"/>
              <w:numPr>
                <w:ilvl w:val="0"/>
                <w:numId w:val="9"/>
              </w:numPr>
              <w:spacing w:after="240"/>
              <w:rPr>
                <w:rFonts w:cs="Arial"/>
              </w:rPr>
            </w:pPr>
            <w:r w:rsidRPr="00305AEF">
              <w:rPr>
                <w:rFonts w:cs="Arial"/>
              </w:rPr>
              <w:t>Travelling</w:t>
            </w:r>
          </w:p>
          <w:p w14:paraId="0CD27C4A" w14:textId="77777777" w:rsidR="00E1748C" w:rsidRPr="00305AEF" w:rsidRDefault="00997955" w:rsidP="00527EE1">
            <w:pPr>
              <w:pStyle w:val="ListParagraph"/>
              <w:numPr>
                <w:ilvl w:val="0"/>
                <w:numId w:val="9"/>
              </w:numPr>
              <w:spacing w:after="240"/>
              <w:rPr>
                <w:rFonts w:cs="Arial"/>
              </w:rPr>
            </w:pPr>
            <w:r w:rsidRPr="00305AEF">
              <w:rPr>
                <w:rFonts w:cs="Arial"/>
              </w:rPr>
              <w:t>Spending time with family</w:t>
            </w:r>
          </w:p>
          <w:p w14:paraId="01F6C834" w14:textId="77777777" w:rsidR="00E1748C" w:rsidRPr="00305AEF" w:rsidRDefault="00997955" w:rsidP="00527EE1">
            <w:pPr>
              <w:pStyle w:val="ListParagraph"/>
              <w:numPr>
                <w:ilvl w:val="0"/>
                <w:numId w:val="9"/>
              </w:numPr>
              <w:spacing w:after="240"/>
              <w:rPr>
                <w:rFonts w:cs="Arial"/>
              </w:rPr>
            </w:pPr>
            <w:r w:rsidRPr="00305AEF">
              <w:rPr>
                <w:rFonts w:cs="Arial"/>
              </w:rPr>
              <w:t>Watching and playing football</w:t>
            </w:r>
          </w:p>
          <w:p w14:paraId="736B1189" w14:textId="77777777" w:rsidR="00E1748C" w:rsidRPr="00305AEF" w:rsidRDefault="00997955" w:rsidP="00527EE1">
            <w:pPr>
              <w:pStyle w:val="ListParagraph"/>
              <w:numPr>
                <w:ilvl w:val="0"/>
                <w:numId w:val="9"/>
              </w:numPr>
              <w:spacing w:after="240"/>
              <w:rPr>
                <w:rFonts w:cs="Arial"/>
              </w:rPr>
            </w:pPr>
            <w:r w:rsidRPr="00305AEF">
              <w:rPr>
                <w:rFonts w:cs="Arial"/>
              </w:rPr>
              <w:t>Going to the gym</w:t>
            </w:r>
          </w:p>
          <w:p w14:paraId="6D8C99C6" w14:textId="77777777" w:rsidR="00E1748C" w:rsidRPr="00305AEF" w:rsidRDefault="00997955" w:rsidP="00527EE1">
            <w:pPr>
              <w:pStyle w:val="ListParagraph"/>
              <w:numPr>
                <w:ilvl w:val="0"/>
                <w:numId w:val="9"/>
              </w:numPr>
              <w:spacing w:after="240"/>
              <w:rPr>
                <w:rFonts w:cs="Arial"/>
              </w:rPr>
            </w:pPr>
            <w:proofErr w:type="spellStart"/>
            <w:r w:rsidRPr="00305AEF">
              <w:rPr>
                <w:rFonts w:cs="Arial"/>
              </w:rPr>
              <w:t>Socialising</w:t>
            </w:r>
            <w:proofErr w:type="spellEnd"/>
            <w:r w:rsidRPr="00305AEF">
              <w:rPr>
                <w:rFonts w:cs="Arial"/>
              </w:rPr>
              <w:t xml:space="preserve"> and building positive relationships</w:t>
            </w:r>
          </w:p>
          <w:p w14:paraId="45F42C27" w14:textId="77777777" w:rsidR="00E1748C" w:rsidRPr="00305AEF" w:rsidRDefault="00997955" w:rsidP="00527EE1">
            <w:pPr>
              <w:spacing w:after="240"/>
              <w:jc w:val="center"/>
              <w:rPr>
                <w:rFonts w:cs="Arial"/>
              </w:rPr>
            </w:pPr>
            <w:r w:rsidRPr="00305AEF">
              <w:rPr>
                <w:rStyle w:val="Strong"/>
                <w:rFonts w:cs="Arial"/>
                <w:bCs w:val="0"/>
              </w:rPr>
              <w:t>References</w:t>
            </w:r>
          </w:p>
          <w:p w14:paraId="434EAB4F" w14:textId="77777777" w:rsidR="00E1748C" w:rsidRPr="00305AEF" w:rsidRDefault="00997955" w:rsidP="00527EE1">
            <w:pPr>
              <w:pStyle w:val="ListParagraph"/>
              <w:numPr>
                <w:ilvl w:val="0"/>
                <w:numId w:val="10"/>
              </w:numPr>
              <w:spacing w:after="240"/>
              <w:rPr>
                <w:rFonts w:cs="Arial"/>
              </w:rPr>
            </w:pPr>
            <w:r w:rsidRPr="00305AEF">
              <w:rPr>
                <w:rFonts w:cs="Arial"/>
              </w:rPr>
              <w:t>Harold Master</w:t>
            </w:r>
          </w:p>
          <w:p w14:paraId="3C0ED90E" w14:textId="77777777" w:rsidR="00E1748C" w:rsidRPr="00305AEF" w:rsidRDefault="00997955" w:rsidP="00527EE1">
            <w:pPr>
              <w:pStyle w:val="ListParagraph"/>
              <w:numPr>
                <w:ilvl w:val="0"/>
                <w:numId w:val="10"/>
              </w:numPr>
              <w:spacing w:after="240"/>
              <w:rPr>
                <w:rFonts w:cs="Arial"/>
              </w:rPr>
            </w:pPr>
            <w:r w:rsidRPr="00305AEF">
              <w:rPr>
                <w:rFonts w:cs="Arial"/>
              </w:rPr>
              <w:t>Hama Traders</w:t>
            </w:r>
          </w:p>
          <w:p w14:paraId="20A9C262" w14:textId="77777777" w:rsidR="00E1748C" w:rsidRPr="00305AEF" w:rsidRDefault="00997955" w:rsidP="00527EE1">
            <w:pPr>
              <w:pStyle w:val="ListParagraph"/>
              <w:numPr>
                <w:ilvl w:val="0"/>
                <w:numId w:val="10"/>
              </w:numPr>
              <w:spacing w:after="240"/>
              <w:rPr>
                <w:rFonts w:cs="Arial"/>
              </w:rPr>
            </w:pPr>
            <w:r w:rsidRPr="00305AEF">
              <w:rPr>
                <w:rFonts w:cs="Arial"/>
              </w:rPr>
              <w:t>Haroldmaster545@gmail.com</w:t>
            </w:r>
          </w:p>
          <w:p w14:paraId="2B92EA57" w14:textId="77777777" w:rsidR="00E1748C" w:rsidRPr="00305AEF" w:rsidRDefault="00997955" w:rsidP="00527EE1">
            <w:pPr>
              <w:pStyle w:val="ListParagraph"/>
              <w:numPr>
                <w:ilvl w:val="0"/>
                <w:numId w:val="10"/>
              </w:numPr>
              <w:spacing w:after="240"/>
              <w:rPr>
                <w:rFonts w:cs="Arial"/>
              </w:rPr>
            </w:pPr>
            <w:r w:rsidRPr="00305AEF">
              <w:rPr>
                <w:rFonts w:cs="Arial"/>
              </w:rPr>
              <w:t>18 Wolston Way</w:t>
            </w:r>
          </w:p>
          <w:p w14:paraId="3E34E30C" w14:textId="77777777" w:rsidR="00E1748C" w:rsidRPr="00305AEF" w:rsidRDefault="00997955" w:rsidP="00527EE1">
            <w:pPr>
              <w:pStyle w:val="ListParagraph"/>
              <w:numPr>
                <w:ilvl w:val="0"/>
                <w:numId w:val="10"/>
              </w:numPr>
              <w:spacing w:after="240"/>
              <w:rPr>
                <w:rFonts w:cs="Arial"/>
              </w:rPr>
            </w:pPr>
            <w:r w:rsidRPr="00305AEF">
              <w:rPr>
                <w:rFonts w:cs="Arial"/>
              </w:rPr>
              <w:t>Coventry</w:t>
            </w:r>
          </w:p>
          <w:p w14:paraId="0DF71C3A" w14:textId="77777777" w:rsidR="00E1748C" w:rsidRPr="00305AEF" w:rsidRDefault="00997955" w:rsidP="00527EE1">
            <w:pPr>
              <w:pStyle w:val="ListParagraph"/>
              <w:numPr>
                <w:ilvl w:val="0"/>
                <w:numId w:val="10"/>
              </w:numPr>
              <w:spacing w:after="240"/>
              <w:rPr>
                <w:rFonts w:cs="Arial"/>
              </w:rPr>
            </w:pPr>
            <w:r w:rsidRPr="00305AEF">
              <w:rPr>
                <w:rFonts w:cs="Arial"/>
              </w:rPr>
              <w:t>CV3 3BF</w:t>
            </w:r>
          </w:p>
          <w:p w14:paraId="5C02A0E1" w14:textId="77777777" w:rsidR="00E1748C" w:rsidRPr="00305AEF" w:rsidRDefault="00997955" w:rsidP="00527EE1">
            <w:pPr>
              <w:pStyle w:val="ListParagraph"/>
              <w:numPr>
                <w:ilvl w:val="0"/>
                <w:numId w:val="10"/>
              </w:numPr>
              <w:spacing w:after="240"/>
              <w:rPr>
                <w:rFonts w:cs="Arial"/>
              </w:rPr>
            </w:pPr>
            <w:r w:rsidRPr="00305AEF">
              <w:rPr>
                <w:rFonts w:cs="Arial"/>
              </w:rPr>
              <w:t>Joana Michael</w:t>
            </w:r>
          </w:p>
          <w:p w14:paraId="6BE2C056" w14:textId="77777777" w:rsidR="00E1748C" w:rsidRPr="00305AEF" w:rsidRDefault="00997955" w:rsidP="00527EE1">
            <w:pPr>
              <w:pStyle w:val="ListParagraph"/>
              <w:numPr>
                <w:ilvl w:val="0"/>
                <w:numId w:val="10"/>
              </w:numPr>
              <w:spacing w:after="240"/>
              <w:rPr>
                <w:rFonts w:cs="Arial"/>
              </w:rPr>
            </w:pPr>
            <w:r w:rsidRPr="00305AEF">
              <w:rPr>
                <w:rFonts w:cs="Arial"/>
              </w:rPr>
              <w:lastRenderedPageBreak/>
              <w:t>Spotless Spaces Cleaners</w:t>
            </w:r>
          </w:p>
          <w:p w14:paraId="74F992F5" w14:textId="77777777" w:rsidR="00E1748C" w:rsidRPr="00305AEF" w:rsidRDefault="00997955" w:rsidP="00527EE1">
            <w:pPr>
              <w:pStyle w:val="ListParagraph"/>
              <w:numPr>
                <w:ilvl w:val="0"/>
                <w:numId w:val="10"/>
              </w:numPr>
              <w:spacing w:after="240"/>
              <w:rPr>
                <w:rFonts w:cs="Arial"/>
              </w:rPr>
            </w:pPr>
            <w:r w:rsidRPr="00305AEF">
              <w:rPr>
                <w:rFonts w:cs="Arial"/>
              </w:rPr>
              <w:t>Spotlesspaces20@gmail.com</w:t>
            </w:r>
          </w:p>
          <w:p w14:paraId="2587BA9D" w14:textId="77777777" w:rsidR="00E1748C" w:rsidRPr="00305AEF" w:rsidRDefault="00997955" w:rsidP="00527EE1">
            <w:pPr>
              <w:pStyle w:val="ListParagraph"/>
              <w:numPr>
                <w:ilvl w:val="0"/>
                <w:numId w:val="10"/>
              </w:numPr>
              <w:spacing w:after="240"/>
              <w:rPr>
                <w:rFonts w:cs="Arial"/>
              </w:rPr>
            </w:pPr>
            <w:r w:rsidRPr="00305AEF">
              <w:rPr>
                <w:rFonts w:cs="Arial"/>
              </w:rPr>
              <w:t>16 Bleasdale Road</w:t>
            </w:r>
          </w:p>
          <w:p w14:paraId="630EEB61" w14:textId="77777777" w:rsidR="00E1748C" w:rsidRPr="00305AEF" w:rsidRDefault="00997955" w:rsidP="00527EE1">
            <w:pPr>
              <w:pStyle w:val="ListParagraph"/>
              <w:numPr>
                <w:ilvl w:val="0"/>
                <w:numId w:val="10"/>
              </w:numPr>
              <w:spacing w:after="240"/>
              <w:rPr>
                <w:rFonts w:cs="Arial"/>
              </w:rPr>
            </w:pPr>
            <w:r w:rsidRPr="00305AEF">
              <w:rPr>
                <w:rFonts w:cs="Arial"/>
              </w:rPr>
              <w:t>Manchester</w:t>
            </w:r>
          </w:p>
          <w:p w14:paraId="4E68D9FB" w14:textId="77777777" w:rsidR="00E1748C" w:rsidRPr="00305AEF" w:rsidRDefault="00997955" w:rsidP="00527EE1">
            <w:pPr>
              <w:pStyle w:val="ListParagraph"/>
              <w:numPr>
                <w:ilvl w:val="0"/>
                <w:numId w:val="10"/>
              </w:numPr>
              <w:spacing w:after="240"/>
              <w:rPr>
                <w:rFonts w:cs="Arial"/>
              </w:rPr>
            </w:pPr>
            <w:r w:rsidRPr="00305AEF">
              <w:rPr>
                <w:rFonts w:cs="Arial"/>
              </w:rPr>
              <w:t>M22 1RU</w:t>
            </w:r>
          </w:p>
          <w:p w14:paraId="277F41AF" w14:textId="77777777" w:rsidR="00E1748C" w:rsidRPr="00305AEF" w:rsidRDefault="00997955" w:rsidP="00527EE1">
            <w:pPr>
              <w:pStyle w:val="ListParagraph"/>
              <w:numPr>
                <w:ilvl w:val="0"/>
                <w:numId w:val="10"/>
              </w:numPr>
              <w:spacing w:after="240"/>
              <w:rPr>
                <w:rFonts w:cs="Arial"/>
              </w:rPr>
            </w:pPr>
            <w:r w:rsidRPr="00305AEF">
              <w:rPr>
                <w:rFonts w:cs="Arial"/>
              </w:rPr>
              <w:t>Sean Edwards</w:t>
            </w:r>
          </w:p>
          <w:p w14:paraId="5807A5B3" w14:textId="77777777" w:rsidR="00E1748C" w:rsidRPr="00305AEF" w:rsidRDefault="00997955" w:rsidP="00527EE1">
            <w:pPr>
              <w:pStyle w:val="ListParagraph"/>
              <w:numPr>
                <w:ilvl w:val="0"/>
                <w:numId w:val="10"/>
              </w:numPr>
              <w:spacing w:after="240"/>
              <w:rPr>
                <w:rFonts w:cs="Arial"/>
              </w:rPr>
            </w:pPr>
            <w:proofErr w:type="gramStart"/>
            <w:r w:rsidRPr="00305AEF">
              <w:rPr>
                <w:rFonts w:cs="Arial"/>
              </w:rPr>
              <w:t>Life Path</w:t>
            </w:r>
            <w:proofErr w:type="gramEnd"/>
            <w:r w:rsidRPr="00305AEF">
              <w:rPr>
                <w:rFonts w:cs="Arial"/>
              </w:rPr>
              <w:t xml:space="preserve"> Care Home</w:t>
            </w:r>
          </w:p>
          <w:p w14:paraId="386C96AD" w14:textId="77777777" w:rsidR="00E1748C" w:rsidRPr="00305AEF" w:rsidRDefault="00997955" w:rsidP="00527EE1">
            <w:pPr>
              <w:pStyle w:val="ListParagraph"/>
              <w:numPr>
                <w:ilvl w:val="0"/>
                <w:numId w:val="10"/>
              </w:numPr>
              <w:spacing w:after="240"/>
              <w:rPr>
                <w:rFonts w:cs="Arial"/>
              </w:rPr>
            </w:pPr>
            <w:r w:rsidRPr="00305AEF">
              <w:rPr>
                <w:rFonts w:cs="Arial"/>
              </w:rPr>
              <w:t>sedwardslifepath@gmail.com</w:t>
            </w:r>
          </w:p>
          <w:p w14:paraId="38DD2BBC" w14:textId="77777777" w:rsidR="00E1748C" w:rsidRPr="00305AEF" w:rsidRDefault="00997955" w:rsidP="00527EE1">
            <w:pPr>
              <w:pStyle w:val="ListParagraph"/>
              <w:numPr>
                <w:ilvl w:val="0"/>
                <w:numId w:val="10"/>
              </w:numPr>
              <w:spacing w:after="240"/>
              <w:rPr>
                <w:rFonts w:cs="Arial"/>
              </w:rPr>
            </w:pPr>
            <w:r w:rsidRPr="00305AEF">
              <w:rPr>
                <w:rFonts w:cs="Arial"/>
              </w:rPr>
              <w:t>58 Ombersley Close</w:t>
            </w:r>
          </w:p>
          <w:p w14:paraId="17E3B0AD" w14:textId="77777777" w:rsidR="00E1748C" w:rsidRPr="00305AEF" w:rsidRDefault="00997955" w:rsidP="00527EE1">
            <w:pPr>
              <w:pStyle w:val="ListParagraph"/>
              <w:numPr>
                <w:ilvl w:val="0"/>
                <w:numId w:val="10"/>
              </w:numPr>
              <w:spacing w:after="240"/>
              <w:rPr>
                <w:rFonts w:cs="Arial"/>
              </w:rPr>
            </w:pPr>
            <w:r w:rsidRPr="00305AEF">
              <w:rPr>
                <w:rFonts w:cs="Arial"/>
              </w:rPr>
              <w:t>Redditch</w:t>
            </w:r>
          </w:p>
          <w:p w14:paraId="14FDAD79" w14:textId="77777777" w:rsidR="00E1748C" w:rsidRPr="00305AEF" w:rsidRDefault="00997955" w:rsidP="00527EE1">
            <w:pPr>
              <w:pStyle w:val="ListParagraph"/>
              <w:numPr>
                <w:ilvl w:val="0"/>
                <w:numId w:val="10"/>
              </w:numPr>
              <w:spacing w:after="240"/>
              <w:rPr>
                <w:rStyle w:val="Emphasis"/>
                <w:rFonts w:eastAsiaTheme="minorEastAsia" w:cs="Arial"/>
              </w:rPr>
            </w:pPr>
            <w:r w:rsidRPr="00305AEF">
              <w:rPr>
                <w:rFonts w:cs="Arial"/>
              </w:rPr>
              <w:t>B98 7UU</w:t>
            </w:r>
          </w:p>
          <w:p w14:paraId="62F4BF84" w14:textId="77777777" w:rsidR="00E1748C" w:rsidRPr="00305AEF" w:rsidRDefault="00E1748C" w:rsidP="00527EE1">
            <w:pPr>
              <w:spacing w:after="240"/>
              <w:rPr>
                <w:rFonts w:cs="Arial"/>
              </w:rPr>
            </w:pPr>
          </w:p>
        </w:tc>
      </w:tr>
    </w:tbl>
    <w:p w14:paraId="3340C419" w14:textId="77777777" w:rsidR="00E1748C" w:rsidRPr="00305AEF" w:rsidRDefault="00E1748C" w:rsidP="00527EE1">
      <w:pPr>
        <w:spacing w:after="240"/>
        <w:rPr>
          <w:rFonts w:cs="Arial"/>
        </w:rPr>
      </w:pPr>
    </w:p>
    <w:p w14:paraId="56AFC9FF" w14:textId="77777777" w:rsidR="00FE3954" w:rsidRPr="00305AEF" w:rsidRDefault="00997955" w:rsidP="00527EE1">
      <w:pPr>
        <w:spacing w:after="240"/>
        <w:jc w:val="left"/>
        <w:rPr>
          <w:rStyle w:val="Strong"/>
          <w:rFonts w:eastAsiaTheme="majorEastAsia" w:cs="Arial"/>
          <w:b w:val="0"/>
          <w:bCs w:val="0"/>
          <w:szCs w:val="26"/>
        </w:rPr>
      </w:pPr>
      <w:r w:rsidRPr="00305AEF">
        <w:rPr>
          <w:rStyle w:val="Strong"/>
          <w:rFonts w:cs="Arial"/>
          <w:b w:val="0"/>
          <w:bCs w:val="0"/>
        </w:rPr>
        <w:br w:type="page"/>
      </w:r>
    </w:p>
    <w:p w14:paraId="30E53073" w14:textId="77777777" w:rsidR="00DC3080" w:rsidRPr="00305AEF" w:rsidRDefault="00997955" w:rsidP="00527EE1">
      <w:pPr>
        <w:pStyle w:val="Heading1"/>
        <w:spacing w:after="240"/>
        <w:rPr>
          <w:rFonts w:cs="Arial"/>
          <w:sz w:val="36"/>
        </w:rPr>
      </w:pPr>
      <w:bookmarkStart w:id="2" w:name="_Toc221033307"/>
      <w:r w:rsidRPr="00305AEF">
        <w:rPr>
          <w:rStyle w:val="Strong"/>
          <w:rFonts w:cs="Arial"/>
          <w:b/>
          <w:bCs w:val="0"/>
        </w:rPr>
        <w:lastRenderedPageBreak/>
        <w:t>Task 2 of 4: Personal Sta</w:t>
      </w:r>
      <w:r w:rsidR="00A359F8" w:rsidRPr="00305AEF">
        <w:rPr>
          <w:rStyle w:val="Strong"/>
          <w:rFonts w:cs="Arial"/>
          <w:b/>
          <w:bCs w:val="0"/>
        </w:rPr>
        <w:t>tement for Support Worker Role</w:t>
      </w:r>
      <w:bookmarkEnd w:id="2"/>
    </w:p>
    <w:p w14:paraId="63808C6F" w14:textId="77777777" w:rsidR="00B579A6" w:rsidRPr="00305AEF" w:rsidRDefault="00997955" w:rsidP="00527EE1">
      <w:pPr>
        <w:pStyle w:val="paragraph"/>
        <w:spacing w:before="0" w:beforeAutospacing="0" w:after="240" w:afterAutospacing="0" w:line="360" w:lineRule="auto"/>
        <w:jc w:val="both"/>
        <w:textAlignment w:val="baseline"/>
        <w:rPr>
          <w:rFonts w:cs="Arial"/>
          <w:sz w:val="18"/>
          <w:szCs w:val="18"/>
        </w:rPr>
      </w:pPr>
      <w:r w:rsidRPr="00305AEF">
        <w:rPr>
          <w:rStyle w:val="normaltextrun"/>
          <w:rFonts w:eastAsiaTheme="majorEastAsia" w:cs="Arial"/>
          <w:bdr w:val="none" w:sz="0" w:space="0" w:color="auto" w:frame="1"/>
          <w:lang w:val="en-GB"/>
        </w:rPr>
        <w:t xml:space="preserve">I </w:t>
      </w:r>
      <w:r w:rsidR="006B6954" w:rsidRPr="00305AEF">
        <w:rPr>
          <w:rStyle w:val="normaltextrun"/>
          <w:rFonts w:eastAsiaTheme="majorEastAsia" w:cs="Arial"/>
          <w:bdr w:val="none" w:sz="0" w:space="0" w:color="auto" w:frame="1"/>
          <w:lang w:val="en-GB"/>
        </w:rPr>
        <w:t>want</w:t>
      </w:r>
      <w:r w:rsidRPr="00305AEF">
        <w:rPr>
          <w:rStyle w:val="normaltextrun"/>
          <w:rFonts w:eastAsiaTheme="majorEastAsia" w:cs="Arial"/>
          <w:bdr w:val="none" w:sz="0" w:space="0" w:color="auto" w:frame="1"/>
          <w:lang w:val="en-GB"/>
        </w:rPr>
        <w:t xml:space="preserve"> to be a Support Worker within the sector of health and social care because I am active in</w:t>
      </w:r>
      <w:r w:rsidR="006B6954" w:rsidRPr="00305AEF">
        <w:rPr>
          <w:rStyle w:val="normaltextrun"/>
          <w:rFonts w:eastAsiaTheme="majorEastAsia" w:cs="Arial"/>
          <w:bdr w:val="none" w:sz="0" w:space="0" w:color="auto" w:frame="1"/>
          <w:lang w:val="en-GB"/>
        </w:rPr>
        <w:t xml:space="preserve"> </w:t>
      </w:r>
      <w:r w:rsidR="00FC5339" w:rsidRPr="00305AEF">
        <w:rPr>
          <w:rStyle w:val="normaltextrun"/>
          <w:rFonts w:eastAsiaTheme="majorEastAsia" w:cs="Arial"/>
          <w:bdr w:val="none" w:sz="0" w:space="0" w:color="auto" w:frame="1"/>
          <w:lang w:val="en-GB"/>
        </w:rPr>
        <w:t xml:space="preserve">person-centred services, caring </w:t>
      </w:r>
      <w:r w:rsidRPr="00305AEF">
        <w:rPr>
          <w:rStyle w:val="normaltextrun"/>
          <w:rFonts w:eastAsiaTheme="majorEastAsia" w:cs="Arial"/>
          <w:bdr w:val="none" w:sz="0" w:space="0" w:color="auto" w:frame="1"/>
          <w:lang w:val="en-GB"/>
        </w:rPr>
        <w:t>and developing my skills</w:t>
      </w:r>
      <w:r w:rsidR="006B6954" w:rsidRPr="00305AEF">
        <w:rPr>
          <w:rStyle w:val="normaltextrun"/>
          <w:rFonts w:eastAsiaTheme="majorEastAsia" w:cs="Arial"/>
          <w:bdr w:val="none" w:sz="0" w:space="0" w:color="auto" w:frame="1"/>
          <w:lang w:val="en-GB"/>
        </w:rPr>
        <w:t xml:space="preserve"> </w:t>
      </w:r>
      <w:r w:rsidR="00FC5339" w:rsidRPr="00305AEF">
        <w:rPr>
          <w:rStyle w:val="normaltextrun"/>
          <w:rFonts w:eastAsiaTheme="majorEastAsia" w:cs="Arial"/>
          <w:bdr w:val="none" w:sz="0" w:space="0" w:color="auto" w:frame="1"/>
          <w:lang w:val="en-GB"/>
        </w:rPr>
        <w:t>proficiently</w:t>
      </w:r>
      <w:r w:rsidRPr="00305AEF">
        <w:rPr>
          <w:rFonts w:eastAsiaTheme="majorEastAsia" w:cs="Arial"/>
        </w:rPr>
        <w:t>.</w:t>
      </w:r>
      <w:r w:rsidRPr="00305AEF">
        <w:rPr>
          <w:rStyle w:val="eop"/>
          <w:rFonts w:eastAsiaTheme="majorEastAsia" w:cs="Arial"/>
          <w:shd w:val="clear" w:color="auto" w:fill="FFFFFF"/>
        </w:rPr>
        <w:t> </w:t>
      </w:r>
      <w:r w:rsidRPr="00305AEF">
        <w:rPr>
          <w:rStyle w:val="normaltextrun"/>
          <w:rFonts w:eastAsiaTheme="majorEastAsia" w:cs="Arial"/>
          <w:lang w:val="en-GB"/>
        </w:rPr>
        <w:t xml:space="preserve">I possess </w:t>
      </w:r>
      <w:proofErr w:type="gramStart"/>
      <w:r w:rsidRPr="00305AEF">
        <w:rPr>
          <w:rStyle w:val="normaltextrun"/>
          <w:rFonts w:eastAsiaTheme="majorEastAsia" w:cs="Arial"/>
          <w:lang w:val="en-GB"/>
        </w:rPr>
        <w:t>a number of</w:t>
      </w:r>
      <w:proofErr w:type="gramEnd"/>
      <w:r w:rsidRPr="00305AEF">
        <w:rPr>
          <w:rStyle w:val="normaltextrun"/>
          <w:rFonts w:eastAsiaTheme="majorEastAsia" w:cs="Arial"/>
          <w:lang w:val="en-GB"/>
        </w:rPr>
        <w:t xml:space="preserve"> years of experience in the working environment in care settings and working with individuals who have various health and social requirements. This job would be consistent with my career objectives of advancing my career in healthcare, earning a master's degree, and eventually registering as a nurse in the future and establishing my own care nursing homes.</w:t>
      </w:r>
      <w:r w:rsidRPr="00305AEF">
        <w:rPr>
          <w:rStyle w:val="eop"/>
          <w:rFonts w:cs="Arial"/>
        </w:rPr>
        <w:t> </w:t>
      </w:r>
    </w:p>
    <w:p w14:paraId="5598644D" w14:textId="77777777" w:rsidR="00B579A6" w:rsidRPr="00305AEF" w:rsidRDefault="00997955" w:rsidP="00527EE1">
      <w:pPr>
        <w:pStyle w:val="paragraph"/>
        <w:spacing w:before="0" w:beforeAutospacing="0" w:after="240" w:afterAutospacing="0" w:line="360" w:lineRule="auto"/>
        <w:jc w:val="both"/>
        <w:textAlignment w:val="baseline"/>
        <w:rPr>
          <w:rFonts w:cs="Arial"/>
          <w:sz w:val="18"/>
          <w:szCs w:val="18"/>
        </w:rPr>
      </w:pPr>
      <w:r w:rsidRPr="00305AEF">
        <w:rPr>
          <w:rStyle w:val="normaltextrun"/>
          <w:rFonts w:eastAsiaTheme="majorEastAsia" w:cs="Arial"/>
          <w:lang w:val="en-GB"/>
        </w:rPr>
        <w:t>I have successfully done a BTEC Level 3 Diploma and a City and Guilds Level 2 qualification in Health and Social Care, which has taught me a solid academic base of person-centred care, safeguarding, communication, and professional practise. I have also learned about the value of dignity, respect and facilitation of self-reliance in the context of supporting service users, especially those with complex and long-term health conditions.</w:t>
      </w:r>
      <w:r w:rsidRPr="00305AEF">
        <w:rPr>
          <w:rStyle w:val="eop"/>
          <w:rFonts w:cs="Arial"/>
        </w:rPr>
        <w:t> </w:t>
      </w:r>
    </w:p>
    <w:p w14:paraId="524CBFFA" w14:textId="77777777" w:rsidR="00B579A6" w:rsidRPr="00305AEF" w:rsidRDefault="00997955" w:rsidP="00527EE1">
      <w:pPr>
        <w:pStyle w:val="paragraph"/>
        <w:spacing w:before="0" w:beforeAutospacing="0" w:after="240" w:afterAutospacing="0" w:line="360" w:lineRule="auto"/>
        <w:jc w:val="both"/>
        <w:textAlignment w:val="baseline"/>
        <w:rPr>
          <w:rFonts w:cs="Arial"/>
          <w:sz w:val="18"/>
          <w:szCs w:val="18"/>
        </w:rPr>
      </w:pPr>
      <w:r w:rsidRPr="00305AEF">
        <w:rPr>
          <w:rFonts w:eastAsiaTheme="majorEastAsia" w:cs="Arial"/>
        </w:rPr>
        <w:t>I have been employed in a community-based and residential facility where I have served as a Support Worker. I have been dealing with dementia patients, individuals with learning disabilities, mobility and other long-term conditions such as Parkinson's. My area of work was associated with personal care, meals, mobility, household chores, and ensuring that the service users attended medical and social appointments.</w:t>
      </w:r>
      <w:r w:rsidRPr="00305AEF">
        <w:rPr>
          <w:rStyle w:val="normaltextrun"/>
          <w:rFonts w:eastAsiaTheme="majorEastAsia" w:cs="Arial"/>
          <w:lang w:val="en-GB"/>
        </w:rPr>
        <w:t xml:space="preserve"> This experience has contributed to my good skills of communication and acquisition of knowledge of how to tailor my approach to suit the individual needs of my service user</w:t>
      </w:r>
      <w:r w:rsidR="00667DBF" w:rsidRPr="00305AEF">
        <w:rPr>
          <w:rStyle w:val="normaltextrun"/>
          <w:rFonts w:eastAsiaTheme="majorEastAsia" w:cs="Arial"/>
          <w:lang w:val="en-GB"/>
        </w:rPr>
        <w:t xml:space="preserve"> (</w:t>
      </w:r>
      <w:proofErr w:type="spellStart"/>
      <w:r w:rsidR="00667DBF" w:rsidRPr="00305AEF">
        <w:rPr>
          <w:rFonts w:eastAsiaTheme="majorEastAsia" w:cs="Arial"/>
        </w:rPr>
        <w:t>Naamati</w:t>
      </w:r>
      <w:proofErr w:type="spellEnd"/>
      <w:r w:rsidR="00667DBF" w:rsidRPr="00305AEF">
        <w:rPr>
          <w:rFonts w:eastAsiaTheme="majorEastAsia" w:cs="Arial"/>
        </w:rPr>
        <w:t>-Schneider and Alt, 2024</w:t>
      </w:r>
      <w:r w:rsidR="00667DBF" w:rsidRPr="00305AEF">
        <w:rPr>
          <w:rStyle w:val="normaltextrun"/>
          <w:rFonts w:eastAsiaTheme="majorEastAsia" w:cs="Arial"/>
          <w:lang w:val="en-GB"/>
        </w:rPr>
        <w:t>)</w:t>
      </w:r>
      <w:r w:rsidRPr="00305AEF">
        <w:rPr>
          <w:rStyle w:val="normaltextrun"/>
          <w:rFonts w:eastAsiaTheme="majorEastAsia" w:cs="Arial"/>
          <w:lang w:val="en-GB"/>
        </w:rPr>
        <w:t>.</w:t>
      </w:r>
      <w:r w:rsidRPr="00305AEF">
        <w:rPr>
          <w:rStyle w:val="eop"/>
          <w:rFonts w:cs="Arial"/>
        </w:rPr>
        <w:t> </w:t>
      </w:r>
    </w:p>
    <w:p w14:paraId="656DCA23" w14:textId="77777777" w:rsidR="00527EE1" w:rsidRDefault="00997955" w:rsidP="00527EE1">
      <w:pPr>
        <w:pStyle w:val="paragraph"/>
        <w:spacing w:before="0" w:beforeAutospacing="0" w:after="240" w:afterAutospacing="0" w:line="360" w:lineRule="auto"/>
        <w:jc w:val="both"/>
        <w:textAlignment w:val="baseline"/>
        <w:rPr>
          <w:rFonts w:cs="Arial"/>
          <w:sz w:val="18"/>
          <w:szCs w:val="18"/>
        </w:rPr>
      </w:pPr>
      <w:r w:rsidRPr="00305AEF">
        <w:rPr>
          <w:rStyle w:val="normaltextrun"/>
          <w:rFonts w:eastAsiaTheme="majorEastAsia" w:cs="Arial"/>
          <w:lang w:val="en-GB"/>
        </w:rPr>
        <w:t>Effective communication is one of my strongest areas that enables me to establish a good relationship with service users, families and colleagues</w:t>
      </w:r>
      <w:r w:rsidR="00733EC4" w:rsidRPr="00305AEF">
        <w:rPr>
          <w:rStyle w:val="normaltextrun"/>
          <w:rFonts w:eastAsiaTheme="majorEastAsia" w:cs="Arial"/>
          <w:lang w:val="en-GB"/>
        </w:rPr>
        <w:t xml:space="preserve"> (</w:t>
      </w:r>
      <w:proofErr w:type="spellStart"/>
      <w:r w:rsidR="00733EC4" w:rsidRPr="00305AEF">
        <w:rPr>
          <w:rFonts w:eastAsiaTheme="majorEastAsia" w:cs="Arial"/>
          <w:lang w:val="en-GB"/>
        </w:rPr>
        <w:t>Braicu</w:t>
      </w:r>
      <w:proofErr w:type="spellEnd"/>
      <w:r w:rsidR="00733EC4" w:rsidRPr="00305AEF">
        <w:rPr>
          <w:rFonts w:eastAsiaTheme="majorEastAsia" w:cs="Arial"/>
          <w:lang w:val="en-GB"/>
        </w:rPr>
        <w:t xml:space="preserve"> and </w:t>
      </w:r>
      <w:proofErr w:type="spellStart"/>
      <w:r w:rsidR="00733EC4" w:rsidRPr="00305AEF">
        <w:rPr>
          <w:rFonts w:eastAsiaTheme="majorEastAsia" w:cs="Arial"/>
          <w:lang w:val="en-GB"/>
        </w:rPr>
        <w:t>Drăghia</w:t>
      </w:r>
      <w:proofErr w:type="spellEnd"/>
      <w:r w:rsidR="00733EC4" w:rsidRPr="00305AEF">
        <w:rPr>
          <w:rFonts w:eastAsiaTheme="majorEastAsia" w:cs="Arial"/>
          <w:lang w:val="en-GB"/>
        </w:rPr>
        <w:t>, 2024</w:t>
      </w:r>
      <w:r w:rsidR="00733EC4" w:rsidRPr="00305AEF">
        <w:rPr>
          <w:rStyle w:val="normaltextrun"/>
          <w:rFonts w:eastAsiaTheme="majorEastAsia" w:cs="Arial"/>
          <w:lang w:val="en-GB"/>
        </w:rPr>
        <w:t>)</w:t>
      </w:r>
      <w:r w:rsidRPr="00305AEF">
        <w:rPr>
          <w:rStyle w:val="normaltextrun"/>
          <w:rFonts w:eastAsiaTheme="majorEastAsia" w:cs="Arial"/>
          <w:lang w:val="en-GB"/>
        </w:rPr>
        <w:t xml:space="preserve">. I believe in being able to work under pressure, and in stressful situations, I stay calm. </w:t>
      </w:r>
      <w:r w:rsidRPr="00305AEF">
        <w:rPr>
          <w:rFonts w:eastAsiaTheme="majorEastAsia" w:cs="Arial"/>
          <w:lang w:val="en-GB"/>
        </w:rPr>
        <w:t>The other strength I have is that I am a good listener and a team worker, which allows me to work in multidisciplinary teams and follow through on the care plans. I am not afraid of change and never hesitate to learn, and it makes me always able to improve my practise and respond to the feedback positively.</w:t>
      </w:r>
      <w:r w:rsidRPr="00305AEF">
        <w:rPr>
          <w:rFonts w:eastAsiaTheme="majorEastAsia" w:cs="Arial"/>
        </w:rPr>
        <w:t> </w:t>
      </w:r>
    </w:p>
    <w:p w14:paraId="3FF08545" w14:textId="5E0C5D6D" w:rsidR="009D35B8" w:rsidRPr="00527EE1" w:rsidRDefault="00997955" w:rsidP="00527EE1">
      <w:pPr>
        <w:pStyle w:val="paragraph"/>
        <w:spacing w:before="0" w:beforeAutospacing="0" w:after="240" w:afterAutospacing="0" w:line="360" w:lineRule="auto"/>
        <w:jc w:val="both"/>
        <w:textAlignment w:val="baseline"/>
        <w:rPr>
          <w:rFonts w:cs="Arial"/>
          <w:sz w:val="18"/>
          <w:szCs w:val="18"/>
        </w:rPr>
      </w:pPr>
      <w:r w:rsidRPr="00305AEF">
        <w:rPr>
          <w:rStyle w:val="normaltextrun"/>
          <w:rFonts w:eastAsiaTheme="majorEastAsia" w:cs="Arial"/>
          <w:lang w:val="en-GB"/>
        </w:rPr>
        <w:t xml:space="preserve">In my opinion, my skills and experience would be useful to your organisation since I am determined to ensure high-quality, safe and compassionate care. I also know the significance of being an esteemed employee based on the values of employers like respect, dignity, equality and teamwork, and I will always use the same in my performance. </w:t>
      </w:r>
      <w:r w:rsidRPr="00305AEF">
        <w:rPr>
          <w:rFonts w:eastAsiaTheme="majorEastAsia" w:cs="Arial"/>
          <w:lang w:val="en-GB"/>
        </w:rPr>
        <w:t xml:space="preserve">I </w:t>
      </w:r>
      <w:r w:rsidR="006B6954" w:rsidRPr="00305AEF">
        <w:rPr>
          <w:rFonts w:eastAsiaTheme="majorEastAsia" w:cs="Arial"/>
          <w:lang w:val="en-GB"/>
        </w:rPr>
        <w:t>am also</w:t>
      </w:r>
      <w:r w:rsidRPr="00305AEF">
        <w:rPr>
          <w:rFonts w:eastAsiaTheme="majorEastAsia" w:cs="Arial"/>
          <w:lang w:val="en-GB"/>
        </w:rPr>
        <w:t xml:space="preserve"> </w:t>
      </w:r>
      <w:r w:rsidR="006B6954" w:rsidRPr="00305AEF">
        <w:rPr>
          <w:rFonts w:eastAsiaTheme="majorEastAsia" w:cs="Arial"/>
          <w:lang w:val="en-GB"/>
        </w:rPr>
        <w:t xml:space="preserve">familiar with </w:t>
      </w:r>
      <w:r w:rsidRPr="00305AEF">
        <w:rPr>
          <w:rFonts w:eastAsiaTheme="majorEastAsia" w:cs="Arial"/>
          <w:lang w:val="en-GB"/>
        </w:rPr>
        <w:t>confidentiality, safeguarding and professional boundaries</w:t>
      </w:r>
      <w:r w:rsidR="006B6954" w:rsidRPr="00305AEF">
        <w:rPr>
          <w:rFonts w:eastAsiaTheme="majorEastAsia" w:cs="Arial"/>
          <w:lang w:val="en-GB"/>
        </w:rPr>
        <w:t>,</w:t>
      </w:r>
      <w:r w:rsidRPr="00305AEF">
        <w:rPr>
          <w:rFonts w:eastAsiaTheme="majorEastAsia" w:cs="Arial"/>
          <w:lang w:val="en-GB"/>
        </w:rPr>
        <w:t xml:space="preserve"> </w:t>
      </w:r>
      <w:r w:rsidR="006B6954" w:rsidRPr="00305AEF">
        <w:rPr>
          <w:rFonts w:eastAsiaTheme="majorEastAsia" w:cs="Arial"/>
          <w:lang w:val="en-GB"/>
        </w:rPr>
        <w:t>which might</w:t>
      </w:r>
      <w:r w:rsidRPr="00305AEF">
        <w:rPr>
          <w:rFonts w:eastAsiaTheme="majorEastAsia" w:cs="Arial"/>
          <w:lang w:val="en-GB"/>
        </w:rPr>
        <w:t xml:space="preserve"> </w:t>
      </w:r>
      <w:r w:rsidR="006B6954" w:rsidRPr="00305AEF">
        <w:rPr>
          <w:rFonts w:eastAsiaTheme="majorEastAsia" w:cs="Arial"/>
          <w:lang w:val="en-GB"/>
        </w:rPr>
        <w:t>aid</w:t>
      </w:r>
      <w:r w:rsidRPr="00305AEF">
        <w:rPr>
          <w:rFonts w:eastAsiaTheme="majorEastAsia" w:cs="Arial"/>
          <w:lang w:val="en-GB"/>
        </w:rPr>
        <w:t xml:space="preserve"> in </w:t>
      </w:r>
      <w:r w:rsidR="006B6954" w:rsidRPr="00305AEF">
        <w:rPr>
          <w:rFonts w:eastAsiaTheme="majorEastAsia" w:cs="Arial"/>
          <w:lang w:val="en-GB"/>
        </w:rPr>
        <w:t>formulat</w:t>
      </w:r>
      <w:r w:rsidRPr="00305AEF">
        <w:rPr>
          <w:rFonts w:eastAsiaTheme="majorEastAsia" w:cs="Arial"/>
          <w:lang w:val="en-GB"/>
        </w:rPr>
        <w:t xml:space="preserve">ing trust and safety in care settings. </w:t>
      </w:r>
      <w:r w:rsidR="00BF5CE8" w:rsidRPr="00305AEF">
        <w:rPr>
          <w:rFonts w:eastAsiaTheme="majorEastAsia" w:cs="Arial"/>
          <w:lang w:val="en-GB"/>
        </w:rPr>
        <w:t>During my</w:t>
      </w:r>
      <w:r w:rsidRPr="00305AEF">
        <w:rPr>
          <w:rFonts w:eastAsiaTheme="majorEastAsia" w:cs="Arial"/>
          <w:lang w:val="en-GB"/>
        </w:rPr>
        <w:t xml:space="preserve"> free time </w:t>
      </w:r>
      <w:r w:rsidR="006B6954" w:rsidRPr="00305AEF">
        <w:rPr>
          <w:rFonts w:eastAsiaTheme="majorEastAsia" w:cs="Arial"/>
          <w:lang w:val="en-GB"/>
        </w:rPr>
        <w:t xml:space="preserve">at work, I have </w:t>
      </w:r>
      <w:r w:rsidR="00BF5CE8" w:rsidRPr="00305AEF">
        <w:rPr>
          <w:rFonts w:eastAsiaTheme="majorEastAsia" w:cs="Arial"/>
          <w:lang w:val="en-GB"/>
        </w:rPr>
        <w:t>developed</w:t>
      </w:r>
      <w:r w:rsidR="006B6954" w:rsidRPr="00305AEF">
        <w:rPr>
          <w:rFonts w:eastAsiaTheme="majorEastAsia" w:cs="Arial"/>
          <w:lang w:val="en-GB"/>
        </w:rPr>
        <w:t xml:space="preserve"> some</w:t>
      </w:r>
      <w:r w:rsidRPr="00305AEF">
        <w:rPr>
          <w:rFonts w:eastAsiaTheme="majorEastAsia" w:cs="Arial"/>
          <w:lang w:val="en-GB"/>
        </w:rPr>
        <w:t xml:space="preserve"> hobbies </w:t>
      </w:r>
      <w:r w:rsidR="006B6954" w:rsidRPr="00305AEF">
        <w:rPr>
          <w:rFonts w:eastAsiaTheme="majorEastAsia" w:cs="Arial"/>
          <w:lang w:val="en-GB"/>
        </w:rPr>
        <w:t xml:space="preserve">contain </w:t>
      </w:r>
      <w:r w:rsidR="006B6954" w:rsidRPr="00305AEF">
        <w:rPr>
          <w:rFonts w:eastAsiaTheme="majorEastAsia" w:cs="Arial"/>
          <w:lang w:val="en-GB"/>
        </w:rPr>
        <w:lastRenderedPageBreak/>
        <w:t>reading</w:t>
      </w:r>
      <w:r w:rsidRPr="00305AEF">
        <w:rPr>
          <w:rFonts w:eastAsiaTheme="majorEastAsia" w:cs="Arial"/>
          <w:lang w:val="en-GB"/>
        </w:rPr>
        <w:t>, going to the gym,</w:t>
      </w:r>
      <w:r w:rsidR="006B6954" w:rsidRPr="00305AEF">
        <w:rPr>
          <w:rFonts w:eastAsiaTheme="majorEastAsia" w:cs="Arial"/>
          <w:lang w:val="en-GB"/>
        </w:rPr>
        <w:t xml:space="preserve"> travelling</w:t>
      </w:r>
      <w:r w:rsidRPr="00305AEF">
        <w:rPr>
          <w:rFonts w:eastAsiaTheme="majorEastAsia" w:cs="Arial"/>
          <w:lang w:val="en-GB"/>
        </w:rPr>
        <w:t xml:space="preserve"> and </w:t>
      </w:r>
      <w:r w:rsidR="00BF5CE8" w:rsidRPr="00305AEF">
        <w:rPr>
          <w:rFonts w:eastAsiaTheme="majorEastAsia" w:cs="Arial"/>
          <w:lang w:val="en-GB"/>
        </w:rPr>
        <w:t>spending time with my family</w:t>
      </w:r>
      <w:r w:rsidRPr="00305AEF">
        <w:rPr>
          <w:rFonts w:eastAsiaTheme="majorEastAsia" w:cs="Arial"/>
          <w:lang w:val="en-GB"/>
        </w:rPr>
        <w:t xml:space="preserve">. </w:t>
      </w:r>
      <w:r w:rsidR="00BF5CE8" w:rsidRPr="00305AEF">
        <w:rPr>
          <w:rFonts w:eastAsiaTheme="majorEastAsia" w:cs="Arial"/>
          <w:lang w:val="en-GB"/>
        </w:rPr>
        <w:t>I will be able to keep my lifestyle and wellbeing in a healthy condition as a</w:t>
      </w:r>
      <w:r w:rsidRPr="00305AEF">
        <w:rPr>
          <w:rFonts w:eastAsiaTheme="majorEastAsia" w:cs="Arial"/>
          <w:lang w:val="en-GB"/>
        </w:rPr>
        <w:t xml:space="preserve"> football tea</w:t>
      </w:r>
      <w:r w:rsidR="00BF5CE8" w:rsidRPr="00305AEF">
        <w:rPr>
          <w:rFonts w:eastAsiaTheme="majorEastAsia" w:cs="Arial"/>
          <w:lang w:val="en-GB"/>
        </w:rPr>
        <w:t>m member and a fan</w:t>
      </w:r>
      <w:r w:rsidRPr="00305AEF">
        <w:rPr>
          <w:rFonts w:eastAsiaTheme="majorEastAsia" w:cs="Arial"/>
          <w:lang w:val="en-GB"/>
        </w:rPr>
        <w:t>.</w:t>
      </w:r>
      <w:r w:rsidRPr="00305AEF">
        <w:rPr>
          <w:rFonts w:eastAsiaTheme="majorEastAsia" w:cs="Arial"/>
        </w:rPr>
        <w:t> </w:t>
      </w:r>
      <w:r w:rsidRPr="00305AEF">
        <w:rPr>
          <w:rFonts w:eastAsiaTheme="majorEastAsia" w:cs="Arial"/>
          <w:lang w:val="en-GB"/>
        </w:rPr>
        <w:t>The interests enrich my physical exercise, emotional and professional drive. I am a dedicated and accountable individual who has the right qualifications and experience, as well as the willingness to care about the patient. I also feel that my strengths, values, and determination will qualify me perfectly to occupy this Support Worker job, and I would be glad to join the team of caregivers and contribute positively.</w:t>
      </w:r>
      <w:r w:rsidRPr="00305AEF">
        <w:rPr>
          <w:rFonts w:eastAsiaTheme="majorEastAsia" w:cs="Arial"/>
        </w:rPr>
        <w:t> </w:t>
      </w:r>
    </w:p>
    <w:p w14:paraId="093578C5" w14:textId="77777777" w:rsidR="009D35B8" w:rsidRPr="00305AEF" w:rsidRDefault="00997955" w:rsidP="00527EE1">
      <w:pPr>
        <w:pStyle w:val="paragraph"/>
        <w:spacing w:after="240" w:afterAutospacing="0" w:line="360" w:lineRule="auto"/>
        <w:rPr>
          <w:rFonts w:eastAsiaTheme="majorEastAsia" w:cs="Arial"/>
        </w:rPr>
      </w:pPr>
      <w:r w:rsidRPr="00305AEF">
        <w:rPr>
          <w:rFonts w:eastAsiaTheme="majorEastAsia" w:cs="Arial"/>
        </w:rPr>
        <w:t> </w:t>
      </w:r>
    </w:p>
    <w:p w14:paraId="6366C2BB" w14:textId="77777777" w:rsidR="00B579A6" w:rsidRPr="00305AEF" w:rsidRDefault="00B579A6" w:rsidP="00527EE1">
      <w:pPr>
        <w:pStyle w:val="paragraph"/>
        <w:spacing w:before="0" w:beforeAutospacing="0" w:after="240" w:afterAutospacing="0" w:line="360" w:lineRule="auto"/>
        <w:jc w:val="both"/>
        <w:textAlignment w:val="baseline"/>
        <w:rPr>
          <w:rStyle w:val="Strong"/>
          <w:rFonts w:cs="Arial"/>
          <w:b w:val="0"/>
          <w:bCs w:val="0"/>
        </w:rPr>
      </w:pPr>
    </w:p>
    <w:p w14:paraId="78495D5E" w14:textId="77777777" w:rsidR="00B579A6" w:rsidRPr="00305AEF" w:rsidRDefault="00B579A6" w:rsidP="00527EE1">
      <w:pPr>
        <w:pStyle w:val="Heading2"/>
        <w:spacing w:after="240"/>
        <w:rPr>
          <w:rStyle w:val="Strong"/>
          <w:rFonts w:cs="Arial"/>
          <w:b w:val="0"/>
          <w:bCs w:val="0"/>
          <w:u w:val="none"/>
        </w:rPr>
      </w:pPr>
    </w:p>
    <w:p w14:paraId="318FCC65" w14:textId="77777777" w:rsidR="00305AEF" w:rsidRDefault="00997955" w:rsidP="00527EE1">
      <w:pPr>
        <w:spacing w:after="240" w:line="259" w:lineRule="auto"/>
        <w:jc w:val="left"/>
        <w:rPr>
          <w:rStyle w:val="Strong"/>
          <w:rFonts w:eastAsiaTheme="majorEastAsia" w:cs="Arial"/>
          <w:bCs w:val="0"/>
          <w:sz w:val="28"/>
          <w:szCs w:val="32"/>
        </w:rPr>
      </w:pPr>
      <w:r>
        <w:rPr>
          <w:rStyle w:val="Strong"/>
          <w:rFonts w:cs="Arial"/>
          <w:b w:val="0"/>
          <w:bCs w:val="0"/>
        </w:rPr>
        <w:br w:type="page"/>
      </w:r>
    </w:p>
    <w:p w14:paraId="74A1123C" w14:textId="77777777" w:rsidR="00FE3954" w:rsidRPr="00305AEF" w:rsidRDefault="00997955" w:rsidP="00527EE1">
      <w:pPr>
        <w:pStyle w:val="Heading1"/>
        <w:spacing w:after="240"/>
        <w:rPr>
          <w:rStyle w:val="Strong"/>
          <w:rFonts w:cs="Arial"/>
          <w:b/>
          <w:bCs w:val="0"/>
        </w:rPr>
      </w:pPr>
      <w:bookmarkStart w:id="3" w:name="_Toc221033308"/>
      <w:r w:rsidRPr="00305AEF">
        <w:rPr>
          <w:rStyle w:val="Strong"/>
          <w:rFonts w:cs="Arial"/>
          <w:b/>
          <w:bCs w:val="0"/>
        </w:rPr>
        <w:lastRenderedPageBreak/>
        <w:t>Task 3 of 4: Personal Analysis and Development</w:t>
      </w:r>
      <w:bookmarkEnd w:id="3"/>
    </w:p>
    <w:p w14:paraId="624575F1" w14:textId="77777777" w:rsidR="00212C0C" w:rsidRPr="00305AEF" w:rsidRDefault="00997955" w:rsidP="00527EE1">
      <w:pPr>
        <w:spacing w:after="240"/>
      </w:pPr>
      <w:r w:rsidRPr="00305AEF">
        <w:rPr>
          <w:lang w:val="en-GB"/>
        </w:rPr>
        <w:t xml:space="preserve">SWOT analysis is a tool that is employed to determine the strengths, weaknesses, opportunities and threats </w:t>
      </w:r>
      <w:proofErr w:type="gramStart"/>
      <w:r w:rsidRPr="00305AEF">
        <w:rPr>
          <w:lang w:val="en-GB"/>
        </w:rPr>
        <w:t>with regard to</w:t>
      </w:r>
      <w:proofErr w:type="gramEnd"/>
      <w:r w:rsidRPr="00305AEF">
        <w:rPr>
          <w:lang w:val="en-GB"/>
        </w:rPr>
        <w:t xml:space="preserve"> personal and career growth</w:t>
      </w:r>
      <w:r w:rsidR="00733EC4" w:rsidRPr="00305AEF">
        <w:rPr>
          <w:lang w:val="en-GB"/>
        </w:rPr>
        <w:t xml:space="preserve"> (Antoniadou and </w:t>
      </w:r>
      <w:proofErr w:type="gramStart"/>
      <w:r w:rsidR="00733EC4" w:rsidRPr="00305AEF">
        <w:rPr>
          <w:lang w:val="en-GB"/>
        </w:rPr>
        <w:t>Kanellopoulou,  2024</w:t>
      </w:r>
      <w:proofErr w:type="gramEnd"/>
      <w:r w:rsidR="00733EC4" w:rsidRPr="00305AEF">
        <w:rPr>
          <w:lang w:val="en-GB"/>
        </w:rPr>
        <w:t>)</w:t>
      </w:r>
      <w:r w:rsidRPr="00305AEF">
        <w:rPr>
          <w:lang w:val="en-GB"/>
        </w:rPr>
        <w:t>.</w:t>
      </w:r>
      <w:r w:rsidRPr="00305AEF">
        <w:t> </w:t>
      </w:r>
    </w:p>
    <w:p w14:paraId="1DCA78FE" w14:textId="77777777" w:rsidR="00212C0C" w:rsidRPr="009C1139" w:rsidRDefault="00997955" w:rsidP="00527EE1">
      <w:pPr>
        <w:pStyle w:val="Heading2"/>
        <w:spacing w:after="240"/>
        <w:rPr>
          <w:rFonts w:cs="Arial"/>
          <w:szCs w:val="22"/>
        </w:rPr>
      </w:pPr>
      <w:bookmarkStart w:id="4" w:name="_Toc221033309"/>
      <w:r w:rsidRPr="00305AEF">
        <w:rPr>
          <w:rStyle w:val="Strong"/>
          <w:rFonts w:cs="Arial"/>
          <w:b w:val="0"/>
          <w:bCs w:val="0"/>
          <w:szCs w:val="22"/>
        </w:rPr>
        <w:t>a) Personal SWOT Analysis (Support Worker Role)</w:t>
      </w:r>
      <w:bookmarkEnd w:id="4"/>
    </w:p>
    <w:p w14:paraId="7B9064F6" w14:textId="77777777" w:rsidR="00305AEF" w:rsidRDefault="00997955" w:rsidP="00527EE1">
      <w:pPr>
        <w:spacing w:after="240"/>
        <w:jc w:val="center"/>
      </w:pPr>
      <w:bookmarkStart w:id="5" w:name="_Toc221032877"/>
      <w:r>
        <w:t xml:space="preserve">Table </w:t>
      </w:r>
      <w:fldSimple w:instr=" SEQ Table \* ARABIC ">
        <w:r>
          <w:rPr>
            <w:noProof/>
          </w:rPr>
          <w:t>1</w:t>
        </w:r>
      </w:fldSimple>
      <w:r>
        <w:t>: Personal SWOT analysis</w:t>
      </w:r>
      <w:bookmarkEnd w:id="5"/>
    </w:p>
    <w:tbl>
      <w:tblPr>
        <w:tblStyle w:val="TableGrid"/>
        <w:tblW w:w="0" w:type="auto"/>
        <w:tblLook w:val="04A0" w:firstRow="1" w:lastRow="0" w:firstColumn="1" w:lastColumn="0" w:noHBand="0" w:noVBand="1"/>
      </w:tblPr>
      <w:tblGrid>
        <w:gridCol w:w="4860"/>
        <w:gridCol w:w="4490"/>
      </w:tblGrid>
      <w:tr w:rsidR="00B03382" w14:paraId="3C9A6F3D" w14:textId="77777777" w:rsidTr="00AA6027">
        <w:tc>
          <w:tcPr>
            <w:tcW w:w="0" w:type="auto"/>
            <w:shd w:val="clear" w:color="auto" w:fill="DEEAF6" w:themeFill="accent1" w:themeFillTint="33"/>
            <w:hideMark/>
          </w:tcPr>
          <w:p w14:paraId="6D7E3683" w14:textId="77777777" w:rsidR="00FE3954" w:rsidRPr="00305AEF" w:rsidRDefault="00997955" w:rsidP="00527EE1">
            <w:pPr>
              <w:spacing w:after="240"/>
              <w:jc w:val="center"/>
              <w:rPr>
                <w:rFonts w:cs="Arial"/>
                <w:b/>
                <w:bCs/>
              </w:rPr>
            </w:pPr>
            <w:r w:rsidRPr="00305AEF">
              <w:rPr>
                <w:rStyle w:val="Strong"/>
                <w:rFonts w:cs="Arial"/>
              </w:rPr>
              <w:t>Strengths</w:t>
            </w:r>
          </w:p>
        </w:tc>
        <w:tc>
          <w:tcPr>
            <w:tcW w:w="0" w:type="auto"/>
            <w:shd w:val="clear" w:color="auto" w:fill="DEEAF6" w:themeFill="accent1" w:themeFillTint="33"/>
            <w:hideMark/>
          </w:tcPr>
          <w:p w14:paraId="1DFE3741" w14:textId="77777777" w:rsidR="00FE3954" w:rsidRPr="00305AEF" w:rsidRDefault="00997955" w:rsidP="00527EE1">
            <w:pPr>
              <w:spacing w:after="240"/>
              <w:jc w:val="center"/>
              <w:rPr>
                <w:rFonts w:cs="Arial"/>
                <w:b/>
                <w:bCs/>
              </w:rPr>
            </w:pPr>
            <w:r w:rsidRPr="00305AEF">
              <w:rPr>
                <w:rStyle w:val="Strong"/>
                <w:rFonts w:cs="Arial"/>
              </w:rPr>
              <w:t>Weaknesses</w:t>
            </w:r>
          </w:p>
        </w:tc>
      </w:tr>
      <w:tr w:rsidR="00B03382" w14:paraId="3298DA66" w14:textId="77777777" w:rsidTr="00AA6027">
        <w:tc>
          <w:tcPr>
            <w:tcW w:w="0" w:type="auto"/>
            <w:hideMark/>
          </w:tcPr>
          <w:p w14:paraId="0BAA3A99" w14:textId="77777777" w:rsidR="00FE3954" w:rsidRPr="00305AEF" w:rsidRDefault="00997955" w:rsidP="00527EE1">
            <w:pPr>
              <w:spacing w:after="240"/>
              <w:jc w:val="left"/>
              <w:rPr>
                <w:rStyle w:val="normaltextrun"/>
                <w:rFonts w:cs="Arial"/>
                <w:shd w:val="clear" w:color="auto" w:fill="FFFFFF"/>
                <w:lang w:val="en-GB"/>
              </w:rPr>
            </w:pPr>
            <w:r w:rsidRPr="00305AEF">
              <w:rPr>
                <w:rStyle w:val="normaltextrun"/>
                <w:rFonts w:cs="Arial"/>
                <w:shd w:val="clear" w:color="auto" w:fill="FFFFFF"/>
                <w:lang w:val="en-GB"/>
              </w:rPr>
              <w:t>Effective communication skills in building trust between colleagues</w:t>
            </w:r>
            <w:r w:rsidR="00A359F8" w:rsidRPr="00305AEF">
              <w:rPr>
                <w:rStyle w:val="normaltextrun"/>
                <w:rFonts w:cs="Arial"/>
                <w:shd w:val="clear" w:color="auto" w:fill="FFFFFF"/>
                <w:lang w:val="en-GB"/>
              </w:rPr>
              <w:t xml:space="preserve"> and service users</w:t>
            </w:r>
          </w:p>
          <w:p w14:paraId="1C96C558" w14:textId="77777777" w:rsidR="00A359F8" w:rsidRPr="00305AEF" w:rsidRDefault="00997955" w:rsidP="00527EE1">
            <w:pPr>
              <w:spacing w:after="240"/>
              <w:jc w:val="left"/>
              <w:rPr>
                <w:rStyle w:val="normaltextrun"/>
                <w:rFonts w:cs="Arial"/>
                <w:bdr w:val="none" w:sz="0" w:space="0" w:color="auto" w:frame="1"/>
                <w:lang w:val="en-GB"/>
              </w:rPr>
            </w:pPr>
            <w:r w:rsidRPr="00305AEF">
              <w:rPr>
                <w:rFonts w:cs="Arial"/>
              </w:rPr>
              <w:t xml:space="preserve">Confident and </w:t>
            </w:r>
            <w:r w:rsidRPr="00305AEF">
              <w:rPr>
                <w:rStyle w:val="normaltextrun"/>
                <w:rFonts w:cs="Arial"/>
                <w:bdr w:val="none" w:sz="0" w:space="0" w:color="auto" w:frame="1"/>
                <w:lang w:val="en-GB"/>
              </w:rPr>
              <w:t>capable of working under pressure</w:t>
            </w:r>
          </w:p>
          <w:p w14:paraId="5F1D7890" w14:textId="77777777" w:rsidR="00A359F8" w:rsidRPr="00305AEF" w:rsidRDefault="00997955" w:rsidP="00527EE1">
            <w:pPr>
              <w:spacing w:after="240"/>
              <w:jc w:val="left"/>
              <w:rPr>
                <w:rStyle w:val="normaltextrun"/>
                <w:rFonts w:cs="Arial"/>
                <w:bdr w:val="none" w:sz="0" w:space="0" w:color="auto" w:frame="1"/>
                <w:lang w:val="en-GB"/>
              </w:rPr>
            </w:pPr>
            <w:r w:rsidRPr="00305AEF">
              <w:rPr>
                <w:rStyle w:val="normaltextrun"/>
                <w:rFonts w:cs="Arial"/>
                <w:bdr w:val="none" w:sz="0" w:space="0" w:color="auto" w:frame="1"/>
                <w:lang w:val="en-GB"/>
              </w:rPr>
              <w:t>Team player and good listener</w:t>
            </w:r>
          </w:p>
          <w:p w14:paraId="08A723FA" w14:textId="77777777" w:rsidR="00A359F8" w:rsidRPr="00305AEF" w:rsidRDefault="00997955" w:rsidP="00527EE1">
            <w:pPr>
              <w:spacing w:after="240"/>
              <w:jc w:val="left"/>
              <w:rPr>
                <w:rFonts w:cs="Arial"/>
              </w:rPr>
            </w:pPr>
            <w:r w:rsidRPr="00305AEF">
              <w:rPr>
                <w:rStyle w:val="normaltextrun"/>
                <w:rFonts w:cs="Arial"/>
                <w:shd w:val="clear" w:color="auto" w:fill="FFFFFF"/>
                <w:lang w:val="en-GB"/>
              </w:rPr>
              <w:t>Ready to learn and open to change</w:t>
            </w:r>
          </w:p>
        </w:tc>
        <w:tc>
          <w:tcPr>
            <w:tcW w:w="0" w:type="auto"/>
            <w:hideMark/>
          </w:tcPr>
          <w:p w14:paraId="0F1BE45F" w14:textId="77777777" w:rsidR="00212C0C" w:rsidRPr="00305AEF" w:rsidRDefault="00997955" w:rsidP="00527EE1">
            <w:pPr>
              <w:spacing w:after="240"/>
              <w:rPr>
                <w:rStyle w:val="normaltextrun"/>
                <w:rFonts w:cs="Arial"/>
                <w:bdr w:val="none" w:sz="0" w:space="0" w:color="auto" w:frame="1"/>
                <w:lang w:val="en-GB"/>
              </w:rPr>
            </w:pPr>
            <w:r w:rsidRPr="00305AEF">
              <w:rPr>
                <w:rStyle w:val="normaltextrun"/>
                <w:rFonts w:cs="Arial"/>
                <w:bdr w:val="none" w:sz="0" w:space="0" w:color="auto" w:frame="1"/>
                <w:lang w:val="en-GB"/>
              </w:rPr>
              <w:t>Great empathy that may at times have an impact on the emotional boundaries.</w:t>
            </w:r>
          </w:p>
          <w:p w14:paraId="3C14CCFB" w14:textId="77777777" w:rsidR="00A359F8" w:rsidRPr="00305AEF" w:rsidRDefault="00997955" w:rsidP="00527EE1">
            <w:pPr>
              <w:spacing w:after="240"/>
              <w:rPr>
                <w:rStyle w:val="normaltextrun"/>
                <w:rFonts w:cs="Arial"/>
                <w:bdr w:val="none" w:sz="0" w:space="0" w:color="auto" w:frame="1"/>
                <w:lang w:val="en-GB"/>
              </w:rPr>
            </w:pPr>
            <w:proofErr w:type="gramStart"/>
            <w:r w:rsidRPr="00305AEF">
              <w:rPr>
                <w:rFonts w:cs="Arial"/>
              </w:rPr>
              <w:t>Can</w:t>
            </w:r>
            <w:proofErr w:type="gramEnd"/>
            <w:r w:rsidRPr="00305AEF">
              <w:rPr>
                <w:rFonts w:cs="Arial"/>
              </w:rPr>
              <w:t xml:space="preserve"> feel </w:t>
            </w:r>
            <w:r w:rsidRPr="00305AEF">
              <w:rPr>
                <w:rStyle w:val="normaltextrun"/>
                <w:rFonts w:cs="Arial"/>
                <w:bdr w:val="none" w:sz="0" w:space="0" w:color="auto" w:frame="1"/>
                <w:lang w:val="en-GB"/>
              </w:rPr>
              <w:t>emotionally disturbed when service users are troubled</w:t>
            </w:r>
          </w:p>
          <w:p w14:paraId="05088311" w14:textId="77777777" w:rsidR="00A359F8" w:rsidRPr="00305AEF" w:rsidRDefault="00997955" w:rsidP="00527EE1">
            <w:pPr>
              <w:spacing w:after="240"/>
              <w:rPr>
                <w:rFonts w:cs="Arial"/>
              </w:rPr>
            </w:pPr>
            <w:r w:rsidRPr="00305AEF">
              <w:rPr>
                <w:rFonts w:cs="Arial"/>
              </w:rPr>
              <w:t>May need further development in dealing with emotional resilience</w:t>
            </w:r>
          </w:p>
        </w:tc>
      </w:tr>
      <w:tr w:rsidR="00B03382" w14:paraId="1F688F01" w14:textId="77777777" w:rsidTr="00AA6027">
        <w:tc>
          <w:tcPr>
            <w:tcW w:w="0" w:type="auto"/>
            <w:shd w:val="clear" w:color="auto" w:fill="DEEAF6" w:themeFill="accent1" w:themeFillTint="33"/>
            <w:hideMark/>
          </w:tcPr>
          <w:p w14:paraId="2CFF4FE0" w14:textId="77777777" w:rsidR="00FE3954" w:rsidRPr="00305AEF" w:rsidRDefault="00997955" w:rsidP="00527EE1">
            <w:pPr>
              <w:spacing w:after="240"/>
              <w:jc w:val="center"/>
              <w:rPr>
                <w:rFonts w:cs="Arial"/>
                <w:b/>
                <w:bCs/>
              </w:rPr>
            </w:pPr>
            <w:r w:rsidRPr="00305AEF">
              <w:rPr>
                <w:rStyle w:val="Strong"/>
                <w:rFonts w:cs="Arial"/>
              </w:rPr>
              <w:t>Opportunities</w:t>
            </w:r>
          </w:p>
        </w:tc>
        <w:tc>
          <w:tcPr>
            <w:tcW w:w="0" w:type="auto"/>
            <w:shd w:val="clear" w:color="auto" w:fill="DEEAF6" w:themeFill="accent1" w:themeFillTint="33"/>
            <w:hideMark/>
          </w:tcPr>
          <w:p w14:paraId="59A80F87" w14:textId="77777777" w:rsidR="00FE3954" w:rsidRPr="00305AEF" w:rsidRDefault="00997955" w:rsidP="00527EE1">
            <w:pPr>
              <w:spacing w:after="240"/>
              <w:jc w:val="center"/>
              <w:rPr>
                <w:rFonts w:cs="Arial"/>
                <w:b/>
                <w:bCs/>
              </w:rPr>
            </w:pPr>
            <w:r w:rsidRPr="00305AEF">
              <w:rPr>
                <w:rStyle w:val="Strong"/>
                <w:rFonts w:cs="Arial"/>
              </w:rPr>
              <w:t>Threats</w:t>
            </w:r>
          </w:p>
        </w:tc>
      </w:tr>
      <w:tr w:rsidR="00B03382" w14:paraId="09D0106D" w14:textId="77777777" w:rsidTr="00AA6027">
        <w:tc>
          <w:tcPr>
            <w:tcW w:w="0" w:type="auto"/>
            <w:hideMark/>
          </w:tcPr>
          <w:p w14:paraId="0942CE7E" w14:textId="77777777" w:rsidR="00FE3954" w:rsidRPr="00305AEF" w:rsidRDefault="00997955" w:rsidP="00527EE1">
            <w:pPr>
              <w:spacing w:after="240"/>
              <w:jc w:val="left"/>
              <w:rPr>
                <w:rStyle w:val="eop"/>
                <w:rFonts w:cs="Arial"/>
                <w:shd w:val="clear" w:color="auto" w:fill="FFFFFF"/>
              </w:rPr>
            </w:pPr>
            <w:r w:rsidRPr="00305AEF">
              <w:rPr>
                <w:rFonts w:cs="Arial"/>
              </w:rPr>
              <w:t xml:space="preserve">Opportunities for </w:t>
            </w:r>
            <w:r w:rsidR="00212C0C" w:rsidRPr="00305AEF">
              <w:rPr>
                <w:rStyle w:val="normaltextrun"/>
                <w:rFonts w:cs="Arial"/>
                <w:shd w:val="clear" w:color="auto" w:fill="FFFFFF"/>
                <w:lang w:val="en-GB"/>
              </w:rPr>
              <w:t>Professional learning and training in health and social care.</w:t>
            </w:r>
            <w:r w:rsidR="00212C0C" w:rsidRPr="00305AEF">
              <w:rPr>
                <w:rStyle w:val="eop"/>
                <w:rFonts w:cs="Arial"/>
                <w:shd w:val="clear" w:color="auto" w:fill="FFFFFF"/>
              </w:rPr>
              <w:t> </w:t>
            </w:r>
          </w:p>
          <w:p w14:paraId="62F862EE" w14:textId="77777777" w:rsidR="00A359F8" w:rsidRPr="00305AEF" w:rsidRDefault="00997955" w:rsidP="00527EE1">
            <w:pPr>
              <w:spacing w:after="240"/>
              <w:jc w:val="left"/>
              <w:rPr>
                <w:rStyle w:val="normaltextrun"/>
                <w:rFonts w:cs="Arial"/>
                <w:bdr w:val="none" w:sz="0" w:space="0" w:color="auto" w:frame="1"/>
                <w:lang w:val="en-GB"/>
              </w:rPr>
            </w:pPr>
            <w:r w:rsidRPr="00305AEF">
              <w:rPr>
                <w:rStyle w:val="normaltextrun"/>
                <w:rFonts w:cs="Arial"/>
                <w:bdr w:val="none" w:sz="0" w:space="0" w:color="auto" w:frame="1"/>
                <w:lang w:val="en-GB"/>
              </w:rPr>
              <w:t>Nursing and higher education career advancement</w:t>
            </w:r>
          </w:p>
          <w:p w14:paraId="6DF83646" w14:textId="77777777" w:rsidR="00A359F8" w:rsidRPr="00305AEF" w:rsidRDefault="00997955" w:rsidP="00527EE1">
            <w:pPr>
              <w:spacing w:after="240"/>
              <w:jc w:val="left"/>
              <w:rPr>
                <w:rFonts w:cs="Arial"/>
              </w:rPr>
            </w:pPr>
            <w:r w:rsidRPr="00305AEF">
              <w:rPr>
                <w:rStyle w:val="normaltextrun"/>
                <w:rFonts w:cs="Arial"/>
                <w:bdr w:val="none" w:sz="0" w:space="0" w:color="auto" w:frame="1"/>
                <w:lang w:val="en-GB"/>
              </w:rPr>
              <w:t>Acquiring additional skills and specialisation</w:t>
            </w:r>
          </w:p>
        </w:tc>
        <w:tc>
          <w:tcPr>
            <w:tcW w:w="0" w:type="auto"/>
            <w:hideMark/>
          </w:tcPr>
          <w:p w14:paraId="66471842" w14:textId="77777777" w:rsidR="00FE3954" w:rsidRPr="00305AEF" w:rsidRDefault="00997955" w:rsidP="00527EE1">
            <w:pPr>
              <w:spacing w:after="240"/>
              <w:rPr>
                <w:rStyle w:val="normaltextrun"/>
                <w:rFonts w:cs="Arial"/>
                <w:bdr w:val="none" w:sz="0" w:space="0" w:color="auto" w:frame="1"/>
                <w:lang w:val="en-GB"/>
              </w:rPr>
            </w:pPr>
            <w:r w:rsidRPr="00305AEF">
              <w:rPr>
                <w:rStyle w:val="normaltextrun"/>
                <w:rFonts w:cs="Arial"/>
                <w:bdr w:val="none" w:sz="0" w:space="0" w:color="auto" w:frame="1"/>
                <w:lang w:val="en-GB"/>
              </w:rPr>
              <w:t>Care work has emotional burnout because of the stressful work</w:t>
            </w:r>
          </w:p>
          <w:p w14:paraId="507A8D7E" w14:textId="77777777" w:rsidR="00A359F8" w:rsidRPr="00305AEF" w:rsidRDefault="00997955" w:rsidP="00527EE1">
            <w:pPr>
              <w:spacing w:after="240"/>
              <w:rPr>
                <w:rStyle w:val="normaltextrun"/>
                <w:rFonts w:cs="Arial"/>
                <w:bdr w:val="none" w:sz="0" w:space="0" w:color="auto" w:frame="1"/>
                <w:lang w:val="en-GB"/>
              </w:rPr>
            </w:pPr>
            <w:r w:rsidRPr="00305AEF">
              <w:rPr>
                <w:rStyle w:val="normaltextrun"/>
                <w:rFonts w:cs="Arial"/>
                <w:bdr w:val="none" w:sz="0" w:space="0" w:color="auto" w:frame="1"/>
                <w:lang w:val="en-GB"/>
              </w:rPr>
              <w:t>Workload and shortage of staff in the care industry</w:t>
            </w:r>
          </w:p>
          <w:p w14:paraId="0892FBBC" w14:textId="77777777" w:rsidR="00A359F8" w:rsidRPr="00305AEF" w:rsidRDefault="00997955" w:rsidP="00527EE1">
            <w:pPr>
              <w:spacing w:after="240"/>
              <w:rPr>
                <w:rFonts w:cs="Arial"/>
              </w:rPr>
            </w:pPr>
            <w:r w:rsidRPr="00305AEF">
              <w:rPr>
                <w:rFonts w:cs="Arial"/>
              </w:rPr>
              <w:t>Changing policies and regulations within health and social care</w:t>
            </w:r>
          </w:p>
        </w:tc>
      </w:tr>
    </w:tbl>
    <w:p w14:paraId="0E12D0C2" w14:textId="77777777" w:rsidR="00FE3954" w:rsidRPr="00305AEF" w:rsidRDefault="00FE3954" w:rsidP="00527EE1">
      <w:pPr>
        <w:spacing w:after="240"/>
        <w:rPr>
          <w:rFonts w:cs="Arial"/>
        </w:rPr>
      </w:pPr>
    </w:p>
    <w:p w14:paraId="02DF6DEF" w14:textId="77777777" w:rsidR="00FE3954" w:rsidRPr="00305AEF" w:rsidRDefault="00212C0C" w:rsidP="00527EE1">
      <w:pPr>
        <w:spacing w:after="240"/>
        <w:rPr>
          <w:rFonts w:cs="Arial"/>
        </w:rPr>
      </w:pPr>
      <w:r w:rsidRPr="00305AEF">
        <w:rPr>
          <w:rStyle w:val="normaltextrun"/>
          <w:rFonts w:cs="Arial"/>
          <w:shd w:val="clear" w:color="auto" w:fill="FFFFFF"/>
          <w:lang w:val="en-GB"/>
        </w:rPr>
        <w:t xml:space="preserve">This SWOT analysis shows that I would be suitable for the Support Worker position, as well as revealing my weaknesses. The strengths that I possess to convey person-centred care include proper communication, teamwork and adaptability. Nonetheless, emotional strain may take place due to my weakness of high empathy. The ability to identify opportunities, such as additional </w:t>
      </w:r>
      <w:r w:rsidRPr="00305AEF">
        <w:rPr>
          <w:rStyle w:val="normaltextrun"/>
          <w:rFonts w:cs="Arial"/>
          <w:shd w:val="clear" w:color="auto" w:fill="FFFFFF"/>
          <w:lang w:val="en-GB"/>
        </w:rPr>
        <w:lastRenderedPageBreak/>
        <w:t>training and career growth, will help me to pursue long-term goals without fearing the threats posed by stress and burnout, as I can implement a proper coping mechanism and support.</w:t>
      </w:r>
      <w:r w:rsidRPr="00305AEF">
        <w:rPr>
          <w:rStyle w:val="eop"/>
          <w:rFonts w:cs="Arial"/>
          <w:shd w:val="clear" w:color="auto" w:fill="FFFFFF"/>
        </w:rPr>
        <w:t> </w:t>
      </w:r>
    </w:p>
    <w:p w14:paraId="508919ED" w14:textId="77777777" w:rsidR="00FE3954" w:rsidRPr="00305AEF" w:rsidRDefault="00997955" w:rsidP="00527EE1">
      <w:pPr>
        <w:pStyle w:val="Heading2"/>
        <w:spacing w:after="240"/>
        <w:rPr>
          <w:rFonts w:cs="Arial"/>
          <w:szCs w:val="22"/>
        </w:rPr>
      </w:pPr>
      <w:bookmarkStart w:id="6" w:name="_Toc221033310"/>
      <w:r w:rsidRPr="00305AEF">
        <w:rPr>
          <w:rStyle w:val="Strong"/>
          <w:rFonts w:cs="Arial"/>
          <w:b w:val="0"/>
          <w:bCs w:val="0"/>
          <w:szCs w:val="22"/>
          <w:u w:val="none"/>
        </w:rPr>
        <w:t>b) Personal Development Plan (PDP)</w:t>
      </w:r>
      <w:bookmarkEnd w:id="6"/>
    </w:p>
    <w:p w14:paraId="36B48A78" w14:textId="77777777" w:rsidR="00305AEF" w:rsidRDefault="00997955" w:rsidP="00527EE1">
      <w:pPr>
        <w:spacing w:after="240"/>
        <w:jc w:val="center"/>
      </w:pPr>
      <w:bookmarkStart w:id="7" w:name="_Toc221032878"/>
      <w:r>
        <w:t xml:space="preserve">Table </w:t>
      </w:r>
      <w:fldSimple w:instr=" SEQ Table \* ARABIC ">
        <w:r>
          <w:rPr>
            <w:noProof/>
          </w:rPr>
          <w:t>2</w:t>
        </w:r>
      </w:fldSimple>
      <w:r>
        <w:t>: Personal Development Plan</w:t>
      </w:r>
      <w:bookmarkEnd w:id="7"/>
    </w:p>
    <w:tbl>
      <w:tblPr>
        <w:tblStyle w:val="TableGrid"/>
        <w:tblW w:w="0" w:type="auto"/>
        <w:tblLook w:val="04A0" w:firstRow="1" w:lastRow="0" w:firstColumn="1" w:lastColumn="0" w:noHBand="0" w:noVBand="1"/>
      </w:tblPr>
      <w:tblGrid>
        <w:gridCol w:w="2278"/>
        <w:gridCol w:w="2781"/>
        <w:gridCol w:w="2160"/>
        <w:gridCol w:w="1028"/>
        <w:gridCol w:w="1103"/>
      </w:tblGrid>
      <w:tr w:rsidR="00B03382" w14:paraId="619B2E75" w14:textId="77777777" w:rsidTr="00AA6027">
        <w:tc>
          <w:tcPr>
            <w:tcW w:w="0" w:type="auto"/>
            <w:shd w:val="clear" w:color="auto" w:fill="E2EFD9" w:themeFill="accent6" w:themeFillTint="33"/>
            <w:hideMark/>
          </w:tcPr>
          <w:p w14:paraId="4730E141" w14:textId="77777777" w:rsidR="00FE3954" w:rsidRPr="00305AEF" w:rsidRDefault="00997955" w:rsidP="00527EE1">
            <w:pPr>
              <w:spacing w:after="240"/>
              <w:rPr>
                <w:b/>
                <w:bCs/>
              </w:rPr>
            </w:pPr>
            <w:r w:rsidRPr="00305AEF">
              <w:rPr>
                <w:rStyle w:val="Strong"/>
                <w:rFonts w:cs="Arial"/>
              </w:rPr>
              <w:t>Goals</w:t>
            </w:r>
          </w:p>
        </w:tc>
        <w:tc>
          <w:tcPr>
            <w:tcW w:w="0" w:type="auto"/>
            <w:shd w:val="clear" w:color="auto" w:fill="E2EFD9" w:themeFill="accent6" w:themeFillTint="33"/>
            <w:hideMark/>
          </w:tcPr>
          <w:p w14:paraId="393E5547" w14:textId="77777777" w:rsidR="00FE3954" w:rsidRPr="00305AEF" w:rsidRDefault="00997955" w:rsidP="00527EE1">
            <w:pPr>
              <w:spacing w:after="240"/>
              <w:rPr>
                <w:b/>
                <w:bCs/>
              </w:rPr>
            </w:pPr>
            <w:r w:rsidRPr="00305AEF">
              <w:rPr>
                <w:rStyle w:val="Strong"/>
                <w:rFonts w:cs="Arial"/>
              </w:rPr>
              <w:t>Actions to Achieve the Goal</w:t>
            </w:r>
          </w:p>
        </w:tc>
        <w:tc>
          <w:tcPr>
            <w:tcW w:w="0" w:type="auto"/>
            <w:shd w:val="clear" w:color="auto" w:fill="E2EFD9" w:themeFill="accent6" w:themeFillTint="33"/>
            <w:hideMark/>
          </w:tcPr>
          <w:p w14:paraId="275A5664" w14:textId="77777777" w:rsidR="00FE3954" w:rsidRPr="00305AEF" w:rsidRDefault="00997955" w:rsidP="00527EE1">
            <w:pPr>
              <w:spacing w:after="240"/>
              <w:rPr>
                <w:b/>
                <w:bCs/>
              </w:rPr>
            </w:pPr>
            <w:r w:rsidRPr="00305AEF">
              <w:rPr>
                <w:rStyle w:val="Strong"/>
                <w:rFonts w:cs="Arial"/>
              </w:rPr>
              <w:t>Support / Resources Needed</w:t>
            </w:r>
          </w:p>
        </w:tc>
        <w:tc>
          <w:tcPr>
            <w:tcW w:w="0" w:type="auto"/>
            <w:shd w:val="clear" w:color="auto" w:fill="E2EFD9" w:themeFill="accent6" w:themeFillTint="33"/>
            <w:hideMark/>
          </w:tcPr>
          <w:p w14:paraId="4FB10CC0" w14:textId="77777777" w:rsidR="00FE3954" w:rsidRPr="00305AEF" w:rsidRDefault="00997955" w:rsidP="00527EE1">
            <w:pPr>
              <w:spacing w:after="240"/>
              <w:rPr>
                <w:b/>
                <w:bCs/>
              </w:rPr>
            </w:pPr>
            <w:r w:rsidRPr="00305AEF">
              <w:rPr>
                <w:rStyle w:val="Strong"/>
                <w:rFonts w:cs="Arial"/>
              </w:rPr>
              <w:t>Target Date</w:t>
            </w:r>
          </w:p>
        </w:tc>
        <w:tc>
          <w:tcPr>
            <w:tcW w:w="0" w:type="auto"/>
            <w:shd w:val="clear" w:color="auto" w:fill="E2EFD9" w:themeFill="accent6" w:themeFillTint="33"/>
            <w:hideMark/>
          </w:tcPr>
          <w:p w14:paraId="5642F418" w14:textId="77777777" w:rsidR="00FE3954" w:rsidRPr="00305AEF" w:rsidRDefault="00997955" w:rsidP="00527EE1">
            <w:pPr>
              <w:spacing w:after="240"/>
              <w:rPr>
                <w:b/>
                <w:bCs/>
              </w:rPr>
            </w:pPr>
            <w:r w:rsidRPr="00305AEF">
              <w:rPr>
                <w:rStyle w:val="Strong"/>
                <w:rFonts w:cs="Arial"/>
              </w:rPr>
              <w:t>Review Date</w:t>
            </w:r>
          </w:p>
        </w:tc>
      </w:tr>
      <w:tr w:rsidR="00B03382" w14:paraId="44E555C7" w14:textId="77777777" w:rsidTr="00AA6027">
        <w:tc>
          <w:tcPr>
            <w:tcW w:w="0" w:type="auto"/>
            <w:hideMark/>
          </w:tcPr>
          <w:p w14:paraId="1952345E" w14:textId="77777777" w:rsidR="00FE3954" w:rsidRPr="00305AEF" w:rsidRDefault="00997955" w:rsidP="00527EE1">
            <w:pPr>
              <w:spacing w:after="240"/>
            </w:pPr>
            <w:r w:rsidRPr="00305AEF">
              <w:rPr>
                <w:rStyle w:val="normaltextrun"/>
                <w:rFonts w:cs="Arial"/>
                <w:bdr w:val="none" w:sz="0" w:space="0" w:color="auto" w:frame="1"/>
                <w:lang w:val="en-GB"/>
              </w:rPr>
              <w:t>Enhance emotional stability and professional demarcations</w:t>
            </w:r>
          </w:p>
        </w:tc>
        <w:tc>
          <w:tcPr>
            <w:tcW w:w="0" w:type="auto"/>
            <w:hideMark/>
          </w:tcPr>
          <w:p w14:paraId="01AFC947" w14:textId="77777777" w:rsidR="00A359F8" w:rsidRPr="00305AEF" w:rsidRDefault="00997955" w:rsidP="00527EE1">
            <w:pPr>
              <w:spacing w:after="240"/>
            </w:pPr>
            <w:r w:rsidRPr="00305AEF">
              <w:rPr>
                <w:rStyle w:val="normaltextrun"/>
                <w:rFonts w:cs="Arial"/>
                <w:bdr w:val="none" w:sz="0" w:space="0" w:color="auto" w:frame="1"/>
                <w:lang w:val="en-GB"/>
              </w:rPr>
              <w:t>Participate in emotional well-being/resilience training</w:t>
            </w:r>
            <w:r w:rsidR="00FE3954" w:rsidRPr="00305AEF">
              <w:t>; reflect on practice regularly</w:t>
            </w:r>
          </w:p>
        </w:tc>
        <w:tc>
          <w:tcPr>
            <w:tcW w:w="0" w:type="auto"/>
            <w:hideMark/>
          </w:tcPr>
          <w:p w14:paraId="4FC95513" w14:textId="77777777" w:rsidR="00FE3954" w:rsidRPr="00305AEF" w:rsidRDefault="00997955" w:rsidP="00527EE1">
            <w:pPr>
              <w:spacing w:after="240"/>
            </w:pPr>
            <w:r w:rsidRPr="00305AEF">
              <w:rPr>
                <w:rStyle w:val="normaltextrun"/>
                <w:rFonts w:cs="Arial"/>
                <w:bdr w:val="none" w:sz="0" w:space="0" w:color="auto" w:frame="1"/>
                <w:lang w:val="en-GB"/>
              </w:rPr>
              <w:t>Supervision, training by employers, and a reflective journal</w:t>
            </w:r>
          </w:p>
        </w:tc>
        <w:tc>
          <w:tcPr>
            <w:tcW w:w="0" w:type="auto"/>
            <w:hideMark/>
          </w:tcPr>
          <w:p w14:paraId="79D1A127" w14:textId="77777777" w:rsidR="00FE3954" w:rsidRPr="00305AEF" w:rsidRDefault="00997955" w:rsidP="00527EE1">
            <w:pPr>
              <w:spacing w:after="240"/>
            </w:pPr>
            <w:r w:rsidRPr="00305AEF">
              <w:t>12 months</w:t>
            </w:r>
          </w:p>
        </w:tc>
        <w:tc>
          <w:tcPr>
            <w:tcW w:w="0" w:type="auto"/>
            <w:hideMark/>
          </w:tcPr>
          <w:p w14:paraId="7A20518C" w14:textId="77777777" w:rsidR="00FE3954" w:rsidRPr="00305AEF" w:rsidRDefault="00997955" w:rsidP="00527EE1">
            <w:pPr>
              <w:spacing w:after="240"/>
            </w:pPr>
            <w:r w:rsidRPr="00305AEF">
              <w:t>6 &amp; 12 months</w:t>
            </w:r>
          </w:p>
        </w:tc>
      </w:tr>
      <w:tr w:rsidR="00B03382" w14:paraId="13B64F08" w14:textId="77777777" w:rsidTr="00AA6027">
        <w:tc>
          <w:tcPr>
            <w:tcW w:w="0" w:type="auto"/>
            <w:hideMark/>
          </w:tcPr>
          <w:p w14:paraId="2D189F1E" w14:textId="77777777" w:rsidR="00FE3954" w:rsidRPr="00305AEF" w:rsidRDefault="00997955" w:rsidP="00527EE1">
            <w:pPr>
              <w:spacing w:after="240"/>
            </w:pPr>
            <w:r w:rsidRPr="00305AEF">
              <w:rPr>
                <w:rStyle w:val="normaltextrun"/>
                <w:rFonts w:cs="Arial"/>
                <w:bdr w:val="none" w:sz="0" w:space="0" w:color="auto" w:frame="1"/>
                <w:lang w:val="en-GB"/>
              </w:rPr>
              <w:t>Learn to communicate and cooperate</w:t>
            </w:r>
          </w:p>
        </w:tc>
        <w:tc>
          <w:tcPr>
            <w:tcW w:w="0" w:type="auto"/>
            <w:hideMark/>
          </w:tcPr>
          <w:p w14:paraId="249D03FD" w14:textId="77777777" w:rsidR="00A359F8" w:rsidRPr="00305AEF" w:rsidRDefault="00997955" w:rsidP="00527EE1">
            <w:pPr>
              <w:spacing w:after="240"/>
            </w:pPr>
            <w:r w:rsidRPr="00305AEF">
              <w:rPr>
                <w:rStyle w:val="normaltextrun"/>
                <w:rFonts w:cs="Arial"/>
                <w:bdr w:val="none" w:sz="0" w:space="0" w:color="auto" w:frame="1"/>
                <w:lang w:val="en-GB"/>
              </w:rPr>
              <w:t>Take part in a group conference; get others' and bosses' feedback</w:t>
            </w:r>
          </w:p>
        </w:tc>
        <w:tc>
          <w:tcPr>
            <w:tcW w:w="0" w:type="auto"/>
            <w:hideMark/>
          </w:tcPr>
          <w:p w14:paraId="36AEBC54" w14:textId="77777777" w:rsidR="00FE3954" w:rsidRPr="00305AEF" w:rsidRDefault="00997955" w:rsidP="00527EE1">
            <w:pPr>
              <w:spacing w:after="240"/>
            </w:pPr>
            <w:r w:rsidRPr="00305AEF">
              <w:rPr>
                <w:rStyle w:val="normaltextrun"/>
                <w:rFonts w:cs="Arial"/>
                <w:bdr w:val="none" w:sz="0" w:space="0" w:color="auto" w:frame="1"/>
                <w:lang w:val="en-GB"/>
              </w:rPr>
              <w:t>Feedback of line managers, team support</w:t>
            </w:r>
          </w:p>
        </w:tc>
        <w:tc>
          <w:tcPr>
            <w:tcW w:w="0" w:type="auto"/>
            <w:hideMark/>
          </w:tcPr>
          <w:p w14:paraId="687BBDED" w14:textId="77777777" w:rsidR="00FE3954" w:rsidRPr="00305AEF" w:rsidRDefault="00997955" w:rsidP="00527EE1">
            <w:pPr>
              <w:spacing w:after="240"/>
            </w:pPr>
            <w:r w:rsidRPr="00305AEF">
              <w:t>6–12 months</w:t>
            </w:r>
          </w:p>
        </w:tc>
        <w:tc>
          <w:tcPr>
            <w:tcW w:w="0" w:type="auto"/>
            <w:hideMark/>
          </w:tcPr>
          <w:p w14:paraId="6E321E03" w14:textId="77777777" w:rsidR="00FE3954" w:rsidRPr="00305AEF" w:rsidRDefault="00997955" w:rsidP="00527EE1">
            <w:pPr>
              <w:spacing w:after="240"/>
            </w:pPr>
            <w:r w:rsidRPr="00305AEF">
              <w:t>6 months</w:t>
            </w:r>
          </w:p>
        </w:tc>
      </w:tr>
      <w:tr w:rsidR="00B03382" w14:paraId="1F49D985" w14:textId="77777777" w:rsidTr="00AA6027">
        <w:tc>
          <w:tcPr>
            <w:tcW w:w="0" w:type="auto"/>
            <w:hideMark/>
          </w:tcPr>
          <w:p w14:paraId="540295C9" w14:textId="77777777" w:rsidR="00FE3954" w:rsidRPr="00305AEF" w:rsidRDefault="00997955" w:rsidP="00527EE1">
            <w:pPr>
              <w:spacing w:after="240"/>
            </w:pPr>
            <w:r w:rsidRPr="00305AEF">
              <w:t>Advancement towards a nursing profession</w:t>
            </w:r>
          </w:p>
        </w:tc>
        <w:tc>
          <w:tcPr>
            <w:tcW w:w="0" w:type="auto"/>
            <w:hideMark/>
          </w:tcPr>
          <w:p w14:paraId="02391C7C" w14:textId="77777777" w:rsidR="00FE3954" w:rsidRPr="00305AEF" w:rsidRDefault="00997955" w:rsidP="00527EE1">
            <w:pPr>
              <w:spacing w:after="240"/>
            </w:pPr>
            <w:r w:rsidRPr="00305AEF">
              <w:rPr>
                <w:rStyle w:val="normaltextrun"/>
                <w:rFonts w:cs="Arial"/>
                <w:bdr w:val="none" w:sz="0" w:space="0" w:color="auto" w:frame="1"/>
                <w:lang w:val="en-GB"/>
              </w:rPr>
              <w:t>Entry requirements: Research university; take up corresponding courses</w:t>
            </w:r>
          </w:p>
        </w:tc>
        <w:tc>
          <w:tcPr>
            <w:tcW w:w="0" w:type="auto"/>
            <w:hideMark/>
          </w:tcPr>
          <w:p w14:paraId="64067A11" w14:textId="77777777" w:rsidR="00FE3954" w:rsidRPr="00305AEF" w:rsidRDefault="00997955" w:rsidP="00527EE1">
            <w:pPr>
              <w:spacing w:after="240"/>
            </w:pPr>
            <w:r w:rsidRPr="00305AEF">
              <w:rPr>
                <w:rStyle w:val="normaltextrun"/>
                <w:rFonts w:cs="Arial"/>
                <w:bdr w:val="none" w:sz="0" w:space="0" w:color="auto" w:frame="1"/>
                <w:lang w:val="en-GB"/>
              </w:rPr>
              <w:t>Higher education providers: Career guidance</w:t>
            </w:r>
          </w:p>
        </w:tc>
        <w:tc>
          <w:tcPr>
            <w:tcW w:w="0" w:type="auto"/>
            <w:hideMark/>
          </w:tcPr>
          <w:p w14:paraId="6785C0C8" w14:textId="77777777" w:rsidR="00FE3954" w:rsidRPr="00305AEF" w:rsidRDefault="00997955" w:rsidP="00527EE1">
            <w:pPr>
              <w:spacing w:after="240"/>
            </w:pPr>
            <w:r w:rsidRPr="00305AEF">
              <w:t>24 months</w:t>
            </w:r>
          </w:p>
        </w:tc>
        <w:tc>
          <w:tcPr>
            <w:tcW w:w="0" w:type="auto"/>
            <w:hideMark/>
          </w:tcPr>
          <w:p w14:paraId="1141AB00" w14:textId="77777777" w:rsidR="00FE3954" w:rsidRPr="00305AEF" w:rsidRDefault="00997955" w:rsidP="00527EE1">
            <w:pPr>
              <w:spacing w:after="240"/>
            </w:pPr>
            <w:r w:rsidRPr="00305AEF">
              <w:t>12 &amp; 24 months</w:t>
            </w:r>
          </w:p>
        </w:tc>
      </w:tr>
    </w:tbl>
    <w:p w14:paraId="6F2A97D5" w14:textId="77777777" w:rsidR="00FE3954" w:rsidRPr="00305AEF" w:rsidRDefault="00FE3954" w:rsidP="00527EE1">
      <w:pPr>
        <w:spacing w:after="240"/>
        <w:rPr>
          <w:rFonts w:cs="Arial"/>
        </w:rPr>
      </w:pPr>
    </w:p>
    <w:p w14:paraId="500FC262" w14:textId="77777777" w:rsidR="00FE3954" w:rsidRPr="00305AEF" w:rsidRDefault="00A359F8" w:rsidP="00527EE1">
      <w:pPr>
        <w:spacing w:after="240"/>
        <w:rPr>
          <w:rFonts w:cs="Arial"/>
        </w:rPr>
      </w:pPr>
      <w:r w:rsidRPr="00305AEF">
        <w:rPr>
          <w:rFonts w:cs="Arial"/>
          <w:lang w:val="en-GB"/>
        </w:rPr>
        <w:t>This Personal Development Plan illustrates three realistic objectives that will facilitate my career development as a Support Worker and career goals in the long run</w:t>
      </w:r>
      <w:r w:rsidR="00733EC4" w:rsidRPr="00305AEF">
        <w:rPr>
          <w:rFonts w:cs="Arial"/>
          <w:lang w:val="en-GB"/>
        </w:rPr>
        <w:t xml:space="preserve"> (Stephen, 2024)</w:t>
      </w:r>
      <w:r w:rsidRPr="00305AEF">
        <w:rPr>
          <w:rFonts w:cs="Arial"/>
          <w:lang w:val="en-GB"/>
        </w:rPr>
        <w:t xml:space="preserve">. The skill of building emotional resilience will assist me in ensuring that I approach my empathy in a better way and stay professional. The skills of communication and teamwork will be enhanced, which will enhance collaborative working and the outcomes of service users. Lastly, equipping myself to become a </w:t>
      </w:r>
      <w:proofErr w:type="gramStart"/>
      <w:r w:rsidRPr="00305AEF">
        <w:rPr>
          <w:rFonts w:cs="Arial"/>
          <w:lang w:val="en-GB"/>
        </w:rPr>
        <w:t>future nurse fits</w:t>
      </w:r>
      <w:proofErr w:type="gramEnd"/>
      <w:r w:rsidRPr="00305AEF">
        <w:rPr>
          <w:rFonts w:cs="Arial"/>
          <w:lang w:val="en-GB"/>
        </w:rPr>
        <w:t xml:space="preserve"> within my desire to acquire advanced qualifications and be able to start my own care nursing home. Regular reviews, feedback and reflection will be used to monitor progress to ensure continuous professional development</w:t>
      </w:r>
      <w:r w:rsidR="00733EC4" w:rsidRPr="00305AEF">
        <w:rPr>
          <w:rFonts w:cs="Arial"/>
          <w:lang w:val="en-GB"/>
        </w:rPr>
        <w:t xml:space="preserve"> (</w:t>
      </w:r>
      <w:proofErr w:type="spellStart"/>
      <w:r w:rsidR="00733EC4" w:rsidRPr="00305AEF">
        <w:rPr>
          <w:rFonts w:cs="Arial"/>
        </w:rPr>
        <w:t>Masuwai</w:t>
      </w:r>
      <w:proofErr w:type="spellEnd"/>
      <w:r w:rsidR="00733EC4" w:rsidRPr="00305AEF">
        <w:rPr>
          <w:rFonts w:cs="Arial"/>
        </w:rPr>
        <w:t>, Zulkifli and Hamzah, 2024</w:t>
      </w:r>
      <w:r w:rsidR="00733EC4" w:rsidRPr="00305AEF">
        <w:rPr>
          <w:rFonts w:cs="Arial"/>
          <w:lang w:val="en-GB"/>
        </w:rPr>
        <w:t>)</w:t>
      </w:r>
      <w:r w:rsidRPr="00305AEF">
        <w:rPr>
          <w:rFonts w:cs="Arial"/>
          <w:lang w:val="en-GB"/>
        </w:rPr>
        <w:t>.</w:t>
      </w:r>
      <w:r w:rsidRPr="00305AEF">
        <w:rPr>
          <w:rFonts w:cs="Arial"/>
        </w:rPr>
        <w:t> </w:t>
      </w:r>
      <w:r w:rsidR="00997955" w:rsidRPr="00305AEF">
        <w:rPr>
          <w:rFonts w:cs="Arial"/>
        </w:rPr>
        <w:br w:type="page"/>
      </w:r>
    </w:p>
    <w:p w14:paraId="07A11B1F" w14:textId="77777777" w:rsidR="00CF4A98" w:rsidRPr="00305AEF" w:rsidRDefault="00997955" w:rsidP="00527EE1">
      <w:pPr>
        <w:pStyle w:val="Heading1"/>
        <w:spacing w:after="240"/>
        <w:rPr>
          <w:rStyle w:val="normaltextrun"/>
          <w:rFonts w:cs="Arial"/>
        </w:rPr>
      </w:pPr>
      <w:bookmarkStart w:id="8" w:name="_Toc221033311"/>
      <w:r w:rsidRPr="00305AEF">
        <w:rPr>
          <w:rStyle w:val="normaltextrun"/>
          <w:rFonts w:cs="Arial"/>
        </w:rPr>
        <w:lastRenderedPageBreak/>
        <w:t>Task 4 of 4: Reflective Practice</w:t>
      </w:r>
      <w:bookmarkEnd w:id="8"/>
    </w:p>
    <w:p w14:paraId="4A9A2EDB" w14:textId="77777777" w:rsidR="00667DBF" w:rsidRPr="00305AEF" w:rsidRDefault="00997955" w:rsidP="00527EE1">
      <w:pPr>
        <w:spacing w:after="240"/>
        <w:rPr>
          <w:rFonts w:cs="Arial"/>
        </w:rPr>
      </w:pPr>
      <w:r w:rsidRPr="00305AEF">
        <w:rPr>
          <w:rStyle w:val="Strong"/>
          <w:rFonts w:cs="Arial"/>
          <w:bCs w:val="0"/>
        </w:rPr>
        <w:t>Description:</w:t>
      </w:r>
      <w:r w:rsidRPr="00305AEF">
        <w:rPr>
          <w:rFonts w:cs="Arial"/>
          <w:sz w:val="27"/>
        </w:rPr>
        <w:t xml:space="preserve"> </w:t>
      </w:r>
      <w:r w:rsidR="00A359F8" w:rsidRPr="00305AEF">
        <w:rPr>
          <w:rFonts w:cs="Arial"/>
          <w:lang w:val="en-GB"/>
        </w:rPr>
        <w:t xml:space="preserve">I made a presentation on the topic of teamwork in </w:t>
      </w:r>
      <w:proofErr w:type="gramStart"/>
      <w:r w:rsidR="00A359F8" w:rsidRPr="00305AEF">
        <w:rPr>
          <w:rFonts w:cs="Arial"/>
          <w:lang w:val="en-GB"/>
        </w:rPr>
        <w:t>the health</w:t>
      </w:r>
      <w:proofErr w:type="gramEnd"/>
      <w:r w:rsidR="00A359F8" w:rsidRPr="00305AEF">
        <w:rPr>
          <w:rFonts w:cs="Arial"/>
          <w:lang w:val="en-GB"/>
        </w:rPr>
        <w:t xml:space="preserve"> and social care as a part of the LCHS4009</w:t>
      </w:r>
      <w:r w:rsidR="00E1748C" w:rsidRPr="00305AEF">
        <w:rPr>
          <w:rFonts w:cs="Arial"/>
          <w:lang w:val="en-GB"/>
        </w:rPr>
        <w:t xml:space="preserve"> C1</w:t>
      </w:r>
      <w:r w:rsidR="00A359F8" w:rsidRPr="00305AEF">
        <w:rPr>
          <w:rFonts w:cs="Arial"/>
          <w:lang w:val="en-GB"/>
        </w:rPr>
        <w:t xml:space="preserve"> module. Among the most important notions discussed in the presentation were the role of teamwork, effective communication, person-centred care, as well as the application of theoretical models, such as the Tuckman Team Development Model</w:t>
      </w:r>
      <w:r w:rsidR="00305AEF" w:rsidRPr="00305AEF">
        <w:rPr>
          <w:rFonts w:cs="Arial"/>
          <w:lang w:val="en-GB"/>
        </w:rPr>
        <w:t xml:space="preserve"> (Zirar</w:t>
      </w:r>
      <w:r w:rsidR="00305AEF" w:rsidRPr="00305AEF">
        <w:rPr>
          <w:rFonts w:cs="Arial"/>
          <w:i/>
          <w:iCs/>
          <w:lang w:val="en-GB"/>
        </w:rPr>
        <w:t> et.al. </w:t>
      </w:r>
      <w:r w:rsidR="00305AEF" w:rsidRPr="00305AEF">
        <w:rPr>
          <w:rFonts w:cs="Arial"/>
          <w:lang w:val="en-GB"/>
        </w:rPr>
        <w:t>2025)</w:t>
      </w:r>
      <w:r w:rsidR="00A359F8" w:rsidRPr="00305AEF">
        <w:rPr>
          <w:rFonts w:cs="Arial"/>
          <w:lang w:val="en-GB"/>
        </w:rPr>
        <w:t>. The presentation was made before my lecturer and classmates, after which feedback on my performance, clarity of content and presentation skills was verbal.</w:t>
      </w:r>
      <w:r w:rsidR="00A359F8" w:rsidRPr="00305AEF">
        <w:rPr>
          <w:rFonts w:cs="Arial"/>
        </w:rPr>
        <w:t> </w:t>
      </w:r>
    </w:p>
    <w:p w14:paraId="1804630C" w14:textId="2CC08407" w:rsidR="00667DBF" w:rsidRPr="00305AEF" w:rsidRDefault="00997955" w:rsidP="00527EE1">
      <w:pPr>
        <w:spacing w:after="240"/>
        <w:rPr>
          <w:rFonts w:eastAsia="Times New Roman" w:cs="Arial"/>
        </w:rPr>
      </w:pPr>
      <w:r w:rsidRPr="00305AEF">
        <w:rPr>
          <w:rStyle w:val="Strong"/>
          <w:rFonts w:cs="Arial"/>
          <w:bCs w:val="0"/>
        </w:rPr>
        <w:t xml:space="preserve">Feelings: </w:t>
      </w:r>
      <w:r w:rsidR="00A359F8" w:rsidRPr="00305AEF">
        <w:rPr>
          <w:rFonts w:eastAsia="Times New Roman" w:cs="Arial"/>
          <w:lang w:val="en-GB"/>
        </w:rPr>
        <w:t xml:space="preserve">I was nervous and anxious before the presentation; in large part, because I had to speak </w:t>
      </w:r>
      <w:r w:rsidR="00E56B12">
        <w:rPr>
          <w:rFonts w:eastAsia="Times New Roman" w:cs="Arial"/>
          <w:lang w:val="en-GB"/>
        </w:rPr>
        <w:t>to the lecture and knowing that I was being recorded</w:t>
      </w:r>
      <w:r w:rsidR="00E56B12" w:rsidRPr="00305AEF">
        <w:rPr>
          <w:rFonts w:eastAsia="Times New Roman" w:cs="Arial"/>
          <w:lang w:val="en-GB"/>
        </w:rPr>
        <w:t>, I</w:t>
      </w:r>
      <w:r w:rsidR="00A359F8" w:rsidRPr="00305AEF">
        <w:rPr>
          <w:rFonts w:eastAsia="Times New Roman" w:cs="Arial"/>
          <w:lang w:val="en-GB"/>
        </w:rPr>
        <w:t xml:space="preserve"> had the desire to deliver the information as it was. As the presentation went on, I became increasingly confident and more at ease discussing the subject matter as the slides continued. By the time I was finished with the presentation, I was relieved and to some extent proud of myself since I had done the task, but at the same time, I knew there were still areas that I needed to work on, especially in confidence and delivery.</w:t>
      </w:r>
      <w:r w:rsidR="00A359F8" w:rsidRPr="00305AEF">
        <w:rPr>
          <w:rFonts w:eastAsia="Times New Roman" w:cs="Arial"/>
        </w:rPr>
        <w:t> </w:t>
      </w:r>
    </w:p>
    <w:p w14:paraId="7B5894E1" w14:textId="25C4DD2A" w:rsidR="00667DBF" w:rsidRPr="00305AEF" w:rsidRDefault="00997955" w:rsidP="00527EE1">
      <w:pPr>
        <w:spacing w:after="240"/>
        <w:rPr>
          <w:rFonts w:eastAsia="Times New Roman" w:cs="Arial"/>
        </w:rPr>
      </w:pPr>
      <w:r w:rsidRPr="00305AEF">
        <w:rPr>
          <w:rStyle w:val="Strong"/>
          <w:rFonts w:cs="Arial"/>
          <w:bCs w:val="0"/>
        </w:rPr>
        <w:t>Evaluation:</w:t>
      </w:r>
      <w:r w:rsidRPr="00305AEF">
        <w:rPr>
          <w:rStyle w:val="Strong"/>
          <w:rFonts w:cs="Arial"/>
          <w:b w:val="0"/>
          <w:bCs w:val="0"/>
        </w:rPr>
        <w:t xml:space="preserve"> </w:t>
      </w:r>
      <w:r w:rsidR="00A359F8" w:rsidRPr="00305AEF">
        <w:rPr>
          <w:rFonts w:eastAsia="Times New Roman" w:cs="Arial"/>
          <w:lang w:val="en-GB"/>
        </w:rPr>
        <w:t xml:space="preserve">A good thing about the presentation was that I was able to display a good knowledge of teamwork in health and social care. My presentation was </w:t>
      </w:r>
      <w:proofErr w:type="gramStart"/>
      <w:r w:rsidR="00A359F8" w:rsidRPr="00305AEF">
        <w:rPr>
          <w:rFonts w:eastAsia="Times New Roman" w:cs="Arial"/>
          <w:lang w:val="en-GB"/>
        </w:rPr>
        <w:t>fairly well</w:t>
      </w:r>
      <w:proofErr w:type="gramEnd"/>
      <w:r w:rsidR="00A359F8" w:rsidRPr="00305AEF">
        <w:rPr>
          <w:rFonts w:eastAsia="Times New Roman" w:cs="Arial"/>
          <w:lang w:val="en-GB"/>
        </w:rPr>
        <w:t xml:space="preserve"> organised, and I could elaborate on the main points. I also referred to the appropriate scholarly materials, and this increased the validity of my work. Nevertheless, there were also a few negative things detected. I </w:t>
      </w:r>
      <w:r w:rsidR="00E56B12">
        <w:rPr>
          <w:rFonts w:eastAsia="Times New Roman" w:cs="Arial"/>
          <w:lang w:val="en-GB"/>
        </w:rPr>
        <w:t xml:space="preserve">could have put more team work in </w:t>
      </w:r>
      <w:proofErr w:type="gramStart"/>
      <w:r w:rsidR="00E56B12">
        <w:rPr>
          <w:rFonts w:eastAsia="Times New Roman" w:cs="Arial"/>
          <w:lang w:val="en-GB"/>
        </w:rPr>
        <w:t>details ,</w:t>
      </w:r>
      <w:proofErr w:type="gramEnd"/>
      <w:r w:rsidR="00E56B12">
        <w:rPr>
          <w:rFonts w:eastAsia="Times New Roman" w:cs="Arial"/>
          <w:lang w:val="en-GB"/>
        </w:rPr>
        <w:t xml:space="preserve"> I could also put robust examples of my experience working in </w:t>
      </w:r>
      <w:proofErr w:type="gramStart"/>
      <w:r w:rsidR="00E56B12">
        <w:rPr>
          <w:rFonts w:eastAsia="Times New Roman" w:cs="Arial"/>
          <w:lang w:val="en-GB"/>
        </w:rPr>
        <w:t>team work</w:t>
      </w:r>
      <w:proofErr w:type="gramEnd"/>
      <w:r w:rsidR="00E56B12">
        <w:rPr>
          <w:rFonts w:eastAsia="Times New Roman" w:cs="Arial"/>
          <w:lang w:val="en-GB"/>
        </w:rPr>
        <w:t xml:space="preserve"> and I did not use any of the </w:t>
      </w:r>
      <w:proofErr w:type="gramStart"/>
      <w:r w:rsidR="00E56B12">
        <w:rPr>
          <w:rFonts w:eastAsia="Times New Roman" w:cs="Arial"/>
          <w:lang w:val="en-GB"/>
        </w:rPr>
        <w:t xml:space="preserve">models </w:t>
      </w:r>
      <w:r w:rsidR="00A359F8" w:rsidRPr="00305AEF">
        <w:rPr>
          <w:rFonts w:eastAsia="Times New Roman" w:cs="Arial"/>
          <w:lang w:val="en-GB"/>
        </w:rPr>
        <w:t>.</w:t>
      </w:r>
      <w:proofErr w:type="gramEnd"/>
      <w:r w:rsidR="00A359F8" w:rsidRPr="00305AEF">
        <w:rPr>
          <w:rFonts w:eastAsia="Times New Roman" w:cs="Arial"/>
          <w:lang w:val="en-GB"/>
        </w:rPr>
        <w:t xml:space="preserve"> The comments of my lecturer have also pointed out </w:t>
      </w:r>
      <w:r w:rsidR="00E56B12">
        <w:rPr>
          <w:rFonts w:eastAsia="Times New Roman" w:cs="Arial"/>
          <w:lang w:val="en-GB"/>
        </w:rPr>
        <w:t>of the same issues</w:t>
      </w:r>
      <w:r w:rsidR="00A359F8" w:rsidRPr="00305AEF">
        <w:rPr>
          <w:rFonts w:eastAsia="Times New Roman" w:cs="Arial"/>
          <w:lang w:val="en-GB"/>
        </w:rPr>
        <w:t xml:space="preserve">, but the explanations </w:t>
      </w:r>
      <w:proofErr w:type="gramStart"/>
      <w:r w:rsidR="00A359F8" w:rsidRPr="00305AEF">
        <w:rPr>
          <w:rFonts w:eastAsia="Times New Roman" w:cs="Arial"/>
          <w:lang w:val="en-GB"/>
        </w:rPr>
        <w:t>were  clear</w:t>
      </w:r>
      <w:proofErr w:type="gramEnd"/>
      <w:r w:rsidR="00A359F8" w:rsidRPr="00305AEF">
        <w:rPr>
          <w:rFonts w:eastAsia="Times New Roman" w:cs="Arial"/>
          <w:lang w:val="en-GB"/>
        </w:rPr>
        <w:t>, and the confidence was not as strong to enhance the overall delivery.</w:t>
      </w:r>
      <w:r w:rsidR="00A359F8" w:rsidRPr="00305AEF">
        <w:rPr>
          <w:rFonts w:eastAsia="Times New Roman" w:cs="Arial"/>
        </w:rPr>
        <w:t> </w:t>
      </w:r>
    </w:p>
    <w:p w14:paraId="10546D8F" w14:textId="77777777" w:rsidR="00667DBF" w:rsidRPr="00305AEF" w:rsidRDefault="00997955" w:rsidP="00527EE1">
      <w:pPr>
        <w:spacing w:after="240"/>
        <w:rPr>
          <w:rFonts w:eastAsia="Times New Roman" w:cs="Arial"/>
          <w:lang w:val="en-GB"/>
        </w:rPr>
      </w:pPr>
      <w:r w:rsidRPr="00305AEF">
        <w:rPr>
          <w:rStyle w:val="Strong"/>
          <w:rFonts w:cs="Arial"/>
          <w:bCs w:val="0"/>
        </w:rPr>
        <w:t>Analysis:</w:t>
      </w:r>
      <w:r w:rsidRPr="00305AEF">
        <w:rPr>
          <w:rStyle w:val="Strong"/>
          <w:rFonts w:cs="Arial"/>
          <w:b w:val="0"/>
          <w:bCs w:val="0"/>
        </w:rPr>
        <w:t xml:space="preserve"> </w:t>
      </w:r>
      <w:r w:rsidR="00A359F8" w:rsidRPr="00305AEF">
        <w:rPr>
          <w:rFonts w:eastAsia="Times New Roman" w:cs="Arial"/>
          <w:lang w:val="en-GB"/>
        </w:rPr>
        <w:t xml:space="preserve">Considering this experience, I realise that I was nervous and this influenced my presentation style. Communication is one of the skills that are important in presentations and health and social care practice, especially amongst support workers who </w:t>
      </w:r>
      <w:proofErr w:type="gramStart"/>
      <w:r w:rsidR="00A359F8" w:rsidRPr="00305AEF">
        <w:rPr>
          <w:rFonts w:eastAsia="Times New Roman" w:cs="Arial"/>
          <w:lang w:val="en-GB"/>
        </w:rPr>
        <w:t>have to</w:t>
      </w:r>
      <w:proofErr w:type="gramEnd"/>
      <w:r w:rsidR="00A359F8" w:rsidRPr="00305AEF">
        <w:rPr>
          <w:rFonts w:eastAsia="Times New Roman" w:cs="Arial"/>
          <w:lang w:val="en-GB"/>
        </w:rPr>
        <w:t xml:space="preserve"> communicate effectively with the service users and multidisciplinary teams</w:t>
      </w:r>
      <w:r w:rsidRPr="00305AEF">
        <w:rPr>
          <w:rFonts w:eastAsia="Times New Roman" w:cs="Arial"/>
          <w:lang w:val="en-GB"/>
        </w:rPr>
        <w:t xml:space="preserve"> (O'Toole, 2024)</w:t>
      </w:r>
      <w:r w:rsidR="00A359F8" w:rsidRPr="00305AEF">
        <w:rPr>
          <w:rFonts w:eastAsia="Times New Roman" w:cs="Arial"/>
          <w:lang w:val="en-GB"/>
        </w:rPr>
        <w:t>. The response allowed me to realise that it is not enough to be ready and deliver anything; you should be confident as well. Reflection and feedback are applied according to professional development principles because the reflection practise allows one to constantly improve and learn through experience.</w:t>
      </w:r>
    </w:p>
    <w:p w14:paraId="11FBB722" w14:textId="6DF83406" w:rsidR="00A95074" w:rsidRPr="00305AEF" w:rsidRDefault="00997955" w:rsidP="00527EE1">
      <w:pPr>
        <w:spacing w:after="240"/>
        <w:rPr>
          <w:rFonts w:cs="Arial"/>
        </w:rPr>
      </w:pPr>
      <w:r w:rsidRPr="00305AEF">
        <w:rPr>
          <w:rFonts w:cs="Arial"/>
          <w:b/>
        </w:rPr>
        <w:lastRenderedPageBreak/>
        <w:t>Conclusion</w:t>
      </w:r>
      <w:r w:rsidR="00667DBF" w:rsidRPr="00305AEF">
        <w:rPr>
          <w:rFonts w:cs="Arial"/>
          <w:b/>
        </w:rPr>
        <w:t>:</w:t>
      </w:r>
      <w:r w:rsidR="00667DBF" w:rsidRPr="00305AEF">
        <w:rPr>
          <w:rStyle w:val="Strong"/>
          <w:rFonts w:cs="Arial"/>
          <w:b w:val="0"/>
          <w:bCs w:val="0"/>
        </w:rPr>
        <w:t xml:space="preserve"> </w:t>
      </w:r>
      <w:r w:rsidR="00A359F8" w:rsidRPr="00305AEF">
        <w:rPr>
          <w:rFonts w:cs="Arial"/>
          <w:lang w:val="en-GB"/>
        </w:rPr>
        <w:t xml:space="preserve">To sum up, this presentation was a good learning experience. </w:t>
      </w:r>
      <w:r w:rsidRPr="00305AEF">
        <w:rPr>
          <w:rFonts w:cs="Arial"/>
        </w:rPr>
        <w:t xml:space="preserve">Even though I demonstrated my good command of the subject, I still required improvement in my confidence, speed of speech and communication with the </w:t>
      </w:r>
      <w:r w:rsidR="00E56B12">
        <w:rPr>
          <w:rFonts w:cs="Arial"/>
        </w:rPr>
        <w:t>people</w:t>
      </w:r>
      <w:r w:rsidR="00305AEF" w:rsidRPr="00305AEF">
        <w:rPr>
          <w:rFonts w:cs="Arial"/>
        </w:rPr>
        <w:t xml:space="preserve"> (</w:t>
      </w:r>
      <w:proofErr w:type="spellStart"/>
      <w:r w:rsidR="00305AEF" w:rsidRPr="00305AEF">
        <w:rPr>
          <w:rFonts w:cs="Arial"/>
        </w:rPr>
        <w:t>Ekawati</w:t>
      </w:r>
      <w:proofErr w:type="spellEnd"/>
      <w:r w:rsidR="00305AEF" w:rsidRPr="00305AEF">
        <w:rPr>
          <w:rFonts w:cs="Arial"/>
        </w:rPr>
        <w:t>, 2024)</w:t>
      </w:r>
      <w:r w:rsidRPr="00305AEF">
        <w:rPr>
          <w:rFonts w:cs="Arial"/>
        </w:rPr>
        <w:t xml:space="preserve">. Preparing the presentation beforehand and addressing more controlled breathing would have helped me to become less nervous. I also understand that I need to be positively </w:t>
      </w:r>
      <w:proofErr w:type="gramStart"/>
      <w:r w:rsidRPr="00305AEF">
        <w:rPr>
          <w:rFonts w:cs="Arial"/>
        </w:rPr>
        <w:t>employing</w:t>
      </w:r>
      <w:proofErr w:type="gramEnd"/>
      <w:r w:rsidRPr="00305AEF">
        <w:rPr>
          <w:rFonts w:cs="Arial"/>
        </w:rPr>
        <w:t xml:space="preserve"> feedback to </w:t>
      </w:r>
      <w:proofErr w:type="spellStart"/>
      <w:r w:rsidRPr="00305AEF">
        <w:rPr>
          <w:rFonts w:cs="Arial"/>
        </w:rPr>
        <w:t>realise</w:t>
      </w:r>
      <w:proofErr w:type="spellEnd"/>
      <w:r w:rsidRPr="00305AEF">
        <w:rPr>
          <w:rFonts w:cs="Arial"/>
        </w:rPr>
        <w:t xml:space="preserve"> improved outcomes in subsequent performance. </w:t>
      </w:r>
    </w:p>
    <w:p w14:paraId="00AD3EF7" w14:textId="77777777" w:rsidR="00234786" w:rsidRPr="009C1139" w:rsidRDefault="00997955" w:rsidP="00527EE1">
      <w:pPr>
        <w:spacing w:after="240"/>
        <w:rPr>
          <w:rFonts w:cs="Arial"/>
          <w:b/>
        </w:rPr>
      </w:pPr>
      <w:r w:rsidRPr="00305AEF">
        <w:rPr>
          <w:rStyle w:val="Strong"/>
          <w:rFonts w:cs="Arial"/>
          <w:bCs w:val="0"/>
        </w:rPr>
        <w:t>Action Plan</w:t>
      </w:r>
      <w:r w:rsidR="00667DBF" w:rsidRPr="00305AEF">
        <w:rPr>
          <w:rStyle w:val="Strong"/>
          <w:rFonts w:cs="Arial"/>
          <w:bCs w:val="0"/>
        </w:rPr>
        <w:t>:</w:t>
      </w:r>
      <w:r w:rsidR="009C1139">
        <w:rPr>
          <w:rStyle w:val="Strong"/>
          <w:rFonts w:cs="Arial"/>
          <w:bCs w:val="0"/>
        </w:rPr>
        <w:t xml:space="preserve"> </w:t>
      </w:r>
      <w:r w:rsidR="00A95074" w:rsidRPr="00305AEF">
        <w:rPr>
          <w:rFonts w:eastAsia="Times New Roman" w:cs="Arial"/>
          <w:lang w:val="en-GB"/>
        </w:rPr>
        <w:t xml:space="preserve">In case I need to deliver such a presentation again, I would train more frequently, perhaps with friends or a circle of other employees, to feel normal. I would also focus my interest </w:t>
      </w:r>
      <w:proofErr w:type="gramStart"/>
      <w:r w:rsidR="00A95074" w:rsidRPr="00305AEF">
        <w:rPr>
          <w:rFonts w:eastAsia="Times New Roman" w:cs="Arial"/>
          <w:lang w:val="en-GB"/>
        </w:rPr>
        <w:t>in the area of</w:t>
      </w:r>
      <w:proofErr w:type="gramEnd"/>
      <w:r w:rsidR="00A95074" w:rsidRPr="00305AEF">
        <w:rPr>
          <w:rFonts w:eastAsia="Times New Roman" w:cs="Arial"/>
          <w:lang w:val="en-GB"/>
        </w:rPr>
        <w:t xml:space="preserve"> improvement in my body language, eye contact and articulateness</w:t>
      </w:r>
      <w:r w:rsidR="00A359F8" w:rsidRPr="00305AEF">
        <w:rPr>
          <w:rFonts w:eastAsia="Times New Roman" w:cs="Arial"/>
          <w:lang w:val="en-GB"/>
        </w:rPr>
        <w:t xml:space="preserve">. Also, I would involve the tutors to further provide feedback </w:t>
      </w:r>
      <w:proofErr w:type="gramStart"/>
      <w:r w:rsidR="00A359F8" w:rsidRPr="00305AEF">
        <w:rPr>
          <w:rFonts w:eastAsia="Times New Roman" w:cs="Arial"/>
          <w:lang w:val="en-GB"/>
        </w:rPr>
        <w:t>in order to</w:t>
      </w:r>
      <w:proofErr w:type="gramEnd"/>
      <w:r w:rsidR="00A359F8" w:rsidRPr="00305AEF">
        <w:rPr>
          <w:rFonts w:eastAsia="Times New Roman" w:cs="Arial"/>
          <w:lang w:val="en-GB"/>
        </w:rPr>
        <w:t xml:space="preserve"> keep track of my progress. Such activities will assist me in becoming more excellent in presentation and communication skills that will be fundamental in my academic work and subsequent employment in health and social care</w:t>
      </w:r>
      <w:r w:rsidR="00667DBF" w:rsidRPr="00305AEF">
        <w:rPr>
          <w:rFonts w:eastAsia="Times New Roman" w:cs="Arial"/>
          <w:lang w:val="en-GB"/>
        </w:rPr>
        <w:t xml:space="preserve"> (Koprowska, 2024)</w:t>
      </w:r>
      <w:r w:rsidR="00A359F8" w:rsidRPr="00305AEF">
        <w:rPr>
          <w:rFonts w:eastAsia="Times New Roman" w:cs="Arial"/>
          <w:lang w:val="en-GB"/>
        </w:rPr>
        <w:t>.</w:t>
      </w:r>
      <w:r w:rsidR="00A359F8" w:rsidRPr="00305AEF">
        <w:rPr>
          <w:rFonts w:eastAsia="Times New Roman" w:cs="Arial"/>
        </w:rPr>
        <w:t> </w:t>
      </w:r>
    </w:p>
    <w:p w14:paraId="11553245" w14:textId="77777777" w:rsidR="00234786" w:rsidRPr="00305AEF" w:rsidRDefault="00234786" w:rsidP="00527EE1">
      <w:pPr>
        <w:spacing w:after="240"/>
        <w:rPr>
          <w:rFonts w:cs="Arial"/>
          <w:lang w:val="en-GB"/>
        </w:rPr>
      </w:pPr>
    </w:p>
    <w:p w14:paraId="0C763ED0" w14:textId="77777777" w:rsidR="00234786" w:rsidRPr="00305AEF" w:rsidRDefault="00234786" w:rsidP="00527EE1">
      <w:pPr>
        <w:pStyle w:val="Heading1"/>
        <w:spacing w:after="240"/>
        <w:rPr>
          <w:rFonts w:cs="Arial"/>
          <w:lang w:val="en-GB"/>
        </w:rPr>
      </w:pPr>
    </w:p>
    <w:p w14:paraId="2F5463F4" w14:textId="77777777" w:rsidR="00234786" w:rsidRPr="00305AEF" w:rsidRDefault="00997955" w:rsidP="00527EE1">
      <w:pPr>
        <w:spacing w:after="240"/>
        <w:jc w:val="left"/>
        <w:rPr>
          <w:rFonts w:eastAsiaTheme="majorEastAsia" w:cs="Arial"/>
          <w:b/>
          <w:sz w:val="28"/>
          <w:szCs w:val="32"/>
          <w:lang w:val="en-GB"/>
        </w:rPr>
      </w:pPr>
      <w:r w:rsidRPr="00305AEF">
        <w:rPr>
          <w:rFonts w:cs="Arial"/>
          <w:lang w:val="en-GB"/>
        </w:rPr>
        <w:br w:type="page"/>
      </w:r>
    </w:p>
    <w:p w14:paraId="538B542E" w14:textId="77777777" w:rsidR="00234786" w:rsidRPr="00305AEF" w:rsidRDefault="00997955" w:rsidP="00527EE1">
      <w:pPr>
        <w:pStyle w:val="Heading1"/>
        <w:spacing w:after="240"/>
        <w:rPr>
          <w:rFonts w:cs="Arial"/>
        </w:rPr>
      </w:pPr>
      <w:bookmarkStart w:id="9" w:name="_Toc221033312"/>
      <w:r w:rsidRPr="00305AEF">
        <w:rPr>
          <w:rFonts w:cs="Arial"/>
        </w:rPr>
        <w:lastRenderedPageBreak/>
        <w:t>Conclusion</w:t>
      </w:r>
      <w:bookmarkEnd w:id="9"/>
    </w:p>
    <w:p w14:paraId="23294450" w14:textId="77777777" w:rsidR="008B1460" w:rsidRPr="00305AEF" w:rsidRDefault="00997955" w:rsidP="00527EE1">
      <w:pPr>
        <w:spacing w:after="240"/>
        <w:rPr>
          <w:rStyle w:val="Strong"/>
          <w:rFonts w:eastAsiaTheme="majorEastAsia" w:cs="Arial"/>
          <w:b w:val="0"/>
          <w:bCs w:val="0"/>
          <w:sz w:val="28"/>
          <w:szCs w:val="32"/>
          <w:lang w:val="en-GB"/>
        </w:rPr>
      </w:pPr>
      <w:r>
        <w:rPr>
          <w:rFonts w:eastAsia="Times New Roman" w:cs="Arial"/>
          <w:szCs w:val="24"/>
          <w:lang w:val="en-GB"/>
        </w:rPr>
        <w:t>In conclusion, t</w:t>
      </w:r>
      <w:r w:rsidR="00A359F8" w:rsidRPr="00305AEF">
        <w:rPr>
          <w:rFonts w:eastAsia="Times New Roman" w:cs="Arial"/>
          <w:szCs w:val="24"/>
          <w:lang w:val="en-GB"/>
        </w:rPr>
        <w:t xml:space="preserve">his Personal Development Portfolio proves that I am prepared to be employed and develop as a Support Worker. It brings out my education, skills, experience and my ambitions in my career by use of a personalised CV, personal statement, SWOT analysis and Personal Development Plan. The reflective report based on the Gibbs model demonstrates that I </w:t>
      </w:r>
      <w:proofErr w:type="gramStart"/>
      <w:r w:rsidR="00A359F8" w:rsidRPr="00305AEF">
        <w:rPr>
          <w:rFonts w:eastAsia="Times New Roman" w:cs="Arial"/>
          <w:szCs w:val="24"/>
          <w:lang w:val="en-GB"/>
        </w:rPr>
        <w:t>am capable of analysing</w:t>
      </w:r>
      <w:proofErr w:type="gramEnd"/>
      <w:r w:rsidR="00A359F8" w:rsidRPr="00305AEF">
        <w:rPr>
          <w:rFonts w:eastAsia="Times New Roman" w:cs="Arial"/>
          <w:szCs w:val="24"/>
          <w:lang w:val="en-GB"/>
        </w:rPr>
        <w:t xml:space="preserve"> results and seeking ways to improve my performance, which would help me to constantly learn and practise effectively in health and social care.</w:t>
      </w:r>
      <w:r w:rsidR="00A359F8" w:rsidRPr="00305AEF">
        <w:rPr>
          <w:rFonts w:eastAsia="Times New Roman" w:cs="Arial"/>
          <w:szCs w:val="24"/>
        </w:rPr>
        <w:t> </w:t>
      </w:r>
      <w:r w:rsidR="00234786" w:rsidRPr="00305AEF">
        <w:rPr>
          <w:rFonts w:cs="Arial"/>
          <w:lang w:val="en-GB"/>
        </w:rPr>
        <w:br w:type="page"/>
      </w:r>
    </w:p>
    <w:p w14:paraId="012E79E6" w14:textId="77777777" w:rsidR="00687622" w:rsidRPr="00305AEF" w:rsidRDefault="00997955" w:rsidP="00527EE1">
      <w:pPr>
        <w:pStyle w:val="Heading1"/>
        <w:spacing w:after="240"/>
        <w:rPr>
          <w:rFonts w:cs="Arial"/>
          <w:lang w:val="en-GB"/>
        </w:rPr>
      </w:pPr>
      <w:bookmarkStart w:id="10" w:name="_Toc221033313"/>
      <w:r w:rsidRPr="00305AEF">
        <w:rPr>
          <w:rFonts w:cs="Arial"/>
          <w:lang w:val="en-GB"/>
        </w:rPr>
        <w:lastRenderedPageBreak/>
        <w:t>References</w:t>
      </w:r>
      <w:bookmarkEnd w:id="10"/>
      <w:r w:rsidRPr="00305AEF">
        <w:rPr>
          <w:rFonts w:cs="Arial"/>
          <w:lang w:val="en-GB"/>
        </w:rPr>
        <w:t xml:space="preserve"> </w:t>
      </w:r>
    </w:p>
    <w:p w14:paraId="6F070EF2" w14:textId="77777777" w:rsidR="00AA6027" w:rsidRPr="00305AEF" w:rsidRDefault="00997955" w:rsidP="00527EE1">
      <w:pPr>
        <w:spacing w:after="240"/>
        <w:rPr>
          <w:rFonts w:cs="Arial"/>
        </w:rPr>
      </w:pPr>
      <w:r w:rsidRPr="00305AEF">
        <w:rPr>
          <w:rFonts w:cs="Arial"/>
          <w:lang w:val="en-GB"/>
        </w:rPr>
        <w:t>Anton</w:t>
      </w:r>
      <w:r>
        <w:rPr>
          <w:rFonts w:cs="Arial"/>
          <w:lang w:val="en-GB"/>
        </w:rPr>
        <w:t>iadou, M. and Kanellopoulou, A.</w:t>
      </w:r>
      <w:r w:rsidRPr="00305AEF">
        <w:rPr>
          <w:rFonts w:cs="Arial"/>
          <w:lang w:val="en-GB"/>
        </w:rPr>
        <w:t xml:space="preserve"> </w:t>
      </w:r>
      <w:r>
        <w:rPr>
          <w:rFonts w:cs="Arial"/>
          <w:lang w:val="en-GB"/>
        </w:rPr>
        <w:t>(</w:t>
      </w:r>
      <w:r w:rsidRPr="00305AEF">
        <w:rPr>
          <w:rFonts w:cs="Arial"/>
          <w:lang w:val="en-GB"/>
        </w:rPr>
        <w:t>2024</w:t>
      </w:r>
      <w:r>
        <w:rPr>
          <w:rFonts w:cs="Arial"/>
          <w:lang w:val="en-GB"/>
        </w:rPr>
        <w:t>)</w:t>
      </w:r>
      <w:r w:rsidRPr="00305AEF">
        <w:rPr>
          <w:rFonts w:cs="Arial"/>
          <w:lang w:val="en-GB"/>
        </w:rPr>
        <w:t xml:space="preserve"> Educational approach: application of SWOT analysis for assessing entrepreneurial goals in senior dental students. </w:t>
      </w:r>
      <w:r w:rsidRPr="00305AEF">
        <w:rPr>
          <w:rFonts w:cs="Arial"/>
          <w:i/>
          <w:iCs/>
          <w:lang w:val="en-GB"/>
        </w:rPr>
        <w:t>European Journal of Investigation in Health, Psychology and Education</w:t>
      </w:r>
      <w:r w:rsidRPr="00305AEF">
        <w:rPr>
          <w:rFonts w:cs="Arial"/>
          <w:lang w:val="en-GB"/>
        </w:rPr>
        <w:t>, </w:t>
      </w:r>
      <w:r w:rsidRPr="00305AEF">
        <w:rPr>
          <w:rFonts w:cs="Arial"/>
          <w:i/>
          <w:iCs/>
          <w:lang w:val="en-GB"/>
        </w:rPr>
        <w:t>14</w:t>
      </w:r>
      <w:r w:rsidRPr="00305AEF">
        <w:rPr>
          <w:rFonts w:cs="Arial"/>
          <w:lang w:val="en-GB"/>
        </w:rPr>
        <w:t>(3), pp.753-766.</w:t>
      </w:r>
      <w:r w:rsidRPr="00305AEF">
        <w:rPr>
          <w:rFonts w:cs="Arial"/>
        </w:rPr>
        <w:t> </w:t>
      </w:r>
      <w:r w:rsidRPr="00305AEF">
        <w:rPr>
          <w:rFonts w:cs="Arial"/>
          <w:bCs/>
        </w:rPr>
        <w:t>https://doi.org/10.3390/ejihpe14030049</w:t>
      </w:r>
    </w:p>
    <w:p w14:paraId="7CD54210" w14:textId="77777777" w:rsidR="00AA6027" w:rsidRPr="00305AEF" w:rsidRDefault="00997955" w:rsidP="00527EE1">
      <w:pPr>
        <w:spacing w:after="240"/>
        <w:rPr>
          <w:rFonts w:cs="Arial"/>
        </w:rPr>
      </w:pPr>
      <w:proofErr w:type="spellStart"/>
      <w:r w:rsidRPr="00305AEF">
        <w:rPr>
          <w:rFonts w:cs="Arial"/>
          <w:lang w:val="en-GB"/>
        </w:rPr>
        <w:t>Braic</w:t>
      </w:r>
      <w:r>
        <w:rPr>
          <w:rFonts w:cs="Arial"/>
          <w:lang w:val="en-GB"/>
        </w:rPr>
        <w:t>u</w:t>
      </w:r>
      <w:proofErr w:type="spellEnd"/>
      <w:r>
        <w:rPr>
          <w:rFonts w:cs="Arial"/>
          <w:lang w:val="en-GB"/>
        </w:rPr>
        <w:t>, C. and </w:t>
      </w:r>
      <w:proofErr w:type="spellStart"/>
      <w:r>
        <w:rPr>
          <w:rFonts w:cs="Arial"/>
          <w:lang w:val="en-GB"/>
        </w:rPr>
        <w:t>Drăghia</w:t>
      </w:r>
      <w:proofErr w:type="spellEnd"/>
      <w:r>
        <w:rPr>
          <w:rFonts w:cs="Arial"/>
          <w:lang w:val="en-GB"/>
        </w:rPr>
        <w:t>, C.L.R. (2024)</w:t>
      </w:r>
      <w:r w:rsidRPr="00305AEF">
        <w:rPr>
          <w:rFonts w:cs="Arial"/>
          <w:lang w:val="en-GB"/>
        </w:rPr>
        <w:t xml:space="preserve"> Effective communication in social work teams: A key to managerial success. </w:t>
      </w:r>
      <w:r w:rsidRPr="00305AEF">
        <w:rPr>
          <w:rFonts w:cs="Arial"/>
          <w:i/>
          <w:iCs/>
          <w:lang w:val="en-GB"/>
        </w:rPr>
        <w:t>Hyperion Economic Journal</w:t>
      </w:r>
      <w:r w:rsidRPr="00305AEF">
        <w:rPr>
          <w:rFonts w:cs="Arial"/>
          <w:lang w:val="en-GB"/>
        </w:rPr>
        <w:t>, </w:t>
      </w:r>
      <w:r w:rsidRPr="00305AEF">
        <w:rPr>
          <w:rFonts w:cs="Arial"/>
          <w:i/>
          <w:iCs/>
          <w:lang w:val="en-GB"/>
        </w:rPr>
        <w:t>11</w:t>
      </w:r>
      <w:r w:rsidRPr="00305AEF">
        <w:rPr>
          <w:rFonts w:cs="Arial"/>
          <w:lang w:val="en-GB"/>
        </w:rPr>
        <w:t>(1), pp.25-31. https://hej.hyperion.ro/articles/1(11)_2024/HEJ%20nr1(11)_2024_A4Braicu.pdf</w:t>
      </w:r>
      <w:r w:rsidRPr="00305AEF">
        <w:rPr>
          <w:rFonts w:cs="Arial"/>
        </w:rPr>
        <w:t> </w:t>
      </w:r>
    </w:p>
    <w:p w14:paraId="1C5457A0" w14:textId="77777777" w:rsidR="00AA6027" w:rsidRPr="00305AEF" w:rsidRDefault="00997955" w:rsidP="00527EE1">
      <w:pPr>
        <w:spacing w:after="240"/>
        <w:rPr>
          <w:rFonts w:cs="Arial"/>
        </w:rPr>
      </w:pPr>
      <w:r w:rsidRPr="00305AEF">
        <w:rPr>
          <w:rFonts w:cs="Arial"/>
          <w:lang w:val="en-GB"/>
        </w:rPr>
        <w:t>Deuling, M., </w:t>
      </w:r>
      <w:proofErr w:type="spellStart"/>
      <w:r w:rsidRPr="00305AEF">
        <w:rPr>
          <w:rFonts w:cs="Arial"/>
          <w:lang w:val="en-GB"/>
        </w:rPr>
        <w:t>Bagchus</w:t>
      </w:r>
      <w:proofErr w:type="spellEnd"/>
      <w:r w:rsidRPr="00305AEF">
        <w:rPr>
          <w:rFonts w:cs="Arial"/>
          <w:lang w:val="en-GB"/>
        </w:rPr>
        <w:t>,</w:t>
      </w:r>
      <w:r>
        <w:rPr>
          <w:rFonts w:cs="Arial"/>
          <w:lang w:val="en-GB"/>
        </w:rPr>
        <w:t xml:space="preserve"> C., Jacobs, G. and Wallner, C.</w:t>
      </w:r>
      <w:r w:rsidRPr="00305AEF">
        <w:rPr>
          <w:rFonts w:cs="Arial"/>
          <w:lang w:val="en-GB"/>
        </w:rPr>
        <w:t xml:space="preserve"> </w:t>
      </w:r>
      <w:r>
        <w:rPr>
          <w:rFonts w:cs="Arial"/>
          <w:lang w:val="en-GB"/>
        </w:rPr>
        <w:t>(</w:t>
      </w:r>
      <w:r w:rsidRPr="00305AEF">
        <w:rPr>
          <w:rFonts w:cs="Arial"/>
          <w:lang w:val="en-GB"/>
        </w:rPr>
        <w:t>2025</w:t>
      </w:r>
      <w:r>
        <w:rPr>
          <w:rFonts w:cs="Arial"/>
          <w:lang w:val="en-GB"/>
        </w:rPr>
        <w:t>)</w:t>
      </w:r>
      <w:r w:rsidRPr="00305AEF">
        <w:rPr>
          <w:rFonts w:cs="Arial"/>
          <w:lang w:val="en-GB"/>
        </w:rPr>
        <w:t xml:space="preserve"> Mapping Leadership in a Person</w:t>
      </w:r>
      <w:r w:rsidRPr="00305AEF">
        <w:rPr>
          <w:rFonts w:ascii="Cambria Math" w:hAnsi="Cambria Math" w:cs="Cambria Math"/>
          <w:lang w:val="en-GB"/>
        </w:rPr>
        <w:t>‐</w:t>
      </w:r>
      <w:r w:rsidRPr="00305AEF">
        <w:rPr>
          <w:rFonts w:cs="Arial"/>
          <w:lang w:val="en-GB"/>
        </w:rPr>
        <w:t>Centred Care Context: A Scoping Review. </w:t>
      </w:r>
      <w:r w:rsidRPr="00305AEF">
        <w:rPr>
          <w:rFonts w:cs="Arial"/>
          <w:i/>
          <w:iCs/>
          <w:lang w:val="en-GB"/>
        </w:rPr>
        <w:t>Journal of Nursing Management</w:t>
      </w:r>
      <w:r w:rsidRPr="00305AEF">
        <w:rPr>
          <w:rFonts w:cs="Arial"/>
          <w:lang w:val="en-GB"/>
        </w:rPr>
        <w:t>, </w:t>
      </w:r>
      <w:r w:rsidRPr="00305AEF">
        <w:rPr>
          <w:rFonts w:cs="Arial"/>
          <w:i/>
          <w:iCs/>
          <w:lang w:val="en-GB"/>
        </w:rPr>
        <w:t>2025</w:t>
      </w:r>
      <w:r w:rsidRPr="00305AEF">
        <w:rPr>
          <w:rFonts w:cs="Arial"/>
          <w:lang w:val="en-GB"/>
        </w:rPr>
        <w:t>(1), p.3535620. </w:t>
      </w:r>
      <w:r w:rsidRPr="00305AEF">
        <w:rPr>
          <w:rFonts w:cs="Arial"/>
          <w:bCs/>
          <w:lang w:val="en-GB"/>
        </w:rPr>
        <w:t>https://doi.org/10.1155/jonm/3535620</w:t>
      </w:r>
      <w:r w:rsidRPr="00305AEF">
        <w:rPr>
          <w:rFonts w:cs="Arial"/>
        </w:rPr>
        <w:t> </w:t>
      </w:r>
    </w:p>
    <w:p w14:paraId="6AB259AF" w14:textId="77777777" w:rsidR="00AA6027" w:rsidRPr="00305AEF" w:rsidRDefault="00997955" w:rsidP="00527EE1">
      <w:pPr>
        <w:spacing w:after="240"/>
        <w:rPr>
          <w:rFonts w:cs="Arial"/>
        </w:rPr>
      </w:pPr>
      <w:proofErr w:type="spellStart"/>
      <w:r>
        <w:rPr>
          <w:rFonts w:cs="Arial"/>
          <w:lang w:val="en-GB"/>
        </w:rPr>
        <w:t>Ekawati</w:t>
      </w:r>
      <w:proofErr w:type="spellEnd"/>
      <w:r>
        <w:rPr>
          <w:rFonts w:cs="Arial"/>
          <w:lang w:val="en-GB"/>
        </w:rPr>
        <w:t>, R. (2024)</w:t>
      </w:r>
      <w:r w:rsidRPr="00305AEF">
        <w:rPr>
          <w:rFonts w:cs="Arial"/>
          <w:lang w:val="en-GB"/>
        </w:rPr>
        <w:t xml:space="preserve"> December. Public Speaking Skills to Increase the Self-Confidence of Communication Science Students, Faculty of Social, Law and Political Sciences, Yogyakarta State University (FISHIPOL UNY) Facing Sustainable Development. In </w:t>
      </w:r>
      <w:r w:rsidRPr="00305AEF">
        <w:rPr>
          <w:rFonts w:cs="Arial"/>
          <w:i/>
          <w:iCs/>
          <w:lang w:val="en-GB"/>
        </w:rPr>
        <w:t>4th International Conference on Social Sciences and Law (ICSSL 2024)</w:t>
      </w:r>
      <w:r w:rsidRPr="00305AEF">
        <w:rPr>
          <w:rFonts w:cs="Arial"/>
          <w:lang w:val="en-GB"/>
        </w:rPr>
        <w:t> (pp. 626-636). Atlantis Press. 10.2991/978-2-38476-303-0_59</w:t>
      </w:r>
      <w:r w:rsidRPr="00305AEF">
        <w:rPr>
          <w:rFonts w:cs="Arial"/>
        </w:rPr>
        <w:t> </w:t>
      </w:r>
    </w:p>
    <w:p w14:paraId="57277021" w14:textId="77777777" w:rsidR="00AA6027" w:rsidRPr="00305AEF" w:rsidRDefault="00997955" w:rsidP="00527EE1">
      <w:pPr>
        <w:spacing w:after="240"/>
        <w:rPr>
          <w:rFonts w:cs="Arial"/>
        </w:rPr>
      </w:pPr>
      <w:r>
        <w:rPr>
          <w:rFonts w:cs="Arial"/>
          <w:lang w:val="en-GB"/>
        </w:rPr>
        <w:t>Koprowska, J. (2024)</w:t>
      </w:r>
      <w:r w:rsidRPr="00305AEF">
        <w:rPr>
          <w:rFonts w:cs="Arial"/>
          <w:lang w:val="en-GB"/>
        </w:rPr>
        <w:t xml:space="preserve"> Communication and interpersonal skills in social work. https://www.torrossa.com/gs/resourceProxy?an=5909055&amp;publisher=FZP550 </w:t>
      </w:r>
      <w:r w:rsidRPr="00305AEF">
        <w:rPr>
          <w:rFonts w:cs="Arial"/>
        </w:rPr>
        <w:t> </w:t>
      </w:r>
    </w:p>
    <w:p w14:paraId="1F058EDD" w14:textId="77777777" w:rsidR="00AA6027" w:rsidRPr="00305AEF" w:rsidRDefault="00997955" w:rsidP="00527EE1">
      <w:pPr>
        <w:spacing w:after="240"/>
        <w:rPr>
          <w:rFonts w:cs="Arial"/>
        </w:rPr>
      </w:pPr>
      <w:proofErr w:type="spellStart"/>
      <w:r w:rsidRPr="00305AEF">
        <w:rPr>
          <w:rFonts w:cs="Arial"/>
          <w:lang w:val="en-GB"/>
        </w:rPr>
        <w:t>Masuwai</w:t>
      </w:r>
      <w:proofErr w:type="spellEnd"/>
      <w:r w:rsidRPr="00305AEF">
        <w:rPr>
          <w:rFonts w:cs="Arial"/>
          <w:lang w:val="en-GB"/>
        </w:rPr>
        <w:t>, A., Zulk</w:t>
      </w:r>
      <w:r>
        <w:rPr>
          <w:rFonts w:cs="Arial"/>
          <w:lang w:val="en-GB"/>
        </w:rPr>
        <w:t>ifli, H. and Hamzah, M.I. (2024)</w:t>
      </w:r>
      <w:r w:rsidRPr="00305AEF">
        <w:rPr>
          <w:rFonts w:cs="Arial"/>
          <w:lang w:val="en-GB"/>
        </w:rPr>
        <w:t xml:space="preserve"> Self-assessment for continuous professional development: The perspective of Islamic Education. </w:t>
      </w:r>
      <w:r w:rsidRPr="00305AEF">
        <w:rPr>
          <w:rFonts w:cs="Arial"/>
          <w:i/>
          <w:iCs/>
          <w:lang w:val="en-GB"/>
        </w:rPr>
        <w:t>Heliyon</w:t>
      </w:r>
      <w:r w:rsidRPr="00305AEF">
        <w:rPr>
          <w:rFonts w:cs="Arial"/>
          <w:lang w:val="en-GB"/>
        </w:rPr>
        <w:t>, </w:t>
      </w:r>
      <w:r w:rsidRPr="00305AEF">
        <w:rPr>
          <w:rFonts w:cs="Arial"/>
          <w:i/>
          <w:iCs/>
          <w:lang w:val="en-GB"/>
        </w:rPr>
        <w:t>10</w:t>
      </w:r>
      <w:r w:rsidRPr="00305AEF">
        <w:rPr>
          <w:rFonts w:cs="Arial"/>
          <w:lang w:val="en-GB"/>
        </w:rPr>
        <w:t>(19). https://www.cell.com/heliyon/fulltext/S2405-8440(24)14299-5</w:t>
      </w:r>
      <w:r w:rsidRPr="00305AEF">
        <w:rPr>
          <w:rFonts w:cs="Arial"/>
        </w:rPr>
        <w:t> </w:t>
      </w:r>
    </w:p>
    <w:p w14:paraId="334664D7" w14:textId="77777777" w:rsidR="00AA6027" w:rsidRPr="00305AEF" w:rsidRDefault="00997955" w:rsidP="00527EE1">
      <w:pPr>
        <w:spacing w:after="240"/>
        <w:rPr>
          <w:rFonts w:cs="Arial"/>
        </w:rPr>
      </w:pPr>
      <w:proofErr w:type="spellStart"/>
      <w:r w:rsidRPr="00305AEF">
        <w:rPr>
          <w:rFonts w:cs="Arial"/>
          <w:lang w:val="en-GB"/>
        </w:rPr>
        <w:t>Naamati</w:t>
      </w:r>
      <w:proofErr w:type="spellEnd"/>
      <w:r w:rsidRPr="00305AEF">
        <w:rPr>
          <w:rFonts w:cs="Arial"/>
          <w:lang w:val="en-GB"/>
        </w:rPr>
        <w:t>-Schneider, L. and Alt, D.</w:t>
      </w:r>
      <w:r>
        <w:rPr>
          <w:rFonts w:cs="Arial"/>
          <w:lang w:val="en-GB"/>
        </w:rPr>
        <w:t xml:space="preserve"> (</w:t>
      </w:r>
      <w:r w:rsidRPr="00305AEF">
        <w:rPr>
          <w:rFonts w:cs="Arial"/>
          <w:lang w:val="en-GB"/>
        </w:rPr>
        <w:t>2024</w:t>
      </w:r>
      <w:r>
        <w:rPr>
          <w:rFonts w:cs="Arial"/>
          <w:lang w:val="en-GB"/>
        </w:rPr>
        <w:t>)</w:t>
      </w:r>
      <w:r w:rsidRPr="00305AEF">
        <w:rPr>
          <w:rFonts w:cs="Arial"/>
          <w:lang w:val="en-GB"/>
        </w:rPr>
        <w:t xml:space="preserve"> Beyond digital literacy: The era of AI-powered assistants and evolving user skills. </w:t>
      </w:r>
      <w:r w:rsidRPr="00305AEF">
        <w:rPr>
          <w:rFonts w:cs="Arial"/>
          <w:i/>
          <w:iCs/>
          <w:lang w:val="en-GB"/>
        </w:rPr>
        <w:t>Education and information technologies</w:t>
      </w:r>
      <w:r w:rsidRPr="00305AEF">
        <w:rPr>
          <w:rFonts w:cs="Arial"/>
          <w:lang w:val="en-GB"/>
        </w:rPr>
        <w:t>, </w:t>
      </w:r>
      <w:r w:rsidRPr="00305AEF">
        <w:rPr>
          <w:rFonts w:cs="Arial"/>
          <w:i/>
          <w:iCs/>
          <w:lang w:val="en-GB"/>
        </w:rPr>
        <w:t>29</w:t>
      </w:r>
      <w:r w:rsidRPr="00305AEF">
        <w:rPr>
          <w:rFonts w:cs="Arial"/>
          <w:lang w:val="en-GB"/>
        </w:rPr>
        <w:t>(16), pp.21263-21293. https://doi.org/10.1007/s10639-024-12694-z</w:t>
      </w:r>
      <w:r w:rsidRPr="00305AEF">
        <w:rPr>
          <w:rFonts w:cs="Arial"/>
        </w:rPr>
        <w:t> </w:t>
      </w:r>
    </w:p>
    <w:p w14:paraId="2E975A8F" w14:textId="77777777" w:rsidR="00AA6027" w:rsidRPr="00305AEF" w:rsidRDefault="00997955" w:rsidP="00527EE1">
      <w:pPr>
        <w:spacing w:after="240"/>
        <w:rPr>
          <w:rFonts w:cs="Arial"/>
        </w:rPr>
      </w:pPr>
      <w:r>
        <w:rPr>
          <w:rFonts w:cs="Arial"/>
          <w:lang w:val="en-GB"/>
        </w:rPr>
        <w:t>O'Toole, G.</w:t>
      </w:r>
      <w:r w:rsidRPr="00305AEF">
        <w:rPr>
          <w:rFonts w:cs="Arial"/>
          <w:lang w:val="en-GB"/>
        </w:rPr>
        <w:t xml:space="preserve"> </w:t>
      </w:r>
      <w:r>
        <w:rPr>
          <w:rFonts w:cs="Arial"/>
          <w:lang w:val="en-GB"/>
        </w:rPr>
        <w:t>(</w:t>
      </w:r>
      <w:r w:rsidRPr="00305AEF">
        <w:rPr>
          <w:rFonts w:cs="Arial"/>
          <w:lang w:val="en-GB"/>
        </w:rPr>
        <w:t>2024</w:t>
      </w:r>
      <w:r>
        <w:rPr>
          <w:rFonts w:cs="Arial"/>
          <w:lang w:val="en-GB"/>
        </w:rPr>
        <w:t>)</w:t>
      </w:r>
      <w:r w:rsidRPr="00305AEF">
        <w:rPr>
          <w:rFonts w:cs="Arial"/>
          <w:lang w:val="en-GB"/>
        </w:rPr>
        <w:t> </w:t>
      </w:r>
      <w:r w:rsidRPr="00305AEF">
        <w:rPr>
          <w:rFonts w:cs="Arial"/>
          <w:i/>
          <w:iCs/>
          <w:lang w:val="en-GB"/>
        </w:rPr>
        <w:t>Communication-E-Book: Core Interpersonal Skills for Healthcare Professionals</w:t>
      </w:r>
      <w:r w:rsidRPr="00305AEF">
        <w:rPr>
          <w:rFonts w:cs="Arial"/>
          <w:lang w:val="en-GB"/>
        </w:rPr>
        <w:t>. Elsevier Health Sciences. https://books.google.com/books?hl=en&amp;lr=&amp;id=98oVEQAAQBAJ&amp;oi=fnd&amp;pg=PP1&amp;dq=Communication+is+one+of+the+skills+that+are+important+in+presentations+and+health+and+social+care+practise+especially+amongst+support+workers+who+have+to+communicate+eff</w:t>
      </w:r>
      <w:r w:rsidRPr="00305AEF">
        <w:rPr>
          <w:rFonts w:cs="Arial"/>
          <w:lang w:val="en-GB"/>
        </w:rPr>
        <w:lastRenderedPageBreak/>
        <w:t>ectively+with+the+service+users+and+multidisciplinary+teams&amp;ots=KOpV0ZCB8Z&amp;sig=5eTRctIj6K_6Q3APR7QZxfT9utI</w:t>
      </w:r>
      <w:r w:rsidRPr="00305AEF">
        <w:rPr>
          <w:rFonts w:cs="Arial"/>
        </w:rPr>
        <w:t> </w:t>
      </w:r>
    </w:p>
    <w:p w14:paraId="7F79DA3D" w14:textId="77777777" w:rsidR="00AA6027" w:rsidRPr="00305AEF" w:rsidRDefault="00997955" w:rsidP="00527EE1">
      <w:pPr>
        <w:spacing w:after="240"/>
        <w:rPr>
          <w:rFonts w:cs="Arial"/>
        </w:rPr>
      </w:pPr>
      <w:r w:rsidRPr="00305AEF">
        <w:rPr>
          <w:rFonts w:cs="Arial"/>
          <w:lang w:val="en-GB"/>
        </w:rPr>
        <w:t xml:space="preserve">Stephen, J.S., </w:t>
      </w:r>
      <w:r>
        <w:rPr>
          <w:rFonts w:cs="Arial"/>
          <w:lang w:val="en-GB"/>
        </w:rPr>
        <w:t>(</w:t>
      </w:r>
      <w:r w:rsidRPr="00305AEF">
        <w:rPr>
          <w:rFonts w:cs="Arial"/>
          <w:lang w:val="en-GB"/>
        </w:rPr>
        <w:t>2024</w:t>
      </w:r>
      <w:r>
        <w:rPr>
          <w:rFonts w:cs="Arial"/>
          <w:lang w:val="en-GB"/>
        </w:rPr>
        <w:t>)</w:t>
      </w:r>
      <w:r w:rsidRPr="00305AEF">
        <w:rPr>
          <w:rFonts w:cs="Arial"/>
          <w:lang w:val="en-GB"/>
        </w:rPr>
        <w:t xml:space="preserve"> Career Planning, Professional Development, and Lifelong Learning. In </w:t>
      </w:r>
      <w:r w:rsidRPr="00305AEF">
        <w:rPr>
          <w:rFonts w:cs="Arial"/>
          <w:i/>
          <w:iCs/>
          <w:lang w:val="en-GB"/>
        </w:rPr>
        <w:t>Academic Success in Online Programs: A Resource for College Students</w:t>
      </w:r>
      <w:r w:rsidRPr="00305AEF">
        <w:rPr>
          <w:rFonts w:cs="Arial"/>
          <w:lang w:val="en-GB"/>
        </w:rPr>
        <w:t> (pp. 199-212). Cham: Springer Nature Switzerland. https://doi.org/10.1007/978-3-031-54439-2_14</w:t>
      </w:r>
      <w:r w:rsidRPr="00305AEF">
        <w:rPr>
          <w:rFonts w:cs="Arial"/>
        </w:rPr>
        <w:t> </w:t>
      </w:r>
    </w:p>
    <w:p w14:paraId="00B66281" w14:textId="77777777" w:rsidR="00AA6027" w:rsidRPr="00305AEF" w:rsidRDefault="00997955" w:rsidP="00527EE1">
      <w:pPr>
        <w:spacing w:after="240"/>
        <w:rPr>
          <w:rFonts w:cs="Arial"/>
        </w:rPr>
      </w:pPr>
      <w:r w:rsidRPr="00305AEF">
        <w:rPr>
          <w:rFonts w:cs="Arial"/>
          <w:lang w:val="en-GB"/>
        </w:rPr>
        <w:t xml:space="preserve">Zirar, A., Muhammad, N., Upadhyay, A., </w:t>
      </w:r>
      <w:r>
        <w:rPr>
          <w:rFonts w:cs="Arial"/>
          <w:lang w:val="en-GB"/>
        </w:rPr>
        <w:t>Kumar, A. and Garza-Reyes, J.A.</w:t>
      </w:r>
      <w:r w:rsidRPr="00305AEF">
        <w:rPr>
          <w:rFonts w:cs="Arial"/>
          <w:lang w:val="en-GB"/>
        </w:rPr>
        <w:t xml:space="preserve"> </w:t>
      </w:r>
      <w:r>
        <w:rPr>
          <w:rFonts w:cs="Arial"/>
          <w:lang w:val="en-GB"/>
        </w:rPr>
        <w:t>(</w:t>
      </w:r>
      <w:r w:rsidRPr="00305AEF">
        <w:rPr>
          <w:rFonts w:cs="Arial"/>
          <w:lang w:val="en-GB"/>
        </w:rPr>
        <w:t>2025</w:t>
      </w:r>
      <w:r>
        <w:rPr>
          <w:rFonts w:cs="Arial"/>
          <w:lang w:val="en-GB"/>
        </w:rPr>
        <w:t>)</w:t>
      </w:r>
      <w:r w:rsidRPr="00305AEF">
        <w:rPr>
          <w:rFonts w:cs="Arial"/>
          <w:lang w:val="en-GB"/>
        </w:rPr>
        <w:t xml:space="preserve"> Exploring lean team development from the Tuckman’s model perspective. </w:t>
      </w:r>
      <w:r w:rsidRPr="00305AEF">
        <w:rPr>
          <w:rFonts w:cs="Arial"/>
          <w:i/>
          <w:iCs/>
          <w:lang w:val="en-GB"/>
        </w:rPr>
        <w:t>Production Planning &amp; Control</w:t>
      </w:r>
      <w:r w:rsidRPr="00305AEF">
        <w:rPr>
          <w:rFonts w:cs="Arial"/>
          <w:lang w:val="en-GB"/>
        </w:rPr>
        <w:t>, </w:t>
      </w:r>
      <w:r w:rsidRPr="00305AEF">
        <w:rPr>
          <w:rFonts w:cs="Arial"/>
          <w:i/>
          <w:iCs/>
          <w:lang w:val="en-GB"/>
        </w:rPr>
        <w:t>36</w:t>
      </w:r>
      <w:r w:rsidRPr="00305AEF">
        <w:rPr>
          <w:rFonts w:cs="Arial"/>
          <w:lang w:val="en-GB"/>
        </w:rPr>
        <w:t>(4), pp.442-463. https://doi.org/10.1080/09537287.2023.2275693</w:t>
      </w:r>
      <w:r w:rsidRPr="00305AEF">
        <w:rPr>
          <w:rFonts w:cs="Arial"/>
        </w:rPr>
        <w:t> </w:t>
      </w:r>
    </w:p>
    <w:p w14:paraId="6FEDAA94" w14:textId="77777777" w:rsidR="00305AEF" w:rsidRPr="00305AEF" w:rsidRDefault="00997955" w:rsidP="00305AEF">
      <w:pPr>
        <w:rPr>
          <w:rFonts w:cs="Arial"/>
        </w:rPr>
      </w:pPr>
      <w:r w:rsidRPr="00305AEF">
        <w:rPr>
          <w:rFonts w:cs="Arial"/>
        </w:rPr>
        <w:t> </w:t>
      </w:r>
    </w:p>
    <w:p w14:paraId="6B7F1679" w14:textId="7A66ACEF" w:rsidR="00AA6027" w:rsidRPr="00E56B12" w:rsidRDefault="00997955" w:rsidP="00E56B12">
      <w:pPr>
        <w:spacing w:line="259" w:lineRule="auto"/>
        <w:jc w:val="left"/>
        <w:rPr>
          <w:rFonts w:cs="Arial"/>
          <w:lang w:val="en-GB"/>
        </w:rPr>
      </w:pPr>
      <w:r>
        <w:rPr>
          <w:rFonts w:cs="Arial"/>
          <w:lang w:val="en-GB"/>
        </w:rPr>
        <w:br w:type="page"/>
      </w:r>
    </w:p>
    <w:sectPr w:rsidR="00AA6027" w:rsidRPr="00E56B12" w:rsidSect="007A3A5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21F38" w14:textId="77777777" w:rsidR="00F45C54" w:rsidRDefault="00F45C54">
      <w:pPr>
        <w:spacing w:after="0" w:line="240" w:lineRule="auto"/>
      </w:pPr>
      <w:r>
        <w:separator/>
      </w:r>
    </w:p>
  </w:endnote>
  <w:endnote w:type="continuationSeparator" w:id="0">
    <w:p w14:paraId="2492CA5C" w14:textId="77777777" w:rsidR="00F45C54" w:rsidRDefault="00F45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8030275"/>
      <w:docPartObj>
        <w:docPartGallery w:val="Page Numbers (Bottom of Page)"/>
        <w:docPartUnique/>
      </w:docPartObj>
    </w:sdtPr>
    <w:sdtEndPr>
      <w:rPr>
        <w:noProof/>
      </w:rPr>
    </w:sdtEndPr>
    <w:sdtContent>
      <w:p w14:paraId="6CCD7795" w14:textId="77777777" w:rsidR="009C1139" w:rsidRDefault="00997955">
        <w:pPr>
          <w:pStyle w:val="Footer"/>
          <w:jc w:val="right"/>
        </w:pPr>
        <w:r>
          <w:fldChar w:fldCharType="begin"/>
        </w:r>
        <w:r>
          <w:instrText xml:space="preserve"> PAGE   \* MERGEFORMAT </w:instrText>
        </w:r>
        <w:r>
          <w:fldChar w:fldCharType="separate"/>
        </w:r>
        <w:r w:rsidR="00527EE1">
          <w:rPr>
            <w:noProof/>
          </w:rPr>
          <w:t>7</w:t>
        </w:r>
        <w:r>
          <w:rPr>
            <w:noProof/>
          </w:rPr>
          <w:fldChar w:fldCharType="end"/>
        </w:r>
      </w:p>
    </w:sdtContent>
  </w:sdt>
  <w:p w14:paraId="217186A4" w14:textId="77777777" w:rsidR="009C1139" w:rsidRDefault="009C1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7F6AA" w14:textId="77777777" w:rsidR="00F45C54" w:rsidRDefault="00F45C54">
      <w:pPr>
        <w:spacing w:after="0" w:line="240" w:lineRule="auto"/>
      </w:pPr>
      <w:r>
        <w:separator/>
      </w:r>
    </w:p>
  </w:footnote>
  <w:footnote w:type="continuationSeparator" w:id="0">
    <w:p w14:paraId="19A0B425" w14:textId="77777777" w:rsidR="00F45C54" w:rsidRDefault="00F45C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D2DD9"/>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0F7D1B"/>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A0813"/>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CC3E7C"/>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9206C3"/>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BF1785"/>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5478A5"/>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6A5019"/>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CB37B5"/>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B73564"/>
    <w:multiLevelType w:val="multilevel"/>
    <w:tmpl w:val="C43E0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945187">
    <w:abstractNumId w:val="0"/>
  </w:num>
  <w:num w:numId="2" w16cid:durableId="1528710269">
    <w:abstractNumId w:val="2"/>
  </w:num>
  <w:num w:numId="3" w16cid:durableId="933703266">
    <w:abstractNumId w:val="7"/>
  </w:num>
  <w:num w:numId="4" w16cid:durableId="1295792512">
    <w:abstractNumId w:val="5"/>
  </w:num>
  <w:num w:numId="5" w16cid:durableId="1004286241">
    <w:abstractNumId w:val="1"/>
  </w:num>
  <w:num w:numId="6" w16cid:durableId="495389456">
    <w:abstractNumId w:val="6"/>
  </w:num>
  <w:num w:numId="7" w16cid:durableId="968979383">
    <w:abstractNumId w:val="9"/>
  </w:num>
  <w:num w:numId="8" w16cid:durableId="998268611">
    <w:abstractNumId w:val="3"/>
  </w:num>
  <w:num w:numId="9" w16cid:durableId="1166360364">
    <w:abstractNumId w:val="8"/>
  </w:num>
  <w:num w:numId="10" w16cid:durableId="763109619">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622"/>
    <w:rsid w:val="00016C08"/>
    <w:rsid w:val="00071FE1"/>
    <w:rsid w:val="000955D9"/>
    <w:rsid w:val="000F0396"/>
    <w:rsid w:val="0013646C"/>
    <w:rsid w:val="00142995"/>
    <w:rsid w:val="00172683"/>
    <w:rsid w:val="00212C0C"/>
    <w:rsid w:val="00221A3A"/>
    <w:rsid w:val="00234786"/>
    <w:rsid w:val="00274264"/>
    <w:rsid w:val="00287579"/>
    <w:rsid w:val="002B4BA0"/>
    <w:rsid w:val="002C185A"/>
    <w:rsid w:val="002D1C4C"/>
    <w:rsid w:val="00305AEF"/>
    <w:rsid w:val="00312E7B"/>
    <w:rsid w:val="00315476"/>
    <w:rsid w:val="00365D2B"/>
    <w:rsid w:val="003E42F6"/>
    <w:rsid w:val="0042492F"/>
    <w:rsid w:val="00475DC0"/>
    <w:rsid w:val="004C3276"/>
    <w:rsid w:val="004C523E"/>
    <w:rsid w:val="0052282E"/>
    <w:rsid w:val="00527EE1"/>
    <w:rsid w:val="00550153"/>
    <w:rsid w:val="005717B0"/>
    <w:rsid w:val="005734B3"/>
    <w:rsid w:val="00577040"/>
    <w:rsid w:val="005864C6"/>
    <w:rsid w:val="005F5979"/>
    <w:rsid w:val="00600D74"/>
    <w:rsid w:val="00624775"/>
    <w:rsid w:val="00667DBF"/>
    <w:rsid w:val="00687622"/>
    <w:rsid w:val="00687F3E"/>
    <w:rsid w:val="00693724"/>
    <w:rsid w:val="006B6954"/>
    <w:rsid w:val="006D2389"/>
    <w:rsid w:val="006D533B"/>
    <w:rsid w:val="00733EC4"/>
    <w:rsid w:val="007714CD"/>
    <w:rsid w:val="007A363C"/>
    <w:rsid w:val="007A3A55"/>
    <w:rsid w:val="00874472"/>
    <w:rsid w:val="00886E2E"/>
    <w:rsid w:val="008A36AA"/>
    <w:rsid w:val="008B1460"/>
    <w:rsid w:val="008B709F"/>
    <w:rsid w:val="00924DE2"/>
    <w:rsid w:val="0097088C"/>
    <w:rsid w:val="009839E6"/>
    <w:rsid w:val="00997955"/>
    <w:rsid w:val="009A4FCC"/>
    <w:rsid w:val="009C067C"/>
    <w:rsid w:val="009C1139"/>
    <w:rsid w:val="009D35B8"/>
    <w:rsid w:val="00A3346A"/>
    <w:rsid w:val="00A359F8"/>
    <w:rsid w:val="00A95074"/>
    <w:rsid w:val="00AA6027"/>
    <w:rsid w:val="00AC3BAC"/>
    <w:rsid w:val="00B01D88"/>
    <w:rsid w:val="00B03382"/>
    <w:rsid w:val="00B250C2"/>
    <w:rsid w:val="00B579A6"/>
    <w:rsid w:val="00BF5CE8"/>
    <w:rsid w:val="00C04EE2"/>
    <w:rsid w:val="00C22FA5"/>
    <w:rsid w:val="00C34A26"/>
    <w:rsid w:val="00C62493"/>
    <w:rsid w:val="00C633C5"/>
    <w:rsid w:val="00C73FC0"/>
    <w:rsid w:val="00C858BB"/>
    <w:rsid w:val="00CA6D30"/>
    <w:rsid w:val="00CB43F1"/>
    <w:rsid w:val="00CD46CA"/>
    <w:rsid w:val="00CE044F"/>
    <w:rsid w:val="00CF4A98"/>
    <w:rsid w:val="00D73C66"/>
    <w:rsid w:val="00D91FFC"/>
    <w:rsid w:val="00DB147D"/>
    <w:rsid w:val="00DC3080"/>
    <w:rsid w:val="00DE63E1"/>
    <w:rsid w:val="00E047BC"/>
    <w:rsid w:val="00E150BB"/>
    <w:rsid w:val="00E1748C"/>
    <w:rsid w:val="00E220EB"/>
    <w:rsid w:val="00E56B12"/>
    <w:rsid w:val="00E64CF2"/>
    <w:rsid w:val="00EB5B62"/>
    <w:rsid w:val="00ED5C92"/>
    <w:rsid w:val="00F45C54"/>
    <w:rsid w:val="00FC5339"/>
    <w:rsid w:val="00FE3954"/>
    <w:rsid w:val="00FE4C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03F7E"/>
  <w15:chartTrackingRefBased/>
  <w15:docId w15:val="{DE73D3C8-5863-4BE0-994F-409AAA296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748C"/>
    <w:pPr>
      <w:spacing w:line="360" w:lineRule="auto"/>
      <w:jc w:val="both"/>
    </w:pPr>
    <w:rPr>
      <w:rFonts w:ascii="Arial" w:hAnsi="Arial"/>
    </w:rPr>
  </w:style>
  <w:style w:type="paragraph" w:styleId="Heading1">
    <w:name w:val="heading 1"/>
    <w:basedOn w:val="Normal"/>
    <w:next w:val="Normal"/>
    <w:link w:val="Heading1Char"/>
    <w:uiPriority w:val="9"/>
    <w:qFormat/>
    <w:rsid w:val="0068762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A6D30"/>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semiHidden/>
    <w:unhideWhenUsed/>
    <w:qFormat/>
    <w:rsid w:val="00142995"/>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3478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7622"/>
    <w:pPr>
      <w:spacing w:after="0" w:line="240" w:lineRule="auto"/>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87622"/>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68762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A6D30"/>
    <w:rPr>
      <w:rFonts w:ascii="Times New Roman" w:eastAsiaTheme="majorEastAsia" w:hAnsi="Times New Roman" w:cstheme="majorBidi"/>
      <w:sz w:val="24"/>
      <w:szCs w:val="26"/>
      <w:u w:val="single"/>
    </w:rPr>
  </w:style>
  <w:style w:type="character" w:styleId="Emphasis">
    <w:name w:val="Emphasis"/>
    <w:basedOn w:val="DefaultParagraphFont"/>
    <w:uiPriority w:val="20"/>
    <w:qFormat/>
    <w:rsid w:val="00687622"/>
    <w:rPr>
      <w:i/>
      <w:iCs/>
    </w:rPr>
  </w:style>
  <w:style w:type="paragraph" w:styleId="Subtitle">
    <w:name w:val="Subtitle"/>
    <w:basedOn w:val="Normal"/>
    <w:next w:val="Normal"/>
    <w:link w:val="SubtitleChar"/>
    <w:uiPriority w:val="11"/>
    <w:qFormat/>
    <w:rsid w:val="00687622"/>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687622"/>
    <w:rPr>
      <w:rFonts w:eastAsiaTheme="minorEastAsia"/>
      <w:color w:val="5A5A5A" w:themeColor="text1" w:themeTint="A5"/>
      <w:spacing w:val="15"/>
    </w:rPr>
  </w:style>
  <w:style w:type="character" w:styleId="SubtleEmphasis">
    <w:name w:val="Subtle Emphasis"/>
    <w:basedOn w:val="DefaultParagraphFont"/>
    <w:uiPriority w:val="19"/>
    <w:qFormat/>
    <w:rsid w:val="00687622"/>
    <w:rPr>
      <w:i/>
      <w:iCs/>
      <w:color w:val="404040" w:themeColor="text1" w:themeTint="BF"/>
    </w:rPr>
  </w:style>
  <w:style w:type="paragraph" w:styleId="TOCHeading">
    <w:name w:val="TOC Heading"/>
    <w:basedOn w:val="Heading1"/>
    <w:next w:val="Normal"/>
    <w:uiPriority w:val="39"/>
    <w:unhideWhenUsed/>
    <w:qFormat/>
    <w:rsid w:val="00274264"/>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274264"/>
    <w:pPr>
      <w:spacing w:after="100"/>
    </w:pPr>
  </w:style>
  <w:style w:type="character" w:styleId="Hyperlink">
    <w:name w:val="Hyperlink"/>
    <w:basedOn w:val="DefaultParagraphFont"/>
    <w:uiPriority w:val="99"/>
    <w:unhideWhenUsed/>
    <w:rsid w:val="00274264"/>
    <w:rPr>
      <w:color w:val="0563C1" w:themeColor="hyperlink"/>
      <w:u w:val="single"/>
    </w:rPr>
  </w:style>
  <w:style w:type="paragraph" w:styleId="Header">
    <w:name w:val="header"/>
    <w:basedOn w:val="Normal"/>
    <w:link w:val="HeaderChar"/>
    <w:uiPriority w:val="99"/>
    <w:unhideWhenUsed/>
    <w:rsid w:val="006247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775"/>
    <w:rPr>
      <w:rFonts w:ascii="Times New Roman" w:hAnsi="Times New Roman"/>
      <w:sz w:val="24"/>
    </w:rPr>
  </w:style>
  <w:style w:type="paragraph" w:styleId="Footer">
    <w:name w:val="footer"/>
    <w:basedOn w:val="Normal"/>
    <w:link w:val="FooterChar"/>
    <w:uiPriority w:val="99"/>
    <w:unhideWhenUsed/>
    <w:rsid w:val="006247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775"/>
    <w:rPr>
      <w:rFonts w:ascii="Times New Roman" w:hAnsi="Times New Roman"/>
      <w:sz w:val="24"/>
    </w:rPr>
  </w:style>
  <w:style w:type="character" w:customStyle="1" w:styleId="Heading3Char">
    <w:name w:val="Heading 3 Char"/>
    <w:basedOn w:val="DefaultParagraphFont"/>
    <w:link w:val="Heading3"/>
    <w:uiPriority w:val="9"/>
    <w:semiHidden/>
    <w:rsid w:val="0014299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142995"/>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142995"/>
    <w:rPr>
      <w:b/>
      <w:bCs/>
    </w:rPr>
  </w:style>
  <w:style w:type="paragraph" w:styleId="TOC2">
    <w:name w:val="toc 2"/>
    <w:basedOn w:val="Normal"/>
    <w:next w:val="Normal"/>
    <w:autoRedefine/>
    <w:uiPriority w:val="39"/>
    <w:unhideWhenUsed/>
    <w:rsid w:val="0042492F"/>
    <w:pPr>
      <w:spacing w:after="100"/>
      <w:ind w:left="240"/>
    </w:pPr>
  </w:style>
  <w:style w:type="paragraph" w:styleId="TOC3">
    <w:name w:val="toc 3"/>
    <w:basedOn w:val="Normal"/>
    <w:next w:val="Normal"/>
    <w:autoRedefine/>
    <w:uiPriority w:val="39"/>
    <w:unhideWhenUsed/>
    <w:rsid w:val="0042492F"/>
    <w:pPr>
      <w:spacing w:after="100"/>
      <w:ind w:left="480"/>
    </w:pPr>
  </w:style>
  <w:style w:type="paragraph" w:styleId="ListParagraph">
    <w:name w:val="List Paragraph"/>
    <w:basedOn w:val="Normal"/>
    <w:uiPriority w:val="34"/>
    <w:qFormat/>
    <w:rsid w:val="000955D9"/>
    <w:pPr>
      <w:ind w:left="720"/>
      <w:contextualSpacing/>
    </w:pPr>
  </w:style>
  <w:style w:type="character" w:customStyle="1" w:styleId="Heading4Char">
    <w:name w:val="Heading 4 Char"/>
    <w:basedOn w:val="DefaultParagraphFont"/>
    <w:link w:val="Heading4"/>
    <w:uiPriority w:val="9"/>
    <w:semiHidden/>
    <w:rsid w:val="00234786"/>
    <w:rPr>
      <w:rFonts w:asciiTheme="majorHAnsi" w:eastAsiaTheme="majorEastAsia" w:hAnsiTheme="majorHAnsi" w:cstheme="majorBidi"/>
      <w:i/>
      <w:iCs/>
      <w:color w:val="2E74B5" w:themeColor="accent1" w:themeShade="BF"/>
      <w:sz w:val="24"/>
    </w:rPr>
  </w:style>
  <w:style w:type="character" w:customStyle="1" w:styleId="normaltextrun">
    <w:name w:val="normaltextrun"/>
    <w:basedOn w:val="DefaultParagraphFont"/>
    <w:rsid w:val="00CF4A98"/>
  </w:style>
  <w:style w:type="character" w:customStyle="1" w:styleId="eop">
    <w:name w:val="eop"/>
    <w:basedOn w:val="DefaultParagraphFont"/>
    <w:rsid w:val="005717B0"/>
  </w:style>
  <w:style w:type="paragraph" w:customStyle="1" w:styleId="paragraph">
    <w:name w:val="paragraph"/>
    <w:basedOn w:val="Normal"/>
    <w:rsid w:val="00B579A6"/>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39"/>
    <w:rsid w:val="00E17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5AE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A6027"/>
    <w:pPr>
      <w:spacing w:after="0"/>
    </w:pPr>
  </w:style>
  <w:style w:type="table" w:styleId="GridTable4-Accent5">
    <w:name w:val="Grid Table 4 Accent 5"/>
    <w:basedOn w:val="TableNormal"/>
    <w:uiPriority w:val="49"/>
    <w:rsid w:val="00AA602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1">
    <w:name w:val="List Table 2 Accent 1"/>
    <w:basedOn w:val="TableNormal"/>
    <w:uiPriority w:val="47"/>
    <w:rsid w:val="00AA6027"/>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6">
    <w:name w:val="Grid Table 4 Accent 6"/>
    <w:basedOn w:val="TableNormal"/>
    <w:uiPriority w:val="49"/>
    <w:rsid w:val="00AA602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BEAC6-B835-4B2C-B4A4-B149C23A1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2754</Words>
  <Characters>15699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Madalitso Majawa (2432520)</cp:lastModifiedBy>
  <cp:revision>5</cp:revision>
  <dcterms:created xsi:type="dcterms:W3CDTF">2026-02-03T12:38:00Z</dcterms:created>
  <dcterms:modified xsi:type="dcterms:W3CDTF">2026-03-26T22:04:00Z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8085da54-932c-492e-a56a-4140ac2ddf2e</vt:lpwstr>
  </property>
</Properties>
</file>