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826A" w14:textId="77777777" w:rsidR="0057693B" w:rsidRDefault="0057693B" w:rsidP="00960E41">
      <w:pPr>
        <w:spacing w:line="360" w:lineRule="auto"/>
        <w:ind w:firstLine="720"/>
        <w:jc w:val="both"/>
        <w:rPr>
          <w:rFonts w:eastAsia="Roboto"/>
        </w:rPr>
      </w:pPr>
    </w:p>
    <w:p w14:paraId="4432F869" w14:textId="77777777" w:rsidR="0057693B" w:rsidRPr="0057693B" w:rsidRDefault="0057693B" w:rsidP="00960E41">
      <w:pPr>
        <w:spacing w:line="360" w:lineRule="auto"/>
        <w:jc w:val="center"/>
        <w:rPr>
          <w:b/>
          <w:bCs/>
          <w:sz w:val="28"/>
          <w:szCs w:val="28"/>
        </w:rPr>
      </w:pPr>
      <w:r w:rsidRPr="0057693B">
        <w:rPr>
          <w:b/>
          <w:bCs/>
          <w:sz w:val="28"/>
          <w:szCs w:val="28"/>
        </w:rPr>
        <w:t>Portfolio of work</w:t>
      </w:r>
    </w:p>
    <w:p w14:paraId="7270A0F1" w14:textId="77777777" w:rsidR="0057693B" w:rsidRPr="00B73628" w:rsidRDefault="0057693B" w:rsidP="00960E41">
      <w:pPr>
        <w:spacing w:line="360" w:lineRule="auto"/>
        <w:jc w:val="center"/>
        <w:rPr>
          <w:b/>
          <w:bCs/>
        </w:rPr>
      </w:pPr>
    </w:p>
    <w:p w14:paraId="65DB44B8" w14:textId="77777777" w:rsidR="0057693B" w:rsidRPr="00B73628" w:rsidRDefault="0057693B" w:rsidP="00960E41">
      <w:pPr>
        <w:spacing w:line="360" w:lineRule="auto"/>
        <w:jc w:val="center"/>
      </w:pPr>
      <w:r w:rsidRPr="00B73628">
        <w:t xml:space="preserve">Student name: Aya </w:t>
      </w:r>
      <w:proofErr w:type="spellStart"/>
      <w:r w:rsidRPr="00B73628">
        <w:t>Janagap</w:t>
      </w:r>
      <w:proofErr w:type="spellEnd"/>
    </w:p>
    <w:p w14:paraId="27E83AC2" w14:textId="77777777" w:rsidR="0057693B" w:rsidRPr="00B73628" w:rsidRDefault="0057693B" w:rsidP="00960E41">
      <w:pPr>
        <w:spacing w:line="360" w:lineRule="auto"/>
        <w:jc w:val="center"/>
      </w:pPr>
      <w:r w:rsidRPr="00B73628">
        <w:t>Student number: 2020123</w:t>
      </w:r>
    </w:p>
    <w:p w14:paraId="1322FE3E" w14:textId="77777777" w:rsidR="0057693B" w:rsidRPr="00B73628" w:rsidRDefault="0057693B" w:rsidP="00960E41">
      <w:pPr>
        <w:spacing w:line="360" w:lineRule="auto"/>
        <w:jc w:val="center"/>
      </w:pPr>
      <w:r w:rsidRPr="00B73628">
        <w:t>Module code: BMSW 4005</w:t>
      </w:r>
    </w:p>
    <w:p w14:paraId="40805B3A" w14:textId="77777777" w:rsidR="0057693B" w:rsidRPr="00B73628" w:rsidRDefault="0057693B" w:rsidP="00960E41">
      <w:pPr>
        <w:spacing w:line="360" w:lineRule="auto"/>
        <w:jc w:val="center"/>
      </w:pPr>
      <w:r w:rsidRPr="00B73628">
        <w:t xml:space="preserve">Lecturer’s name: </w:t>
      </w:r>
      <w:proofErr w:type="spellStart"/>
      <w:r w:rsidRPr="00B73628">
        <w:t>Olubukola</w:t>
      </w:r>
      <w:proofErr w:type="spellEnd"/>
      <w:r w:rsidRPr="00B73628">
        <w:t xml:space="preserve"> Adegbite</w:t>
      </w:r>
    </w:p>
    <w:p w14:paraId="17389D95" w14:textId="77777777" w:rsidR="0057693B" w:rsidRPr="00B73628" w:rsidRDefault="0057693B" w:rsidP="00960E41">
      <w:pPr>
        <w:spacing w:line="360" w:lineRule="auto"/>
        <w:jc w:val="center"/>
      </w:pPr>
    </w:p>
    <w:p w14:paraId="72022AFA" w14:textId="77777777" w:rsidR="0057693B" w:rsidRPr="00B73628" w:rsidRDefault="0057693B" w:rsidP="00960E41">
      <w:pPr>
        <w:spacing w:line="360" w:lineRule="auto"/>
        <w:jc w:val="both"/>
      </w:pPr>
    </w:p>
    <w:p w14:paraId="09A882E7" w14:textId="77777777" w:rsidR="0057693B" w:rsidRDefault="0057693B" w:rsidP="00960E41">
      <w:pPr>
        <w:spacing w:line="360" w:lineRule="auto"/>
        <w:ind w:firstLine="720"/>
        <w:jc w:val="both"/>
        <w:rPr>
          <w:rFonts w:eastAsia="Roboto"/>
        </w:rPr>
      </w:pPr>
    </w:p>
    <w:p w14:paraId="7EF62694" w14:textId="77777777" w:rsidR="0057693B" w:rsidRDefault="0057693B" w:rsidP="00960E41">
      <w:pPr>
        <w:spacing w:line="360" w:lineRule="auto"/>
        <w:ind w:firstLine="720"/>
        <w:jc w:val="both"/>
        <w:rPr>
          <w:rFonts w:eastAsia="Roboto"/>
        </w:rPr>
      </w:pPr>
    </w:p>
    <w:sdt>
      <w:sdtPr>
        <w:id w:val="-1382783643"/>
        <w:docPartObj>
          <w:docPartGallery w:val="Table of Contents"/>
          <w:docPartUnique/>
        </w:docPartObj>
      </w:sdtPr>
      <w:sdtEndPr>
        <w:rPr>
          <w:rFonts w:ascii="Arial" w:eastAsia="Arial" w:hAnsi="Arial" w:cs="Arial"/>
          <w:noProof/>
          <w:color w:val="auto"/>
          <w:sz w:val="22"/>
          <w:szCs w:val="22"/>
          <w:lang w:val="en-GB" w:eastAsia="en-GB"/>
        </w:rPr>
      </w:sdtEndPr>
      <w:sdtContent>
        <w:p w14:paraId="100DFD21" w14:textId="0A32B806" w:rsidR="00221DB0" w:rsidRPr="00221DB0" w:rsidRDefault="00221DB0" w:rsidP="00960E41">
          <w:pPr>
            <w:pStyle w:val="TOCHeading"/>
            <w:jc w:val="both"/>
            <w:rPr>
              <w:rFonts w:ascii="Arial" w:hAnsi="Arial" w:cs="Arial"/>
              <w:sz w:val="22"/>
              <w:szCs w:val="22"/>
            </w:rPr>
          </w:pPr>
          <w:r w:rsidRPr="00221DB0">
            <w:rPr>
              <w:rFonts w:ascii="Arial" w:hAnsi="Arial" w:cs="Arial"/>
              <w:sz w:val="22"/>
              <w:szCs w:val="22"/>
            </w:rPr>
            <w:t>Table of Contents</w:t>
          </w:r>
        </w:p>
        <w:p w14:paraId="625625A5" w14:textId="467048DF" w:rsidR="00221DB0" w:rsidRPr="00221DB0" w:rsidRDefault="00221DB0" w:rsidP="00960E41">
          <w:pPr>
            <w:pStyle w:val="TOC1"/>
            <w:tabs>
              <w:tab w:val="right" w:leader="dot" w:pos="9350"/>
            </w:tabs>
            <w:jc w:val="both"/>
            <w:rPr>
              <w:rFonts w:ascii="Arial" w:eastAsiaTheme="minorEastAsia" w:hAnsi="Arial"/>
              <w:b w:val="0"/>
              <w:bCs w:val="0"/>
              <w:caps w:val="0"/>
              <w:noProof/>
            </w:rPr>
          </w:pPr>
          <w:r w:rsidRPr="00221DB0">
            <w:rPr>
              <w:rFonts w:ascii="Arial" w:hAnsi="Arial"/>
              <w:b w:val="0"/>
              <w:bCs w:val="0"/>
            </w:rPr>
            <w:fldChar w:fldCharType="begin"/>
          </w:r>
          <w:r w:rsidRPr="00221DB0">
            <w:rPr>
              <w:rFonts w:ascii="Arial" w:hAnsi="Arial"/>
            </w:rPr>
            <w:instrText xml:space="preserve"> TOC \o "1-3" \h \z \u </w:instrText>
          </w:r>
          <w:r w:rsidRPr="00221DB0">
            <w:rPr>
              <w:rFonts w:ascii="Arial" w:hAnsi="Arial"/>
              <w:b w:val="0"/>
              <w:bCs w:val="0"/>
            </w:rPr>
            <w:fldChar w:fldCharType="separate"/>
          </w:r>
          <w:hyperlink w:anchor="_Toc89859044" w:history="1">
            <w:r w:rsidRPr="00221DB0">
              <w:rPr>
                <w:rStyle w:val="Hyperlink"/>
                <w:rFonts w:ascii="Arial" w:hAnsi="Arial"/>
                <w:noProof/>
              </w:rPr>
              <w:t>Introduction</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_Toc89859044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1</w:t>
            </w:r>
            <w:r w:rsidRPr="00221DB0">
              <w:rPr>
                <w:rFonts w:ascii="Arial" w:hAnsi="Arial"/>
                <w:noProof/>
                <w:webHidden/>
              </w:rPr>
              <w:fldChar w:fldCharType="end"/>
            </w:r>
          </w:hyperlink>
        </w:p>
        <w:p w14:paraId="1DEF06F5" w14:textId="1C644027"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45" w:history="1">
            <w:r w:rsidRPr="00221DB0">
              <w:rPr>
                <w:rStyle w:val="Hyperlink"/>
                <w:rFonts w:ascii="Arial" w:hAnsi="Arial"/>
                <w:noProof/>
              </w:rPr>
              <w:t>SWOT and Personal Development Plan</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_Toc89859045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2</w:t>
            </w:r>
            <w:r w:rsidRPr="00221DB0">
              <w:rPr>
                <w:rFonts w:ascii="Arial" w:hAnsi="Arial"/>
                <w:noProof/>
                <w:webHidden/>
              </w:rPr>
              <w:fldChar w:fldCharType="end"/>
            </w:r>
          </w:hyperlink>
        </w:p>
        <w:p w14:paraId="75EA9A93" w14:textId="574A1D19"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46" w:history="1">
            <w:r w:rsidRPr="00221DB0">
              <w:rPr>
                <w:rStyle w:val="Hyperlink"/>
                <w:rFonts w:ascii="Arial" w:hAnsi="Arial"/>
                <w:noProof/>
              </w:rPr>
              <w:t>SMART Goals</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_Toc89859046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4</w:t>
            </w:r>
            <w:r w:rsidRPr="00221DB0">
              <w:rPr>
                <w:rFonts w:ascii="Arial" w:hAnsi="Arial"/>
                <w:noProof/>
                <w:webHidden/>
              </w:rPr>
              <w:fldChar w:fldCharType="end"/>
            </w:r>
          </w:hyperlink>
        </w:p>
        <w:p w14:paraId="4438F4BC" w14:textId="275451D9"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47" w:history="1">
            <w:r w:rsidRPr="00221DB0">
              <w:rPr>
                <w:rStyle w:val="Hyperlink"/>
                <w:rFonts w:ascii="Arial" w:hAnsi="Arial"/>
                <w:noProof/>
              </w:rPr>
              <w:t>Skills of an effective Manager</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_Toc89859047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4</w:t>
            </w:r>
            <w:r w:rsidRPr="00221DB0">
              <w:rPr>
                <w:rFonts w:ascii="Arial" w:hAnsi="Arial"/>
                <w:noProof/>
                <w:webHidden/>
              </w:rPr>
              <w:fldChar w:fldCharType="end"/>
            </w:r>
          </w:hyperlink>
        </w:p>
        <w:p w14:paraId="5811A989" w14:textId="7D8536CF"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48" w:history="1">
            <w:r w:rsidRPr="00221DB0">
              <w:rPr>
                <w:rStyle w:val="Hyperlink"/>
                <w:rFonts w:ascii="Arial" w:hAnsi="Arial"/>
                <w:noProof/>
              </w:rPr>
              <w:t>Gibbs Cycle</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_Toc89859048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7</w:t>
            </w:r>
            <w:r w:rsidRPr="00221DB0">
              <w:rPr>
                <w:rFonts w:ascii="Arial" w:hAnsi="Arial"/>
                <w:noProof/>
                <w:webHidden/>
              </w:rPr>
              <w:fldChar w:fldCharType="end"/>
            </w:r>
          </w:hyperlink>
        </w:p>
        <w:p w14:paraId="38A1D36C" w14:textId="66D329AB"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49" w:history="1">
            <w:r w:rsidRPr="00221DB0">
              <w:rPr>
                <w:rStyle w:val="Hyperlink"/>
                <w:rFonts w:ascii="Arial" w:hAnsi="Arial"/>
                <w:noProof/>
              </w:rPr>
              <w:t>UK employment</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_Toc89859049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8</w:t>
            </w:r>
            <w:r w:rsidRPr="00221DB0">
              <w:rPr>
                <w:rFonts w:ascii="Arial" w:hAnsi="Arial"/>
                <w:noProof/>
                <w:webHidden/>
              </w:rPr>
              <w:fldChar w:fldCharType="end"/>
            </w:r>
          </w:hyperlink>
        </w:p>
        <w:p w14:paraId="3338AA3B" w14:textId="138AF5E8"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50" w:history="1">
            <w:r w:rsidRPr="00221DB0">
              <w:rPr>
                <w:rStyle w:val="Hyperlink"/>
                <w:rFonts w:ascii="Arial" w:hAnsi="Arial"/>
                <w:noProof/>
              </w:rPr>
              <w:t>Learning Theories</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_Toc89859050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8</w:t>
            </w:r>
            <w:r w:rsidRPr="00221DB0">
              <w:rPr>
                <w:rFonts w:ascii="Arial" w:hAnsi="Arial"/>
                <w:noProof/>
                <w:webHidden/>
              </w:rPr>
              <w:fldChar w:fldCharType="end"/>
            </w:r>
          </w:hyperlink>
        </w:p>
        <w:p w14:paraId="1FE764AA" w14:textId="11440FBF"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51" w:history="1">
            <w:r w:rsidRPr="00221DB0">
              <w:rPr>
                <w:rStyle w:val="Hyperlink"/>
                <w:rFonts w:ascii="Arial" w:hAnsi="Arial"/>
                <w:noProof/>
                <w:highlight w:val="white"/>
              </w:rPr>
              <w:t>Feedback Interview:</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_Toc89859051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9</w:t>
            </w:r>
            <w:r w:rsidRPr="00221DB0">
              <w:rPr>
                <w:rFonts w:ascii="Arial" w:hAnsi="Arial"/>
                <w:noProof/>
                <w:webHidden/>
              </w:rPr>
              <w:fldChar w:fldCharType="end"/>
            </w:r>
          </w:hyperlink>
        </w:p>
        <w:p w14:paraId="0B0D8F53" w14:textId="6A0CE12C"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52" w:history="1">
            <w:r w:rsidRPr="00221DB0">
              <w:rPr>
                <w:rStyle w:val="Hyperlink"/>
                <w:rFonts w:ascii="Arial" w:hAnsi="Arial"/>
                <w:noProof/>
              </w:rPr>
              <w:t>Self -awareness and Conclusion</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_Toc89859052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9</w:t>
            </w:r>
            <w:r w:rsidRPr="00221DB0">
              <w:rPr>
                <w:rFonts w:ascii="Arial" w:hAnsi="Arial"/>
                <w:noProof/>
                <w:webHidden/>
              </w:rPr>
              <w:fldChar w:fldCharType="end"/>
            </w:r>
          </w:hyperlink>
        </w:p>
        <w:p w14:paraId="22401428" w14:textId="69504C17" w:rsidR="00221DB0" w:rsidRPr="00221DB0" w:rsidRDefault="00221DB0" w:rsidP="00960E41">
          <w:pPr>
            <w:pStyle w:val="TOC1"/>
            <w:tabs>
              <w:tab w:val="right" w:leader="dot" w:pos="9350"/>
            </w:tabs>
            <w:jc w:val="both"/>
            <w:rPr>
              <w:rFonts w:ascii="Arial" w:eastAsiaTheme="minorEastAsia" w:hAnsi="Arial"/>
              <w:b w:val="0"/>
              <w:bCs w:val="0"/>
              <w:caps w:val="0"/>
              <w:noProof/>
            </w:rPr>
          </w:pPr>
          <w:hyperlink w:anchor="_Toc89859053" w:history="1">
            <w:r w:rsidRPr="00221DB0">
              <w:rPr>
                <w:rStyle w:val="Hyperlink"/>
                <w:rFonts w:ascii="Arial" w:hAnsi="Arial"/>
                <w:noProof/>
              </w:rPr>
              <w:t>References:</w:t>
            </w:r>
            <w:r w:rsidRPr="00221DB0">
              <w:rPr>
                <w:rFonts w:ascii="Arial" w:hAnsi="Arial"/>
                <w:noProof/>
                <w:webHidden/>
              </w:rPr>
              <w:tab/>
            </w:r>
            <w:r w:rsidRPr="00221DB0">
              <w:rPr>
                <w:rFonts w:ascii="Arial" w:hAnsi="Arial"/>
                <w:noProof/>
                <w:webHidden/>
              </w:rPr>
              <w:fldChar w:fldCharType="begin"/>
            </w:r>
            <w:r w:rsidRPr="00221DB0">
              <w:rPr>
                <w:rFonts w:ascii="Arial" w:hAnsi="Arial"/>
                <w:noProof/>
                <w:webHidden/>
              </w:rPr>
              <w:instrText xml:space="preserve"> PAGEREF _Toc89859053 \h </w:instrText>
            </w:r>
            <w:r w:rsidRPr="00221DB0">
              <w:rPr>
                <w:rFonts w:ascii="Arial" w:hAnsi="Arial"/>
                <w:noProof/>
                <w:webHidden/>
              </w:rPr>
            </w:r>
            <w:r w:rsidRPr="00221DB0">
              <w:rPr>
                <w:rFonts w:ascii="Arial" w:hAnsi="Arial"/>
                <w:noProof/>
                <w:webHidden/>
              </w:rPr>
              <w:fldChar w:fldCharType="separate"/>
            </w:r>
            <w:r w:rsidRPr="00221DB0">
              <w:rPr>
                <w:rFonts w:ascii="Arial" w:hAnsi="Arial"/>
                <w:noProof/>
                <w:webHidden/>
              </w:rPr>
              <w:t>10</w:t>
            </w:r>
            <w:r w:rsidRPr="00221DB0">
              <w:rPr>
                <w:rFonts w:ascii="Arial" w:hAnsi="Arial"/>
                <w:noProof/>
                <w:webHidden/>
              </w:rPr>
              <w:fldChar w:fldCharType="end"/>
            </w:r>
          </w:hyperlink>
        </w:p>
        <w:p w14:paraId="03B49882" w14:textId="4883FAA0" w:rsidR="00221DB0" w:rsidRDefault="00221DB0" w:rsidP="00960E41">
          <w:pPr>
            <w:jc w:val="both"/>
          </w:pPr>
          <w:r w:rsidRPr="00221DB0">
            <w:rPr>
              <w:b/>
              <w:bCs/>
              <w:noProof/>
            </w:rPr>
            <w:fldChar w:fldCharType="end"/>
          </w:r>
        </w:p>
      </w:sdtContent>
    </w:sdt>
    <w:p w14:paraId="40B20D7F" w14:textId="77777777" w:rsidR="0057693B" w:rsidRPr="0057693B" w:rsidRDefault="0057693B" w:rsidP="00960E41">
      <w:pPr>
        <w:spacing w:line="360" w:lineRule="auto"/>
        <w:jc w:val="both"/>
        <w:rPr>
          <w:rFonts w:eastAsia="Roboto"/>
        </w:rPr>
      </w:pPr>
    </w:p>
    <w:p w14:paraId="4816D544" w14:textId="77777777" w:rsidR="00E52622" w:rsidRPr="0057693B" w:rsidRDefault="00E52622" w:rsidP="00960E41">
      <w:pPr>
        <w:spacing w:line="360" w:lineRule="auto"/>
        <w:jc w:val="both"/>
        <w:rPr>
          <w:rFonts w:eastAsia="Roboto"/>
        </w:rPr>
      </w:pPr>
    </w:p>
    <w:p w14:paraId="2F006A7F" w14:textId="77777777" w:rsidR="00E52622" w:rsidRPr="0057693B" w:rsidRDefault="00E52622" w:rsidP="00960E41">
      <w:pPr>
        <w:spacing w:line="360" w:lineRule="auto"/>
        <w:ind w:firstLine="720"/>
        <w:jc w:val="both"/>
        <w:rPr>
          <w:rFonts w:eastAsia="Roboto"/>
        </w:rPr>
      </w:pPr>
    </w:p>
    <w:p w14:paraId="7869D18A" w14:textId="58D6D083" w:rsidR="00E52622" w:rsidRPr="0057693B" w:rsidRDefault="0057693B" w:rsidP="00960E41">
      <w:pPr>
        <w:pStyle w:val="Heading1"/>
        <w:spacing w:before="0" w:after="0" w:line="360" w:lineRule="auto"/>
        <w:jc w:val="both"/>
        <w:rPr>
          <w:sz w:val="22"/>
          <w:szCs w:val="22"/>
        </w:rPr>
      </w:pPr>
      <w:bookmarkStart w:id="0" w:name="_Toc89859044"/>
      <w:r w:rsidRPr="0057693B">
        <w:rPr>
          <w:sz w:val="22"/>
          <w:szCs w:val="22"/>
        </w:rPr>
        <w:t>Introduction</w:t>
      </w:r>
      <w:bookmarkEnd w:id="0"/>
      <w:r w:rsidRPr="0057693B">
        <w:rPr>
          <w:sz w:val="22"/>
          <w:szCs w:val="22"/>
        </w:rPr>
        <w:t xml:space="preserve"> </w:t>
      </w:r>
    </w:p>
    <w:p w14:paraId="5C7E30B8" w14:textId="77777777" w:rsidR="0057693B" w:rsidRPr="0057693B" w:rsidRDefault="0057693B" w:rsidP="00960E41">
      <w:pPr>
        <w:spacing w:line="360" w:lineRule="auto"/>
        <w:jc w:val="both"/>
        <w:rPr>
          <w:rFonts w:eastAsia="Roboto"/>
        </w:rPr>
      </w:pPr>
    </w:p>
    <w:p w14:paraId="0E988A7B" w14:textId="361B5A89" w:rsidR="00E52622" w:rsidRPr="0057693B" w:rsidRDefault="0057693B" w:rsidP="00960E41">
      <w:pPr>
        <w:spacing w:line="360" w:lineRule="auto"/>
        <w:jc w:val="both"/>
        <w:rPr>
          <w:rFonts w:eastAsia="Roboto"/>
        </w:rPr>
      </w:pPr>
      <w:r>
        <w:rPr>
          <w:rFonts w:eastAsia="Roboto"/>
        </w:rPr>
        <w:t>With completing this module, Professional and Career development. I have learnt that b</w:t>
      </w:r>
      <w:r w:rsidR="00064E22" w:rsidRPr="0057693B">
        <w:rPr>
          <w:rFonts w:eastAsia="Roboto"/>
        </w:rPr>
        <w:t xml:space="preserve">eing an </w:t>
      </w:r>
      <w:r w:rsidRPr="0057693B">
        <w:rPr>
          <w:rFonts w:eastAsia="Roboto"/>
        </w:rPr>
        <w:t xml:space="preserve">aspiring Registered </w:t>
      </w:r>
      <w:r w:rsidR="00A3089E" w:rsidRPr="0057693B">
        <w:rPr>
          <w:rFonts w:eastAsia="Roboto"/>
        </w:rPr>
        <w:t>Manager</w:t>
      </w:r>
      <w:r w:rsidR="00A3089E">
        <w:rPr>
          <w:rFonts w:eastAsia="Roboto"/>
        </w:rPr>
        <w:t xml:space="preserve"> </w:t>
      </w:r>
      <w:r w:rsidR="00A3089E" w:rsidRPr="0057693B">
        <w:rPr>
          <w:rFonts w:eastAsia="Roboto"/>
        </w:rPr>
        <w:t>in</w:t>
      </w:r>
      <w:r w:rsidRPr="0057693B">
        <w:rPr>
          <w:rFonts w:eastAsia="Roboto"/>
        </w:rPr>
        <w:t xml:space="preserve"> a Healthcare industry</w:t>
      </w:r>
      <w:r w:rsidR="00064E22" w:rsidRPr="0057693B">
        <w:rPr>
          <w:rFonts w:eastAsia="Roboto"/>
        </w:rPr>
        <w:t xml:space="preserve"> necessitates a wide range of information and abilities. It is, of course, required </w:t>
      </w:r>
      <w:r w:rsidRPr="0057693B">
        <w:rPr>
          <w:rFonts w:eastAsia="Roboto"/>
        </w:rPr>
        <w:t>for</w:t>
      </w:r>
      <w:r w:rsidR="00064E22" w:rsidRPr="0057693B">
        <w:rPr>
          <w:rFonts w:eastAsia="Roboto"/>
        </w:rPr>
        <w:t xml:space="preserve"> us to advance professionally. I</w:t>
      </w:r>
      <w:r>
        <w:rPr>
          <w:rFonts w:eastAsia="Roboto"/>
        </w:rPr>
        <w:t xml:space="preserve"> have </w:t>
      </w:r>
      <w:r w:rsidR="00064E22" w:rsidRPr="0057693B">
        <w:rPr>
          <w:rFonts w:eastAsia="Roboto"/>
        </w:rPr>
        <w:t xml:space="preserve">used matrices to assist me </w:t>
      </w:r>
      <w:r w:rsidR="00064E22" w:rsidRPr="0057693B">
        <w:rPr>
          <w:rFonts w:eastAsia="Roboto"/>
        </w:rPr>
        <w:t>visualise</w:t>
      </w:r>
      <w:r w:rsidR="00064E22" w:rsidRPr="0057693B">
        <w:rPr>
          <w:rFonts w:eastAsia="Roboto"/>
        </w:rPr>
        <w:t xml:space="preserve"> my abilities and properly describe my </w:t>
      </w:r>
      <w:r w:rsidR="00064E22" w:rsidRPr="0057693B">
        <w:rPr>
          <w:rFonts w:eastAsia="Roboto"/>
        </w:rPr>
        <w:t>reali</w:t>
      </w:r>
      <w:r w:rsidRPr="0057693B">
        <w:rPr>
          <w:rFonts w:eastAsia="Roboto"/>
        </w:rPr>
        <w:t>s</w:t>
      </w:r>
      <w:r w:rsidR="00064E22" w:rsidRPr="0057693B">
        <w:rPr>
          <w:rFonts w:eastAsia="Roboto"/>
        </w:rPr>
        <w:t>ations</w:t>
      </w:r>
      <w:r w:rsidR="00064E22" w:rsidRPr="0057693B">
        <w:rPr>
          <w:rFonts w:eastAsia="Roboto"/>
        </w:rPr>
        <w:t xml:space="preserve"> so that I </w:t>
      </w:r>
      <w:r w:rsidR="00064E22" w:rsidRPr="0057693B">
        <w:rPr>
          <w:rFonts w:eastAsia="Roboto"/>
        </w:rPr>
        <w:t>can recogni</w:t>
      </w:r>
      <w:r w:rsidRPr="0057693B">
        <w:rPr>
          <w:rFonts w:eastAsia="Roboto"/>
        </w:rPr>
        <w:t>s</w:t>
      </w:r>
      <w:r w:rsidR="00064E22" w:rsidRPr="0057693B">
        <w:rPr>
          <w:rFonts w:eastAsia="Roboto"/>
        </w:rPr>
        <w:t>e my skill set.</w:t>
      </w:r>
    </w:p>
    <w:p w14:paraId="0D05412A" w14:textId="0EA4396F" w:rsidR="00E52622" w:rsidRPr="0057693B" w:rsidRDefault="00E52622" w:rsidP="00960E41">
      <w:pPr>
        <w:spacing w:line="360" w:lineRule="auto"/>
        <w:ind w:firstLine="720"/>
        <w:jc w:val="both"/>
        <w:rPr>
          <w:rFonts w:eastAsia="Roboto"/>
        </w:rPr>
      </w:pPr>
    </w:p>
    <w:p w14:paraId="1DA1AFBE" w14:textId="4D3C0807" w:rsidR="00E52622" w:rsidRPr="0057693B" w:rsidRDefault="0057693B" w:rsidP="00960E41">
      <w:pPr>
        <w:spacing w:line="360" w:lineRule="auto"/>
        <w:jc w:val="both"/>
        <w:rPr>
          <w:rFonts w:eastAsia="Roboto"/>
        </w:rPr>
      </w:pPr>
      <w:r w:rsidRPr="0057693B">
        <w:rPr>
          <w:noProof/>
        </w:rPr>
        <w:drawing>
          <wp:anchor distT="114300" distB="114300" distL="114300" distR="114300" simplePos="0" relativeHeight="251658240" behindDoc="1" locked="0" layoutInCell="1" hidden="0" allowOverlap="1" wp14:anchorId="75F10EEC" wp14:editId="0876736F">
            <wp:simplePos x="0" y="0"/>
            <wp:positionH relativeFrom="column">
              <wp:posOffset>570865</wp:posOffset>
            </wp:positionH>
            <wp:positionV relativeFrom="paragraph">
              <wp:posOffset>209839</wp:posOffset>
            </wp:positionV>
            <wp:extent cx="4062730" cy="2337435"/>
            <wp:effectExtent l="0" t="0" r="1270" b="0"/>
            <wp:wrapTight wrapText="bothSides">
              <wp:wrapPolygon edited="0">
                <wp:start x="0" y="0"/>
                <wp:lineTo x="0" y="21477"/>
                <wp:lineTo x="21539" y="21477"/>
                <wp:lineTo x="21539" y="0"/>
                <wp:lineTo x="0" y="0"/>
              </wp:wrapPolygon>
            </wp:wrapTight>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62730" cy="2337435"/>
                    </a:xfrm>
                    <a:prstGeom prst="rect">
                      <a:avLst/>
                    </a:prstGeom>
                    <a:ln/>
                  </pic:spPr>
                </pic:pic>
              </a:graphicData>
            </a:graphic>
            <wp14:sizeRelH relativeFrom="margin">
              <wp14:pctWidth>0</wp14:pctWidth>
            </wp14:sizeRelH>
            <wp14:sizeRelV relativeFrom="margin">
              <wp14:pctHeight>0</wp14:pctHeight>
            </wp14:sizeRelV>
          </wp:anchor>
        </w:drawing>
      </w:r>
    </w:p>
    <w:p w14:paraId="5EDFCA70" w14:textId="6B283253" w:rsidR="00E52622" w:rsidRPr="0057693B" w:rsidRDefault="00E52622" w:rsidP="00960E41">
      <w:pPr>
        <w:spacing w:line="360" w:lineRule="auto"/>
        <w:jc w:val="both"/>
        <w:rPr>
          <w:rFonts w:eastAsia="Roboto"/>
        </w:rPr>
      </w:pPr>
    </w:p>
    <w:p w14:paraId="2D72CD30" w14:textId="0FB083D6" w:rsidR="0057693B" w:rsidRDefault="0057693B" w:rsidP="00960E41">
      <w:pPr>
        <w:spacing w:line="360" w:lineRule="auto"/>
        <w:ind w:firstLine="720"/>
        <w:jc w:val="both"/>
        <w:rPr>
          <w:rFonts w:eastAsia="Roboto"/>
        </w:rPr>
      </w:pPr>
    </w:p>
    <w:p w14:paraId="4F2FA172" w14:textId="24152D16" w:rsidR="0057693B" w:rsidRDefault="0057693B" w:rsidP="00960E41">
      <w:pPr>
        <w:spacing w:line="360" w:lineRule="auto"/>
        <w:ind w:firstLine="720"/>
        <w:jc w:val="both"/>
        <w:rPr>
          <w:rFonts w:eastAsia="Roboto"/>
        </w:rPr>
      </w:pPr>
    </w:p>
    <w:p w14:paraId="5D95B58F" w14:textId="67A4BB67" w:rsidR="0057693B" w:rsidRDefault="0057693B" w:rsidP="00960E41">
      <w:pPr>
        <w:spacing w:line="360" w:lineRule="auto"/>
        <w:ind w:firstLine="720"/>
        <w:jc w:val="both"/>
        <w:rPr>
          <w:rFonts w:eastAsia="Roboto"/>
        </w:rPr>
      </w:pPr>
    </w:p>
    <w:p w14:paraId="35B65661" w14:textId="2F1C99A9" w:rsidR="0057693B" w:rsidRDefault="0057693B" w:rsidP="00960E41">
      <w:pPr>
        <w:spacing w:line="360" w:lineRule="auto"/>
        <w:ind w:firstLine="720"/>
        <w:jc w:val="both"/>
        <w:rPr>
          <w:rFonts w:eastAsia="Roboto"/>
        </w:rPr>
      </w:pPr>
    </w:p>
    <w:p w14:paraId="773FBABD" w14:textId="62EBD666" w:rsidR="0057693B" w:rsidRDefault="0057693B" w:rsidP="00960E41">
      <w:pPr>
        <w:spacing w:line="360" w:lineRule="auto"/>
        <w:ind w:firstLine="720"/>
        <w:jc w:val="both"/>
        <w:rPr>
          <w:rFonts w:eastAsia="Roboto"/>
        </w:rPr>
      </w:pPr>
    </w:p>
    <w:p w14:paraId="36010010" w14:textId="77777777" w:rsidR="0057693B" w:rsidRDefault="0057693B" w:rsidP="00960E41">
      <w:pPr>
        <w:spacing w:line="360" w:lineRule="auto"/>
        <w:jc w:val="both"/>
        <w:rPr>
          <w:rFonts w:eastAsia="Roboto"/>
        </w:rPr>
      </w:pPr>
    </w:p>
    <w:p w14:paraId="54D3125C" w14:textId="77777777" w:rsidR="0057693B" w:rsidRDefault="0057693B" w:rsidP="00960E41">
      <w:pPr>
        <w:spacing w:line="360" w:lineRule="auto"/>
        <w:ind w:firstLine="720"/>
        <w:jc w:val="both"/>
        <w:rPr>
          <w:rFonts w:eastAsia="Roboto"/>
        </w:rPr>
      </w:pPr>
    </w:p>
    <w:p w14:paraId="59927A7B" w14:textId="1CBAA546" w:rsidR="0057693B" w:rsidRDefault="0057693B" w:rsidP="00960E41">
      <w:pPr>
        <w:pStyle w:val="Heading1"/>
        <w:jc w:val="both"/>
        <w:rPr>
          <w:sz w:val="22"/>
          <w:szCs w:val="22"/>
        </w:rPr>
      </w:pPr>
    </w:p>
    <w:p w14:paraId="3F632833" w14:textId="77777777" w:rsidR="0057693B" w:rsidRPr="0057693B" w:rsidRDefault="0057693B" w:rsidP="00960E41">
      <w:pPr>
        <w:jc w:val="both"/>
      </w:pPr>
    </w:p>
    <w:p w14:paraId="1C3E4A71" w14:textId="77777777" w:rsidR="0057693B" w:rsidRDefault="0057693B" w:rsidP="00960E41">
      <w:pPr>
        <w:pStyle w:val="Heading1"/>
        <w:jc w:val="both"/>
        <w:rPr>
          <w:sz w:val="22"/>
          <w:szCs w:val="22"/>
        </w:rPr>
      </w:pPr>
    </w:p>
    <w:p w14:paraId="184EBCBE" w14:textId="6371B51F" w:rsidR="0057693B" w:rsidRDefault="0057693B" w:rsidP="00960E41">
      <w:pPr>
        <w:pStyle w:val="Heading1"/>
        <w:jc w:val="both"/>
        <w:rPr>
          <w:sz w:val="22"/>
          <w:szCs w:val="22"/>
        </w:rPr>
      </w:pPr>
      <w:bookmarkStart w:id="1" w:name="_Toc89859045"/>
      <w:r w:rsidRPr="0057693B">
        <w:rPr>
          <w:sz w:val="22"/>
          <w:szCs w:val="22"/>
        </w:rPr>
        <w:t>SWOT and Personal Development Plan</w:t>
      </w:r>
      <w:bookmarkEnd w:id="1"/>
    </w:p>
    <w:p w14:paraId="6DB812E0" w14:textId="77777777" w:rsidR="0057693B" w:rsidRPr="0057693B" w:rsidRDefault="0057693B" w:rsidP="00960E41">
      <w:pPr>
        <w:jc w:val="both"/>
      </w:pPr>
    </w:p>
    <w:p w14:paraId="4A66104A" w14:textId="5D8A28DE" w:rsidR="00E52622" w:rsidRPr="0057693B" w:rsidRDefault="00064E22" w:rsidP="00960E41">
      <w:pPr>
        <w:jc w:val="both"/>
      </w:pPr>
      <w:r w:rsidRPr="0057693B">
        <w:t xml:space="preserve">SWOT analysis, Personal Development Plan, and SMART Goals </w:t>
      </w:r>
      <w:r w:rsidR="0057693B" w:rsidRPr="0057693B">
        <w:t>are structured</w:t>
      </w:r>
      <w:r w:rsidRPr="0057693B">
        <w:t xml:space="preserve"> matrices that assist an individual to recognise their strengths, weaknesses, opportunities, and threats while </w:t>
      </w:r>
      <w:proofErr w:type="gramStart"/>
      <w:r w:rsidRPr="0057693B">
        <w:t>also</w:t>
      </w:r>
      <w:proofErr w:type="gramEnd"/>
      <w:r w:rsidRPr="0057693B">
        <w:t xml:space="preserve"> their skills and goals to be a</w:t>
      </w:r>
      <w:r w:rsidRPr="0057693B">
        <w:t>ttained. After utili</w:t>
      </w:r>
      <w:r w:rsidR="0057693B" w:rsidRPr="0057693B">
        <w:t>s</w:t>
      </w:r>
      <w:r w:rsidRPr="0057693B">
        <w:t>ing the said matrices, I was able to know my strengths and that includes being observant and having the skills to prospect. I consider these two as strengths for these can help me generate deeper insights and ideas. Having these skills</w:t>
      </w:r>
      <w:r w:rsidRPr="0057693B">
        <w:t xml:space="preserve"> also improves the thoroughness in completing work by caring about all aspects considered. My weaknesses, on the other hand, include being an introvert and being turbulent. I acknowledge that I sometimes prefer to be independent rather than communicate wit</w:t>
      </w:r>
      <w:r w:rsidRPr="0057693B">
        <w:t>h others. I am self-conscious at times, which disrupts my inner peace.</w:t>
      </w:r>
      <w:r w:rsidR="0057693B" w:rsidRPr="0057693B">
        <w:t xml:space="preserve"> </w:t>
      </w:r>
      <w:r w:rsidRPr="0057693B">
        <w:t xml:space="preserve">I </w:t>
      </w:r>
      <w:r w:rsidR="0057693B" w:rsidRPr="0057693B">
        <w:t>tend to</w:t>
      </w:r>
      <w:r w:rsidRPr="0057693B">
        <w:t xml:space="preserve"> be self-conscious about my successes and to become a perfectionist. </w:t>
      </w:r>
    </w:p>
    <w:p w14:paraId="488BCC69" w14:textId="77777777" w:rsidR="00E52622" w:rsidRPr="0057693B" w:rsidRDefault="00E52622" w:rsidP="00960E41">
      <w:pPr>
        <w:spacing w:line="360" w:lineRule="auto"/>
        <w:ind w:firstLine="720"/>
        <w:jc w:val="both"/>
        <w:rPr>
          <w:rFonts w:eastAsia="Roboto"/>
        </w:rPr>
      </w:pPr>
    </w:p>
    <w:p w14:paraId="362DB6B4" w14:textId="77777777" w:rsidR="00E52622" w:rsidRPr="0057693B" w:rsidRDefault="00E52622" w:rsidP="00960E41">
      <w:pPr>
        <w:spacing w:line="360" w:lineRule="auto"/>
        <w:ind w:firstLine="720"/>
        <w:jc w:val="both"/>
        <w:rPr>
          <w:rFonts w:eastAsia="Roboto"/>
        </w:rPr>
      </w:pPr>
    </w:p>
    <w:p w14:paraId="12C6FA13" w14:textId="06328CD6" w:rsidR="00E52622" w:rsidRPr="0057693B" w:rsidRDefault="00E52622" w:rsidP="00960E41">
      <w:pPr>
        <w:spacing w:line="360" w:lineRule="auto"/>
        <w:ind w:firstLine="720"/>
        <w:jc w:val="both"/>
        <w:rPr>
          <w:rFonts w:eastAsia="Roboto"/>
        </w:rPr>
      </w:pPr>
    </w:p>
    <w:p w14:paraId="767466D8" w14:textId="1D8FE21E" w:rsidR="00E52622" w:rsidRPr="0057693B" w:rsidRDefault="00E52622" w:rsidP="00960E41">
      <w:pPr>
        <w:spacing w:line="360" w:lineRule="auto"/>
        <w:ind w:firstLine="720"/>
        <w:jc w:val="both"/>
        <w:rPr>
          <w:rFonts w:eastAsia="Roboto"/>
        </w:rPr>
      </w:pPr>
    </w:p>
    <w:p w14:paraId="6A9A524B" w14:textId="3CA168C9" w:rsidR="00E52622" w:rsidRPr="0057693B" w:rsidRDefault="00E52622" w:rsidP="00960E41">
      <w:pPr>
        <w:spacing w:line="360" w:lineRule="auto"/>
        <w:ind w:firstLine="720"/>
        <w:jc w:val="both"/>
        <w:rPr>
          <w:rFonts w:eastAsia="Roboto"/>
        </w:rPr>
      </w:pPr>
    </w:p>
    <w:p w14:paraId="3D5401C1" w14:textId="5C519DFF" w:rsidR="00E52622" w:rsidRPr="0057693B" w:rsidRDefault="0057693B" w:rsidP="00960E41">
      <w:pPr>
        <w:spacing w:line="360" w:lineRule="auto"/>
        <w:ind w:firstLine="720"/>
        <w:jc w:val="both"/>
        <w:rPr>
          <w:rFonts w:eastAsia="Roboto"/>
        </w:rPr>
      </w:pPr>
      <w:r w:rsidRPr="0057693B">
        <w:rPr>
          <w:rFonts w:eastAsia="Roboto"/>
          <w:noProof/>
        </w:rPr>
        <w:drawing>
          <wp:anchor distT="0" distB="0" distL="114300" distR="114300" simplePos="0" relativeHeight="251661312" behindDoc="1" locked="0" layoutInCell="1" allowOverlap="1" wp14:anchorId="2C2D9B51" wp14:editId="63C979BC">
            <wp:simplePos x="0" y="0"/>
            <wp:positionH relativeFrom="column">
              <wp:posOffset>810260</wp:posOffset>
            </wp:positionH>
            <wp:positionV relativeFrom="paragraph">
              <wp:posOffset>101600</wp:posOffset>
            </wp:positionV>
            <wp:extent cx="3241675" cy="2524760"/>
            <wp:effectExtent l="0" t="0" r="0" b="2540"/>
            <wp:wrapTight wrapText="bothSides">
              <wp:wrapPolygon edited="0">
                <wp:start x="0" y="0"/>
                <wp:lineTo x="0" y="21513"/>
                <wp:lineTo x="21494" y="21513"/>
                <wp:lineTo x="21494" y="0"/>
                <wp:lineTo x="0" y="0"/>
              </wp:wrapPolygon>
            </wp:wrapTight>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3241675" cy="2524760"/>
                    </a:xfrm>
                    <a:prstGeom prst="rect">
                      <a:avLst/>
                    </a:prstGeom>
                    <a:ln/>
                  </pic:spPr>
                </pic:pic>
              </a:graphicData>
            </a:graphic>
            <wp14:sizeRelH relativeFrom="page">
              <wp14:pctWidth>0</wp14:pctWidth>
            </wp14:sizeRelH>
            <wp14:sizeRelV relativeFrom="page">
              <wp14:pctHeight>0</wp14:pctHeight>
            </wp14:sizeRelV>
          </wp:anchor>
        </w:drawing>
      </w:r>
    </w:p>
    <w:p w14:paraId="5AD42247" w14:textId="6E24C0D2" w:rsidR="00E52622" w:rsidRPr="0057693B" w:rsidRDefault="00E52622" w:rsidP="00960E41">
      <w:pPr>
        <w:spacing w:line="360" w:lineRule="auto"/>
        <w:ind w:firstLine="720"/>
        <w:jc w:val="both"/>
        <w:rPr>
          <w:rFonts w:eastAsia="Roboto"/>
        </w:rPr>
      </w:pPr>
    </w:p>
    <w:p w14:paraId="1733DD7B" w14:textId="1E616A10" w:rsidR="00E52622" w:rsidRPr="0057693B" w:rsidRDefault="00E52622" w:rsidP="00960E41">
      <w:pPr>
        <w:spacing w:line="360" w:lineRule="auto"/>
        <w:ind w:firstLine="720"/>
        <w:jc w:val="both"/>
        <w:rPr>
          <w:rFonts w:eastAsia="Roboto"/>
        </w:rPr>
      </w:pPr>
    </w:p>
    <w:p w14:paraId="3BC46970" w14:textId="2E73AB91" w:rsidR="00E52622" w:rsidRPr="0057693B" w:rsidRDefault="00E52622" w:rsidP="00960E41">
      <w:pPr>
        <w:spacing w:line="360" w:lineRule="auto"/>
        <w:ind w:firstLine="720"/>
        <w:jc w:val="both"/>
        <w:rPr>
          <w:rFonts w:eastAsia="Roboto"/>
        </w:rPr>
      </w:pPr>
    </w:p>
    <w:p w14:paraId="790DB88A" w14:textId="59EA24DB" w:rsidR="00E52622" w:rsidRPr="0057693B" w:rsidRDefault="00E52622" w:rsidP="00960E41">
      <w:pPr>
        <w:spacing w:line="360" w:lineRule="auto"/>
        <w:ind w:firstLine="720"/>
        <w:jc w:val="both"/>
        <w:rPr>
          <w:rFonts w:eastAsia="Roboto"/>
        </w:rPr>
      </w:pPr>
    </w:p>
    <w:p w14:paraId="70E6B08B" w14:textId="77777777" w:rsidR="0057693B" w:rsidRDefault="0057693B" w:rsidP="00960E41">
      <w:pPr>
        <w:spacing w:line="360" w:lineRule="auto"/>
        <w:ind w:firstLine="720"/>
        <w:jc w:val="both"/>
        <w:rPr>
          <w:rFonts w:eastAsia="Roboto"/>
        </w:rPr>
      </w:pPr>
    </w:p>
    <w:p w14:paraId="3CD248A0" w14:textId="77777777" w:rsidR="0057693B" w:rsidRDefault="0057693B" w:rsidP="00960E41">
      <w:pPr>
        <w:spacing w:line="360" w:lineRule="auto"/>
        <w:ind w:firstLine="720"/>
        <w:jc w:val="both"/>
        <w:rPr>
          <w:rFonts w:eastAsia="Roboto"/>
        </w:rPr>
      </w:pPr>
    </w:p>
    <w:p w14:paraId="26AB69F7" w14:textId="77777777" w:rsidR="0057693B" w:rsidRDefault="0057693B" w:rsidP="00960E41">
      <w:pPr>
        <w:spacing w:line="360" w:lineRule="auto"/>
        <w:ind w:firstLine="720"/>
        <w:jc w:val="both"/>
        <w:rPr>
          <w:rFonts w:eastAsia="Roboto"/>
        </w:rPr>
      </w:pPr>
    </w:p>
    <w:p w14:paraId="20E6A6B5" w14:textId="77777777" w:rsidR="0057693B" w:rsidRDefault="0057693B" w:rsidP="00960E41">
      <w:pPr>
        <w:spacing w:line="360" w:lineRule="auto"/>
        <w:ind w:firstLine="720"/>
        <w:jc w:val="both"/>
        <w:rPr>
          <w:rFonts w:eastAsia="Roboto"/>
        </w:rPr>
      </w:pPr>
    </w:p>
    <w:p w14:paraId="5CDB5FB2" w14:textId="77777777" w:rsidR="0057693B" w:rsidRDefault="0057693B" w:rsidP="00960E41">
      <w:pPr>
        <w:spacing w:line="360" w:lineRule="auto"/>
        <w:ind w:firstLine="720"/>
        <w:jc w:val="both"/>
        <w:rPr>
          <w:rFonts w:eastAsia="Roboto"/>
        </w:rPr>
      </w:pPr>
    </w:p>
    <w:p w14:paraId="153C05FA" w14:textId="77777777" w:rsidR="0057693B" w:rsidRDefault="0057693B" w:rsidP="00960E41">
      <w:pPr>
        <w:spacing w:line="360" w:lineRule="auto"/>
        <w:ind w:firstLine="720"/>
        <w:jc w:val="both"/>
        <w:rPr>
          <w:rFonts w:eastAsia="Roboto"/>
        </w:rPr>
      </w:pPr>
    </w:p>
    <w:p w14:paraId="277DABD7" w14:textId="77777777" w:rsidR="0057693B" w:rsidRDefault="0057693B" w:rsidP="00960E41">
      <w:pPr>
        <w:spacing w:line="360" w:lineRule="auto"/>
        <w:ind w:firstLine="720"/>
        <w:jc w:val="both"/>
        <w:rPr>
          <w:rFonts w:eastAsia="Roboto"/>
        </w:rPr>
      </w:pPr>
    </w:p>
    <w:p w14:paraId="0731BA69" w14:textId="77777777" w:rsidR="0057693B" w:rsidRDefault="0057693B" w:rsidP="00960E41">
      <w:pPr>
        <w:spacing w:line="360" w:lineRule="auto"/>
        <w:ind w:firstLine="720"/>
        <w:jc w:val="both"/>
        <w:rPr>
          <w:rFonts w:eastAsia="Roboto"/>
        </w:rPr>
      </w:pPr>
    </w:p>
    <w:p w14:paraId="50F0CFAE" w14:textId="77777777" w:rsidR="0057693B" w:rsidRDefault="0057693B" w:rsidP="00960E41">
      <w:pPr>
        <w:spacing w:line="360" w:lineRule="auto"/>
        <w:ind w:firstLine="720"/>
        <w:jc w:val="both"/>
        <w:rPr>
          <w:rFonts w:eastAsia="Roboto"/>
        </w:rPr>
      </w:pPr>
    </w:p>
    <w:p w14:paraId="494E524C" w14:textId="77777777" w:rsidR="0057693B" w:rsidRDefault="0057693B" w:rsidP="00960E41">
      <w:pPr>
        <w:spacing w:line="360" w:lineRule="auto"/>
        <w:ind w:firstLine="720"/>
        <w:jc w:val="both"/>
        <w:rPr>
          <w:rFonts w:eastAsia="Roboto"/>
        </w:rPr>
      </w:pPr>
    </w:p>
    <w:p w14:paraId="1DCE5840" w14:textId="77777777" w:rsidR="0057693B" w:rsidRDefault="0057693B" w:rsidP="00960E41">
      <w:pPr>
        <w:spacing w:line="360" w:lineRule="auto"/>
        <w:ind w:firstLine="720"/>
        <w:jc w:val="both"/>
        <w:rPr>
          <w:rFonts w:eastAsia="Roboto"/>
        </w:rPr>
      </w:pPr>
    </w:p>
    <w:p w14:paraId="1E6D7195" w14:textId="75D5D4F3" w:rsidR="00E52622" w:rsidRPr="0057693B" w:rsidRDefault="00064E22" w:rsidP="00960E41">
      <w:pPr>
        <w:spacing w:line="360" w:lineRule="auto"/>
        <w:jc w:val="both"/>
        <w:rPr>
          <w:rFonts w:eastAsia="Roboto"/>
        </w:rPr>
      </w:pPr>
      <w:r w:rsidRPr="0057693B">
        <w:rPr>
          <w:rFonts w:eastAsia="Roboto"/>
        </w:rPr>
        <w:t>These are, without a question, not ideal, but via personal development planning, I ha</w:t>
      </w:r>
      <w:r w:rsidRPr="0057693B">
        <w:rPr>
          <w:rFonts w:eastAsia="Roboto"/>
        </w:rPr>
        <w:t>ve devised an organi</w:t>
      </w:r>
      <w:r w:rsidR="0057693B">
        <w:rPr>
          <w:rFonts w:eastAsia="Roboto"/>
        </w:rPr>
        <w:t>s</w:t>
      </w:r>
      <w:r w:rsidRPr="0057693B">
        <w:rPr>
          <w:rFonts w:eastAsia="Roboto"/>
        </w:rPr>
        <w:t>ed approach to address these deficiencies and transform them into desired talents. To begin, I</w:t>
      </w:r>
      <w:r w:rsidR="0057693B">
        <w:rPr>
          <w:rFonts w:eastAsia="Roboto"/>
        </w:rPr>
        <w:t xml:space="preserve"> will</w:t>
      </w:r>
      <w:r w:rsidRPr="0057693B">
        <w:rPr>
          <w:rFonts w:eastAsia="Roboto"/>
        </w:rPr>
        <w:t xml:space="preserve"> try to be open-minded and gradually connect with people. To avoid becoming turbulent, I</w:t>
      </w:r>
      <w:r w:rsidR="0057693B">
        <w:rPr>
          <w:rFonts w:eastAsia="Roboto"/>
        </w:rPr>
        <w:t xml:space="preserve"> will </w:t>
      </w:r>
      <w:r w:rsidRPr="0057693B">
        <w:rPr>
          <w:rFonts w:eastAsia="Roboto"/>
        </w:rPr>
        <w:t>strive to recognise my strengths and grow with</w:t>
      </w:r>
      <w:r w:rsidRPr="0057693B">
        <w:rPr>
          <w:rFonts w:eastAsia="Roboto"/>
        </w:rPr>
        <w:t>out putting too much pressure on myself. This degree that I</w:t>
      </w:r>
      <w:r w:rsidR="0057693B">
        <w:rPr>
          <w:rFonts w:eastAsia="Roboto"/>
        </w:rPr>
        <w:t xml:space="preserve"> am</w:t>
      </w:r>
      <w:r w:rsidRPr="0057693B">
        <w:rPr>
          <w:rFonts w:eastAsia="Roboto"/>
        </w:rPr>
        <w:t xml:space="preserve"> pursuing is one of the opportunities that I currently have. This is an opportunity for me since it will provide me with appropriate knowledge and skills that will be useful in the industry that </w:t>
      </w:r>
      <w:r w:rsidRPr="0057693B">
        <w:rPr>
          <w:rFonts w:eastAsia="Roboto"/>
        </w:rPr>
        <w:t xml:space="preserve">I will be entering. The distractions in the environment are the threats that I address. Distractions cause me to lose concentration when working on a task.  But I can </w:t>
      </w:r>
      <w:r w:rsidRPr="0057693B">
        <w:rPr>
          <w:rFonts w:eastAsia="Roboto"/>
          <w:highlight w:val="white"/>
        </w:rPr>
        <w:t>remove as many excuses and distractions as I can so you can bring my full attention to on</w:t>
      </w:r>
      <w:r w:rsidRPr="0057693B">
        <w:rPr>
          <w:rFonts w:eastAsia="Roboto"/>
          <w:highlight w:val="white"/>
        </w:rPr>
        <w:t>e task at a time -- no multitasking. (Patel,</w:t>
      </w:r>
      <w:r w:rsidR="0057693B" w:rsidRPr="0057693B">
        <w:rPr>
          <w:rFonts w:eastAsia="Roboto"/>
          <w:highlight w:val="white"/>
        </w:rPr>
        <w:t>2018)</w:t>
      </w:r>
      <w:r w:rsidR="0057693B" w:rsidRPr="0057693B">
        <w:rPr>
          <w:rFonts w:eastAsia="Roboto"/>
        </w:rPr>
        <w:t xml:space="preserve"> This</w:t>
      </w:r>
      <w:r w:rsidRPr="0057693B">
        <w:rPr>
          <w:rFonts w:eastAsia="Roboto"/>
        </w:rPr>
        <w:t xml:space="preserve"> distraction, however, may be converted into an opportunity only if I allow myself to be distracted by those "distractions" that are advantageous. </w:t>
      </w:r>
    </w:p>
    <w:p w14:paraId="67AB26E3" w14:textId="77777777" w:rsidR="00E52622" w:rsidRPr="0057693B" w:rsidRDefault="00064E22" w:rsidP="00960E41">
      <w:pPr>
        <w:spacing w:line="360" w:lineRule="auto"/>
        <w:ind w:firstLine="720"/>
        <w:jc w:val="both"/>
        <w:rPr>
          <w:rFonts w:eastAsia="Roboto"/>
        </w:rPr>
      </w:pPr>
      <w:r w:rsidRPr="0057693B">
        <w:rPr>
          <w:noProof/>
        </w:rPr>
        <w:lastRenderedPageBreak/>
        <w:drawing>
          <wp:anchor distT="114300" distB="114300" distL="114300" distR="114300" simplePos="0" relativeHeight="251659264" behindDoc="0" locked="0" layoutInCell="1" hidden="0" allowOverlap="1" wp14:anchorId="26CBD756" wp14:editId="7510CD70">
            <wp:simplePos x="0" y="0"/>
            <wp:positionH relativeFrom="column">
              <wp:posOffset>-223837</wp:posOffset>
            </wp:positionH>
            <wp:positionV relativeFrom="paragraph">
              <wp:posOffset>180149</wp:posOffset>
            </wp:positionV>
            <wp:extent cx="6388277" cy="3581445"/>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6388277" cy="3581445"/>
                    </a:xfrm>
                    <a:prstGeom prst="rect">
                      <a:avLst/>
                    </a:prstGeom>
                    <a:ln/>
                  </pic:spPr>
                </pic:pic>
              </a:graphicData>
            </a:graphic>
          </wp:anchor>
        </w:drawing>
      </w:r>
    </w:p>
    <w:p w14:paraId="2BFFB06D" w14:textId="77777777" w:rsidR="00E52622" w:rsidRPr="0057693B" w:rsidRDefault="00E52622" w:rsidP="00960E41">
      <w:pPr>
        <w:spacing w:line="360" w:lineRule="auto"/>
        <w:ind w:firstLine="720"/>
        <w:jc w:val="both"/>
        <w:rPr>
          <w:rFonts w:eastAsia="Roboto"/>
        </w:rPr>
      </w:pPr>
    </w:p>
    <w:p w14:paraId="0B2016E6" w14:textId="77777777" w:rsidR="00E52622" w:rsidRPr="0057693B" w:rsidRDefault="00E52622" w:rsidP="00960E41">
      <w:pPr>
        <w:spacing w:line="360" w:lineRule="auto"/>
        <w:ind w:firstLine="720"/>
        <w:jc w:val="both"/>
        <w:rPr>
          <w:rFonts w:eastAsia="Roboto"/>
        </w:rPr>
      </w:pPr>
    </w:p>
    <w:p w14:paraId="691B2C1A" w14:textId="77777777" w:rsidR="00E52622" w:rsidRPr="0057693B" w:rsidRDefault="00E52622" w:rsidP="00960E41">
      <w:pPr>
        <w:spacing w:line="360" w:lineRule="auto"/>
        <w:ind w:firstLine="720"/>
        <w:jc w:val="both"/>
        <w:rPr>
          <w:rFonts w:eastAsia="Roboto"/>
        </w:rPr>
      </w:pPr>
    </w:p>
    <w:p w14:paraId="5277C446" w14:textId="77777777" w:rsidR="00E52622" w:rsidRPr="0057693B" w:rsidRDefault="00E52622" w:rsidP="00960E41">
      <w:pPr>
        <w:spacing w:line="360" w:lineRule="auto"/>
        <w:ind w:firstLine="720"/>
        <w:jc w:val="both"/>
        <w:rPr>
          <w:rFonts w:eastAsia="Roboto"/>
        </w:rPr>
      </w:pPr>
    </w:p>
    <w:p w14:paraId="57B1A1AC" w14:textId="77777777" w:rsidR="00E52622" w:rsidRPr="0057693B" w:rsidRDefault="00E52622" w:rsidP="00960E41">
      <w:pPr>
        <w:spacing w:line="360" w:lineRule="auto"/>
        <w:ind w:firstLine="720"/>
        <w:jc w:val="both"/>
        <w:rPr>
          <w:rFonts w:eastAsia="Roboto"/>
        </w:rPr>
      </w:pPr>
    </w:p>
    <w:p w14:paraId="54942112" w14:textId="3F8C4DF0" w:rsidR="00E52622" w:rsidRDefault="0057693B" w:rsidP="00960E41">
      <w:pPr>
        <w:pStyle w:val="Heading1"/>
        <w:jc w:val="both"/>
        <w:rPr>
          <w:sz w:val="22"/>
          <w:szCs w:val="22"/>
        </w:rPr>
      </w:pPr>
      <w:bookmarkStart w:id="2" w:name="_Toc89859046"/>
      <w:r w:rsidRPr="0057693B">
        <w:rPr>
          <w:sz w:val="22"/>
          <w:szCs w:val="22"/>
        </w:rPr>
        <w:t>SMART Goals</w:t>
      </w:r>
      <w:bookmarkEnd w:id="2"/>
    </w:p>
    <w:p w14:paraId="0496B5F3" w14:textId="77777777" w:rsidR="00221DB0" w:rsidRPr="00221DB0" w:rsidRDefault="00221DB0" w:rsidP="00960E41">
      <w:pPr>
        <w:jc w:val="both"/>
      </w:pPr>
    </w:p>
    <w:p w14:paraId="0E376B37" w14:textId="4DCB6B72" w:rsidR="00E52622" w:rsidRPr="0057693B" w:rsidRDefault="00064E22" w:rsidP="00960E41">
      <w:pPr>
        <w:spacing w:line="360" w:lineRule="auto"/>
        <w:jc w:val="both"/>
        <w:rPr>
          <w:rFonts w:eastAsia="Roboto"/>
        </w:rPr>
      </w:pPr>
      <w:r w:rsidRPr="0057693B">
        <w:rPr>
          <w:rFonts w:eastAsia="Roboto"/>
        </w:rPr>
        <w:t>These goals of mine, of course, are connected to my other goal which is to become a healthcare manager. To be organi</w:t>
      </w:r>
      <w:r w:rsidR="0057693B">
        <w:rPr>
          <w:rFonts w:eastAsia="Roboto"/>
        </w:rPr>
        <w:t>s</w:t>
      </w:r>
      <w:r w:rsidRPr="0057693B">
        <w:rPr>
          <w:rFonts w:eastAsia="Roboto"/>
        </w:rPr>
        <w:t>ed and fully understood, I have used SMART Goals. This way I can visualise and acknowledge both my achievements and errors while in the jou</w:t>
      </w:r>
      <w:r w:rsidRPr="0057693B">
        <w:rPr>
          <w:rFonts w:eastAsia="Roboto"/>
        </w:rPr>
        <w:t xml:space="preserve">rney of achieving my goals. </w:t>
      </w:r>
    </w:p>
    <w:p w14:paraId="7F18C91C" w14:textId="25838F60" w:rsidR="00E52622" w:rsidRDefault="0057693B" w:rsidP="00960E41">
      <w:pPr>
        <w:pStyle w:val="Heading1"/>
        <w:jc w:val="both"/>
        <w:rPr>
          <w:sz w:val="22"/>
          <w:szCs w:val="22"/>
        </w:rPr>
      </w:pPr>
      <w:bookmarkStart w:id="3" w:name="_Toc89859047"/>
      <w:r w:rsidRPr="0057693B">
        <w:rPr>
          <w:sz w:val="22"/>
          <w:szCs w:val="22"/>
        </w:rPr>
        <w:t>Skills of an effective Manager</w:t>
      </w:r>
      <w:bookmarkEnd w:id="3"/>
    </w:p>
    <w:p w14:paraId="43200C7F" w14:textId="77777777" w:rsidR="00221DB0" w:rsidRPr="00221DB0" w:rsidRDefault="00221DB0" w:rsidP="00960E41">
      <w:pPr>
        <w:jc w:val="both"/>
      </w:pPr>
    </w:p>
    <w:p w14:paraId="74E836D9" w14:textId="2DD46F50" w:rsidR="00E52622" w:rsidRPr="0057693B" w:rsidRDefault="00064E22" w:rsidP="00960E41">
      <w:pPr>
        <w:spacing w:line="360" w:lineRule="auto"/>
        <w:jc w:val="both"/>
        <w:rPr>
          <w:rFonts w:eastAsia="Roboto"/>
        </w:rPr>
      </w:pPr>
      <w:r w:rsidRPr="0057693B">
        <w:rPr>
          <w:rFonts w:eastAsia="Roboto"/>
        </w:rPr>
        <w:t xml:space="preserve"> Clearly, the main objective of hospitals is to deliver exceptional health care. However, </w:t>
      </w:r>
      <w:r w:rsidRPr="0057693B">
        <w:rPr>
          <w:rFonts w:eastAsia="Roboto"/>
        </w:rPr>
        <w:t>hospitals are wide organi</w:t>
      </w:r>
      <w:r w:rsidR="0057693B">
        <w:rPr>
          <w:rFonts w:eastAsia="Roboto"/>
        </w:rPr>
        <w:t>s</w:t>
      </w:r>
      <w:r w:rsidRPr="0057693B">
        <w:rPr>
          <w:rFonts w:eastAsia="Roboto"/>
        </w:rPr>
        <w:t xml:space="preserve">ations that are handled in the same way that any other company does. As a </w:t>
      </w:r>
      <w:r w:rsidRPr="0057693B">
        <w:rPr>
          <w:rFonts w:eastAsia="Roboto"/>
        </w:rPr>
        <w:lastRenderedPageBreak/>
        <w:t>result, competent ho</w:t>
      </w:r>
      <w:r w:rsidRPr="0057693B">
        <w:rPr>
          <w:rFonts w:eastAsia="Roboto"/>
        </w:rPr>
        <w:t xml:space="preserve">spital administrators must integrate their management expertise with a strong concern for the welfare of their patients. If I become a manager, I will have various duties and obligations as part of my work. In this essay, I will be enumerating skills that </w:t>
      </w:r>
      <w:r w:rsidRPr="0057693B">
        <w:rPr>
          <w:rFonts w:eastAsia="Roboto"/>
        </w:rPr>
        <w:t>I believe are needed to become an effective healthcare manager in NH</w:t>
      </w:r>
      <w:r w:rsidR="0057693B">
        <w:rPr>
          <w:rFonts w:eastAsia="Roboto"/>
        </w:rPr>
        <w:t>S</w:t>
      </w:r>
      <w:r w:rsidRPr="0057693B">
        <w:rPr>
          <w:rFonts w:eastAsia="Roboto"/>
        </w:rPr>
        <w:t xml:space="preserve"> hospitals</w:t>
      </w:r>
    </w:p>
    <w:p w14:paraId="0B8D1075" w14:textId="77777777" w:rsidR="00E52622" w:rsidRPr="0057693B" w:rsidRDefault="00E52622" w:rsidP="00960E41">
      <w:pPr>
        <w:spacing w:line="360" w:lineRule="auto"/>
        <w:jc w:val="both"/>
        <w:rPr>
          <w:rFonts w:eastAsia="Roboto"/>
        </w:rPr>
      </w:pPr>
    </w:p>
    <w:p w14:paraId="3DBD0217" w14:textId="26D27C90" w:rsidR="00E52622" w:rsidRPr="0057693B" w:rsidRDefault="00064E22" w:rsidP="00960E41">
      <w:pPr>
        <w:spacing w:line="360" w:lineRule="auto"/>
        <w:jc w:val="both"/>
        <w:rPr>
          <w:rFonts w:eastAsia="Roboto"/>
        </w:rPr>
      </w:pPr>
      <w:r w:rsidRPr="0057693B">
        <w:rPr>
          <w:rFonts w:eastAsia="Roboto"/>
        </w:rPr>
        <w:t>First, enough knowledge and education. If I will be a manager someday, I need to understand that applicants with certification have polished their talents, obtained a great ed</w:t>
      </w:r>
      <w:r w:rsidRPr="0057693B">
        <w:rPr>
          <w:rFonts w:eastAsia="Roboto"/>
        </w:rPr>
        <w:t xml:space="preserve">ucation, and established </w:t>
      </w:r>
      <w:r w:rsidR="0057693B" w:rsidRPr="0057693B">
        <w:rPr>
          <w:rFonts w:eastAsia="Roboto"/>
        </w:rPr>
        <w:t>all</w:t>
      </w:r>
      <w:r w:rsidRPr="0057693B">
        <w:rPr>
          <w:rFonts w:eastAsia="Roboto"/>
        </w:rPr>
        <w:t xml:space="preserve"> the necessary relationships in the industry. </w:t>
      </w:r>
    </w:p>
    <w:p w14:paraId="1705FEEE" w14:textId="77777777" w:rsidR="00E52622" w:rsidRPr="0057693B" w:rsidRDefault="00E52622" w:rsidP="00960E41">
      <w:pPr>
        <w:spacing w:line="360" w:lineRule="auto"/>
        <w:jc w:val="both"/>
        <w:rPr>
          <w:rFonts w:eastAsia="Roboto"/>
        </w:rPr>
      </w:pPr>
    </w:p>
    <w:p w14:paraId="5C11AA61" w14:textId="74015A9B" w:rsidR="00E52622" w:rsidRPr="0057693B" w:rsidRDefault="0057693B" w:rsidP="00960E41">
      <w:pPr>
        <w:spacing w:line="360" w:lineRule="auto"/>
        <w:jc w:val="both"/>
        <w:rPr>
          <w:rFonts w:eastAsia="Roboto"/>
        </w:rPr>
      </w:pPr>
      <w:r w:rsidRPr="0057693B">
        <w:rPr>
          <w:rFonts w:eastAsia="Roboto"/>
        </w:rPr>
        <w:t>Next, Responsible</w:t>
      </w:r>
      <w:r w:rsidR="00064E22" w:rsidRPr="0057693B">
        <w:rPr>
          <w:rFonts w:eastAsia="Roboto"/>
        </w:rPr>
        <w:t xml:space="preserve"> and Formal.   </w:t>
      </w:r>
      <w:r w:rsidR="00064E22" w:rsidRPr="0057693B">
        <w:rPr>
          <w:rFonts w:eastAsia="Roboto"/>
        </w:rPr>
        <w:t xml:space="preserve">To create a trusting relationship, I, as an aspiring manager, must be open, candid, and never conceal any objectives or suggestions.  </w:t>
      </w:r>
      <w:r w:rsidRPr="0057693B">
        <w:rPr>
          <w:rFonts w:eastAsia="Roboto"/>
        </w:rPr>
        <w:t>I will</w:t>
      </w:r>
      <w:r w:rsidR="00064E22" w:rsidRPr="0057693B">
        <w:rPr>
          <w:rFonts w:eastAsia="Roboto"/>
        </w:rPr>
        <w:t xml:space="preserve"> a</w:t>
      </w:r>
      <w:r w:rsidR="00064E22" w:rsidRPr="0057693B">
        <w:rPr>
          <w:rFonts w:eastAsia="Roboto"/>
        </w:rPr>
        <w:t xml:space="preserve">lso be made responsible for any improper policy choices or blunders that my employees will commit so as early as now I should practice being responsible and formal. </w:t>
      </w:r>
    </w:p>
    <w:p w14:paraId="2CC234BD" w14:textId="77777777" w:rsidR="00E52622" w:rsidRPr="0057693B" w:rsidRDefault="00E52622" w:rsidP="00960E41">
      <w:pPr>
        <w:spacing w:line="360" w:lineRule="auto"/>
        <w:jc w:val="both"/>
        <w:rPr>
          <w:rFonts w:eastAsia="Roboto"/>
        </w:rPr>
      </w:pPr>
    </w:p>
    <w:p w14:paraId="316E06E9" w14:textId="5DC23BE3" w:rsidR="00E52622" w:rsidRPr="0057693B" w:rsidRDefault="00064E22" w:rsidP="00960E41">
      <w:pPr>
        <w:spacing w:line="360" w:lineRule="auto"/>
        <w:jc w:val="both"/>
        <w:rPr>
          <w:rFonts w:eastAsia="Roboto"/>
        </w:rPr>
      </w:pPr>
      <w:r w:rsidRPr="0057693B">
        <w:rPr>
          <w:rFonts w:eastAsia="Roboto"/>
        </w:rPr>
        <w:t xml:space="preserve"> Another is Organi</w:t>
      </w:r>
      <w:r w:rsidR="0057693B">
        <w:rPr>
          <w:rFonts w:eastAsia="Roboto"/>
        </w:rPr>
        <w:t>s</w:t>
      </w:r>
      <w:r w:rsidRPr="0057693B">
        <w:rPr>
          <w:rFonts w:eastAsia="Roboto"/>
        </w:rPr>
        <w:t xml:space="preserve">ational skills. Although the main obligation of </w:t>
      </w:r>
      <w:r w:rsidR="0057693B" w:rsidRPr="0057693B">
        <w:rPr>
          <w:rFonts w:eastAsia="Roboto"/>
        </w:rPr>
        <w:t>mine, If</w:t>
      </w:r>
      <w:r w:rsidRPr="0057693B">
        <w:rPr>
          <w:rFonts w:eastAsia="Roboto"/>
        </w:rPr>
        <w:t xml:space="preserve"> I will be a </w:t>
      </w:r>
      <w:r w:rsidR="0057693B" w:rsidRPr="0057693B">
        <w:rPr>
          <w:rFonts w:eastAsia="Roboto"/>
        </w:rPr>
        <w:t>manager, is</w:t>
      </w:r>
      <w:r w:rsidRPr="0057693B">
        <w:rPr>
          <w:rFonts w:eastAsia="Roboto"/>
        </w:rPr>
        <w:t xml:space="preserve"> to regulate all hospital activities, it is difficult to do so individually. This is </w:t>
      </w:r>
      <w:r w:rsidR="0057693B" w:rsidRPr="0057693B">
        <w:rPr>
          <w:rFonts w:eastAsia="Roboto"/>
        </w:rPr>
        <w:t>because</w:t>
      </w:r>
      <w:r w:rsidRPr="0057693B">
        <w:rPr>
          <w:rFonts w:eastAsia="Roboto"/>
        </w:rPr>
        <w:t xml:space="preserve"> I, as a manager, must rely on other executives to carry out their responsibilities effectively. </w:t>
      </w:r>
    </w:p>
    <w:p w14:paraId="650BE0B9" w14:textId="77777777" w:rsidR="00E52622" w:rsidRPr="0057693B" w:rsidRDefault="00E52622" w:rsidP="00960E41">
      <w:pPr>
        <w:spacing w:line="360" w:lineRule="auto"/>
        <w:jc w:val="both"/>
        <w:rPr>
          <w:rFonts w:eastAsia="Roboto"/>
        </w:rPr>
      </w:pPr>
    </w:p>
    <w:p w14:paraId="13B90F5F" w14:textId="7C724958" w:rsidR="00E52622" w:rsidRPr="0057693B" w:rsidRDefault="00064E22" w:rsidP="00960E41">
      <w:pPr>
        <w:spacing w:line="360" w:lineRule="auto"/>
        <w:jc w:val="both"/>
        <w:rPr>
          <w:rFonts w:eastAsia="Roboto"/>
        </w:rPr>
      </w:pPr>
      <w:r w:rsidRPr="0057693B">
        <w:rPr>
          <w:rFonts w:eastAsia="Roboto"/>
        </w:rPr>
        <w:t>Problem-solving skills.  There will always</w:t>
      </w:r>
      <w:r w:rsidRPr="0057693B">
        <w:rPr>
          <w:rFonts w:eastAsia="Roboto"/>
        </w:rPr>
        <w:t xml:space="preserve"> be a new task or difficulty for me as </w:t>
      </w:r>
      <w:r w:rsidR="0057693B" w:rsidRPr="0057693B">
        <w:rPr>
          <w:rFonts w:eastAsia="Roboto"/>
        </w:rPr>
        <w:t>manager to</w:t>
      </w:r>
      <w:r w:rsidRPr="0057693B">
        <w:rPr>
          <w:rFonts w:eastAsia="Roboto"/>
        </w:rPr>
        <w:t xml:space="preserve"> address in the hospitals.   Because managers can be confronted with a few challenges, I need to be able to solve them quickly. I as a healthcare manager should think articulately about an issue and come up</w:t>
      </w:r>
      <w:r w:rsidRPr="0057693B">
        <w:rPr>
          <w:rFonts w:eastAsia="Roboto"/>
        </w:rPr>
        <w:t xml:space="preserve"> with a way that is acceptable to everybody.</w:t>
      </w:r>
    </w:p>
    <w:p w14:paraId="436797F7" w14:textId="77777777" w:rsidR="00E52622" w:rsidRPr="0057693B" w:rsidRDefault="00E52622" w:rsidP="00960E41">
      <w:pPr>
        <w:spacing w:line="360" w:lineRule="auto"/>
        <w:jc w:val="both"/>
        <w:rPr>
          <w:rFonts w:eastAsia="Roboto"/>
        </w:rPr>
      </w:pPr>
    </w:p>
    <w:p w14:paraId="751A90F9" w14:textId="4F41BB1E" w:rsidR="00E52622" w:rsidRPr="0057693B" w:rsidRDefault="0057693B" w:rsidP="00960E41">
      <w:pPr>
        <w:jc w:val="both"/>
      </w:pPr>
      <w:r w:rsidRPr="0057693B">
        <w:t>Advantages-</w:t>
      </w:r>
      <w:r w:rsidR="00064E22" w:rsidRPr="0057693B">
        <w:t xml:space="preserve"> A hospital </w:t>
      </w:r>
      <w:r w:rsidRPr="0057693B">
        <w:t>manager profession</w:t>
      </w:r>
      <w:r w:rsidR="00064E22" w:rsidRPr="0057693B">
        <w:t xml:space="preserve"> allows them to make a significant difference in the lives of patients. Hospital management are constantly striving to provide affordable healthcare for all demographics. Managing a hospital is the ideal challenge for fo</w:t>
      </w:r>
      <w:r w:rsidR="00064E22" w:rsidRPr="0057693B">
        <w:t>rward-thinking executives who are passionate about providing high-quality healthcare and ensuring patient safety.</w:t>
      </w:r>
    </w:p>
    <w:p w14:paraId="173891D4" w14:textId="77777777" w:rsidR="00E52622" w:rsidRPr="0057693B" w:rsidRDefault="00E52622" w:rsidP="00960E41">
      <w:pPr>
        <w:jc w:val="both"/>
        <w:rPr>
          <w:rFonts w:eastAsia="Roboto"/>
        </w:rPr>
      </w:pPr>
    </w:p>
    <w:p w14:paraId="703F1EBF" w14:textId="2AF13CF2" w:rsidR="00E52622" w:rsidRPr="0057693B" w:rsidRDefault="0057693B" w:rsidP="00960E41">
      <w:pPr>
        <w:jc w:val="both"/>
        <w:rPr>
          <w:rFonts w:eastAsia="Roboto"/>
        </w:rPr>
      </w:pPr>
      <w:r>
        <w:rPr>
          <w:rFonts w:eastAsia="Roboto"/>
        </w:rPr>
        <w:t>Disadvantages-</w:t>
      </w:r>
      <w:r w:rsidR="00064E22" w:rsidRPr="0057693B">
        <w:rPr>
          <w:rFonts w:eastAsia="Roboto"/>
        </w:rPr>
        <w:t xml:space="preserve"> A healthcare manager can</w:t>
      </w:r>
      <w:r>
        <w:rPr>
          <w:rFonts w:eastAsia="Roboto"/>
        </w:rPr>
        <w:t xml:space="preserve">not </w:t>
      </w:r>
      <w:r w:rsidR="00064E22" w:rsidRPr="0057693B">
        <w:rPr>
          <w:rFonts w:eastAsia="Roboto"/>
        </w:rPr>
        <w:t>rest at times because of rising healthcare expenditures, staff shortages, critical equipment demands, and di</w:t>
      </w:r>
      <w:r w:rsidR="00064E22" w:rsidRPr="0057693B">
        <w:rPr>
          <w:rFonts w:eastAsia="Roboto"/>
        </w:rPr>
        <w:t>minishing income. They</w:t>
      </w:r>
      <w:r>
        <w:rPr>
          <w:rFonts w:eastAsia="Roboto"/>
        </w:rPr>
        <w:t xml:space="preserve"> are</w:t>
      </w:r>
      <w:r w:rsidR="00064E22" w:rsidRPr="0057693B">
        <w:rPr>
          <w:rFonts w:eastAsia="Roboto"/>
        </w:rPr>
        <w:t xml:space="preserve"> under a lot of pressure to keep expenses down without endangering patient safety or destroying employee morale by announcing layoffs. Another source of anxiety is the plethora of complex government laws that, if broken, can result</w:t>
      </w:r>
      <w:r w:rsidR="00064E22" w:rsidRPr="0057693B">
        <w:rPr>
          <w:rFonts w:eastAsia="Roboto"/>
        </w:rPr>
        <w:t xml:space="preserve"> in severe penalties and even prosecution of hospital employees.</w:t>
      </w:r>
    </w:p>
    <w:p w14:paraId="408B7016" w14:textId="77777777" w:rsidR="00E52622" w:rsidRPr="0057693B" w:rsidRDefault="00E52622" w:rsidP="00960E41">
      <w:pPr>
        <w:jc w:val="both"/>
        <w:rPr>
          <w:rFonts w:eastAsia="Roboto"/>
        </w:rPr>
      </w:pPr>
    </w:p>
    <w:p w14:paraId="4057C8A5" w14:textId="77777777" w:rsidR="00E52622" w:rsidRPr="0057693B" w:rsidRDefault="00E52622" w:rsidP="00960E41">
      <w:pPr>
        <w:jc w:val="both"/>
        <w:rPr>
          <w:rFonts w:eastAsia="Roboto"/>
        </w:rPr>
      </w:pPr>
    </w:p>
    <w:p w14:paraId="02B934D1" w14:textId="7E082561" w:rsidR="00E52622" w:rsidRPr="0057693B" w:rsidRDefault="00064E22" w:rsidP="00960E41">
      <w:pPr>
        <w:spacing w:line="360" w:lineRule="auto"/>
        <w:jc w:val="both"/>
        <w:rPr>
          <w:rFonts w:eastAsia="Roboto"/>
        </w:rPr>
      </w:pPr>
      <w:r w:rsidRPr="0057693B">
        <w:rPr>
          <w:rFonts w:eastAsia="Roboto"/>
        </w:rPr>
        <w:lastRenderedPageBreak/>
        <w:t>Nursing home manager positions offer interesting and creative chances to deliver high-quality patient care and a good working culture for employees. If I will be a nursing home manager, I m</w:t>
      </w:r>
      <w:r w:rsidRPr="0057693B">
        <w:rPr>
          <w:rFonts w:eastAsia="Roboto"/>
        </w:rPr>
        <w:t xml:space="preserve">ust possess a varied range of talents </w:t>
      </w:r>
      <w:r w:rsidR="0057693B" w:rsidRPr="0057693B">
        <w:rPr>
          <w:rFonts w:eastAsia="Roboto"/>
        </w:rPr>
        <w:t>to</w:t>
      </w:r>
      <w:r w:rsidRPr="0057693B">
        <w:rPr>
          <w:rFonts w:eastAsia="Roboto"/>
        </w:rPr>
        <w:t xml:space="preserve"> execute the requirements of this position. The skills that I believe are needed for a managing position in nursing </w:t>
      </w:r>
      <w:r w:rsidR="0057693B" w:rsidRPr="0057693B">
        <w:rPr>
          <w:rFonts w:eastAsia="Roboto"/>
        </w:rPr>
        <w:t>homes are</w:t>
      </w:r>
      <w:r w:rsidRPr="0057693B">
        <w:rPr>
          <w:rFonts w:eastAsia="Roboto"/>
        </w:rPr>
        <w:t xml:space="preserve"> the following:</w:t>
      </w:r>
    </w:p>
    <w:p w14:paraId="162BE55C" w14:textId="77777777" w:rsidR="00E52622" w:rsidRPr="0057693B" w:rsidRDefault="00E52622" w:rsidP="00960E41">
      <w:pPr>
        <w:spacing w:line="360" w:lineRule="auto"/>
        <w:jc w:val="both"/>
        <w:rPr>
          <w:rFonts w:eastAsia="Roboto"/>
        </w:rPr>
      </w:pPr>
    </w:p>
    <w:p w14:paraId="2D0AAD14" w14:textId="715D1BCA" w:rsidR="00E52622" w:rsidRPr="0057693B" w:rsidRDefault="00064E22" w:rsidP="00960E41">
      <w:pPr>
        <w:spacing w:line="360" w:lineRule="auto"/>
        <w:jc w:val="both"/>
        <w:rPr>
          <w:rFonts w:eastAsia="Roboto"/>
        </w:rPr>
      </w:pPr>
      <w:r w:rsidRPr="0057693B">
        <w:rPr>
          <w:rFonts w:eastAsia="Roboto"/>
        </w:rPr>
        <w:t>First, Skills in Human Resources. As a nursing home manager, I m</w:t>
      </w:r>
      <w:r w:rsidRPr="0057693B">
        <w:rPr>
          <w:rFonts w:eastAsia="Roboto"/>
        </w:rPr>
        <w:t xml:space="preserve">ust be experienced in recruiting and hiring procedures, as well as informed about the nursing home's employment regulations and criteria for each job. </w:t>
      </w:r>
      <w:r w:rsidR="0057693B" w:rsidRPr="0057693B">
        <w:rPr>
          <w:rFonts w:eastAsia="Roboto"/>
        </w:rPr>
        <w:t>I</w:t>
      </w:r>
      <w:r w:rsidRPr="0057693B">
        <w:rPr>
          <w:rFonts w:eastAsia="Roboto"/>
        </w:rPr>
        <w:t xml:space="preserve"> must also be aware of </w:t>
      </w:r>
      <w:r w:rsidR="0057693B" w:rsidRPr="0057693B">
        <w:rPr>
          <w:rFonts w:eastAsia="Roboto"/>
        </w:rPr>
        <w:t>labour</w:t>
      </w:r>
      <w:r w:rsidRPr="0057693B">
        <w:rPr>
          <w:rFonts w:eastAsia="Roboto"/>
        </w:rPr>
        <w:t xml:space="preserve"> law and assure that the nursing home does not prejudice employees or</w:t>
      </w:r>
      <w:r w:rsidRPr="0057693B">
        <w:rPr>
          <w:rFonts w:eastAsia="Roboto"/>
        </w:rPr>
        <w:t xml:space="preserve"> candidates and that all parts of employment law are followed.</w:t>
      </w:r>
    </w:p>
    <w:p w14:paraId="0D9E9AA8" w14:textId="77777777" w:rsidR="00E52622" w:rsidRPr="0057693B" w:rsidRDefault="00E52622" w:rsidP="00960E41">
      <w:pPr>
        <w:spacing w:line="360" w:lineRule="auto"/>
        <w:jc w:val="both"/>
        <w:rPr>
          <w:rFonts w:eastAsia="Roboto"/>
        </w:rPr>
      </w:pPr>
    </w:p>
    <w:p w14:paraId="189FCFF6" w14:textId="49311B1A" w:rsidR="00E52622" w:rsidRPr="0057693B" w:rsidRDefault="00064E22" w:rsidP="00960E41">
      <w:pPr>
        <w:spacing w:line="360" w:lineRule="auto"/>
        <w:jc w:val="both"/>
        <w:rPr>
          <w:rFonts w:eastAsia="Roboto"/>
        </w:rPr>
      </w:pPr>
      <w:r w:rsidRPr="0057693B">
        <w:rPr>
          <w:rFonts w:eastAsia="Roboto"/>
        </w:rPr>
        <w:t xml:space="preserve">Next, Communication Skills. </w:t>
      </w:r>
      <w:r w:rsidRPr="0057693B">
        <w:rPr>
          <w:rFonts w:eastAsia="Roboto"/>
          <w:highlight w:val="white"/>
        </w:rPr>
        <w:t xml:space="preserve">The most valued skills in the “contemporary job market” are communication skills. (Curtis, 1988).  </w:t>
      </w:r>
      <w:r w:rsidRPr="0057693B">
        <w:rPr>
          <w:rFonts w:eastAsia="Roboto"/>
        </w:rPr>
        <w:t xml:space="preserve"> As a nursing home manager, I have the obligation to contact medi</w:t>
      </w:r>
      <w:r w:rsidRPr="0057693B">
        <w:rPr>
          <w:rFonts w:eastAsia="Roboto"/>
        </w:rPr>
        <w:t xml:space="preserve">cal experts regarding patient wellness and situation, resolve any issues with employees, and speak with clients within the nursing facility. </w:t>
      </w:r>
      <w:r w:rsidR="0057693B" w:rsidRPr="0057693B">
        <w:rPr>
          <w:rFonts w:eastAsia="Roboto"/>
        </w:rPr>
        <w:t>I also</w:t>
      </w:r>
      <w:r w:rsidRPr="0057693B">
        <w:rPr>
          <w:rFonts w:eastAsia="Roboto"/>
        </w:rPr>
        <w:t xml:space="preserve"> supervise patient admittance and engage with present and future patients' relatives. </w:t>
      </w:r>
    </w:p>
    <w:p w14:paraId="45F9DB4C" w14:textId="77777777" w:rsidR="00E52622" w:rsidRPr="0057693B" w:rsidRDefault="00E52622" w:rsidP="00960E41">
      <w:pPr>
        <w:spacing w:line="360" w:lineRule="auto"/>
        <w:jc w:val="both"/>
        <w:rPr>
          <w:rFonts w:eastAsia="Roboto"/>
        </w:rPr>
      </w:pPr>
    </w:p>
    <w:p w14:paraId="1D5EBEAA" w14:textId="3196EEF9" w:rsidR="00E52622" w:rsidRPr="0057693B" w:rsidRDefault="00064E22" w:rsidP="00960E41">
      <w:pPr>
        <w:spacing w:line="360" w:lineRule="auto"/>
        <w:jc w:val="both"/>
        <w:rPr>
          <w:rFonts w:eastAsia="Roboto"/>
        </w:rPr>
      </w:pPr>
      <w:r w:rsidRPr="0057693B">
        <w:rPr>
          <w:rFonts w:eastAsia="Roboto"/>
        </w:rPr>
        <w:t>Skills in decision-m</w:t>
      </w:r>
      <w:r w:rsidRPr="0057693B">
        <w:rPr>
          <w:rFonts w:eastAsia="Roboto"/>
        </w:rPr>
        <w:t>aking and critical thinking should also be considered. If I will be a manager, I must also analy</w:t>
      </w:r>
      <w:r w:rsidR="0057693B">
        <w:rPr>
          <w:rFonts w:eastAsia="Roboto"/>
        </w:rPr>
        <w:t>s</w:t>
      </w:r>
      <w:r w:rsidRPr="0057693B">
        <w:rPr>
          <w:rFonts w:eastAsia="Roboto"/>
        </w:rPr>
        <w:t xml:space="preserve">e rules and create choices </w:t>
      </w:r>
      <w:r w:rsidR="0057693B" w:rsidRPr="0057693B">
        <w:rPr>
          <w:rFonts w:eastAsia="Roboto"/>
        </w:rPr>
        <w:t>to</w:t>
      </w:r>
      <w:r w:rsidRPr="0057693B">
        <w:rPr>
          <w:rFonts w:eastAsia="Roboto"/>
        </w:rPr>
        <w:t xml:space="preserve"> resolve issues with employees and patients. Critical thinking is a universal human phenomenon and is improving (Simpson,</w:t>
      </w:r>
      <w:r w:rsidRPr="0057693B">
        <w:rPr>
          <w:rFonts w:eastAsia="Roboto"/>
        </w:rPr>
        <w:t xml:space="preserve"> 2002).   </w:t>
      </w:r>
    </w:p>
    <w:p w14:paraId="56C5413E" w14:textId="77777777" w:rsidR="00E52622" w:rsidRPr="0057693B" w:rsidRDefault="00E52622" w:rsidP="00960E41">
      <w:pPr>
        <w:spacing w:line="360" w:lineRule="auto"/>
        <w:jc w:val="both"/>
        <w:rPr>
          <w:rFonts w:eastAsia="Roboto"/>
        </w:rPr>
      </w:pPr>
    </w:p>
    <w:p w14:paraId="6864DE48" w14:textId="30594227" w:rsidR="00E52622" w:rsidRPr="0057693B" w:rsidRDefault="0057693B" w:rsidP="00960E41">
      <w:pPr>
        <w:spacing w:line="360" w:lineRule="auto"/>
        <w:jc w:val="both"/>
        <w:rPr>
          <w:rFonts w:eastAsia="Roboto"/>
        </w:rPr>
      </w:pPr>
      <w:r>
        <w:rPr>
          <w:rFonts w:eastAsia="Roboto"/>
        </w:rPr>
        <w:t xml:space="preserve">However, </w:t>
      </w:r>
      <w:r w:rsidRPr="0057693B">
        <w:rPr>
          <w:rFonts w:eastAsia="Roboto"/>
        </w:rPr>
        <w:t>after</w:t>
      </w:r>
      <w:r w:rsidR="00064E22" w:rsidRPr="0057693B">
        <w:rPr>
          <w:rFonts w:eastAsia="Roboto"/>
        </w:rPr>
        <w:t xml:space="preserve"> years of experience, nurse managers are frequently promoted into more senior administrative positions. As a nurse manager, you</w:t>
      </w:r>
      <w:r>
        <w:rPr>
          <w:rFonts w:eastAsia="Roboto"/>
        </w:rPr>
        <w:t xml:space="preserve"> will</w:t>
      </w:r>
      <w:r w:rsidR="00064E22" w:rsidRPr="0057693B">
        <w:rPr>
          <w:rFonts w:eastAsia="Roboto"/>
        </w:rPr>
        <w:t xml:space="preserve"> be exposed to a variety of departments within your hospital, giving you plenty of opportunities to daz</w:t>
      </w:r>
      <w:r w:rsidR="00064E22" w:rsidRPr="0057693B">
        <w:rPr>
          <w:rFonts w:eastAsia="Roboto"/>
        </w:rPr>
        <w:t xml:space="preserve">zle. The finest nurse managers know how to turn their bosses' heads, which can lead to yet another </w:t>
      </w:r>
      <w:r w:rsidRPr="0057693B">
        <w:rPr>
          <w:rFonts w:eastAsia="Roboto"/>
        </w:rPr>
        <w:t>favourable</w:t>
      </w:r>
      <w:r w:rsidR="00064E22" w:rsidRPr="0057693B">
        <w:rPr>
          <w:rFonts w:eastAsia="Roboto"/>
        </w:rPr>
        <w:t xml:space="preserve"> promotion.</w:t>
      </w:r>
    </w:p>
    <w:p w14:paraId="00B06C8B" w14:textId="77777777" w:rsidR="00E52622" w:rsidRPr="0057693B" w:rsidRDefault="00E52622" w:rsidP="00960E41">
      <w:pPr>
        <w:spacing w:line="360" w:lineRule="auto"/>
        <w:jc w:val="both"/>
        <w:rPr>
          <w:rFonts w:eastAsia="Roboto"/>
        </w:rPr>
      </w:pPr>
    </w:p>
    <w:p w14:paraId="0B40B1B1" w14:textId="60D56092" w:rsidR="00E52622" w:rsidRPr="0057693B" w:rsidRDefault="00064E22" w:rsidP="00960E41">
      <w:pPr>
        <w:spacing w:line="360" w:lineRule="auto"/>
        <w:jc w:val="both"/>
        <w:rPr>
          <w:rFonts w:eastAsia="Roboto"/>
        </w:rPr>
      </w:pPr>
      <w:r w:rsidRPr="0057693B">
        <w:rPr>
          <w:rFonts w:eastAsia="Roboto"/>
        </w:rPr>
        <w:t xml:space="preserve"> As you begin your career in management, you will probably encounter a few </w:t>
      </w:r>
      <w:r w:rsidR="0057693B" w:rsidRPr="0057693B">
        <w:rPr>
          <w:rFonts w:eastAsia="Roboto"/>
        </w:rPr>
        <w:t>unfavourable</w:t>
      </w:r>
      <w:r w:rsidRPr="0057693B">
        <w:rPr>
          <w:rFonts w:eastAsia="Roboto"/>
        </w:rPr>
        <w:t xml:space="preserve"> circumstances. </w:t>
      </w:r>
      <w:r w:rsidR="0057693B" w:rsidRPr="0057693B">
        <w:rPr>
          <w:rFonts w:eastAsia="Roboto"/>
        </w:rPr>
        <w:t>For managers</w:t>
      </w:r>
      <w:r w:rsidRPr="0057693B">
        <w:rPr>
          <w:rFonts w:eastAsia="Roboto"/>
        </w:rPr>
        <w:t xml:space="preserve"> in nursing </w:t>
      </w:r>
      <w:r w:rsidR="0057693B" w:rsidRPr="0057693B">
        <w:rPr>
          <w:rFonts w:eastAsia="Roboto"/>
        </w:rPr>
        <w:t>homes, this</w:t>
      </w:r>
      <w:r w:rsidRPr="0057693B">
        <w:rPr>
          <w:rFonts w:eastAsia="Roboto"/>
        </w:rPr>
        <w:t xml:space="preserve"> typically manifests as a reduction in day-to-day patient care duties. Many nurses select this profession because they wish to work directly with patients who want assistance. While you will still have a significant impact on many patients' qualit</w:t>
      </w:r>
      <w:r w:rsidRPr="0057693B">
        <w:rPr>
          <w:rFonts w:eastAsia="Roboto"/>
        </w:rPr>
        <w:t>y of life, your position will be more peripheral than you are likely used to.</w:t>
      </w:r>
    </w:p>
    <w:p w14:paraId="4BED98AF" w14:textId="77777777" w:rsidR="00E52622" w:rsidRPr="0057693B" w:rsidRDefault="00E52622" w:rsidP="00960E41">
      <w:pPr>
        <w:spacing w:line="360" w:lineRule="auto"/>
        <w:jc w:val="both"/>
        <w:rPr>
          <w:rFonts w:eastAsia="Roboto"/>
        </w:rPr>
      </w:pPr>
    </w:p>
    <w:p w14:paraId="75075E8E" w14:textId="77777777" w:rsidR="00E52622" w:rsidRPr="0057693B" w:rsidRDefault="00E52622" w:rsidP="00960E41">
      <w:pPr>
        <w:spacing w:line="360" w:lineRule="auto"/>
        <w:jc w:val="both"/>
        <w:rPr>
          <w:rFonts w:eastAsia="Roboto"/>
        </w:rPr>
      </w:pPr>
    </w:p>
    <w:p w14:paraId="36C3622D" w14:textId="413A4690" w:rsidR="00E52622" w:rsidRPr="0057693B" w:rsidRDefault="00E52622" w:rsidP="00960E41">
      <w:pPr>
        <w:spacing w:line="360" w:lineRule="auto"/>
        <w:jc w:val="both"/>
        <w:rPr>
          <w:rFonts w:eastAsia="Roboto"/>
        </w:rPr>
      </w:pPr>
    </w:p>
    <w:p w14:paraId="009A241B" w14:textId="77777777" w:rsidR="00E52622" w:rsidRPr="0057693B" w:rsidRDefault="00064E22" w:rsidP="00960E41">
      <w:pPr>
        <w:spacing w:line="360" w:lineRule="auto"/>
        <w:jc w:val="both"/>
        <w:rPr>
          <w:rFonts w:eastAsia="Roboto"/>
        </w:rPr>
      </w:pPr>
      <w:r w:rsidRPr="0057693B">
        <w:rPr>
          <w:noProof/>
        </w:rPr>
        <w:lastRenderedPageBreak/>
        <w:drawing>
          <wp:anchor distT="114300" distB="114300" distL="114300" distR="114300" simplePos="0" relativeHeight="251660288" behindDoc="0" locked="0" layoutInCell="1" hidden="0" allowOverlap="1" wp14:anchorId="20A641AB" wp14:editId="2531F9E4">
            <wp:simplePos x="0" y="0"/>
            <wp:positionH relativeFrom="column">
              <wp:posOffset>1133475</wp:posOffset>
            </wp:positionH>
            <wp:positionV relativeFrom="paragraph">
              <wp:posOffset>292916</wp:posOffset>
            </wp:positionV>
            <wp:extent cx="3300413" cy="246486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300413" cy="2464865"/>
                    </a:xfrm>
                    <a:prstGeom prst="rect">
                      <a:avLst/>
                    </a:prstGeom>
                    <a:ln/>
                  </pic:spPr>
                </pic:pic>
              </a:graphicData>
            </a:graphic>
          </wp:anchor>
        </w:drawing>
      </w:r>
    </w:p>
    <w:p w14:paraId="3467C56C" w14:textId="77777777" w:rsidR="00E52622" w:rsidRPr="0057693B" w:rsidRDefault="00E52622" w:rsidP="00960E41">
      <w:pPr>
        <w:spacing w:line="360" w:lineRule="auto"/>
        <w:jc w:val="both"/>
        <w:rPr>
          <w:rFonts w:eastAsia="Roboto"/>
        </w:rPr>
      </w:pPr>
    </w:p>
    <w:p w14:paraId="0C0DA11F" w14:textId="77777777" w:rsidR="00E52622" w:rsidRPr="0057693B" w:rsidRDefault="00E52622" w:rsidP="00960E41">
      <w:pPr>
        <w:spacing w:line="360" w:lineRule="auto"/>
        <w:jc w:val="both"/>
        <w:rPr>
          <w:rFonts w:eastAsia="Roboto"/>
        </w:rPr>
      </w:pPr>
    </w:p>
    <w:p w14:paraId="01EADBEC" w14:textId="77777777" w:rsidR="00E52622" w:rsidRPr="0057693B" w:rsidRDefault="00E52622" w:rsidP="00960E41">
      <w:pPr>
        <w:spacing w:line="360" w:lineRule="auto"/>
        <w:jc w:val="both"/>
        <w:rPr>
          <w:rFonts w:eastAsia="Roboto"/>
        </w:rPr>
      </w:pPr>
    </w:p>
    <w:p w14:paraId="2A03AAAA" w14:textId="77777777" w:rsidR="00E52622" w:rsidRPr="0057693B" w:rsidRDefault="00E52622" w:rsidP="00960E41">
      <w:pPr>
        <w:spacing w:line="360" w:lineRule="auto"/>
        <w:jc w:val="both"/>
        <w:rPr>
          <w:rFonts w:eastAsia="Roboto"/>
        </w:rPr>
      </w:pPr>
    </w:p>
    <w:p w14:paraId="69B70740" w14:textId="77777777" w:rsidR="00E52622" w:rsidRPr="0057693B" w:rsidRDefault="00E52622" w:rsidP="00960E41">
      <w:pPr>
        <w:spacing w:line="360" w:lineRule="auto"/>
        <w:jc w:val="both"/>
        <w:rPr>
          <w:rFonts w:eastAsia="Roboto"/>
        </w:rPr>
      </w:pPr>
    </w:p>
    <w:p w14:paraId="2D9E0006" w14:textId="77777777" w:rsidR="00E52622" w:rsidRPr="0057693B" w:rsidRDefault="00E52622" w:rsidP="00960E41">
      <w:pPr>
        <w:spacing w:line="360" w:lineRule="auto"/>
        <w:jc w:val="both"/>
        <w:rPr>
          <w:rFonts w:eastAsia="Roboto"/>
        </w:rPr>
      </w:pPr>
    </w:p>
    <w:p w14:paraId="2173B934" w14:textId="77777777" w:rsidR="00E52622" w:rsidRPr="0057693B" w:rsidRDefault="00E52622" w:rsidP="00960E41">
      <w:pPr>
        <w:spacing w:line="360" w:lineRule="auto"/>
        <w:jc w:val="both"/>
        <w:rPr>
          <w:rFonts w:eastAsia="Roboto"/>
        </w:rPr>
      </w:pPr>
    </w:p>
    <w:p w14:paraId="6F94BD41" w14:textId="77777777" w:rsidR="00E52622" w:rsidRPr="0057693B" w:rsidRDefault="00E52622" w:rsidP="00960E41">
      <w:pPr>
        <w:spacing w:line="360" w:lineRule="auto"/>
        <w:jc w:val="both"/>
        <w:rPr>
          <w:rFonts w:eastAsia="Roboto"/>
        </w:rPr>
      </w:pPr>
    </w:p>
    <w:p w14:paraId="382D5DC0" w14:textId="77777777" w:rsidR="00E52622" w:rsidRPr="0057693B" w:rsidRDefault="00E52622" w:rsidP="00960E41">
      <w:pPr>
        <w:spacing w:line="360" w:lineRule="auto"/>
        <w:jc w:val="both"/>
        <w:rPr>
          <w:rFonts w:eastAsia="Roboto"/>
        </w:rPr>
      </w:pPr>
    </w:p>
    <w:p w14:paraId="3F726165" w14:textId="77777777" w:rsidR="00E52622" w:rsidRPr="0057693B" w:rsidRDefault="00E52622" w:rsidP="00960E41">
      <w:pPr>
        <w:spacing w:line="360" w:lineRule="auto"/>
        <w:jc w:val="both"/>
        <w:rPr>
          <w:rFonts w:eastAsia="Roboto"/>
        </w:rPr>
      </w:pPr>
    </w:p>
    <w:p w14:paraId="220F46F2" w14:textId="77777777" w:rsidR="00E52622" w:rsidRPr="0057693B" w:rsidRDefault="00E52622" w:rsidP="00960E41">
      <w:pPr>
        <w:spacing w:line="360" w:lineRule="auto"/>
        <w:jc w:val="both"/>
        <w:rPr>
          <w:rFonts w:eastAsia="Roboto"/>
        </w:rPr>
      </w:pPr>
    </w:p>
    <w:p w14:paraId="3F2170EE" w14:textId="77777777" w:rsidR="00E52622" w:rsidRPr="0057693B" w:rsidRDefault="00E52622" w:rsidP="00960E41">
      <w:pPr>
        <w:spacing w:line="360" w:lineRule="auto"/>
        <w:jc w:val="both"/>
        <w:rPr>
          <w:rFonts w:eastAsia="Roboto"/>
        </w:rPr>
      </w:pPr>
    </w:p>
    <w:p w14:paraId="00F62B17" w14:textId="77777777" w:rsidR="00E52622" w:rsidRPr="0057693B" w:rsidRDefault="00E52622" w:rsidP="00960E41">
      <w:pPr>
        <w:spacing w:line="360" w:lineRule="auto"/>
        <w:jc w:val="both"/>
        <w:rPr>
          <w:rFonts w:eastAsia="Roboto"/>
        </w:rPr>
      </w:pPr>
    </w:p>
    <w:p w14:paraId="7EDFAF8C" w14:textId="77777777" w:rsidR="00E52622" w:rsidRPr="0057693B" w:rsidRDefault="00E52622" w:rsidP="00960E41">
      <w:pPr>
        <w:spacing w:line="360" w:lineRule="auto"/>
        <w:jc w:val="both"/>
        <w:rPr>
          <w:rFonts w:eastAsia="Roboto"/>
        </w:rPr>
      </w:pPr>
    </w:p>
    <w:p w14:paraId="665E95C7" w14:textId="77777777" w:rsidR="00E52622" w:rsidRPr="0057693B" w:rsidRDefault="00E52622" w:rsidP="00960E41">
      <w:pPr>
        <w:spacing w:line="360" w:lineRule="auto"/>
        <w:jc w:val="both"/>
        <w:rPr>
          <w:rFonts w:eastAsia="Roboto"/>
        </w:rPr>
      </w:pPr>
    </w:p>
    <w:p w14:paraId="55A4EBB4" w14:textId="2F8CEEAE" w:rsidR="00E52622" w:rsidRPr="0057693B" w:rsidRDefault="0057693B" w:rsidP="00960E41">
      <w:pPr>
        <w:pStyle w:val="Heading1"/>
        <w:jc w:val="both"/>
        <w:rPr>
          <w:sz w:val="22"/>
          <w:szCs w:val="22"/>
        </w:rPr>
      </w:pPr>
      <w:bookmarkStart w:id="4" w:name="_Toc89859048"/>
      <w:r w:rsidRPr="0057693B">
        <w:rPr>
          <w:sz w:val="22"/>
          <w:szCs w:val="22"/>
        </w:rPr>
        <w:t>Gibbs Cycle</w:t>
      </w:r>
      <w:bookmarkEnd w:id="4"/>
    </w:p>
    <w:p w14:paraId="32F32E42" w14:textId="77777777" w:rsidR="00E52622" w:rsidRPr="0057693B" w:rsidRDefault="00E52622" w:rsidP="00960E41">
      <w:pPr>
        <w:spacing w:line="360" w:lineRule="auto"/>
        <w:jc w:val="both"/>
        <w:rPr>
          <w:rFonts w:eastAsia="Roboto"/>
        </w:rPr>
      </w:pPr>
    </w:p>
    <w:p w14:paraId="364279F6" w14:textId="4E15784E" w:rsidR="00E52622" w:rsidRPr="0057693B" w:rsidRDefault="00064E22" w:rsidP="00960E41">
      <w:pPr>
        <w:spacing w:line="360" w:lineRule="auto"/>
        <w:jc w:val="both"/>
        <w:rPr>
          <w:rFonts w:eastAsia="Roboto"/>
        </w:rPr>
      </w:pPr>
      <w:r w:rsidRPr="0057693B">
        <w:rPr>
          <w:rFonts w:eastAsia="Roboto"/>
        </w:rPr>
        <w:t>In this module, I have learned several concepts that are beneficial to my current situation and future career. I used the Gibbs Cycle as a model to thoroughly discuss my reflections.  First, I learned the concept of SMART goals and objectives. Peter Drucke</w:t>
      </w:r>
      <w:r w:rsidRPr="0057693B">
        <w:rPr>
          <w:rFonts w:eastAsia="Roboto"/>
        </w:rPr>
        <w:t xml:space="preserve">r's Management by Objectives approach is usually credited with the requirement of a SMART Goal. However, Drucker never made a direct reference to a SMART acronym in his book (Morrison, 2010) By making goals specific, measurable, achievable, realistic, and </w:t>
      </w:r>
      <w:r w:rsidRPr="0057693B">
        <w:rPr>
          <w:rFonts w:eastAsia="Roboto"/>
        </w:rPr>
        <w:t>timely, SMART goals prepare an individual up to lead.  I discovered the relevance of this concept for making SMART Goals since it enables me to articulate my notions and concentrate my work, allowing me to manage my resources in the most efficient and effe</w:t>
      </w:r>
      <w:r w:rsidRPr="0057693B">
        <w:rPr>
          <w:rFonts w:eastAsia="Roboto"/>
        </w:rPr>
        <w:t xml:space="preserve">ctive way possible. It also eliminates the potential of overlooking important or trivial facts that will aid or obstruct my attempts to achieve my objectives. SMART Goals are an excellent approach for me to </w:t>
      </w:r>
      <w:r w:rsidR="0057693B" w:rsidRPr="0057693B">
        <w:rPr>
          <w:rFonts w:eastAsia="Roboto"/>
        </w:rPr>
        <w:t>prepare</w:t>
      </w:r>
      <w:r w:rsidRPr="0057693B">
        <w:rPr>
          <w:rFonts w:eastAsia="Roboto"/>
        </w:rPr>
        <w:t xml:space="preserve"> for what is next. I will be mor</w:t>
      </w:r>
      <w:r w:rsidRPr="0057693B">
        <w:rPr>
          <w:rFonts w:eastAsia="Roboto"/>
        </w:rPr>
        <w:t>e engaged and conscious of moments when my interest should be directed elsewhere as I gain a better understanding of what actually matters.</w:t>
      </w:r>
    </w:p>
    <w:p w14:paraId="2F4D9FFF" w14:textId="4CAD642C" w:rsidR="00E52622" w:rsidRDefault="00E52622" w:rsidP="00960E41">
      <w:pPr>
        <w:spacing w:line="360" w:lineRule="auto"/>
        <w:jc w:val="both"/>
        <w:rPr>
          <w:rFonts w:eastAsia="Roboto"/>
        </w:rPr>
      </w:pPr>
    </w:p>
    <w:p w14:paraId="32E8D975" w14:textId="243E7B7C" w:rsidR="0057693B" w:rsidRPr="0057693B" w:rsidRDefault="0057693B" w:rsidP="00960E41">
      <w:pPr>
        <w:pStyle w:val="Heading1"/>
        <w:jc w:val="both"/>
        <w:rPr>
          <w:sz w:val="22"/>
          <w:szCs w:val="22"/>
        </w:rPr>
      </w:pPr>
      <w:bookmarkStart w:id="5" w:name="_Toc89859049"/>
      <w:r w:rsidRPr="0057693B">
        <w:rPr>
          <w:sz w:val="22"/>
          <w:szCs w:val="22"/>
        </w:rPr>
        <w:lastRenderedPageBreak/>
        <w:t>UK employment</w:t>
      </w:r>
      <w:bookmarkEnd w:id="5"/>
      <w:r w:rsidRPr="0057693B">
        <w:rPr>
          <w:sz w:val="22"/>
          <w:szCs w:val="22"/>
        </w:rPr>
        <w:t xml:space="preserve"> </w:t>
      </w:r>
    </w:p>
    <w:p w14:paraId="0C13FDBF" w14:textId="77777777" w:rsidR="0057693B" w:rsidRPr="0057693B" w:rsidRDefault="0057693B" w:rsidP="00960E41">
      <w:pPr>
        <w:spacing w:line="360" w:lineRule="auto"/>
        <w:jc w:val="both"/>
        <w:rPr>
          <w:rFonts w:eastAsia="Roboto"/>
        </w:rPr>
      </w:pPr>
    </w:p>
    <w:p w14:paraId="4FFFB401" w14:textId="4E47AAAA" w:rsidR="00E52622" w:rsidRPr="0057693B" w:rsidRDefault="00064E22" w:rsidP="00960E41">
      <w:pPr>
        <w:spacing w:line="360" w:lineRule="auto"/>
        <w:jc w:val="both"/>
        <w:rPr>
          <w:rFonts w:eastAsia="Roboto"/>
        </w:rPr>
      </w:pPr>
      <w:r w:rsidRPr="0057693B">
        <w:rPr>
          <w:rFonts w:eastAsia="Roboto"/>
        </w:rPr>
        <w:t>The other concept that was discussed on this module is the UK Employment law and why it matters to my future career</w:t>
      </w:r>
      <w:r w:rsidRPr="0057693B">
        <w:rPr>
          <w:rFonts w:eastAsia="Roboto"/>
        </w:rPr>
        <w:t xml:space="preserve">. The partnership between employers and employees is governed by employment law. It establishes what companies can demand from employees, as well as what employers can request them to do and their fair working conditions.  According to the </w:t>
      </w:r>
      <w:r w:rsidR="0057693B" w:rsidRPr="0057693B">
        <w:rPr>
          <w:rFonts w:eastAsia="Roboto"/>
        </w:rPr>
        <w:t>ukrules.co, Employment</w:t>
      </w:r>
      <w:r w:rsidRPr="0057693B">
        <w:rPr>
          <w:rFonts w:eastAsia="Roboto"/>
        </w:rPr>
        <w:t xml:space="preserve"> in the United Kingdom is defined as "a contract of employment." It is a contract in which both the employer and the employee have commitments. An employment contract gives the employer the authority to decide when and how the task is accomplished. </w:t>
      </w:r>
      <w:r w:rsidRPr="0057693B">
        <w:rPr>
          <w:rFonts w:eastAsia="Roboto"/>
        </w:rPr>
        <w:t xml:space="preserve">At first look, employment law may appear confusing and varied, particularly for a student like me who must learn about UK employment law while continuing to study other courses and operations. Furthermore, employment laws of which there are numerous exist </w:t>
      </w:r>
      <w:r w:rsidRPr="0057693B">
        <w:rPr>
          <w:rFonts w:eastAsia="Roboto"/>
        </w:rPr>
        <w:t>to safeguard organi</w:t>
      </w:r>
      <w:r w:rsidR="0057693B">
        <w:rPr>
          <w:rFonts w:eastAsia="Roboto"/>
        </w:rPr>
        <w:t>s</w:t>
      </w:r>
      <w:r w:rsidRPr="0057693B">
        <w:rPr>
          <w:rFonts w:eastAsia="Roboto"/>
        </w:rPr>
        <w:t>ations, defining their responsibility to their employees as well as their rights as employers. They are also helpful to maintain a fair working relationship for both sides.</w:t>
      </w:r>
    </w:p>
    <w:p w14:paraId="1FA97750" w14:textId="77777777" w:rsidR="00E52622" w:rsidRPr="0057693B" w:rsidRDefault="00E52622" w:rsidP="00960E41">
      <w:pPr>
        <w:spacing w:line="360" w:lineRule="auto"/>
        <w:jc w:val="both"/>
        <w:rPr>
          <w:rFonts w:eastAsia="Roboto"/>
        </w:rPr>
      </w:pPr>
    </w:p>
    <w:p w14:paraId="0D71C7C1" w14:textId="75FA369D" w:rsidR="0057693B" w:rsidRPr="0057693B" w:rsidRDefault="0057693B" w:rsidP="00960E41">
      <w:pPr>
        <w:pStyle w:val="Heading1"/>
        <w:jc w:val="both"/>
        <w:rPr>
          <w:sz w:val="22"/>
          <w:szCs w:val="22"/>
        </w:rPr>
      </w:pPr>
      <w:bookmarkStart w:id="6" w:name="_Toc89859050"/>
      <w:r w:rsidRPr="0057693B">
        <w:rPr>
          <w:sz w:val="22"/>
          <w:szCs w:val="22"/>
        </w:rPr>
        <w:t>Learning Theories</w:t>
      </w:r>
      <w:bookmarkEnd w:id="6"/>
    </w:p>
    <w:p w14:paraId="1B0E2803" w14:textId="77777777" w:rsidR="0057693B" w:rsidRDefault="0057693B" w:rsidP="00960E41">
      <w:pPr>
        <w:spacing w:line="360" w:lineRule="auto"/>
        <w:jc w:val="both"/>
        <w:rPr>
          <w:rFonts w:eastAsia="Roboto"/>
        </w:rPr>
      </w:pPr>
    </w:p>
    <w:p w14:paraId="4352EF96" w14:textId="17FE2F85" w:rsidR="00E52622" w:rsidRPr="0057693B" w:rsidRDefault="00064E22" w:rsidP="00960E41">
      <w:pPr>
        <w:spacing w:line="360" w:lineRule="auto"/>
        <w:jc w:val="both"/>
        <w:rPr>
          <w:rFonts w:eastAsia="Roboto"/>
        </w:rPr>
      </w:pPr>
      <w:r w:rsidRPr="0057693B">
        <w:rPr>
          <w:rFonts w:eastAsia="Roboto"/>
        </w:rPr>
        <w:t>This module also tackled Learning Theories. Through frameworks</w:t>
      </w:r>
      <w:r w:rsidRPr="0057693B">
        <w:rPr>
          <w:rFonts w:eastAsia="Roboto"/>
        </w:rPr>
        <w:t xml:space="preserve">, learning theory guides the implementation of active learning.  According to </w:t>
      </w:r>
      <w:proofErr w:type="spellStart"/>
      <w:r w:rsidRPr="0057693B">
        <w:rPr>
          <w:rFonts w:eastAsia="Roboto"/>
        </w:rPr>
        <w:t>Harasim</w:t>
      </w:r>
      <w:proofErr w:type="spellEnd"/>
      <w:r w:rsidRPr="0057693B">
        <w:rPr>
          <w:rFonts w:eastAsia="Roboto"/>
        </w:rPr>
        <w:t xml:space="preserve"> (2017), states that “a theory is an explanation for why something occurs or how it occurs” Learning theory, according to her, is one that seeks to “to help us to understa</w:t>
      </w:r>
      <w:r w:rsidRPr="0057693B">
        <w:rPr>
          <w:rFonts w:eastAsia="Roboto"/>
        </w:rPr>
        <w:t>nd both how knowledge is created and how people learn”.</w:t>
      </w:r>
      <w:r w:rsidR="0057693B">
        <w:rPr>
          <w:rFonts w:eastAsia="Roboto"/>
        </w:rPr>
        <w:t xml:space="preserve"> </w:t>
      </w:r>
      <w:r w:rsidRPr="0057693B">
        <w:rPr>
          <w:rFonts w:eastAsia="Roboto"/>
        </w:rPr>
        <w:t>Learning theories provide contexts for comprehending how information is used, understanding is formed, and individuals learn. Learning strategists can use these concepts to tailor educational methods t</w:t>
      </w:r>
      <w:r w:rsidRPr="0057693B">
        <w:rPr>
          <w:rFonts w:eastAsia="Roboto"/>
        </w:rPr>
        <w:t xml:space="preserve">o specific learning and participant objectives, allowing them to make better knowledgeable decisions.  I frequently find myself in rhetoric over the essence of understanding theories. This module reinforced my understanding that theories give a foundation </w:t>
      </w:r>
      <w:r w:rsidRPr="0057693B">
        <w:rPr>
          <w:rFonts w:eastAsia="Roboto"/>
        </w:rPr>
        <w:t xml:space="preserve">for understanding how people learn as well </w:t>
      </w:r>
      <w:r w:rsidR="0057693B" w:rsidRPr="0057693B">
        <w:rPr>
          <w:rFonts w:eastAsia="Roboto"/>
        </w:rPr>
        <w:t>to</w:t>
      </w:r>
      <w:r w:rsidRPr="0057693B">
        <w:rPr>
          <w:rFonts w:eastAsia="Roboto"/>
        </w:rPr>
        <w:t xml:space="preserve"> explain, characteri</w:t>
      </w:r>
      <w:r w:rsidR="0057693B">
        <w:rPr>
          <w:rFonts w:eastAsia="Roboto"/>
        </w:rPr>
        <w:t>s</w:t>
      </w:r>
      <w:r w:rsidRPr="0057693B">
        <w:rPr>
          <w:rFonts w:eastAsia="Roboto"/>
        </w:rPr>
        <w:t>e, evaluate, and anticipate learning. In this way, a theory aids us in making more informed judgments about understanding methods, growth, and presentation. This module also enlig</w:t>
      </w:r>
      <w:r w:rsidRPr="0057693B">
        <w:rPr>
          <w:rFonts w:eastAsia="Roboto"/>
        </w:rPr>
        <w:t>htened me. There is no such thing as a "perfect" learning theory because each one presents a different perspective on learning and the components that make it possible. Different theories lend credence for learning, consolidated level, and instructional te</w:t>
      </w:r>
      <w:r w:rsidRPr="0057693B">
        <w:rPr>
          <w:rFonts w:eastAsia="Roboto"/>
        </w:rPr>
        <w:t xml:space="preserve">chniques, all of which have significance for instructional design and delivery. Furthermore, some theories are better suited to various learning objectives and learners' </w:t>
      </w:r>
      <w:r w:rsidRPr="0057693B">
        <w:rPr>
          <w:rFonts w:eastAsia="Roboto"/>
        </w:rPr>
        <w:lastRenderedPageBreak/>
        <w:t>characteristics. Because each theory is made up of data and hypotheses, seeking the mo</w:t>
      </w:r>
      <w:r w:rsidRPr="0057693B">
        <w:rPr>
          <w:rFonts w:eastAsia="Roboto"/>
        </w:rPr>
        <w:t>st appropriate learning method must start by determining the learning aim and then selecting the best conceptual basis for implementing those learning results.</w:t>
      </w:r>
    </w:p>
    <w:p w14:paraId="5936540A" w14:textId="2C2F0AAD" w:rsidR="0057693B" w:rsidRDefault="0057693B" w:rsidP="00960E41">
      <w:pPr>
        <w:spacing w:line="360" w:lineRule="auto"/>
        <w:jc w:val="both"/>
        <w:rPr>
          <w:rFonts w:eastAsia="Roboto"/>
        </w:rPr>
      </w:pPr>
    </w:p>
    <w:p w14:paraId="12FB2244" w14:textId="0921C20D" w:rsidR="0057693B" w:rsidRPr="0057693B" w:rsidRDefault="0057693B" w:rsidP="00960E41">
      <w:pPr>
        <w:pStyle w:val="Heading1"/>
        <w:jc w:val="both"/>
        <w:rPr>
          <w:sz w:val="22"/>
          <w:szCs w:val="22"/>
          <w:highlight w:val="white"/>
        </w:rPr>
      </w:pPr>
      <w:bookmarkStart w:id="7" w:name="_Toc89859051"/>
      <w:r w:rsidRPr="0057693B">
        <w:rPr>
          <w:sz w:val="22"/>
          <w:szCs w:val="22"/>
          <w:highlight w:val="white"/>
        </w:rPr>
        <w:t>Feedback Interview:</w:t>
      </w:r>
      <w:bookmarkEnd w:id="7"/>
    </w:p>
    <w:p w14:paraId="6F1E20B8" w14:textId="77777777" w:rsidR="0057693B" w:rsidRPr="0057693B" w:rsidRDefault="0057693B" w:rsidP="00960E41">
      <w:pPr>
        <w:spacing w:line="360" w:lineRule="auto"/>
        <w:jc w:val="both"/>
        <w:rPr>
          <w:rFonts w:eastAsia="Roboto"/>
          <w:highlight w:val="white"/>
        </w:rPr>
      </w:pPr>
    </w:p>
    <w:p w14:paraId="475E54CF" w14:textId="77777777" w:rsidR="0057693B" w:rsidRPr="0057693B" w:rsidRDefault="0057693B" w:rsidP="00960E41">
      <w:pPr>
        <w:spacing w:line="360" w:lineRule="auto"/>
        <w:jc w:val="both"/>
        <w:rPr>
          <w:rFonts w:eastAsia="Roboto"/>
          <w:highlight w:val="white"/>
        </w:rPr>
      </w:pPr>
      <w:r w:rsidRPr="0057693B">
        <w:rPr>
          <w:rFonts w:eastAsia="Roboto"/>
          <w:highlight w:val="white"/>
        </w:rPr>
        <w:t>During the interview, the interviewers gave me a reasonable score under the first impression. Based on the scores they have given; I have made a good first impression. Under the verbal behaviours category, I have received mixed scores. There were good scores like demonstrated knowledge about the company and understood position/ pointed out work related skills but there were also poor skills like in referenced specific items on resume and asked appropriate questions of the interviewer. These scores and feedback helped me recognise the skills that I should maintain and those that I should work on. Overall, I received a score of 63 out of a 100. Personally, I think that is a decent score.</w:t>
      </w:r>
    </w:p>
    <w:p w14:paraId="08E85554" w14:textId="77777777" w:rsidR="0057693B" w:rsidRPr="0057693B" w:rsidRDefault="0057693B" w:rsidP="00960E41">
      <w:pPr>
        <w:spacing w:line="360" w:lineRule="auto"/>
        <w:jc w:val="both"/>
        <w:rPr>
          <w:rFonts w:eastAsia="Roboto"/>
        </w:rPr>
      </w:pPr>
    </w:p>
    <w:p w14:paraId="541E3FF8" w14:textId="77777777" w:rsidR="0057693B" w:rsidRPr="0057693B" w:rsidRDefault="0057693B" w:rsidP="00960E41">
      <w:pPr>
        <w:spacing w:line="360" w:lineRule="auto"/>
        <w:jc w:val="both"/>
        <w:rPr>
          <w:rFonts w:eastAsia="Roboto"/>
        </w:rPr>
      </w:pPr>
    </w:p>
    <w:p w14:paraId="1BEE3AD8" w14:textId="60BD5CEE" w:rsidR="0057693B" w:rsidRPr="0057693B" w:rsidRDefault="0057693B" w:rsidP="00960E41">
      <w:pPr>
        <w:pStyle w:val="Heading1"/>
        <w:jc w:val="both"/>
        <w:rPr>
          <w:sz w:val="22"/>
          <w:szCs w:val="22"/>
        </w:rPr>
      </w:pPr>
      <w:bookmarkStart w:id="8" w:name="_Toc89859052"/>
      <w:r w:rsidRPr="0057693B">
        <w:rPr>
          <w:sz w:val="22"/>
          <w:szCs w:val="22"/>
        </w:rPr>
        <w:t>Self -awareness and Conclusion</w:t>
      </w:r>
      <w:bookmarkEnd w:id="8"/>
      <w:r w:rsidRPr="0057693B">
        <w:rPr>
          <w:sz w:val="22"/>
          <w:szCs w:val="22"/>
        </w:rPr>
        <w:t xml:space="preserve"> </w:t>
      </w:r>
    </w:p>
    <w:p w14:paraId="5B3B613A" w14:textId="77777777" w:rsidR="0057693B" w:rsidRPr="0057693B" w:rsidRDefault="0057693B" w:rsidP="00960E41">
      <w:pPr>
        <w:spacing w:line="360" w:lineRule="auto"/>
        <w:jc w:val="both"/>
        <w:rPr>
          <w:rFonts w:eastAsia="Roboto"/>
        </w:rPr>
      </w:pPr>
    </w:p>
    <w:p w14:paraId="1AA4B453" w14:textId="20659661" w:rsidR="00E52622" w:rsidRPr="0057693B" w:rsidRDefault="00064E22" w:rsidP="00960E41">
      <w:pPr>
        <w:spacing w:line="360" w:lineRule="auto"/>
        <w:jc w:val="both"/>
        <w:rPr>
          <w:rFonts w:eastAsia="Roboto"/>
          <w:highlight w:val="white"/>
        </w:rPr>
      </w:pPr>
      <w:r w:rsidRPr="0057693B">
        <w:rPr>
          <w:rFonts w:eastAsia="Roboto"/>
        </w:rPr>
        <w:t>Lastly, this module brought a lot of valuable insights into self-awareness methods.  One of the</w:t>
      </w:r>
      <w:r w:rsidRPr="0057693B">
        <w:rPr>
          <w:rFonts w:eastAsia="Roboto"/>
        </w:rPr>
        <w:t xml:space="preserve"> first aspects of the self-concept to arise is self-awareness. While self-awareness is an important aspect of who you are, it is not something you are keenly aware of at all times of the day. Self-awareness, on the other hand, becomes an intimate part of w</w:t>
      </w:r>
      <w:r w:rsidRPr="0057693B">
        <w:rPr>
          <w:rFonts w:eastAsia="Roboto"/>
        </w:rPr>
        <w:t xml:space="preserve">ho you are, emerging at varying periods situationally and your character. </w:t>
      </w:r>
      <w:proofErr w:type="spellStart"/>
      <w:r w:rsidRPr="0057693B">
        <w:rPr>
          <w:rFonts w:eastAsia="Roboto"/>
          <w:highlight w:val="white"/>
        </w:rPr>
        <w:t>Weisinger</w:t>
      </w:r>
      <w:proofErr w:type="spellEnd"/>
      <w:r w:rsidRPr="0057693B">
        <w:rPr>
          <w:rFonts w:eastAsia="Roboto"/>
          <w:highlight w:val="white"/>
        </w:rPr>
        <w:t xml:space="preserve"> (1998) wrote that high self-awareness enables individuals to observe and monitor their </w:t>
      </w:r>
      <w:r w:rsidR="0057693B" w:rsidRPr="0057693B">
        <w:rPr>
          <w:rFonts w:eastAsia="Roboto"/>
          <w:highlight w:val="white"/>
        </w:rPr>
        <w:t>behaviour</w:t>
      </w:r>
      <w:r w:rsidRPr="0057693B">
        <w:rPr>
          <w:rFonts w:eastAsia="Roboto"/>
          <w:highlight w:val="white"/>
        </w:rPr>
        <w:t xml:space="preserve">. It is critical to good on-the-job productivity, according to him, since it </w:t>
      </w:r>
      <w:r w:rsidRPr="0057693B">
        <w:rPr>
          <w:rFonts w:eastAsia="Roboto"/>
          <w:highlight w:val="white"/>
        </w:rPr>
        <w:t xml:space="preserve">allows people to respond effectively to the wide spectrum of interpersonal encounters that might occur in the workplace, such as irate clients, dishonest </w:t>
      </w:r>
      <w:r w:rsidR="0057693B" w:rsidRPr="0057693B">
        <w:rPr>
          <w:rFonts w:eastAsia="Roboto"/>
          <w:highlight w:val="white"/>
        </w:rPr>
        <w:t>co-workers</w:t>
      </w:r>
      <w:r w:rsidRPr="0057693B">
        <w:rPr>
          <w:rFonts w:eastAsia="Roboto"/>
          <w:highlight w:val="white"/>
        </w:rPr>
        <w:t xml:space="preserve">, and pushy </w:t>
      </w:r>
      <w:r w:rsidR="0057693B" w:rsidRPr="0057693B">
        <w:rPr>
          <w:rFonts w:eastAsia="Roboto"/>
          <w:highlight w:val="white"/>
        </w:rPr>
        <w:t>supervisors. My</w:t>
      </w:r>
      <w:r w:rsidRPr="0057693B">
        <w:rPr>
          <w:rFonts w:eastAsia="Roboto"/>
          <w:highlight w:val="white"/>
        </w:rPr>
        <w:t xml:space="preserve"> key takeaways while learning this module revolves around the impor</w:t>
      </w:r>
      <w:r w:rsidRPr="0057693B">
        <w:rPr>
          <w:rFonts w:eastAsia="Roboto"/>
          <w:highlight w:val="white"/>
        </w:rPr>
        <w:t xml:space="preserve">tance of self-awareness and methods. I </w:t>
      </w:r>
      <w:r w:rsidR="0057693B" w:rsidRPr="0057693B">
        <w:rPr>
          <w:rFonts w:eastAsia="Roboto"/>
          <w:highlight w:val="white"/>
        </w:rPr>
        <w:t>actualised that</w:t>
      </w:r>
      <w:r w:rsidRPr="0057693B">
        <w:rPr>
          <w:rFonts w:eastAsia="Roboto"/>
          <w:highlight w:val="white"/>
        </w:rPr>
        <w:t xml:space="preserve"> self-awareness also aids in </w:t>
      </w:r>
      <w:r w:rsidR="0057693B" w:rsidRPr="0057693B">
        <w:rPr>
          <w:rFonts w:eastAsia="Roboto"/>
          <w:highlight w:val="white"/>
        </w:rPr>
        <w:t>self-reflection or</w:t>
      </w:r>
      <w:r w:rsidRPr="0057693B">
        <w:rPr>
          <w:rFonts w:eastAsia="Roboto"/>
          <w:highlight w:val="white"/>
        </w:rPr>
        <w:t xml:space="preserve"> reflecting about what went wrong in order to figure out how to fix things and do better next time.  Another reali</w:t>
      </w:r>
      <w:r w:rsidR="0057693B">
        <w:rPr>
          <w:rFonts w:eastAsia="Roboto"/>
          <w:highlight w:val="white"/>
        </w:rPr>
        <w:t>s</w:t>
      </w:r>
      <w:r w:rsidRPr="0057693B">
        <w:rPr>
          <w:rFonts w:eastAsia="Roboto"/>
          <w:highlight w:val="white"/>
        </w:rPr>
        <w:t xml:space="preserve">ation of mine is </w:t>
      </w:r>
      <w:r w:rsidR="0057693B" w:rsidRPr="0057693B">
        <w:rPr>
          <w:rFonts w:eastAsia="Roboto"/>
          <w:highlight w:val="white"/>
        </w:rPr>
        <w:t>that</w:t>
      </w:r>
      <w:r w:rsidRPr="0057693B">
        <w:rPr>
          <w:rFonts w:eastAsia="Roboto"/>
          <w:highlight w:val="white"/>
        </w:rPr>
        <w:t xml:space="preserve"> people that are</w:t>
      </w:r>
      <w:r w:rsidRPr="0057693B">
        <w:rPr>
          <w:rFonts w:eastAsia="Roboto"/>
          <w:highlight w:val="white"/>
        </w:rPr>
        <w:t xml:space="preserve"> self-aware are knowledgeable of their own talents and weaknesses, as well as what enables </w:t>
      </w:r>
      <w:r w:rsidR="0057693B" w:rsidRPr="0057693B">
        <w:rPr>
          <w:rFonts w:eastAsia="Roboto"/>
          <w:highlight w:val="white"/>
        </w:rPr>
        <w:t>them to</w:t>
      </w:r>
      <w:r w:rsidRPr="0057693B">
        <w:rPr>
          <w:rFonts w:eastAsia="Roboto"/>
          <w:highlight w:val="white"/>
        </w:rPr>
        <w:t xml:space="preserve"> flourish. They also recognise that their perceptions of themselves may vary from those of others. It is simpler for people to </w:t>
      </w:r>
      <w:r w:rsidRPr="0057693B">
        <w:rPr>
          <w:rFonts w:eastAsia="Roboto"/>
          <w:highlight w:val="white"/>
        </w:rPr>
        <w:lastRenderedPageBreak/>
        <w:t xml:space="preserve">develop high self-esteem when </w:t>
      </w:r>
      <w:r w:rsidRPr="0057693B">
        <w:rPr>
          <w:rFonts w:eastAsia="Roboto"/>
          <w:highlight w:val="white"/>
        </w:rPr>
        <w:t>they have a better understanding of themselves. This is especially true for those who learn and think differently, as well as those who have difficulty with specific skills and jobs.</w:t>
      </w:r>
    </w:p>
    <w:p w14:paraId="3BA6903F" w14:textId="77777777" w:rsidR="00E52622" w:rsidRPr="0057693B" w:rsidRDefault="00E52622" w:rsidP="00960E41">
      <w:pPr>
        <w:spacing w:line="360" w:lineRule="auto"/>
        <w:ind w:firstLine="720"/>
        <w:jc w:val="both"/>
        <w:rPr>
          <w:rFonts w:eastAsia="Roboto"/>
          <w:highlight w:val="white"/>
        </w:rPr>
      </w:pPr>
    </w:p>
    <w:p w14:paraId="65916503" w14:textId="77777777" w:rsidR="00E52622" w:rsidRPr="0057693B" w:rsidRDefault="00E52622" w:rsidP="00960E41">
      <w:pPr>
        <w:pStyle w:val="Heading1"/>
        <w:jc w:val="both"/>
        <w:rPr>
          <w:sz w:val="22"/>
          <w:szCs w:val="22"/>
        </w:rPr>
      </w:pPr>
    </w:p>
    <w:p w14:paraId="15DD0ABF" w14:textId="77777777" w:rsidR="00E52622" w:rsidRPr="003212BD" w:rsidRDefault="00064E22" w:rsidP="00960E41">
      <w:pPr>
        <w:pStyle w:val="Heading1"/>
        <w:jc w:val="both"/>
        <w:rPr>
          <w:sz w:val="22"/>
          <w:szCs w:val="22"/>
        </w:rPr>
      </w:pPr>
      <w:bookmarkStart w:id="9" w:name="_Toc89859053"/>
      <w:r w:rsidRPr="003212BD">
        <w:rPr>
          <w:sz w:val="22"/>
          <w:szCs w:val="22"/>
        </w:rPr>
        <w:t>References:</w:t>
      </w:r>
      <w:bookmarkEnd w:id="9"/>
      <w:r w:rsidRPr="003212BD">
        <w:rPr>
          <w:sz w:val="22"/>
          <w:szCs w:val="22"/>
        </w:rPr>
        <w:t xml:space="preserve"> </w:t>
      </w:r>
    </w:p>
    <w:p w14:paraId="5BF1EF04" w14:textId="77777777" w:rsidR="00E52622" w:rsidRPr="0057693B" w:rsidRDefault="00E52622" w:rsidP="00960E41">
      <w:pPr>
        <w:spacing w:line="360" w:lineRule="auto"/>
        <w:jc w:val="both"/>
        <w:rPr>
          <w:rFonts w:eastAsia="Roboto"/>
        </w:rPr>
      </w:pPr>
    </w:p>
    <w:p w14:paraId="7EFE3D70" w14:textId="4DDCA982" w:rsidR="0057693B" w:rsidRPr="0057693B" w:rsidRDefault="00064E22" w:rsidP="00960E41">
      <w:pPr>
        <w:spacing w:line="360" w:lineRule="auto"/>
        <w:jc w:val="both"/>
        <w:rPr>
          <w:rFonts w:eastAsia="Roboto"/>
        </w:rPr>
      </w:pPr>
      <w:r w:rsidRPr="0057693B">
        <w:rPr>
          <w:rFonts w:eastAsia="Roboto"/>
        </w:rPr>
        <w:t xml:space="preserve">Cardon, M., </w:t>
      </w:r>
      <w:proofErr w:type="spellStart"/>
      <w:r w:rsidRPr="0057693B">
        <w:rPr>
          <w:rFonts w:eastAsia="Roboto"/>
        </w:rPr>
        <w:t>Thorgren</w:t>
      </w:r>
      <w:proofErr w:type="spellEnd"/>
      <w:r w:rsidRPr="0057693B">
        <w:rPr>
          <w:rFonts w:eastAsia="Roboto"/>
        </w:rPr>
        <w:t xml:space="preserve">, S., &amp; </w:t>
      </w:r>
      <w:proofErr w:type="spellStart"/>
      <w:r w:rsidRPr="0057693B">
        <w:rPr>
          <w:rFonts w:eastAsia="Roboto"/>
        </w:rPr>
        <w:t>Murnieks</w:t>
      </w:r>
      <w:proofErr w:type="spellEnd"/>
      <w:r w:rsidRPr="0057693B">
        <w:rPr>
          <w:rFonts w:eastAsia="Roboto"/>
        </w:rPr>
        <w:t>, C. (2021</w:t>
      </w:r>
      <w:r w:rsidRPr="0057693B">
        <w:rPr>
          <w:rFonts w:eastAsia="Roboto"/>
        </w:rPr>
        <w:t xml:space="preserve">). </w:t>
      </w:r>
      <w:r w:rsidRPr="0057693B">
        <w:rPr>
          <w:rFonts w:eastAsia="Roboto"/>
          <w:i/>
        </w:rPr>
        <w:t>Passion</w:t>
      </w:r>
      <w:r w:rsidRPr="0057693B">
        <w:rPr>
          <w:rFonts w:eastAsia="Roboto"/>
        </w:rPr>
        <w:t xml:space="preserve">. </w:t>
      </w:r>
      <w:r w:rsidR="0057693B">
        <w:rPr>
          <w:rFonts w:eastAsia="Roboto"/>
        </w:rPr>
        <w:t xml:space="preserve">Available at: </w:t>
      </w:r>
      <w:r w:rsidR="0057693B" w:rsidRPr="0057693B">
        <w:rPr>
          <w:rFonts w:eastAsia="Roboto"/>
        </w:rPr>
        <w:t>https://www.oxfordbibliographies.com/view/document/obo-9780199846740/obo-9780199846740-0086.xml</w:t>
      </w:r>
    </w:p>
    <w:p w14:paraId="6B6B5E0B" w14:textId="68114AD9" w:rsidR="00E52622" w:rsidRPr="0057693B" w:rsidRDefault="0057693B" w:rsidP="00960E41">
      <w:pPr>
        <w:spacing w:line="360" w:lineRule="auto"/>
        <w:jc w:val="both"/>
        <w:rPr>
          <w:rFonts w:eastAsia="Roboto"/>
        </w:rPr>
      </w:pPr>
      <w:r>
        <w:rPr>
          <w:rFonts w:eastAsia="Roboto"/>
        </w:rPr>
        <w:t>(Accessed:</w:t>
      </w:r>
      <w:r w:rsidR="00064E22" w:rsidRPr="0057693B">
        <w:rPr>
          <w:rFonts w:eastAsia="Roboto"/>
        </w:rPr>
        <w:t xml:space="preserve"> November 27</w:t>
      </w:r>
      <w:proofErr w:type="gramStart"/>
      <w:r>
        <w:rPr>
          <w:rFonts w:eastAsia="Roboto"/>
        </w:rPr>
        <w:t xml:space="preserve"> </w:t>
      </w:r>
      <w:r w:rsidR="00064E22" w:rsidRPr="0057693B">
        <w:rPr>
          <w:rFonts w:eastAsia="Roboto"/>
        </w:rPr>
        <w:t>2021</w:t>
      </w:r>
      <w:proofErr w:type="gramEnd"/>
      <w:r>
        <w:rPr>
          <w:rFonts w:eastAsia="Roboto"/>
        </w:rPr>
        <w:t>)</w:t>
      </w:r>
      <w:r w:rsidR="00AD7940">
        <w:rPr>
          <w:rFonts w:eastAsia="Roboto"/>
        </w:rPr>
        <w:t>.</w:t>
      </w:r>
    </w:p>
    <w:p w14:paraId="17FFB6EE" w14:textId="77777777" w:rsidR="0057693B" w:rsidRDefault="0057693B" w:rsidP="00960E41">
      <w:pPr>
        <w:spacing w:line="360" w:lineRule="auto"/>
        <w:jc w:val="both"/>
        <w:rPr>
          <w:rFonts w:eastAsia="Roboto"/>
        </w:rPr>
      </w:pPr>
    </w:p>
    <w:p w14:paraId="5FF7E763" w14:textId="265437BD" w:rsidR="0057693B" w:rsidRPr="0057693B" w:rsidRDefault="00064E22" w:rsidP="00960E41">
      <w:pPr>
        <w:spacing w:line="360" w:lineRule="auto"/>
        <w:jc w:val="both"/>
        <w:rPr>
          <w:rFonts w:eastAsia="Roboto"/>
        </w:rPr>
      </w:pPr>
      <w:r w:rsidRPr="0057693B">
        <w:rPr>
          <w:rFonts w:eastAsia="Roboto"/>
        </w:rPr>
        <w:t>Dao-anis, C. (2018</w:t>
      </w:r>
      <w:r w:rsidRPr="0057693B">
        <w:rPr>
          <w:rFonts w:eastAsia="Roboto"/>
        </w:rPr>
        <w:t xml:space="preserve">). </w:t>
      </w:r>
      <w:r w:rsidRPr="0057693B">
        <w:rPr>
          <w:rFonts w:eastAsia="Roboto"/>
          <w:i/>
        </w:rPr>
        <w:t>Raise Your Speaking Skill, Raise Your Income</w:t>
      </w:r>
      <w:r w:rsidRPr="0057693B">
        <w:rPr>
          <w:rFonts w:eastAsia="Roboto"/>
        </w:rPr>
        <w:t xml:space="preserve">. </w:t>
      </w:r>
      <w:r w:rsidR="0057693B">
        <w:rPr>
          <w:rFonts w:eastAsia="Roboto"/>
        </w:rPr>
        <w:t xml:space="preserve">Available at: </w:t>
      </w:r>
      <w:r w:rsidR="0057693B" w:rsidRPr="0057693B">
        <w:rPr>
          <w:rFonts w:eastAsia="Roboto"/>
        </w:rPr>
        <w:t>https://www.baguioheraldexpressonline.com/raise-your-speaking-skill-raise-your-income/</w:t>
      </w:r>
    </w:p>
    <w:p w14:paraId="1103B3ED" w14:textId="2014DDC9" w:rsidR="00E52622" w:rsidRPr="0057693B" w:rsidRDefault="0057693B" w:rsidP="00960E41">
      <w:pPr>
        <w:spacing w:line="360" w:lineRule="auto"/>
        <w:jc w:val="both"/>
        <w:rPr>
          <w:rFonts w:eastAsia="Roboto"/>
        </w:rPr>
      </w:pPr>
      <w:r>
        <w:rPr>
          <w:rFonts w:eastAsia="Roboto"/>
        </w:rPr>
        <w:t>(Access</w:t>
      </w:r>
      <w:r w:rsidR="00064E22" w:rsidRPr="0057693B">
        <w:rPr>
          <w:rFonts w:eastAsia="Roboto"/>
        </w:rPr>
        <w:t xml:space="preserve"> November </w:t>
      </w:r>
      <w:r w:rsidR="00064E22" w:rsidRPr="0057693B">
        <w:rPr>
          <w:rFonts w:eastAsia="Roboto"/>
        </w:rPr>
        <w:t>27</w:t>
      </w:r>
      <w:proofErr w:type="gramStart"/>
      <w:r w:rsidR="00064E22" w:rsidRPr="0057693B">
        <w:rPr>
          <w:rFonts w:eastAsia="Roboto"/>
        </w:rPr>
        <w:t xml:space="preserve"> 2021</w:t>
      </w:r>
      <w:proofErr w:type="gramEnd"/>
      <w:r>
        <w:rPr>
          <w:rFonts w:eastAsia="Roboto"/>
        </w:rPr>
        <w:t>)</w:t>
      </w:r>
    </w:p>
    <w:p w14:paraId="4F2B2B65" w14:textId="77777777" w:rsidR="0057693B" w:rsidRDefault="0057693B" w:rsidP="00960E41">
      <w:pPr>
        <w:spacing w:line="360" w:lineRule="auto"/>
        <w:jc w:val="both"/>
        <w:rPr>
          <w:rFonts w:eastAsia="Roboto"/>
          <w:i/>
        </w:rPr>
      </w:pPr>
    </w:p>
    <w:p w14:paraId="550999C0" w14:textId="7A244C5B" w:rsidR="0057693B" w:rsidRPr="0057693B" w:rsidRDefault="00064E22" w:rsidP="00960E41">
      <w:pPr>
        <w:spacing w:line="360" w:lineRule="auto"/>
        <w:jc w:val="both"/>
        <w:rPr>
          <w:rFonts w:eastAsia="Roboto"/>
        </w:rPr>
      </w:pPr>
      <w:r w:rsidRPr="0057693B">
        <w:rPr>
          <w:rFonts w:eastAsia="Roboto"/>
          <w:iCs/>
        </w:rPr>
        <w:t>Employment Rules and Regulations</w:t>
      </w:r>
      <w:r w:rsidRPr="0057693B">
        <w:rPr>
          <w:rFonts w:eastAsia="Roboto"/>
          <w:iCs/>
        </w:rPr>
        <w:t>.</w:t>
      </w:r>
      <w:r w:rsidRPr="0057693B">
        <w:rPr>
          <w:rFonts w:eastAsia="Roboto"/>
        </w:rPr>
        <w:t xml:space="preserve"> (n.d.). </w:t>
      </w:r>
      <w:r w:rsidR="0057693B" w:rsidRPr="0057693B">
        <w:rPr>
          <w:rFonts w:eastAsia="Roboto"/>
        </w:rPr>
        <w:t>Www.Theukrules.</w:t>
      </w:r>
      <w:r w:rsidR="0057693B">
        <w:rPr>
          <w:rFonts w:eastAsia="Roboto"/>
        </w:rPr>
        <w:t>c</w:t>
      </w:r>
      <w:r w:rsidR="0057693B" w:rsidRPr="0057693B">
        <w:rPr>
          <w:rFonts w:eastAsia="Roboto"/>
        </w:rPr>
        <w:t>o.</w:t>
      </w:r>
      <w:r w:rsidR="0057693B">
        <w:rPr>
          <w:rFonts w:eastAsia="Roboto"/>
        </w:rPr>
        <w:t>u</w:t>
      </w:r>
      <w:r w:rsidR="0057693B" w:rsidRPr="0057693B">
        <w:rPr>
          <w:rFonts w:eastAsia="Roboto"/>
        </w:rPr>
        <w:t>k</w:t>
      </w:r>
      <w:r w:rsidR="0057693B">
        <w:rPr>
          <w:rFonts w:eastAsia="Roboto"/>
        </w:rPr>
        <w:t xml:space="preserve"> Available at: </w:t>
      </w:r>
      <w:r w:rsidR="0057693B" w:rsidRPr="0057693B">
        <w:rPr>
          <w:rFonts w:eastAsia="Roboto"/>
        </w:rPr>
        <w:t>https://www.theukrules.co.uk/rules/employment/index.html</w:t>
      </w:r>
    </w:p>
    <w:p w14:paraId="561A3C2D" w14:textId="32EB9329" w:rsidR="00E52622" w:rsidRPr="0057693B" w:rsidRDefault="0057693B" w:rsidP="00960E41">
      <w:pPr>
        <w:spacing w:line="360" w:lineRule="auto"/>
        <w:jc w:val="both"/>
        <w:rPr>
          <w:rFonts w:eastAsia="Roboto"/>
        </w:rPr>
      </w:pPr>
      <w:r>
        <w:rPr>
          <w:rFonts w:eastAsia="Roboto"/>
        </w:rPr>
        <w:t>(Accessed</w:t>
      </w:r>
      <w:r w:rsidR="00064E22" w:rsidRPr="0057693B">
        <w:rPr>
          <w:rFonts w:eastAsia="Roboto"/>
        </w:rPr>
        <w:t xml:space="preserve"> November 26</w:t>
      </w:r>
      <w:proofErr w:type="gramStart"/>
      <w:r w:rsidR="00064E22" w:rsidRPr="0057693B">
        <w:rPr>
          <w:rFonts w:eastAsia="Roboto"/>
        </w:rPr>
        <w:t xml:space="preserve"> 202</w:t>
      </w:r>
      <w:r>
        <w:rPr>
          <w:rFonts w:eastAsia="Roboto"/>
        </w:rPr>
        <w:t>1</w:t>
      </w:r>
      <w:proofErr w:type="gramEnd"/>
      <w:r>
        <w:rPr>
          <w:rFonts w:eastAsia="Roboto"/>
        </w:rPr>
        <w:t>)</w:t>
      </w:r>
      <w:r w:rsidR="00064E22" w:rsidRPr="0057693B">
        <w:rPr>
          <w:rFonts w:eastAsia="Roboto"/>
        </w:rPr>
        <w:t xml:space="preserve"> </w:t>
      </w:r>
    </w:p>
    <w:p w14:paraId="22EE61DE" w14:textId="77777777" w:rsidR="0057693B" w:rsidRDefault="0057693B" w:rsidP="00960E41">
      <w:pPr>
        <w:spacing w:line="360" w:lineRule="auto"/>
        <w:jc w:val="both"/>
        <w:rPr>
          <w:rFonts w:eastAsia="Roboto"/>
        </w:rPr>
      </w:pPr>
    </w:p>
    <w:p w14:paraId="2AC6C2E7" w14:textId="77777777" w:rsidR="00CC2B62" w:rsidRPr="0057693B" w:rsidRDefault="00064E22" w:rsidP="00960E41">
      <w:pPr>
        <w:spacing w:line="360" w:lineRule="auto"/>
        <w:jc w:val="both"/>
        <w:rPr>
          <w:rFonts w:eastAsia="Roboto"/>
        </w:rPr>
      </w:pPr>
      <w:r w:rsidRPr="0057693B">
        <w:rPr>
          <w:rFonts w:eastAsia="Roboto"/>
        </w:rPr>
        <w:t>Goldman, R. (2020</w:t>
      </w:r>
      <w:r w:rsidRPr="0057693B">
        <w:rPr>
          <w:rFonts w:eastAsia="Roboto"/>
        </w:rPr>
        <w:t xml:space="preserve">). </w:t>
      </w:r>
      <w:r w:rsidRPr="0057693B">
        <w:rPr>
          <w:rFonts w:eastAsia="Roboto"/>
          <w:i/>
        </w:rPr>
        <w:t>Self-Awareness Development and Types</w:t>
      </w:r>
      <w:r w:rsidR="00CC2B62">
        <w:rPr>
          <w:rFonts w:eastAsia="Roboto"/>
        </w:rPr>
        <w:t xml:space="preserve">. Available at: </w:t>
      </w:r>
      <w:r w:rsidR="00CC2B62" w:rsidRPr="0057693B">
        <w:rPr>
          <w:rFonts w:eastAsia="Roboto"/>
        </w:rPr>
        <w:t>https://www.verywellmind.com/what-is-self-awareness-2795023</w:t>
      </w:r>
    </w:p>
    <w:p w14:paraId="47836336" w14:textId="69CE27DD" w:rsidR="00E52622" w:rsidRPr="0057693B" w:rsidRDefault="00064E22" w:rsidP="00960E41">
      <w:pPr>
        <w:spacing w:line="360" w:lineRule="auto"/>
        <w:jc w:val="both"/>
        <w:rPr>
          <w:rFonts w:eastAsia="Roboto"/>
        </w:rPr>
      </w:pPr>
      <w:r w:rsidRPr="0057693B">
        <w:rPr>
          <w:rFonts w:eastAsia="Roboto"/>
        </w:rPr>
        <w:t xml:space="preserve"> </w:t>
      </w:r>
      <w:r w:rsidR="00CC2B62">
        <w:rPr>
          <w:rFonts w:eastAsia="Roboto"/>
        </w:rPr>
        <w:t>(Accessed</w:t>
      </w:r>
      <w:r w:rsidRPr="0057693B">
        <w:rPr>
          <w:rFonts w:eastAsia="Roboto"/>
        </w:rPr>
        <w:t xml:space="preserve"> November 27</w:t>
      </w:r>
      <w:proofErr w:type="gramStart"/>
      <w:r w:rsidRPr="0057693B">
        <w:rPr>
          <w:rFonts w:eastAsia="Roboto"/>
        </w:rPr>
        <w:t xml:space="preserve"> 2020</w:t>
      </w:r>
      <w:proofErr w:type="gramEnd"/>
      <w:r w:rsidR="00CC2B62">
        <w:rPr>
          <w:rFonts w:eastAsia="Roboto"/>
        </w:rPr>
        <w:t>)</w:t>
      </w:r>
    </w:p>
    <w:p w14:paraId="13EE20C9" w14:textId="77777777" w:rsidR="0057693B" w:rsidRDefault="0057693B" w:rsidP="00960E41">
      <w:pPr>
        <w:spacing w:line="360" w:lineRule="auto"/>
        <w:jc w:val="both"/>
        <w:rPr>
          <w:rFonts w:eastAsia="Roboto"/>
        </w:rPr>
      </w:pPr>
    </w:p>
    <w:p w14:paraId="16377C1F" w14:textId="77777777" w:rsidR="00CC2B62" w:rsidRPr="0057693B" w:rsidRDefault="00064E22" w:rsidP="00960E41">
      <w:pPr>
        <w:spacing w:line="360" w:lineRule="auto"/>
        <w:jc w:val="both"/>
        <w:rPr>
          <w:rFonts w:eastAsia="Roboto"/>
        </w:rPr>
      </w:pPr>
      <w:r w:rsidRPr="0057693B">
        <w:rPr>
          <w:rFonts w:eastAsia="Roboto"/>
        </w:rPr>
        <w:t xml:space="preserve">Patel, D. (2018, December 12). </w:t>
      </w:r>
      <w:r w:rsidRPr="0057693B">
        <w:rPr>
          <w:rFonts w:eastAsia="Roboto"/>
          <w:i/>
        </w:rPr>
        <w:t>7 Proven Strategies for Overcoming Distractions</w:t>
      </w:r>
      <w:r w:rsidRPr="0057693B">
        <w:rPr>
          <w:rFonts w:eastAsia="Roboto"/>
        </w:rPr>
        <w:t xml:space="preserve">. </w:t>
      </w:r>
      <w:r w:rsidR="00CC2B62">
        <w:rPr>
          <w:rFonts w:eastAsia="Roboto"/>
        </w:rPr>
        <w:t xml:space="preserve">Available at: </w:t>
      </w:r>
      <w:r w:rsidR="00CC2B62" w:rsidRPr="0057693B">
        <w:rPr>
          <w:rFonts w:eastAsia="Roboto"/>
        </w:rPr>
        <w:t>from https://www.entrepreneur.com/article/324560</w:t>
      </w:r>
    </w:p>
    <w:p w14:paraId="1681F8CB" w14:textId="1C8C9664" w:rsidR="00E52622" w:rsidRPr="0057693B" w:rsidRDefault="00CC2B62" w:rsidP="00960E41">
      <w:pPr>
        <w:spacing w:line="360" w:lineRule="auto"/>
        <w:jc w:val="both"/>
        <w:rPr>
          <w:rFonts w:eastAsia="Roboto"/>
        </w:rPr>
      </w:pPr>
      <w:r>
        <w:rPr>
          <w:rFonts w:eastAsia="Roboto"/>
        </w:rPr>
        <w:t xml:space="preserve">(Accessed </w:t>
      </w:r>
      <w:r w:rsidR="00064E22" w:rsidRPr="0057693B">
        <w:rPr>
          <w:rFonts w:eastAsia="Roboto"/>
        </w:rPr>
        <w:t>November 26</w:t>
      </w:r>
      <w:proofErr w:type="gramStart"/>
      <w:r w:rsidR="00064E22" w:rsidRPr="0057693B">
        <w:rPr>
          <w:rFonts w:eastAsia="Roboto"/>
        </w:rPr>
        <w:t xml:space="preserve"> 2018</w:t>
      </w:r>
      <w:proofErr w:type="gramEnd"/>
      <w:r>
        <w:rPr>
          <w:rFonts w:eastAsia="Roboto"/>
        </w:rPr>
        <w:t>)</w:t>
      </w:r>
    </w:p>
    <w:p w14:paraId="2ABE894C" w14:textId="77777777" w:rsidR="0057693B" w:rsidRDefault="0057693B" w:rsidP="00960E41">
      <w:pPr>
        <w:spacing w:line="360" w:lineRule="auto"/>
        <w:jc w:val="both"/>
        <w:rPr>
          <w:rFonts w:eastAsia="Roboto"/>
        </w:rPr>
      </w:pPr>
    </w:p>
    <w:p w14:paraId="133245FC" w14:textId="54CB743F" w:rsidR="00E52622" w:rsidRPr="0057693B" w:rsidRDefault="00064E22" w:rsidP="00960E41">
      <w:pPr>
        <w:spacing w:line="360" w:lineRule="auto"/>
        <w:jc w:val="both"/>
        <w:rPr>
          <w:rFonts w:eastAsia="Roboto"/>
        </w:rPr>
      </w:pPr>
      <w:proofErr w:type="spellStart"/>
      <w:r w:rsidRPr="0057693B">
        <w:rPr>
          <w:rFonts w:eastAsia="Roboto"/>
        </w:rPr>
        <w:t>Taboli</w:t>
      </w:r>
      <w:proofErr w:type="spellEnd"/>
      <w:r w:rsidRPr="0057693B">
        <w:rPr>
          <w:rFonts w:eastAsia="Roboto"/>
        </w:rPr>
        <w:t xml:space="preserve">, H., &amp; </w:t>
      </w:r>
      <w:proofErr w:type="spellStart"/>
      <w:r w:rsidRPr="0057693B">
        <w:rPr>
          <w:rFonts w:eastAsia="Roboto"/>
        </w:rPr>
        <w:t>Gohargazy</w:t>
      </w:r>
      <w:proofErr w:type="spellEnd"/>
      <w:r w:rsidRPr="0057693B">
        <w:rPr>
          <w:rFonts w:eastAsia="Roboto"/>
        </w:rPr>
        <w:t xml:space="preserve">, </w:t>
      </w:r>
      <w:r w:rsidRPr="0057693B">
        <w:rPr>
          <w:rFonts w:eastAsia="Roboto"/>
        </w:rPr>
        <w:t xml:space="preserve">M. H. (2017). The importance of critical thinking in management. </w:t>
      </w:r>
      <w:r w:rsidRPr="0057693B">
        <w:rPr>
          <w:rFonts w:eastAsia="Roboto"/>
          <w:i/>
        </w:rPr>
        <w:t>The Importance of Critical Thinking in Management</w:t>
      </w:r>
      <w:r w:rsidRPr="0057693B">
        <w:rPr>
          <w:rFonts w:eastAsia="Roboto"/>
        </w:rPr>
        <w:t xml:space="preserve">, </w:t>
      </w:r>
      <w:r w:rsidRPr="0057693B">
        <w:rPr>
          <w:rFonts w:eastAsia="Roboto"/>
          <w:i/>
        </w:rPr>
        <w:t>3</w:t>
      </w:r>
      <w:r w:rsidRPr="0057693B">
        <w:rPr>
          <w:rFonts w:eastAsia="Roboto"/>
        </w:rPr>
        <w:t xml:space="preserve">(1), 24–29. </w:t>
      </w:r>
      <w:r w:rsidR="000535F5">
        <w:rPr>
          <w:rFonts w:eastAsia="Roboto"/>
        </w:rPr>
        <w:t xml:space="preserve"> Available at: </w:t>
      </w:r>
      <w:r w:rsidR="000535F5" w:rsidRPr="000535F5">
        <w:rPr>
          <w:rFonts w:eastAsia="Roboto"/>
        </w:rPr>
        <w:t>https://sciarena.com/storage/models/article/6t53cQRQvai8snF0XS7X4Q9HuoOUOMaVQ1Uzz4</w:t>
      </w:r>
      <w:r w:rsidR="000535F5" w:rsidRPr="000535F5">
        <w:rPr>
          <w:rFonts w:eastAsia="Roboto"/>
        </w:rPr>
        <w:lastRenderedPageBreak/>
        <w:t>Q8MnjF0NwWkUpKcnwGNF3b/the-importance-of-critical-thinking-in-management.pdf</w:t>
      </w:r>
      <w:r w:rsidR="000535F5">
        <w:rPr>
          <w:rFonts w:eastAsia="Roboto"/>
        </w:rPr>
        <w:t xml:space="preserve"> (Accessed </w:t>
      </w:r>
      <w:r w:rsidR="00EC2153">
        <w:rPr>
          <w:rFonts w:eastAsia="Roboto"/>
        </w:rPr>
        <w:t>November 26</w:t>
      </w:r>
      <w:proofErr w:type="gramStart"/>
      <w:r w:rsidR="00EC2153">
        <w:rPr>
          <w:rFonts w:eastAsia="Roboto"/>
        </w:rPr>
        <w:t xml:space="preserve"> 2021</w:t>
      </w:r>
      <w:proofErr w:type="gramEnd"/>
      <w:r w:rsidR="00EC2153">
        <w:rPr>
          <w:rFonts w:eastAsia="Roboto"/>
        </w:rPr>
        <w:t>)</w:t>
      </w:r>
    </w:p>
    <w:p w14:paraId="701290C9" w14:textId="77777777" w:rsidR="002D50BD" w:rsidRDefault="002D50BD" w:rsidP="00960E41">
      <w:pPr>
        <w:spacing w:line="360" w:lineRule="auto"/>
        <w:jc w:val="both"/>
        <w:rPr>
          <w:rFonts w:eastAsia="Roboto"/>
        </w:rPr>
      </w:pPr>
    </w:p>
    <w:p w14:paraId="0AB39DE8" w14:textId="1352ABC5" w:rsidR="00E52622" w:rsidRPr="0057693B" w:rsidRDefault="00064E22" w:rsidP="00960E41">
      <w:pPr>
        <w:spacing w:line="360" w:lineRule="auto"/>
        <w:jc w:val="both"/>
        <w:rPr>
          <w:rFonts w:eastAsia="Roboto"/>
        </w:rPr>
      </w:pPr>
      <w:r w:rsidRPr="0057693B">
        <w:rPr>
          <w:rFonts w:eastAsia="Roboto"/>
        </w:rPr>
        <w:t xml:space="preserve">Thomas, H. (2020, October 1). </w:t>
      </w:r>
      <w:r w:rsidRPr="0057693B">
        <w:rPr>
          <w:rFonts w:eastAsia="Roboto"/>
          <w:i/>
        </w:rPr>
        <w:t>What are learning theories and why are they important for learning design?</w:t>
      </w:r>
      <w:r w:rsidR="00EC2153">
        <w:rPr>
          <w:rFonts w:eastAsia="Roboto"/>
        </w:rPr>
        <w:t xml:space="preserve"> Available at: </w:t>
      </w:r>
      <w:proofErr w:type="gramStart"/>
      <w:r w:rsidR="00EC2153" w:rsidRPr="003212BD">
        <w:rPr>
          <w:rFonts w:eastAsia="Roboto"/>
        </w:rPr>
        <w:t>https://www</w:t>
      </w:r>
      <w:r w:rsidR="00EC2153" w:rsidRPr="003212BD">
        <w:rPr>
          <w:rFonts w:eastAsia="Roboto"/>
        </w:rPr>
        <w:t>.</w:t>
      </w:r>
      <w:r w:rsidR="00EC2153" w:rsidRPr="003212BD">
        <w:rPr>
          <w:rFonts w:eastAsia="Roboto"/>
        </w:rPr>
        <w:t>mybrainisopen.net/learning-theories-and-learning-design/</w:t>
      </w:r>
      <w:r w:rsidR="00EC2153">
        <w:rPr>
          <w:rFonts w:eastAsia="Roboto"/>
        </w:rPr>
        <w:t xml:space="preserve">  (</w:t>
      </w:r>
      <w:proofErr w:type="gramEnd"/>
      <w:r w:rsidR="00EC2153">
        <w:rPr>
          <w:rFonts w:eastAsia="Roboto"/>
        </w:rPr>
        <w:t xml:space="preserve">Accessed </w:t>
      </w:r>
      <w:r w:rsidRPr="0057693B">
        <w:rPr>
          <w:rFonts w:eastAsia="Roboto"/>
        </w:rPr>
        <w:t>November 2</w:t>
      </w:r>
      <w:r w:rsidR="00EC2153">
        <w:rPr>
          <w:rFonts w:eastAsia="Roboto"/>
        </w:rPr>
        <w:t>6</w:t>
      </w:r>
      <w:r w:rsidRPr="0057693B">
        <w:rPr>
          <w:rFonts w:eastAsia="Roboto"/>
        </w:rPr>
        <w:t xml:space="preserve"> 2021</w:t>
      </w:r>
      <w:r w:rsidR="00EC2153">
        <w:rPr>
          <w:rFonts w:eastAsia="Roboto"/>
        </w:rPr>
        <w:t>)</w:t>
      </w:r>
    </w:p>
    <w:p w14:paraId="27BD7A17" w14:textId="77777777" w:rsidR="00E52622" w:rsidRPr="0057693B" w:rsidRDefault="00E52622" w:rsidP="00960E41">
      <w:pPr>
        <w:spacing w:line="360" w:lineRule="auto"/>
        <w:jc w:val="both"/>
        <w:rPr>
          <w:rFonts w:eastAsia="Roboto"/>
        </w:rPr>
      </w:pPr>
    </w:p>
    <w:p w14:paraId="2B018FA9" w14:textId="77777777" w:rsidR="00E52622" w:rsidRPr="0057693B" w:rsidRDefault="00E52622" w:rsidP="00960E41">
      <w:pPr>
        <w:spacing w:line="360" w:lineRule="auto"/>
        <w:jc w:val="both"/>
      </w:pPr>
    </w:p>
    <w:sectPr w:rsidR="00E52622" w:rsidRPr="0057693B">
      <w:footerReference w:type="even"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A69F8" w14:textId="77777777" w:rsidR="00064E22" w:rsidRDefault="00064E22" w:rsidP="0057693B">
      <w:pPr>
        <w:spacing w:line="240" w:lineRule="auto"/>
      </w:pPr>
      <w:r>
        <w:separator/>
      </w:r>
    </w:p>
  </w:endnote>
  <w:endnote w:type="continuationSeparator" w:id="0">
    <w:p w14:paraId="4A9F771D" w14:textId="77777777" w:rsidR="00064E22" w:rsidRDefault="00064E22" w:rsidP="005769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1026867"/>
      <w:docPartObj>
        <w:docPartGallery w:val="Page Numbers (Bottom of Page)"/>
        <w:docPartUnique/>
      </w:docPartObj>
    </w:sdtPr>
    <w:sdtContent>
      <w:p w14:paraId="1476CEF1" w14:textId="3563FB40" w:rsidR="0057693B" w:rsidRDefault="0057693B" w:rsidP="00BF11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84607E" w14:textId="77777777" w:rsidR="0057693B" w:rsidRDefault="0057693B" w:rsidP="005769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775180"/>
      <w:docPartObj>
        <w:docPartGallery w:val="Page Numbers (Bottom of Page)"/>
        <w:docPartUnique/>
      </w:docPartObj>
    </w:sdtPr>
    <w:sdtContent>
      <w:p w14:paraId="75F5B520" w14:textId="07832FE7" w:rsidR="0057693B" w:rsidRDefault="0057693B" w:rsidP="00BF11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E3385B" w14:textId="77777777" w:rsidR="0057693B" w:rsidRDefault="0057693B" w:rsidP="005769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A03D6" w14:textId="77777777" w:rsidR="00064E22" w:rsidRDefault="00064E22" w:rsidP="0057693B">
      <w:pPr>
        <w:spacing w:line="240" w:lineRule="auto"/>
      </w:pPr>
      <w:r>
        <w:separator/>
      </w:r>
    </w:p>
  </w:footnote>
  <w:footnote w:type="continuationSeparator" w:id="0">
    <w:p w14:paraId="44D4A297" w14:textId="77777777" w:rsidR="00064E22" w:rsidRDefault="00064E22" w:rsidP="005769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734DA"/>
    <w:multiLevelType w:val="hybridMultilevel"/>
    <w:tmpl w:val="9CA86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622"/>
    <w:rsid w:val="000535F5"/>
    <w:rsid w:val="00064E22"/>
    <w:rsid w:val="00221DB0"/>
    <w:rsid w:val="002D50BD"/>
    <w:rsid w:val="003212BD"/>
    <w:rsid w:val="003B013E"/>
    <w:rsid w:val="0057693B"/>
    <w:rsid w:val="00960E41"/>
    <w:rsid w:val="00A3089E"/>
    <w:rsid w:val="00AD7940"/>
    <w:rsid w:val="00CC2B62"/>
    <w:rsid w:val="00E1251E"/>
    <w:rsid w:val="00E52622"/>
    <w:rsid w:val="00EC2153"/>
    <w:rsid w:val="00F30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DB472"/>
  <w15:docId w15:val="{4A3CB026-6F93-4A45-BF29-8AD38474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57693B"/>
    <w:pPr>
      <w:tabs>
        <w:tab w:val="center" w:pos="4513"/>
        <w:tab w:val="right" w:pos="9026"/>
      </w:tabs>
      <w:spacing w:line="240" w:lineRule="auto"/>
    </w:pPr>
  </w:style>
  <w:style w:type="character" w:customStyle="1" w:styleId="FooterChar">
    <w:name w:val="Footer Char"/>
    <w:basedOn w:val="DefaultParagraphFont"/>
    <w:link w:val="Footer"/>
    <w:uiPriority w:val="99"/>
    <w:rsid w:val="0057693B"/>
  </w:style>
  <w:style w:type="character" w:styleId="PageNumber">
    <w:name w:val="page number"/>
    <w:basedOn w:val="DefaultParagraphFont"/>
    <w:uiPriority w:val="99"/>
    <w:semiHidden/>
    <w:unhideWhenUsed/>
    <w:rsid w:val="0057693B"/>
  </w:style>
  <w:style w:type="paragraph" w:styleId="TOCHeading">
    <w:name w:val="TOC Heading"/>
    <w:basedOn w:val="Heading1"/>
    <w:next w:val="Normal"/>
    <w:uiPriority w:val="39"/>
    <w:unhideWhenUsed/>
    <w:qFormat/>
    <w:rsid w:val="0057693B"/>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57693B"/>
    <w:pPr>
      <w:spacing w:before="360" w:after="360"/>
    </w:pPr>
    <w:rPr>
      <w:rFonts w:asciiTheme="minorHAnsi" w:hAnsiTheme="minorHAnsi"/>
      <w:b/>
      <w:bCs/>
      <w:caps/>
      <w:u w:val="single"/>
    </w:rPr>
  </w:style>
  <w:style w:type="paragraph" w:styleId="TOC2">
    <w:name w:val="toc 2"/>
    <w:basedOn w:val="Normal"/>
    <w:next w:val="Normal"/>
    <w:autoRedefine/>
    <w:uiPriority w:val="39"/>
    <w:semiHidden/>
    <w:unhideWhenUsed/>
    <w:rsid w:val="0057693B"/>
    <w:rPr>
      <w:rFonts w:asciiTheme="minorHAnsi" w:hAnsiTheme="minorHAnsi"/>
      <w:b/>
      <w:bCs/>
      <w:smallCaps/>
    </w:rPr>
  </w:style>
  <w:style w:type="paragraph" w:styleId="TOC3">
    <w:name w:val="toc 3"/>
    <w:basedOn w:val="Normal"/>
    <w:next w:val="Normal"/>
    <w:autoRedefine/>
    <w:uiPriority w:val="39"/>
    <w:semiHidden/>
    <w:unhideWhenUsed/>
    <w:rsid w:val="0057693B"/>
    <w:rPr>
      <w:rFonts w:asciiTheme="minorHAnsi" w:hAnsiTheme="minorHAnsi"/>
      <w:smallCaps/>
    </w:rPr>
  </w:style>
  <w:style w:type="paragraph" w:styleId="TOC4">
    <w:name w:val="toc 4"/>
    <w:basedOn w:val="Normal"/>
    <w:next w:val="Normal"/>
    <w:autoRedefine/>
    <w:uiPriority w:val="39"/>
    <w:semiHidden/>
    <w:unhideWhenUsed/>
    <w:rsid w:val="0057693B"/>
    <w:rPr>
      <w:rFonts w:asciiTheme="minorHAnsi" w:hAnsiTheme="minorHAnsi"/>
    </w:rPr>
  </w:style>
  <w:style w:type="paragraph" w:styleId="TOC5">
    <w:name w:val="toc 5"/>
    <w:basedOn w:val="Normal"/>
    <w:next w:val="Normal"/>
    <w:autoRedefine/>
    <w:uiPriority w:val="39"/>
    <w:semiHidden/>
    <w:unhideWhenUsed/>
    <w:rsid w:val="0057693B"/>
    <w:rPr>
      <w:rFonts w:asciiTheme="minorHAnsi" w:hAnsiTheme="minorHAnsi"/>
    </w:rPr>
  </w:style>
  <w:style w:type="paragraph" w:styleId="TOC6">
    <w:name w:val="toc 6"/>
    <w:basedOn w:val="Normal"/>
    <w:next w:val="Normal"/>
    <w:autoRedefine/>
    <w:uiPriority w:val="39"/>
    <w:semiHidden/>
    <w:unhideWhenUsed/>
    <w:rsid w:val="0057693B"/>
    <w:rPr>
      <w:rFonts w:asciiTheme="minorHAnsi" w:hAnsiTheme="minorHAnsi"/>
    </w:rPr>
  </w:style>
  <w:style w:type="paragraph" w:styleId="TOC7">
    <w:name w:val="toc 7"/>
    <w:basedOn w:val="Normal"/>
    <w:next w:val="Normal"/>
    <w:autoRedefine/>
    <w:uiPriority w:val="39"/>
    <w:semiHidden/>
    <w:unhideWhenUsed/>
    <w:rsid w:val="0057693B"/>
    <w:rPr>
      <w:rFonts w:asciiTheme="minorHAnsi" w:hAnsiTheme="minorHAnsi"/>
    </w:rPr>
  </w:style>
  <w:style w:type="paragraph" w:styleId="TOC8">
    <w:name w:val="toc 8"/>
    <w:basedOn w:val="Normal"/>
    <w:next w:val="Normal"/>
    <w:autoRedefine/>
    <w:uiPriority w:val="39"/>
    <w:semiHidden/>
    <w:unhideWhenUsed/>
    <w:rsid w:val="0057693B"/>
    <w:rPr>
      <w:rFonts w:asciiTheme="minorHAnsi" w:hAnsiTheme="minorHAnsi"/>
    </w:rPr>
  </w:style>
  <w:style w:type="paragraph" w:styleId="TOC9">
    <w:name w:val="toc 9"/>
    <w:basedOn w:val="Normal"/>
    <w:next w:val="Normal"/>
    <w:autoRedefine/>
    <w:uiPriority w:val="39"/>
    <w:semiHidden/>
    <w:unhideWhenUsed/>
    <w:rsid w:val="0057693B"/>
    <w:rPr>
      <w:rFonts w:asciiTheme="minorHAnsi" w:hAnsiTheme="minorHAnsi"/>
    </w:rPr>
  </w:style>
  <w:style w:type="paragraph" w:styleId="ListParagraph">
    <w:name w:val="List Paragraph"/>
    <w:basedOn w:val="Normal"/>
    <w:uiPriority w:val="34"/>
    <w:qFormat/>
    <w:rsid w:val="0057693B"/>
    <w:pPr>
      <w:ind w:left="720"/>
      <w:contextualSpacing/>
    </w:pPr>
  </w:style>
  <w:style w:type="paragraph" w:styleId="NoSpacing">
    <w:name w:val="No Spacing"/>
    <w:uiPriority w:val="1"/>
    <w:qFormat/>
    <w:rsid w:val="0057693B"/>
    <w:pPr>
      <w:spacing w:line="240" w:lineRule="auto"/>
    </w:pPr>
  </w:style>
  <w:style w:type="character" w:styleId="Hyperlink">
    <w:name w:val="Hyperlink"/>
    <w:basedOn w:val="DefaultParagraphFont"/>
    <w:uiPriority w:val="99"/>
    <w:unhideWhenUsed/>
    <w:rsid w:val="0057693B"/>
    <w:rPr>
      <w:color w:val="0000FF" w:themeColor="hyperlink"/>
      <w:u w:val="single"/>
    </w:rPr>
  </w:style>
  <w:style w:type="character" w:styleId="UnresolvedMention">
    <w:name w:val="Unresolved Mention"/>
    <w:basedOn w:val="DefaultParagraphFont"/>
    <w:uiPriority w:val="99"/>
    <w:semiHidden/>
    <w:unhideWhenUsed/>
    <w:rsid w:val="0057693B"/>
    <w:rPr>
      <w:color w:val="605E5C"/>
      <w:shd w:val="clear" w:color="auto" w:fill="E1DFDD"/>
    </w:rPr>
  </w:style>
  <w:style w:type="character" w:styleId="FollowedHyperlink">
    <w:name w:val="FollowedHyperlink"/>
    <w:basedOn w:val="DefaultParagraphFont"/>
    <w:uiPriority w:val="99"/>
    <w:semiHidden/>
    <w:unhideWhenUsed/>
    <w:rsid w:val="005769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1EE8D-0FCD-744B-9F08-68E9C1EBA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2467</Words>
  <Characters>14068</Characters>
  <Application>Microsoft Office Word</Application>
  <DocSecurity>0</DocSecurity>
  <Lines>117</Lines>
  <Paragraphs>33</Paragraphs>
  <ScaleCrop>false</ScaleCrop>
  <Company/>
  <LinksUpToDate>false</LinksUpToDate>
  <CharactersWithSpaces>16502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Mikaela Villanueva Janagap (2020123)</cp:lastModifiedBy>
  <cp:revision>14</cp:revision>
  <dcterms:created xsi:type="dcterms:W3CDTF">2021-12-08T12:21:00Z</dcterms:created>
  <dcterms:modified xsi:type="dcterms:W3CDTF">2021-12-08T12:35:00Z</dcterms:modified>
</cp:coreProperties>
</file>