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F8CFE1" w14:textId="77777777" w:rsidR="00AD3A16" w:rsidRPr="00AE18C6" w:rsidRDefault="00AD3A16" w:rsidP="00AD3A16">
      <w:pPr>
        <w:rPr>
          <w:rStyle w:val="Emphasis"/>
          <w:rFonts w:ascii="Arial" w:hAnsi="Arial" w:cs="Arial"/>
          <w:sz w:val="22"/>
        </w:rPr>
      </w:pPr>
    </w:p>
    <w:p w14:paraId="764BB1C4" w14:textId="77777777" w:rsidR="00AD3A16" w:rsidRPr="00AE18C6" w:rsidRDefault="00AD3A16" w:rsidP="00AD3A16">
      <w:pPr>
        <w:rPr>
          <w:rStyle w:val="Emphasis"/>
          <w:rFonts w:ascii="Arial" w:hAnsi="Arial" w:cs="Arial"/>
          <w:sz w:val="22"/>
        </w:rPr>
      </w:pPr>
    </w:p>
    <w:p w14:paraId="50EFB3E6" w14:textId="77777777" w:rsidR="00AD3A16" w:rsidRPr="00AE18C6" w:rsidRDefault="00AD3A16" w:rsidP="00AD3A16">
      <w:pPr>
        <w:rPr>
          <w:rStyle w:val="Emphasis"/>
          <w:rFonts w:ascii="Arial" w:hAnsi="Arial" w:cs="Arial"/>
          <w:sz w:val="22"/>
        </w:rPr>
      </w:pPr>
    </w:p>
    <w:p w14:paraId="16D55699" w14:textId="77777777" w:rsidR="00AD3A16" w:rsidRPr="00AE18C6" w:rsidRDefault="00AD3A16" w:rsidP="00AD3A16">
      <w:pPr>
        <w:rPr>
          <w:rStyle w:val="Emphasis"/>
          <w:rFonts w:ascii="Arial" w:hAnsi="Arial" w:cs="Arial"/>
          <w:sz w:val="22"/>
        </w:rPr>
      </w:pPr>
    </w:p>
    <w:p w14:paraId="5EDB5D7F" w14:textId="77777777" w:rsidR="009D6889" w:rsidRDefault="00511934" w:rsidP="00511934">
      <w:pPr>
        <w:rPr>
          <w:rStyle w:val="Emphasis"/>
          <w:rFonts w:ascii="Arial" w:hAnsi="Arial" w:cs="Arial"/>
          <w:sz w:val="22"/>
        </w:rPr>
      </w:pPr>
      <w:r>
        <w:rPr>
          <w:rStyle w:val="Emphasis"/>
          <w:rFonts w:ascii="Arial" w:hAnsi="Arial" w:cs="Arial"/>
          <w:sz w:val="22"/>
        </w:rPr>
        <w:t xml:space="preserve">                               </w:t>
      </w:r>
    </w:p>
    <w:p w14:paraId="5A3CF2E1" w14:textId="56454C6A" w:rsidR="00511934" w:rsidRDefault="009D6889" w:rsidP="00511934">
      <w:pPr>
        <w:rPr>
          <w:rStyle w:val="Emphasis"/>
          <w:rFonts w:ascii="Arial" w:hAnsi="Arial" w:cs="Arial"/>
          <w:sz w:val="32"/>
        </w:rPr>
      </w:pPr>
      <w:r>
        <w:rPr>
          <w:rStyle w:val="Emphasis"/>
          <w:rFonts w:ascii="Arial" w:hAnsi="Arial" w:cs="Arial"/>
          <w:sz w:val="22"/>
        </w:rPr>
        <w:t xml:space="preserve">                               </w:t>
      </w:r>
      <w:r w:rsidR="00511934">
        <w:rPr>
          <w:rStyle w:val="Emphasis"/>
          <w:rFonts w:ascii="Arial" w:hAnsi="Arial" w:cs="Arial"/>
          <w:sz w:val="22"/>
        </w:rPr>
        <w:t xml:space="preserve">  </w:t>
      </w:r>
      <w:r w:rsidR="00C81091" w:rsidRPr="00AE18C6">
        <w:rPr>
          <w:rStyle w:val="Emphasis"/>
          <w:rFonts w:ascii="Arial" w:hAnsi="Arial" w:cs="Arial"/>
          <w:sz w:val="32"/>
        </w:rPr>
        <w:t xml:space="preserve">Assignment Title: Developing relationships </w:t>
      </w:r>
    </w:p>
    <w:p w14:paraId="1BEB4EC1" w14:textId="6F6419F3" w:rsidR="00511934" w:rsidRDefault="00511934" w:rsidP="00511934">
      <w:pPr>
        <w:rPr>
          <w:rStyle w:val="Emphasis"/>
          <w:rFonts w:ascii="Arial" w:hAnsi="Arial" w:cs="Arial"/>
          <w:sz w:val="32"/>
        </w:rPr>
      </w:pPr>
      <w:r>
        <w:rPr>
          <w:rStyle w:val="Emphasis"/>
          <w:rFonts w:ascii="Arial" w:hAnsi="Arial" w:cs="Arial"/>
          <w:sz w:val="32"/>
        </w:rPr>
        <w:t xml:space="preserve">                                                </w:t>
      </w:r>
      <w:r w:rsidR="00C81091" w:rsidRPr="00AE18C6">
        <w:rPr>
          <w:rStyle w:val="Emphasis"/>
          <w:rFonts w:ascii="Arial" w:hAnsi="Arial" w:cs="Arial"/>
          <w:sz w:val="32"/>
        </w:rPr>
        <w:t>and</w:t>
      </w:r>
      <w:r>
        <w:rPr>
          <w:rStyle w:val="Emphasis"/>
          <w:rFonts w:ascii="Arial" w:hAnsi="Arial" w:cs="Arial"/>
          <w:sz w:val="32"/>
        </w:rPr>
        <w:t xml:space="preserve"> workplace </w:t>
      </w:r>
      <w:r w:rsidR="00C81091" w:rsidRPr="00AE18C6">
        <w:rPr>
          <w:rStyle w:val="Emphasis"/>
          <w:rFonts w:ascii="Arial" w:hAnsi="Arial" w:cs="Arial"/>
          <w:sz w:val="32"/>
        </w:rPr>
        <w:t>achievement</w:t>
      </w:r>
      <w:r>
        <w:rPr>
          <w:rStyle w:val="Emphasis"/>
          <w:rFonts w:ascii="Arial" w:hAnsi="Arial" w:cs="Arial"/>
          <w:sz w:val="32"/>
        </w:rPr>
        <w:t xml:space="preserve"> </w:t>
      </w:r>
    </w:p>
    <w:p w14:paraId="43969E46" w14:textId="3B0012FE" w:rsidR="006002CE" w:rsidRDefault="00511934" w:rsidP="00511934">
      <w:pPr>
        <w:rPr>
          <w:rStyle w:val="Emphasis"/>
          <w:rFonts w:ascii="Arial" w:hAnsi="Arial" w:cs="Arial"/>
          <w:sz w:val="32"/>
        </w:rPr>
      </w:pPr>
      <w:r>
        <w:rPr>
          <w:rStyle w:val="Emphasis"/>
          <w:rFonts w:ascii="Arial" w:hAnsi="Arial" w:cs="Arial"/>
          <w:sz w:val="32"/>
        </w:rPr>
        <w:t xml:space="preserve">                       </w:t>
      </w:r>
      <w:r w:rsidR="006002CE" w:rsidRPr="00AE18C6">
        <w:rPr>
          <w:rStyle w:val="Emphasis"/>
          <w:rFonts w:ascii="Arial" w:hAnsi="Arial" w:cs="Arial"/>
          <w:sz w:val="32"/>
        </w:rPr>
        <w:t>Module Code:</w:t>
      </w:r>
      <w:r w:rsidR="006002CE" w:rsidRPr="00AE18C6">
        <w:rPr>
          <w:rFonts w:cs="Arial"/>
          <w:sz w:val="32"/>
        </w:rPr>
        <w:t xml:space="preserve"> </w:t>
      </w:r>
      <w:r>
        <w:rPr>
          <w:rFonts w:cs="Arial"/>
          <w:sz w:val="32"/>
        </w:rPr>
        <w:t xml:space="preserve">       </w:t>
      </w:r>
      <w:r w:rsidR="006002CE" w:rsidRPr="00AE18C6">
        <w:rPr>
          <w:rStyle w:val="Emphasis"/>
          <w:rFonts w:ascii="Arial" w:hAnsi="Arial" w:cs="Arial"/>
          <w:sz w:val="32"/>
        </w:rPr>
        <w:t xml:space="preserve">BMSW 5102 </w:t>
      </w:r>
    </w:p>
    <w:p w14:paraId="54B8E4FB" w14:textId="5D7F94EB" w:rsidR="00511934" w:rsidRDefault="00511934" w:rsidP="00511934">
      <w:pPr>
        <w:rPr>
          <w:rStyle w:val="Emphasis"/>
          <w:rFonts w:ascii="Arial" w:hAnsi="Arial" w:cs="Arial"/>
          <w:sz w:val="32"/>
        </w:rPr>
      </w:pPr>
      <w:r>
        <w:rPr>
          <w:rStyle w:val="Emphasis"/>
          <w:rFonts w:ascii="Arial" w:hAnsi="Arial" w:cs="Arial"/>
          <w:sz w:val="32"/>
        </w:rPr>
        <w:t xml:space="preserve">                       Student:                 Rashid Ali (1912549)</w:t>
      </w:r>
    </w:p>
    <w:p w14:paraId="0280F0CA" w14:textId="683CCCF6" w:rsidR="00511934" w:rsidRPr="00AE18C6" w:rsidRDefault="00511934" w:rsidP="00511934">
      <w:pPr>
        <w:rPr>
          <w:rStyle w:val="Emphasis"/>
          <w:rFonts w:ascii="Arial" w:hAnsi="Arial" w:cs="Arial"/>
          <w:sz w:val="32"/>
        </w:rPr>
      </w:pPr>
      <w:r>
        <w:rPr>
          <w:rStyle w:val="Emphasis"/>
          <w:rFonts w:ascii="Arial" w:hAnsi="Arial" w:cs="Arial"/>
          <w:sz w:val="32"/>
        </w:rPr>
        <w:t xml:space="preserve">                       Lecturer:                </w:t>
      </w:r>
      <w:proofErr w:type="spellStart"/>
      <w:r>
        <w:rPr>
          <w:rStyle w:val="Emphasis"/>
          <w:rFonts w:ascii="Arial" w:hAnsi="Arial" w:cs="Arial"/>
          <w:sz w:val="32"/>
        </w:rPr>
        <w:t>Suj</w:t>
      </w:r>
      <w:r w:rsidR="00477D59">
        <w:rPr>
          <w:rStyle w:val="Emphasis"/>
          <w:rFonts w:ascii="Arial" w:hAnsi="Arial" w:cs="Arial"/>
          <w:sz w:val="32"/>
        </w:rPr>
        <w:t>eewa</w:t>
      </w:r>
      <w:proofErr w:type="spellEnd"/>
      <w:r w:rsidR="00477D59">
        <w:rPr>
          <w:rStyle w:val="Emphasis"/>
          <w:rFonts w:ascii="Arial" w:hAnsi="Arial" w:cs="Arial"/>
          <w:sz w:val="32"/>
        </w:rPr>
        <w:t xml:space="preserve"> </w:t>
      </w:r>
      <w:proofErr w:type="spellStart"/>
      <w:r w:rsidR="00477D59">
        <w:rPr>
          <w:rStyle w:val="Emphasis"/>
          <w:rFonts w:ascii="Arial" w:hAnsi="Arial" w:cs="Arial"/>
          <w:sz w:val="32"/>
        </w:rPr>
        <w:t>Herath</w:t>
      </w:r>
      <w:proofErr w:type="spellEnd"/>
    </w:p>
    <w:p w14:paraId="452FFF11" w14:textId="77777777" w:rsidR="006002CE" w:rsidRPr="00AE18C6" w:rsidRDefault="006002CE" w:rsidP="00C81091">
      <w:pPr>
        <w:jc w:val="center"/>
        <w:rPr>
          <w:rStyle w:val="Emphasis"/>
          <w:rFonts w:ascii="Arial" w:hAnsi="Arial" w:cs="Arial"/>
          <w:sz w:val="32"/>
        </w:rPr>
      </w:pPr>
    </w:p>
    <w:p w14:paraId="3F341344" w14:textId="77777777" w:rsidR="00AD3A16" w:rsidRPr="00AE18C6" w:rsidRDefault="00AD3A16" w:rsidP="00AD3A16">
      <w:pPr>
        <w:rPr>
          <w:rStyle w:val="Emphasis"/>
          <w:rFonts w:ascii="Arial" w:hAnsi="Arial" w:cs="Arial"/>
          <w:sz w:val="22"/>
        </w:rPr>
      </w:pPr>
    </w:p>
    <w:p w14:paraId="4BD3E913" w14:textId="77777777" w:rsidR="00A31FBF" w:rsidRPr="00AE18C6" w:rsidRDefault="00EE2ECD">
      <w:pPr>
        <w:spacing w:after="200" w:line="276" w:lineRule="auto"/>
        <w:jc w:val="left"/>
        <w:rPr>
          <w:rStyle w:val="Emphasis"/>
          <w:rFonts w:ascii="Arial" w:hAnsi="Arial" w:cs="Arial"/>
          <w:sz w:val="22"/>
        </w:rPr>
      </w:pPr>
      <w:r w:rsidRPr="00AE18C6">
        <w:rPr>
          <w:rStyle w:val="Emphasis"/>
          <w:rFonts w:ascii="Arial" w:hAnsi="Arial" w:cs="Arial"/>
          <w:sz w:val="22"/>
        </w:rPr>
        <w:br w:type="page"/>
      </w:r>
    </w:p>
    <w:sdt>
      <w:sdtPr>
        <w:rPr>
          <w:rFonts w:ascii="Arial" w:eastAsiaTheme="minorHAnsi" w:hAnsi="Arial" w:cstheme="minorBidi"/>
          <w:iCs/>
          <w:color w:val="auto"/>
          <w:sz w:val="22"/>
          <w:lang w:val="en-GB"/>
        </w:rPr>
        <w:id w:val="45049190"/>
        <w:docPartObj>
          <w:docPartGallery w:val="Table of Contents"/>
          <w:docPartUnique/>
        </w:docPartObj>
      </w:sdtPr>
      <w:sdtEndPr>
        <w:rPr>
          <w:bCs w:val="0"/>
        </w:rPr>
      </w:sdtEndPr>
      <w:sdtContent>
        <w:p w14:paraId="42BD339D" w14:textId="77777777" w:rsidR="00125F89" w:rsidRDefault="00125F89" w:rsidP="00CB0600">
          <w:pPr>
            <w:pStyle w:val="TOCHeading"/>
            <w:rPr>
              <w:rFonts w:ascii="Arial" w:eastAsiaTheme="minorHAnsi" w:hAnsi="Arial" w:cstheme="minorBidi"/>
              <w:iCs/>
              <w:color w:val="auto"/>
              <w:sz w:val="22"/>
              <w:lang w:val="en-GB"/>
            </w:rPr>
          </w:pPr>
        </w:p>
        <w:p w14:paraId="1BA161C9" w14:textId="49FB24BD" w:rsidR="00A31FBF" w:rsidRPr="00AE18C6" w:rsidRDefault="00EE2ECD" w:rsidP="00CB0600">
          <w:pPr>
            <w:pStyle w:val="TOCHeading"/>
          </w:pPr>
          <w:r w:rsidRPr="00AE18C6">
            <w:t>Table of Contents</w:t>
          </w:r>
        </w:p>
        <w:p w14:paraId="23DD4E32" w14:textId="162D4282" w:rsidR="00125F89" w:rsidRDefault="00FB33D7">
          <w:pPr>
            <w:pStyle w:val="TOC1"/>
            <w:tabs>
              <w:tab w:val="right" w:leader="dot" w:pos="9350"/>
            </w:tabs>
            <w:rPr>
              <w:rStyle w:val="Hyperlink"/>
              <w:noProof/>
            </w:rPr>
          </w:pPr>
          <w:r w:rsidRPr="00AE18C6">
            <w:rPr>
              <w:rFonts w:cs="Arial"/>
            </w:rPr>
            <w:fldChar w:fldCharType="begin"/>
          </w:r>
          <w:r w:rsidR="00EE2ECD" w:rsidRPr="00AE18C6">
            <w:rPr>
              <w:rFonts w:cs="Arial"/>
            </w:rPr>
            <w:instrText xml:space="preserve"> TOC \o "1-3" \h \z \u </w:instrText>
          </w:r>
          <w:r w:rsidRPr="00AE18C6">
            <w:rPr>
              <w:rFonts w:cs="Arial"/>
            </w:rPr>
            <w:fldChar w:fldCharType="separate"/>
          </w:r>
          <w:hyperlink w:anchor="_Toc77007810" w:history="1">
            <w:r w:rsidR="00125F89" w:rsidRPr="008236DA">
              <w:rPr>
                <w:rStyle w:val="Hyperlink"/>
                <w:noProof/>
              </w:rPr>
              <w:t>Introduction</w:t>
            </w:r>
            <w:r w:rsidR="00125F89">
              <w:rPr>
                <w:noProof/>
                <w:webHidden/>
              </w:rPr>
              <w:tab/>
            </w:r>
            <w:r w:rsidR="00125F89">
              <w:rPr>
                <w:noProof/>
                <w:webHidden/>
              </w:rPr>
              <w:fldChar w:fldCharType="begin"/>
            </w:r>
            <w:r w:rsidR="00125F89">
              <w:rPr>
                <w:noProof/>
                <w:webHidden/>
              </w:rPr>
              <w:instrText xml:space="preserve"> PAGEREF _Toc77007810 \h </w:instrText>
            </w:r>
            <w:r w:rsidR="00125F89">
              <w:rPr>
                <w:noProof/>
                <w:webHidden/>
              </w:rPr>
            </w:r>
            <w:r w:rsidR="00125F89">
              <w:rPr>
                <w:noProof/>
                <w:webHidden/>
              </w:rPr>
              <w:fldChar w:fldCharType="separate"/>
            </w:r>
            <w:r w:rsidR="00125F89">
              <w:rPr>
                <w:noProof/>
                <w:webHidden/>
              </w:rPr>
              <w:t>3</w:t>
            </w:r>
            <w:r w:rsidR="00125F89">
              <w:rPr>
                <w:noProof/>
                <w:webHidden/>
              </w:rPr>
              <w:fldChar w:fldCharType="end"/>
            </w:r>
          </w:hyperlink>
        </w:p>
        <w:p w14:paraId="615D336A" w14:textId="10C95398" w:rsidR="002B61BA" w:rsidRPr="002B61BA" w:rsidRDefault="002B61BA" w:rsidP="002B61BA">
          <w:r>
            <w:t>Company Profile………………………………………………………………………………………….3</w:t>
          </w:r>
        </w:p>
        <w:p w14:paraId="7C0D91C0" w14:textId="42649BD9" w:rsidR="00125F89" w:rsidRDefault="00125F89">
          <w:pPr>
            <w:pStyle w:val="TOC1"/>
            <w:tabs>
              <w:tab w:val="right" w:leader="dot" w:pos="9350"/>
            </w:tabs>
            <w:rPr>
              <w:rFonts w:asciiTheme="minorHAnsi" w:eastAsiaTheme="minorEastAsia" w:hAnsiTheme="minorHAnsi"/>
              <w:noProof/>
              <w:lang w:eastAsia="en-GB"/>
            </w:rPr>
          </w:pPr>
          <w:hyperlink w:anchor="_Toc77007811" w:history="1">
            <w:r w:rsidRPr="008236DA">
              <w:rPr>
                <w:rStyle w:val="Hyperlink"/>
                <w:noProof/>
              </w:rPr>
              <w:t>Component 1</w:t>
            </w:r>
            <w:r>
              <w:rPr>
                <w:noProof/>
                <w:webHidden/>
              </w:rPr>
              <w:tab/>
            </w:r>
            <w:r>
              <w:rPr>
                <w:noProof/>
                <w:webHidden/>
              </w:rPr>
              <w:fldChar w:fldCharType="begin"/>
            </w:r>
            <w:r>
              <w:rPr>
                <w:noProof/>
                <w:webHidden/>
              </w:rPr>
              <w:instrText xml:space="preserve"> PAGEREF _Toc77007811 \h </w:instrText>
            </w:r>
            <w:r>
              <w:rPr>
                <w:noProof/>
                <w:webHidden/>
              </w:rPr>
            </w:r>
            <w:r>
              <w:rPr>
                <w:noProof/>
                <w:webHidden/>
              </w:rPr>
              <w:fldChar w:fldCharType="separate"/>
            </w:r>
            <w:r>
              <w:rPr>
                <w:noProof/>
                <w:webHidden/>
              </w:rPr>
              <w:t>3</w:t>
            </w:r>
            <w:r>
              <w:rPr>
                <w:noProof/>
                <w:webHidden/>
              </w:rPr>
              <w:fldChar w:fldCharType="end"/>
            </w:r>
          </w:hyperlink>
        </w:p>
        <w:p w14:paraId="2E9AF0BC" w14:textId="091217F2" w:rsidR="002B61BA" w:rsidRPr="002B61BA" w:rsidRDefault="00125F89" w:rsidP="002B61BA">
          <w:pPr>
            <w:pStyle w:val="TOC2"/>
            <w:tabs>
              <w:tab w:val="right" w:leader="dot" w:pos="9350"/>
            </w:tabs>
            <w:rPr>
              <w:noProof/>
              <w:color w:val="0000FF"/>
              <w:u w:val="single"/>
            </w:rPr>
          </w:pPr>
          <w:hyperlink w:anchor="_Toc77007812" w:history="1">
            <w:r w:rsidRPr="008236DA">
              <w:rPr>
                <w:rStyle w:val="Hyperlink"/>
                <w:rFonts w:cs="Arial"/>
                <w:noProof/>
                <w:lang w:bidi="bn-IN"/>
              </w:rPr>
              <w:t>1. Motivation factors in organisation &amp; Performance enhancement</w:t>
            </w:r>
            <w:r>
              <w:rPr>
                <w:noProof/>
                <w:webHidden/>
              </w:rPr>
              <w:tab/>
            </w:r>
            <w:r>
              <w:rPr>
                <w:noProof/>
                <w:webHidden/>
              </w:rPr>
              <w:fldChar w:fldCharType="begin"/>
            </w:r>
            <w:r>
              <w:rPr>
                <w:noProof/>
                <w:webHidden/>
              </w:rPr>
              <w:instrText xml:space="preserve"> PAGEREF _Toc77007812 \h </w:instrText>
            </w:r>
            <w:r>
              <w:rPr>
                <w:noProof/>
                <w:webHidden/>
              </w:rPr>
            </w:r>
            <w:r>
              <w:rPr>
                <w:noProof/>
                <w:webHidden/>
              </w:rPr>
              <w:fldChar w:fldCharType="separate"/>
            </w:r>
            <w:r>
              <w:rPr>
                <w:noProof/>
                <w:webHidden/>
              </w:rPr>
              <w:t>3</w:t>
            </w:r>
            <w:r>
              <w:rPr>
                <w:noProof/>
                <w:webHidden/>
              </w:rPr>
              <w:fldChar w:fldCharType="end"/>
            </w:r>
          </w:hyperlink>
        </w:p>
        <w:p w14:paraId="4815F7F4" w14:textId="5C3B8769" w:rsidR="00125F89" w:rsidRDefault="00125F89">
          <w:pPr>
            <w:pStyle w:val="TOC2"/>
            <w:tabs>
              <w:tab w:val="right" w:leader="dot" w:pos="9350"/>
            </w:tabs>
            <w:rPr>
              <w:rFonts w:asciiTheme="minorHAnsi" w:eastAsiaTheme="minorEastAsia" w:hAnsiTheme="minorHAnsi"/>
              <w:noProof/>
              <w:lang w:eastAsia="en-GB"/>
            </w:rPr>
          </w:pPr>
          <w:hyperlink w:anchor="_Toc77007813" w:history="1">
            <w:r w:rsidRPr="008236DA">
              <w:rPr>
                <w:rStyle w:val="Hyperlink"/>
                <w:rFonts w:cs="Arial"/>
                <w:noProof/>
                <w:lang w:bidi="bn-IN"/>
              </w:rPr>
              <w:t>2. Role and importance of employee engagement</w:t>
            </w:r>
            <w:r>
              <w:rPr>
                <w:noProof/>
                <w:webHidden/>
              </w:rPr>
              <w:tab/>
            </w:r>
            <w:r>
              <w:rPr>
                <w:noProof/>
                <w:webHidden/>
              </w:rPr>
              <w:fldChar w:fldCharType="begin"/>
            </w:r>
            <w:r>
              <w:rPr>
                <w:noProof/>
                <w:webHidden/>
              </w:rPr>
              <w:instrText xml:space="preserve"> PAGEREF _Toc77007813 \h </w:instrText>
            </w:r>
            <w:r>
              <w:rPr>
                <w:noProof/>
                <w:webHidden/>
              </w:rPr>
            </w:r>
            <w:r>
              <w:rPr>
                <w:noProof/>
                <w:webHidden/>
              </w:rPr>
              <w:fldChar w:fldCharType="separate"/>
            </w:r>
            <w:r>
              <w:rPr>
                <w:noProof/>
                <w:webHidden/>
              </w:rPr>
              <w:t>6</w:t>
            </w:r>
            <w:r>
              <w:rPr>
                <w:noProof/>
                <w:webHidden/>
              </w:rPr>
              <w:fldChar w:fldCharType="end"/>
            </w:r>
          </w:hyperlink>
        </w:p>
        <w:p w14:paraId="0DD62D0D" w14:textId="0C9E8A93" w:rsidR="00125F89" w:rsidRDefault="00125F89">
          <w:pPr>
            <w:pStyle w:val="TOC2"/>
            <w:tabs>
              <w:tab w:val="right" w:leader="dot" w:pos="9350"/>
            </w:tabs>
            <w:rPr>
              <w:rFonts w:asciiTheme="minorHAnsi" w:eastAsiaTheme="minorEastAsia" w:hAnsiTheme="minorHAnsi"/>
              <w:noProof/>
              <w:lang w:eastAsia="en-GB"/>
            </w:rPr>
          </w:pPr>
          <w:hyperlink w:anchor="_Toc77007814" w:history="1">
            <w:r w:rsidRPr="008236DA">
              <w:rPr>
                <w:rStyle w:val="Hyperlink"/>
                <w:rFonts w:eastAsia="Arial" w:cs="Arial"/>
                <w:noProof/>
                <w:lang w:bidi="bn-IN"/>
              </w:rPr>
              <w:t>3. Impact of reward on organisational performance</w:t>
            </w:r>
            <w:r>
              <w:rPr>
                <w:noProof/>
                <w:webHidden/>
              </w:rPr>
              <w:tab/>
            </w:r>
            <w:r>
              <w:rPr>
                <w:noProof/>
                <w:webHidden/>
              </w:rPr>
              <w:fldChar w:fldCharType="begin"/>
            </w:r>
            <w:r>
              <w:rPr>
                <w:noProof/>
                <w:webHidden/>
              </w:rPr>
              <w:instrText xml:space="preserve"> PAGEREF _Toc77007814 \h </w:instrText>
            </w:r>
            <w:r>
              <w:rPr>
                <w:noProof/>
                <w:webHidden/>
              </w:rPr>
            </w:r>
            <w:r>
              <w:rPr>
                <w:noProof/>
                <w:webHidden/>
              </w:rPr>
              <w:fldChar w:fldCharType="separate"/>
            </w:r>
            <w:r>
              <w:rPr>
                <w:noProof/>
                <w:webHidden/>
              </w:rPr>
              <w:t>8</w:t>
            </w:r>
            <w:r>
              <w:rPr>
                <w:noProof/>
                <w:webHidden/>
              </w:rPr>
              <w:fldChar w:fldCharType="end"/>
            </w:r>
          </w:hyperlink>
        </w:p>
        <w:p w14:paraId="6C8B044B" w14:textId="405B5F46" w:rsidR="00125F89" w:rsidRDefault="00125F89">
          <w:pPr>
            <w:pStyle w:val="TOC1"/>
            <w:tabs>
              <w:tab w:val="right" w:leader="dot" w:pos="9350"/>
            </w:tabs>
            <w:rPr>
              <w:rStyle w:val="Hyperlink"/>
              <w:noProof/>
            </w:rPr>
          </w:pPr>
          <w:hyperlink w:anchor="_Toc77007815" w:history="1">
            <w:r w:rsidRPr="008236DA">
              <w:rPr>
                <w:rStyle w:val="Hyperlink"/>
                <w:noProof/>
              </w:rPr>
              <w:t>Component 2  Generate a detailed PDP</w:t>
            </w:r>
            <w:r>
              <w:rPr>
                <w:noProof/>
                <w:webHidden/>
              </w:rPr>
              <w:tab/>
            </w:r>
            <w:r>
              <w:rPr>
                <w:noProof/>
                <w:webHidden/>
              </w:rPr>
              <w:fldChar w:fldCharType="begin"/>
            </w:r>
            <w:r>
              <w:rPr>
                <w:noProof/>
                <w:webHidden/>
              </w:rPr>
              <w:instrText xml:space="preserve"> PAGEREF _Toc77007815 \h </w:instrText>
            </w:r>
            <w:r>
              <w:rPr>
                <w:noProof/>
                <w:webHidden/>
              </w:rPr>
            </w:r>
            <w:r>
              <w:rPr>
                <w:noProof/>
                <w:webHidden/>
              </w:rPr>
              <w:fldChar w:fldCharType="separate"/>
            </w:r>
            <w:r>
              <w:rPr>
                <w:noProof/>
                <w:webHidden/>
              </w:rPr>
              <w:t>10</w:t>
            </w:r>
            <w:r>
              <w:rPr>
                <w:noProof/>
                <w:webHidden/>
              </w:rPr>
              <w:fldChar w:fldCharType="end"/>
            </w:r>
          </w:hyperlink>
        </w:p>
        <w:p w14:paraId="0C62C54B" w14:textId="0EC728E3" w:rsidR="00125F89" w:rsidRPr="00125F89" w:rsidRDefault="00125F89" w:rsidP="00125F89">
          <w:r>
            <w:t>SMART Objectives………………………………………………………………………………………10</w:t>
          </w:r>
        </w:p>
        <w:p w14:paraId="2C309068" w14:textId="5A304C6D" w:rsidR="00125F89" w:rsidRDefault="00125F89" w:rsidP="00125F89">
          <w:pPr>
            <w:pStyle w:val="TOC2"/>
            <w:tabs>
              <w:tab w:val="right" w:leader="dot" w:pos="9350"/>
            </w:tabs>
            <w:ind w:left="0"/>
            <w:rPr>
              <w:rFonts w:asciiTheme="minorHAnsi" w:eastAsiaTheme="minorEastAsia" w:hAnsiTheme="minorHAnsi"/>
              <w:noProof/>
              <w:lang w:eastAsia="en-GB"/>
            </w:rPr>
          </w:pPr>
          <w:hyperlink w:anchor="_Toc77007816" w:history="1">
            <w:r w:rsidRPr="008236DA">
              <w:rPr>
                <w:rStyle w:val="Hyperlink"/>
                <w:rFonts w:eastAsia="Arial" w:cs="Arial"/>
                <w:noProof/>
                <w:lang w:bidi="bn-IN"/>
              </w:rPr>
              <w:t>Personal Development Plan (PDP)</w:t>
            </w:r>
            <w:r>
              <w:rPr>
                <w:noProof/>
                <w:webHidden/>
              </w:rPr>
              <w:tab/>
            </w:r>
            <w:r>
              <w:rPr>
                <w:noProof/>
                <w:webHidden/>
              </w:rPr>
              <w:fldChar w:fldCharType="begin"/>
            </w:r>
            <w:r>
              <w:rPr>
                <w:noProof/>
                <w:webHidden/>
              </w:rPr>
              <w:instrText xml:space="preserve"> PAGEREF _Toc77007816 \h </w:instrText>
            </w:r>
            <w:r>
              <w:rPr>
                <w:noProof/>
                <w:webHidden/>
              </w:rPr>
            </w:r>
            <w:r>
              <w:rPr>
                <w:noProof/>
                <w:webHidden/>
              </w:rPr>
              <w:fldChar w:fldCharType="separate"/>
            </w:r>
            <w:r>
              <w:rPr>
                <w:noProof/>
                <w:webHidden/>
              </w:rPr>
              <w:t>10</w:t>
            </w:r>
            <w:r>
              <w:rPr>
                <w:noProof/>
                <w:webHidden/>
              </w:rPr>
              <w:fldChar w:fldCharType="end"/>
            </w:r>
          </w:hyperlink>
        </w:p>
        <w:p w14:paraId="5E20B3A1" w14:textId="2899D45C" w:rsidR="00125F89" w:rsidRDefault="00125F89">
          <w:pPr>
            <w:pStyle w:val="TOC1"/>
            <w:tabs>
              <w:tab w:val="right" w:leader="dot" w:pos="9350"/>
            </w:tabs>
            <w:rPr>
              <w:rFonts w:asciiTheme="minorHAnsi" w:eastAsiaTheme="minorEastAsia" w:hAnsiTheme="minorHAnsi"/>
              <w:noProof/>
              <w:lang w:eastAsia="en-GB"/>
            </w:rPr>
          </w:pPr>
          <w:hyperlink w:anchor="_Toc77007817" w:history="1">
            <w:r w:rsidRPr="008236DA">
              <w:rPr>
                <w:rStyle w:val="Hyperlink"/>
                <w:noProof/>
              </w:rPr>
              <w:t>Conclusion</w:t>
            </w:r>
            <w:r>
              <w:rPr>
                <w:noProof/>
                <w:webHidden/>
              </w:rPr>
              <w:tab/>
            </w:r>
            <w:r>
              <w:rPr>
                <w:noProof/>
                <w:webHidden/>
              </w:rPr>
              <w:fldChar w:fldCharType="begin"/>
            </w:r>
            <w:r>
              <w:rPr>
                <w:noProof/>
                <w:webHidden/>
              </w:rPr>
              <w:instrText xml:space="preserve"> PAGEREF _Toc77007817 \h </w:instrText>
            </w:r>
            <w:r>
              <w:rPr>
                <w:noProof/>
                <w:webHidden/>
              </w:rPr>
            </w:r>
            <w:r>
              <w:rPr>
                <w:noProof/>
                <w:webHidden/>
              </w:rPr>
              <w:fldChar w:fldCharType="separate"/>
            </w:r>
            <w:r>
              <w:rPr>
                <w:noProof/>
                <w:webHidden/>
              </w:rPr>
              <w:t>11</w:t>
            </w:r>
            <w:r>
              <w:rPr>
                <w:noProof/>
                <w:webHidden/>
              </w:rPr>
              <w:fldChar w:fldCharType="end"/>
            </w:r>
          </w:hyperlink>
        </w:p>
        <w:p w14:paraId="27981D21" w14:textId="7D8DB4BB" w:rsidR="00125F89" w:rsidRDefault="00125F89">
          <w:pPr>
            <w:pStyle w:val="TOC1"/>
            <w:tabs>
              <w:tab w:val="right" w:leader="dot" w:pos="9350"/>
            </w:tabs>
            <w:rPr>
              <w:rFonts w:asciiTheme="minorHAnsi" w:eastAsiaTheme="minorEastAsia" w:hAnsiTheme="minorHAnsi"/>
              <w:noProof/>
              <w:lang w:eastAsia="en-GB"/>
            </w:rPr>
          </w:pPr>
          <w:hyperlink w:anchor="_Toc77007818" w:history="1">
            <w:r w:rsidRPr="008236DA">
              <w:rPr>
                <w:rStyle w:val="Hyperlink"/>
                <w:noProof/>
              </w:rPr>
              <w:t>Reference list</w:t>
            </w:r>
            <w:r>
              <w:rPr>
                <w:noProof/>
                <w:webHidden/>
              </w:rPr>
              <w:tab/>
            </w:r>
            <w:r>
              <w:rPr>
                <w:noProof/>
                <w:webHidden/>
              </w:rPr>
              <w:fldChar w:fldCharType="begin"/>
            </w:r>
            <w:r>
              <w:rPr>
                <w:noProof/>
                <w:webHidden/>
              </w:rPr>
              <w:instrText xml:space="preserve"> PAGEREF _Toc77007818 \h </w:instrText>
            </w:r>
            <w:r>
              <w:rPr>
                <w:noProof/>
                <w:webHidden/>
              </w:rPr>
            </w:r>
            <w:r>
              <w:rPr>
                <w:noProof/>
                <w:webHidden/>
              </w:rPr>
              <w:fldChar w:fldCharType="separate"/>
            </w:r>
            <w:r>
              <w:rPr>
                <w:noProof/>
                <w:webHidden/>
              </w:rPr>
              <w:t>13</w:t>
            </w:r>
            <w:r>
              <w:rPr>
                <w:noProof/>
                <w:webHidden/>
              </w:rPr>
              <w:fldChar w:fldCharType="end"/>
            </w:r>
          </w:hyperlink>
        </w:p>
        <w:p w14:paraId="47CD1876" w14:textId="11A23536" w:rsidR="00A31FBF" w:rsidRPr="00AE18C6" w:rsidRDefault="00FB33D7">
          <w:pPr>
            <w:rPr>
              <w:rFonts w:cs="Arial"/>
            </w:rPr>
          </w:pPr>
          <w:r w:rsidRPr="00AE18C6">
            <w:rPr>
              <w:rFonts w:cs="Arial"/>
            </w:rPr>
            <w:fldChar w:fldCharType="end"/>
          </w:r>
        </w:p>
      </w:sdtContent>
    </w:sdt>
    <w:p w14:paraId="22303638" w14:textId="77777777" w:rsidR="00AD3A16" w:rsidRPr="00AE18C6" w:rsidRDefault="00AD3A16" w:rsidP="00A31FBF">
      <w:pPr>
        <w:rPr>
          <w:rStyle w:val="Emphasis"/>
          <w:rFonts w:ascii="Arial" w:hAnsi="Arial" w:cs="Arial"/>
          <w:sz w:val="22"/>
        </w:rPr>
      </w:pPr>
    </w:p>
    <w:p w14:paraId="2E9CC388" w14:textId="77777777" w:rsidR="00AD3A16" w:rsidRPr="00AE18C6" w:rsidRDefault="00EE2ECD" w:rsidP="00AD3A16">
      <w:pPr>
        <w:rPr>
          <w:rStyle w:val="Emphasis"/>
          <w:rFonts w:ascii="Arial" w:hAnsi="Arial" w:cs="Arial"/>
          <w:sz w:val="22"/>
        </w:rPr>
      </w:pPr>
      <w:r w:rsidRPr="00AE18C6">
        <w:rPr>
          <w:rStyle w:val="Emphasis"/>
          <w:rFonts w:ascii="Arial" w:hAnsi="Arial" w:cs="Arial"/>
          <w:sz w:val="22"/>
        </w:rPr>
        <w:br w:type="page"/>
      </w:r>
    </w:p>
    <w:p w14:paraId="4F06134B" w14:textId="77777777" w:rsidR="00A31FBF" w:rsidRPr="00CB0600" w:rsidRDefault="00EE2ECD" w:rsidP="00CB0600">
      <w:pPr>
        <w:pStyle w:val="Heading1"/>
      </w:pPr>
      <w:bookmarkStart w:id="0" w:name="_Toc73988750"/>
      <w:bookmarkStart w:id="1" w:name="_Toc77007810"/>
      <w:r w:rsidRPr="00CB0600">
        <w:lastRenderedPageBreak/>
        <w:t>Introduction</w:t>
      </w:r>
      <w:bookmarkEnd w:id="0"/>
      <w:bookmarkEnd w:id="1"/>
    </w:p>
    <w:p w14:paraId="05BFA6AE" w14:textId="7B0A6F4B" w:rsidR="00CE34B9" w:rsidRDefault="00EE2ECD" w:rsidP="00A31FBF">
      <w:pPr>
        <w:rPr>
          <w:rFonts w:eastAsia="Times New Roman" w:cs="Arial"/>
        </w:rPr>
      </w:pPr>
      <w:r w:rsidRPr="00AE18C6">
        <w:rPr>
          <w:rFonts w:eastAsia="Times New Roman" w:cs="Arial"/>
        </w:rPr>
        <w:t xml:space="preserve">Employee motivation is one of the primary aspects of an organisation. It is because this mainly enhances the productivity of a process in the workplace. Engaging the employees in work will give fruitful results in a specific period and with greater authenticity (Al-Madi et al., 2017). </w:t>
      </w:r>
      <w:r w:rsidR="00103832">
        <w:rPr>
          <w:rFonts w:eastAsia="Times New Roman" w:cs="Arial"/>
        </w:rPr>
        <w:t>T</w:t>
      </w:r>
      <w:r w:rsidRPr="00AE18C6">
        <w:rPr>
          <w:rFonts w:eastAsia="Times New Roman" w:cs="Arial"/>
        </w:rPr>
        <w:t xml:space="preserve">his particular </w:t>
      </w:r>
      <w:r w:rsidR="00680BC0">
        <w:rPr>
          <w:rFonts w:eastAsia="Times New Roman" w:cs="Arial"/>
        </w:rPr>
        <w:t>case study</w:t>
      </w:r>
      <w:r w:rsidRPr="00AE18C6">
        <w:rPr>
          <w:rFonts w:eastAsia="Times New Roman" w:cs="Arial"/>
        </w:rPr>
        <w:t xml:space="preserve"> will elaborate on the factors that motivate the employees and increases their performance with the organisation. </w:t>
      </w:r>
      <w:r w:rsidR="007F2AD8" w:rsidRPr="00AE18C6">
        <w:rPr>
          <w:rFonts w:eastAsia="Times New Roman" w:cs="Arial"/>
        </w:rPr>
        <w:t xml:space="preserve">The following </w:t>
      </w:r>
      <w:r w:rsidR="00103832">
        <w:rPr>
          <w:rFonts w:eastAsia="Times New Roman" w:cs="Arial"/>
        </w:rPr>
        <w:t>study</w:t>
      </w:r>
      <w:r w:rsidR="007F2AD8" w:rsidRPr="00AE18C6">
        <w:rPr>
          <w:rFonts w:eastAsia="Times New Roman" w:cs="Arial"/>
        </w:rPr>
        <w:t xml:space="preserve"> shall focus on the significance of </w:t>
      </w:r>
      <w:r w:rsidR="00103832">
        <w:rPr>
          <w:rFonts w:eastAsia="Times New Roman" w:cs="Arial"/>
        </w:rPr>
        <w:t>employee engagement and the importance of reward</w:t>
      </w:r>
      <w:r w:rsidR="007F2AD8" w:rsidRPr="00AE18C6">
        <w:rPr>
          <w:rFonts w:eastAsia="Times New Roman" w:cs="Arial"/>
        </w:rPr>
        <w:t xml:space="preserve"> within an organisation</w:t>
      </w:r>
      <w:r w:rsidR="008D0279">
        <w:rPr>
          <w:rFonts w:eastAsia="Times New Roman" w:cs="Arial"/>
        </w:rPr>
        <w:t>. The use of Two motivational theories (namely Herzberg and Maslow) will also be discussed and applied to buttress my findings.</w:t>
      </w:r>
      <w:r w:rsidR="007F2AD8" w:rsidRPr="00AE18C6">
        <w:rPr>
          <w:rFonts w:eastAsia="Times New Roman" w:cs="Arial"/>
        </w:rPr>
        <w:t xml:space="preserve"> </w:t>
      </w:r>
      <w:r w:rsidRPr="00AE18C6">
        <w:rPr>
          <w:rFonts w:eastAsia="Times New Roman" w:cs="Arial"/>
        </w:rPr>
        <w:t xml:space="preserve">A personal development plan has been provided, which will work as the success factor </w:t>
      </w:r>
      <w:r w:rsidR="00CE34B9">
        <w:rPr>
          <w:rFonts w:eastAsia="Times New Roman" w:cs="Arial"/>
        </w:rPr>
        <w:t xml:space="preserve">for management </w:t>
      </w:r>
      <w:r w:rsidRPr="00AE18C6">
        <w:rPr>
          <w:rFonts w:eastAsia="Times New Roman" w:cs="Arial"/>
        </w:rPr>
        <w:t xml:space="preserve">in the </w:t>
      </w:r>
      <w:r w:rsidR="00211FB5">
        <w:rPr>
          <w:rFonts w:eastAsia="Times New Roman" w:cs="Arial"/>
        </w:rPr>
        <w:t xml:space="preserve">restaurant </w:t>
      </w:r>
      <w:r w:rsidRPr="00AE18C6">
        <w:rPr>
          <w:rFonts w:eastAsia="Times New Roman" w:cs="Arial"/>
        </w:rPr>
        <w:t xml:space="preserve">industry. </w:t>
      </w:r>
    </w:p>
    <w:p w14:paraId="397FD9E2" w14:textId="77777777" w:rsidR="0028110C" w:rsidRDefault="0028110C" w:rsidP="00A31FBF">
      <w:pPr>
        <w:rPr>
          <w:rFonts w:eastAsia="Times New Roman" w:cs="Arial"/>
          <w:color w:val="FF0000"/>
          <w:sz w:val="28"/>
          <w:szCs w:val="28"/>
        </w:rPr>
      </w:pPr>
    </w:p>
    <w:p w14:paraId="7D8F7CD5" w14:textId="77777777" w:rsidR="0028110C" w:rsidRDefault="00CE34B9" w:rsidP="00A31FBF">
      <w:pPr>
        <w:rPr>
          <w:rFonts w:eastAsia="Times New Roman" w:cs="Arial"/>
          <w:color w:val="FF0000"/>
          <w:sz w:val="28"/>
          <w:szCs w:val="28"/>
        </w:rPr>
      </w:pPr>
      <w:r w:rsidRPr="00CB0600">
        <w:rPr>
          <w:rFonts w:eastAsia="Times New Roman" w:cs="Arial"/>
          <w:color w:val="FF0000"/>
          <w:sz w:val="28"/>
          <w:szCs w:val="28"/>
        </w:rPr>
        <w:t>Company profile</w:t>
      </w:r>
    </w:p>
    <w:p w14:paraId="371F0AC0" w14:textId="3CE24769" w:rsidR="00A31FBF" w:rsidRPr="0028110C" w:rsidRDefault="00EE2ECD" w:rsidP="00A31FBF">
      <w:pPr>
        <w:rPr>
          <w:rFonts w:eastAsia="Times New Roman" w:cs="Arial"/>
          <w:color w:val="FF0000"/>
          <w:sz w:val="28"/>
          <w:szCs w:val="28"/>
        </w:rPr>
      </w:pPr>
      <w:r w:rsidRPr="00AE18C6">
        <w:rPr>
          <w:rFonts w:eastAsia="Times New Roman" w:cs="Arial"/>
        </w:rPr>
        <w:t>This particular task will be done based on</w:t>
      </w:r>
      <w:r w:rsidR="001321C8">
        <w:rPr>
          <w:rFonts w:eastAsia="Times New Roman" w:cs="Arial"/>
        </w:rPr>
        <w:t xml:space="preserve"> ‘</w:t>
      </w:r>
      <w:r w:rsidRPr="00AE18C6">
        <w:rPr>
          <w:rFonts w:eastAsia="Times New Roman" w:cs="Arial"/>
        </w:rPr>
        <w:t xml:space="preserve"> </w:t>
      </w:r>
      <w:proofErr w:type="spellStart"/>
      <w:r w:rsidR="00211FB5">
        <w:rPr>
          <w:rFonts w:eastAsia="Times New Roman" w:cs="Arial"/>
        </w:rPr>
        <w:t>Bahgecha</w:t>
      </w:r>
      <w:proofErr w:type="spellEnd"/>
      <w:r w:rsidR="001321C8">
        <w:rPr>
          <w:rFonts w:eastAsia="Times New Roman" w:cs="Arial"/>
        </w:rPr>
        <w:t xml:space="preserve">’ fine dining Bangladeshi </w:t>
      </w:r>
      <w:r w:rsidR="00211FB5">
        <w:rPr>
          <w:rFonts w:eastAsia="Times New Roman" w:cs="Arial"/>
        </w:rPr>
        <w:t xml:space="preserve"> </w:t>
      </w:r>
      <w:r w:rsidRPr="00AE18C6">
        <w:rPr>
          <w:rFonts w:eastAsia="Times New Roman" w:cs="Arial"/>
        </w:rPr>
        <w:t xml:space="preserve">restaurant situated in </w:t>
      </w:r>
      <w:r w:rsidR="00211FB5">
        <w:rPr>
          <w:rFonts w:eastAsia="Times New Roman" w:cs="Arial"/>
        </w:rPr>
        <w:t>Reading, Berkshire</w:t>
      </w:r>
      <w:r w:rsidRPr="00AE18C6">
        <w:rPr>
          <w:rFonts w:eastAsia="Times New Roman" w:cs="Arial"/>
        </w:rPr>
        <w:t>.</w:t>
      </w:r>
      <w:r w:rsidR="00103832">
        <w:rPr>
          <w:rFonts w:eastAsia="Times New Roman" w:cs="Arial"/>
        </w:rPr>
        <w:t xml:space="preserve"> A multi award winning organisation,</w:t>
      </w:r>
      <w:r w:rsidR="00F16D40">
        <w:rPr>
          <w:rFonts w:eastAsia="Times New Roman" w:cs="Arial"/>
        </w:rPr>
        <w:t xml:space="preserve"> </w:t>
      </w:r>
      <w:r w:rsidR="00103832">
        <w:rPr>
          <w:rFonts w:eastAsia="Times New Roman" w:cs="Arial"/>
        </w:rPr>
        <w:t>i</w:t>
      </w:r>
      <w:r w:rsidR="00F16D40">
        <w:rPr>
          <w:rFonts w:eastAsia="Times New Roman" w:cs="Arial"/>
        </w:rPr>
        <w:t xml:space="preserve">t is one of </w:t>
      </w:r>
      <w:r w:rsidR="001321C8">
        <w:rPr>
          <w:rFonts w:eastAsia="Times New Roman" w:cs="Arial"/>
        </w:rPr>
        <w:t>the</w:t>
      </w:r>
      <w:r w:rsidR="00E27D60">
        <w:rPr>
          <w:rFonts w:eastAsia="Times New Roman" w:cs="Arial"/>
        </w:rPr>
        <w:t xml:space="preserve"> group of </w:t>
      </w:r>
      <w:r w:rsidR="00F16D40">
        <w:rPr>
          <w:rFonts w:eastAsia="Times New Roman" w:cs="Arial"/>
        </w:rPr>
        <w:t xml:space="preserve"> restaurants  I manage, </w:t>
      </w:r>
      <w:r w:rsidR="00E27D60">
        <w:rPr>
          <w:rFonts w:eastAsia="Times New Roman" w:cs="Arial"/>
        </w:rPr>
        <w:t xml:space="preserve">having being established for over Twenty years </w:t>
      </w:r>
      <w:r w:rsidR="00F16D40">
        <w:rPr>
          <w:rFonts w:eastAsia="Times New Roman" w:cs="Arial"/>
        </w:rPr>
        <w:t>t</w:t>
      </w:r>
      <w:r w:rsidRPr="00AE18C6">
        <w:rPr>
          <w:rFonts w:eastAsia="Times New Roman" w:cs="Arial"/>
        </w:rPr>
        <w:t xml:space="preserve">he main goal of this organisation is to </w:t>
      </w:r>
      <w:r w:rsidR="00211FB5">
        <w:rPr>
          <w:rFonts w:eastAsia="Times New Roman" w:cs="Arial"/>
        </w:rPr>
        <w:t>provide</w:t>
      </w:r>
      <w:r w:rsidRPr="00AE18C6">
        <w:rPr>
          <w:rFonts w:eastAsia="Times New Roman" w:cs="Arial"/>
        </w:rPr>
        <w:t xml:space="preserve"> a relaxing and enjoying</w:t>
      </w:r>
      <w:r w:rsidR="00F16D40">
        <w:rPr>
          <w:rFonts w:eastAsia="Times New Roman" w:cs="Arial"/>
        </w:rPr>
        <w:t xml:space="preserve"> atmosphere with an unforgettable experience for its clients </w:t>
      </w:r>
      <w:r w:rsidR="0006094A" w:rsidRPr="00AE18C6">
        <w:rPr>
          <w:rFonts w:eastAsia="Times New Roman" w:cs="Arial"/>
        </w:rPr>
        <w:t>(</w:t>
      </w:r>
      <w:r w:rsidR="00F16D40">
        <w:rPr>
          <w:rFonts w:eastAsia="Times New Roman" w:cs="Arial"/>
        </w:rPr>
        <w:t>Bahgecha,</w:t>
      </w:r>
      <w:r w:rsidR="00211FB5">
        <w:rPr>
          <w:rFonts w:eastAsia="Times New Roman" w:cs="Arial"/>
        </w:rPr>
        <w:t>Reading, Berkshire</w:t>
      </w:r>
      <w:r w:rsidR="0006094A" w:rsidRPr="00AE18C6">
        <w:rPr>
          <w:rFonts w:eastAsia="Times New Roman" w:cs="Arial"/>
        </w:rPr>
        <w:t>,</w:t>
      </w:r>
      <w:r w:rsidRPr="00AE18C6">
        <w:rPr>
          <w:rFonts w:eastAsia="Times New Roman" w:cs="Arial"/>
        </w:rPr>
        <w:t xml:space="preserve"> 2021).</w:t>
      </w:r>
    </w:p>
    <w:p w14:paraId="3CEC2DCF" w14:textId="77777777" w:rsidR="00EF3096" w:rsidRPr="00AE18C6" w:rsidRDefault="00EE2ECD" w:rsidP="00CB0600">
      <w:pPr>
        <w:pStyle w:val="Heading1"/>
      </w:pPr>
      <w:bookmarkStart w:id="2" w:name="_Toc77007811"/>
      <w:r w:rsidRPr="00AE18C6">
        <w:t>Component 1</w:t>
      </w:r>
      <w:bookmarkEnd w:id="2"/>
    </w:p>
    <w:p w14:paraId="4BA631AB" w14:textId="6F74EF7E" w:rsidR="008D1A19" w:rsidRPr="00AE18C6" w:rsidRDefault="0006094A" w:rsidP="0006094A">
      <w:pPr>
        <w:pStyle w:val="Heading2"/>
        <w:rPr>
          <w:rFonts w:cs="Arial"/>
          <w:b w:val="0"/>
          <w:sz w:val="22"/>
          <w:szCs w:val="22"/>
        </w:rPr>
      </w:pPr>
      <w:bookmarkStart w:id="3" w:name="_Toc77007812"/>
      <w:r w:rsidRPr="005F2035">
        <w:rPr>
          <w:rFonts w:cs="Arial"/>
          <w:bCs w:val="0"/>
          <w:sz w:val="22"/>
          <w:szCs w:val="22"/>
        </w:rPr>
        <w:t>1.</w:t>
      </w:r>
      <w:r w:rsidRPr="00AE18C6">
        <w:rPr>
          <w:rFonts w:cs="Arial"/>
          <w:b w:val="0"/>
          <w:sz w:val="22"/>
          <w:szCs w:val="22"/>
        </w:rPr>
        <w:t xml:space="preserve"> </w:t>
      </w:r>
      <w:r w:rsidR="00EE2ECD" w:rsidRPr="005F2035">
        <w:rPr>
          <w:rFonts w:cs="Arial"/>
          <w:bCs w:val="0"/>
          <w:sz w:val="22"/>
          <w:szCs w:val="22"/>
        </w:rPr>
        <w:t xml:space="preserve">Motivation factors </w:t>
      </w:r>
      <w:r w:rsidRPr="005F2035">
        <w:rPr>
          <w:rFonts w:cs="Arial"/>
          <w:bCs w:val="0"/>
          <w:sz w:val="22"/>
          <w:szCs w:val="22"/>
        </w:rPr>
        <w:t xml:space="preserve">in organisation </w:t>
      </w:r>
      <w:r w:rsidR="001321C8" w:rsidRPr="005F2035">
        <w:rPr>
          <w:rFonts w:cs="Arial"/>
          <w:bCs w:val="0"/>
          <w:sz w:val="22"/>
          <w:szCs w:val="22"/>
        </w:rPr>
        <w:t xml:space="preserve">&amp; </w:t>
      </w:r>
      <w:r w:rsidRPr="005F2035">
        <w:rPr>
          <w:rFonts w:cs="Arial"/>
          <w:bCs w:val="0"/>
          <w:sz w:val="22"/>
          <w:szCs w:val="22"/>
        </w:rPr>
        <w:t>Performance enhancement</w:t>
      </w:r>
      <w:bookmarkEnd w:id="3"/>
      <w:r w:rsidRPr="00AE18C6">
        <w:rPr>
          <w:rFonts w:cs="Arial"/>
          <w:b w:val="0"/>
          <w:sz w:val="22"/>
          <w:szCs w:val="22"/>
        </w:rPr>
        <w:t xml:space="preserve"> </w:t>
      </w:r>
      <w:r w:rsidR="00EE2ECD" w:rsidRPr="00AE18C6">
        <w:rPr>
          <w:rFonts w:cs="Arial"/>
          <w:b w:val="0"/>
          <w:sz w:val="22"/>
          <w:szCs w:val="22"/>
        </w:rPr>
        <w:t xml:space="preserve"> </w:t>
      </w:r>
    </w:p>
    <w:p w14:paraId="41CC544C" w14:textId="5491F3E5" w:rsidR="00321001" w:rsidRPr="00AE18C6" w:rsidRDefault="00283A28" w:rsidP="002E19BC">
      <w:pPr>
        <w:rPr>
          <w:rFonts w:cs="Arial"/>
        </w:rPr>
      </w:pPr>
      <w:r w:rsidRPr="00AE18C6">
        <w:rPr>
          <w:rFonts w:cs="Arial"/>
          <w:lang w:bidi="bn-IN"/>
        </w:rPr>
        <w:t>To develop employees</w:t>
      </w:r>
      <w:r w:rsidR="00EE2ECD" w:rsidRPr="00AE18C6">
        <w:rPr>
          <w:rFonts w:cs="Arial"/>
          <w:lang w:bidi="bn-IN"/>
        </w:rPr>
        <w:t xml:space="preserve"> for the future and their performances motivati</w:t>
      </w:r>
      <w:r w:rsidR="0006094A" w:rsidRPr="00AE18C6">
        <w:rPr>
          <w:rFonts w:cs="Arial"/>
          <w:lang w:bidi="bn-IN"/>
        </w:rPr>
        <w:t>onal factors play a key role.</w:t>
      </w:r>
      <w:r w:rsidRPr="00AE18C6">
        <w:rPr>
          <w:rFonts w:cs="Arial"/>
          <w:lang w:bidi="bn-IN"/>
        </w:rPr>
        <w:t xml:space="preserve"> </w:t>
      </w:r>
      <w:r w:rsidR="00EE2ECD" w:rsidRPr="00AE18C6">
        <w:rPr>
          <w:rFonts w:cs="Arial"/>
          <w:lang w:bidi="bn-IN"/>
        </w:rPr>
        <w:t>According to Frederick Herzberg’s motivational theory, it indicates</w:t>
      </w:r>
      <w:r w:rsidR="00471F00">
        <w:rPr>
          <w:rFonts w:cs="Arial"/>
          <w:lang w:bidi="bn-IN"/>
        </w:rPr>
        <w:t xml:space="preserve"> that</w:t>
      </w:r>
      <w:r w:rsidR="00EE2ECD" w:rsidRPr="00AE18C6">
        <w:rPr>
          <w:rFonts w:cs="Arial"/>
          <w:lang w:bidi="bn-IN"/>
        </w:rPr>
        <w:t xml:space="preserve"> motivational factors are related to the employees' job satisfaction. </w:t>
      </w:r>
      <w:r w:rsidR="005B3B24" w:rsidRPr="00AE18C6">
        <w:rPr>
          <w:rFonts w:cs="Arial"/>
          <w:lang w:bidi="bn-IN"/>
        </w:rPr>
        <w:t xml:space="preserve">The motivation factors which need to be used </w:t>
      </w:r>
      <w:r w:rsidR="005B3B24" w:rsidRPr="00AE18C6">
        <w:rPr>
          <w:rFonts w:cs="Arial"/>
        </w:rPr>
        <w:t xml:space="preserve">by </w:t>
      </w:r>
      <w:hyperlink r:id="rId8" w:history="1">
        <w:proofErr w:type="spellStart"/>
        <w:r w:rsidR="00534242">
          <w:rPr>
            <w:rFonts w:cs="Arial"/>
          </w:rPr>
          <w:t>Bahgecha</w:t>
        </w:r>
        <w:proofErr w:type="spellEnd"/>
        <w:r w:rsidR="00534242">
          <w:rPr>
            <w:rFonts w:cs="Arial"/>
          </w:rPr>
          <w:t xml:space="preserve"> </w:t>
        </w:r>
        <w:r w:rsidR="00471F00">
          <w:rPr>
            <w:rFonts w:cs="Arial"/>
          </w:rPr>
          <w:t>Restaurant</w:t>
        </w:r>
        <w:r w:rsidR="005B3B24" w:rsidRPr="00AE18C6">
          <w:rPr>
            <w:rFonts w:cs="Arial"/>
          </w:rPr>
          <w:t xml:space="preserve"> to</w:t>
        </w:r>
      </w:hyperlink>
      <w:r w:rsidR="005B3B24" w:rsidRPr="00AE18C6">
        <w:rPr>
          <w:rFonts w:cs="Arial"/>
        </w:rPr>
        <w:t xml:space="preserve"> develop employees are primarily intrinsic</w:t>
      </w:r>
      <w:r w:rsidR="00534242">
        <w:rPr>
          <w:rFonts w:cs="Arial"/>
        </w:rPr>
        <w:t xml:space="preserve"> related motivating</w:t>
      </w:r>
      <w:r w:rsidR="005B3B24" w:rsidRPr="00AE18C6">
        <w:rPr>
          <w:rFonts w:cs="Arial"/>
        </w:rPr>
        <w:t xml:space="preserve"> elements in their </w:t>
      </w:r>
      <w:r w:rsidR="00534242">
        <w:rPr>
          <w:rFonts w:cs="Arial"/>
        </w:rPr>
        <w:t>job roles</w:t>
      </w:r>
      <w:r w:rsidR="005B3B24" w:rsidRPr="00AE18C6">
        <w:rPr>
          <w:rFonts w:cs="Arial"/>
        </w:rPr>
        <w:t>. </w:t>
      </w:r>
      <w:r w:rsidR="0099477D" w:rsidRPr="00AE18C6">
        <w:rPr>
          <w:rFonts w:cs="Arial"/>
        </w:rPr>
        <w:t>It</w:t>
      </w:r>
      <w:r w:rsidR="005B3B24" w:rsidRPr="00AE18C6">
        <w:rPr>
          <w:rFonts w:cs="Arial"/>
        </w:rPr>
        <w:t xml:space="preserve"> can help the organisation to satisfy employee</w:t>
      </w:r>
      <w:r w:rsidR="00471F00">
        <w:rPr>
          <w:rFonts w:cs="Arial"/>
        </w:rPr>
        <w:t>s</w:t>
      </w:r>
      <w:r w:rsidR="0087360D" w:rsidRPr="00AE18C6">
        <w:rPr>
          <w:rFonts w:cs="Arial"/>
        </w:rPr>
        <w:t xml:space="preserve"> (</w:t>
      </w:r>
      <w:r w:rsidR="0087360D" w:rsidRPr="00AE18C6">
        <w:rPr>
          <w:rFonts w:cs="Arial"/>
          <w:shd w:val="clear" w:color="auto" w:fill="FFFFFF"/>
        </w:rPr>
        <w:t xml:space="preserve">Chiat and </w:t>
      </w:r>
      <w:proofErr w:type="spellStart"/>
      <w:r w:rsidR="0087360D" w:rsidRPr="00AE18C6">
        <w:rPr>
          <w:rFonts w:cs="Arial"/>
          <w:shd w:val="clear" w:color="auto" w:fill="FFFFFF"/>
        </w:rPr>
        <w:t>Panatik</w:t>
      </w:r>
      <w:proofErr w:type="spellEnd"/>
      <w:r w:rsidR="0006094A" w:rsidRPr="00AE18C6">
        <w:rPr>
          <w:rFonts w:cs="Arial"/>
          <w:shd w:val="clear" w:color="auto" w:fill="FFFFFF"/>
        </w:rPr>
        <w:t>, 2019</w:t>
      </w:r>
      <w:r w:rsidR="0087360D" w:rsidRPr="00AE18C6">
        <w:rPr>
          <w:rFonts w:cs="Arial"/>
        </w:rPr>
        <w:t>)</w:t>
      </w:r>
      <w:r w:rsidR="00803B3A" w:rsidRPr="00AE18C6">
        <w:rPr>
          <w:rFonts w:cs="Arial"/>
        </w:rPr>
        <w:t xml:space="preserve">. </w:t>
      </w:r>
      <w:r w:rsidR="0099477D" w:rsidRPr="00AE18C6">
        <w:rPr>
          <w:rFonts w:cs="Arial"/>
        </w:rPr>
        <w:t>For</w:t>
      </w:r>
      <w:r w:rsidR="00803B3A" w:rsidRPr="00AE18C6">
        <w:rPr>
          <w:rFonts w:cs="Arial"/>
        </w:rPr>
        <w:t xml:space="preserve"> instance, good</w:t>
      </w:r>
      <w:r w:rsidR="005B3B24" w:rsidRPr="00AE18C6">
        <w:rPr>
          <w:rFonts w:cs="Arial"/>
        </w:rPr>
        <w:t xml:space="preserve"> working conditions keep </w:t>
      </w:r>
      <w:r w:rsidR="0099477D" w:rsidRPr="00AE18C6">
        <w:rPr>
          <w:rFonts w:cs="Arial"/>
        </w:rPr>
        <w:t xml:space="preserve">employees </w:t>
      </w:r>
      <w:r w:rsidR="005B3B24" w:rsidRPr="00AE18C6">
        <w:rPr>
          <w:rFonts w:cs="Arial"/>
        </w:rPr>
        <w:t xml:space="preserve">at the job but </w:t>
      </w:r>
      <w:r w:rsidR="0099477D" w:rsidRPr="00AE18C6">
        <w:rPr>
          <w:rFonts w:cs="Arial"/>
        </w:rPr>
        <w:t>d</w:t>
      </w:r>
      <w:r w:rsidR="00F74C95">
        <w:rPr>
          <w:rFonts w:cs="Arial"/>
        </w:rPr>
        <w:t>oes</w:t>
      </w:r>
      <w:r w:rsidR="0099477D" w:rsidRPr="00AE18C6">
        <w:rPr>
          <w:rFonts w:cs="Arial"/>
        </w:rPr>
        <w:t xml:space="preserve"> not lead them to work harder. On the other hand, poor work condition affects </w:t>
      </w:r>
      <w:r w:rsidR="006002CE" w:rsidRPr="00AE18C6">
        <w:rPr>
          <w:rFonts w:cs="Arial"/>
        </w:rPr>
        <w:t>employee’s</w:t>
      </w:r>
      <w:r w:rsidR="0099477D" w:rsidRPr="00AE18C6">
        <w:rPr>
          <w:rFonts w:cs="Arial"/>
        </w:rPr>
        <w:t xml:space="preserve"> motivation and leads them towards dissatisfaction. According to </w:t>
      </w:r>
      <w:r w:rsidR="00803B3A" w:rsidRPr="00AE18C6">
        <w:rPr>
          <w:rFonts w:cs="Arial"/>
        </w:rPr>
        <w:t>Herzberg’s</w:t>
      </w:r>
      <w:r w:rsidR="00803B3A" w:rsidRPr="00AE18C6">
        <w:rPr>
          <w:rFonts w:cs="Arial"/>
          <w:lang w:bidi="bn-IN"/>
        </w:rPr>
        <w:t xml:space="preserve"> </w:t>
      </w:r>
      <w:r w:rsidR="00803B3A" w:rsidRPr="00AE18C6">
        <w:rPr>
          <w:rFonts w:cs="Arial"/>
        </w:rPr>
        <w:t>theory</w:t>
      </w:r>
      <w:r w:rsidR="0099477D" w:rsidRPr="00AE18C6">
        <w:rPr>
          <w:rFonts w:cs="Arial"/>
        </w:rPr>
        <w:t xml:space="preserve">, </w:t>
      </w:r>
      <w:proofErr w:type="spellStart"/>
      <w:r w:rsidR="006A1E96">
        <w:rPr>
          <w:rFonts w:cs="Arial"/>
        </w:rPr>
        <w:t>Bahgecha</w:t>
      </w:r>
      <w:proofErr w:type="spellEnd"/>
      <w:r w:rsidR="006A1E96">
        <w:rPr>
          <w:rFonts w:cs="Arial"/>
        </w:rPr>
        <w:t xml:space="preserve"> </w:t>
      </w:r>
      <w:r w:rsidR="00F74C95">
        <w:rPr>
          <w:rFonts w:cs="Arial"/>
        </w:rPr>
        <w:t>Restaurant</w:t>
      </w:r>
      <w:r w:rsidR="0099477D" w:rsidRPr="00AE18C6">
        <w:rPr>
          <w:rFonts w:cs="Arial"/>
        </w:rPr>
        <w:t xml:space="preserve"> needs to increase employee's satisfaction with the help of motivation factors such as recognition, growth and rewards. As </w:t>
      </w:r>
      <w:proofErr w:type="spellStart"/>
      <w:r w:rsidR="006A1E96">
        <w:rPr>
          <w:rFonts w:cs="Arial"/>
        </w:rPr>
        <w:t>Bahgecha</w:t>
      </w:r>
      <w:proofErr w:type="spellEnd"/>
      <w:r w:rsidR="0099477D" w:rsidRPr="00AE18C6">
        <w:rPr>
          <w:rFonts w:cs="Arial"/>
        </w:rPr>
        <w:t xml:space="preserve"> is </w:t>
      </w:r>
      <w:r w:rsidR="00F74C95">
        <w:rPr>
          <w:rFonts w:cs="Arial"/>
        </w:rPr>
        <w:t>a</w:t>
      </w:r>
      <w:r w:rsidR="00803B3A" w:rsidRPr="00AE18C6">
        <w:rPr>
          <w:rFonts w:cs="Arial"/>
        </w:rPr>
        <w:t xml:space="preserve"> well</w:t>
      </w:r>
      <w:r w:rsidR="0099477D" w:rsidRPr="00AE18C6">
        <w:rPr>
          <w:rFonts w:cs="Arial"/>
        </w:rPr>
        <w:t>-</w:t>
      </w:r>
      <w:r w:rsidR="00803B3A" w:rsidRPr="00AE18C6">
        <w:rPr>
          <w:rFonts w:cs="Arial"/>
        </w:rPr>
        <w:t>established</w:t>
      </w:r>
      <w:r w:rsidR="0099477D" w:rsidRPr="00AE18C6">
        <w:rPr>
          <w:rFonts w:cs="Arial"/>
        </w:rPr>
        <w:t xml:space="preserve"> and </w:t>
      </w:r>
      <w:r w:rsidR="00F74C95">
        <w:rPr>
          <w:rFonts w:cs="Arial"/>
        </w:rPr>
        <w:t xml:space="preserve">an </w:t>
      </w:r>
      <w:r w:rsidR="0099477D" w:rsidRPr="00AE18C6">
        <w:rPr>
          <w:rFonts w:cs="Arial"/>
        </w:rPr>
        <w:t xml:space="preserve">award-winning </w:t>
      </w:r>
      <w:r w:rsidR="00803B3A" w:rsidRPr="00AE18C6">
        <w:rPr>
          <w:rFonts w:cs="Arial"/>
        </w:rPr>
        <w:t>restaurant</w:t>
      </w:r>
      <w:r w:rsidR="0099477D" w:rsidRPr="00AE18C6">
        <w:rPr>
          <w:rFonts w:cs="Arial"/>
        </w:rPr>
        <w:t xml:space="preserve">, </w:t>
      </w:r>
      <w:r w:rsidR="00010EDF">
        <w:rPr>
          <w:rFonts w:cs="Arial"/>
        </w:rPr>
        <w:t xml:space="preserve">they </w:t>
      </w:r>
      <w:r w:rsidR="00803B3A" w:rsidRPr="00AE18C6">
        <w:rPr>
          <w:rFonts w:cs="Arial"/>
        </w:rPr>
        <w:t>must</w:t>
      </w:r>
      <w:r w:rsidR="0099477D" w:rsidRPr="00AE18C6">
        <w:rPr>
          <w:rFonts w:cs="Arial"/>
        </w:rPr>
        <w:t xml:space="preserve"> have an </w:t>
      </w:r>
      <w:r w:rsidR="0099477D" w:rsidRPr="00AE18C6">
        <w:rPr>
          <w:rFonts w:cs="Arial"/>
        </w:rPr>
        <w:lastRenderedPageBreak/>
        <w:t xml:space="preserve">effective working climate </w:t>
      </w:r>
      <w:r w:rsidR="001069F0">
        <w:rPr>
          <w:rFonts w:cs="Arial"/>
        </w:rPr>
        <w:t>within</w:t>
      </w:r>
      <w:r w:rsidR="00010EDF">
        <w:rPr>
          <w:rFonts w:cs="Arial"/>
        </w:rPr>
        <w:t xml:space="preserve"> the </w:t>
      </w:r>
      <w:r w:rsidR="0099477D" w:rsidRPr="00AE18C6">
        <w:rPr>
          <w:rFonts w:cs="Arial"/>
        </w:rPr>
        <w:t xml:space="preserve"> organisation</w:t>
      </w:r>
      <w:r w:rsidR="00F74C95">
        <w:rPr>
          <w:rFonts w:cs="Arial"/>
        </w:rPr>
        <w:t xml:space="preserve"> to aid</w:t>
      </w:r>
      <w:r w:rsidR="0099477D" w:rsidRPr="00AE18C6">
        <w:rPr>
          <w:rFonts w:cs="Arial"/>
        </w:rPr>
        <w:t xml:space="preserve"> </w:t>
      </w:r>
      <w:r w:rsidR="00010EDF">
        <w:rPr>
          <w:rFonts w:cs="Arial"/>
        </w:rPr>
        <w:t xml:space="preserve">them </w:t>
      </w:r>
      <w:r w:rsidR="0099477D" w:rsidRPr="00AE18C6">
        <w:rPr>
          <w:rFonts w:cs="Arial"/>
        </w:rPr>
        <w:t>to retain their employees</w:t>
      </w:r>
      <w:r w:rsidR="0087360D" w:rsidRPr="00AE18C6">
        <w:rPr>
          <w:rFonts w:cs="Arial"/>
        </w:rPr>
        <w:t xml:space="preserve"> (</w:t>
      </w:r>
      <w:proofErr w:type="spellStart"/>
      <w:r w:rsidR="0087360D" w:rsidRPr="00AE18C6">
        <w:rPr>
          <w:rFonts w:cs="Arial"/>
          <w:shd w:val="clear" w:color="auto" w:fill="FFFFFF"/>
        </w:rPr>
        <w:t>Mehrad</w:t>
      </w:r>
      <w:proofErr w:type="spellEnd"/>
      <w:r w:rsidR="0087360D" w:rsidRPr="00AE18C6">
        <w:rPr>
          <w:rFonts w:cs="Arial"/>
          <w:shd w:val="clear" w:color="auto" w:fill="FFFFFF"/>
        </w:rPr>
        <w:t>, 2020</w:t>
      </w:r>
      <w:r w:rsidR="0087360D" w:rsidRPr="00AE18C6">
        <w:rPr>
          <w:rFonts w:cs="Arial"/>
        </w:rPr>
        <w:t>)</w:t>
      </w:r>
      <w:r w:rsidR="0099477D" w:rsidRPr="00AE18C6">
        <w:rPr>
          <w:rFonts w:cs="Arial"/>
        </w:rPr>
        <w:t xml:space="preserve">. </w:t>
      </w:r>
      <w:r w:rsidR="00803B3A" w:rsidRPr="00AE18C6">
        <w:rPr>
          <w:rFonts w:cs="Arial"/>
        </w:rPr>
        <w:t>Along</w:t>
      </w:r>
      <w:r w:rsidR="0099477D" w:rsidRPr="00AE18C6">
        <w:rPr>
          <w:rFonts w:cs="Arial"/>
        </w:rPr>
        <w:t xml:space="preserve"> with that, </w:t>
      </w:r>
      <w:r w:rsidR="00803B3A" w:rsidRPr="00AE18C6">
        <w:rPr>
          <w:rFonts w:cs="Arial"/>
        </w:rPr>
        <w:t>the restaurant's structure is based on customer-centric that focus</w:t>
      </w:r>
      <w:r w:rsidR="00F74C95">
        <w:rPr>
          <w:rFonts w:cs="Arial"/>
        </w:rPr>
        <w:t>es</w:t>
      </w:r>
      <w:r w:rsidR="00803B3A" w:rsidRPr="00AE18C6">
        <w:rPr>
          <w:rFonts w:cs="Arial"/>
        </w:rPr>
        <w:t xml:space="preserve"> on providing top-notch facilities to their customers. In turn, the restaurant did not consider </w:t>
      </w:r>
      <w:r w:rsidR="00EE2ECD" w:rsidRPr="00AE18C6">
        <w:rPr>
          <w:rFonts w:cs="Arial"/>
        </w:rPr>
        <w:t>comforting</w:t>
      </w:r>
      <w:r w:rsidR="00803B3A" w:rsidRPr="00AE18C6">
        <w:rPr>
          <w:rFonts w:cs="Arial"/>
        </w:rPr>
        <w:t xml:space="preserve"> their employees. </w:t>
      </w:r>
    </w:p>
    <w:p w14:paraId="56CAC605" w14:textId="77777777" w:rsidR="00753B9A" w:rsidRPr="00AE18C6" w:rsidRDefault="00EE2ECD" w:rsidP="00753B9A">
      <w:pPr>
        <w:jc w:val="center"/>
        <w:rPr>
          <w:rFonts w:cs="Arial"/>
        </w:rPr>
      </w:pPr>
      <w:r w:rsidRPr="00AE18C6">
        <w:rPr>
          <w:rFonts w:cs="Arial"/>
          <w:noProof/>
          <w:lang w:val="en-US"/>
        </w:rPr>
        <w:drawing>
          <wp:inline distT="0" distB="0" distL="0" distR="0" wp14:anchorId="2A937D6B" wp14:editId="773F4EB4">
            <wp:extent cx="4057650" cy="2967252"/>
            <wp:effectExtent l="38100" t="57150" r="114300" b="99798"/>
            <wp:docPr id="4" name="Picture 4" descr="C:\Users\computer\Pictures\twofactorthe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computer\Pictures\twofactortheory.png"/>
                    <pic:cNvPicPr>
                      <a:picLocks noChangeAspect="1" noChangeArrowheads="1"/>
                    </pic:cNvPicPr>
                  </pic:nvPicPr>
                  <pic:blipFill>
                    <a:blip r:embed="rId9" cstate="print"/>
                    <a:stretch>
                      <a:fillRect/>
                    </a:stretch>
                  </pic:blipFill>
                  <pic:spPr bwMode="auto">
                    <a:xfrm>
                      <a:off x="0" y="0"/>
                      <a:ext cx="4060450" cy="29692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1B8290" w14:textId="77777777" w:rsidR="00753B9A" w:rsidRPr="00AE18C6" w:rsidRDefault="0006094A" w:rsidP="00753B9A">
      <w:pPr>
        <w:jc w:val="center"/>
        <w:rPr>
          <w:rFonts w:cs="Arial"/>
          <w:lang w:bidi="bn-IN"/>
        </w:rPr>
      </w:pPr>
      <w:r w:rsidRPr="00AE18C6">
        <w:rPr>
          <w:rFonts w:cs="Arial"/>
        </w:rPr>
        <w:t>Figure</w:t>
      </w:r>
      <w:r w:rsidR="00EE2ECD" w:rsidRPr="00AE18C6">
        <w:rPr>
          <w:rFonts w:cs="Arial"/>
        </w:rPr>
        <w:t xml:space="preserve"> 1: </w:t>
      </w:r>
      <w:r w:rsidR="00EE2ECD" w:rsidRPr="00AE18C6">
        <w:rPr>
          <w:rFonts w:cs="Arial"/>
          <w:lang w:bidi="bn-IN"/>
        </w:rPr>
        <w:t>Frederick Herzberg’s motivational theory</w:t>
      </w:r>
    </w:p>
    <w:p w14:paraId="066C9280" w14:textId="77777777" w:rsidR="00753B9A" w:rsidRPr="00AE18C6" w:rsidRDefault="0006094A" w:rsidP="00753B9A">
      <w:pPr>
        <w:jc w:val="center"/>
        <w:rPr>
          <w:rFonts w:cs="Arial"/>
        </w:rPr>
      </w:pPr>
      <w:r w:rsidRPr="00AE18C6">
        <w:rPr>
          <w:rFonts w:cs="Arial"/>
          <w:lang w:bidi="bn-IN"/>
        </w:rPr>
        <w:t xml:space="preserve">(Source: </w:t>
      </w:r>
      <w:proofErr w:type="spellStart"/>
      <w:r w:rsidR="00EE2ECD" w:rsidRPr="00AE18C6">
        <w:rPr>
          <w:rFonts w:cs="Arial"/>
          <w:shd w:val="clear" w:color="auto" w:fill="FFFFFF"/>
        </w:rPr>
        <w:t>Mehrad</w:t>
      </w:r>
      <w:proofErr w:type="spellEnd"/>
      <w:r w:rsidR="00EE2ECD" w:rsidRPr="00AE18C6">
        <w:rPr>
          <w:rFonts w:cs="Arial"/>
          <w:shd w:val="clear" w:color="auto" w:fill="FFFFFF"/>
        </w:rPr>
        <w:t>, 2020</w:t>
      </w:r>
      <w:r w:rsidR="00EE2ECD" w:rsidRPr="00AE18C6">
        <w:rPr>
          <w:rFonts w:cs="Arial"/>
          <w:lang w:bidi="bn-IN"/>
        </w:rPr>
        <w:t>)</w:t>
      </w:r>
    </w:p>
    <w:p w14:paraId="0E3CF738" w14:textId="4C91240F" w:rsidR="00B70872" w:rsidRPr="00AE18C6" w:rsidRDefault="00EE2ECD" w:rsidP="00321001">
      <w:pPr>
        <w:rPr>
          <w:rFonts w:cs="Arial"/>
        </w:rPr>
      </w:pPr>
      <w:r w:rsidRPr="00AE18C6">
        <w:rPr>
          <w:rFonts w:cs="Arial"/>
        </w:rPr>
        <w:t xml:space="preserve">For example, </w:t>
      </w:r>
      <w:proofErr w:type="spellStart"/>
      <w:r w:rsidR="001D4DBC">
        <w:rPr>
          <w:rFonts w:cs="Arial"/>
        </w:rPr>
        <w:t>Bahgecha</w:t>
      </w:r>
      <w:proofErr w:type="spellEnd"/>
      <w:r w:rsidR="001D4DBC">
        <w:rPr>
          <w:rFonts w:cs="Arial"/>
        </w:rPr>
        <w:t xml:space="preserve"> </w:t>
      </w:r>
      <w:r w:rsidR="00AE1AC8">
        <w:rPr>
          <w:rFonts w:cs="Arial"/>
        </w:rPr>
        <w:t>should</w:t>
      </w:r>
      <w:r w:rsidRPr="00AE18C6">
        <w:rPr>
          <w:rFonts w:cs="Arial"/>
        </w:rPr>
        <w:t xml:space="preserve"> provide designated spaces for staff to relax between the shifts and a healthy working environme</w:t>
      </w:r>
      <w:r w:rsidR="0006094A" w:rsidRPr="00AE18C6">
        <w:rPr>
          <w:rFonts w:cs="Arial"/>
        </w:rPr>
        <w:t>nt. As it has been evident that</w:t>
      </w:r>
      <w:r w:rsidRPr="00AE18C6">
        <w:rPr>
          <w:rFonts w:cs="Arial"/>
        </w:rPr>
        <w:t xml:space="preserve"> workload leads the staff to dissatisfaction and poor performances. </w:t>
      </w:r>
      <w:r w:rsidR="00C71000" w:rsidRPr="00AE18C6">
        <w:rPr>
          <w:rFonts w:cs="Arial"/>
        </w:rPr>
        <w:t>A</w:t>
      </w:r>
      <w:r w:rsidR="006C6CE4">
        <w:rPr>
          <w:rFonts w:cs="Arial"/>
        </w:rPr>
        <w:t>longside</w:t>
      </w:r>
      <w:r w:rsidRPr="00AE18C6">
        <w:rPr>
          <w:rFonts w:cs="Arial"/>
        </w:rPr>
        <w:t xml:space="preserve"> that, the restaurant should focus on </w:t>
      </w:r>
      <w:r w:rsidR="00C71000" w:rsidRPr="00AE18C6">
        <w:rPr>
          <w:rFonts w:cs="Arial"/>
        </w:rPr>
        <w:t>enhancing</w:t>
      </w:r>
      <w:r w:rsidRPr="00AE18C6">
        <w:rPr>
          <w:rFonts w:cs="Arial"/>
        </w:rPr>
        <w:t xml:space="preserve"> its </w:t>
      </w:r>
      <w:r w:rsidR="00C71000" w:rsidRPr="00AE18C6">
        <w:rPr>
          <w:rFonts w:cs="Arial"/>
        </w:rPr>
        <w:t>performance</w:t>
      </w:r>
      <w:r w:rsidRPr="00AE18C6">
        <w:rPr>
          <w:rFonts w:cs="Arial"/>
        </w:rPr>
        <w:t xml:space="preserve"> through </w:t>
      </w:r>
      <w:r w:rsidR="00C71000" w:rsidRPr="00AE18C6">
        <w:rPr>
          <w:rFonts w:cs="Arial"/>
        </w:rPr>
        <w:t>performance</w:t>
      </w:r>
      <w:r w:rsidRPr="00AE18C6">
        <w:rPr>
          <w:rFonts w:cs="Arial"/>
        </w:rPr>
        <w:t xml:space="preserve"> appraisal and recognition. </w:t>
      </w:r>
      <w:r w:rsidR="00C71000" w:rsidRPr="00AE18C6">
        <w:rPr>
          <w:rFonts w:cs="Arial"/>
        </w:rPr>
        <w:t>For</w:t>
      </w:r>
      <w:r w:rsidRPr="00AE18C6">
        <w:rPr>
          <w:rFonts w:cs="Arial"/>
        </w:rPr>
        <w:t xml:space="preserve"> that, it is important to set weekly goals and </w:t>
      </w:r>
      <w:r w:rsidR="00C71000" w:rsidRPr="00AE18C6">
        <w:rPr>
          <w:rFonts w:cs="Arial"/>
        </w:rPr>
        <w:t>performance</w:t>
      </w:r>
      <w:r w:rsidRPr="00AE18C6">
        <w:rPr>
          <w:rFonts w:cs="Arial"/>
        </w:rPr>
        <w:t xml:space="preserve"> of the week awards</w:t>
      </w:r>
      <w:r w:rsidR="006C6CE4">
        <w:rPr>
          <w:rFonts w:cs="Arial"/>
        </w:rPr>
        <w:t>,</w:t>
      </w:r>
      <w:r w:rsidRPr="00AE18C6">
        <w:rPr>
          <w:rFonts w:cs="Arial"/>
        </w:rPr>
        <w:t xml:space="preserve"> </w:t>
      </w:r>
      <w:r w:rsidR="006C6CE4">
        <w:rPr>
          <w:rFonts w:cs="Arial"/>
        </w:rPr>
        <w:t>i</w:t>
      </w:r>
      <w:r w:rsidR="00C71000" w:rsidRPr="00AE18C6">
        <w:rPr>
          <w:rFonts w:cs="Arial"/>
        </w:rPr>
        <w:t>t</w:t>
      </w:r>
      <w:r w:rsidRPr="00AE18C6">
        <w:rPr>
          <w:rFonts w:cs="Arial"/>
        </w:rPr>
        <w:t xml:space="preserve"> can effectively help the </w:t>
      </w:r>
      <w:r w:rsidR="00C71000" w:rsidRPr="00AE18C6">
        <w:rPr>
          <w:rFonts w:cs="Arial"/>
        </w:rPr>
        <w:t xml:space="preserve">organisation to develop </w:t>
      </w:r>
      <w:r w:rsidR="00C71000" w:rsidRPr="00AE18C6">
        <w:rPr>
          <w:rFonts w:cs="Arial"/>
          <w:lang w:bidi="bn-IN"/>
        </w:rPr>
        <w:t xml:space="preserve">employee’s skills and performance ability. </w:t>
      </w:r>
      <w:proofErr w:type="spellStart"/>
      <w:r w:rsidR="001D4DBC">
        <w:rPr>
          <w:rFonts w:cs="Arial"/>
          <w:lang w:bidi="bn-IN"/>
        </w:rPr>
        <w:t>Bahgecha</w:t>
      </w:r>
      <w:proofErr w:type="spellEnd"/>
      <w:r w:rsidR="00B70872" w:rsidRPr="00AE18C6">
        <w:rPr>
          <w:rFonts w:cs="Arial"/>
          <w:lang w:bidi="bn-IN"/>
        </w:rPr>
        <w:t xml:space="preserve"> provides seasonal menu to its customers like winter lunch, </w:t>
      </w:r>
      <w:r w:rsidR="001D4DBC">
        <w:rPr>
          <w:rFonts w:cs="Arial"/>
          <w:lang w:bidi="bn-IN"/>
        </w:rPr>
        <w:t>s</w:t>
      </w:r>
      <w:r w:rsidR="00010EDF">
        <w:rPr>
          <w:rFonts w:cs="Arial"/>
          <w:lang w:bidi="bn-IN"/>
        </w:rPr>
        <w:t>ummer specials</w:t>
      </w:r>
      <w:r w:rsidR="00B70872" w:rsidRPr="00AE18C6">
        <w:rPr>
          <w:rFonts w:cs="Arial"/>
          <w:lang w:bidi="bn-IN"/>
        </w:rPr>
        <w:t xml:space="preserve"> and festive </w:t>
      </w:r>
      <w:r w:rsidR="006C6CE4">
        <w:rPr>
          <w:rFonts w:cs="Arial"/>
          <w:lang w:bidi="bn-IN"/>
        </w:rPr>
        <w:t>menus</w:t>
      </w:r>
      <w:r w:rsidR="00B70872" w:rsidRPr="00AE18C6">
        <w:rPr>
          <w:rFonts w:cs="Arial"/>
          <w:lang w:bidi="bn-IN"/>
        </w:rPr>
        <w:t xml:space="preserve">. In this regard, </w:t>
      </w:r>
      <w:r w:rsidR="002E19BC" w:rsidRPr="00AE18C6">
        <w:rPr>
          <w:rFonts w:cs="Arial"/>
          <w:lang w:bidi="bn-IN"/>
        </w:rPr>
        <w:t xml:space="preserve">the restaurant must provide </w:t>
      </w:r>
      <w:r w:rsidR="002E19BC" w:rsidRPr="00AE18C6">
        <w:rPr>
          <w:rFonts w:cs="Arial"/>
        </w:rPr>
        <w:t>opportunities for learning and development in the workplace</w:t>
      </w:r>
      <w:r w:rsidR="00010EDF">
        <w:rPr>
          <w:rFonts w:cs="Arial"/>
        </w:rPr>
        <w:t>,</w:t>
      </w:r>
      <w:r w:rsidR="0087360D" w:rsidRPr="00AE18C6">
        <w:rPr>
          <w:rFonts w:cs="Arial"/>
        </w:rPr>
        <w:t xml:space="preserve"> </w:t>
      </w:r>
      <w:r w:rsidR="00B70872" w:rsidRPr="00AE18C6">
        <w:rPr>
          <w:rFonts w:cs="Arial"/>
        </w:rPr>
        <w:t xml:space="preserve">seasonal menu changes require versatility of chefs and other staffs as well </w:t>
      </w:r>
      <w:r w:rsidR="0087360D" w:rsidRPr="00AE18C6">
        <w:rPr>
          <w:rFonts w:cs="Arial"/>
        </w:rPr>
        <w:t>(</w:t>
      </w:r>
      <w:r w:rsidR="0087360D" w:rsidRPr="00AE18C6">
        <w:rPr>
          <w:rFonts w:cs="Arial"/>
          <w:shd w:val="clear" w:color="auto" w:fill="FFFFFF"/>
        </w:rPr>
        <w:t>Khanna, 2017</w:t>
      </w:r>
      <w:r w:rsidR="0087360D" w:rsidRPr="00AE18C6">
        <w:rPr>
          <w:rFonts w:cs="Arial"/>
        </w:rPr>
        <w:t>)</w:t>
      </w:r>
      <w:r w:rsidR="002E19BC" w:rsidRPr="00AE18C6">
        <w:rPr>
          <w:rFonts w:cs="Arial"/>
        </w:rPr>
        <w:t xml:space="preserve">. </w:t>
      </w:r>
    </w:p>
    <w:p w14:paraId="1180BD27" w14:textId="799B5ED5" w:rsidR="00321001" w:rsidRPr="00AE18C6" w:rsidRDefault="002E19BC" w:rsidP="00321001">
      <w:pPr>
        <w:rPr>
          <w:rFonts w:cs="Arial"/>
        </w:rPr>
      </w:pPr>
      <w:r w:rsidRPr="00AE18C6">
        <w:rPr>
          <w:rFonts w:cs="Arial"/>
        </w:rPr>
        <w:t>Additionally, Herzberg has stated that proper management of hygiene factors can prevent the employee's dissatisfaction. However, these factors cannot serve as the source of motivation and satisfaction.</w:t>
      </w:r>
      <w:r w:rsidR="00EE2ECD" w:rsidRPr="00AE18C6">
        <w:rPr>
          <w:rFonts w:cs="Arial"/>
        </w:rPr>
        <w:t xml:space="preserve"> </w:t>
      </w:r>
      <w:r w:rsidR="0006094A" w:rsidRPr="00AE18C6">
        <w:rPr>
          <w:rFonts w:cs="Arial"/>
        </w:rPr>
        <w:t>The restaurant</w:t>
      </w:r>
      <w:r w:rsidRPr="00AE18C6">
        <w:rPr>
          <w:rFonts w:cs="Arial"/>
        </w:rPr>
        <w:t xml:space="preserve"> should also create incentive and reward programs to motivate </w:t>
      </w:r>
      <w:r w:rsidR="0006094A" w:rsidRPr="00AE18C6">
        <w:rPr>
          <w:rFonts w:cs="Arial"/>
        </w:rPr>
        <w:t>its</w:t>
      </w:r>
      <w:r w:rsidRPr="00AE18C6">
        <w:rPr>
          <w:rFonts w:cs="Arial"/>
        </w:rPr>
        <w:t xml:space="preserve"> employees and keep them</w:t>
      </w:r>
      <w:r w:rsidR="0006094A" w:rsidRPr="00AE18C6">
        <w:rPr>
          <w:rFonts w:cs="Arial"/>
        </w:rPr>
        <w:t xml:space="preserve"> </w:t>
      </w:r>
      <w:r w:rsidRPr="00AE18C6">
        <w:rPr>
          <w:rFonts w:cs="Arial"/>
        </w:rPr>
        <w:t>happy and more productive. It has b</w:t>
      </w:r>
      <w:r w:rsidR="00EE2ECD" w:rsidRPr="00AE18C6">
        <w:rPr>
          <w:rFonts w:cs="Arial"/>
        </w:rPr>
        <w:t xml:space="preserve">een evident that incentive and </w:t>
      </w:r>
      <w:r w:rsidR="00EE2ECD" w:rsidRPr="00AE18C6">
        <w:rPr>
          <w:rFonts w:cs="Arial"/>
        </w:rPr>
        <w:lastRenderedPageBreak/>
        <w:t xml:space="preserve">recognition encourage employees to put their best effort to perform better. Therefore, </w:t>
      </w:r>
      <w:proofErr w:type="spellStart"/>
      <w:r w:rsidR="008F3ED4">
        <w:rPr>
          <w:rFonts w:cs="Arial"/>
        </w:rPr>
        <w:t>Bahgecha</w:t>
      </w:r>
      <w:proofErr w:type="spellEnd"/>
      <w:r w:rsidR="00EE2ECD" w:rsidRPr="00AE18C6">
        <w:rPr>
          <w:rFonts w:cs="Arial"/>
        </w:rPr>
        <w:t xml:space="preserve"> needs to provide monetary reward which can increase the motivation among the restaurant staff. For example, employees of the month and star se</w:t>
      </w:r>
      <w:r w:rsidR="00D41475">
        <w:rPr>
          <w:rFonts w:cs="Arial"/>
        </w:rPr>
        <w:t>r</w:t>
      </w:r>
      <w:r w:rsidR="00EE2ECD" w:rsidRPr="00AE18C6">
        <w:rPr>
          <w:rFonts w:cs="Arial"/>
        </w:rPr>
        <w:t>ver can help the restaurant to boost the employee's morale</w:t>
      </w:r>
      <w:r w:rsidR="0087360D" w:rsidRPr="00AE18C6">
        <w:rPr>
          <w:rFonts w:cs="Arial"/>
        </w:rPr>
        <w:t xml:space="preserve"> (</w:t>
      </w:r>
      <w:r w:rsidR="0087360D" w:rsidRPr="00AE18C6">
        <w:rPr>
          <w:rFonts w:cs="Arial"/>
          <w:shd w:val="clear" w:color="auto" w:fill="FFFFFF"/>
        </w:rPr>
        <w:t>Pham and Nguyen, 2020</w:t>
      </w:r>
      <w:r w:rsidR="0087360D" w:rsidRPr="00AE18C6">
        <w:rPr>
          <w:rFonts w:cs="Arial"/>
        </w:rPr>
        <w:t>)</w:t>
      </w:r>
      <w:r w:rsidR="00EE2ECD" w:rsidRPr="00AE18C6">
        <w:rPr>
          <w:rFonts w:cs="Arial"/>
        </w:rPr>
        <w:t xml:space="preserve">. Additionally, hygiene factors such as Job security and interpersonal skills when not managed properly, would dissatisfy the workers and affect their performance as well. </w:t>
      </w:r>
    </w:p>
    <w:p w14:paraId="12E5376B" w14:textId="77777777" w:rsidR="00753B9A" w:rsidRPr="00AE18C6" w:rsidRDefault="00EE2ECD" w:rsidP="00753B9A">
      <w:pPr>
        <w:jc w:val="center"/>
        <w:rPr>
          <w:rFonts w:cs="Arial"/>
        </w:rPr>
      </w:pPr>
      <w:r w:rsidRPr="00AE18C6">
        <w:rPr>
          <w:rFonts w:cs="Arial"/>
          <w:noProof/>
          <w:lang w:val="en-US"/>
        </w:rPr>
        <w:drawing>
          <wp:inline distT="0" distB="0" distL="0" distR="0" wp14:anchorId="10842E03" wp14:editId="39E5D2FA">
            <wp:extent cx="3267958" cy="2438400"/>
            <wp:effectExtent l="38100" t="57150" r="122942" b="95250"/>
            <wp:docPr id="3" name="Picture 3" descr="C:\Users\computer\Pictures\download (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computer\Pictures\download (77).jpg"/>
                    <pic:cNvPicPr>
                      <a:picLocks noChangeAspect="1" noChangeArrowheads="1"/>
                    </pic:cNvPicPr>
                  </pic:nvPicPr>
                  <pic:blipFill>
                    <a:blip r:embed="rId10" cstate="print"/>
                    <a:stretch>
                      <a:fillRect/>
                    </a:stretch>
                  </pic:blipFill>
                  <pic:spPr bwMode="auto">
                    <a:xfrm>
                      <a:off x="0" y="0"/>
                      <a:ext cx="3267958" cy="2438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8BCAD3" w14:textId="77777777" w:rsidR="00753B9A" w:rsidRPr="00AE18C6" w:rsidRDefault="00B70872" w:rsidP="00753B9A">
      <w:pPr>
        <w:jc w:val="center"/>
        <w:rPr>
          <w:rFonts w:cs="Arial"/>
        </w:rPr>
      </w:pPr>
      <w:r w:rsidRPr="00AE18C6">
        <w:rPr>
          <w:rFonts w:cs="Arial"/>
        </w:rPr>
        <w:t>Figure</w:t>
      </w:r>
      <w:r w:rsidR="00EE2ECD" w:rsidRPr="00AE18C6">
        <w:rPr>
          <w:rFonts w:cs="Arial"/>
        </w:rPr>
        <w:t xml:space="preserve"> </w:t>
      </w:r>
      <w:r w:rsidRPr="00AE18C6">
        <w:rPr>
          <w:rFonts w:cs="Arial"/>
        </w:rPr>
        <w:t>3</w:t>
      </w:r>
      <w:r w:rsidR="00EE2ECD" w:rsidRPr="00AE18C6">
        <w:rPr>
          <w:rFonts w:cs="Arial"/>
        </w:rPr>
        <w:t>: Maslow's hierarchy of need</w:t>
      </w:r>
    </w:p>
    <w:p w14:paraId="53F10161" w14:textId="77777777" w:rsidR="00753B9A" w:rsidRPr="00AE18C6" w:rsidRDefault="00B70872" w:rsidP="00B70872">
      <w:pPr>
        <w:jc w:val="center"/>
        <w:rPr>
          <w:rFonts w:cs="Arial"/>
        </w:rPr>
      </w:pPr>
      <w:r w:rsidRPr="00AE18C6">
        <w:rPr>
          <w:rFonts w:cs="Arial"/>
          <w:lang w:bidi="bn-IN"/>
        </w:rPr>
        <w:t xml:space="preserve">(Source: </w:t>
      </w:r>
      <w:proofErr w:type="spellStart"/>
      <w:r w:rsidR="0047152F" w:rsidRPr="00AE18C6">
        <w:rPr>
          <w:rFonts w:cs="Arial"/>
          <w:shd w:val="clear" w:color="auto" w:fill="FFFFFF"/>
        </w:rPr>
        <w:t>Farimani</w:t>
      </w:r>
      <w:proofErr w:type="spellEnd"/>
      <w:r w:rsidR="0047152F" w:rsidRPr="00AE18C6">
        <w:rPr>
          <w:rFonts w:cs="Arial"/>
          <w:shd w:val="clear" w:color="auto" w:fill="FFFFFF"/>
        </w:rPr>
        <w:t xml:space="preserve"> and </w:t>
      </w:r>
      <w:proofErr w:type="spellStart"/>
      <w:r w:rsidR="0047152F" w:rsidRPr="00AE18C6">
        <w:rPr>
          <w:rFonts w:cs="Arial"/>
          <w:shd w:val="clear" w:color="auto" w:fill="FFFFFF"/>
        </w:rPr>
        <w:t>Shahri</w:t>
      </w:r>
      <w:proofErr w:type="spellEnd"/>
      <w:r w:rsidR="0047152F" w:rsidRPr="00AE18C6">
        <w:rPr>
          <w:rFonts w:cs="Arial"/>
          <w:shd w:val="clear" w:color="auto" w:fill="FFFFFF"/>
        </w:rPr>
        <w:t>, 2020</w:t>
      </w:r>
      <w:r w:rsidRPr="00AE18C6">
        <w:rPr>
          <w:rFonts w:cs="Arial"/>
          <w:lang w:bidi="bn-IN"/>
        </w:rPr>
        <w:t>)</w:t>
      </w:r>
    </w:p>
    <w:p w14:paraId="5FCEC279" w14:textId="2BFEB886" w:rsidR="007915B1" w:rsidRPr="00AE18C6" w:rsidRDefault="00EE2ECD" w:rsidP="00283A28">
      <w:pPr>
        <w:rPr>
          <w:rFonts w:cs="Arial"/>
        </w:rPr>
      </w:pPr>
      <w:r w:rsidRPr="00AE18C6">
        <w:rPr>
          <w:rFonts w:cs="Arial"/>
        </w:rPr>
        <w:t xml:space="preserve">It has been evident that employee's motivation is the key factors to organisation success and high productivity. </w:t>
      </w:r>
      <w:r w:rsidR="00FE1C64" w:rsidRPr="00AE18C6">
        <w:rPr>
          <w:rFonts w:cs="Arial"/>
        </w:rPr>
        <w:t>When employees feel motivated in their workplace, it drives the energy that company staff bring</w:t>
      </w:r>
      <w:r w:rsidR="00CA505E">
        <w:rPr>
          <w:rFonts w:cs="Arial"/>
        </w:rPr>
        <w:t xml:space="preserve"> to</w:t>
      </w:r>
      <w:r w:rsidR="00FE1C64" w:rsidRPr="00AE18C6">
        <w:rPr>
          <w:rFonts w:cs="Arial"/>
        </w:rPr>
        <w:t xml:space="preserve"> their role</w:t>
      </w:r>
      <w:r w:rsidR="00CA505E">
        <w:rPr>
          <w:rFonts w:cs="Arial"/>
        </w:rPr>
        <w:t xml:space="preserve">, </w:t>
      </w:r>
      <w:r w:rsidR="00FE1C64" w:rsidRPr="00AE18C6">
        <w:rPr>
          <w:rFonts w:cs="Arial"/>
        </w:rPr>
        <w:t xml:space="preserve">it enhances their performance, working conditions, employee's engagement with management and ultimately its benefits in acquiring high profits. Besides, it increases the trust of the staff members in the organisation. Maslow's hierarchy of needs motivational theory, states that human is motivated to fulfil their needs in a </w:t>
      </w:r>
      <w:r w:rsidR="00711996" w:rsidRPr="00AE18C6">
        <w:rPr>
          <w:rFonts w:cs="Arial"/>
        </w:rPr>
        <w:t>hierarchical</w:t>
      </w:r>
      <w:r w:rsidR="00FE1C64" w:rsidRPr="00AE18C6">
        <w:rPr>
          <w:rFonts w:cs="Arial"/>
        </w:rPr>
        <w:t xml:space="preserve"> manner</w:t>
      </w:r>
      <w:r w:rsidR="0087360D" w:rsidRPr="00AE18C6">
        <w:rPr>
          <w:rFonts w:cs="Arial"/>
        </w:rPr>
        <w:t xml:space="preserve"> (</w:t>
      </w:r>
      <w:proofErr w:type="spellStart"/>
      <w:r w:rsidR="0087360D" w:rsidRPr="00AE18C6">
        <w:rPr>
          <w:rFonts w:cs="Arial"/>
          <w:shd w:val="clear" w:color="auto" w:fill="FFFFFF"/>
        </w:rPr>
        <w:t>Farimani</w:t>
      </w:r>
      <w:proofErr w:type="spellEnd"/>
      <w:r w:rsidR="0087360D" w:rsidRPr="00AE18C6">
        <w:rPr>
          <w:rFonts w:cs="Arial"/>
          <w:shd w:val="clear" w:color="auto" w:fill="FFFFFF"/>
        </w:rPr>
        <w:t xml:space="preserve"> and </w:t>
      </w:r>
      <w:proofErr w:type="spellStart"/>
      <w:r w:rsidR="0087360D" w:rsidRPr="00AE18C6">
        <w:rPr>
          <w:rFonts w:cs="Arial"/>
          <w:shd w:val="clear" w:color="auto" w:fill="FFFFFF"/>
        </w:rPr>
        <w:t>Shahri</w:t>
      </w:r>
      <w:proofErr w:type="spellEnd"/>
      <w:r w:rsidR="0087360D" w:rsidRPr="00AE18C6">
        <w:rPr>
          <w:rFonts w:cs="Arial"/>
          <w:shd w:val="clear" w:color="auto" w:fill="FFFFFF"/>
        </w:rPr>
        <w:t>, 2020</w:t>
      </w:r>
      <w:r w:rsidR="0087360D" w:rsidRPr="00AE18C6">
        <w:rPr>
          <w:rFonts w:cs="Arial"/>
        </w:rPr>
        <w:t>)</w:t>
      </w:r>
      <w:r w:rsidR="00711996" w:rsidRPr="00AE18C6">
        <w:rPr>
          <w:rFonts w:cs="Arial"/>
        </w:rPr>
        <w:t>. This order starts with the most basic needs before moving on to the more advanced needs and requirement. Similarly, in the context of the organisation's employees, they want basic needs which keep their motivation. For example, job security, safety needs, self-actualisation, rewards and love or belonging needs. This significant need leads an individual to perform effectively which</w:t>
      </w:r>
      <w:r w:rsidR="00D41475">
        <w:rPr>
          <w:rFonts w:cs="Arial"/>
        </w:rPr>
        <w:t xml:space="preserve"> is</w:t>
      </w:r>
      <w:r w:rsidR="00711996" w:rsidRPr="00AE18C6">
        <w:rPr>
          <w:rFonts w:cs="Arial"/>
        </w:rPr>
        <w:t xml:space="preserve"> ultimately beneficial for them </w:t>
      </w:r>
      <w:r w:rsidR="00CA505E">
        <w:rPr>
          <w:rFonts w:cs="Arial"/>
        </w:rPr>
        <w:t>and</w:t>
      </w:r>
      <w:r w:rsidR="00711996" w:rsidRPr="00AE18C6">
        <w:rPr>
          <w:rFonts w:cs="Arial"/>
        </w:rPr>
        <w:t xml:space="preserve"> the organisation.</w:t>
      </w:r>
      <w:r w:rsidR="00010EDF">
        <w:rPr>
          <w:rFonts w:cs="Arial"/>
        </w:rPr>
        <w:t xml:space="preserve"> </w:t>
      </w:r>
      <w:r w:rsidRPr="00AE18C6">
        <w:rPr>
          <w:rFonts w:cs="Arial"/>
        </w:rPr>
        <w:t xml:space="preserve"> Maslow's hierarchy of needs</w:t>
      </w:r>
      <w:r w:rsidR="00010EDF">
        <w:rPr>
          <w:rFonts w:cs="Arial"/>
        </w:rPr>
        <w:t xml:space="preserve"> states</w:t>
      </w:r>
      <w:r w:rsidRPr="00AE18C6">
        <w:rPr>
          <w:rFonts w:cs="Arial"/>
        </w:rPr>
        <w:t>, there are five needs such as physiological, safety, social, esteem and self-actualization</w:t>
      </w:r>
      <w:r w:rsidR="0087360D" w:rsidRPr="00AE18C6">
        <w:rPr>
          <w:rFonts w:cs="Arial"/>
        </w:rPr>
        <w:t xml:space="preserve"> (</w:t>
      </w:r>
      <w:proofErr w:type="spellStart"/>
      <w:r w:rsidR="0087360D" w:rsidRPr="00AE18C6">
        <w:rPr>
          <w:rFonts w:cs="Arial"/>
          <w:shd w:val="clear" w:color="auto" w:fill="FFFFFF"/>
        </w:rPr>
        <w:t>Osemeke</w:t>
      </w:r>
      <w:proofErr w:type="spellEnd"/>
      <w:r w:rsidR="0087360D" w:rsidRPr="00AE18C6">
        <w:rPr>
          <w:rFonts w:cs="Arial"/>
          <w:shd w:val="clear" w:color="auto" w:fill="FFFFFF"/>
        </w:rPr>
        <w:t xml:space="preserve"> and </w:t>
      </w:r>
      <w:proofErr w:type="spellStart"/>
      <w:r w:rsidR="0087360D" w:rsidRPr="00AE18C6">
        <w:rPr>
          <w:rFonts w:cs="Arial"/>
          <w:shd w:val="clear" w:color="auto" w:fill="FFFFFF"/>
        </w:rPr>
        <w:t>Adegboyega</w:t>
      </w:r>
      <w:proofErr w:type="spellEnd"/>
      <w:r w:rsidR="0087360D" w:rsidRPr="00AE18C6">
        <w:rPr>
          <w:rFonts w:cs="Arial"/>
          <w:shd w:val="clear" w:color="auto" w:fill="FFFFFF"/>
        </w:rPr>
        <w:t>, 2017</w:t>
      </w:r>
      <w:r w:rsidR="0087360D" w:rsidRPr="00AE18C6">
        <w:rPr>
          <w:rFonts w:cs="Arial"/>
        </w:rPr>
        <w:t>)</w:t>
      </w:r>
      <w:r w:rsidRPr="00AE18C6">
        <w:rPr>
          <w:rFonts w:cs="Arial"/>
        </w:rPr>
        <w:t xml:space="preserve">. According to this theory, these specific </w:t>
      </w:r>
      <w:r w:rsidRPr="00AE18C6">
        <w:rPr>
          <w:rFonts w:cs="Arial"/>
        </w:rPr>
        <w:lastRenderedPageBreak/>
        <w:t xml:space="preserve">factors create an internal pressure that effectively influences the employee's behaviour in the organisation. </w:t>
      </w:r>
    </w:p>
    <w:p w14:paraId="1A078CCD" w14:textId="1E0E8BCB" w:rsidR="006B091A" w:rsidRPr="00AE18C6" w:rsidRDefault="00EE2ECD" w:rsidP="00283A28">
      <w:pPr>
        <w:rPr>
          <w:rFonts w:cs="Arial"/>
        </w:rPr>
      </w:pPr>
      <w:r w:rsidRPr="00AE18C6">
        <w:rPr>
          <w:rFonts w:cs="Arial"/>
        </w:rPr>
        <w:t xml:space="preserve">When employees </w:t>
      </w:r>
      <w:r w:rsidR="00D41475">
        <w:rPr>
          <w:rFonts w:cs="Arial"/>
        </w:rPr>
        <w:t xml:space="preserve">are </w:t>
      </w:r>
      <w:r w:rsidRPr="00AE18C6">
        <w:rPr>
          <w:rFonts w:cs="Arial"/>
        </w:rPr>
        <w:t>not motivate</w:t>
      </w:r>
      <w:r w:rsidR="00D41475">
        <w:rPr>
          <w:rFonts w:cs="Arial"/>
        </w:rPr>
        <w:t>d</w:t>
      </w:r>
      <w:r w:rsidRPr="00AE18C6">
        <w:rPr>
          <w:rFonts w:cs="Arial"/>
        </w:rPr>
        <w:t xml:space="preserve"> at work, it affects the organisation</w:t>
      </w:r>
      <w:r w:rsidR="00D41475">
        <w:rPr>
          <w:rFonts w:cs="Arial"/>
        </w:rPr>
        <w:t>s</w:t>
      </w:r>
      <w:r w:rsidRPr="00AE18C6">
        <w:rPr>
          <w:rFonts w:cs="Arial"/>
        </w:rPr>
        <w:t xml:space="preserve"> productivity, outcomes and reputation as well. In that case</w:t>
      </w:r>
      <w:r w:rsidR="00D41475">
        <w:rPr>
          <w:rFonts w:cs="Arial"/>
        </w:rPr>
        <w:t>,</w:t>
      </w:r>
      <w:r w:rsidRPr="00AE18C6">
        <w:rPr>
          <w:rFonts w:cs="Arial"/>
        </w:rPr>
        <w:t xml:space="preserve"> organisation</w:t>
      </w:r>
      <w:r w:rsidR="00D41475">
        <w:rPr>
          <w:rFonts w:cs="Arial"/>
        </w:rPr>
        <w:t>s</w:t>
      </w:r>
      <w:r w:rsidRPr="00AE18C6">
        <w:rPr>
          <w:rFonts w:cs="Arial"/>
        </w:rPr>
        <w:t xml:space="preserve"> also face employee</w:t>
      </w:r>
      <w:r w:rsidR="00D41475">
        <w:rPr>
          <w:rFonts w:cs="Arial"/>
        </w:rPr>
        <w:t xml:space="preserve"> </w:t>
      </w:r>
      <w:r w:rsidRPr="00AE18C6">
        <w:rPr>
          <w:rFonts w:cs="Arial"/>
        </w:rPr>
        <w:t xml:space="preserve">retention issues. Therefore, </w:t>
      </w:r>
      <w:proofErr w:type="spellStart"/>
      <w:r w:rsidR="00D41475">
        <w:rPr>
          <w:rFonts w:cs="Arial"/>
        </w:rPr>
        <w:t>Bahgecha</w:t>
      </w:r>
      <w:proofErr w:type="spellEnd"/>
      <w:r w:rsidRPr="00AE18C6">
        <w:rPr>
          <w:rFonts w:cs="Arial"/>
        </w:rPr>
        <w:t xml:space="preserve"> must provide their employees with Physiological needs such as reasonable working hours, free time for chef's, a clean kitchen, a healthy working environment and comfortable working conditions</w:t>
      </w:r>
      <w:r w:rsidR="0087360D" w:rsidRPr="00AE18C6">
        <w:rPr>
          <w:rFonts w:cs="Arial"/>
        </w:rPr>
        <w:t xml:space="preserve"> (</w:t>
      </w:r>
      <w:proofErr w:type="spellStart"/>
      <w:r w:rsidR="0087360D" w:rsidRPr="00AE18C6">
        <w:rPr>
          <w:rFonts w:cs="Arial"/>
          <w:shd w:val="clear" w:color="auto" w:fill="FFFFFF"/>
        </w:rPr>
        <w:t>Ștefan</w:t>
      </w:r>
      <w:proofErr w:type="spellEnd"/>
      <w:r w:rsidR="0087360D" w:rsidRPr="00AE18C6">
        <w:rPr>
          <w:rFonts w:cs="Arial"/>
          <w:shd w:val="clear" w:color="auto" w:fill="FFFFFF"/>
        </w:rPr>
        <w:t xml:space="preserve"> Popa and </w:t>
      </w:r>
      <w:proofErr w:type="spellStart"/>
      <w:r w:rsidR="0087360D" w:rsidRPr="00AE18C6">
        <w:rPr>
          <w:rFonts w:cs="Arial"/>
          <w:shd w:val="clear" w:color="auto" w:fill="FFFFFF"/>
        </w:rPr>
        <w:t>Albu</w:t>
      </w:r>
      <w:proofErr w:type="spellEnd"/>
      <w:r w:rsidR="0087360D" w:rsidRPr="00AE18C6">
        <w:rPr>
          <w:rFonts w:cs="Arial"/>
          <w:shd w:val="clear" w:color="auto" w:fill="FFFFFF"/>
        </w:rPr>
        <w:t>, 2020</w:t>
      </w:r>
      <w:r w:rsidR="0087360D" w:rsidRPr="00AE18C6">
        <w:rPr>
          <w:rFonts w:cs="Arial"/>
        </w:rPr>
        <w:t>)</w:t>
      </w:r>
      <w:r w:rsidRPr="00AE18C6">
        <w:rPr>
          <w:rFonts w:cs="Arial"/>
        </w:rPr>
        <w:t>. The restaurant</w:t>
      </w:r>
      <w:r w:rsidR="00D41475">
        <w:rPr>
          <w:rFonts w:cs="Arial"/>
        </w:rPr>
        <w:t xml:space="preserve"> should</w:t>
      </w:r>
      <w:r w:rsidRPr="00AE18C6">
        <w:rPr>
          <w:rFonts w:cs="Arial"/>
        </w:rPr>
        <w:t xml:space="preserve"> also </w:t>
      </w:r>
      <w:r w:rsidR="00855B69" w:rsidRPr="00AE18C6">
        <w:rPr>
          <w:rFonts w:cs="Arial"/>
        </w:rPr>
        <w:t>focus</w:t>
      </w:r>
      <w:r w:rsidRPr="00AE18C6">
        <w:rPr>
          <w:rFonts w:cs="Arial"/>
        </w:rPr>
        <w:t xml:space="preserve"> on the safety needs of their employees such as </w:t>
      </w:r>
      <w:r w:rsidR="00855B69" w:rsidRPr="00AE18C6">
        <w:rPr>
          <w:rFonts w:cs="Arial"/>
        </w:rPr>
        <w:t>financial</w:t>
      </w:r>
      <w:r w:rsidRPr="00AE18C6">
        <w:rPr>
          <w:rFonts w:cs="Arial"/>
        </w:rPr>
        <w:t xml:space="preserve"> security, personal security, </w:t>
      </w:r>
      <w:r w:rsidR="00855B69" w:rsidRPr="00AE18C6">
        <w:rPr>
          <w:rFonts w:cs="Arial"/>
        </w:rPr>
        <w:t xml:space="preserve"> good</w:t>
      </w:r>
      <w:r w:rsidRPr="00AE18C6">
        <w:rPr>
          <w:rFonts w:cs="Arial"/>
        </w:rPr>
        <w:t xml:space="preserve"> health and protection policies. </w:t>
      </w:r>
      <w:r w:rsidR="00855B69" w:rsidRPr="00AE18C6">
        <w:rPr>
          <w:rFonts w:cs="Arial"/>
        </w:rPr>
        <w:t>Apart</w:t>
      </w:r>
      <w:r w:rsidRPr="00AE18C6">
        <w:rPr>
          <w:rFonts w:cs="Arial"/>
        </w:rPr>
        <w:t xml:space="preserve"> from that according to the Human Right Act 1998,</w:t>
      </w:r>
      <w:r w:rsidR="000A621A">
        <w:rPr>
          <w:rFonts w:cs="Arial"/>
        </w:rPr>
        <w:t xml:space="preserve"> </w:t>
      </w:r>
      <w:proofErr w:type="spellStart"/>
      <w:r w:rsidR="000A621A">
        <w:rPr>
          <w:rFonts w:cs="Arial"/>
        </w:rPr>
        <w:t>Bahgecha</w:t>
      </w:r>
      <w:proofErr w:type="spellEnd"/>
      <w:r w:rsidR="00855B69" w:rsidRPr="00AE18C6">
        <w:rPr>
          <w:rFonts w:cs="Arial"/>
        </w:rPr>
        <w:t xml:space="preserve"> must protect against discrimination and inequality in their restaurant</w:t>
      </w:r>
      <w:r w:rsidR="0087360D" w:rsidRPr="00AE18C6">
        <w:rPr>
          <w:rFonts w:cs="Arial"/>
        </w:rPr>
        <w:t xml:space="preserve"> (</w:t>
      </w:r>
      <w:r w:rsidR="0087360D" w:rsidRPr="00AE18C6">
        <w:rPr>
          <w:rFonts w:cs="Arial"/>
          <w:shd w:val="clear" w:color="auto" w:fill="FFFFFF"/>
        </w:rPr>
        <w:t>Blackwell, 2020</w:t>
      </w:r>
      <w:r w:rsidR="0087360D" w:rsidRPr="00AE18C6">
        <w:rPr>
          <w:rFonts w:cs="Arial"/>
        </w:rPr>
        <w:t>)</w:t>
      </w:r>
      <w:r w:rsidR="00855B69" w:rsidRPr="00AE18C6">
        <w:rPr>
          <w:rFonts w:cs="Arial"/>
        </w:rPr>
        <w:t xml:space="preserve">. Additionally, an organisation can provide secure </w:t>
      </w:r>
      <w:r w:rsidR="000A621A">
        <w:rPr>
          <w:rFonts w:cs="Arial"/>
        </w:rPr>
        <w:t>pension</w:t>
      </w:r>
      <w:r w:rsidR="00855B69" w:rsidRPr="00AE18C6">
        <w:rPr>
          <w:rFonts w:cs="Arial"/>
        </w:rPr>
        <w:t xml:space="preserve">, incentives and job security to the employees. </w:t>
      </w:r>
    </w:p>
    <w:p w14:paraId="2EB15D14" w14:textId="00CDE1C0" w:rsidR="00855B69" w:rsidRPr="00AE18C6" w:rsidRDefault="00EE2ECD" w:rsidP="00283A28">
      <w:pPr>
        <w:rPr>
          <w:rFonts w:cs="Arial"/>
        </w:rPr>
      </w:pPr>
      <w:r w:rsidRPr="00AE18C6">
        <w:rPr>
          <w:rFonts w:cs="Arial"/>
        </w:rPr>
        <w:t xml:space="preserve">Apart from that, social needs such as love and belongings, making good </w:t>
      </w:r>
      <w:r w:rsidR="000A621A" w:rsidRPr="00AE18C6">
        <w:rPr>
          <w:rFonts w:cs="Arial"/>
        </w:rPr>
        <w:t>relationship</w:t>
      </w:r>
      <w:r w:rsidRPr="00AE18C6">
        <w:rPr>
          <w:rFonts w:cs="Arial"/>
        </w:rPr>
        <w:t xml:space="preserve"> with the employees are also one of vital factors to keep employees motivated. </w:t>
      </w:r>
      <w:proofErr w:type="spellStart"/>
      <w:r w:rsidR="000A621A">
        <w:rPr>
          <w:rFonts w:cs="Arial"/>
        </w:rPr>
        <w:t>Bahgecha</w:t>
      </w:r>
      <w:proofErr w:type="spellEnd"/>
      <w:r w:rsidR="00D77D97" w:rsidRPr="00AE18C6">
        <w:rPr>
          <w:rFonts w:eastAsia="Times New Roman" w:cs="Arial"/>
        </w:rPr>
        <w:t xml:space="preserve"> maintains a combination working environment of both</w:t>
      </w:r>
      <w:r w:rsidR="00CA505E">
        <w:rPr>
          <w:rFonts w:eastAsia="Times New Roman" w:cs="Arial"/>
        </w:rPr>
        <w:t xml:space="preserve"> </w:t>
      </w:r>
      <w:r w:rsidR="00D77D97" w:rsidRPr="00AE18C6">
        <w:rPr>
          <w:rFonts w:eastAsia="Times New Roman" w:cs="Arial"/>
        </w:rPr>
        <w:t xml:space="preserve">formal  and </w:t>
      </w:r>
      <w:r w:rsidR="00CA505E">
        <w:rPr>
          <w:rFonts w:eastAsia="Times New Roman" w:cs="Arial"/>
        </w:rPr>
        <w:t xml:space="preserve">a </w:t>
      </w:r>
      <w:r w:rsidR="00011B7E">
        <w:rPr>
          <w:rFonts w:eastAsia="Times New Roman" w:cs="Arial"/>
        </w:rPr>
        <w:t>high-class</w:t>
      </w:r>
      <w:r w:rsidR="00CA505E">
        <w:rPr>
          <w:rFonts w:eastAsia="Times New Roman" w:cs="Arial"/>
        </w:rPr>
        <w:t xml:space="preserve"> </w:t>
      </w:r>
      <w:r w:rsidR="00D77D97" w:rsidRPr="00AE18C6">
        <w:rPr>
          <w:rFonts w:eastAsia="Times New Roman" w:cs="Arial"/>
        </w:rPr>
        <w:t>professional</w:t>
      </w:r>
      <w:r w:rsidR="00CA505E">
        <w:rPr>
          <w:rFonts w:eastAsia="Times New Roman" w:cs="Arial"/>
        </w:rPr>
        <w:t xml:space="preserve"> service</w:t>
      </w:r>
      <w:r w:rsidR="00D77D97" w:rsidRPr="00AE18C6">
        <w:rPr>
          <w:rFonts w:eastAsia="Times New Roman" w:cs="Arial"/>
        </w:rPr>
        <w:t>, which can only be achieved if l</w:t>
      </w:r>
      <w:r w:rsidR="00CA505E">
        <w:rPr>
          <w:rFonts w:eastAsia="Times New Roman" w:cs="Arial"/>
        </w:rPr>
        <w:t>o</w:t>
      </w:r>
      <w:r w:rsidR="00D77D97" w:rsidRPr="00AE18C6">
        <w:rPr>
          <w:rFonts w:eastAsia="Times New Roman" w:cs="Arial"/>
        </w:rPr>
        <w:t>ve and belongingness is high (Saundersfoot Pembrokeshire, 2021). T</w:t>
      </w:r>
      <w:r w:rsidRPr="00AE18C6">
        <w:rPr>
          <w:rFonts w:cs="Arial"/>
        </w:rPr>
        <w:t>he organisation must encourage the employee's cooperative teamwork</w:t>
      </w:r>
      <w:r w:rsidR="003303D6">
        <w:rPr>
          <w:rFonts w:cs="Arial"/>
        </w:rPr>
        <w:t xml:space="preserve"> spirit to </w:t>
      </w:r>
      <w:r w:rsidRPr="00AE18C6">
        <w:rPr>
          <w:rFonts w:cs="Arial"/>
        </w:rPr>
        <w:t>promote good work-life ba</w:t>
      </w:r>
      <w:r w:rsidR="009E4491">
        <w:rPr>
          <w:rFonts w:cs="Arial"/>
        </w:rPr>
        <w:t>lance</w:t>
      </w:r>
      <w:r w:rsidRPr="00AE18C6">
        <w:rPr>
          <w:rFonts w:cs="Arial"/>
        </w:rPr>
        <w:t>. It effectively helps in enhancing employee's performance. However, a poor relationship with a team affects employee's morale and motivation. According to the self-esteem needs, restaurants must offer promotion to the staff and provide them additional responsibility</w:t>
      </w:r>
      <w:r w:rsidR="0087360D" w:rsidRPr="00AE18C6">
        <w:rPr>
          <w:rFonts w:cs="Arial"/>
        </w:rPr>
        <w:t xml:space="preserve"> (</w:t>
      </w:r>
      <w:proofErr w:type="spellStart"/>
      <w:r w:rsidR="0087360D" w:rsidRPr="00AE18C6">
        <w:rPr>
          <w:rFonts w:cs="Arial"/>
          <w:shd w:val="clear" w:color="auto" w:fill="FFFFFF"/>
        </w:rPr>
        <w:t>Jano</w:t>
      </w:r>
      <w:proofErr w:type="spellEnd"/>
      <w:r w:rsidR="0087360D" w:rsidRPr="00AE18C6">
        <w:rPr>
          <w:rFonts w:cs="Arial"/>
          <w:shd w:val="clear" w:color="auto" w:fill="FFFFFF"/>
        </w:rPr>
        <w:t xml:space="preserve">, </w:t>
      </w:r>
      <w:proofErr w:type="spellStart"/>
      <w:r w:rsidR="0087360D" w:rsidRPr="00AE18C6">
        <w:rPr>
          <w:rFonts w:cs="Arial"/>
          <w:shd w:val="clear" w:color="auto" w:fill="FFFFFF"/>
        </w:rPr>
        <w:t>Satardien</w:t>
      </w:r>
      <w:proofErr w:type="spellEnd"/>
      <w:r w:rsidR="0087360D" w:rsidRPr="00AE18C6">
        <w:rPr>
          <w:rFonts w:cs="Arial"/>
          <w:shd w:val="clear" w:color="auto" w:fill="FFFFFF"/>
        </w:rPr>
        <w:t xml:space="preserve"> and </w:t>
      </w:r>
      <w:proofErr w:type="spellStart"/>
      <w:r w:rsidR="0087360D" w:rsidRPr="00AE18C6">
        <w:rPr>
          <w:rFonts w:cs="Arial"/>
          <w:shd w:val="clear" w:color="auto" w:fill="FFFFFF"/>
        </w:rPr>
        <w:t>Mahembe</w:t>
      </w:r>
      <w:proofErr w:type="spellEnd"/>
      <w:r w:rsidR="0087360D" w:rsidRPr="00AE18C6">
        <w:rPr>
          <w:rFonts w:cs="Arial"/>
          <w:shd w:val="clear" w:color="auto" w:fill="FFFFFF"/>
        </w:rPr>
        <w:t>, 2019</w:t>
      </w:r>
      <w:r w:rsidR="0087360D" w:rsidRPr="00AE18C6">
        <w:rPr>
          <w:rFonts w:cs="Arial"/>
        </w:rPr>
        <w:t>)</w:t>
      </w:r>
      <w:r w:rsidRPr="00AE18C6">
        <w:rPr>
          <w:rFonts w:cs="Arial"/>
        </w:rPr>
        <w:t xml:space="preserve">. </w:t>
      </w:r>
      <w:r w:rsidR="0087360D" w:rsidRPr="00AE18C6">
        <w:rPr>
          <w:rFonts w:cs="Arial"/>
        </w:rPr>
        <w:t>It</w:t>
      </w:r>
      <w:r w:rsidRPr="00AE18C6">
        <w:rPr>
          <w:rFonts w:cs="Arial"/>
        </w:rPr>
        <w:t xml:space="preserve"> enables the </w:t>
      </w:r>
      <w:r w:rsidR="0087360D" w:rsidRPr="00AE18C6">
        <w:rPr>
          <w:rFonts w:cs="Arial"/>
        </w:rPr>
        <w:t>employee’s</w:t>
      </w:r>
      <w:r w:rsidRPr="00AE18C6">
        <w:rPr>
          <w:rFonts w:cs="Arial"/>
        </w:rPr>
        <w:t xml:space="preserve"> motivation and value. As per Maslow's hierarchy needs of motivation's Self-actualization needs</w:t>
      </w:r>
      <w:r w:rsidR="00011B7E">
        <w:rPr>
          <w:rFonts w:cs="Arial"/>
        </w:rPr>
        <w:t>,</w:t>
      </w:r>
      <w:r w:rsidRPr="00AE18C6">
        <w:rPr>
          <w:rFonts w:cs="Arial"/>
        </w:rPr>
        <w:t> </w:t>
      </w:r>
      <w:proofErr w:type="spellStart"/>
      <w:r w:rsidR="009E4491">
        <w:rPr>
          <w:rFonts w:cs="Arial"/>
        </w:rPr>
        <w:t>Bahgecha</w:t>
      </w:r>
      <w:proofErr w:type="spellEnd"/>
      <w:r w:rsidRPr="00AE18C6">
        <w:rPr>
          <w:rFonts w:cs="Arial"/>
        </w:rPr>
        <w:t xml:space="preserve"> </w:t>
      </w:r>
      <w:r w:rsidR="00011B7E">
        <w:rPr>
          <w:rFonts w:cs="Arial"/>
        </w:rPr>
        <w:t xml:space="preserve">has </w:t>
      </w:r>
      <w:r w:rsidR="009E4491">
        <w:rPr>
          <w:rFonts w:cs="Arial"/>
        </w:rPr>
        <w:t xml:space="preserve">to </w:t>
      </w:r>
      <w:r w:rsidRPr="00AE18C6">
        <w:rPr>
          <w:rFonts w:cs="Arial"/>
        </w:rPr>
        <w:t xml:space="preserve">provide challenging </w:t>
      </w:r>
      <w:r w:rsidR="009E4491">
        <w:rPr>
          <w:rFonts w:cs="Arial"/>
        </w:rPr>
        <w:t>job roles</w:t>
      </w:r>
      <w:r w:rsidRPr="00AE18C6">
        <w:rPr>
          <w:rFonts w:cs="Arial"/>
        </w:rPr>
        <w:t xml:space="preserve"> to the employees</w:t>
      </w:r>
      <w:r w:rsidR="00542C18">
        <w:rPr>
          <w:rFonts w:cs="Arial"/>
        </w:rPr>
        <w:t>, to achieve this, they can</w:t>
      </w:r>
      <w:r w:rsidR="00F229C6" w:rsidRPr="00AE18C6">
        <w:rPr>
          <w:rFonts w:cs="Arial"/>
        </w:rPr>
        <w:t xml:space="preserve"> invite </w:t>
      </w:r>
      <w:r w:rsidR="00542C18">
        <w:rPr>
          <w:rFonts w:cs="Arial"/>
        </w:rPr>
        <w:t>employees</w:t>
      </w:r>
      <w:r w:rsidR="00F229C6" w:rsidRPr="00AE18C6">
        <w:rPr>
          <w:rFonts w:cs="Arial"/>
        </w:rPr>
        <w:t xml:space="preserve"> to participate in decision-making and giv</w:t>
      </w:r>
      <w:r w:rsidR="00011B7E">
        <w:rPr>
          <w:rFonts w:cs="Arial"/>
        </w:rPr>
        <w:t>e</w:t>
      </w:r>
      <w:r w:rsidR="00F229C6" w:rsidRPr="00AE18C6">
        <w:rPr>
          <w:rFonts w:cs="Arial"/>
        </w:rPr>
        <w:t xml:space="preserve"> them flexibility and autonomy. Therefore, all these motivational factors can play a key role in enhancing employee's performances and lead the organisation to achieve success and productivity. </w:t>
      </w:r>
    </w:p>
    <w:p w14:paraId="5428F328" w14:textId="42051ABA" w:rsidR="00CB0600" w:rsidRPr="00CB0600" w:rsidRDefault="00D77D97" w:rsidP="00CB0600">
      <w:pPr>
        <w:pStyle w:val="Heading2"/>
        <w:rPr>
          <w:rFonts w:cs="Arial"/>
          <w:bCs w:val="0"/>
          <w:color w:val="FF0000"/>
          <w:sz w:val="22"/>
          <w:szCs w:val="22"/>
        </w:rPr>
      </w:pPr>
      <w:bookmarkStart w:id="4" w:name="_Toc77007813"/>
      <w:r w:rsidRPr="00CB0600">
        <w:rPr>
          <w:rFonts w:cs="Arial"/>
          <w:bCs w:val="0"/>
          <w:color w:val="FF0000"/>
          <w:sz w:val="22"/>
          <w:szCs w:val="22"/>
        </w:rPr>
        <w:t xml:space="preserve">2. </w:t>
      </w:r>
      <w:r w:rsidR="00EE2ECD" w:rsidRPr="00CB0600">
        <w:rPr>
          <w:rFonts w:cs="Arial"/>
          <w:bCs w:val="0"/>
          <w:color w:val="FF0000"/>
          <w:sz w:val="22"/>
          <w:szCs w:val="22"/>
        </w:rPr>
        <w:t>R</w:t>
      </w:r>
      <w:r w:rsidR="006B091A" w:rsidRPr="00CB0600">
        <w:rPr>
          <w:rFonts w:cs="Arial"/>
          <w:bCs w:val="0"/>
          <w:color w:val="FF0000"/>
          <w:sz w:val="22"/>
          <w:szCs w:val="22"/>
        </w:rPr>
        <w:t>ole and importance of employee engagement</w:t>
      </w:r>
      <w:bookmarkEnd w:id="4"/>
      <w:r w:rsidR="006B091A" w:rsidRPr="00CB0600">
        <w:rPr>
          <w:rFonts w:cs="Arial"/>
          <w:bCs w:val="0"/>
          <w:color w:val="FF0000"/>
          <w:sz w:val="22"/>
          <w:szCs w:val="22"/>
        </w:rPr>
        <w:t xml:space="preserve"> </w:t>
      </w:r>
    </w:p>
    <w:p w14:paraId="480216D5" w14:textId="50D4F499" w:rsidR="00A31FBF" w:rsidRPr="00AE18C6" w:rsidRDefault="00EE2ECD" w:rsidP="00A31FBF">
      <w:pPr>
        <w:rPr>
          <w:rFonts w:cs="Arial"/>
        </w:rPr>
      </w:pPr>
      <w:r w:rsidRPr="00AE18C6">
        <w:rPr>
          <w:rFonts w:cs="Arial"/>
        </w:rPr>
        <w:t>Employee engagement is needed to ensure innovation in an organisation (Kolk et al., 2019). The main role of employee engagement is giving proper service to the customers with authenticity and dedication. A higher rate of productivity due to employee engagement mainly means that the best results are only provided by efficient services. It is ideal for any business, which is looking to reach a peak level in terms of customer service. T</w:t>
      </w:r>
      <w:r w:rsidR="0047152F" w:rsidRPr="00AE18C6">
        <w:rPr>
          <w:rFonts w:cs="Arial"/>
          <w:lang w:bidi="bn-IN"/>
        </w:rPr>
        <w:t xml:space="preserve">he role and importance of employee's engagement are vital in any organisation. </w:t>
      </w:r>
      <w:r w:rsidR="006B091A" w:rsidRPr="00AE18C6">
        <w:rPr>
          <w:rFonts w:cs="Arial"/>
          <w:lang w:bidi="bn-IN"/>
        </w:rPr>
        <w:t>It has been evident that employee's engagement can help</w:t>
      </w:r>
      <w:r w:rsidR="00DD7188">
        <w:rPr>
          <w:rFonts w:cs="Arial"/>
          <w:lang w:bidi="bn-IN"/>
        </w:rPr>
        <w:t xml:space="preserve"> </w:t>
      </w:r>
      <w:proofErr w:type="spellStart"/>
      <w:r w:rsidR="00DD7188">
        <w:rPr>
          <w:rFonts w:cs="Arial"/>
          <w:lang w:bidi="bn-IN"/>
        </w:rPr>
        <w:t>Bahgecha</w:t>
      </w:r>
      <w:proofErr w:type="spellEnd"/>
      <w:r w:rsidR="00DD7188">
        <w:rPr>
          <w:rFonts w:cs="Arial"/>
          <w:lang w:bidi="bn-IN"/>
        </w:rPr>
        <w:t xml:space="preserve"> </w:t>
      </w:r>
      <w:r w:rsidR="006B091A" w:rsidRPr="00AE18C6">
        <w:rPr>
          <w:rFonts w:cs="Arial"/>
        </w:rPr>
        <w:lastRenderedPageBreak/>
        <w:t>to create a positive customer experience and also reduce the costly</w:t>
      </w:r>
      <w:r w:rsidR="00011B7E">
        <w:rPr>
          <w:rFonts w:cs="Arial"/>
        </w:rPr>
        <w:t xml:space="preserve"> side of high</w:t>
      </w:r>
      <w:r w:rsidR="00DD7188">
        <w:rPr>
          <w:rFonts w:cs="Arial"/>
        </w:rPr>
        <w:t xml:space="preserve"> staff</w:t>
      </w:r>
      <w:r w:rsidR="006B091A" w:rsidRPr="00AE18C6">
        <w:rPr>
          <w:rFonts w:cs="Arial"/>
        </w:rPr>
        <w:t xml:space="preserve"> turnover</w:t>
      </w:r>
      <w:r w:rsidR="005F2035">
        <w:rPr>
          <w:rFonts w:cs="Arial"/>
        </w:rPr>
        <w:t xml:space="preserve"> and training.</w:t>
      </w:r>
    </w:p>
    <w:p w14:paraId="1332D488" w14:textId="7C809CBB" w:rsidR="00A62670" w:rsidRPr="00011B7E" w:rsidRDefault="007750AB" w:rsidP="007750AB">
      <w:pPr>
        <w:rPr>
          <w:rFonts w:cs="Arial"/>
        </w:rPr>
      </w:pPr>
      <w:r w:rsidRPr="00AE18C6">
        <w:rPr>
          <w:rFonts w:cs="Arial"/>
        </w:rPr>
        <w:t xml:space="preserve">According to the employee’s engagement theory, it can be analysed that to engage employees,  </w:t>
      </w:r>
      <w:r w:rsidR="00011B7E">
        <w:rPr>
          <w:rFonts w:cs="Arial"/>
        </w:rPr>
        <w:t>H</w:t>
      </w:r>
      <w:r w:rsidRPr="00AE18C6">
        <w:rPr>
          <w:rFonts w:cs="Arial"/>
        </w:rPr>
        <w:t>uman resource and internal communications drive their thinking and engage employees through motivation. The core drivers of employee's engagement are leadership, engagement with professional growth and awards and recognition</w:t>
      </w:r>
      <w:r w:rsidR="00B2495A" w:rsidRPr="00AE18C6">
        <w:rPr>
          <w:rFonts w:cs="Arial"/>
        </w:rPr>
        <w:t xml:space="preserve"> (</w:t>
      </w:r>
      <w:proofErr w:type="spellStart"/>
      <w:r w:rsidR="00B2495A" w:rsidRPr="00AE18C6">
        <w:rPr>
          <w:rFonts w:cs="Arial"/>
          <w:shd w:val="clear" w:color="auto" w:fill="FFFFFF"/>
        </w:rPr>
        <w:t>Jano</w:t>
      </w:r>
      <w:proofErr w:type="spellEnd"/>
      <w:r w:rsidR="00B2495A" w:rsidRPr="00AE18C6">
        <w:rPr>
          <w:rFonts w:cs="Arial"/>
          <w:shd w:val="clear" w:color="auto" w:fill="FFFFFF"/>
        </w:rPr>
        <w:t xml:space="preserve">, </w:t>
      </w:r>
      <w:proofErr w:type="spellStart"/>
      <w:r w:rsidR="00B2495A" w:rsidRPr="00AE18C6">
        <w:rPr>
          <w:rFonts w:cs="Arial"/>
          <w:shd w:val="clear" w:color="auto" w:fill="FFFFFF"/>
        </w:rPr>
        <w:t>Satardien</w:t>
      </w:r>
      <w:proofErr w:type="spellEnd"/>
      <w:r w:rsidR="00B2495A" w:rsidRPr="00AE18C6">
        <w:rPr>
          <w:rFonts w:cs="Arial"/>
          <w:shd w:val="clear" w:color="auto" w:fill="FFFFFF"/>
        </w:rPr>
        <w:t xml:space="preserve"> and </w:t>
      </w:r>
      <w:proofErr w:type="spellStart"/>
      <w:r w:rsidR="00B2495A" w:rsidRPr="00AE18C6">
        <w:rPr>
          <w:rFonts w:cs="Arial"/>
          <w:shd w:val="clear" w:color="auto" w:fill="FFFFFF"/>
        </w:rPr>
        <w:t>Mahembe</w:t>
      </w:r>
      <w:proofErr w:type="spellEnd"/>
      <w:r w:rsidR="00B2495A" w:rsidRPr="00AE18C6">
        <w:rPr>
          <w:rFonts w:cs="Arial"/>
          <w:shd w:val="clear" w:color="auto" w:fill="FFFFFF"/>
        </w:rPr>
        <w:t>, 2019</w:t>
      </w:r>
      <w:r w:rsidR="00B2495A" w:rsidRPr="00AE18C6">
        <w:rPr>
          <w:rFonts w:cs="Arial"/>
        </w:rPr>
        <w:t>)</w:t>
      </w:r>
      <w:r w:rsidRPr="00AE18C6">
        <w:rPr>
          <w:rFonts w:cs="Arial"/>
        </w:rPr>
        <w:t>. These drivers help the restaurant to focus on the attention of employees needs to engage employees.</w:t>
      </w:r>
      <w:r w:rsidR="00011B7E">
        <w:rPr>
          <w:rFonts w:cs="Arial"/>
        </w:rPr>
        <w:t xml:space="preserve"> </w:t>
      </w:r>
      <w:proofErr w:type="spellStart"/>
      <w:r w:rsidR="00011B7E">
        <w:rPr>
          <w:rFonts w:cs="Arial"/>
        </w:rPr>
        <w:t>Bahgecha</w:t>
      </w:r>
      <w:proofErr w:type="spellEnd"/>
      <w:r w:rsidR="00011B7E">
        <w:rPr>
          <w:rFonts w:cs="Arial"/>
        </w:rPr>
        <w:t xml:space="preserve"> </w:t>
      </w:r>
      <w:r w:rsidRPr="00AE18C6">
        <w:rPr>
          <w:rFonts w:cs="Arial"/>
        </w:rPr>
        <w:t>needs employee’s engagement to deliver effective service to the customers. For example, their engagement</w:t>
      </w:r>
      <w:r w:rsidR="0047152F" w:rsidRPr="00AE18C6">
        <w:rPr>
          <w:rFonts w:cs="Arial"/>
        </w:rPr>
        <w:t xml:space="preserve"> can be</w:t>
      </w:r>
      <w:r w:rsidRPr="00AE18C6">
        <w:rPr>
          <w:rFonts w:cs="Arial"/>
        </w:rPr>
        <w:t xml:space="preserve"> effective for the </w:t>
      </w:r>
      <w:r w:rsidR="0047152F" w:rsidRPr="00AE18C6">
        <w:rPr>
          <w:rFonts w:cs="Arial"/>
        </w:rPr>
        <w:t>restaurant’s</w:t>
      </w:r>
      <w:r w:rsidRPr="00AE18C6">
        <w:rPr>
          <w:rFonts w:cs="Arial"/>
        </w:rPr>
        <w:t xml:space="preserve"> longevity. </w:t>
      </w:r>
      <w:r w:rsidR="0047152F" w:rsidRPr="00AE18C6">
        <w:rPr>
          <w:rFonts w:cs="Arial"/>
        </w:rPr>
        <w:t>As</w:t>
      </w:r>
      <w:r w:rsidRPr="00AE18C6">
        <w:rPr>
          <w:rFonts w:cs="Arial"/>
        </w:rPr>
        <w:t xml:space="preserve"> when employees </w:t>
      </w:r>
      <w:r w:rsidR="0047152F" w:rsidRPr="00AE18C6">
        <w:rPr>
          <w:rFonts w:cs="Arial"/>
        </w:rPr>
        <w:t>feel</w:t>
      </w:r>
      <w:r w:rsidRPr="00AE18C6">
        <w:rPr>
          <w:rFonts w:cs="Arial"/>
        </w:rPr>
        <w:t xml:space="preserve"> engaged </w:t>
      </w:r>
      <w:r w:rsidR="0047152F" w:rsidRPr="00AE18C6">
        <w:rPr>
          <w:rFonts w:cs="Arial"/>
        </w:rPr>
        <w:t>towards</w:t>
      </w:r>
      <w:r w:rsidRPr="00AE18C6">
        <w:rPr>
          <w:rFonts w:cs="Arial"/>
        </w:rPr>
        <w:t xml:space="preserve"> their work, </w:t>
      </w:r>
      <w:r w:rsidR="0047152F" w:rsidRPr="00AE18C6">
        <w:rPr>
          <w:rFonts w:cs="Arial"/>
        </w:rPr>
        <w:t>they</w:t>
      </w:r>
      <w:r w:rsidRPr="00AE18C6">
        <w:rPr>
          <w:rFonts w:cs="Arial"/>
        </w:rPr>
        <w:t xml:space="preserve"> </w:t>
      </w:r>
      <w:r w:rsidR="00011B7E">
        <w:rPr>
          <w:rFonts w:cs="Arial"/>
        </w:rPr>
        <w:t>are</w:t>
      </w:r>
      <w:r w:rsidRPr="00AE18C6">
        <w:rPr>
          <w:rFonts w:cs="Arial"/>
        </w:rPr>
        <w:t xml:space="preserve"> able to serve better performance for customers and other </w:t>
      </w:r>
      <w:r w:rsidR="0047152F" w:rsidRPr="00AE18C6">
        <w:rPr>
          <w:rFonts w:cs="Arial"/>
        </w:rPr>
        <w:t xml:space="preserve">team </w:t>
      </w:r>
      <w:r w:rsidRPr="00AE18C6">
        <w:rPr>
          <w:rFonts w:cs="Arial"/>
        </w:rPr>
        <w:t>members</w:t>
      </w:r>
      <w:r w:rsidR="00B2495A" w:rsidRPr="00AE18C6">
        <w:rPr>
          <w:rFonts w:cs="Arial"/>
        </w:rPr>
        <w:t xml:space="preserve"> (</w:t>
      </w:r>
      <w:r w:rsidR="00B2495A" w:rsidRPr="00AE18C6">
        <w:rPr>
          <w:rFonts w:cs="Arial"/>
          <w:shd w:val="clear" w:color="auto" w:fill="FFFFFF"/>
        </w:rPr>
        <w:t xml:space="preserve">Akbar and </w:t>
      </w:r>
      <w:proofErr w:type="spellStart"/>
      <w:r w:rsidR="00B2495A" w:rsidRPr="00AE18C6">
        <w:rPr>
          <w:rFonts w:cs="Arial"/>
          <w:shd w:val="clear" w:color="auto" w:fill="FFFFFF"/>
        </w:rPr>
        <w:t>Khanfar</w:t>
      </w:r>
      <w:proofErr w:type="spellEnd"/>
      <w:r w:rsidR="00B2495A" w:rsidRPr="00AE18C6">
        <w:rPr>
          <w:rFonts w:cs="Arial"/>
          <w:shd w:val="clear" w:color="auto" w:fill="FFFFFF"/>
        </w:rPr>
        <w:t>, 2020</w:t>
      </w:r>
      <w:r w:rsidR="00B2495A" w:rsidRPr="00AE18C6">
        <w:rPr>
          <w:rFonts w:cs="Arial"/>
        </w:rPr>
        <w:t>)</w:t>
      </w:r>
      <w:r w:rsidR="0047152F" w:rsidRPr="00AE18C6">
        <w:rPr>
          <w:rFonts w:cs="Arial"/>
        </w:rPr>
        <w:t xml:space="preserve">. Therefore, improving </w:t>
      </w:r>
      <w:r w:rsidR="00D77D97" w:rsidRPr="00AE18C6">
        <w:rPr>
          <w:rFonts w:cs="Arial"/>
        </w:rPr>
        <w:t>employees’</w:t>
      </w:r>
      <w:r w:rsidR="0047152F" w:rsidRPr="00AE18C6">
        <w:rPr>
          <w:rFonts w:cs="Arial"/>
        </w:rPr>
        <w:t xml:space="preserve"> engagement is important</w:t>
      </w:r>
      <w:r w:rsidR="00011B7E">
        <w:rPr>
          <w:rFonts w:cs="Arial"/>
        </w:rPr>
        <w:t xml:space="preserve"> for the Restaurant.</w:t>
      </w:r>
      <w:r w:rsidR="0047152F" w:rsidRPr="00AE18C6">
        <w:rPr>
          <w:rFonts w:cs="Arial"/>
        </w:rPr>
        <w:t xml:space="preserve"> </w:t>
      </w:r>
    </w:p>
    <w:p w14:paraId="270E2F3D" w14:textId="61238FB1" w:rsidR="007915B1" w:rsidRPr="00AE18C6" w:rsidRDefault="00CB0600" w:rsidP="007750AB">
      <w:pPr>
        <w:rPr>
          <w:rFonts w:cs="Arial"/>
        </w:rPr>
      </w:pPr>
      <w:r>
        <w:rPr>
          <w:rFonts w:cs="Arial"/>
        </w:rPr>
        <w:t>I</w:t>
      </w:r>
      <w:r w:rsidR="00EE2ECD" w:rsidRPr="00AE18C6">
        <w:rPr>
          <w:rFonts w:cs="Arial"/>
        </w:rPr>
        <w:t>mprove</w:t>
      </w:r>
      <w:r>
        <w:rPr>
          <w:rFonts w:cs="Arial"/>
        </w:rPr>
        <w:t xml:space="preserve">ment </w:t>
      </w:r>
      <w:r w:rsidR="00EE2ECD" w:rsidRPr="00AE18C6">
        <w:rPr>
          <w:rFonts w:cs="Arial"/>
        </w:rPr>
        <w:t>through engagement features such as a collection of feedbacks</w:t>
      </w:r>
      <w:r>
        <w:rPr>
          <w:rFonts w:cs="Arial"/>
        </w:rPr>
        <w:t>,</w:t>
      </w:r>
      <w:r w:rsidR="00EE2ECD" w:rsidRPr="00AE18C6">
        <w:rPr>
          <w:rFonts w:cs="Arial"/>
        </w:rPr>
        <w:t xml:space="preserve"> </w:t>
      </w:r>
      <w:r>
        <w:rPr>
          <w:rFonts w:cs="Arial"/>
        </w:rPr>
        <w:t>t</w:t>
      </w:r>
      <w:r w:rsidR="00EE2ECD" w:rsidRPr="00AE18C6">
        <w:rPr>
          <w:rFonts w:cs="Arial"/>
        </w:rPr>
        <w:t xml:space="preserve">he restaurant can ask employees to rate their shifts. With the help of prioritizing employee's feedback, the restaurant </w:t>
      </w:r>
      <w:r w:rsidR="00345CAC">
        <w:rPr>
          <w:rFonts w:cs="Arial"/>
        </w:rPr>
        <w:t>will</w:t>
      </w:r>
      <w:r w:rsidR="00345CAC" w:rsidRPr="00AE18C6">
        <w:rPr>
          <w:rFonts w:cs="Arial"/>
        </w:rPr>
        <w:t xml:space="preserve"> be</w:t>
      </w:r>
      <w:r w:rsidR="00EE2ECD" w:rsidRPr="00AE18C6">
        <w:rPr>
          <w:rFonts w:cs="Arial"/>
        </w:rPr>
        <w:t xml:space="preserve"> able to make changes in their shifts and services. It can effectively help to satisfy </w:t>
      </w:r>
      <w:r w:rsidR="006002CE" w:rsidRPr="00AE18C6">
        <w:rPr>
          <w:rFonts w:cs="Arial"/>
        </w:rPr>
        <w:t>employee’s</w:t>
      </w:r>
      <w:r w:rsidR="00EE2ECD" w:rsidRPr="00AE18C6">
        <w:rPr>
          <w:rFonts w:cs="Arial"/>
        </w:rPr>
        <w:t xml:space="preserve"> needs, thus they become more engaged with their work. Additionally, </w:t>
      </w:r>
      <w:proofErr w:type="spellStart"/>
      <w:r w:rsidR="00345CAC">
        <w:rPr>
          <w:rFonts w:cs="Arial"/>
        </w:rPr>
        <w:t>Bahgecha</w:t>
      </w:r>
      <w:proofErr w:type="spellEnd"/>
      <w:r w:rsidR="00EE2ECD" w:rsidRPr="00AE18C6">
        <w:rPr>
          <w:rFonts w:cs="Arial"/>
        </w:rPr>
        <w:t xml:space="preserve"> can provide them training and development to enhance their skills along with conducting employee’s engagement survey frequently</w:t>
      </w:r>
      <w:r w:rsidR="00B2495A" w:rsidRPr="00AE18C6">
        <w:rPr>
          <w:rFonts w:cs="Arial"/>
        </w:rPr>
        <w:t xml:space="preserve"> (</w:t>
      </w:r>
      <w:proofErr w:type="spellStart"/>
      <w:r w:rsidR="00B2495A" w:rsidRPr="00AE18C6">
        <w:rPr>
          <w:rFonts w:cs="Arial"/>
          <w:shd w:val="clear" w:color="auto" w:fill="FFFFFF"/>
        </w:rPr>
        <w:t>Sitzmann</w:t>
      </w:r>
      <w:proofErr w:type="spellEnd"/>
      <w:r w:rsidR="00B2495A" w:rsidRPr="00AE18C6">
        <w:rPr>
          <w:rFonts w:cs="Arial"/>
          <w:shd w:val="clear" w:color="auto" w:fill="FFFFFF"/>
        </w:rPr>
        <w:t xml:space="preserve"> and </w:t>
      </w:r>
      <w:proofErr w:type="spellStart"/>
      <w:r w:rsidR="00B2495A" w:rsidRPr="00AE18C6">
        <w:rPr>
          <w:rFonts w:cs="Arial"/>
          <w:shd w:val="clear" w:color="auto" w:fill="FFFFFF"/>
        </w:rPr>
        <w:t>Weinhardt</w:t>
      </w:r>
      <w:proofErr w:type="spellEnd"/>
      <w:r w:rsidR="00B2495A" w:rsidRPr="00AE18C6">
        <w:rPr>
          <w:rFonts w:cs="Arial"/>
          <w:shd w:val="clear" w:color="auto" w:fill="FFFFFF"/>
        </w:rPr>
        <w:t>, 2018)</w:t>
      </w:r>
      <w:r w:rsidR="00EE2ECD" w:rsidRPr="00AE18C6">
        <w:rPr>
          <w:rFonts w:cs="Arial"/>
        </w:rPr>
        <w:t>. It can enable</w:t>
      </w:r>
      <w:r w:rsidR="00345CAC">
        <w:rPr>
          <w:rFonts w:cs="Arial"/>
        </w:rPr>
        <w:t xml:space="preserve"> the</w:t>
      </w:r>
      <w:r w:rsidR="00EE2ECD" w:rsidRPr="00AE18C6">
        <w:rPr>
          <w:rFonts w:cs="Arial"/>
        </w:rPr>
        <w:t xml:space="preserve"> restaurant to meet their goals and objective</w:t>
      </w:r>
      <w:r w:rsidR="00011B7E">
        <w:rPr>
          <w:rFonts w:cs="Arial"/>
        </w:rPr>
        <w:t>s</w:t>
      </w:r>
      <w:r w:rsidR="00EE2ECD" w:rsidRPr="00AE18C6">
        <w:rPr>
          <w:rFonts w:cs="Arial"/>
        </w:rPr>
        <w:t>. However, if employees are not properly engaged with the organisation goals and objective, it can negatively impact its reputation</w:t>
      </w:r>
      <w:r w:rsidR="005F2035">
        <w:rPr>
          <w:rFonts w:cs="Arial"/>
        </w:rPr>
        <w:t xml:space="preserve"> and revenue</w:t>
      </w:r>
      <w:r w:rsidR="00EE2ECD" w:rsidRPr="00AE18C6">
        <w:rPr>
          <w:rFonts w:cs="Arial"/>
        </w:rPr>
        <w:t xml:space="preserve">. Also, if </w:t>
      </w:r>
      <w:proofErr w:type="spellStart"/>
      <w:r w:rsidR="00345CAC">
        <w:rPr>
          <w:rFonts w:cs="Arial"/>
        </w:rPr>
        <w:t>Bahgecha</w:t>
      </w:r>
      <w:proofErr w:type="spellEnd"/>
      <w:r w:rsidR="00345CAC">
        <w:rPr>
          <w:rFonts w:cs="Arial"/>
        </w:rPr>
        <w:t xml:space="preserve"> is</w:t>
      </w:r>
      <w:r w:rsidR="00EE2ECD" w:rsidRPr="00AE18C6">
        <w:rPr>
          <w:rFonts w:cs="Arial"/>
        </w:rPr>
        <w:t xml:space="preserve"> not able to meet the needs of their employees, they cannot retain them.</w:t>
      </w:r>
      <w:r w:rsidR="00B05AD4">
        <w:rPr>
          <w:rFonts w:cs="Arial"/>
        </w:rPr>
        <w:t xml:space="preserve"> </w:t>
      </w:r>
      <w:r w:rsidR="00EE2ECD" w:rsidRPr="00AE18C6">
        <w:rPr>
          <w:rFonts w:cs="Arial"/>
        </w:rPr>
        <w:t>Therefore, to engage employees within the organisation</w:t>
      </w:r>
      <w:r w:rsidR="00B05AD4">
        <w:rPr>
          <w:rFonts w:cs="Arial"/>
        </w:rPr>
        <w:t>,</w:t>
      </w:r>
      <w:r w:rsidR="00EE2ECD" w:rsidRPr="00AE18C6">
        <w:rPr>
          <w:rFonts w:cs="Arial"/>
        </w:rPr>
        <w:t xml:space="preserve"> rewards and compensation is needed. Employee's engagement also plays a vital role in enhancing the organisation brand's image and reputation within the industry. </w:t>
      </w:r>
      <w:r w:rsidR="00B05AD4">
        <w:rPr>
          <w:rFonts w:cs="Arial"/>
        </w:rPr>
        <w:t>So, in order to</w:t>
      </w:r>
      <w:r w:rsidR="003C239B" w:rsidRPr="00AE18C6">
        <w:rPr>
          <w:rFonts w:cs="Arial"/>
        </w:rPr>
        <w:t xml:space="preserve"> engage employees within the workplace, </w:t>
      </w:r>
      <w:r w:rsidR="005A4224" w:rsidRPr="00AE18C6">
        <w:rPr>
          <w:rFonts w:cs="Arial"/>
        </w:rPr>
        <w:t>the organisation must fulfil th</w:t>
      </w:r>
      <w:r w:rsidR="00B05AD4">
        <w:rPr>
          <w:rFonts w:cs="Arial"/>
        </w:rPr>
        <w:t xml:space="preserve">e </w:t>
      </w:r>
      <w:r w:rsidR="005A4224" w:rsidRPr="00AE18C6">
        <w:rPr>
          <w:rFonts w:cs="Arial"/>
        </w:rPr>
        <w:t>needs of employees</w:t>
      </w:r>
      <w:r w:rsidR="00B05AD4">
        <w:rPr>
          <w:rFonts w:cs="Arial"/>
        </w:rPr>
        <w:t>.</w:t>
      </w:r>
      <w:r w:rsidR="005A4224" w:rsidRPr="00AE18C6">
        <w:rPr>
          <w:rFonts w:cs="Arial"/>
        </w:rPr>
        <w:t xml:space="preserve"> </w:t>
      </w:r>
      <w:proofErr w:type="spellStart"/>
      <w:r w:rsidR="00D54AD3">
        <w:rPr>
          <w:rFonts w:cs="Arial"/>
        </w:rPr>
        <w:t>Bahgecha</w:t>
      </w:r>
      <w:proofErr w:type="spellEnd"/>
      <w:r w:rsidR="005A4224" w:rsidRPr="00AE18C6">
        <w:rPr>
          <w:rFonts w:cs="Arial"/>
        </w:rPr>
        <w:t xml:space="preserve"> must provide promotions and recognition to their staff</w:t>
      </w:r>
      <w:r w:rsidR="00B2495A" w:rsidRPr="00AE18C6">
        <w:rPr>
          <w:rFonts w:cs="Arial"/>
        </w:rPr>
        <w:t xml:space="preserve"> (</w:t>
      </w:r>
      <w:proofErr w:type="spellStart"/>
      <w:r w:rsidR="00B2495A" w:rsidRPr="00AE18C6">
        <w:rPr>
          <w:rFonts w:cs="Arial"/>
          <w:shd w:val="clear" w:color="auto" w:fill="FFFFFF"/>
        </w:rPr>
        <w:t>Dlouhy</w:t>
      </w:r>
      <w:proofErr w:type="spellEnd"/>
      <w:r w:rsidR="00B2495A" w:rsidRPr="00AE18C6">
        <w:rPr>
          <w:rFonts w:cs="Arial"/>
          <w:shd w:val="clear" w:color="auto" w:fill="FFFFFF"/>
        </w:rPr>
        <w:t xml:space="preserve"> and Casper, 2021</w:t>
      </w:r>
      <w:r w:rsidR="00B2495A" w:rsidRPr="00AE18C6">
        <w:rPr>
          <w:rFonts w:cs="Arial"/>
        </w:rPr>
        <w:t>)</w:t>
      </w:r>
      <w:r w:rsidR="005A4224" w:rsidRPr="00AE18C6">
        <w:rPr>
          <w:rFonts w:cs="Arial"/>
        </w:rPr>
        <w:t xml:space="preserve">. Additionally, to fulfil employees </w:t>
      </w:r>
      <w:r w:rsidR="00A62670" w:rsidRPr="00AE18C6">
        <w:rPr>
          <w:rFonts w:cs="Arial"/>
        </w:rPr>
        <w:t xml:space="preserve">need to achieve, </w:t>
      </w:r>
      <w:proofErr w:type="spellStart"/>
      <w:r w:rsidR="00D54AD3">
        <w:rPr>
          <w:rFonts w:cs="Arial"/>
        </w:rPr>
        <w:t>Bahgecha</w:t>
      </w:r>
      <w:proofErr w:type="spellEnd"/>
      <w:r w:rsidR="00A62670" w:rsidRPr="00AE18C6">
        <w:rPr>
          <w:rFonts w:cs="Arial"/>
        </w:rPr>
        <w:t xml:space="preserve"> can provide monthly awards that help to engage employees. In turn, it enables employee’s motivation to research go</w:t>
      </w:r>
      <w:r w:rsidR="00D54AD3">
        <w:rPr>
          <w:rFonts w:cs="Arial"/>
        </w:rPr>
        <w:t>a</w:t>
      </w:r>
      <w:r w:rsidR="00A62670" w:rsidRPr="00AE18C6">
        <w:rPr>
          <w:rFonts w:cs="Arial"/>
        </w:rPr>
        <w:t>ls and work to excel them. A</w:t>
      </w:r>
      <w:r w:rsidR="00D54AD3">
        <w:rPr>
          <w:rFonts w:cs="Arial"/>
        </w:rPr>
        <w:t>lso</w:t>
      </w:r>
      <w:r w:rsidR="00A62670" w:rsidRPr="00AE18C6">
        <w:rPr>
          <w:rFonts w:cs="Arial"/>
        </w:rPr>
        <w:t>, to fulfil the needs of affiliation restaurants must provide a collaborative working environment with effective training and development</w:t>
      </w:r>
      <w:r w:rsidR="00B2495A" w:rsidRPr="00AE18C6">
        <w:rPr>
          <w:rFonts w:cs="Arial"/>
        </w:rPr>
        <w:t xml:space="preserve"> (</w:t>
      </w:r>
      <w:proofErr w:type="spellStart"/>
      <w:r w:rsidR="00B2495A" w:rsidRPr="00AE18C6">
        <w:rPr>
          <w:rFonts w:cs="Arial"/>
          <w:shd w:val="clear" w:color="auto" w:fill="FFFFFF"/>
        </w:rPr>
        <w:t>Rybnicek</w:t>
      </w:r>
      <w:proofErr w:type="spellEnd"/>
      <w:r w:rsidR="00B2495A" w:rsidRPr="00AE18C6">
        <w:rPr>
          <w:rFonts w:cs="Arial"/>
          <w:shd w:val="clear" w:color="auto" w:fill="FFFFFF"/>
        </w:rPr>
        <w:t xml:space="preserve">, Bergner and </w:t>
      </w:r>
      <w:proofErr w:type="spellStart"/>
      <w:r w:rsidR="00B2495A" w:rsidRPr="00AE18C6">
        <w:rPr>
          <w:rFonts w:cs="Arial"/>
          <w:shd w:val="clear" w:color="auto" w:fill="FFFFFF"/>
        </w:rPr>
        <w:t>Gutschelhofer</w:t>
      </w:r>
      <w:proofErr w:type="spellEnd"/>
      <w:r w:rsidR="00B2495A" w:rsidRPr="00AE18C6">
        <w:rPr>
          <w:rFonts w:cs="Arial"/>
          <w:shd w:val="clear" w:color="auto" w:fill="FFFFFF"/>
        </w:rPr>
        <w:t>, 2019</w:t>
      </w:r>
      <w:r w:rsidR="00B2495A" w:rsidRPr="00AE18C6">
        <w:rPr>
          <w:rFonts w:cs="Arial"/>
        </w:rPr>
        <w:t>)</w:t>
      </w:r>
      <w:r w:rsidR="00A62670" w:rsidRPr="00AE18C6">
        <w:rPr>
          <w:rFonts w:cs="Arial"/>
        </w:rPr>
        <w:t xml:space="preserve">. Besides, safety and security can also help the organisation to keep employees more engaged with their work. </w:t>
      </w:r>
    </w:p>
    <w:p w14:paraId="6636FC78" w14:textId="0972315D" w:rsidR="00A62670" w:rsidRPr="00AE18C6" w:rsidRDefault="00EE2ECD" w:rsidP="007750AB">
      <w:pPr>
        <w:rPr>
          <w:rFonts w:cs="Arial"/>
        </w:rPr>
      </w:pPr>
      <w:r w:rsidRPr="00AE18C6">
        <w:rPr>
          <w:rFonts w:cs="Arial"/>
        </w:rPr>
        <w:t xml:space="preserve">It </w:t>
      </w:r>
      <w:r w:rsidR="00D54AD3">
        <w:rPr>
          <w:rFonts w:cs="Arial"/>
        </w:rPr>
        <w:t>can be said</w:t>
      </w:r>
      <w:r w:rsidRPr="00AE18C6">
        <w:rPr>
          <w:rFonts w:cs="Arial"/>
        </w:rPr>
        <w:t xml:space="preserve"> that</w:t>
      </w:r>
      <w:r w:rsidR="00D54AD3">
        <w:rPr>
          <w:rFonts w:cs="Arial"/>
        </w:rPr>
        <w:t xml:space="preserve"> </w:t>
      </w:r>
      <w:proofErr w:type="spellStart"/>
      <w:r w:rsidR="00D54AD3">
        <w:rPr>
          <w:rFonts w:cs="Arial"/>
        </w:rPr>
        <w:t>Bahgecha</w:t>
      </w:r>
      <w:proofErr w:type="spellEnd"/>
      <w:r w:rsidR="00D54AD3">
        <w:rPr>
          <w:rFonts w:cs="Arial"/>
        </w:rPr>
        <w:t xml:space="preserve"> </w:t>
      </w:r>
      <w:r w:rsidRPr="00AE18C6">
        <w:rPr>
          <w:rFonts w:cs="Arial"/>
        </w:rPr>
        <w:t xml:space="preserve">is one of the well-established restaurants in </w:t>
      </w:r>
      <w:r w:rsidR="00D54AD3">
        <w:rPr>
          <w:rFonts w:cs="Arial"/>
        </w:rPr>
        <w:t>Reading</w:t>
      </w:r>
      <w:r w:rsidRPr="00AE18C6">
        <w:rPr>
          <w:rFonts w:cs="Arial"/>
        </w:rPr>
        <w:t xml:space="preserve">. Here, effective communication is needed crucially. Also, conducting regular meetings and taking daily updates </w:t>
      </w:r>
      <w:r w:rsidRPr="00AE18C6">
        <w:rPr>
          <w:rFonts w:cs="Arial"/>
        </w:rPr>
        <w:lastRenderedPageBreak/>
        <w:t>of team leaders</w:t>
      </w:r>
      <w:r w:rsidR="00F64A1B">
        <w:rPr>
          <w:rFonts w:cs="Arial"/>
        </w:rPr>
        <w:t>,</w:t>
      </w:r>
      <w:r w:rsidRPr="00AE18C6">
        <w:rPr>
          <w:rFonts w:cs="Arial"/>
        </w:rPr>
        <w:t xml:space="preserve"> where they can listen to</w:t>
      </w:r>
      <w:r w:rsidR="00F64A1B">
        <w:rPr>
          <w:rFonts w:cs="Arial"/>
        </w:rPr>
        <w:t xml:space="preserve"> </w:t>
      </w:r>
      <w:r w:rsidRPr="00AE18C6">
        <w:rPr>
          <w:rFonts w:cs="Arial"/>
        </w:rPr>
        <w:t xml:space="preserve">employee's issues </w:t>
      </w:r>
      <w:r w:rsidR="00F64A1B">
        <w:rPr>
          <w:rFonts w:cs="Arial"/>
        </w:rPr>
        <w:t>and</w:t>
      </w:r>
      <w:r w:rsidRPr="00AE18C6">
        <w:rPr>
          <w:rFonts w:cs="Arial"/>
        </w:rPr>
        <w:t xml:space="preserve"> problem</w:t>
      </w:r>
      <w:r w:rsidR="00F64A1B">
        <w:rPr>
          <w:rFonts w:cs="Arial"/>
        </w:rPr>
        <w:t>s, this</w:t>
      </w:r>
      <w:r w:rsidRPr="00AE18C6">
        <w:rPr>
          <w:rFonts w:cs="Arial"/>
        </w:rPr>
        <w:t xml:space="preserve"> can enhance employee's motivation and confidence. Along with that, when employees get included in the </w:t>
      </w:r>
      <w:r w:rsidR="00C75457" w:rsidRPr="00AE18C6">
        <w:rPr>
          <w:rFonts w:cs="Arial"/>
        </w:rPr>
        <w:t>decision-making</w:t>
      </w:r>
      <w:r w:rsidR="00C6749F">
        <w:rPr>
          <w:rFonts w:cs="Arial"/>
        </w:rPr>
        <w:t xml:space="preserve"> meetings</w:t>
      </w:r>
      <w:r w:rsidRPr="00AE18C6">
        <w:rPr>
          <w:rFonts w:cs="Arial"/>
        </w:rPr>
        <w:t xml:space="preserve"> it makes them feel more</w:t>
      </w:r>
      <w:r w:rsidR="00C6749F">
        <w:rPr>
          <w:rFonts w:cs="Arial"/>
        </w:rPr>
        <w:t xml:space="preserve"> </w:t>
      </w:r>
      <w:r w:rsidRPr="00AE18C6">
        <w:rPr>
          <w:rFonts w:cs="Arial"/>
        </w:rPr>
        <w:t>satisfied</w:t>
      </w:r>
      <w:r w:rsidR="00C6749F">
        <w:rPr>
          <w:rFonts w:cs="Arial"/>
        </w:rPr>
        <w:t xml:space="preserve"> and </w:t>
      </w:r>
      <w:r w:rsidR="00435656">
        <w:rPr>
          <w:rFonts w:cs="Arial"/>
        </w:rPr>
        <w:t>valued, this</w:t>
      </w:r>
      <w:r w:rsidRPr="00AE18C6">
        <w:rPr>
          <w:rFonts w:cs="Arial"/>
        </w:rPr>
        <w:t xml:space="preserve"> </w:t>
      </w:r>
      <w:r w:rsidR="00B2495A" w:rsidRPr="00AE18C6">
        <w:rPr>
          <w:rFonts w:cs="Arial"/>
        </w:rPr>
        <w:t>can</w:t>
      </w:r>
      <w:r w:rsidR="00435656">
        <w:rPr>
          <w:rFonts w:cs="Arial"/>
        </w:rPr>
        <w:t xml:space="preserve"> result </w:t>
      </w:r>
      <w:r w:rsidRPr="00AE18C6">
        <w:rPr>
          <w:rFonts w:cs="Arial"/>
        </w:rPr>
        <w:t xml:space="preserve">in better performance and higher productivity for </w:t>
      </w:r>
      <w:proofErr w:type="spellStart"/>
      <w:r w:rsidR="00435656">
        <w:rPr>
          <w:rFonts w:cs="Arial"/>
        </w:rPr>
        <w:t>Bahgecha</w:t>
      </w:r>
      <w:proofErr w:type="spellEnd"/>
      <w:r w:rsidR="00B2495A" w:rsidRPr="00AE18C6">
        <w:rPr>
          <w:rFonts w:cs="Arial"/>
        </w:rPr>
        <w:t xml:space="preserve"> (</w:t>
      </w:r>
      <w:r w:rsidR="00B2495A" w:rsidRPr="00AE18C6">
        <w:rPr>
          <w:rFonts w:cs="Arial"/>
          <w:shd w:val="clear" w:color="auto" w:fill="FFFFFF"/>
        </w:rPr>
        <w:t>Johnson et al., 2017</w:t>
      </w:r>
      <w:r w:rsidR="00B2495A" w:rsidRPr="00AE18C6">
        <w:rPr>
          <w:rFonts w:cs="Arial"/>
        </w:rPr>
        <w:t>)</w:t>
      </w:r>
      <w:r w:rsidRPr="00AE18C6">
        <w:rPr>
          <w:rFonts w:cs="Arial"/>
        </w:rPr>
        <w:t>. The elements of employee’s engagement are leadership</w:t>
      </w:r>
      <w:r w:rsidR="00C75457">
        <w:rPr>
          <w:rFonts w:cs="Arial"/>
        </w:rPr>
        <w:t>,</w:t>
      </w:r>
      <w:r w:rsidRPr="00AE18C6">
        <w:rPr>
          <w:rFonts w:cs="Arial"/>
        </w:rPr>
        <w:t xml:space="preserve"> </w:t>
      </w:r>
      <w:r w:rsidR="00C75457" w:rsidRPr="00AE18C6">
        <w:rPr>
          <w:rFonts w:cs="Arial"/>
        </w:rPr>
        <w:t>for</w:t>
      </w:r>
      <w:r w:rsidRPr="00AE18C6">
        <w:rPr>
          <w:rFonts w:cs="Arial"/>
        </w:rPr>
        <w:t xml:space="preserve"> instance, in restaurants employees are </w:t>
      </w:r>
      <w:r w:rsidR="005F2035">
        <w:rPr>
          <w:rFonts w:cs="Arial"/>
        </w:rPr>
        <w:t>seeking</w:t>
      </w:r>
      <w:r w:rsidRPr="00AE18C6">
        <w:rPr>
          <w:rFonts w:cs="Arial"/>
        </w:rPr>
        <w:t xml:space="preserve"> to have a meaningful relationship with their managers and want to seek performance appraisal. Along with that, professional and personal growth also derives employee's engagement in the organisation. Therefore, the role of employees</w:t>
      </w:r>
      <w:r w:rsidR="006002CE" w:rsidRPr="00AE18C6">
        <w:rPr>
          <w:rFonts w:cs="Arial"/>
        </w:rPr>
        <w:t>’</w:t>
      </w:r>
      <w:r w:rsidRPr="00AE18C6">
        <w:rPr>
          <w:rFonts w:cs="Arial"/>
        </w:rPr>
        <w:t xml:space="preserve"> engagement can lead </w:t>
      </w:r>
      <w:proofErr w:type="spellStart"/>
      <w:r w:rsidR="00C75457">
        <w:rPr>
          <w:rFonts w:cs="Arial"/>
        </w:rPr>
        <w:t>Bahgecha</w:t>
      </w:r>
      <w:proofErr w:type="spellEnd"/>
      <w:r w:rsidR="00C75457">
        <w:rPr>
          <w:rFonts w:cs="Arial"/>
        </w:rPr>
        <w:t xml:space="preserve"> Restaurant</w:t>
      </w:r>
      <w:r w:rsidRPr="00AE18C6">
        <w:rPr>
          <w:rFonts w:cs="Arial"/>
        </w:rPr>
        <w:t xml:space="preserve"> </w:t>
      </w:r>
      <w:r w:rsidR="00C75457">
        <w:rPr>
          <w:rFonts w:cs="Arial"/>
        </w:rPr>
        <w:t xml:space="preserve">to </w:t>
      </w:r>
      <w:r w:rsidRPr="00AE18C6">
        <w:rPr>
          <w:rFonts w:cs="Arial"/>
        </w:rPr>
        <w:t xml:space="preserve">increase employee's </w:t>
      </w:r>
      <w:r w:rsidR="00C75457">
        <w:rPr>
          <w:rFonts w:cs="Arial"/>
        </w:rPr>
        <w:t>commitment</w:t>
      </w:r>
      <w:r w:rsidRPr="00AE18C6">
        <w:rPr>
          <w:rFonts w:cs="Arial"/>
        </w:rPr>
        <w:t>,</w:t>
      </w:r>
      <w:r w:rsidR="00C75457">
        <w:rPr>
          <w:rFonts w:cs="Arial"/>
        </w:rPr>
        <w:t xml:space="preserve"> </w:t>
      </w:r>
      <w:r w:rsidRPr="00AE18C6">
        <w:rPr>
          <w:rFonts w:cs="Arial"/>
        </w:rPr>
        <w:t>greater employee's loyalty, lower absenteeism, higher retention and greater employee's satisfaction. In turn, the restaurant can serve effective service to their customers, gain a competitive advantage</w:t>
      </w:r>
      <w:r w:rsidR="00C75457">
        <w:rPr>
          <w:rFonts w:cs="Arial"/>
        </w:rPr>
        <w:t xml:space="preserve"> with</w:t>
      </w:r>
      <w:r w:rsidRPr="00AE18C6">
        <w:rPr>
          <w:rFonts w:cs="Arial"/>
        </w:rPr>
        <w:t xml:space="preserve"> increased productivity and high reputation in their respective industry. </w:t>
      </w:r>
    </w:p>
    <w:p w14:paraId="6680621B" w14:textId="77777777" w:rsidR="00A31FBF" w:rsidRPr="00CB0600" w:rsidRDefault="00D77D97" w:rsidP="00D77D97">
      <w:pPr>
        <w:pStyle w:val="Heading2"/>
        <w:rPr>
          <w:rFonts w:eastAsia="Arial" w:cs="Arial"/>
          <w:bCs w:val="0"/>
          <w:color w:val="FF0000"/>
          <w:sz w:val="22"/>
          <w:szCs w:val="22"/>
        </w:rPr>
      </w:pPr>
      <w:bookmarkStart w:id="5" w:name="_Toc73988753"/>
      <w:bookmarkStart w:id="6" w:name="_Toc77007814"/>
      <w:r w:rsidRPr="00CB0600">
        <w:rPr>
          <w:rFonts w:eastAsia="Arial" w:cs="Arial"/>
          <w:bCs w:val="0"/>
          <w:color w:val="FF0000"/>
          <w:sz w:val="22"/>
          <w:szCs w:val="22"/>
        </w:rPr>
        <w:t xml:space="preserve">3. </w:t>
      </w:r>
      <w:r w:rsidR="00EE2ECD" w:rsidRPr="00CB0600">
        <w:rPr>
          <w:rFonts w:eastAsia="Arial" w:cs="Arial"/>
          <w:bCs w:val="0"/>
          <w:color w:val="FF0000"/>
          <w:sz w:val="22"/>
          <w:szCs w:val="22"/>
        </w:rPr>
        <w:t>Impact of reward on organisational performance</w:t>
      </w:r>
      <w:bookmarkEnd w:id="6"/>
      <w:r w:rsidR="00EE2ECD" w:rsidRPr="00CB0600">
        <w:rPr>
          <w:rFonts w:eastAsia="Arial" w:cs="Arial"/>
          <w:bCs w:val="0"/>
          <w:color w:val="FF0000"/>
          <w:sz w:val="22"/>
          <w:szCs w:val="22"/>
        </w:rPr>
        <w:t xml:space="preserve"> </w:t>
      </w:r>
      <w:bookmarkEnd w:id="5"/>
    </w:p>
    <w:p w14:paraId="66408FD5" w14:textId="3D043AA4" w:rsidR="00A31FBF" w:rsidRPr="00AE18C6" w:rsidRDefault="00C35189" w:rsidP="00A31FBF">
      <w:pPr>
        <w:rPr>
          <w:rFonts w:eastAsia="Times New Roman" w:cs="Arial"/>
        </w:rPr>
      </w:pPr>
      <w:r>
        <w:rPr>
          <w:rFonts w:eastAsia="Times New Roman" w:cs="Arial"/>
        </w:rPr>
        <w:t>E</w:t>
      </w:r>
      <w:r w:rsidR="00EE2ECD" w:rsidRPr="00AE18C6">
        <w:rPr>
          <w:rFonts w:eastAsia="Times New Roman" w:cs="Arial"/>
        </w:rPr>
        <w:t xml:space="preserve">mployee performance level is not just dependent on their skills, it is dependent upon the motivational level provided by the organisation. Motivation can be considered as the inner drive or external inducement for behaving in a specific manner. Overachieving and talented workers can be considered as a driving force of all business firms (Idowu, 2017). Therefore, the organisation needs to strive to motivate and retain the best employees or workers. Experts define intrinsic rewards as those kinds of rewards, which are inherent within an individual employee or within the job itself (Idowu, 2017). Intrinsic rewards involve achievement, trust, recognition and ability of the employees. This organisation has tried to provide recognitions to motivate the employees. It has acknowledged the performance of the employees publicly providing the employees with </w:t>
      </w:r>
      <w:r w:rsidR="00F34914">
        <w:rPr>
          <w:rFonts w:eastAsia="Times New Roman" w:cs="Arial"/>
        </w:rPr>
        <w:t>extra</w:t>
      </w:r>
      <w:r w:rsidR="00EE2ECD" w:rsidRPr="00AE18C6">
        <w:rPr>
          <w:rFonts w:eastAsia="Times New Roman" w:cs="Arial"/>
        </w:rPr>
        <w:t xml:space="preserve"> day</w:t>
      </w:r>
      <w:r w:rsidR="00F34914">
        <w:rPr>
          <w:rFonts w:eastAsia="Times New Roman" w:cs="Arial"/>
        </w:rPr>
        <w:t>s</w:t>
      </w:r>
      <w:r w:rsidR="00EE2ECD" w:rsidRPr="00AE18C6">
        <w:rPr>
          <w:rFonts w:eastAsia="Times New Roman" w:cs="Arial"/>
        </w:rPr>
        <w:t xml:space="preserve">-off along with delivering them with good working space </w:t>
      </w:r>
      <w:r w:rsidR="00C81869">
        <w:rPr>
          <w:rFonts w:eastAsia="Times New Roman" w:cs="Arial"/>
        </w:rPr>
        <w:t>on</w:t>
      </w:r>
      <w:r w:rsidR="00EE2ECD" w:rsidRPr="00AE18C6">
        <w:rPr>
          <w:rFonts w:eastAsia="Times New Roman" w:cs="Arial"/>
        </w:rPr>
        <w:t xml:space="preserve"> the </w:t>
      </w:r>
      <w:r w:rsidR="00F34914">
        <w:rPr>
          <w:rFonts w:eastAsia="Times New Roman" w:cs="Arial"/>
        </w:rPr>
        <w:t>shop</w:t>
      </w:r>
      <w:r w:rsidR="00C81869">
        <w:rPr>
          <w:rFonts w:eastAsia="Times New Roman" w:cs="Arial"/>
        </w:rPr>
        <w:t xml:space="preserve"> floor</w:t>
      </w:r>
      <w:r w:rsidR="00EE2ECD" w:rsidRPr="00AE18C6">
        <w:rPr>
          <w:rFonts w:eastAsia="Times New Roman" w:cs="Arial"/>
        </w:rPr>
        <w:t xml:space="preserve">. This recognition is stated as a significant motivator to the performance as it has only enhanced the impetus of employees towards good performance and enhances the relationship with an employee and management. </w:t>
      </w:r>
    </w:p>
    <w:p w14:paraId="55DAB90B" w14:textId="7B2F88EE" w:rsidR="00A31FBF" w:rsidRPr="00AE18C6" w:rsidRDefault="008B41CB" w:rsidP="00A31FBF">
      <w:pPr>
        <w:rPr>
          <w:rFonts w:eastAsia="Times New Roman" w:cs="Arial"/>
        </w:rPr>
      </w:pPr>
      <w:proofErr w:type="spellStart"/>
      <w:r>
        <w:rPr>
          <w:rFonts w:cs="Arial"/>
        </w:rPr>
        <w:t>Bahgecha</w:t>
      </w:r>
      <w:proofErr w:type="spellEnd"/>
      <w:r>
        <w:rPr>
          <w:rFonts w:cs="Arial"/>
        </w:rPr>
        <w:t xml:space="preserve"> </w:t>
      </w:r>
      <w:r w:rsidR="00EE2ECD" w:rsidRPr="00AE18C6">
        <w:rPr>
          <w:rFonts w:eastAsia="Times New Roman" w:cs="Arial"/>
        </w:rPr>
        <w:t xml:space="preserve">can use </w:t>
      </w:r>
      <w:r w:rsidR="005F2483">
        <w:rPr>
          <w:rFonts w:eastAsia="Times New Roman" w:cs="Arial"/>
        </w:rPr>
        <w:t>reward</w:t>
      </w:r>
      <w:r w:rsidR="00EE2ECD" w:rsidRPr="00AE18C6">
        <w:rPr>
          <w:rFonts w:eastAsia="Times New Roman" w:cs="Arial"/>
        </w:rPr>
        <w:t xml:space="preserve"> in the form of achievement also. It can increase the inert individual desire that cannot be forced upon an employee. The managers need to enhance the performance of employees by establishing internal mechanisms of an organisation that will help the employees to plan efficiently and follow their performance objectives. Extrinsic rewards can be stated as compensation for the reward given to the employees in form of payments and other fringe benefits. In this particular restaurant, the extrinsic reward is mainly provided in the form of annual leave payment, salary and wages along with an annual bonus. The reward system</w:t>
      </w:r>
      <w:r w:rsidR="00D77D97" w:rsidRPr="00AE18C6">
        <w:rPr>
          <w:rFonts w:eastAsia="Times New Roman" w:cs="Arial"/>
        </w:rPr>
        <w:t xml:space="preserve"> of </w:t>
      </w:r>
      <w:proofErr w:type="spellStart"/>
      <w:r>
        <w:rPr>
          <w:rFonts w:cs="Arial"/>
        </w:rPr>
        <w:t>Bahgecha</w:t>
      </w:r>
      <w:proofErr w:type="spellEnd"/>
      <w:r>
        <w:rPr>
          <w:rFonts w:cs="Arial"/>
        </w:rPr>
        <w:t xml:space="preserve"> </w:t>
      </w:r>
      <w:r w:rsidR="00EE2ECD" w:rsidRPr="00AE18C6">
        <w:rPr>
          <w:rFonts w:eastAsia="Times New Roman" w:cs="Arial"/>
        </w:rPr>
        <w:lastRenderedPageBreak/>
        <w:t xml:space="preserve">is there for all the employees in terms of reward mechanisms, processes, regulations and rules. Giving appraisals and bonuses based on performance instigates the employees to work with more productivity in the future (Al-Madi et al., 2017). </w:t>
      </w:r>
      <w:proofErr w:type="spellStart"/>
      <w:r>
        <w:rPr>
          <w:rFonts w:cs="Arial"/>
        </w:rPr>
        <w:t>Bahgecha</w:t>
      </w:r>
      <w:proofErr w:type="spellEnd"/>
      <w:r w:rsidR="00D77D97" w:rsidRPr="00AE18C6">
        <w:rPr>
          <w:rFonts w:cs="Arial"/>
        </w:rPr>
        <w:t xml:space="preserve"> </w:t>
      </w:r>
      <w:r w:rsidR="00EE2ECD" w:rsidRPr="00AE18C6">
        <w:rPr>
          <w:rFonts w:eastAsia="Times New Roman" w:cs="Arial"/>
        </w:rPr>
        <w:t>can make use of the employees' talent by giving rewards based on performance in the form of a salary bonus. It can be said that providing money allowances for the health issues of the employee and his or her family member will increase the engagement</w:t>
      </w:r>
      <w:r>
        <w:rPr>
          <w:rFonts w:eastAsia="Times New Roman" w:cs="Arial"/>
        </w:rPr>
        <w:t xml:space="preserve"> and loyalty</w:t>
      </w:r>
      <w:r w:rsidR="00EE2ECD" w:rsidRPr="00AE18C6">
        <w:rPr>
          <w:rFonts w:eastAsia="Times New Roman" w:cs="Arial"/>
        </w:rPr>
        <w:t xml:space="preserve"> of the employees.</w:t>
      </w:r>
      <w:r w:rsidR="00014972">
        <w:rPr>
          <w:rFonts w:eastAsia="Times New Roman" w:cs="Arial"/>
        </w:rPr>
        <w:t>(GIVE REF)</w:t>
      </w:r>
      <w:r w:rsidR="00EE2ECD" w:rsidRPr="00AE18C6">
        <w:rPr>
          <w:rFonts w:eastAsia="Times New Roman" w:cs="Arial"/>
        </w:rPr>
        <w:t xml:space="preserve"> </w:t>
      </w:r>
    </w:p>
    <w:p w14:paraId="42F9AC98" w14:textId="3B7D9D63" w:rsidR="00A31FBF" w:rsidRPr="00AE18C6" w:rsidRDefault="00EE2ECD" w:rsidP="00A31FBF">
      <w:pPr>
        <w:rPr>
          <w:rFonts w:eastAsia="Times New Roman" w:cs="Arial"/>
        </w:rPr>
      </w:pPr>
      <w:r w:rsidRPr="00AE18C6">
        <w:rPr>
          <w:rFonts w:eastAsia="Times New Roman" w:cs="Arial"/>
        </w:rPr>
        <w:t xml:space="preserve"> </w:t>
      </w:r>
      <w:r w:rsidR="006E726C">
        <w:rPr>
          <w:rFonts w:eastAsia="Times New Roman" w:cs="Arial"/>
        </w:rPr>
        <w:t>T</w:t>
      </w:r>
      <w:r w:rsidRPr="00AE18C6">
        <w:rPr>
          <w:rFonts w:eastAsia="Times New Roman" w:cs="Arial"/>
        </w:rPr>
        <w:t xml:space="preserve">his organisation </w:t>
      </w:r>
      <w:r w:rsidR="006002CE" w:rsidRPr="00AE18C6">
        <w:rPr>
          <w:rFonts w:eastAsia="Times New Roman" w:cs="Arial"/>
        </w:rPr>
        <w:t>has</w:t>
      </w:r>
      <w:r w:rsidRPr="00AE18C6">
        <w:rPr>
          <w:rFonts w:eastAsia="Times New Roman" w:cs="Arial"/>
        </w:rPr>
        <w:t xml:space="preserve"> helped the employees by providing them</w:t>
      </w:r>
      <w:r w:rsidR="008B41CB">
        <w:rPr>
          <w:rFonts w:eastAsia="Times New Roman" w:cs="Arial"/>
        </w:rPr>
        <w:t xml:space="preserve"> paid</w:t>
      </w:r>
      <w:r w:rsidRPr="00AE18C6">
        <w:rPr>
          <w:rFonts w:eastAsia="Times New Roman" w:cs="Arial"/>
        </w:rPr>
        <w:t xml:space="preserve"> leave if any emergency occurs. This eradicates the mental instability of an employee and </w:t>
      </w:r>
      <w:r w:rsidR="00FA7DAA">
        <w:rPr>
          <w:rFonts w:eastAsia="Times New Roman" w:cs="Arial"/>
        </w:rPr>
        <w:t>cements the thought that the</w:t>
      </w:r>
      <w:r w:rsidRPr="00AE18C6">
        <w:rPr>
          <w:rFonts w:eastAsia="Times New Roman" w:cs="Arial"/>
        </w:rPr>
        <w:t xml:space="preserve"> organisation is thinking about their wellbeing</w:t>
      </w:r>
      <w:r w:rsidR="000F7125">
        <w:rPr>
          <w:rFonts w:eastAsia="Times New Roman" w:cs="Arial"/>
        </w:rPr>
        <w:t>, this</w:t>
      </w:r>
      <w:r w:rsidRPr="00AE18C6">
        <w:rPr>
          <w:rFonts w:eastAsia="Times New Roman" w:cs="Arial"/>
        </w:rPr>
        <w:t xml:space="preserve"> can increase employee engagement and productivity and they can behave in a cool and calm manner with the customers of the restaurant (Thokozani, 2017)</w:t>
      </w:r>
      <w:r w:rsidR="00E74F60">
        <w:rPr>
          <w:rFonts w:eastAsia="Times New Roman" w:cs="Arial"/>
        </w:rPr>
        <w:t>during shifts</w:t>
      </w:r>
      <w:r w:rsidRPr="00AE18C6">
        <w:rPr>
          <w:rFonts w:eastAsia="Times New Roman" w:cs="Arial"/>
        </w:rPr>
        <w:t xml:space="preserve">. In the hospitality industry or a restaurant, behaving in a calm and </w:t>
      </w:r>
      <w:r w:rsidR="00014972">
        <w:rPr>
          <w:rFonts w:eastAsia="Times New Roman" w:cs="Arial"/>
        </w:rPr>
        <w:t>professional</w:t>
      </w:r>
      <w:r w:rsidRPr="00AE18C6">
        <w:rPr>
          <w:rFonts w:eastAsia="Times New Roman" w:cs="Arial"/>
        </w:rPr>
        <w:t xml:space="preserve"> manner is the main aspect.</w:t>
      </w:r>
      <w:r w:rsidR="00826C82">
        <w:rPr>
          <w:rFonts w:eastAsia="Times New Roman" w:cs="Arial"/>
        </w:rPr>
        <w:t xml:space="preserve"> </w:t>
      </w:r>
      <w:proofErr w:type="spellStart"/>
      <w:r w:rsidR="00826C82">
        <w:rPr>
          <w:rFonts w:eastAsia="Times New Roman" w:cs="Arial"/>
        </w:rPr>
        <w:t>Bahgecha</w:t>
      </w:r>
      <w:proofErr w:type="spellEnd"/>
      <w:r w:rsidR="00826C82">
        <w:rPr>
          <w:rFonts w:eastAsia="Times New Roman" w:cs="Arial"/>
        </w:rPr>
        <w:t xml:space="preserve"> also rewards employees who have positive feed back from clients by allowing them to take extra breaks during working hours, this technique pushes front of house staff to provide a high level of service. </w:t>
      </w:r>
    </w:p>
    <w:p w14:paraId="7F5F15A3" w14:textId="01BCAAD6" w:rsidR="00A31FBF" w:rsidRPr="00AE18C6" w:rsidRDefault="00EE2ECD" w:rsidP="00A31FBF">
      <w:pPr>
        <w:rPr>
          <w:rFonts w:eastAsia="Times New Roman" w:cs="Arial"/>
        </w:rPr>
      </w:pPr>
      <w:r w:rsidRPr="00AE18C6">
        <w:rPr>
          <w:rFonts w:eastAsia="Times New Roman" w:cs="Arial"/>
        </w:rPr>
        <w:t xml:space="preserve">Giving good career advancement opportunities to the employees can work for their mental wellbeing, which can act as a reward. According to </w:t>
      </w:r>
      <w:r w:rsidR="00330751">
        <w:rPr>
          <w:rFonts w:eastAsia="Times New Roman" w:cs="Arial"/>
        </w:rPr>
        <w:t>Maslow’s</w:t>
      </w:r>
      <w:r w:rsidRPr="00AE18C6">
        <w:rPr>
          <w:rFonts w:eastAsia="Times New Roman" w:cs="Arial"/>
        </w:rPr>
        <w:t xml:space="preserve"> theory, social needs, esteem needs and self-actualization can be used as rewards for employees (Sandhu et al., 2017). It is important to make </w:t>
      </w:r>
      <w:r w:rsidR="00014972">
        <w:rPr>
          <w:rFonts w:eastAsia="Times New Roman" w:cs="Arial"/>
        </w:rPr>
        <w:t>employees</w:t>
      </w:r>
      <w:r w:rsidRPr="00AE18C6">
        <w:rPr>
          <w:rFonts w:eastAsia="Times New Roman" w:cs="Arial"/>
        </w:rPr>
        <w:t xml:space="preserve"> involved in teamwork and the organisation should</w:t>
      </w:r>
      <w:r w:rsidR="00232406">
        <w:rPr>
          <w:rFonts w:eastAsia="Times New Roman" w:cs="Arial"/>
        </w:rPr>
        <w:t xml:space="preserve"> encourage</w:t>
      </w:r>
      <w:r w:rsidRPr="00AE18C6">
        <w:rPr>
          <w:rFonts w:eastAsia="Times New Roman" w:cs="Arial"/>
        </w:rPr>
        <w:t xml:space="preserve"> them enjoy interactive activities</w:t>
      </w:r>
      <w:r w:rsidR="00232406">
        <w:rPr>
          <w:rFonts w:eastAsia="Times New Roman" w:cs="Arial"/>
        </w:rPr>
        <w:t>, as this</w:t>
      </w:r>
      <w:r w:rsidRPr="00AE18C6">
        <w:rPr>
          <w:rFonts w:eastAsia="Times New Roman" w:cs="Arial"/>
        </w:rPr>
        <w:t xml:space="preserve"> can take the tension away from their minds. On the other hand, giving appraisals or recognition to the aspects  can motivate them to do work of greater productivity. If realistic goals are given to the employees</w:t>
      </w:r>
      <w:r w:rsidR="006002CE" w:rsidRPr="00AE18C6">
        <w:rPr>
          <w:rFonts w:eastAsia="Times New Roman" w:cs="Arial"/>
        </w:rPr>
        <w:t>’</w:t>
      </w:r>
      <w:r w:rsidRPr="00AE18C6">
        <w:rPr>
          <w:rFonts w:eastAsia="Times New Roman" w:cs="Arial"/>
        </w:rPr>
        <w:t xml:space="preserve"> then he or she can feel confident by finishing </w:t>
      </w:r>
      <w:r w:rsidR="008A2960">
        <w:rPr>
          <w:rFonts w:eastAsia="Times New Roman" w:cs="Arial"/>
        </w:rPr>
        <w:t xml:space="preserve">and </w:t>
      </w:r>
      <w:r w:rsidRPr="00AE18C6">
        <w:rPr>
          <w:rFonts w:eastAsia="Times New Roman" w:cs="Arial"/>
        </w:rPr>
        <w:t xml:space="preserve">achieving the goal in the strict deadlines. It will make them confident and they will be ready for tasks that are more complex in the future. </w:t>
      </w:r>
    </w:p>
    <w:p w14:paraId="7DCE06EC" w14:textId="42B2A598" w:rsidR="00A31FBF" w:rsidRPr="00AE18C6" w:rsidRDefault="00EE2ECD" w:rsidP="00A31FBF">
      <w:pPr>
        <w:rPr>
          <w:rFonts w:eastAsia="Times New Roman" w:cs="Arial"/>
        </w:rPr>
      </w:pPr>
      <w:r w:rsidRPr="00AE18C6">
        <w:rPr>
          <w:rFonts w:eastAsia="Times New Roman" w:cs="Arial"/>
        </w:rPr>
        <w:t xml:space="preserve">Maintaining cleanliness can make the employees believe that the organisation is thinking of giving </w:t>
      </w:r>
      <w:r w:rsidR="00232406">
        <w:rPr>
          <w:rFonts w:eastAsia="Times New Roman" w:cs="Arial"/>
        </w:rPr>
        <w:t>rewards</w:t>
      </w:r>
      <w:r w:rsidRPr="00AE18C6">
        <w:rPr>
          <w:rFonts w:eastAsia="Times New Roman" w:cs="Arial"/>
        </w:rPr>
        <w:t xml:space="preserve"> to them in the form of maintaining hygiene in the workplace. The policies of the company should</w:t>
      </w:r>
      <w:r w:rsidR="00621BC9">
        <w:rPr>
          <w:rFonts w:eastAsia="Times New Roman" w:cs="Arial"/>
        </w:rPr>
        <w:t xml:space="preserve"> also</w:t>
      </w:r>
      <w:r w:rsidRPr="00AE18C6">
        <w:rPr>
          <w:rFonts w:eastAsia="Times New Roman" w:cs="Arial"/>
        </w:rPr>
        <w:t xml:space="preserve"> involve the aspect that contains anti-discrimination law, which can help the employees to get reward and stay away from any kind of biceps in the workplace. Salary benefits provided by this company in the form of incentives based on extra working time can be rewarding for an employee who is working hard to earn money and make progress in their career (</w:t>
      </w:r>
      <w:proofErr w:type="spellStart"/>
      <w:r w:rsidRPr="00AE18C6">
        <w:rPr>
          <w:rFonts w:eastAsia="Times New Roman" w:cs="Arial"/>
        </w:rPr>
        <w:t>Shafi</w:t>
      </w:r>
      <w:proofErr w:type="spellEnd"/>
      <w:r w:rsidRPr="00AE18C6">
        <w:rPr>
          <w:rFonts w:eastAsia="Times New Roman" w:cs="Arial"/>
        </w:rPr>
        <w:t xml:space="preserve"> et al., 2020).</w:t>
      </w:r>
    </w:p>
    <w:p w14:paraId="63EC7D8C" w14:textId="66B01286" w:rsidR="00AD3A16" w:rsidRPr="00CB0600" w:rsidRDefault="00EE2ECD" w:rsidP="00CB0600">
      <w:pPr>
        <w:pStyle w:val="Heading1"/>
        <w:rPr>
          <w:sz w:val="24"/>
          <w:szCs w:val="24"/>
        </w:rPr>
      </w:pPr>
      <w:bookmarkStart w:id="7" w:name="_Toc77007815"/>
      <w:r w:rsidRPr="00AE18C6">
        <w:lastRenderedPageBreak/>
        <w:t>Component 2</w:t>
      </w:r>
      <w:r w:rsidR="00C42071">
        <w:t xml:space="preserve">  </w:t>
      </w:r>
      <w:r w:rsidR="00C42071" w:rsidRPr="00CB0600">
        <w:rPr>
          <w:sz w:val="24"/>
          <w:szCs w:val="24"/>
        </w:rPr>
        <w:t>Generate a detailed PDP</w:t>
      </w:r>
      <w:bookmarkEnd w:id="7"/>
    </w:p>
    <w:p w14:paraId="736CCD97" w14:textId="33F3BA6C" w:rsidR="00C42071" w:rsidRDefault="003D0064" w:rsidP="00884548">
      <w:pPr>
        <w:rPr>
          <w:rFonts w:cs="Arial"/>
        </w:rPr>
      </w:pPr>
      <w:r>
        <w:rPr>
          <w:rFonts w:cs="Arial"/>
        </w:rPr>
        <w:t>C</w:t>
      </w:r>
      <w:r w:rsidR="00EE2ECD" w:rsidRPr="00AE18C6">
        <w:rPr>
          <w:rFonts w:cs="Arial"/>
        </w:rPr>
        <w:t>urrently working as a restaurant manager</w:t>
      </w:r>
      <w:r w:rsidR="00CB1C9A">
        <w:rPr>
          <w:rFonts w:cs="Arial"/>
        </w:rPr>
        <w:t>,</w:t>
      </w:r>
      <w:r w:rsidR="00EE2ECD" w:rsidRPr="00AE18C6">
        <w:rPr>
          <w:rFonts w:cs="Arial"/>
        </w:rPr>
        <w:t xml:space="preserve"> </w:t>
      </w:r>
      <w:r w:rsidR="00CB1C9A" w:rsidRPr="00AE18C6">
        <w:rPr>
          <w:rFonts w:cs="Arial"/>
        </w:rPr>
        <w:t>my</w:t>
      </w:r>
      <w:r w:rsidR="00EE2ECD" w:rsidRPr="00AE18C6">
        <w:rPr>
          <w:rFonts w:cs="Arial"/>
        </w:rPr>
        <w:t xml:space="preserve"> duties include </w:t>
      </w:r>
      <w:r w:rsidR="00A3395D" w:rsidRPr="00AE18C6">
        <w:rPr>
          <w:rFonts w:cs="Arial"/>
        </w:rPr>
        <w:t>managing</w:t>
      </w:r>
      <w:r w:rsidR="00EE2ECD" w:rsidRPr="00AE18C6">
        <w:rPr>
          <w:rFonts w:cs="Arial"/>
        </w:rPr>
        <w:t xml:space="preserve"> </w:t>
      </w:r>
      <w:r w:rsidR="00A3395D" w:rsidRPr="00AE18C6">
        <w:rPr>
          <w:rFonts w:cs="Arial"/>
        </w:rPr>
        <w:t>employees</w:t>
      </w:r>
      <w:r w:rsidR="00EE2ECD" w:rsidRPr="00AE18C6">
        <w:rPr>
          <w:rFonts w:cs="Arial"/>
        </w:rPr>
        <w:t xml:space="preserve"> and </w:t>
      </w:r>
      <w:r w:rsidR="00A3395D" w:rsidRPr="00AE18C6">
        <w:rPr>
          <w:rFonts w:cs="Arial"/>
        </w:rPr>
        <w:t>ensure a healthy work culture</w:t>
      </w:r>
      <w:r w:rsidR="00EE2ECD" w:rsidRPr="00AE18C6">
        <w:rPr>
          <w:rFonts w:cs="Arial"/>
        </w:rPr>
        <w:t xml:space="preserve">. Additionally, </w:t>
      </w:r>
      <w:r w:rsidR="00A3395D" w:rsidRPr="00AE18C6">
        <w:rPr>
          <w:rFonts w:cs="Arial"/>
        </w:rPr>
        <w:t>my</w:t>
      </w:r>
      <w:r w:rsidR="00EE2ECD" w:rsidRPr="00AE18C6">
        <w:rPr>
          <w:rFonts w:cs="Arial"/>
        </w:rPr>
        <w:t xml:space="preserve"> role </w:t>
      </w:r>
      <w:r w:rsidR="00A3395D" w:rsidRPr="00AE18C6">
        <w:rPr>
          <w:rFonts w:cs="Arial"/>
        </w:rPr>
        <w:t>as a</w:t>
      </w:r>
      <w:r w:rsidR="00EE2ECD" w:rsidRPr="00AE18C6">
        <w:rPr>
          <w:rFonts w:cs="Arial"/>
        </w:rPr>
        <w:t xml:space="preserve"> restaurant manager involves, overseeing </w:t>
      </w:r>
      <w:r w:rsidR="00EC0126">
        <w:rPr>
          <w:rFonts w:cs="Arial"/>
        </w:rPr>
        <w:t>advertisements,</w:t>
      </w:r>
      <w:r w:rsidR="00EC0126" w:rsidRPr="00AE18C6">
        <w:rPr>
          <w:rFonts w:cs="Arial"/>
        </w:rPr>
        <w:t xml:space="preserve"> food</w:t>
      </w:r>
      <w:r w:rsidR="00EE2ECD" w:rsidRPr="00AE18C6">
        <w:rPr>
          <w:rFonts w:cs="Arial"/>
        </w:rPr>
        <w:t xml:space="preserve"> quality, training, developing menus </w:t>
      </w:r>
      <w:r w:rsidR="00B818E4">
        <w:rPr>
          <w:rFonts w:cs="Arial"/>
        </w:rPr>
        <w:t>and maintaining high morale in employees to maintain high customer r</w:t>
      </w:r>
      <w:r w:rsidR="00CB1C9A">
        <w:rPr>
          <w:rFonts w:cs="Arial"/>
        </w:rPr>
        <w:t xml:space="preserve">etainment </w:t>
      </w:r>
      <w:r w:rsidR="00B818E4">
        <w:rPr>
          <w:rFonts w:cs="Arial"/>
        </w:rPr>
        <w:t>and sustainability of the restaurant</w:t>
      </w:r>
      <w:r w:rsidR="00EE2ECD" w:rsidRPr="00AE18C6">
        <w:rPr>
          <w:rFonts w:cs="Arial"/>
        </w:rPr>
        <w:t xml:space="preserve">. </w:t>
      </w:r>
      <w:r w:rsidR="00EA70C3">
        <w:rPr>
          <w:rFonts w:cs="Arial"/>
        </w:rPr>
        <w:t>I want to advance to higher Management level</w:t>
      </w:r>
      <w:r w:rsidR="00EE2ECD" w:rsidRPr="00AE18C6">
        <w:rPr>
          <w:rFonts w:cs="Arial"/>
        </w:rPr>
        <w:t>, to achieve my career goals and objective, I need to improve my skills and knowledge</w:t>
      </w:r>
      <w:r w:rsidR="00B30376">
        <w:rPr>
          <w:rFonts w:cs="Arial"/>
        </w:rPr>
        <w:t>,</w:t>
      </w:r>
      <w:r w:rsidR="00EE2ECD" w:rsidRPr="00AE18C6">
        <w:rPr>
          <w:rFonts w:cs="Arial"/>
        </w:rPr>
        <w:t xml:space="preserve"> skills such as Leadership, Communication , Problem-solving, Research  and Decision-making skills</w:t>
      </w:r>
      <w:r w:rsidR="00EA70C3">
        <w:rPr>
          <w:rFonts w:cs="Arial"/>
        </w:rPr>
        <w:t>, Accountancy and many other aspects of higher management.</w:t>
      </w:r>
      <w:r w:rsidR="00A31FBF" w:rsidRPr="00AE18C6">
        <w:rPr>
          <w:rFonts w:cs="Arial"/>
        </w:rPr>
        <w:t xml:space="preserve"> </w:t>
      </w:r>
      <w:r w:rsidR="00B818E4">
        <w:rPr>
          <w:rFonts w:cs="Arial"/>
        </w:rPr>
        <w:t>Th</w:t>
      </w:r>
      <w:r w:rsidR="00EC0126">
        <w:rPr>
          <w:rFonts w:cs="Arial"/>
        </w:rPr>
        <w:t xml:space="preserve">ese skills </w:t>
      </w:r>
      <w:r w:rsidR="00A31FBF" w:rsidRPr="00AE18C6">
        <w:rPr>
          <w:rFonts w:cs="Arial"/>
        </w:rPr>
        <w:t>can</w:t>
      </w:r>
      <w:r w:rsidR="00EA70C3">
        <w:rPr>
          <w:rFonts w:cs="Arial"/>
        </w:rPr>
        <w:t xml:space="preserve"> </w:t>
      </w:r>
      <w:r w:rsidR="00A31FBF" w:rsidRPr="00AE18C6">
        <w:rPr>
          <w:rFonts w:cs="Arial"/>
        </w:rPr>
        <w:t xml:space="preserve">help </w:t>
      </w:r>
      <w:r w:rsidR="00EA70C3">
        <w:rPr>
          <w:rFonts w:cs="Arial"/>
        </w:rPr>
        <w:t xml:space="preserve">me </w:t>
      </w:r>
      <w:r w:rsidR="00A31FBF" w:rsidRPr="00AE18C6">
        <w:rPr>
          <w:rFonts w:cs="Arial"/>
        </w:rPr>
        <w:t>to achieve a higher-level position of manage</w:t>
      </w:r>
      <w:r w:rsidR="00B818E4">
        <w:rPr>
          <w:rFonts w:cs="Arial"/>
        </w:rPr>
        <w:t>ment</w:t>
      </w:r>
      <w:r w:rsidR="00EA70C3">
        <w:rPr>
          <w:rFonts w:cs="Arial"/>
        </w:rPr>
        <w:t>.</w:t>
      </w:r>
      <w:r w:rsidR="00A31FBF" w:rsidRPr="00AE18C6">
        <w:rPr>
          <w:rFonts w:cs="Arial"/>
        </w:rPr>
        <w:t xml:space="preserve"> </w:t>
      </w:r>
      <w:r w:rsidR="00C42071">
        <w:rPr>
          <w:rFonts w:cs="Arial"/>
        </w:rPr>
        <w:t xml:space="preserve">For this a systematic approach is necessary which is the use of </w:t>
      </w:r>
      <w:r w:rsidR="00B45116">
        <w:rPr>
          <w:rFonts w:cs="Arial"/>
        </w:rPr>
        <w:t xml:space="preserve">a </w:t>
      </w:r>
      <w:r w:rsidR="00C42071">
        <w:rPr>
          <w:rFonts w:cs="Arial"/>
        </w:rPr>
        <w:t xml:space="preserve">PDP as this will ensure and aid me to meet my </w:t>
      </w:r>
      <w:r w:rsidR="003C70DC">
        <w:rPr>
          <w:rFonts w:cs="Arial"/>
        </w:rPr>
        <w:t xml:space="preserve">career </w:t>
      </w:r>
      <w:r w:rsidR="00C42071">
        <w:rPr>
          <w:rFonts w:cs="Arial"/>
        </w:rPr>
        <w:t>goals (Varles,2015).</w:t>
      </w:r>
    </w:p>
    <w:p w14:paraId="190FC85F" w14:textId="77777777" w:rsidR="00BC693C" w:rsidRDefault="00BC693C" w:rsidP="00BC693C">
      <w:pPr>
        <w:rPr>
          <w:b/>
          <w:bCs/>
          <w:lang w:bidi="bn-IN"/>
        </w:rPr>
      </w:pPr>
    </w:p>
    <w:p w14:paraId="32805BC9" w14:textId="05DA0C20" w:rsidR="00BC693C" w:rsidRDefault="00BC693C" w:rsidP="00BC693C">
      <w:pPr>
        <w:rPr>
          <w:lang w:bidi="bn-IN"/>
        </w:rPr>
      </w:pPr>
      <w:r w:rsidRPr="00CB0600">
        <w:rPr>
          <w:b/>
          <w:bCs/>
          <w:color w:val="FF0000"/>
          <w:lang w:bidi="bn-IN"/>
        </w:rPr>
        <w:t>SMART</w:t>
      </w:r>
      <w:r>
        <w:rPr>
          <w:b/>
          <w:bCs/>
          <w:lang w:bidi="bn-IN"/>
        </w:rPr>
        <w:t xml:space="preserve"> </w:t>
      </w:r>
      <w:r w:rsidRPr="00D04642">
        <w:rPr>
          <w:lang w:bidi="bn-IN"/>
        </w:rPr>
        <w:t>(objectives acronym)</w:t>
      </w:r>
    </w:p>
    <w:p w14:paraId="014DEBB1" w14:textId="77777777" w:rsidR="00BC693C" w:rsidRDefault="00BC693C" w:rsidP="00BC693C">
      <w:pPr>
        <w:rPr>
          <w:lang w:bidi="bn-IN"/>
        </w:rPr>
      </w:pPr>
      <w:r>
        <w:rPr>
          <w:lang w:bidi="bn-IN"/>
        </w:rPr>
        <w:t>By lining the desired goals with the SMART layout, it will enable a focus point on which to centre all decision making on (Reeves &amp; Fuller, 2018).</w:t>
      </w:r>
    </w:p>
    <w:tbl>
      <w:tblPr>
        <w:tblStyle w:val="TableGrid"/>
        <w:tblW w:w="0" w:type="auto"/>
        <w:tblLook w:val="04A0" w:firstRow="1" w:lastRow="0" w:firstColumn="1" w:lastColumn="0" w:noHBand="0" w:noVBand="1"/>
      </w:tblPr>
      <w:tblGrid>
        <w:gridCol w:w="1555"/>
        <w:gridCol w:w="7795"/>
      </w:tblGrid>
      <w:tr w:rsidR="00BC693C" w14:paraId="45158229" w14:textId="77777777" w:rsidTr="009F3C1C">
        <w:tc>
          <w:tcPr>
            <w:tcW w:w="1555" w:type="dxa"/>
          </w:tcPr>
          <w:p w14:paraId="25578539" w14:textId="77777777" w:rsidR="00BC693C" w:rsidRPr="00CB0600" w:rsidRDefault="00BC693C" w:rsidP="009F3C1C">
            <w:pPr>
              <w:rPr>
                <w:b/>
                <w:bCs/>
                <w:lang w:bidi="bn-IN"/>
              </w:rPr>
            </w:pPr>
            <w:r w:rsidRPr="00CB0600">
              <w:rPr>
                <w:b/>
                <w:bCs/>
                <w:color w:val="FF0000"/>
                <w:lang w:bidi="bn-IN"/>
              </w:rPr>
              <w:t>S</w:t>
            </w:r>
            <w:r w:rsidRPr="00CB0600">
              <w:rPr>
                <w:b/>
                <w:bCs/>
                <w:lang w:bidi="bn-IN"/>
              </w:rPr>
              <w:t>pecific</w:t>
            </w:r>
          </w:p>
        </w:tc>
        <w:tc>
          <w:tcPr>
            <w:tcW w:w="7795" w:type="dxa"/>
          </w:tcPr>
          <w:p w14:paraId="299E9DB9" w14:textId="77777777" w:rsidR="00BC693C" w:rsidRPr="00CB0600" w:rsidRDefault="00BC693C" w:rsidP="009F3C1C">
            <w:pPr>
              <w:rPr>
                <w:b/>
                <w:bCs/>
                <w:lang w:bidi="bn-IN"/>
              </w:rPr>
            </w:pPr>
            <w:r w:rsidRPr="00CB0600">
              <w:rPr>
                <w:b/>
                <w:bCs/>
                <w:lang w:bidi="bn-IN"/>
              </w:rPr>
              <w:t>Advance career to General Manager level in current industry</w:t>
            </w:r>
          </w:p>
        </w:tc>
      </w:tr>
      <w:tr w:rsidR="00BC693C" w14:paraId="0BE9D9B8" w14:textId="77777777" w:rsidTr="009F3C1C">
        <w:tc>
          <w:tcPr>
            <w:tcW w:w="1555" w:type="dxa"/>
          </w:tcPr>
          <w:p w14:paraId="652F26B6" w14:textId="77777777" w:rsidR="00BC693C" w:rsidRPr="00786816" w:rsidRDefault="00BC693C" w:rsidP="009F3C1C">
            <w:pPr>
              <w:rPr>
                <w:b/>
                <w:bCs/>
                <w:color w:val="FF0000"/>
                <w:lang w:bidi="bn-IN"/>
              </w:rPr>
            </w:pPr>
            <w:r w:rsidRPr="00786816">
              <w:rPr>
                <w:b/>
                <w:bCs/>
                <w:color w:val="FF0000"/>
                <w:lang w:bidi="bn-IN"/>
              </w:rPr>
              <w:t>M</w:t>
            </w:r>
            <w:r w:rsidRPr="00CB0600">
              <w:rPr>
                <w:b/>
                <w:bCs/>
                <w:lang w:bidi="bn-IN"/>
              </w:rPr>
              <w:t>easurable</w:t>
            </w:r>
          </w:p>
        </w:tc>
        <w:tc>
          <w:tcPr>
            <w:tcW w:w="7795" w:type="dxa"/>
          </w:tcPr>
          <w:p w14:paraId="5CED051C" w14:textId="77777777" w:rsidR="00BC693C" w:rsidRDefault="00BC693C" w:rsidP="009F3C1C">
            <w:pPr>
              <w:rPr>
                <w:lang w:bidi="bn-IN"/>
              </w:rPr>
            </w:pPr>
            <w:r>
              <w:rPr>
                <w:lang w:bidi="bn-IN"/>
              </w:rPr>
              <w:t>Already in management so to improve quality in this field makes sense for betterment and longevity</w:t>
            </w:r>
          </w:p>
        </w:tc>
      </w:tr>
      <w:tr w:rsidR="00BC693C" w14:paraId="02C41BBE" w14:textId="77777777" w:rsidTr="009F3C1C">
        <w:tc>
          <w:tcPr>
            <w:tcW w:w="1555" w:type="dxa"/>
          </w:tcPr>
          <w:p w14:paraId="25521374" w14:textId="77777777" w:rsidR="00BC693C" w:rsidRPr="00786816" w:rsidRDefault="00BC693C" w:rsidP="009F3C1C">
            <w:pPr>
              <w:rPr>
                <w:b/>
                <w:bCs/>
                <w:color w:val="FF0000"/>
                <w:lang w:bidi="bn-IN"/>
              </w:rPr>
            </w:pPr>
            <w:r w:rsidRPr="00786816">
              <w:rPr>
                <w:b/>
                <w:bCs/>
                <w:color w:val="FF0000"/>
                <w:lang w:bidi="bn-IN"/>
              </w:rPr>
              <w:t>A</w:t>
            </w:r>
            <w:r w:rsidRPr="00CB0600">
              <w:rPr>
                <w:b/>
                <w:bCs/>
                <w:lang w:bidi="bn-IN"/>
              </w:rPr>
              <w:t>chievable</w:t>
            </w:r>
          </w:p>
        </w:tc>
        <w:tc>
          <w:tcPr>
            <w:tcW w:w="7795" w:type="dxa"/>
          </w:tcPr>
          <w:p w14:paraId="58C1180A" w14:textId="77777777" w:rsidR="00BC693C" w:rsidRDefault="00BC693C" w:rsidP="009F3C1C">
            <w:pPr>
              <w:rPr>
                <w:lang w:bidi="bn-IN"/>
              </w:rPr>
            </w:pPr>
            <w:r>
              <w:rPr>
                <w:lang w:bidi="bn-IN"/>
              </w:rPr>
              <w:t>With determination, hard work, commitment and a Higher Education it is possible to attain</w:t>
            </w:r>
          </w:p>
        </w:tc>
      </w:tr>
      <w:tr w:rsidR="00BC693C" w14:paraId="683A1DBE" w14:textId="77777777" w:rsidTr="009F3C1C">
        <w:tc>
          <w:tcPr>
            <w:tcW w:w="1555" w:type="dxa"/>
          </w:tcPr>
          <w:p w14:paraId="3868EEE9" w14:textId="77777777" w:rsidR="00BC693C" w:rsidRPr="00786816" w:rsidRDefault="00BC693C" w:rsidP="009F3C1C">
            <w:pPr>
              <w:rPr>
                <w:b/>
                <w:bCs/>
                <w:color w:val="FF0000"/>
                <w:lang w:bidi="bn-IN"/>
              </w:rPr>
            </w:pPr>
            <w:r w:rsidRPr="00786816">
              <w:rPr>
                <w:b/>
                <w:bCs/>
                <w:color w:val="FF0000"/>
                <w:lang w:bidi="bn-IN"/>
              </w:rPr>
              <w:t>R</w:t>
            </w:r>
            <w:r w:rsidRPr="00CB0600">
              <w:rPr>
                <w:b/>
                <w:bCs/>
                <w:lang w:bidi="bn-IN"/>
              </w:rPr>
              <w:t>elevant</w:t>
            </w:r>
          </w:p>
        </w:tc>
        <w:tc>
          <w:tcPr>
            <w:tcW w:w="7795" w:type="dxa"/>
          </w:tcPr>
          <w:p w14:paraId="2CA244E7" w14:textId="77777777" w:rsidR="00BC693C" w:rsidRDefault="00BC693C" w:rsidP="009F3C1C">
            <w:pPr>
              <w:rPr>
                <w:lang w:bidi="bn-IN"/>
              </w:rPr>
            </w:pPr>
            <w:r>
              <w:rPr>
                <w:lang w:bidi="bn-IN"/>
              </w:rPr>
              <w:t>In management majority of Career, progression in this sector is natural and essential both for Business and oneself</w:t>
            </w:r>
          </w:p>
        </w:tc>
      </w:tr>
      <w:tr w:rsidR="00BC693C" w14:paraId="11A7107A" w14:textId="77777777" w:rsidTr="009F3C1C">
        <w:tc>
          <w:tcPr>
            <w:tcW w:w="1555" w:type="dxa"/>
          </w:tcPr>
          <w:p w14:paraId="1893FB56" w14:textId="0D0F5D99" w:rsidR="00BC693C" w:rsidRPr="00786816" w:rsidRDefault="00BC693C" w:rsidP="009F3C1C">
            <w:pPr>
              <w:rPr>
                <w:b/>
                <w:bCs/>
                <w:color w:val="FF0000"/>
                <w:lang w:bidi="bn-IN"/>
              </w:rPr>
            </w:pPr>
            <w:r w:rsidRPr="00786816">
              <w:rPr>
                <w:b/>
                <w:bCs/>
                <w:color w:val="FF0000"/>
                <w:lang w:bidi="bn-IN"/>
              </w:rPr>
              <w:t>T</w:t>
            </w:r>
            <w:r w:rsidRPr="00CB0600">
              <w:rPr>
                <w:b/>
                <w:bCs/>
                <w:lang w:bidi="bn-IN"/>
              </w:rPr>
              <w:t>im</w:t>
            </w:r>
            <w:r w:rsidR="00CB0600" w:rsidRPr="00CB0600">
              <w:rPr>
                <w:b/>
                <w:bCs/>
                <w:lang w:bidi="bn-IN"/>
              </w:rPr>
              <w:t>e</w:t>
            </w:r>
            <w:r w:rsidR="00CB0600">
              <w:rPr>
                <w:b/>
                <w:bCs/>
                <w:lang w:bidi="bn-IN"/>
              </w:rPr>
              <w:t xml:space="preserve"> </w:t>
            </w:r>
            <w:r w:rsidRPr="00CB0600">
              <w:rPr>
                <w:b/>
                <w:bCs/>
                <w:lang w:bidi="bn-IN"/>
              </w:rPr>
              <w:t>framed</w:t>
            </w:r>
          </w:p>
        </w:tc>
        <w:tc>
          <w:tcPr>
            <w:tcW w:w="7795" w:type="dxa"/>
          </w:tcPr>
          <w:p w14:paraId="001DC8A5" w14:textId="77777777" w:rsidR="00BC693C" w:rsidRDefault="00BC693C" w:rsidP="009F3C1C">
            <w:pPr>
              <w:rPr>
                <w:lang w:bidi="bn-IN"/>
              </w:rPr>
            </w:pPr>
            <w:r>
              <w:rPr>
                <w:lang w:bidi="bn-IN"/>
              </w:rPr>
              <w:t>3 to 5 years depending on how far and how quick studies can be completed</w:t>
            </w:r>
          </w:p>
        </w:tc>
      </w:tr>
    </w:tbl>
    <w:p w14:paraId="28439B60" w14:textId="27B90E1D" w:rsidR="00BC693C" w:rsidRDefault="00BC693C" w:rsidP="00884548">
      <w:pPr>
        <w:rPr>
          <w:rFonts w:cs="Arial"/>
        </w:rPr>
      </w:pPr>
    </w:p>
    <w:p w14:paraId="015F423C" w14:textId="77777777" w:rsidR="00CB0600" w:rsidRPr="00AE18C6" w:rsidRDefault="00CB0600" w:rsidP="00884548">
      <w:pPr>
        <w:rPr>
          <w:rFonts w:cs="Arial"/>
        </w:rPr>
      </w:pPr>
    </w:p>
    <w:p w14:paraId="5122112D" w14:textId="7C356AE7" w:rsidR="00A31FBF" w:rsidRPr="00CB0600" w:rsidRDefault="00EE2ECD" w:rsidP="00A3395D">
      <w:pPr>
        <w:pStyle w:val="Heading2"/>
        <w:rPr>
          <w:rFonts w:eastAsia="Arial" w:cs="Arial"/>
          <w:bCs w:val="0"/>
          <w:color w:val="FF0000"/>
          <w:sz w:val="22"/>
          <w:szCs w:val="22"/>
        </w:rPr>
      </w:pPr>
      <w:bookmarkStart w:id="8" w:name="_Toc73988755"/>
      <w:bookmarkStart w:id="9" w:name="_Toc77007816"/>
      <w:r w:rsidRPr="00CB0600">
        <w:rPr>
          <w:rFonts w:eastAsia="Arial" w:cs="Arial"/>
          <w:bCs w:val="0"/>
          <w:color w:val="FF0000"/>
          <w:sz w:val="22"/>
          <w:szCs w:val="22"/>
        </w:rPr>
        <w:t>Personal Development Plan</w:t>
      </w:r>
      <w:bookmarkEnd w:id="8"/>
      <w:r w:rsidR="00C42071" w:rsidRPr="00CB0600">
        <w:rPr>
          <w:rFonts w:eastAsia="Arial" w:cs="Arial"/>
          <w:bCs w:val="0"/>
          <w:color w:val="FF0000"/>
          <w:sz w:val="22"/>
          <w:szCs w:val="22"/>
        </w:rPr>
        <w:t xml:space="preserve"> (PDP)</w:t>
      </w:r>
      <w:bookmarkEnd w:id="9"/>
    </w:p>
    <w:p w14:paraId="644C50D2" w14:textId="77777777" w:rsidR="00CB0600" w:rsidRDefault="00C42071" w:rsidP="00C42071">
      <w:pPr>
        <w:rPr>
          <w:lang w:bidi="bn-IN"/>
        </w:rPr>
      </w:pPr>
      <w:r>
        <w:rPr>
          <w:lang w:bidi="bn-IN"/>
        </w:rPr>
        <w:t>A tool that is highly used to help and support continuous development and learning (</w:t>
      </w:r>
      <w:proofErr w:type="spellStart"/>
      <w:r>
        <w:rPr>
          <w:lang w:bidi="bn-IN"/>
        </w:rPr>
        <w:t>Beausaert,et</w:t>
      </w:r>
      <w:proofErr w:type="spellEnd"/>
      <w:r>
        <w:rPr>
          <w:lang w:bidi="bn-IN"/>
        </w:rPr>
        <w:t xml:space="preserve"> </w:t>
      </w:r>
      <w:proofErr w:type="spellStart"/>
      <w:r>
        <w:rPr>
          <w:lang w:bidi="bn-IN"/>
        </w:rPr>
        <w:t>tal</w:t>
      </w:r>
      <w:proofErr w:type="spellEnd"/>
      <w:r>
        <w:rPr>
          <w:lang w:bidi="bn-IN"/>
        </w:rPr>
        <w:t>, 2011).</w:t>
      </w:r>
    </w:p>
    <w:p w14:paraId="49B3DDE1" w14:textId="336FD508" w:rsidR="00411985" w:rsidRPr="00CB0600" w:rsidRDefault="00411985" w:rsidP="00C42071">
      <w:pPr>
        <w:rPr>
          <w:color w:val="00B0F0"/>
          <w:lang w:bidi="bn-IN"/>
        </w:rPr>
      </w:pPr>
      <w:r w:rsidRPr="00CB0600">
        <w:rPr>
          <w:b/>
          <w:bCs/>
          <w:color w:val="00B0F0"/>
          <w:lang w:bidi="bn-IN"/>
        </w:rPr>
        <w:lastRenderedPageBreak/>
        <w:t>My PDP</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820F97" w14:paraId="31A273E2" w14:textId="77777777" w:rsidTr="00CA3FB7">
        <w:tc>
          <w:tcPr>
            <w:tcW w:w="1558" w:type="dxa"/>
          </w:tcPr>
          <w:p w14:paraId="6DCB8040" w14:textId="77777777" w:rsidR="00CA3FB7" w:rsidRPr="00CA3FB7" w:rsidRDefault="00CA3FB7" w:rsidP="00C42071">
            <w:pPr>
              <w:rPr>
                <w:b/>
                <w:bCs/>
                <w:color w:val="FF0000"/>
                <w:lang w:bidi="bn-IN"/>
              </w:rPr>
            </w:pPr>
            <w:r w:rsidRPr="00CA3FB7">
              <w:rPr>
                <w:b/>
                <w:bCs/>
                <w:color w:val="FF0000"/>
                <w:lang w:bidi="bn-IN"/>
              </w:rPr>
              <w:t>Current</w:t>
            </w:r>
          </w:p>
          <w:p w14:paraId="7D4A722D" w14:textId="091E5B02" w:rsidR="00CA3FB7" w:rsidRPr="00CA3FB7" w:rsidRDefault="00CA3FB7" w:rsidP="00C42071">
            <w:pPr>
              <w:rPr>
                <w:b/>
                <w:bCs/>
                <w:color w:val="FF0000"/>
                <w:lang w:bidi="bn-IN"/>
              </w:rPr>
            </w:pPr>
            <w:r w:rsidRPr="00CA3FB7">
              <w:rPr>
                <w:b/>
                <w:bCs/>
                <w:color w:val="FF0000"/>
                <w:lang w:bidi="bn-IN"/>
              </w:rPr>
              <w:t>situation</w:t>
            </w:r>
          </w:p>
        </w:tc>
        <w:tc>
          <w:tcPr>
            <w:tcW w:w="1558" w:type="dxa"/>
          </w:tcPr>
          <w:p w14:paraId="32837C19" w14:textId="77777777" w:rsidR="00CA3FB7" w:rsidRPr="00CA3FB7" w:rsidRDefault="00CA3FB7" w:rsidP="00C42071">
            <w:pPr>
              <w:rPr>
                <w:b/>
                <w:bCs/>
                <w:color w:val="FF0000"/>
                <w:lang w:bidi="bn-IN"/>
              </w:rPr>
            </w:pPr>
            <w:r w:rsidRPr="00CA3FB7">
              <w:rPr>
                <w:b/>
                <w:bCs/>
                <w:color w:val="FF0000"/>
                <w:lang w:bidi="bn-IN"/>
              </w:rPr>
              <w:t>Career</w:t>
            </w:r>
          </w:p>
          <w:p w14:paraId="2C0B3630" w14:textId="038C4104" w:rsidR="00CA3FB7" w:rsidRPr="00CA3FB7" w:rsidRDefault="00CA3FB7" w:rsidP="00C42071">
            <w:pPr>
              <w:rPr>
                <w:b/>
                <w:bCs/>
                <w:color w:val="FF0000"/>
                <w:lang w:bidi="bn-IN"/>
              </w:rPr>
            </w:pPr>
            <w:r w:rsidRPr="00CA3FB7">
              <w:rPr>
                <w:b/>
                <w:bCs/>
                <w:color w:val="FF0000"/>
                <w:lang w:bidi="bn-IN"/>
              </w:rPr>
              <w:t>Goals</w:t>
            </w:r>
          </w:p>
        </w:tc>
        <w:tc>
          <w:tcPr>
            <w:tcW w:w="1558" w:type="dxa"/>
          </w:tcPr>
          <w:p w14:paraId="23A76DC4" w14:textId="77777777" w:rsidR="00CA3FB7" w:rsidRPr="00CA3FB7" w:rsidRDefault="00CA3FB7" w:rsidP="00C42071">
            <w:pPr>
              <w:rPr>
                <w:b/>
                <w:bCs/>
                <w:color w:val="FF0000"/>
                <w:lang w:bidi="bn-IN"/>
              </w:rPr>
            </w:pPr>
            <w:r w:rsidRPr="00CA3FB7">
              <w:rPr>
                <w:b/>
                <w:bCs/>
                <w:color w:val="FF0000"/>
                <w:lang w:bidi="bn-IN"/>
              </w:rPr>
              <w:t>Action</w:t>
            </w:r>
          </w:p>
          <w:p w14:paraId="452AA36F" w14:textId="4DAF3E9B" w:rsidR="00CA3FB7" w:rsidRPr="00CA3FB7" w:rsidRDefault="00CA3FB7" w:rsidP="00C42071">
            <w:pPr>
              <w:rPr>
                <w:b/>
                <w:bCs/>
                <w:color w:val="FF0000"/>
                <w:lang w:bidi="bn-IN"/>
              </w:rPr>
            </w:pPr>
            <w:r w:rsidRPr="00CA3FB7">
              <w:rPr>
                <w:b/>
                <w:bCs/>
                <w:color w:val="FF0000"/>
                <w:lang w:bidi="bn-IN"/>
              </w:rPr>
              <w:t>required</w:t>
            </w:r>
          </w:p>
        </w:tc>
        <w:tc>
          <w:tcPr>
            <w:tcW w:w="1558" w:type="dxa"/>
          </w:tcPr>
          <w:p w14:paraId="0FCCA48E" w14:textId="44035B79" w:rsidR="00CA3FB7" w:rsidRPr="00CA3FB7" w:rsidRDefault="00CA3FB7" w:rsidP="00C42071">
            <w:pPr>
              <w:rPr>
                <w:b/>
                <w:bCs/>
                <w:color w:val="FF0000"/>
                <w:lang w:bidi="bn-IN"/>
              </w:rPr>
            </w:pPr>
            <w:r w:rsidRPr="00CA3FB7">
              <w:rPr>
                <w:b/>
                <w:bCs/>
                <w:color w:val="FF0000"/>
                <w:lang w:bidi="bn-IN"/>
              </w:rPr>
              <w:t>Resources</w:t>
            </w:r>
          </w:p>
        </w:tc>
        <w:tc>
          <w:tcPr>
            <w:tcW w:w="1559" w:type="dxa"/>
          </w:tcPr>
          <w:p w14:paraId="7B173159" w14:textId="77777777" w:rsidR="00CA3FB7" w:rsidRPr="00CA3FB7" w:rsidRDefault="00CA3FB7" w:rsidP="00C42071">
            <w:pPr>
              <w:rPr>
                <w:b/>
                <w:bCs/>
                <w:color w:val="FF0000"/>
                <w:lang w:bidi="bn-IN"/>
              </w:rPr>
            </w:pPr>
            <w:r w:rsidRPr="00CA3FB7">
              <w:rPr>
                <w:b/>
                <w:bCs/>
                <w:color w:val="FF0000"/>
                <w:lang w:bidi="bn-IN"/>
              </w:rPr>
              <w:t>Evidence of</w:t>
            </w:r>
          </w:p>
          <w:p w14:paraId="38D19D26" w14:textId="59BE8A99" w:rsidR="00CA3FB7" w:rsidRPr="00CA3FB7" w:rsidRDefault="00CA3FB7" w:rsidP="00C42071">
            <w:pPr>
              <w:rPr>
                <w:b/>
                <w:bCs/>
                <w:color w:val="FF0000"/>
                <w:lang w:bidi="bn-IN"/>
              </w:rPr>
            </w:pPr>
            <w:r w:rsidRPr="00CA3FB7">
              <w:rPr>
                <w:b/>
                <w:bCs/>
                <w:color w:val="FF0000"/>
                <w:lang w:bidi="bn-IN"/>
              </w:rPr>
              <w:t>success</w:t>
            </w:r>
          </w:p>
        </w:tc>
        <w:tc>
          <w:tcPr>
            <w:tcW w:w="1559" w:type="dxa"/>
          </w:tcPr>
          <w:p w14:paraId="5C86922B" w14:textId="1F41C731" w:rsidR="00CA3FB7" w:rsidRPr="00CA3FB7" w:rsidRDefault="00CA3FB7" w:rsidP="00C42071">
            <w:pPr>
              <w:rPr>
                <w:b/>
                <w:bCs/>
                <w:color w:val="FF0000"/>
                <w:lang w:bidi="bn-IN"/>
              </w:rPr>
            </w:pPr>
            <w:r w:rsidRPr="00CA3FB7">
              <w:rPr>
                <w:b/>
                <w:bCs/>
                <w:color w:val="FF0000"/>
                <w:lang w:bidi="bn-IN"/>
              </w:rPr>
              <w:t>Time frame</w:t>
            </w:r>
          </w:p>
        </w:tc>
      </w:tr>
      <w:tr w:rsidR="00820F97" w:rsidRPr="006A7536" w14:paraId="307CD8DE" w14:textId="77777777" w:rsidTr="00CA3FB7">
        <w:tc>
          <w:tcPr>
            <w:tcW w:w="1558" w:type="dxa"/>
          </w:tcPr>
          <w:p w14:paraId="3EFC041D" w14:textId="77777777" w:rsidR="00820F97" w:rsidRPr="006A7536" w:rsidRDefault="00CA3FB7" w:rsidP="00C42071">
            <w:pPr>
              <w:rPr>
                <w:lang w:bidi="bn-IN"/>
              </w:rPr>
            </w:pPr>
            <w:r w:rsidRPr="006A7536">
              <w:rPr>
                <w:lang w:bidi="bn-IN"/>
              </w:rPr>
              <w:t>E</w:t>
            </w:r>
            <w:r w:rsidR="00820F97" w:rsidRPr="006A7536">
              <w:rPr>
                <w:lang w:bidi="bn-IN"/>
              </w:rPr>
              <w:t>mployed as</w:t>
            </w:r>
            <w:r w:rsidRPr="006A7536">
              <w:rPr>
                <w:lang w:bidi="bn-IN"/>
              </w:rPr>
              <w:t xml:space="preserve"> Restaurant</w:t>
            </w:r>
          </w:p>
          <w:p w14:paraId="40446D08" w14:textId="75A11052" w:rsidR="00CA3FB7" w:rsidRPr="006A7536" w:rsidRDefault="00CA3FB7" w:rsidP="00C42071">
            <w:pPr>
              <w:rPr>
                <w:lang w:bidi="bn-IN"/>
              </w:rPr>
            </w:pPr>
            <w:r w:rsidRPr="006A7536">
              <w:rPr>
                <w:lang w:bidi="bn-IN"/>
              </w:rPr>
              <w:t>manager</w:t>
            </w:r>
          </w:p>
        </w:tc>
        <w:tc>
          <w:tcPr>
            <w:tcW w:w="1558" w:type="dxa"/>
          </w:tcPr>
          <w:p w14:paraId="1C17B422" w14:textId="5C67B4C7" w:rsidR="00CA3FB7" w:rsidRPr="006A7536" w:rsidRDefault="00CA3FB7" w:rsidP="00C42071">
            <w:pPr>
              <w:rPr>
                <w:lang w:bidi="bn-IN"/>
              </w:rPr>
            </w:pPr>
            <w:r w:rsidRPr="006A7536">
              <w:rPr>
                <w:lang w:bidi="bn-IN"/>
              </w:rPr>
              <w:t>Advance career level</w:t>
            </w:r>
            <w:r w:rsidR="00820F97" w:rsidRPr="006A7536">
              <w:rPr>
                <w:lang w:bidi="bn-IN"/>
              </w:rPr>
              <w:t xml:space="preserve"> to General Manager in current industry</w:t>
            </w:r>
          </w:p>
        </w:tc>
        <w:tc>
          <w:tcPr>
            <w:tcW w:w="1558" w:type="dxa"/>
          </w:tcPr>
          <w:p w14:paraId="7B0739A4" w14:textId="535C1D7F" w:rsidR="00820F97" w:rsidRPr="006A7536" w:rsidRDefault="00820F97" w:rsidP="00820F97">
            <w:pPr>
              <w:rPr>
                <w:b/>
                <w:bCs/>
                <w:lang w:bidi="bn-IN"/>
              </w:rPr>
            </w:pPr>
            <w:r w:rsidRPr="006A7536">
              <w:rPr>
                <w:b/>
                <w:bCs/>
                <w:lang w:bidi="bn-IN"/>
              </w:rPr>
              <w:t>Jan 20</w:t>
            </w:r>
            <w:r w:rsidRPr="006A7536">
              <w:rPr>
                <w:b/>
                <w:bCs/>
                <w:lang w:bidi="bn-IN"/>
              </w:rPr>
              <w:t>20</w:t>
            </w:r>
            <w:r w:rsidRPr="006A7536">
              <w:rPr>
                <w:b/>
                <w:bCs/>
                <w:lang w:bidi="bn-IN"/>
              </w:rPr>
              <w:t>,</w:t>
            </w:r>
          </w:p>
          <w:p w14:paraId="5466493A" w14:textId="5F3B5345" w:rsidR="00CA3FB7" w:rsidRPr="006A7536" w:rsidRDefault="00820F97" w:rsidP="00820F97">
            <w:pPr>
              <w:rPr>
                <w:lang w:bidi="bn-IN"/>
              </w:rPr>
            </w:pPr>
            <w:r w:rsidRPr="006A7536">
              <w:rPr>
                <w:lang w:bidi="bn-IN"/>
              </w:rPr>
              <w:t xml:space="preserve">Enrolled for </w:t>
            </w:r>
            <w:proofErr w:type="spellStart"/>
            <w:r w:rsidRPr="006A7536">
              <w:rPr>
                <w:lang w:bidi="bn-IN"/>
              </w:rPr>
              <w:t>CertHE</w:t>
            </w:r>
            <w:proofErr w:type="spellEnd"/>
            <w:r w:rsidRPr="006A7536">
              <w:rPr>
                <w:lang w:bidi="bn-IN"/>
              </w:rPr>
              <w:t xml:space="preserve"> @ UWTSD,</w:t>
            </w:r>
          </w:p>
        </w:tc>
        <w:tc>
          <w:tcPr>
            <w:tcW w:w="1558" w:type="dxa"/>
          </w:tcPr>
          <w:p w14:paraId="6F7F7F64" w14:textId="77777777" w:rsidR="00CA3FB7" w:rsidRPr="006A7536" w:rsidRDefault="00820F97" w:rsidP="00C42071">
            <w:pPr>
              <w:rPr>
                <w:lang w:bidi="bn-IN"/>
              </w:rPr>
            </w:pPr>
            <w:r w:rsidRPr="006A7536">
              <w:rPr>
                <w:lang w:bidi="bn-IN"/>
              </w:rPr>
              <w:t>University</w:t>
            </w:r>
          </w:p>
          <w:p w14:paraId="6A03A6BD" w14:textId="77777777" w:rsidR="00820F97" w:rsidRPr="006A7536" w:rsidRDefault="00820F97" w:rsidP="00C42071">
            <w:pPr>
              <w:rPr>
                <w:lang w:bidi="bn-IN"/>
              </w:rPr>
            </w:pPr>
            <w:r w:rsidRPr="006A7536">
              <w:rPr>
                <w:lang w:bidi="bn-IN"/>
              </w:rPr>
              <w:t>Lecturers</w:t>
            </w:r>
          </w:p>
          <w:p w14:paraId="138EAEEB" w14:textId="77777777" w:rsidR="00820F97" w:rsidRPr="006A7536" w:rsidRDefault="00820F97" w:rsidP="00C42071">
            <w:pPr>
              <w:rPr>
                <w:lang w:bidi="bn-IN"/>
              </w:rPr>
            </w:pPr>
            <w:r w:rsidRPr="006A7536">
              <w:rPr>
                <w:lang w:bidi="bn-IN"/>
              </w:rPr>
              <w:t>Library</w:t>
            </w:r>
          </w:p>
          <w:p w14:paraId="65117793" w14:textId="3D79C295" w:rsidR="00820F97" w:rsidRPr="006A7536" w:rsidRDefault="00820F97" w:rsidP="00C42071">
            <w:pPr>
              <w:rPr>
                <w:lang w:bidi="bn-IN"/>
              </w:rPr>
            </w:pPr>
            <w:r w:rsidRPr="006A7536">
              <w:rPr>
                <w:lang w:bidi="bn-IN"/>
              </w:rPr>
              <w:t>Friends</w:t>
            </w:r>
          </w:p>
          <w:p w14:paraId="73141DD8" w14:textId="365087DB" w:rsidR="00820F97" w:rsidRPr="006A7536" w:rsidRDefault="00820F97" w:rsidP="00C42071">
            <w:pPr>
              <w:rPr>
                <w:lang w:bidi="bn-IN"/>
              </w:rPr>
            </w:pPr>
            <w:proofErr w:type="spellStart"/>
            <w:r w:rsidRPr="006A7536">
              <w:rPr>
                <w:lang w:bidi="bn-IN"/>
              </w:rPr>
              <w:t>Familly</w:t>
            </w:r>
            <w:proofErr w:type="spellEnd"/>
          </w:p>
        </w:tc>
        <w:tc>
          <w:tcPr>
            <w:tcW w:w="1559" w:type="dxa"/>
          </w:tcPr>
          <w:p w14:paraId="430D8AE9" w14:textId="77777777" w:rsidR="00CA3FB7" w:rsidRPr="006A7536" w:rsidRDefault="00820F97" w:rsidP="00C42071">
            <w:pPr>
              <w:rPr>
                <w:lang w:bidi="bn-IN"/>
              </w:rPr>
            </w:pPr>
            <w:r w:rsidRPr="006A7536">
              <w:rPr>
                <w:lang w:bidi="bn-IN"/>
              </w:rPr>
              <w:t xml:space="preserve">Have passed </w:t>
            </w:r>
          </w:p>
          <w:p w14:paraId="65C9D743" w14:textId="5642AEB9" w:rsidR="00820F97" w:rsidRPr="006A7536" w:rsidRDefault="00820F97" w:rsidP="00C42071">
            <w:pPr>
              <w:rPr>
                <w:lang w:bidi="bn-IN"/>
              </w:rPr>
            </w:pPr>
            <w:r w:rsidRPr="006A7536">
              <w:rPr>
                <w:lang w:bidi="bn-IN"/>
              </w:rPr>
              <w:t>Course and now need to advance to next stage</w:t>
            </w:r>
          </w:p>
        </w:tc>
        <w:tc>
          <w:tcPr>
            <w:tcW w:w="1559" w:type="dxa"/>
          </w:tcPr>
          <w:p w14:paraId="0B53FF7B" w14:textId="351C3245" w:rsidR="00CA3FB7" w:rsidRPr="006A7536" w:rsidRDefault="00820F97" w:rsidP="00C42071">
            <w:pPr>
              <w:rPr>
                <w:b/>
                <w:bCs/>
                <w:lang w:bidi="bn-IN"/>
              </w:rPr>
            </w:pPr>
            <w:r w:rsidRPr="006A7536">
              <w:rPr>
                <w:b/>
                <w:bCs/>
                <w:lang w:bidi="bn-IN"/>
              </w:rPr>
              <w:t>Jan 2021</w:t>
            </w:r>
          </w:p>
        </w:tc>
      </w:tr>
      <w:tr w:rsidR="00820F97" w:rsidRPr="006A7536" w14:paraId="179EA78C" w14:textId="77777777" w:rsidTr="00CA3FB7">
        <w:tc>
          <w:tcPr>
            <w:tcW w:w="1558" w:type="dxa"/>
          </w:tcPr>
          <w:p w14:paraId="7739067A" w14:textId="1FF4B69E" w:rsidR="00CA3FB7" w:rsidRPr="006A7536" w:rsidRDefault="00820F97" w:rsidP="00C42071">
            <w:pPr>
              <w:rPr>
                <w:lang w:bidi="bn-IN"/>
              </w:rPr>
            </w:pPr>
            <w:r w:rsidRPr="006A7536">
              <w:rPr>
                <w:b/>
                <w:bCs/>
                <w:lang w:bidi="bn-IN"/>
              </w:rPr>
              <w:t>May 2021</w:t>
            </w:r>
            <w:r w:rsidRPr="006A7536">
              <w:rPr>
                <w:lang w:bidi="bn-IN"/>
              </w:rPr>
              <w:t>,</w:t>
            </w:r>
          </w:p>
          <w:p w14:paraId="4098858E" w14:textId="59A6EE5E" w:rsidR="00820F97" w:rsidRPr="006A7536" w:rsidRDefault="00820F97" w:rsidP="00C42071">
            <w:pPr>
              <w:rPr>
                <w:lang w:bidi="bn-IN"/>
              </w:rPr>
            </w:pPr>
            <w:r w:rsidRPr="006A7536">
              <w:rPr>
                <w:lang w:bidi="bn-IN"/>
              </w:rPr>
              <w:t>Enrolled to BA Hons @ UWTSD</w:t>
            </w:r>
          </w:p>
        </w:tc>
        <w:tc>
          <w:tcPr>
            <w:tcW w:w="1558" w:type="dxa"/>
          </w:tcPr>
          <w:p w14:paraId="36486850" w14:textId="0F38DFE9" w:rsidR="00CA3FB7" w:rsidRPr="006A7536" w:rsidRDefault="00820F97" w:rsidP="00C42071">
            <w:pPr>
              <w:rPr>
                <w:lang w:bidi="bn-IN"/>
              </w:rPr>
            </w:pPr>
            <w:r w:rsidRPr="006A7536">
              <w:rPr>
                <w:lang w:bidi="bn-IN"/>
              </w:rPr>
              <w:t>Proceed with goal as planned</w:t>
            </w:r>
          </w:p>
        </w:tc>
        <w:tc>
          <w:tcPr>
            <w:tcW w:w="1558" w:type="dxa"/>
          </w:tcPr>
          <w:p w14:paraId="12D682BB" w14:textId="76B53C73" w:rsidR="00CA3FB7" w:rsidRPr="006A7536" w:rsidRDefault="00820F97" w:rsidP="00C42071">
            <w:pPr>
              <w:rPr>
                <w:lang w:bidi="bn-IN"/>
              </w:rPr>
            </w:pPr>
            <w:r w:rsidRPr="006A7536">
              <w:rPr>
                <w:lang w:bidi="bn-IN"/>
              </w:rPr>
              <w:t>Complete Batchelors then pursue Masters</w:t>
            </w:r>
          </w:p>
        </w:tc>
        <w:tc>
          <w:tcPr>
            <w:tcW w:w="1558" w:type="dxa"/>
          </w:tcPr>
          <w:p w14:paraId="7E8070BA" w14:textId="77777777" w:rsidR="00CA3FB7" w:rsidRPr="006A7536" w:rsidRDefault="00820F97" w:rsidP="00C42071">
            <w:pPr>
              <w:rPr>
                <w:lang w:bidi="bn-IN"/>
              </w:rPr>
            </w:pPr>
            <w:r w:rsidRPr="006A7536">
              <w:rPr>
                <w:lang w:bidi="bn-IN"/>
              </w:rPr>
              <w:t xml:space="preserve">As above </w:t>
            </w:r>
          </w:p>
          <w:p w14:paraId="4A620637" w14:textId="4AF7DC54" w:rsidR="00820F97" w:rsidRPr="006A7536" w:rsidRDefault="00820F97" w:rsidP="00C42071">
            <w:pPr>
              <w:rPr>
                <w:lang w:bidi="bn-IN"/>
              </w:rPr>
            </w:pPr>
            <w:r w:rsidRPr="006A7536">
              <w:rPr>
                <w:lang w:bidi="bn-IN"/>
              </w:rPr>
              <w:t>Other students</w:t>
            </w:r>
          </w:p>
        </w:tc>
        <w:tc>
          <w:tcPr>
            <w:tcW w:w="1559" w:type="dxa"/>
          </w:tcPr>
          <w:p w14:paraId="2D95545B" w14:textId="5735E31F" w:rsidR="00CA3FB7" w:rsidRPr="006A7536" w:rsidRDefault="00820F97" w:rsidP="00C42071">
            <w:pPr>
              <w:rPr>
                <w:lang w:bidi="bn-IN"/>
              </w:rPr>
            </w:pPr>
            <w:r w:rsidRPr="006A7536">
              <w:rPr>
                <w:lang w:bidi="bn-IN"/>
              </w:rPr>
              <w:t>Attending University Must complete to advance to next stage</w:t>
            </w:r>
          </w:p>
        </w:tc>
        <w:tc>
          <w:tcPr>
            <w:tcW w:w="1559" w:type="dxa"/>
          </w:tcPr>
          <w:p w14:paraId="3211D2C3" w14:textId="16F8129B" w:rsidR="00CA3FB7" w:rsidRPr="006A7536" w:rsidRDefault="006A7536" w:rsidP="00C42071">
            <w:pPr>
              <w:rPr>
                <w:b/>
                <w:bCs/>
                <w:lang w:bidi="bn-IN"/>
              </w:rPr>
            </w:pPr>
            <w:r w:rsidRPr="006A7536">
              <w:rPr>
                <w:b/>
                <w:bCs/>
                <w:lang w:bidi="bn-IN"/>
              </w:rPr>
              <w:t>BA completion Jan 2022</w:t>
            </w:r>
          </w:p>
          <w:p w14:paraId="54D201DF" w14:textId="1AB5C29E" w:rsidR="006A7536" w:rsidRPr="006A7536" w:rsidRDefault="006A7536" w:rsidP="00C42071">
            <w:pPr>
              <w:rPr>
                <w:b/>
                <w:bCs/>
                <w:lang w:bidi="bn-IN"/>
              </w:rPr>
            </w:pPr>
            <w:r w:rsidRPr="006A7536">
              <w:rPr>
                <w:b/>
                <w:bCs/>
                <w:lang w:bidi="bn-IN"/>
              </w:rPr>
              <w:t>Masters’ completion Jan 2024</w:t>
            </w:r>
          </w:p>
        </w:tc>
      </w:tr>
    </w:tbl>
    <w:p w14:paraId="4417913C" w14:textId="77777777" w:rsidR="00BC693C" w:rsidRDefault="00BC693C" w:rsidP="00C42071">
      <w:pPr>
        <w:rPr>
          <w:lang w:bidi="bn-IN"/>
        </w:rPr>
      </w:pPr>
    </w:p>
    <w:p w14:paraId="5DB5369B" w14:textId="5A2477DF" w:rsidR="00411985" w:rsidRDefault="00E132B8" w:rsidP="00C42071">
      <w:pPr>
        <w:rPr>
          <w:lang w:bidi="bn-IN"/>
        </w:rPr>
      </w:pPr>
      <w:r>
        <w:rPr>
          <w:lang w:bidi="bn-IN"/>
        </w:rPr>
        <w:t>By aligning oneself with the PDP it is possible to advance to the desired Career goal</w:t>
      </w:r>
      <w:r w:rsidR="00D87729">
        <w:rPr>
          <w:lang w:bidi="bn-IN"/>
        </w:rPr>
        <w:t xml:space="preserve">, with out a plan it will be hard to keep track of progression in this </w:t>
      </w:r>
      <w:r w:rsidR="00D04642">
        <w:rPr>
          <w:lang w:bidi="bn-IN"/>
        </w:rPr>
        <w:t>ever-growing</w:t>
      </w:r>
      <w:r w:rsidR="00D87729">
        <w:rPr>
          <w:lang w:bidi="bn-IN"/>
        </w:rPr>
        <w:t xml:space="preserve"> world of technology and globalisation (</w:t>
      </w:r>
      <w:proofErr w:type="spellStart"/>
      <w:r w:rsidR="00D87729">
        <w:rPr>
          <w:lang w:bidi="bn-IN"/>
        </w:rPr>
        <w:t>Varles</w:t>
      </w:r>
      <w:proofErr w:type="spellEnd"/>
      <w:r w:rsidR="00D87729">
        <w:rPr>
          <w:lang w:bidi="bn-IN"/>
        </w:rPr>
        <w:t>, 2015).</w:t>
      </w:r>
    </w:p>
    <w:p w14:paraId="3A2C5265" w14:textId="77777777" w:rsidR="00786816" w:rsidRPr="00D04642" w:rsidRDefault="00786816" w:rsidP="00C42071">
      <w:pPr>
        <w:rPr>
          <w:lang w:bidi="bn-IN"/>
        </w:rPr>
      </w:pPr>
    </w:p>
    <w:p w14:paraId="49AFEE4A" w14:textId="77777777" w:rsidR="00A31FBF" w:rsidRPr="00AE18C6" w:rsidRDefault="00EE2ECD" w:rsidP="00CB0600">
      <w:pPr>
        <w:pStyle w:val="Heading1"/>
        <w:rPr>
          <w:lang w:eastAsia="en-IN"/>
        </w:rPr>
      </w:pPr>
      <w:bookmarkStart w:id="10" w:name="_Toc73988756"/>
      <w:bookmarkStart w:id="11" w:name="_Toc77007817"/>
      <w:r w:rsidRPr="00AE18C6">
        <w:t>Conclusion</w:t>
      </w:r>
      <w:bookmarkEnd w:id="10"/>
      <w:bookmarkEnd w:id="11"/>
    </w:p>
    <w:p w14:paraId="7D555E07" w14:textId="0A0B5189" w:rsidR="00A31FBF" w:rsidRPr="00AE18C6" w:rsidRDefault="001A6297" w:rsidP="00A31FBF">
      <w:pPr>
        <w:rPr>
          <w:rFonts w:eastAsia="Times New Roman" w:cs="Arial"/>
        </w:rPr>
      </w:pPr>
      <w:r>
        <w:rPr>
          <w:rFonts w:eastAsia="Times New Roman" w:cs="Arial"/>
        </w:rPr>
        <w:t>Based on the study</w:t>
      </w:r>
      <w:r w:rsidR="00B818E4">
        <w:rPr>
          <w:rFonts w:eastAsia="Times New Roman" w:cs="Arial"/>
        </w:rPr>
        <w:t xml:space="preserve"> it can be</w:t>
      </w:r>
      <w:r>
        <w:rPr>
          <w:rFonts w:eastAsia="Times New Roman" w:cs="Arial"/>
        </w:rPr>
        <w:t xml:space="preserve"> concluded</w:t>
      </w:r>
      <w:r w:rsidR="00B818E4">
        <w:rPr>
          <w:rFonts w:eastAsia="Times New Roman" w:cs="Arial"/>
        </w:rPr>
        <w:t xml:space="preserve"> </w:t>
      </w:r>
      <w:r w:rsidR="00EE2ECD" w:rsidRPr="00AE18C6">
        <w:rPr>
          <w:rFonts w:eastAsia="Times New Roman" w:cs="Arial"/>
        </w:rPr>
        <w:t xml:space="preserve"> that employee</w:t>
      </w:r>
      <w:r>
        <w:rPr>
          <w:rFonts w:eastAsia="Times New Roman" w:cs="Arial"/>
        </w:rPr>
        <w:t xml:space="preserve">s </w:t>
      </w:r>
      <w:r w:rsidR="00EE2ECD" w:rsidRPr="00AE18C6">
        <w:rPr>
          <w:rFonts w:eastAsia="Times New Roman" w:cs="Arial"/>
        </w:rPr>
        <w:t xml:space="preserve">should be provided with specific needs to influence them for working authentically for the organisation. On the other hand, it should also be noted that employee engagement could be increased through openly listening to their issues. Actively listening to the issues of employees and </w:t>
      </w:r>
      <w:r w:rsidR="00334DE5">
        <w:rPr>
          <w:rFonts w:eastAsia="Times New Roman" w:cs="Arial"/>
        </w:rPr>
        <w:t>acting</w:t>
      </w:r>
      <w:r w:rsidR="00EE2ECD" w:rsidRPr="00AE18C6">
        <w:rPr>
          <w:rFonts w:eastAsia="Times New Roman" w:cs="Arial"/>
        </w:rPr>
        <w:t xml:space="preserve"> on eradicating the issues can make the employees believe that the organisation is thinking for their </w:t>
      </w:r>
      <w:r w:rsidR="00B818E4">
        <w:rPr>
          <w:rFonts w:eastAsia="Times New Roman" w:cs="Arial"/>
        </w:rPr>
        <w:t xml:space="preserve">benefit and </w:t>
      </w:r>
      <w:r w:rsidR="002F7373">
        <w:rPr>
          <w:rFonts w:eastAsia="Times New Roman" w:cs="Arial"/>
        </w:rPr>
        <w:t>wellbeing</w:t>
      </w:r>
      <w:r w:rsidR="00EE2ECD" w:rsidRPr="00AE18C6">
        <w:rPr>
          <w:rFonts w:eastAsia="Times New Roman" w:cs="Arial"/>
        </w:rPr>
        <w:t>. Communication is important wit</w:t>
      </w:r>
      <w:r w:rsidR="002F7373">
        <w:rPr>
          <w:rFonts w:eastAsia="Times New Roman" w:cs="Arial"/>
        </w:rPr>
        <w:t>h</w:t>
      </w:r>
      <w:r w:rsidR="00EE2ECD" w:rsidRPr="00AE18C6">
        <w:rPr>
          <w:rFonts w:eastAsia="Times New Roman" w:cs="Arial"/>
        </w:rPr>
        <w:t xml:space="preserve"> employees and the management board to proceed with the smooth flow of </w:t>
      </w:r>
      <w:r w:rsidR="00334DE5" w:rsidRPr="00AE18C6">
        <w:rPr>
          <w:rFonts w:eastAsia="Times New Roman" w:cs="Arial"/>
        </w:rPr>
        <w:t>an</w:t>
      </w:r>
      <w:r w:rsidR="00EE2ECD" w:rsidRPr="00AE18C6">
        <w:rPr>
          <w:rFonts w:eastAsia="Times New Roman" w:cs="Arial"/>
        </w:rPr>
        <w:t xml:space="preserve"> organisation</w:t>
      </w:r>
      <w:r w:rsidR="002F7373">
        <w:rPr>
          <w:rFonts w:eastAsia="Times New Roman" w:cs="Arial"/>
        </w:rPr>
        <w:t xml:space="preserve"> or </w:t>
      </w:r>
      <w:r w:rsidR="00EE2ECD" w:rsidRPr="00AE18C6">
        <w:rPr>
          <w:rFonts w:eastAsia="Times New Roman" w:cs="Arial"/>
        </w:rPr>
        <w:t>workplace.</w:t>
      </w:r>
      <w:r w:rsidR="00EC6435" w:rsidRPr="00AE18C6">
        <w:rPr>
          <w:rFonts w:eastAsia="Times New Roman" w:cs="Arial"/>
        </w:rPr>
        <w:t xml:space="preserve"> In the current discussion, a personal development plan has been </w:t>
      </w:r>
      <w:r w:rsidR="00EC6435" w:rsidRPr="00AE18C6">
        <w:rPr>
          <w:rFonts w:eastAsia="Times New Roman" w:cs="Arial"/>
        </w:rPr>
        <w:lastRenderedPageBreak/>
        <w:t>provided, which will work as the success factor</w:t>
      </w:r>
      <w:r w:rsidR="00B524F9">
        <w:rPr>
          <w:rFonts w:eastAsia="Times New Roman" w:cs="Arial"/>
        </w:rPr>
        <w:t xml:space="preserve"> for </w:t>
      </w:r>
      <w:proofErr w:type="spellStart"/>
      <w:r w:rsidR="00B524F9">
        <w:rPr>
          <w:rFonts w:eastAsia="Times New Roman" w:cs="Arial"/>
        </w:rPr>
        <w:t>Mangement</w:t>
      </w:r>
      <w:proofErr w:type="spellEnd"/>
      <w:r w:rsidR="00EC6435" w:rsidRPr="00AE18C6">
        <w:rPr>
          <w:rFonts w:eastAsia="Times New Roman" w:cs="Arial"/>
        </w:rPr>
        <w:t xml:space="preserve"> in the </w:t>
      </w:r>
      <w:r w:rsidR="008A2960">
        <w:rPr>
          <w:rFonts w:eastAsia="Times New Roman" w:cs="Arial"/>
        </w:rPr>
        <w:t>restaurant</w:t>
      </w:r>
      <w:r w:rsidR="00EC6435" w:rsidRPr="00AE18C6">
        <w:rPr>
          <w:rFonts w:eastAsia="Times New Roman" w:cs="Arial"/>
        </w:rPr>
        <w:t xml:space="preserve"> industry. This particular task has been done based on </w:t>
      </w:r>
      <w:r w:rsidR="002F7373">
        <w:rPr>
          <w:rFonts w:eastAsia="Times New Roman" w:cs="Arial"/>
        </w:rPr>
        <w:t>‘</w:t>
      </w:r>
      <w:proofErr w:type="spellStart"/>
      <w:r w:rsidR="008A2960">
        <w:rPr>
          <w:rFonts w:eastAsia="Times New Roman" w:cs="Arial"/>
        </w:rPr>
        <w:t>Bahgecha</w:t>
      </w:r>
      <w:proofErr w:type="spellEnd"/>
      <w:r w:rsidR="002F7373">
        <w:rPr>
          <w:rFonts w:eastAsia="Times New Roman" w:cs="Arial"/>
        </w:rPr>
        <w:t>’</w:t>
      </w:r>
      <w:r w:rsidR="00EC6435" w:rsidRPr="00AE18C6">
        <w:rPr>
          <w:rFonts w:eastAsia="Times New Roman" w:cs="Arial"/>
        </w:rPr>
        <w:t xml:space="preserve"> restaurant situated in </w:t>
      </w:r>
      <w:r w:rsidR="008A2960">
        <w:rPr>
          <w:rFonts w:eastAsia="Times New Roman" w:cs="Arial"/>
        </w:rPr>
        <w:t>Reading, Berkshire</w:t>
      </w:r>
      <w:r w:rsidR="00EC6435" w:rsidRPr="00AE18C6">
        <w:rPr>
          <w:rFonts w:eastAsia="Times New Roman" w:cs="Arial"/>
        </w:rPr>
        <w:t xml:space="preserve"> a</w:t>
      </w:r>
      <w:r w:rsidR="008A2960">
        <w:rPr>
          <w:rFonts w:eastAsia="Times New Roman" w:cs="Arial"/>
        </w:rPr>
        <w:t>n</w:t>
      </w:r>
      <w:r w:rsidR="00EC6435" w:rsidRPr="00AE18C6">
        <w:rPr>
          <w:rFonts w:eastAsia="Times New Roman" w:cs="Arial"/>
        </w:rPr>
        <w:t>d taking into consideration their aspects, the relationship between the theories and applications have been drawn.</w:t>
      </w:r>
    </w:p>
    <w:p w14:paraId="3B5C2F3F" w14:textId="77777777" w:rsidR="0090720B" w:rsidRPr="00AE18C6" w:rsidRDefault="0090720B" w:rsidP="00A31FBF">
      <w:pPr>
        <w:rPr>
          <w:rFonts w:eastAsia="Times New Roman" w:cs="Arial"/>
        </w:rPr>
      </w:pPr>
    </w:p>
    <w:p w14:paraId="4F0527E1" w14:textId="77777777" w:rsidR="00A31FBF" w:rsidRPr="00AE18C6" w:rsidRDefault="00EE2ECD" w:rsidP="00A31FBF">
      <w:pPr>
        <w:rPr>
          <w:rFonts w:eastAsia="Times New Roman" w:cs="Arial"/>
        </w:rPr>
      </w:pPr>
      <w:r w:rsidRPr="00AE18C6">
        <w:rPr>
          <w:rFonts w:eastAsia="Times New Roman" w:cs="Arial"/>
        </w:rPr>
        <w:br w:type="page"/>
      </w:r>
    </w:p>
    <w:p w14:paraId="13D7CDF7" w14:textId="77777777" w:rsidR="00FE1C64" w:rsidRPr="00AE18C6" w:rsidRDefault="00EE2ECD" w:rsidP="00CB0600">
      <w:pPr>
        <w:pStyle w:val="Heading1"/>
      </w:pPr>
      <w:bookmarkStart w:id="12" w:name="_Toc77007818"/>
      <w:r w:rsidRPr="00AE18C6">
        <w:lastRenderedPageBreak/>
        <w:t>Reference list</w:t>
      </w:r>
      <w:bookmarkEnd w:id="12"/>
    </w:p>
    <w:p w14:paraId="59052D6F" w14:textId="77777777" w:rsidR="00C81091" w:rsidRPr="00AE18C6" w:rsidRDefault="00C81091" w:rsidP="0006094A">
      <w:pPr>
        <w:rPr>
          <w:rFonts w:cs="Arial"/>
        </w:rPr>
      </w:pPr>
      <w:r w:rsidRPr="00AE18C6">
        <w:rPr>
          <w:rFonts w:cs="Arial"/>
          <w:shd w:val="clear" w:color="auto" w:fill="FFFFFF"/>
        </w:rPr>
        <w:t xml:space="preserve">Akbar, M.S. and </w:t>
      </w:r>
      <w:proofErr w:type="spellStart"/>
      <w:r w:rsidRPr="00AE18C6">
        <w:rPr>
          <w:rFonts w:cs="Arial"/>
          <w:shd w:val="clear" w:color="auto" w:fill="FFFFFF"/>
        </w:rPr>
        <w:t>Khanfar</w:t>
      </w:r>
      <w:proofErr w:type="spellEnd"/>
      <w:r w:rsidRPr="00AE18C6">
        <w:rPr>
          <w:rFonts w:cs="Arial"/>
          <w:shd w:val="clear" w:color="auto" w:fill="FFFFFF"/>
        </w:rPr>
        <w:t>, F., 2020. Benefits and Compensations in Employees’ Motivation. </w:t>
      </w:r>
      <w:r w:rsidRPr="00AE18C6">
        <w:rPr>
          <w:rFonts w:cs="Arial"/>
          <w:iCs/>
        </w:rPr>
        <w:t>Asian Journal of Economics and Business</w:t>
      </w:r>
      <w:r w:rsidRPr="00AE18C6">
        <w:rPr>
          <w:rFonts w:cs="Arial"/>
        </w:rPr>
        <w:t>, </w:t>
      </w:r>
      <w:r w:rsidRPr="00AE18C6">
        <w:rPr>
          <w:rFonts w:cs="Arial"/>
          <w:iCs/>
        </w:rPr>
        <w:t>1</w:t>
      </w:r>
      <w:r w:rsidRPr="00AE18C6">
        <w:rPr>
          <w:rFonts w:cs="Arial"/>
        </w:rPr>
        <w:t>(1), pp.19-33.</w:t>
      </w:r>
    </w:p>
    <w:p w14:paraId="36ACD7B6" w14:textId="77777777" w:rsidR="00C81091" w:rsidRPr="00AE18C6" w:rsidRDefault="00C81091" w:rsidP="0006094A">
      <w:pPr>
        <w:spacing w:before="240"/>
        <w:rPr>
          <w:rFonts w:eastAsia="Times New Roman" w:cs="Arial"/>
        </w:rPr>
      </w:pPr>
      <w:r w:rsidRPr="00AE18C6">
        <w:rPr>
          <w:rFonts w:eastAsia="Times New Roman" w:cs="Arial"/>
        </w:rPr>
        <w:t xml:space="preserve">Al-Madi, F.N., </w:t>
      </w:r>
      <w:proofErr w:type="spellStart"/>
      <w:r w:rsidRPr="00AE18C6">
        <w:rPr>
          <w:rFonts w:eastAsia="Times New Roman" w:cs="Arial"/>
        </w:rPr>
        <w:t>Assal</w:t>
      </w:r>
      <w:proofErr w:type="spellEnd"/>
      <w:r w:rsidRPr="00AE18C6">
        <w:rPr>
          <w:rFonts w:eastAsia="Times New Roman" w:cs="Arial"/>
        </w:rPr>
        <w:t xml:space="preserve">, H., </w:t>
      </w:r>
      <w:proofErr w:type="spellStart"/>
      <w:r w:rsidRPr="00AE18C6">
        <w:rPr>
          <w:rFonts w:eastAsia="Times New Roman" w:cs="Arial"/>
        </w:rPr>
        <w:t>Shrafat</w:t>
      </w:r>
      <w:proofErr w:type="spellEnd"/>
      <w:r w:rsidRPr="00AE18C6">
        <w:rPr>
          <w:rFonts w:eastAsia="Times New Roman" w:cs="Arial"/>
        </w:rPr>
        <w:t xml:space="preserve">, F. and </w:t>
      </w:r>
      <w:proofErr w:type="spellStart"/>
      <w:r w:rsidRPr="00AE18C6">
        <w:rPr>
          <w:rFonts w:eastAsia="Times New Roman" w:cs="Arial"/>
        </w:rPr>
        <w:t>Zeglat</w:t>
      </w:r>
      <w:proofErr w:type="spellEnd"/>
      <w:r w:rsidRPr="00AE18C6">
        <w:rPr>
          <w:rFonts w:eastAsia="Times New Roman" w:cs="Arial"/>
        </w:rPr>
        <w:t>, D., 2017. The impact of employee motivation on organizational commitment. </w:t>
      </w:r>
      <w:r w:rsidRPr="00AE18C6">
        <w:rPr>
          <w:rFonts w:eastAsia="Times New Roman" w:cs="Arial"/>
          <w:iCs/>
        </w:rPr>
        <w:t>European Journal of Business and Management</w:t>
      </w:r>
      <w:r w:rsidRPr="00AE18C6">
        <w:rPr>
          <w:rFonts w:eastAsia="Times New Roman" w:cs="Arial"/>
        </w:rPr>
        <w:t>, </w:t>
      </w:r>
      <w:r w:rsidRPr="00AE18C6">
        <w:rPr>
          <w:rFonts w:eastAsia="Times New Roman" w:cs="Arial"/>
          <w:iCs/>
        </w:rPr>
        <w:t>9</w:t>
      </w:r>
      <w:r w:rsidRPr="00AE18C6">
        <w:rPr>
          <w:rFonts w:eastAsia="Times New Roman" w:cs="Arial"/>
        </w:rPr>
        <w:t>(15), pp.134-145.</w:t>
      </w:r>
    </w:p>
    <w:p w14:paraId="1FDC3989" w14:textId="77777777" w:rsidR="00C81091" w:rsidRPr="00AE18C6" w:rsidRDefault="00C81091" w:rsidP="0006094A">
      <w:pPr>
        <w:rPr>
          <w:rFonts w:eastAsia="Arial" w:cs="Arial"/>
        </w:rPr>
      </w:pPr>
      <w:r w:rsidRPr="00AE18C6">
        <w:rPr>
          <w:rFonts w:cs="Arial"/>
          <w:shd w:val="clear" w:color="auto" w:fill="FFFFFF"/>
        </w:rPr>
        <w:t>Blackwell, M., 2020. Indeterminacy, disagreement and the Human Rights Act: an empirical study of litigation in the UK House of Lords and Supreme Court 1997–2017. </w:t>
      </w:r>
      <w:r w:rsidRPr="00AE18C6">
        <w:rPr>
          <w:rFonts w:cs="Arial"/>
          <w:iCs/>
        </w:rPr>
        <w:t>The Modern Law Review</w:t>
      </w:r>
      <w:r w:rsidRPr="00AE18C6">
        <w:rPr>
          <w:rFonts w:cs="Arial"/>
        </w:rPr>
        <w:t>, </w:t>
      </w:r>
      <w:r w:rsidRPr="00AE18C6">
        <w:rPr>
          <w:rFonts w:cs="Arial"/>
          <w:iCs/>
        </w:rPr>
        <w:t>83</w:t>
      </w:r>
      <w:r w:rsidRPr="00AE18C6">
        <w:rPr>
          <w:rFonts w:cs="Arial"/>
        </w:rPr>
        <w:t>(2), pp.285-320.</w:t>
      </w:r>
    </w:p>
    <w:p w14:paraId="5E97FD22" w14:textId="77777777" w:rsidR="00C81091" w:rsidRPr="00AE18C6" w:rsidRDefault="00C81091" w:rsidP="0006094A">
      <w:pPr>
        <w:rPr>
          <w:rFonts w:cs="Arial"/>
        </w:rPr>
      </w:pPr>
      <w:r w:rsidRPr="00AE18C6">
        <w:rPr>
          <w:rFonts w:cs="Arial"/>
          <w:shd w:val="clear" w:color="auto" w:fill="FFFFFF"/>
        </w:rPr>
        <w:t xml:space="preserve">Chiat, L.C. and </w:t>
      </w:r>
      <w:proofErr w:type="spellStart"/>
      <w:r w:rsidRPr="00AE18C6">
        <w:rPr>
          <w:rFonts w:cs="Arial"/>
          <w:shd w:val="clear" w:color="auto" w:fill="FFFFFF"/>
        </w:rPr>
        <w:t>Panatik</w:t>
      </w:r>
      <w:proofErr w:type="spellEnd"/>
      <w:r w:rsidRPr="00AE18C6">
        <w:rPr>
          <w:rFonts w:cs="Arial"/>
          <w:shd w:val="clear" w:color="auto" w:fill="FFFFFF"/>
        </w:rPr>
        <w:t>, S.A., 2019. Perceptions of employee turnover intention by Herzberg’s motivation-hygiene theory: A systematic literature review. </w:t>
      </w:r>
      <w:r w:rsidRPr="00AE18C6">
        <w:rPr>
          <w:rFonts w:cs="Arial"/>
          <w:iCs/>
        </w:rPr>
        <w:t>Journal of Research in Psychology</w:t>
      </w:r>
      <w:r w:rsidRPr="00AE18C6">
        <w:rPr>
          <w:rFonts w:cs="Arial"/>
        </w:rPr>
        <w:t>, </w:t>
      </w:r>
      <w:r w:rsidRPr="00AE18C6">
        <w:rPr>
          <w:rFonts w:cs="Arial"/>
          <w:iCs/>
        </w:rPr>
        <w:t>1</w:t>
      </w:r>
      <w:r w:rsidRPr="00AE18C6">
        <w:rPr>
          <w:rFonts w:cs="Arial"/>
        </w:rPr>
        <w:t>(2), pp.10-15.</w:t>
      </w:r>
    </w:p>
    <w:p w14:paraId="07D6DC51" w14:textId="77777777" w:rsidR="00C81091" w:rsidRPr="00AE18C6" w:rsidRDefault="00C81091" w:rsidP="0006094A">
      <w:pPr>
        <w:rPr>
          <w:rFonts w:eastAsia="Arial" w:cs="Arial"/>
        </w:rPr>
      </w:pPr>
      <w:proofErr w:type="spellStart"/>
      <w:r w:rsidRPr="00AE18C6">
        <w:rPr>
          <w:rFonts w:cs="Arial"/>
          <w:shd w:val="clear" w:color="auto" w:fill="FFFFFF"/>
        </w:rPr>
        <w:t>Dlouhy</w:t>
      </w:r>
      <w:proofErr w:type="spellEnd"/>
      <w:r w:rsidRPr="00AE18C6">
        <w:rPr>
          <w:rFonts w:cs="Arial"/>
          <w:shd w:val="clear" w:color="auto" w:fill="FFFFFF"/>
        </w:rPr>
        <w:t>, K. and Casper, A., 2021. Downsizing and surviving employees' engagement and strain: The role of job resources and job demands. </w:t>
      </w:r>
      <w:r w:rsidRPr="00AE18C6">
        <w:rPr>
          <w:rFonts w:cs="Arial"/>
          <w:iCs/>
        </w:rPr>
        <w:t>Human Resource Management</w:t>
      </w:r>
      <w:r w:rsidRPr="00AE18C6">
        <w:rPr>
          <w:rFonts w:cs="Arial"/>
        </w:rPr>
        <w:t>, </w:t>
      </w:r>
      <w:r w:rsidRPr="00AE18C6">
        <w:rPr>
          <w:rFonts w:cs="Arial"/>
          <w:iCs/>
        </w:rPr>
        <w:t>60</w:t>
      </w:r>
      <w:r w:rsidRPr="00AE18C6">
        <w:rPr>
          <w:rFonts w:cs="Arial"/>
        </w:rPr>
        <w:t>(3), pp.435-454.</w:t>
      </w:r>
    </w:p>
    <w:p w14:paraId="58CED688" w14:textId="77777777" w:rsidR="00C81091" w:rsidRPr="00AE18C6" w:rsidRDefault="00C81091" w:rsidP="0006094A">
      <w:pPr>
        <w:rPr>
          <w:rFonts w:cs="Arial"/>
        </w:rPr>
      </w:pPr>
      <w:proofErr w:type="spellStart"/>
      <w:r w:rsidRPr="00AE18C6">
        <w:rPr>
          <w:rFonts w:cs="Arial"/>
          <w:shd w:val="clear" w:color="auto" w:fill="FFFFFF"/>
        </w:rPr>
        <w:t>Farimani</w:t>
      </w:r>
      <w:proofErr w:type="spellEnd"/>
      <w:r w:rsidRPr="00AE18C6">
        <w:rPr>
          <w:rFonts w:cs="Arial"/>
          <w:shd w:val="clear" w:color="auto" w:fill="FFFFFF"/>
        </w:rPr>
        <w:t xml:space="preserve">, Z.B. and </w:t>
      </w:r>
      <w:proofErr w:type="spellStart"/>
      <w:r w:rsidRPr="00AE18C6">
        <w:rPr>
          <w:rFonts w:cs="Arial"/>
          <w:shd w:val="clear" w:color="auto" w:fill="FFFFFF"/>
        </w:rPr>
        <w:t>Shahri</w:t>
      </w:r>
      <w:proofErr w:type="spellEnd"/>
      <w:r w:rsidRPr="00AE18C6">
        <w:rPr>
          <w:rFonts w:cs="Arial"/>
          <w:shd w:val="clear" w:color="auto" w:fill="FFFFFF"/>
        </w:rPr>
        <w:t>, N.N., 2020. Reaching self-actualization in education: Construction and validation of a hierarchical scale. </w:t>
      </w:r>
      <w:r w:rsidRPr="00AE18C6">
        <w:rPr>
          <w:rFonts w:cs="Arial"/>
          <w:iCs/>
        </w:rPr>
        <w:t>Journal of Language Teaching and Research</w:t>
      </w:r>
      <w:r w:rsidRPr="00AE18C6">
        <w:rPr>
          <w:rFonts w:cs="Arial"/>
        </w:rPr>
        <w:t>, </w:t>
      </w:r>
      <w:r w:rsidRPr="00AE18C6">
        <w:rPr>
          <w:rFonts w:cs="Arial"/>
          <w:iCs/>
        </w:rPr>
        <w:t>11</w:t>
      </w:r>
      <w:r w:rsidRPr="00AE18C6">
        <w:rPr>
          <w:rFonts w:cs="Arial"/>
        </w:rPr>
        <w:t>(4), pp.623-634.</w:t>
      </w:r>
    </w:p>
    <w:p w14:paraId="120907B6" w14:textId="77777777" w:rsidR="00C81091" w:rsidRPr="00AE18C6" w:rsidRDefault="00C81091" w:rsidP="0006094A">
      <w:pPr>
        <w:spacing w:before="240"/>
        <w:rPr>
          <w:rFonts w:eastAsia="Times New Roman" w:cs="Arial"/>
        </w:rPr>
      </w:pPr>
      <w:r w:rsidRPr="00AE18C6">
        <w:rPr>
          <w:rFonts w:eastAsia="Times New Roman" w:cs="Arial"/>
        </w:rPr>
        <w:t>Idowu, A., 2017. Effectiveness of performance appraisal system and its effect on employee motivation. </w:t>
      </w:r>
      <w:r w:rsidRPr="00AE18C6">
        <w:rPr>
          <w:rFonts w:eastAsia="Times New Roman" w:cs="Arial"/>
          <w:iCs/>
        </w:rPr>
        <w:t>Nile Journal of Business and Economics</w:t>
      </w:r>
      <w:r w:rsidRPr="00AE18C6">
        <w:rPr>
          <w:rFonts w:eastAsia="Times New Roman" w:cs="Arial"/>
        </w:rPr>
        <w:t>, </w:t>
      </w:r>
      <w:r w:rsidRPr="00AE18C6">
        <w:rPr>
          <w:rFonts w:eastAsia="Times New Roman" w:cs="Arial"/>
          <w:iCs/>
        </w:rPr>
        <w:t>3</w:t>
      </w:r>
      <w:r w:rsidRPr="00AE18C6">
        <w:rPr>
          <w:rFonts w:eastAsia="Times New Roman" w:cs="Arial"/>
        </w:rPr>
        <w:t>(5), pp.15-39.</w:t>
      </w:r>
    </w:p>
    <w:p w14:paraId="7F797E98" w14:textId="77777777" w:rsidR="00C81091" w:rsidRPr="00AE18C6" w:rsidRDefault="00C81091" w:rsidP="0006094A">
      <w:pPr>
        <w:rPr>
          <w:rFonts w:eastAsia="Arial" w:cs="Arial"/>
        </w:rPr>
      </w:pPr>
      <w:proofErr w:type="spellStart"/>
      <w:r w:rsidRPr="00AE18C6">
        <w:rPr>
          <w:rFonts w:cs="Arial"/>
          <w:shd w:val="clear" w:color="auto" w:fill="FFFFFF"/>
        </w:rPr>
        <w:t>Jano</w:t>
      </w:r>
      <w:proofErr w:type="spellEnd"/>
      <w:r w:rsidRPr="00AE18C6">
        <w:rPr>
          <w:rFonts w:cs="Arial"/>
          <w:shd w:val="clear" w:color="auto" w:fill="FFFFFF"/>
        </w:rPr>
        <w:t xml:space="preserve">, R., </w:t>
      </w:r>
      <w:proofErr w:type="spellStart"/>
      <w:r w:rsidRPr="00AE18C6">
        <w:rPr>
          <w:rFonts w:cs="Arial"/>
          <w:shd w:val="clear" w:color="auto" w:fill="FFFFFF"/>
        </w:rPr>
        <w:t>Satardien</w:t>
      </w:r>
      <w:proofErr w:type="spellEnd"/>
      <w:r w:rsidRPr="00AE18C6">
        <w:rPr>
          <w:rFonts w:cs="Arial"/>
          <w:shd w:val="clear" w:color="auto" w:fill="FFFFFF"/>
        </w:rPr>
        <w:t xml:space="preserve">, M. and </w:t>
      </w:r>
      <w:proofErr w:type="spellStart"/>
      <w:r w:rsidRPr="00AE18C6">
        <w:rPr>
          <w:rFonts w:cs="Arial"/>
          <w:shd w:val="clear" w:color="auto" w:fill="FFFFFF"/>
        </w:rPr>
        <w:t>Mahembe</w:t>
      </w:r>
      <w:proofErr w:type="spellEnd"/>
      <w:r w:rsidRPr="00AE18C6">
        <w:rPr>
          <w:rFonts w:cs="Arial"/>
          <w:shd w:val="clear" w:color="auto" w:fill="FFFFFF"/>
        </w:rPr>
        <w:t>, B., 2019. The relationship between perceived organisational support, organisational commitment and turnover intention among employees in a selected organisation in the aviation industry. </w:t>
      </w:r>
      <w:r w:rsidRPr="00AE18C6">
        <w:rPr>
          <w:rFonts w:cs="Arial"/>
          <w:iCs/>
        </w:rPr>
        <w:t>SA Journal of Human Resource Management</w:t>
      </w:r>
      <w:r w:rsidRPr="00AE18C6">
        <w:rPr>
          <w:rFonts w:cs="Arial"/>
        </w:rPr>
        <w:t>, </w:t>
      </w:r>
      <w:r w:rsidRPr="00AE18C6">
        <w:rPr>
          <w:rFonts w:cs="Arial"/>
          <w:iCs/>
        </w:rPr>
        <w:t>17</w:t>
      </w:r>
      <w:r w:rsidRPr="00AE18C6">
        <w:rPr>
          <w:rFonts w:cs="Arial"/>
        </w:rPr>
        <w:t>(1), pp.1-8.</w:t>
      </w:r>
    </w:p>
    <w:p w14:paraId="72FA973C" w14:textId="77777777" w:rsidR="00C81091" w:rsidRPr="00AE18C6" w:rsidRDefault="00C81091" w:rsidP="0006094A">
      <w:pPr>
        <w:rPr>
          <w:rFonts w:cs="Arial"/>
        </w:rPr>
      </w:pPr>
      <w:r w:rsidRPr="00AE18C6">
        <w:rPr>
          <w:rFonts w:cs="Arial"/>
          <w:shd w:val="clear" w:color="auto" w:fill="FFFFFF"/>
        </w:rPr>
        <w:t xml:space="preserve">Johnson, S.J., </w:t>
      </w:r>
      <w:proofErr w:type="spellStart"/>
      <w:r w:rsidRPr="00AE18C6">
        <w:rPr>
          <w:rFonts w:cs="Arial"/>
          <w:shd w:val="clear" w:color="auto" w:fill="FFFFFF"/>
        </w:rPr>
        <w:t>Machowski</w:t>
      </w:r>
      <w:proofErr w:type="spellEnd"/>
      <w:r w:rsidRPr="00AE18C6">
        <w:rPr>
          <w:rFonts w:cs="Arial"/>
          <w:shd w:val="clear" w:color="auto" w:fill="FFFFFF"/>
        </w:rPr>
        <w:t>, S., Holdsworth, L., Kern, M. and Zapf, D., 2017. Age, emotion regulation strategies, burnout, and engagement in the service sector: Advantages of older workers. </w:t>
      </w:r>
      <w:proofErr w:type="spellStart"/>
      <w:r w:rsidRPr="00AE18C6">
        <w:rPr>
          <w:rFonts w:cs="Arial"/>
          <w:iCs/>
        </w:rPr>
        <w:t>Revista</w:t>
      </w:r>
      <w:proofErr w:type="spellEnd"/>
      <w:r w:rsidRPr="00AE18C6">
        <w:rPr>
          <w:rFonts w:cs="Arial"/>
          <w:iCs/>
        </w:rPr>
        <w:t xml:space="preserve"> de </w:t>
      </w:r>
      <w:proofErr w:type="spellStart"/>
      <w:r w:rsidRPr="00AE18C6">
        <w:rPr>
          <w:rFonts w:cs="Arial"/>
          <w:iCs/>
        </w:rPr>
        <w:t>Psicología</w:t>
      </w:r>
      <w:proofErr w:type="spellEnd"/>
      <w:r w:rsidRPr="00AE18C6">
        <w:rPr>
          <w:rFonts w:cs="Arial"/>
          <w:iCs/>
        </w:rPr>
        <w:t xml:space="preserve"> del </w:t>
      </w:r>
      <w:proofErr w:type="spellStart"/>
      <w:r w:rsidRPr="00AE18C6">
        <w:rPr>
          <w:rFonts w:cs="Arial"/>
          <w:iCs/>
        </w:rPr>
        <w:t>Trabajo</w:t>
      </w:r>
      <w:proofErr w:type="spellEnd"/>
      <w:r w:rsidRPr="00AE18C6">
        <w:rPr>
          <w:rFonts w:cs="Arial"/>
          <w:iCs/>
        </w:rPr>
        <w:t xml:space="preserve"> y de las </w:t>
      </w:r>
      <w:proofErr w:type="spellStart"/>
      <w:r w:rsidRPr="00AE18C6">
        <w:rPr>
          <w:rFonts w:cs="Arial"/>
          <w:iCs/>
        </w:rPr>
        <w:t>Organizaciones</w:t>
      </w:r>
      <w:proofErr w:type="spellEnd"/>
      <w:r w:rsidRPr="00AE18C6">
        <w:rPr>
          <w:rFonts w:cs="Arial"/>
        </w:rPr>
        <w:t>, </w:t>
      </w:r>
      <w:r w:rsidRPr="00AE18C6">
        <w:rPr>
          <w:rFonts w:cs="Arial"/>
          <w:iCs/>
        </w:rPr>
        <w:t>33</w:t>
      </w:r>
      <w:r w:rsidRPr="00AE18C6">
        <w:rPr>
          <w:rFonts w:cs="Arial"/>
        </w:rPr>
        <w:t>(3), pp.205-216.</w:t>
      </w:r>
    </w:p>
    <w:p w14:paraId="1288C91E" w14:textId="77777777" w:rsidR="00C81091" w:rsidRPr="00AE18C6" w:rsidRDefault="00C81091" w:rsidP="0006094A">
      <w:pPr>
        <w:rPr>
          <w:rFonts w:cs="Arial"/>
        </w:rPr>
      </w:pPr>
      <w:r w:rsidRPr="00AE18C6">
        <w:rPr>
          <w:rFonts w:cs="Arial"/>
          <w:shd w:val="clear" w:color="auto" w:fill="FFFFFF"/>
        </w:rPr>
        <w:t>Khanna, V., 2017. Measuring job satisfaction 0f academicians using Herzberg theory. </w:t>
      </w:r>
      <w:r w:rsidRPr="00AE18C6">
        <w:rPr>
          <w:rFonts w:cs="Arial"/>
          <w:iCs/>
        </w:rPr>
        <w:t>Delhi Business Review</w:t>
      </w:r>
      <w:r w:rsidRPr="00AE18C6">
        <w:rPr>
          <w:rFonts w:cs="Arial"/>
        </w:rPr>
        <w:t>, </w:t>
      </w:r>
      <w:r w:rsidRPr="00AE18C6">
        <w:rPr>
          <w:rFonts w:cs="Arial"/>
          <w:iCs/>
        </w:rPr>
        <w:t>18</w:t>
      </w:r>
      <w:r w:rsidRPr="00AE18C6">
        <w:rPr>
          <w:rFonts w:cs="Arial"/>
        </w:rPr>
        <w:t>(2), pp.75-86.</w:t>
      </w:r>
    </w:p>
    <w:p w14:paraId="2498422A" w14:textId="77777777" w:rsidR="00C81091" w:rsidRPr="00AE18C6" w:rsidRDefault="00C81091" w:rsidP="0006094A">
      <w:pPr>
        <w:rPr>
          <w:rFonts w:cs="Arial"/>
        </w:rPr>
      </w:pPr>
      <w:proofErr w:type="spellStart"/>
      <w:r w:rsidRPr="00AE18C6">
        <w:rPr>
          <w:rFonts w:cs="Arial"/>
          <w:shd w:val="clear" w:color="auto" w:fill="FFFFFF"/>
        </w:rPr>
        <w:lastRenderedPageBreak/>
        <w:t>Mehrad</w:t>
      </w:r>
      <w:proofErr w:type="spellEnd"/>
      <w:r w:rsidRPr="00AE18C6">
        <w:rPr>
          <w:rFonts w:cs="Arial"/>
          <w:shd w:val="clear" w:color="auto" w:fill="FFFFFF"/>
        </w:rPr>
        <w:t>, A., 2020. Evaluation of academic staff job satisfaction at Malaysian universities in the context of Herzberg’s Motivation-Hygiene Theory. </w:t>
      </w:r>
      <w:r w:rsidRPr="00AE18C6">
        <w:rPr>
          <w:rFonts w:cs="Arial"/>
          <w:iCs/>
        </w:rPr>
        <w:t>Journal of Social Science Research</w:t>
      </w:r>
      <w:r w:rsidRPr="00AE18C6">
        <w:rPr>
          <w:rFonts w:cs="Arial"/>
        </w:rPr>
        <w:t>, </w:t>
      </w:r>
      <w:r w:rsidRPr="00AE18C6">
        <w:rPr>
          <w:rFonts w:cs="Arial"/>
          <w:iCs/>
        </w:rPr>
        <w:t>15</w:t>
      </w:r>
      <w:r w:rsidRPr="00AE18C6">
        <w:rPr>
          <w:rFonts w:cs="Arial"/>
        </w:rPr>
        <w:t>, pp.157-166.</w:t>
      </w:r>
    </w:p>
    <w:p w14:paraId="002F1CEE" w14:textId="77777777" w:rsidR="00C81091" w:rsidRPr="00AE18C6" w:rsidRDefault="00C81091" w:rsidP="0006094A">
      <w:pPr>
        <w:rPr>
          <w:rFonts w:cs="Arial"/>
        </w:rPr>
      </w:pPr>
      <w:proofErr w:type="spellStart"/>
      <w:r w:rsidRPr="00AE18C6">
        <w:rPr>
          <w:rFonts w:cs="Arial"/>
          <w:shd w:val="clear" w:color="auto" w:fill="FFFFFF"/>
        </w:rPr>
        <w:t>Osemeke</w:t>
      </w:r>
      <w:proofErr w:type="spellEnd"/>
      <w:r w:rsidRPr="00AE18C6">
        <w:rPr>
          <w:rFonts w:cs="Arial"/>
          <w:shd w:val="clear" w:color="auto" w:fill="FFFFFF"/>
        </w:rPr>
        <w:t xml:space="preserve">, M. and </w:t>
      </w:r>
      <w:proofErr w:type="spellStart"/>
      <w:r w:rsidRPr="00AE18C6">
        <w:rPr>
          <w:rFonts w:cs="Arial"/>
          <w:shd w:val="clear" w:color="auto" w:fill="FFFFFF"/>
        </w:rPr>
        <w:t>Adegboyega</w:t>
      </w:r>
      <w:proofErr w:type="spellEnd"/>
      <w:r w:rsidRPr="00AE18C6">
        <w:rPr>
          <w:rFonts w:cs="Arial"/>
          <w:shd w:val="clear" w:color="auto" w:fill="FFFFFF"/>
        </w:rPr>
        <w:t>, S., 2017. Critical review and comparison between Maslow, Herzberg and McClelland's theory of needs. </w:t>
      </w:r>
      <w:proofErr w:type="spellStart"/>
      <w:r w:rsidRPr="00AE18C6">
        <w:rPr>
          <w:rFonts w:cs="Arial"/>
          <w:iCs/>
        </w:rPr>
        <w:t>Funai</w:t>
      </w:r>
      <w:proofErr w:type="spellEnd"/>
      <w:r w:rsidRPr="00AE18C6">
        <w:rPr>
          <w:rFonts w:cs="Arial"/>
          <w:iCs/>
        </w:rPr>
        <w:t xml:space="preserve"> Journal of Accounting, Business and Finance</w:t>
      </w:r>
      <w:r w:rsidRPr="00AE18C6">
        <w:rPr>
          <w:rFonts w:cs="Arial"/>
        </w:rPr>
        <w:t>, </w:t>
      </w:r>
      <w:r w:rsidRPr="00AE18C6">
        <w:rPr>
          <w:rFonts w:cs="Arial"/>
          <w:iCs/>
        </w:rPr>
        <w:t>1</w:t>
      </w:r>
      <w:r w:rsidRPr="00AE18C6">
        <w:rPr>
          <w:rFonts w:cs="Arial"/>
        </w:rPr>
        <w:t>(1), pp.161-173.</w:t>
      </w:r>
    </w:p>
    <w:p w14:paraId="2A757782" w14:textId="77777777" w:rsidR="00C81091" w:rsidRPr="00AE18C6" w:rsidRDefault="00C81091" w:rsidP="0006094A">
      <w:pPr>
        <w:rPr>
          <w:rFonts w:cs="Arial"/>
        </w:rPr>
      </w:pPr>
      <w:r w:rsidRPr="00AE18C6">
        <w:rPr>
          <w:rFonts w:cs="Arial"/>
          <w:shd w:val="clear" w:color="auto" w:fill="FFFFFF"/>
        </w:rPr>
        <w:t>Pham, H. and Nguyen, H., 2020. The effect of motivation and hygiene factors on employees’ work motivation in textile and apparel enterprises. </w:t>
      </w:r>
      <w:r w:rsidRPr="00AE18C6">
        <w:rPr>
          <w:rFonts w:cs="Arial"/>
          <w:iCs/>
        </w:rPr>
        <w:t>Management Science Letters</w:t>
      </w:r>
      <w:r w:rsidRPr="00AE18C6">
        <w:rPr>
          <w:rFonts w:cs="Arial"/>
        </w:rPr>
        <w:t>, </w:t>
      </w:r>
      <w:r w:rsidRPr="00AE18C6">
        <w:rPr>
          <w:rFonts w:cs="Arial"/>
          <w:iCs/>
        </w:rPr>
        <w:t>10</w:t>
      </w:r>
      <w:r w:rsidRPr="00AE18C6">
        <w:rPr>
          <w:rFonts w:cs="Arial"/>
        </w:rPr>
        <w:t>(12), pp.2837-2844.</w:t>
      </w:r>
    </w:p>
    <w:p w14:paraId="77766DAC" w14:textId="77777777" w:rsidR="00C81091" w:rsidRPr="00AE18C6" w:rsidRDefault="00C81091" w:rsidP="0006094A">
      <w:pPr>
        <w:rPr>
          <w:rFonts w:cs="Arial"/>
        </w:rPr>
      </w:pPr>
      <w:proofErr w:type="spellStart"/>
      <w:r w:rsidRPr="00AE18C6">
        <w:rPr>
          <w:rFonts w:cs="Arial"/>
          <w:shd w:val="clear" w:color="auto" w:fill="FFFFFF"/>
        </w:rPr>
        <w:t>Rybnicek</w:t>
      </w:r>
      <w:proofErr w:type="spellEnd"/>
      <w:r w:rsidRPr="00AE18C6">
        <w:rPr>
          <w:rFonts w:cs="Arial"/>
          <w:shd w:val="clear" w:color="auto" w:fill="FFFFFF"/>
        </w:rPr>
        <w:t xml:space="preserve">, R., Bergner, S. and </w:t>
      </w:r>
      <w:proofErr w:type="spellStart"/>
      <w:r w:rsidRPr="00AE18C6">
        <w:rPr>
          <w:rFonts w:cs="Arial"/>
          <w:shd w:val="clear" w:color="auto" w:fill="FFFFFF"/>
        </w:rPr>
        <w:t>Gutschelhofer</w:t>
      </w:r>
      <w:proofErr w:type="spellEnd"/>
      <w:r w:rsidRPr="00AE18C6">
        <w:rPr>
          <w:rFonts w:cs="Arial"/>
          <w:shd w:val="clear" w:color="auto" w:fill="FFFFFF"/>
        </w:rPr>
        <w:t xml:space="preserve">, A., 2019. </w:t>
      </w:r>
      <w:proofErr w:type="gramStart"/>
      <w:r w:rsidRPr="00AE18C6">
        <w:rPr>
          <w:rFonts w:cs="Arial"/>
          <w:shd w:val="clear" w:color="auto" w:fill="FFFFFF"/>
        </w:rPr>
        <w:t>How</w:t>
      </w:r>
      <w:proofErr w:type="gramEnd"/>
      <w:r w:rsidRPr="00AE18C6">
        <w:rPr>
          <w:rFonts w:cs="Arial"/>
          <w:shd w:val="clear" w:color="auto" w:fill="FFFFFF"/>
        </w:rPr>
        <w:t xml:space="preserve"> individual needs influence motivation effects: a neuroscientific study on McClelland’s need theory. </w:t>
      </w:r>
      <w:r w:rsidRPr="00AE18C6">
        <w:rPr>
          <w:rFonts w:cs="Arial"/>
          <w:iCs/>
        </w:rPr>
        <w:t>Review of Managerial Science</w:t>
      </w:r>
      <w:r w:rsidRPr="00AE18C6">
        <w:rPr>
          <w:rFonts w:cs="Arial"/>
        </w:rPr>
        <w:t>, </w:t>
      </w:r>
      <w:r w:rsidRPr="00AE18C6">
        <w:rPr>
          <w:rFonts w:cs="Arial"/>
          <w:iCs/>
        </w:rPr>
        <w:t>13</w:t>
      </w:r>
      <w:r w:rsidRPr="00AE18C6">
        <w:rPr>
          <w:rFonts w:cs="Arial"/>
        </w:rPr>
        <w:t>(2), pp.443-482.</w:t>
      </w:r>
    </w:p>
    <w:p w14:paraId="45DF42A7" w14:textId="63724490" w:rsidR="00C81091" w:rsidRPr="00AE18C6" w:rsidRDefault="00C81091" w:rsidP="0006094A">
      <w:pPr>
        <w:spacing w:before="240"/>
        <w:rPr>
          <w:rFonts w:eastAsia="Times New Roman" w:cs="Arial"/>
        </w:rPr>
      </w:pPr>
      <w:r w:rsidRPr="00AE18C6">
        <w:rPr>
          <w:rFonts w:eastAsia="Times New Roman" w:cs="Arial"/>
        </w:rPr>
        <w:t>Sandhu, M.A., Iqbal, J., Ali, W. and Tufail, M.S., 2017. Effect of employee motivation on employee performance. </w:t>
      </w:r>
      <w:r w:rsidRPr="00AE18C6">
        <w:rPr>
          <w:rFonts w:eastAsia="Times New Roman" w:cs="Arial"/>
          <w:iCs/>
        </w:rPr>
        <w:t>Journal of Business and Social Review in Emerging Economies</w:t>
      </w:r>
      <w:r w:rsidRPr="00AE18C6">
        <w:rPr>
          <w:rFonts w:eastAsia="Times New Roman" w:cs="Arial"/>
        </w:rPr>
        <w:t>, </w:t>
      </w:r>
      <w:r w:rsidRPr="00AE18C6">
        <w:rPr>
          <w:rFonts w:eastAsia="Times New Roman" w:cs="Arial"/>
          <w:iCs/>
        </w:rPr>
        <w:t>3</w:t>
      </w:r>
      <w:r w:rsidRPr="00AE18C6">
        <w:rPr>
          <w:rFonts w:eastAsia="Times New Roman" w:cs="Arial"/>
        </w:rPr>
        <w:t>(1), pp.85-100.</w:t>
      </w:r>
    </w:p>
    <w:p w14:paraId="210CD1BE" w14:textId="77777777" w:rsidR="00C81091" w:rsidRPr="00AE18C6" w:rsidRDefault="00C81091" w:rsidP="0006094A">
      <w:pPr>
        <w:spacing w:before="240"/>
        <w:rPr>
          <w:rFonts w:eastAsia="Times New Roman" w:cs="Arial"/>
        </w:rPr>
      </w:pPr>
      <w:proofErr w:type="spellStart"/>
      <w:r w:rsidRPr="00AE18C6">
        <w:rPr>
          <w:rFonts w:eastAsia="Times New Roman" w:cs="Arial"/>
        </w:rPr>
        <w:t>Shafi</w:t>
      </w:r>
      <w:proofErr w:type="spellEnd"/>
      <w:r w:rsidRPr="00AE18C6">
        <w:rPr>
          <w:rFonts w:eastAsia="Times New Roman" w:cs="Arial"/>
        </w:rPr>
        <w:t xml:space="preserve">, M., Lei, Z., Song, X. and </w:t>
      </w:r>
      <w:proofErr w:type="spellStart"/>
      <w:r w:rsidRPr="00AE18C6">
        <w:rPr>
          <w:rFonts w:eastAsia="Times New Roman" w:cs="Arial"/>
        </w:rPr>
        <w:t>Sarker</w:t>
      </w:r>
      <w:proofErr w:type="spellEnd"/>
      <w:r w:rsidRPr="00AE18C6">
        <w:rPr>
          <w:rFonts w:eastAsia="Times New Roman" w:cs="Arial"/>
        </w:rPr>
        <w:t>, M.N.I., 2020. The effects of transformational leadership on employee creativity: Moderating role of intrinsic motivation. </w:t>
      </w:r>
      <w:r w:rsidRPr="00AE18C6">
        <w:rPr>
          <w:rFonts w:eastAsia="Times New Roman" w:cs="Arial"/>
          <w:iCs/>
        </w:rPr>
        <w:t>Asia Pacific Management Review</w:t>
      </w:r>
      <w:r w:rsidRPr="00AE18C6">
        <w:rPr>
          <w:rFonts w:eastAsia="Times New Roman" w:cs="Arial"/>
        </w:rPr>
        <w:t>, </w:t>
      </w:r>
      <w:r w:rsidRPr="00AE18C6">
        <w:rPr>
          <w:rFonts w:eastAsia="Times New Roman" w:cs="Arial"/>
          <w:iCs/>
        </w:rPr>
        <w:t>25</w:t>
      </w:r>
      <w:r w:rsidRPr="00AE18C6">
        <w:rPr>
          <w:rFonts w:eastAsia="Times New Roman" w:cs="Arial"/>
        </w:rPr>
        <w:t>(3), pp.166-176.</w:t>
      </w:r>
    </w:p>
    <w:p w14:paraId="03D72E09" w14:textId="77777777" w:rsidR="00C81091" w:rsidRPr="00AE18C6" w:rsidRDefault="00C81091" w:rsidP="0006094A">
      <w:pPr>
        <w:rPr>
          <w:rFonts w:eastAsia="Arial" w:cs="Arial"/>
        </w:rPr>
      </w:pPr>
      <w:proofErr w:type="spellStart"/>
      <w:r w:rsidRPr="00AE18C6">
        <w:rPr>
          <w:rFonts w:cs="Arial"/>
          <w:shd w:val="clear" w:color="auto" w:fill="FFFFFF"/>
        </w:rPr>
        <w:t>Sitzmann</w:t>
      </w:r>
      <w:proofErr w:type="spellEnd"/>
      <w:r w:rsidRPr="00AE18C6">
        <w:rPr>
          <w:rFonts w:cs="Arial"/>
          <w:shd w:val="clear" w:color="auto" w:fill="FFFFFF"/>
        </w:rPr>
        <w:t xml:space="preserve">, T. and </w:t>
      </w:r>
      <w:proofErr w:type="spellStart"/>
      <w:r w:rsidRPr="00AE18C6">
        <w:rPr>
          <w:rFonts w:cs="Arial"/>
          <w:shd w:val="clear" w:color="auto" w:fill="FFFFFF"/>
        </w:rPr>
        <w:t>Weinhardt</w:t>
      </w:r>
      <w:proofErr w:type="spellEnd"/>
      <w:r w:rsidRPr="00AE18C6">
        <w:rPr>
          <w:rFonts w:cs="Arial"/>
          <w:shd w:val="clear" w:color="auto" w:fill="FFFFFF"/>
        </w:rPr>
        <w:t>, J.M., 2018. Training engagement theory: A multilevel perspective on the effectiveness of work-related training. </w:t>
      </w:r>
      <w:r w:rsidRPr="00AE18C6">
        <w:rPr>
          <w:rFonts w:cs="Arial"/>
          <w:iCs/>
        </w:rPr>
        <w:t>Journal of Management</w:t>
      </w:r>
      <w:r w:rsidRPr="00AE18C6">
        <w:rPr>
          <w:rFonts w:cs="Arial"/>
        </w:rPr>
        <w:t>, </w:t>
      </w:r>
      <w:r w:rsidRPr="00AE18C6">
        <w:rPr>
          <w:rFonts w:cs="Arial"/>
          <w:iCs/>
        </w:rPr>
        <w:t>44</w:t>
      </w:r>
      <w:r w:rsidRPr="00AE18C6">
        <w:rPr>
          <w:rFonts w:cs="Arial"/>
        </w:rPr>
        <w:t>(2), pp.732-756.</w:t>
      </w:r>
    </w:p>
    <w:p w14:paraId="710DB1BC" w14:textId="77777777" w:rsidR="00C81091" w:rsidRPr="00AE18C6" w:rsidRDefault="00C81091" w:rsidP="0006094A">
      <w:pPr>
        <w:rPr>
          <w:rFonts w:cs="Arial"/>
        </w:rPr>
      </w:pPr>
      <w:proofErr w:type="spellStart"/>
      <w:r w:rsidRPr="00AE18C6">
        <w:rPr>
          <w:rFonts w:cs="Arial"/>
          <w:shd w:val="clear" w:color="auto" w:fill="FFFFFF"/>
        </w:rPr>
        <w:t>Ștefan</w:t>
      </w:r>
      <w:proofErr w:type="spellEnd"/>
      <w:r w:rsidRPr="00AE18C6">
        <w:rPr>
          <w:rFonts w:cs="Arial"/>
          <w:shd w:val="clear" w:color="auto" w:fill="FFFFFF"/>
        </w:rPr>
        <w:t xml:space="preserve">, S.C., Popa, Ș.C. and </w:t>
      </w:r>
      <w:proofErr w:type="spellStart"/>
      <w:r w:rsidRPr="00AE18C6">
        <w:rPr>
          <w:rFonts w:cs="Arial"/>
          <w:shd w:val="clear" w:color="auto" w:fill="FFFFFF"/>
        </w:rPr>
        <w:t>Albu</w:t>
      </w:r>
      <w:proofErr w:type="spellEnd"/>
      <w:r w:rsidRPr="00AE18C6">
        <w:rPr>
          <w:rFonts w:cs="Arial"/>
          <w:shd w:val="clear" w:color="auto" w:fill="FFFFFF"/>
        </w:rPr>
        <w:t>, C.F., 2020. Implications of Maslow’s hierarchy of needs theory on healthcare employees’ performance. </w:t>
      </w:r>
      <w:r w:rsidRPr="00AE18C6">
        <w:rPr>
          <w:rFonts w:cs="Arial"/>
          <w:iCs/>
        </w:rPr>
        <w:t>Transylvanian Review of Administrative Sciences</w:t>
      </w:r>
      <w:r w:rsidRPr="00AE18C6">
        <w:rPr>
          <w:rFonts w:cs="Arial"/>
        </w:rPr>
        <w:t>, </w:t>
      </w:r>
      <w:r w:rsidRPr="00AE18C6">
        <w:rPr>
          <w:rFonts w:cs="Arial"/>
          <w:iCs/>
        </w:rPr>
        <w:t>16</w:t>
      </w:r>
      <w:r w:rsidRPr="00AE18C6">
        <w:rPr>
          <w:rFonts w:cs="Arial"/>
        </w:rPr>
        <w:t>(59), pp.124-143.</w:t>
      </w:r>
    </w:p>
    <w:p w14:paraId="3568686B" w14:textId="77777777" w:rsidR="00C81091" w:rsidRPr="00AE18C6" w:rsidRDefault="00C81091" w:rsidP="0006094A">
      <w:pPr>
        <w:spacing w:before="240"/>
        <w:rPr>
          <w:rFonts w:eastAsia="Times New Roman" w:cs="Arial"/>
        </w:rPr>
      </w:pPr>
      <w:r w:rsidRPr="00AE18C6">
        <w:rPr>
          <w:rFonts w:eastAsia="Times New Roman" w:cs="Arial"/>
        </w:rPr>
        <w:t>Thokozani, S.B.M., 2017. Strong vs. weak organizational culture: Assessing the impact on employee motivation. </w:t>
      </w:r>
      <w:r w:rsidRPr="00AE18C6">
        <w:rPr>
          <w:rFonts w:eastAsia="Times New Roman" w:cs="Arial"/>
          <w:iCs/>
        </w:rPr>
        <w:t>Arabian Journal of Business and Management Review</w:t>
      </w:r>
      <w:r w:rsidRPr="00AE18C6">
        <w:rPr>
          <w:rFonts w:eastAsia="Times New Roman" w:cs="Arial"/>
        </w:rPr>
        <w:t>, </w:t>
      </w:r>
      <w:r w:rsidRPr="00AE18C6">
        <w:rPr>
          <w:rFonts w:eastAsia="Times New Roman" w:cs="Arial"/>
          <w:iCs/>
        </w:rPr>
        <w:t>7</w:t>
      </w:r>
      <w:r w:rsidRPr="00AE18C6">
        <w:rPr>
          <w:rFonts w:eastAsia="Times New Roman" w:cs="Arial"/>
        </w:rPr>
        <w:t>(1), pp.2-5.</w:t>
      </w:r>
    </w:p>
    <w:p w14:paraId="017A92BD" w14:textId="77777777" w:rsidR="00C81091" w:rsidRPr="00AE18C6" w:rsidRDefault="00C81091" w:rsidP="0006094A">
      <w:pPr>
        <w:spacing w:before="240"/>
        <w:rPr>
          <w:rFonts w:eastAsia="Times New Roman" w:cs="Arial"/>
        </w:rPr>
      </w:pPr>
      <w:r w:rsidRPr="00AE18C6">
        <w:rPr>
          <w:rFonts w:eastAsia="Times New Roman" w:cs="Arial"/>
        </w:rPr>
        <w:t xml:space="preserve">Kolk, B., van Veen-Dirks, P.M. and </w:t>
      </w:r>
      <w:proofErr w:type="spellStart"/>
      <w:r w:rsidRPr="00AE18C6">
        <w:rPr>
          <w:rFonts w:eastAsia="Times New Roman" w:cs="Arial"/>
        </w:rPr>
        <w:t>ter</w:t>
      </w:r>
      <w:proofErr w:type="spellEnd"/>
      <w:r w:rsidRPr="00AE18C6">
        <w:rPr>
          <w:rFonts w:eastAsia="Times New Roman" w:cs="Arial"/>
        </w:rPr>
        <w:t xml:space="preserve"> </w:t>
      </w:r>
      <w:proofErr w:type="spellStart"/>
      <w:r w:rsidRPr="00AE18C6">
        <w:rPr>
          <w:rFonts w:eastAsia="Times New Roman" w:cs="Arial"/>
        </w:rPr>
        <w:t>Bogt</w:t>
      </w:r>
      <w:proofErr w:type="spellEnd"/>
      <w:r w:rsidRPr="00AE18C6">
        <w:rPr>
          <w:rFonts w:eastAsia="Times New Roman" w:cs="Arial"/>
        </w:rPr>
        <w:t>, H.J., 2019. The impact of management control on employee motivation and performance in the public sector. </w:t>
      </w:r>
      <w:r w:rsidRPr="00AE18C6">
        <w:rPr>
          <w:rFonts w:eastAsia="Times New Roman" w:cs="Arial"/>
          <w:iCs/>
        </w:rPr>
        <w:t>European Accounting Review</w:t>
      </w:r>
      <w:r w:rsidRPr="00AE18C6">
        <w:rPr>
          <w:rFonts w:eastAsia="Times New Roman" w:cs="Arial"/>
        </w:rPr>
        <w:t>, </w:t>
      </w:r>
      <w:r w:rsidRPr="00AE18C6">
        <w:rPr>
          <w:rFonts w:eastAsia="Times New Roman" w:cs="Arial"/>
          <w:iCs/>
        </w:rPr>
        <w:t>28</w:t>
      </w:r>
      <w:r w:rsidRPr="00AE18C6">
        <w:rPr>
          <w:rFonts w:eastAsia="Times New Roman" w:cs="Arial"/>
        </w:rPr>
        <w:t>(5), pp.901-928.</w:t>
      </w:r>
    </w:p>
    <w:p w14:paraId="565C032C" w14:textId="77777777" w:rsidR="00AD3A16" w:rsidRPr="00AE18C6" w:rsidRDefault="00AD3A16" w:rsidP="00AD3A16">
      <w:pPr>
        <w:rPr>
          <w:rFonts w:cs="Arial"/>
        </w:rPr>
      </w:pPr>
    </w:p>
    <w:p w14:paraId="22F296C3" w14:textId="77777777" w:rsidR="00321001" w:rsidRPr="00AE18C6" w:rsidRDefault="00321001" w:rsidP="00283A28">
      <w:pPr>
        <w:rPr>
          <w:rFonts w:cs="Arial"/>
        </w:rPr>
      </w:pPr>
    </w:p>
    <w:p w14:paraId="4F8E8BBC" w14:textId="77777777" w:rsidR="008D1A19" w:rsidRPr="00AE18C6" w:rsidRDefault="008D1A19">
      <w:pPr>
        <w:rPr>
          <w:rFonts w:cs="Arial"/>
        </w:rPr>
      </w:pPr>
    </w:p>
    <w:sectPr w:rsidR="008D1A19" w:rsidRPr="00AE18C6" w:rsidSect="00EF309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7276C1" w14:textId="77777777" w:rsidR="00763AB3" w:rsidRDefault="00763AB3" w:rsidP="00D2739C">
      <w:pPr>
        <w:spacing w:after="0" w:line="240" w:lineRule="auto"/>
      </w:pPr>
      <w:r>
        <w:separator/>
      </w:r>
    </w:p>
  </w:endnote>
  <w:endnote w:type="continuationSeparator" w:id="0">
    <w:p w14:paraId="19D3474C" w14:textId="77777777" w:rsidR="00763AB3" w:rsidRDefault="00763AB3" w:rsidP="00D27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049189"/>
      <w:docPartObj>
        <w:docPartGallery w:val="Page Numbers (Bottom of Page)"/>
        <w:docPartUnique/>
      </w:docPartObj>
    </w:sdtPr>
    <w:sdtEndPr/>
    <w:sdtContent>
      <w:p w14:paraId="1F902F2D" w14:textId="1295ED22" w:rsidR="00A3395D" w:rsidRDefault="0096701C">
        <w:pPr>
          <w:pStyle w:val="Footer"/>
          <w:jc w:val="right"/>
        </w:pPr>
        <w:r>
          <w:fldChar w:fldCharType="begin"/>
        </w:r>
        <w:r>
          <w:instrText xml:space="preserve"> PAGE   \* MERGEFORMAT </w:instrText>
        </w:r>
        <w:r>
          <w:fldChar w:fldCharType="separate"/>
        </w:r>
        <w:r w:rsidR="00D26574">
          <w:rPr>
            <w:noProof/>
          </w:rPr>
          <w:t>16</w:t>
        </w:r>
        <w:r>
          <w:rPr>
            <w:noProof/>
          </w:rPr>
          <w:fldChar w:fldCharType="end"/>
        </w:r>
      </w:p>
    </w:sdtContent>
  </w:sdt>
  <w:p w14:paraId="796E99BA" w14:textId="77777777" w:rsidR="00A3395D" w:rsidRDefault="00A33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C86365" w14:textId="77777777" w:rsidR="00763AB3" w:rsidRDefault="00763AB3" w:rsidP="00D2739C">
      <w:pPr>
        <w:spacing w:after="0" w:line="240" w:lineRule="auto"/>
      </w:pPr>
      <w:r>
        <w:separator/>
      </w:r>
    </w:p>
  </w:footnote>
  <w:footnote w:type="continuationSeparator" w:id="0">
    <w:p w14:paraId="10E16870" w14:textId="77777777" w:rsidR="00763AB3" w:rsidRDefault="00763AB3" w:rsidP="00D273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077E1"/>
    <w:multiLevelType w:val="hybridMultilevel"/>
    <w:tmpl w:val="AED6DE2A"/>
    <w:lvl w:ilvl="0" w:tplc="BA969972">
      <w:start w:val="1"/>
      <w:numFmt w:val="decimal"/>
      <w:lvlText w:val="%1."/>
      <w:lvlJc w:val="left"/>
      <w:pPr>
        <w:ind w:left="720" w:hanging="360"/>
      </w:pPr>
      <w:rPr>
        <w:rFonts w:hint="default"/>
      </w:rPr>
    </w:lvl>
    <w:lvl w:ilvl="1" w:tplc="112038A8" w:tentative="1">
      <w:start w:val="1"/>
      <w:numFmt w:val="lowerLetter"/>
      <w:lvlText w:val="%2."/>
      <w:lvlJc w:val="left"/>
      <w:pPr>
        <w:ind w:left="1440" w:hanging="360"/>
      </w:pPr>
    </w:lvl>
    <w:lvl w:ilvl="2" w:tplc="D7A2099E" w:tentative="1">
      <w:start w:val="1"/>
      <w:numFmt w:val="lowerRoman"/>
      <w:lvlText w:val="%3."/>
      <w:lvlJc w:val="right"/>
      <w:pPr>
        <w:ind w:left="2160" w:hanging="180"/>
      </w:pPr>
    </w:lvl>
    <w:lvl w:ilvl="3" w:tplc="4EDA96C4" w:tentative="1">
      <w:start w:val="1"/>
      <w:numFmt w:val="decimal"/>
      <w:lvlText w:val="%4."/>
      <w:lvlJc w:val="left"/>
      <w:pPr>
        <w:ind w:left="2880" w:hanging="360"/>
      </w:pPr>
    </w:lvl>
    <w:lvl w:ilvl="4" w:tplc="642C826E" w:tentative="1">
      <w:start w:val="1"/>
      <w:numFmt w:val="lowerLetter"/>
      <w:lvlText w:val="%5."/>
      <w:lvlJc w:val="left"/>
      <w:pPr>
        <w:ind w:left="3600" w:hanging="360"/>
      </w:pPr>
    </w:lvl>
    <w:lvl w:ilvl="5" w:tplc="327C3C72" w:tentative="1">
      <w:start w:val="1"/>
      <w:numFmt w:val="lowerRoman"/>
      <w:lvlText w:val="%6."/>
      <w:lvlJc w:val="right"/>
      <w:pPr>
        <w:ind w:left="4320" w:hanging="180"/>
      </w:pPr>
    </w:lvl>
    <w:lvl w:ilvl="6" w:tplc="5B9287D8" w:tentative="1">
      <w:start w:val="1"/>
      <w:numFmt w:val="decimal"/>
      <w:lvlText w:val="%7."/>
      <w:lvlJc w:val="left"/>
      <w:pPr>
        <w:ind w:left="5040" w:hanging="360"/>
      </w:pPr>
    </w:lvl>
    <w:lvl w:ilvl="7" w:tplc="EDCC289A" w:tentative="1">
      <w:start w:val="1"/>
      <w:numFmt w:val="lowerLetter"/>
      <w:lvlText w:val="%8."/>
      <w:lvlJc w:val="left"/>
      <w:pPr>
        <w:ind w:left="5760" w:hanging="360"/>
      </w:pPr>
    </w:lvl>
    <w:lvl w:ilvl="8" w:tplc="27A427E8" w:tentative="1">
      <w:start w:val="1"/>
      <w:numFmt w:val="lowerRoman"/>
      <w:lvlText w:val="%9."/>
      <w:lvlJc w:val="right"/>
      <w:pPr>
        <w:ind w:left="6480" w:hanging="180"/>
      </w:pPr>
    </w:lvl>
  </w:abstractNum>
  <w:abstractNum w:abstractNumId="1" w15:restartNumberingAfterBreak="0">
    <w:nsid w:val="074E6C3D"/>
    <w:multiLevelType w:val="hybridMultilevel"/>
    <w:tmpl w:val="68365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E04698"/>
    <w:multiLevelType w:val="multilevel"/>
    <w:tmpl w:val="F640A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1F1010"/>
    <w:multiLevelType w:val="multilevel"/>
    <w:tmpl w:val="C338E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93315E"/>
    <w:multiLevelType w:val="multilevel"/>
    <w:tmpl w:val="208E2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5A0E24"/>
    <w:multiLevelType w:val="multilevel"/>
    <w:tmpl w:val="725CD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627BDB"/>
    <w:multiLevelType w:val="multilevel"/>
    <w:tmpl w:val="95B85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7834B8"/>
    <w:multiLevelType w:val="hybridMultilevel"/>
    <w:tmpl w:val="32205CE4"/>
    <w:lvl w:ilvl="0" w:tplc="86840B5A">
      <w:start w:val="1"/>
      <w:numFmt w:val="decimal"/>
      <w:lvlText w:val="%1."/>
      <w:lvlJc w:val="left"/>
      <w:pPr>
        <w:ind w:left="720" w:hanging="360"/>
      </w:pPr>
      <w:rPr>
        <w:rFonts w:hint="default"/>
      </w:rPr>
    </w:lvl>
    <w:lvl w:ilvl="1" w:tplc="CE645758" w:tentative="1">
      <w:start w:val="1"/>
      <w:numFmt w:val="lowerLetter"/>
      <w:lvlText w:val="%2."/>
      <w:lvlJc w:val="left"/>
      <w:pPr>
        <w:ind w:left="1440" w:hanging="360"/>
      </w:pPr>
    </w:lvl>
    <w:lvl w:ilvl="2" w:tplc="5322C140" w:tentative="1">
      <w:start w:val="1"/>
      <w:numFmt w:val="lowerRoman"/>
      <w:lvlText w:val="%3."/>
      <w:lvlJc w:val="right"/>
      <w:pPr>
        <w:ind w:left="2160" w:hanging="180"/>
      </w:pPr>
    </w:lvl>
    <w:lvl w:ilvl="3" w:tplc="44B68E14" w:tentative="1">
      <w:start w:val="1"/>
      <w:numFmt w:val="decimal"/>
      <w:lvlText w:val="%4."/>
      <w:lvlJc w:val="left"/>
      <w:pPr>
        <w:ind w:left="2880" w:hanging="360"/>
      </w:pPr>
    </w:lvl>
    <w:lvl w:ilvl="4" w:tplc="3F8EA512" w:tentative="1">
      <w:start w:val="1"/>
      <w:numFmt w:val="lowerLetter"/>
      <w:lvlText w:val="%5."/>
      <w:lvlJc w:val="left"/>
      <w:pPr>
        <w:ind w:left="3600" w:hanging="360"/>
      </w:pPr>
    </w:lvl>
    <w:lvl w:ilvl="5" w:tplc="0F209CD2" w:tentative="1">
      <w:start w:val="1"/>
      <w:numFmt w:val="lowerRoman"/>
      <w:lvlText w:val="%6."/>
      <w:lvlJc w:val="right"/>
      <w:pPr>
        <w:ind w:left="4320" w:hanging="180"/>
      </w:pPr>
    </w:lvl>
    <w:lvl w:ilvl="6" w:tplc="A11E68C2" w:tentative="1">
      <w:start w:val="1"/>
      <w:numFmt w:val="decimal"/>
      <w:lvlText w:val="%7."/>
      <w:lvlJc w:val="left"/>
      <w:pPr>
        <w:ind w:left="5040" w:hanging="360"/>
      </w:pPr>
    </w:lvl>
    <w:lvl w:ilvl="7" w:tplc="62B2A43A" w:tentative="1">
      <w:start w:val="1"/>
      <w:numFmt w:val="lowerLetter"/>
      <w:lvlText w:val="%8."/>
      <w:lvlJc w:val="left"/>
      <w:pPr>
        <w:ind w:left="5760" w:hanging="360"/>
      </w:pPr>
    </w:lvl>
    <w:lvl w:ilvl="8" w:tplc="AE0EF5A2" w:tentative="1">
      <w:start w:val="1"/>
      <w:numFmt w:val="lowerRoman"/>
      <w:lvlText w:val="%9."/>
      <w:lvlJc w:val="right"/>
      <w:pPr>
        <w:ind w:left="6480" w:hanging="180"/>
      </w:pPr>
    </w:lvl>
  </w:abstractNum>
  <w:abstractNum w:abstractNumId="8" w15:restartNumberingAfterBreak="0">
    <w:nsid w:val="71F5181D"/>
    <w:multiLevelType w:val="multilevel"/>
    <w:tmpl w:val="A03A4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4"/>
  </w:num>
  <w:num w:numId="4">
    <w:abstractNumId w:val="2"/>
  </w:num>
  <w:num w:numId="5">
    <w:abstractNumId w:val="8"/>
  </w:num>
  <w:num w:numId="6">
    <w:abstractNumId w:val="6"/>
  </w:num>
  <w:num w:numId="7">
    <w:abstractNumId w:val="5"/>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0A28"/>
    <w:rsid w:val="0000479E"/>
    <w:rsid w:val="00010EDF"/>
    <w:rsid w:val="00011B7E"/>
    <w:rsid w:val="00011CB1"/>
    <w:rsid w:val="00014972"/>
    <w:rsid w:val="00024637"/>
    <w:rsid w:val="0002513E"/>
    <w:rsid w:val="00025C45"/>
    <w:rsid w:val="00030BE0"/>
    <w:rsid w:val="00042E6D"/>
    <w:rsid w:val="0006094A"/>
    <w:rsid w:val="00094C76"/>
    <w:rsid w:val="0009594E"/>
    <w:rsid w:val="000A621A"/>
    <w:rsid w:val="000A7B0B"/>
    <w:rsid w:val="000F7125"/>
    <w:rsid w:val="00103832"/>
    <w:rsid w:val="001064CF"/>
    <w:rsid w:val="001069F0"/>
    <w:rsid w:val="00122D0F"/>
    <w:rsid w:val="00125F89"/>
    <w:rsid w:val="00127E17"/>
    <w:rsid w:val="001321C8"/>
    <w:rsid w:val="00151A37"/>
    <w:rsid w:val="001535E7"/>
    <w:rsid w:val="001548FB"/>
    <w:rsid w:val="00154D6B"/>
    <w:rsid w:val="00155DD0"/>
    <w:rsid w:val="001A6297"/>
    <w:rsid w:val="001A63B4"/>
    <w:rsid w:val="001B2721"/>
    <w:rsid w:val="001D4DBC"/>
    <w:rsid w:val="001D4FFF"/>
    <w:rsid w:val="001D6739"/>
    <w:rsid w:val="001F76D7"/>
    <w:rsid w:val="00211FB5"/>
    <w:rsid w:val="00232406"/>
    <w:rsid w:val="002455FF"/>
    <w:rsid w:val="00252FB1"/>
    <w:rsid w:val="00263B83"/>
    <w:rsid w:val="00271409"/>
    <w:rsid w:val="0028110C"/>
    <w:rsid w:val="00283A28"/>
    <w:rsid w:val="002B2439"/>
    <w:rsid w:val="002B61BA"/>
    <w:rsid w:val="002C40CD"/>
    <w:rsid w:val="002C40D3"/>
    <w:rsid w:val="002E19BC"/>
    <w:rsid w:val="002E7F30"/>
    <w:rsid w:val="002F502C"/>
    <w:rsid w:val="002F7373"/>
    <w:rsid w:val="00307090"/>
    <w:rsid w:val="003114E7"/>
    <w:rsid w:val="00321001"/>
    <w:rsid w:val="00326D38"/>
    <w:rsid w:val="003303D6"/>
    <w:rsid w:val="00330751"/>
    <w:rsid w:val="00334DE5"/>
    <w:rsid w:val="003419CE"/>
    <w:rsid w:val="00345CAC"/>
    <w:rsid w:val="00354D26"/>
    <w:rsid w:val="00355AD1"/>
    <w:rsid w:val="00360D82"/>
    <w:rsid w:val="003723B2"/>
    <w:rsid w:val="00394F5F"/>
    <w:rsid w:val="00396D82"/>
    <w:rsid w:val="003A1028"/>
    <w:rsid w:val="003A1A29"/>
    <w:rsid w:val="003B0B53"/>
    <w:rsid w:val="003C1494"/>
    <w:rsid w:val="003C239B"/>
    <w:rsid w:val="003C5213"/>
    <w:rsid w:val="003C70DC"/>
    <w:rsid w:val="003D0064"/>
    <w:rsid w:val="003D2862"/>
    <w:rsid w:val="003F7B03"/>
    <w:rsid w:val="0040533D"/>
    <w:rsid w:val="00406AC4"/>
    <w:rsid w:val="00411985"/>
    <w:rsid w:val="004215DD"/>
    <w:rsid w:val="00423022"/>
    <w:rsid w:val="0042421C"/>
    <w:rsid w:val="00435656"/>
    <w:rsid w:val="00437022"/>
    <w:rsid w:val="0045007F"/>
    <w:rsid w:val="00451777"/>
    <w:rsid w:val="00454401"/>
    <w:rsid w:val="00464A0B"/>
    <w:rsid w:val="00464F99"/>
    <w:rsid w:val="0047152F"/>
    <w:rsid w:val="00471F00"/>
    <w:rsid w:val="00477D59"/>
    <w:rsid w:val="00494E8F"/>
    <w:rsid w:val="004A2F6E"/>
    <w:rsid w:val="004C5A40"/>
    <w:rsid w:val="004E12B9"/>
    <w:rsid w:val="004E2558"/>
    <w:rsid w:val="00507DAF"/>
    <w:rsid w:val="00511934"/>
    <w:rsid w:val="005238D5"/>
    <w:rsid w:val="0052543F"/>
    <w:rsid w:val="005254E4"/>
    <w:rsid w:val="00534242"/>
    <w:rsid w:val="00540456"/>
    <w:rsid w:val="00542C18"/>
    <w:rsid w:val="0057626D"/>
    <w:rsid w:val="005A4224"/>
    <w:rsid w:val="005B3B24"/>
    <w:rsid w:val="005F2035"/>
    <w:rsid w:val="005F2483"/>
    <w:rsid w:val="005F4B5D"/>
    <w:rsid w:val="006002CE"/>
    <w:rsid w:val="00607CC6"/>
    <w:rsid w:val="00621BC9"/>
    <w:rsid w:val="006415FC"/>
    <w:rsid w:val="00677E95"/>
    <w:rsid w:val="00680BC0"/>
    <w:rsid w:val="00684E4B"/>
    <w:rsid w:val="006A1E96"/>
    <w:rsid w:val="006A7536"/>
    <w:rsid w:val="006B091A"/>
    <w:rsid w:val="006B1171"/>
    <w:rsid w:val="006C4340"/>
    <w:rsid w:val="006C4B8A"/>
    <w:rsid w:val="006C525E"/>
    <w:rsid w:val="006C6CE4"/>
    <w:rsid w:val="006D4760"/>
    <w:rsid w:val="006E726C"/>
    <w:rsid w:val="006F097A"/>
    <w:rsid w:val="0070689B"/>
    <w:rsid w:val="00706F4F"/>
    <w:rsid w:val="00711996"/>
    <w:rsid w:val="00735903"/>
    <w:rsid w:val="007539C2"/>
    <w:rsid w:val="00753B9A"/>
    <w:rsid w:val="007569E9"/>
    <w:rsid w:val="007572EF"/>
    <w:rsid w:val="00760CF6"/>
    <w:rsid w:val="00763AB3"/>
    <w:rsid w:val="00770CED"/>
    <w:rsid w:val="0077506C"/>
    <w:rsid w:val="007750AB"/>
    <w:rsid w:val="00782AE3"/>
    <w:rsid w:val="00786816"/>
    <w:rsid w:val="00786F11"/>
    <w:rsid w:val="007915B1"/>
    <w:rsid w:val="00795C7B"/>
    <w:rsid w:val="00797B53"/>
    <w:rsid w:val="007C64A7"/>
    <w:rsid w:val="007C6F59"/>
    <w:rsid w:val="007F234D"/>
    <w:rsid w:val="007F2AD8"/>
    <w:rsid w:val="00800A28"/>
    <w:rsid w:val="00803B3A"/>
    <w:rsid w:val="00810D1B"/>
    <w:rsid w:val="00815F6E"/>
    <w:rsid w:val="00820F97"/>
    <w:rsid w:val="00826C82"/>
    <w:rsid w:val="0083159F"/>
    <w:rsid w:val="00832D13"/>
    <w:rsid w:val="00855B69"/>
    <w:rsid w:val="008575EC"/>
    <w:rsid w:val="00857BEE"/>
    <w:rsid w:val="00867B97"/>
    <w:rsid w:val="0087360D"/>
    <w:rsid w:val="008763F5"/>
    <w:rsid w:val="00884548"/>
    <w:rsid w:val="00890360"/>
    <w:rsid w:val="00897667"/>
    <w:rsid w:val="008A2960"/>
    <w:rsid w:val="008B382B"/>
    <w:rsid w:val="008B41CB"/>
    <w:rsid w:val="008C3A10"/>
    <w:rsid w:val="008C60C5"/>
    <w:rsid w:val="008D0279"/>
    <w:rsid w:val="008D1A19"/>
    <w:rsid w:val="008F3ED4"/>
    <w:rsid w:val="00901B79"/>
    <w:rsid w:val="00905BE6"/>
    <w:rsid w:val="0090720B"/>
    <w:rsid w:val="00907FDC"/>
    <w:rsid w:val="00920F2F"/>
    <w:rsid w:val="00947681"/>
    <w:rsid w:val="00954BD8"/>
    <w:rsid w:val="00955EEE"/>
    <w:rsid w:val="00956C3D"/>
    <w:rsid w:val="0096701C"/>
    <w:rsid w:val="00986852"/>
    <w:rsid w:val="00992C9A"/>
    <w:rsid w:val="0099477D"/>
    <w:rsid w:val="00996A34"/>
    <w:rsid w:val="009A4C9F"/>
    <w:rsid w:val="009A628D"/>
    <w:rsid w:val="009D6889"/>
    <w:rsid w:val="009E037B"/>
    <w:rsid w:val="009E300B"/>
    <w:rsid w:val="009E4491"/>
    <w:rsid w:val="009F100C"/>
    <w:rsid w:val="009F4620"/>
    <w:rsid w:val="009F5B10"/>
    <w:rsid w:val="00A0066C"/>
    <w:rsid w:val="00A0556C"/>
    <w:rsid w:val="00A142A6"/>
    <w:rsid w:val="00A3160D"/>
    <w:rsid w:val="00A3172F"/>
    <w:rsid w:val="00A31FBF"/>
    <w:rsid w:val="00A3395D"/>
    <w:rsid w:val="00A37FEC"/>
    <w:rsid w:val="00A41391"/>
    <w:rsid w:val="00A62670"/>
    <w:rsid w:val="00A868D2"/>
    <w:rsid w:val="00AB2459"/>
    <w:rsid w:val="00AB41FA"/>
    <w:rsid w:val="00AD3A16"/>
    <w:rsid w:val="00AE18C6"/>
    <w:rsid w:val="00AE1AC8"/>
    <w:rsid w:val="00AF49B7"/>
    <w:rsid w:val="00B05AD4"/>
    <w:rsid w:val="00B1678F"/>
    <w:rsid w:val="00B17E9A"/>
    <w:rsid w:val="00B22CB1"/>
    <w:rsid w:val="00B2495A"/>
    <w:rsid w:val="00B30376"/>
    <w:rsid w:val="00B4331D"/>
    <w:rsid w:val="00B45116"/>
    <w:rsid w:val="00B524F9"/>
    <w:rsid w:val="00B63B46"/>
    <w:rsid w:val="00B6571C"/>
    <w:rsid w:val="00B65C75"/>
    <w:rsid w:val="00B70872"/>
    <w:rsid w:val="00B818E4"/>
    <w:rsid w:val="00B84E3F"/>
    <w:rsid w:val="00B860FD"/>
    <w:rsid w:val="00B90FCD"/>
    <w:rsid w:val="00B9132D"/>
    <w:rsid w:val="00BB2085"/>
    <w:rsid w:val="00BC22E0"/>
    <w:rsid w:val="00BC3440"/>
    <w:rsid w:val="00BC693C"/>
    <w:rsid w:val="00BD1845"/>
    <w:rsid w:val="00BE564D"/>
    <w:rsid w:val="00BE666E"/>
    <w:rsid w:val="00BE6FBA"/>
    <w:rsid w:val="00C1390F"/>
    <w:rsid w:val="00C166EC"/>
    <w:rsid w:val="00C35189"/>
    <w:rsid w:val="00C42071"/>
    <w:rsid w:val="00C6749F"/>
    <w:rsid w:val="00C71000"/>
    <w:rsid w:val="00C727FB"/>
    <w:rsid w:val="00C74F4D"/>
    <w:rsid w:val="00C75457"/>
    <w:rsid w:val="00C81091"/>
    <w:rsid w:val="00C81869"/>
    <w:rsid w:val="00C956AB"/>
    <w:rsid w:val="00C9740F"/>
    <w:rsid w:val="00CA3FB7"/>
    <w:rsid w:val="00CA505E"/>
    <w:rsid w:val="00CB0600"/>
    <w:rsid w:val="00CB1C9A"/>
    <w:rsid w:val="00CB22CF"/>
    <w:rsid w:val="00CB73ED"/>
    <w:rsid w:val="00CD6E17"/>
    <w:rsid w:val="00CD727B"/>
    <w:rsid w:val="00CE34B9"/>
    <w:rsid w:val="00CE4381"/>
    <w:rsid w:val="00D000B0"/>
    <w:rsid w:val="00D009B0"/>
    <w:rsid w:val="00D03279"/>
    <w:rsid w:val="00D04642"/>
    <w:rsid w:val="00D26574"/>
    <w:rsid w:val="00D2739C"/>
    <w:rsid w:val="00D278FF"/>
    <w:rsid w:val="00D335E5"/>
    <w:rsid w:val="00D41475"/>
    <w:rsid w:val="00D54AD3"/>
    <w:rsid w:val="00D5591C"/>
    <w:rsid w:val="00D60892"/>
    <w:rsid w:val="00D7071A"/>
    <w:rsid w:val="00D77D97"/>
    <w:rsid w:val="00D8177A"/>
    <w:rsid w:val="00D87729"/>
    <w:rsid w:val="00D97186"/>
    <w:rsid w:val="00DA5D48"/>
    <w:rsid w:val="00DB1064"/>
    <w:rsid w:val="00DC36A5"/>
    <w:rsid w:val="00DC69C0"/>
    <w:rsid w:val="00DD1535"/>
    <w:rsid w:val="00DD7188"/>
    <w:rsid w:val="00DF23AD"/>
    <w:rsid w:val="00E0098C"/>
    <w:rsid w:val="00E05312"/>
    <w:rsid w:val="00E132B8"/>
    <w:rsid w:val="00E26EAD"/>
    <w:rsid w:val="00E27D60"/>
    <w:rsid w:val="00E30178"/>
    <w:rsid w:val="00E4374E"/>
    <w:rsid w:val="00E5744B"/>
    <w:rsid w:val="00E663BA"/>
    <w:rsid w:val="00E74F60"/>
    <w:rsid w:val="00E7623A"/>
    <w:rsid w:val="00E81598"/>
    <w:rsid w:val="00E818E3"/>
    <w:rsid w:val="00EA70C3"/>
    <w:rsid w:val="00EB00BB"/>
    <w:rsid w:val="00EC0126"/>
    <w:rsid w:val="00EC1306"/>
    <w:rsid w:val="00EC221A"/>
    <w:rsid w:val="00EC6093"/>
    <w:rsid w:val="00EC6435"/>
    <w:rsid w:val="00ED5E36"/>
    <w:rsid w:val="00ED612C"/>
    <w:rsid w:val="00EE1537"/>
    <w:rsid w:val="00EE2ECD"/>
    <w:rsid w:val="00EF3096"/>
    <w:rsid w:val="00EF3BE3"/>
    <w:rsid w:val="00EF436B"/>
    <w:rsid w:val="00EF5CD7"/>
    <w:rsid w:val="00F13C59"/>
    <w:rsid w:val="00F16D40"/>
    <w:rsid w:val="00F229C6"/>
    <w:rsid w:val="00F306C3"/>
    <w:rsid w:val="00F3110B"/>
    <w:rsid w:val="00F34914"/>
    <w:rsid w:val="00F64A1B"/>
    <w:rsid w:val="00F74C95"/>
    <w:rsid w:val="00FA7DAA"/>
    <w:rsid w:val="00FB33D7"/>
    <w:rsid w:val="00FC39DA"/>
    <w:rsid w:val="00FE1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0C5CD"/>
  <w15:docId w15:val="{C0BE2D75-8A5B-4935-AA00-C34F9A240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A16"/>
    <w:pPr>
      <w:spacing w:after="160" w:line="360" w:lineRule="auto"/>
      <w:jc w:val="both"/>
    </w:pPr>
    <w:rPr>
      <w:rFonts w:ascii="Arial" w:hAnsi="Arial"/>
      <w:lang w:val="en-GB"/>
    </w:rPr>
  </w:style>
  <w:style w:type="paragraph" w:styleId="Heading1">
    <w:name w:val="heading 1"/>
    <w:basedOn w:val="Normal"/>
    <w:next w:val="Normal"/>
    <w:link w:val="Heading1Char"/>
    <w:autoRedefine/>
    <w:uiPriority w:val="9"/>
    <w:qFormat/>
    <w:rsid w:val="00CB0600"/>
    <w:pPr>
      <w:keepNext/>
      <w:keepLines/>
      <w:spacing w:before="480" w:after="0"/>
      <w:outlineLvl w:val="0"/>
    </w:pPr>
    <w:rPr>
      <w:rFonts w:eastAsia="Arial" w:cs="Arial"/>
      <w:bCs/>
      <w:color w:val="FF0000"/>
      <w:sz w:val="32"/>
    </w:rPr>
  </w:style>
  <w:style w:type="paragraph" w:styleId="Heading2">
    <w:name w:val="heading 2"/>
    <w:basedOn w:val="Normal"/>
    <w:next w:val="Normal"/>
    <w:link w:val="Heading2Char"/>
    <w:uiPriority w:val="9"/>
    <w:unhideWhenUsed/>
    <w:qFormat/>
    <w:rsid w:val="003F7B03"/>
    <w:pPr>
      <w:keepNext/>
      <w:keepLines/>
      <w:spacing w:before="200" w:after="0"/>
      <w:outlineLvl w:val="1"/>
    </w:pPr>
    <w:rPr>
      <w:rFonts w:eastAsiaTheme="majorEastAsia" w:cstheme="majorBidi"/>
      <w:b/>
      <w:bCs/>
      <w:sz w:val="28"/>
      <w:szCs w:val="33"/>
      <w:lang w:bidi="bn-IN"/>
    </w:rPr>
  </w:style>
  <w:style w:type="paragraph" w:styleId="Heading3">
    <w:name w:val="heading 3"/>
    <w:basedOn w:val="Normal"/>
    <w:next w:val="Normal"/>
    <w:link w:val="Heading3Char"/>
    <w:uiPriority w:val="9"/>
    <w:unhideWhenUsed/>
    <w:qFormat/>
    <w:rsid w:val="00DA5D48"/>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unhideWhenUsed/>
    <w:qFormat/>
    <w:rsid w:val="00024637"/>
    <w:pPr>
      <w:keepNext/>
      <w:keepLines/>
      <w:spacing w:before="200" w:after="0"/>
      <w:jc w:val="center"/>
      <w:outlineLvl w:val="3"/>
    </w:pPr>
    <w:rPr>
      <w:rFonts w:eastAsiaTheme="majorEastAsia" w:cstheme="majorBidi"/>
      <w:b/>
      <w:bCs/>
      <w:iCs/>
      <w:color w:val="0070C0"/>
      <w:szCs w:val="30"/>
    </w:rPr>
  </w:style>
  <w:style w:type="paragraph" w:styleId="Heading5">
    <w:name w:val="heading 5"/>
    <w:basedOn w:val="Normal"/>
    <w:next w:val="Normal"/>
    <w:link w:val="Heading5Char"/>
    <w:uiPriority w:val="9"/>
    <w:unhideWhenUsed/>
    <w:qFormat/>
    <w:rsid w:val="00024637"/>
    <w:pPr>
      <w:keepNext/>
      <w:keepLines/>
      <w:spacing w:before="200" w:after="0"/>
      <w:jc w:val="center"/>
      <w:outlineLvl w:val="4"/>
    </w:pPr>
    <w:rPr>
      <w:rFonts w:eastAsiaTheme="majorEastAsia" w:cstheme="majorBidi"/>
      <w:b/>
      <w:color w:val="0070C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600"/>
    <w:rPr>
      <w:rFonts w:ascii="Arial" w:eastAsia="Arial" w:hAnsi="Arial" w:cs="Arial"/>
      <w:bCs/>
      <w:color w:val="FF0000"/>
      <w:sz w:val="32"/>
      <w:lang w:val="en-GB"/>
    </w:rPr>
  </w:style>
  <w:style w:type="character" w:customStyle="1" w:styleId="Heading2Char">
    <w:name w:val="Heading 2 Char"/>
    <w:basedOn w:val="DefaultParagraphFont"/>
    <w:link w:val="Heading2"/>
    <w:uiPriority w:val="9"/>
    <w:rsid w:val="003F7B03"/>
    <w:rPr>
      <w:rFonts w:ascii="Times New Roman" w:eastAsiaTheme="majorEastAsia" w:hAnsi="Times New Roman" w:cstheme="majorBidi"/>
      <w:b/>
      <w:bCs/>
      <w:sz w:val="28"/>
      <w:szCs w:val="33"/>
      <w:lang w:val="en-GB" w:bidi="bn-IN"/>
    </w:rPr>
  </w:style>
  <w:style w:type="character" w:customStyle="1" w:styleId="Heading3Char">
    <w:name w:val="Heading 3 Char"/>
    <w:basedOn w:val="DefaultParagraphFont"/>
    <w:link w:val="Heading3"/>
    <w:uiPriority w:val="9"/>
    <w:rsid w:val="00DA5D48"/>
    <w:rPr>
      <w:rFonts w:ascii="Times New Roman" w:eastAsiaTheme="majorEastAsia" w:hAnsi="Times New Roman" w:cstheme="majorBidi"/>
      <w:b/>
      <w:bCs/>
      <w:sz w:val="24"/>
    </w:rPr>
  </w:style>
  <w:style w:type="character" w:styleId="Emphasis">
    <w:name w:val="Emphasis"/>
    <w:basedOn w:val="DefaultParagraphFont"/>
    <w:qFormat/>
    <w:rsid w:val="00CD6E17"/>
    <w:rPr>
      <w:rFonts w:ascii="Times New Roman" w:hAnsi="Times New Roman"/>
      <w:iCs/>
      <w:sz w:val="24"/>
    </w:rPr>
  </w:style>
  <w:style w:type="character" w:customStyle="1" w:styleId="Heading4Char">
    <w:name w:val="Heading 4 Char"/>
    <w:basedOn w:val="DefaultParagraphFont"/>
    <w:link w:val="Heading4"/>
    <w:uiPriority w:val="9"/>
    <w:rsid w:val="00024637"/>
    <w:rPr>
      <w:rFonts w:ascii="Times New Roman" w:eastAsiaTheme="majorEastAsia" w:hAnsi="Times New Roman" w:cstheme="majorBidi"/>
      <w:b/>
      <w:bCs/>
      <w:iCs/>
      <w:color w:val="0070C0"/>
      <w:sz w:val="24"/>
      <w:szCs w:val="30"/>
      <w:lang w:val="en-GB"/>
    </w:rPr>
  </w:style>
  <w:style w:type="character" w:customStyle="1" w:styleId="Heading5Char">
    <w:name w:val="Heading 5 Char"/>
    <w:basedOn w:val="DefaultParagraphFont"/>
    <w:link w:val="Heading5"/>
    <w:uiPriority w:val="9"/>
    <w:rsid w:val="00024637"/>
    <w:rPr>
      <w:rFonts w:ascii="Times New Roman" w:eastAsiaTheme="majorEastAsia" w:hAnsi="Times New Roman" w:cstheme="majorBidi"/>
      <w:b/>
      <w:color w:val="0070C0"/>
      <w:sz w:val="24"/>
      <w:szCs w:val="30"/>
      <w:lang w:val="en-GB"/>
    </w:rPr>
  </w:style>
  <w:style w:type="paragraph" w:styleId="NormalWeb">
    <w:name w:val="Normal (Web)"/>
    <w:basedOn w:val="Normal"/>
    <w:uiPriority w:val="99"/>
    <w:semiHidden/>
    <w:unhideWhenUsed/>
    <w:rsid w:val="00797B53"/>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5B3B24"/>
    <w:rPr>
      <w:color w:val="0000FF"/>
      <w:u w:val="single"/>
    </w:rPr>
  </w:style>
  <w:style w:type="character" w:customStyle="1" w:styleId="hgkelc">
    <w:name w:val="hgkelc"/>
    <w:basedOn w:val="DefaultParagraphFont"/>
    <w:rsid w:val="00321001"/>
  </w:style>
  <w:style w:type="character" w:customStyle="1" w:styleId="kx21rb">
    <w:name w:val="kx21rb"/>
    <w:basedOn w:val="DefaultParagraphFont"/>
    <w:rsid w:val="007915B1"/>
  </w:style>
  <w:style w:type="character" w:customStyle="1" w:styleId="textlessonlink">
    <w:name w:val="textlessonlink"/>
    <w:basedOn w:val="DefaultParagraphFont"/>
    <w:rsid w:val="007915B1"/>
  </w:style>
  <w:style w:type="paragraph" w:styleId="BalloonText">
    <w:name w:val="Balloon Text"/>
    <w:basedOn w:val="Normal"/>
    <w:link w:val="BalloonTextChar"/>
    <w:uiPriority w:val="99"/>
    <w:semiHidden/>
    <w:unhideWhenUsed/>
    <w:rsid w:val="00855B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B69"/>
    <w:rPr>
      <w:rFonts w:ascii="Tahoma" w:hAnsi="Tahoma" w:cs="Tahoma"/>
      <w:sz w:val="16"/>
      <w:szCs w:val="16"/>
      <w:lang w:val="en-GB"/>
    </w:rPr>
  </w:style>
  <w:style w:type="paragraph" w:styleId="ListParagraph">
    <w:name w:val="List Paragraph"/>
    <w:basedOn w:val="Normal"/>
    <w:uiPriority w:val="34"/>
    <w:qFormat/>
    <w:rsid w:val="006B091A"/>
    <w:pPr>
      <w:ind w:left="720"/>
      <w:contextualSpacing/>
    </w:pPr>
  </w:style>
  <w:style w:type="character" w:styleId="Strong">
    <w:name w:val="Strong"/>
    <w:basedOn w:val="DefaultParagraphFont"/>
    <w:uiPriority w:val="22"/>
    <w:qFormat/>
    <w:rsid w:val="007750AB"/>
    <w:rPr>
      <w:b/>
      <w:bCs/>
    </w:rPr>
  </w:style>
  <w:style w:type="paragraph" w:styleId="Header">
    <w:name w:val="header"/>
    <w:basedOn w:val="Normal"/>
    <w:link w:val="HeaderChar"/>
    <w:uiPriority w:val="99"/>
    <w:semiHidden/>
    <w:unhideWhenUsed/>
    <w:rsid w:val="00B249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495A"/>
    <w:rPr>
      <w:rFonts w:ascii="Times New Roman" w:hAnsi="Times New Roman"/>
      <w:sz w:val="24"/>
      <w:lang w:val="en-GB"/>
    </w:rPr>
  </w:style>
  <w:style w:type="paragraph" w:styleId="Footer">
    <w:name w:val="footer"/>
    <w:basedOn w:val="Normal"/>
    <w:link w:val="FooterChar"/>
    <w:uiPriority w:val="99"/>
    <w:unhideWhenUsed/>
    <w:rsid w:val="00B249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95A"/>
    <w:rPr>
      <w:rFonts w:ascii="Times New Roman" w:hAnsi="Times New Roman"/>
      <w:sz w:val="24"/>
      <w:lang w:val="en-GB"/>
    </w:rPr>
  </w:style>
  <w:style w:type="paragraph" w:styleId="Title">
    <w:name w:val="Title"/>
    <w:basedOn w:val="Normal"/>
    <w:next w:val="Normal"/>
    <w:link w:val="TitleChar"/>
    <w:qFormat/>
    <w:rsid w:val="00AD3A16"/>
    <w:pPr>
      <w:keepNext/>
      <w:keepLines/>
      <w:spacing w:after="60"/>
    </w:pPr>
    <w:rPr>
      <w:rFonts w:ascii="Times New Roman" w:eastAsia="Arial" w:hAnsi="Times New Roman" w:cs="Arial"/>
      <w:color w:val="000000" w:themeColor="text1"/>
      <w:sz w:val="52"/>
      <w:szCs w:val="52"/>
      <w:lang w:eastAsia="en-IN"/>
    </w:rPr>
  </w:style>
  <w:style w:type="character" w:customStyle="1" w:styleId="TitleChar">
    <w:name w:val="Title Char"/>
    <w:basedOn w:val="DefaultParagraphFont"/>
    <w:link w:val="Title"/>
    <w:rsid w:val="00AD3A16"/>
    <w:rPr>
      <w:rFonts w:ascii="Times New Roman" w:eastAsia="Arial" w:hAnsi="Times New Roman" w:cs="Arial"/>
      <w:color w:val="000000" w:themeColor="text1"/>
      <w:sz w:val="52"/>
      <w:szCs w:val="52"/>
      <w:lang w:val="en-GB" w:eastAsia="en-IN"/>
    </w:rPr>
  </w:style>
  <w:style w:type="table" w:customStyle="1" w:styleId="a">
    <w:name w:val="a"/>
    <w:basedOn w:val="TableNormal"/>
    <w:rsid w:val="00A31FBF"/>
    <w:pPr>
      <w:spacing w:after="0"/>
    </w:pPr>
    <w:rPr>
      <w:rFonts w:ascii="Arial" w:eastAsia="Arial" w:hAnsi="Arial" w:cs="Arial"/>
      <w:lang w:eastAsia="en-IN"/>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31FBF"/>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31FBF"/>
    <w:pPr>
      <w:spacing w:after="100"/>
    </w:pPr>
  </w:style>
  <w:style w:type="paragraph" w:styleId="TOC2">
    <w:name w:val="toc 2"/>
    <w:basedOn w:val="Normal"/>
    <w:next w:val="Normal"/>
    <w:autoRedefine/>
    <w:uiPriority w:val="39"/>
    <w:unhideWhenUsed/>
    <w:rsid w:val="00A31FBF"/>
    <w:pPr>
      <w:spacing w:after="100"/>
      <w:ind w:left="220"/>
    </w:pPr>
  </w:style>
  <w:style w:type="table" w:styleId="TableGrid">
    <w:name w:val="Table Grid"/>
    <w:basedOn w:val="TableNormal"/>
    <w:uiPriority w:val="59"/>
    <w:rsid w:val="004119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oastsaundersfoot.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8E5E0CE-0793-4D9E-A8A4-5D2EDE103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3858</Words>
  <Characters>21992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Rashid Ali</dc:creator>
  <cp:lastModifiedBy>Rashid Ali (1912549)</cp:lastModifiedBy>
  <cp:revision>2</cp:revision>
  <dcterms:created xsi:type="dcterms:W3CDTF">2021-07-12T17:54:00Z</dcterms:created>
  <dcterms:modified xsi:type="dcterms:W3CDTF">2021-07-12T17:54:00Z</dcterms:modified>
</cp:coreProperties>
</file>