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00CD6" w14:textId="77777777" w:rsidR="0049337F" w:rsidRPr="002A0ADA" w:rsidRDefault="00BD52B3" w:rsidP="00F2632D">
      <w:pPr>
        <w:pStyle w:val="Corptext"/>
        <w:spacing w:line="360" w:lineRule="auto"/>
        <w:ind w:left="220"/>
        <w:jc w:val="both"/>
        <w:rPr>
          <w:color w:val="000000" w:themeColor="text1"/>
          <w:lang w:val="en-GB"/>
        </w:rPr>
      </w:pPr>
      <w:r w:rsidRPr="002A0ADA">
        <w:rPr>
          <w:noProof/>
          <w:color w:val="000000" w:themeColor="text1"/>
          <w:lang w:val="en-GB" w:eastAsia="en-IN"/>
        </w:rPr>
        <w:drawing>
          <wp:inline distT="0" distB="0" distL="0" distR="0" wp14:anchorId="3609D302" wp14:editId="31F0D0A4">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092971EB" w14:textId="77777777" w:rsidR="0049337F" w:rsidRPr="002A0ADA" w:rsidRDefault="00BD52B3" w:rsidP="00F2632D">
      <w:pPr>
        <w:spacing w:before="5" w:line="360" w:lineRule="auto"/>
        <w:ind w:right="212"/>
        <w:jc w:val="right"/>
        <w:rPr>
          <w:b/>
          <w:color w:val="000000" w:themeColor="text1"/>
          <w:lang w:val="en-GB"/>
        </w:rPr>
      </w:pPr>
      <w:r w:rsidRPr="002A0ADA">
        <w:rPr>
          <w:b/>
          <w:color w:val="000000" w:themeColor="text1"/>
          <w:lang w:val="en-GB"/>
        </w:rPr>
        <w:t>APPENDIX GA36a</w:t>
      </w:r>
    </w:p>
    <w:p w14:paraId="160407BC" w14:textId="77777777" w:rsidR="0049337F" w:rsidRPr="002A0ADA" w:rsidRDefault="00BD52B3" w:rsidP="00F2632D">
      <w:pPr>
        <w:pStyle w:val="Corptext"/>
        <w:spacing w:before="8" w:line="360" w:lineRule="auto"/>
        <w:jc w:val="both"/>
        <w:rPr>
          <w:b/>
          <w:color w:val="000000" w:themeColor="text1"/>
          <w:lang w:val="en-GB"/>
        </w:rPr>
      </w:pPr>
      <w:r w:rsidRPr="002A0ADA">
        <w:rPr>
          <w:noProof/>
          <w:color w:val="000000" w:themeColor="text1"/>
          <w:lang w:val="en-GB" w:eastAsia="en-IN"/>
        </w:rPr>
        <mc:AlternateContent>
          <mc:Choice Requires="wps">
            <w:drawing>
              <wp:anchor distT="0" distB="0" distL="0" distR="0" simplePos="0" relativeHeight="251658240" behindDoc="1" locked="0" layoutInCell="1" allowOverlap="1" wp14:anchorId="7E80E00B" wp14:editId="311FF63D">
                <wp:simplePos x="0" y="0"/>
                <wp:positionH relativeFrom="page">
                  <wp:posOffset>708660</wp:posOffset>
                </wp:positionH>
                <wp:positionV relativeFrom="paragraph">
                  <wp:posOffset>150495</wp:posOffset>
                </wp:positionV>
                <wp:extent cx="6303010" cy="451485"/>
                <wp:effectExtent l="13335" t="12065" r="8255" b="127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7CB96BCF" w14:textId="77777777" w:rsidR="0049337F" w:rsidRDefault="00BD52B3" w:rsidP="0049337F">
                            <w:pPr>
                              <w:spacing w:before="121"/>
                              <w:ind w:left="1108"/>
                              <w:rPr>
                                <w:b/>
                                <w:sz w:val="40"/>
                              </w:rPr>
                            </w:pPr>
                            <w:r>
                              <w:rPr>
                                <w:b/>
                                <w:sz w:val="40"/>
                              </w:rPr>
                              <w:t>LEVEL 4 ASSESSMENT SPECIFICATION</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7E80E00B" id="_x0000_t202" coordsize="21600,21600" o:spt="202" path="m,l,21600r21600,l21600,xe">
                <v:stroke joinstyle="miter"/>
                <v:path gradientshapeok="t" o:connecttype="rect"/>
              </v:shapetype>
              <v:shape id="Text Box 2" o:spid="_x0000_s1026" type="#_x0000_t202" style="position:absolute;left:0;text-align:left;margin-left:55.8pt;margin-top:11.8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" fillcolor="silver" strokeweight=".48pt">
                <v:textbox inset="0,0,0,0">
                  <w:txbxContent>
                    <w:p w14:paraId="7CB96BCF" w14:textId="77777777" w:rsidR="0049337F" w:rsidRDefault="00000000" w:rsidP="0049337F">
                      <w:pPr>
                        <w:spacing w:before="121"/>
                        <w:ind w:left="1108"/>
                        <w:rPr>
                          <w:b/>
                          <w:sz w:val="40"/>
                        </w:rPr>
                      </w:pPr>
                      <w:r>
                        <w:rPr>
                          <w:b/>
                          <w:sz w:val="40"/>
                        </w:rPr>
                        <w:t>LEVEL 4 ASSESSMENT SPECIFICATION</w:t>
                      </w:r>
                    </w:p>
                  </w:txbxContent>
                </v:textbox>
                <w10:wrap type="topAndBottom" anchorx="page"/>
              </v:shape>
            </w:pict>
          </mc:Fallback>
        </mc:AlternateContent>
      </w:r>
    </w:p>
    <w:p w14:paraId="33A97616" w14:textId="77777777" w:rsidR="0049337F" w:rsidRPr="002A0ADA" w:rsidRDefault="0049337F" w:rsidP="00F2632D">
      <w:pPr>
        <w:pStyle w:val="Corptext"/>
        <w:spacing w:before="4" w:line="360" w:lineRule="auto"/>
        <w:jc w:val="both"/>
        <w:rPr>
          <w:b/>
          <w:color w:val="000000" w:themeColor="text1"/>
          <w:lang w:val="en-GB"/>
        </w:rPr>
      </w:pP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CC5A19" w:rsidRPr="002A0ADA" w14:paraId="2882AD55" w14:textId="77777777" w:rsidTr="0049337F">
        <w:trPr>
          <w:trHeight w:val="494"/>
        </w:trPr>
        <w:tc>
          <w:tcPr>
            <w:tcW w:w="2096" w:type="dxa"/>
            <w:shd w:val="clear" w:color="auto" w:fill="auto"/>
          </w:tcPr>
          <w:p w14:paraId="07240C14" w14:textId="77777777" w:rsidR="0049337F" w:rsidRPr="002A0ADA" w:rsidRDefault="00BD52B3" w:rsidP="00F2632D">
            <w:pPr>
              <w:pStyle w:val="TableParagraph"/>
              <w:spacing w:before="120" w:line="360" w:lineRule="auto"/>
              <w:jc w:val="both"/>
              <w:rPr>
                <w:b/>
                <w:color w:val="000000" w:themeColor="text1"/>
                <w:lang w:val="en-GB"/>
              </w:rPr>
            </w:pPr>
            <w:r w:rsidRPr="002A0ADA">
              <w:rPr>
                <w:b/>
                <w:color w:val="000000" w:themeColor="text1"/>
                <w:lang w:val="en-GB"/>
              </w:rPr>
              <w:t>Student name:</w:t>
            </w:r>
          </w:p>
        </w:tc>
        <w:tc>
          <w:tcPr>
            <w:tcW w:w="3293" w:type="dxa"/>
            <w:shd w:val="clear" w:color="auto" w:fill="auto"/>
          </w:tcPr>
          <w:p w14:paraId="0CF005D4" w14:textId="4E3248F0" w:rsidR="0049337F" w:rsidRPr="002A0ADA" w:rsidRDefault="00AB72F3" w:rsidP="00F2632D">
            <w:pPr>
              <w:pStyle w:val="TableParagraph"/>
              <w:spacing w:line="360" w:lineRule="auto"/>
              <w:ind w:left="0"/>
              <w:jc w:val="both"/>
              <w:rPr>
                <w:color w:val="000000" w:themeColor="text1"/>
                <w:lang w:val="en-GB"/>
              </w:rPr>
            </w:pPr>
            <w:r>
              <w:rPr>
                <w:color w:val="000000" w:themeColor="text1"/>
                <w:lang w:val="en-GB"/>
              </w:rPr>
              <w:t xml:space="preserve">       </w:t>
            </w:r>
            <w:r w:rsidR="004B16F3">
              <w:rPr>
                <w:color w:val="000000" w:themeColor="text1"/>
                <w:lang w:val="en-GB"/>
              </w:rPr>
              <w:t>Andrada Gabriela Fetcu</w:t>
            </w:r>
          </w:p>
        </w:tc>
        <w:tc>
          <w:tcPr>
            <w:tcW w:w="2268" w:type="dxa"/>
            <w:shd w:val="clear" w:color="auto" w:fill="auto"/>
          </w:tcPr>
          <w:p w14:paraId="6F1C5015" w14:textId="77777777" w:rsidR="0049337F" w:rsidRPr="002A0ADA" w:rsidRDefault="00BD52B3" w:rsidP="00F2632D">
            <w:pPr>
              <w:pStyle w:val="TableParagraph"/>
              <w:spacing w:before="120" w:line="360" w:lineRule="auto"/>
              <w:jc w:val="both"/>
              <w:rPr>
                <w:b/>
                <w:color w:val="000000" w:themeColor="text1"/>
                <w:lang w:val="en-GB"/>
              </w:rPr>
            </w:pPr>
            <w:r w:rsidRPr="002A0ADA">
              <w:rPr>
                <w:b/>
                <w:color w:val="000000" w:themeColor="text1"/>
                <w:lang w:val="en-GB"/>
              </w:rPr>
              <w:t>Student ID number:</w:t>
            </w:r>
          </w:p>
        </w:tc>
        <w:tc>
          <w:tcPr>
            <w:tcW w:w="2268" w:type="dxa"/>
            <w:shd w:val="clear" w:color="auto" w:fill="auto"/>
          </w:tcPr>
          <w:p w14:paraId="2C392D11" w14:textId="7BD05C36" w:rsidR="0049337F" w:rsidRPr="002A0ADA" w:rsidRDefault="00AB72F3" w:rsidP="00F2632D">
            <w:pPr>
              <w:pStyle w:val="TableParagraph"/>
              <w:spacing w:line="360" w:lineRule="auto"/>
              <w:ind w:left="0"/>
              <w:jc w:val="both"/>
              <w:rPr>
                <w:color w:val="000000" w:themeColor="text1"/>
                <w:lang w:val="en-GB"/>
              </w:rPr>
            </w:pPr>
            <w:r>
              <w:rPr>
                <w:color w:val="000000" w:themeColor="text1"/>
                <w:lang w:val="en-GB"/>
              </w:rPr>
              <w:t xml:space="preserve">        </w:t>
            </w:r>
            <w:r w:rsidR="005B5909">
              <w:rPr>
                <w:color w:val="000000" w:themeColor="text1"/>
                <w:lang w:val="en-GB"/>
              </w:rPr>
              <w:t>22158</w:t>
            </w:r>
            <w:r>
              <w:rPr>
                <w:color w:val="000000" w:themeColor="text1"/>
                <w:lang w:val="en-GB"/>
              </w:rPr>
              <w:t>99</w:t>
            </w:r>
          </w:p>
        </w:tc>
      </w:tr>
      <w:tr w:rsidR="00CC5A19" w:rsidRPr="002A0ADA" w14:paraId="5BE826D3" w14:textId="77777777" w:rsidTr="0049337F">
        <w:trPr>
          <w:trHeight w:val="491"/>
        </w:trPr>
        <w:tc>
          <w:tcPr>
            <w:tcW w:w="2096" w:type="dxa"/>
            <w:shd w:val="clear" w:color="auto" w:fill="auto"/>
          </w:tcPr>
          <w:p w14:paraId="38406CA6" w14:textId="77777777" w:rsidR="0049337F" w:rsidRPr="002A0ADA" w:rsidRDefault="00BD52B3" w:rsidP="00F2632D">
            <w:pPr>
              <w:pStyle w:val="TableParagraph"/>
              <w:spacing w:before="120" w:line="360" w:lineRule="auto"/>
              <w:jc w:val="both"/>
              <w:rPr>
                <w:b/>
                <w:color w:val="000000" w:themeColor="text1"/>
                <w:lang w:val="en-GB"/>
              </w:rPr>
            </w:pPr>
            <w:r w:rsidRPr="002A0ADA">
              <w:rPr>
                <w:b/>
                <w:color w:val="000000" w:themeColor="text1"/>
                <w:lang w:val="en-GB"/>
              </w:rPr>
              <w:t>Programme:</w:t>
            </w:r>
          </w:p>
        </w:tc>
        <w:tc>
          <w:tcPr>
            <w:tcW w:w="7829" w:type="dxa"/>
            <w:gridSpan w:val="3"/>
            <w:shd w:val="clear" w:color="auto" w:fill="auto"/>
          </w:tcPr>
          <w:p w14:paraId="1A94DCD2" w14:textId="77777777" w:rsidR="0049337F" w:rsidRPr="002A0ADA" w:rsidRDefault="00BD52B3" w:rsidP="00F2632D">
            <w:pPr>
              <w:pStyle w:val="TableParagraph"/>
              <w:spacing w:before="120" w:line="360" w:lineRule="auto"/>
              <w:ind w:left="105"/>
              <w:jc w:val="both"/>
              <w:rPr>
                <w:b/>
                <w:color w:val="000000" w:themeColor="text1"/>
                <w:lang w:val="en-GB"/>
              </w:rPr>
            </w:pPr>
            <w:r w:rsidRPr="002A0ADA">
              <w:rPr>
                <w:b/>
                <w:color w:val="000000" w:themeColor="text1"/>
                <w:lang w:val="en-GB"/>
              </w:rPr>
              <w:t>BA (Hons) Business Management – Skills for the Workplace</w:t>
            </w:r>
          </w:p>
        </w:tc>
      </w:tr>
      <w:tr w:rsidR="00CC5A19" w:rsidRPr="002A0ADA" w14:paraId="51BDCB55" w14:textId="77777777" w:rsidTr="0049337F">
        <w:trPr>
          <w:trHeight w:val="494"/>
        </w:trPr>
        <w:tc>
          <w:tcPr>
            <w:tcW w:w="2096" w:type="dxa"/>
            <w:shd w:val="clear" w:color="auto" w:fill="auto"/>
          </w:tcPr>
          <w:p w14:paraId="742651E1" w14:textId="77777777" w:rsidR="0049337F" w:rsidRPr="002A0ADA" w:rsidRDefault="00BD52B3" w:rsidP="00F2632D">
            <w:pPr>
              <w:pStyle w:val="TableParagraph"/>
              <w:spacing w:before="122" w:line="360" w:lineRule="auto"/>
              <w:jc w:val="both"/>
              <w:rPr>
                <w:b/>
                <w:color w:val="000000" w:themeColor="text1"/>
                <w:lang w:val="en-GB"/>
              </w:rPr>
            </w:pPr>
            <w:r w:rsidRPr="002A0ADA">
              <w:rPr>
                <w:b/>
                <w:color w:val="000000" w:themeColor="text1"/>
                <w:lang w:val="en-GB"/>
              </w:rPr>
              <w:t>Module:</w:t>
            </w:r>
          </w:p>
        </w:tc>
        <w:tc>
          <w:tcPr>
            <w:tcW w:w="7829" w:type="dxa"/>
            <w:gridSpan w:val="3"/>
            <w:shd w:val="clear" w:color="auto" w:fill="auto"/>
          </w:tcPr>
          <w:p w14:paraId="7D200DC9" w14:textId="77777777" w:rsidR="0049337F" w:rsidRPr="002A0ADA" w:rsidRDefault="00BD52B3" w:rsidP="00F2632D">
            <w:pPr>
              <w:pStyle w:val="TableParagraph"/>
              <w:spacing w:before="122" w:line="360" w:lineRule="auto"/>
              <w:ind w:left="105"/>
              <w:jc w:val="both"/>
              <w:rPr>
                <w:b/>
                <w:color w:val="000000" w:themeColor="text1"/>
                <w:lang w:val="en-GB"/>
              </w:rPr>
            </w:pPr>
            <w:r w:rsidRPr="002A0ADA">
              <w:rPr>
                <w:b/>
                <w:color w:val="000000" w:themeColor="text1"/>
                <w:lang w:val="en-GB"/>
              </w:rPr>
              <w:t>Global Business Management</w:t>
            </w:r>
          </w:p>
        </w:tc>
      </w:tr>
      <w:tr w:rsidR="00CC5A19" w:rsidRPr="002A0ADA" w14:paraId="45B63E8F" w14:textId="77777777" w:rsidTr="0049337F">
        <w:trPr>
          <w:trHeight w:val="758"/>
        </w:trPr>
        <w:tc>
          <w:tcPr>
            <w:tcW w:w="2096" w:type="dxa"/>
            <w:shd w:val="clear" w:color="auto" w:fill="auto"/>
          </w:tcPr>
          <w:p w14:paraId="792E6AB2" w14:textId="77777777" w:rsidR="0049337F" w:rsidRPr="002A0ADA" w:rsidRDefault="00BD52B3" w:rsidP="00F2632D">
            <w:pPr>
              <w:pStyle w:val="TableParagraph"/>
              <w:spacing w:before="120" w:line="360" w:lineRule="auto"/>
              <w:jc w:val="both"/>
              <w:rPr>
                <w:b/>
                <w:color w:val="000000" w:themeColor="text1"/>
                <w:lang w:val="en-GB"/>
              </w:rPr>
            </w:pPr>
            <w:r w:rsidRPr="002A0ADA">
              <w:rPr>
                <w:b/>
                <w:color w:val="000000" w:themeColor="text1"/>
                <w:lang w:val="en-GB"/>
              </w:rPr>
              <w:t>Module code:</w:t>
            </w:r>
          </w:p>
        </w:tc>
        <w:tc>
          <w:tcPr>
            <w:tcW w:w="3293" w:type="dxa"/>
            <w:shd w:val="clear" w:color="auto" w:fill="auto"/>
          </w:tcPr>
          <w:p w14:paraId="04C0214F" w14:textId="77777777" w:rsidR="0049337F" w:rsidRPr="002A0ADA" w:rsidRDefault="00BD52B3" w:rsidP="00F2632D">
            <w:pPr>
              <w:pStyle w:val="TableParagraph"/>
              <w:spacing w:before="120" w:line="360" w:lineRule="auto"/>
              <w:ind w:left="105"/>
              <w:jc w:val="both"/>
              <w:rPr>
                <w:b/>
                <w:color w:val="000000" w:themeColor="text1"/>
                <w:lang w:val="en-GB"/>
              </w:rPr>
            </w:pPr>
            <w:r w:rsidRPr="002A0ADA">
              <w:rPr>
                <w:b/>
                <w:color w:val="000000" w:themeColor="text1"/>
                <w:lang w:val="en-GB"/>
              </w:rPr>
              <w:t>LCBB4005_BIRM</w:t>
            </w:r>
          </w:p>
        </w:tc>
        <w:tc>
          <w:tcPr>
            <w:tcW w:w="2268" w:type="dxa"/>
            <w:shd w:val="clear" w:color="auto" w:fill="auto"/>
          </w:tcPr>
          <w:p w14:paraId="59CA83E0" w14:textId="77777777" w:rsidR="0049337F" w:rsidRPr="002A0ADA" w:rsidRDefault="00BD52B3" w:rsidP="00F2632D">
            <w:pPr>
              <w:pStyle w:val="TableParagraph"/>
              <w:tabs>
                <w:tab w:val="left" w:pos="1952"/>
              </w:tabs>
              <w:spacing w:line="360" w:lineRule="auto"/>
              <w:jc w:val="both"/>
              <w:rPr>
                <w:b/>
                <w:color w:val="000000" w:themeColor="text1"/>
                <w:lang w:val="en-GB"/>
              </w:rPr>
            </w:pPr>
            <w:r w:rsidRPr="002A0ADA">
              <w:rPr>
                <w:b/>
                <w:color w:val="000000" w:themeColor="text1"/>
                <w:lang w:val="en-GB"/>
              </w:rPr>
              <w:t>Contribution</w:t>
            </w:r>
            <w:r w:rsidRPr="002A0ADA">
              <w:rPr>
                <w:b/>
                <w:color w:val="000000" w:themeColor="text1"/>
                <w:lang w:val="en-GB"/>
              </w:rPr>
              <w:tab/>
              <w:t>to</w:t>
            </w:r>
          </w:p>
          <w:p w14:paraId="493220B6" w14:textId="77777777" w:rsidR="0049337F" w:rsidRPr="002A0ADA" w:rsidRDefault="00BD52B3" w:rsidP="00F2632D">
            <w:pPr>
              <w:pStyle w:val="TableParagraph"/>
              <w:tabs>
                <w:tab w:val="left" w:pos="1391"/>
              </w:tabs>
              <w:spacing w:before="6" w:line="360" w:lineRule="auto"/>
              <w:ind w:right="94"/>
              <w:jc w:val="both"/>
              <w:rPr>
                <w:b/>
                <w:color w:val="000000" w:themeColor="text1"/>
                <w:lang w:val="en-GB"/>
              </w:rPr>
            </w:pPr>
            <w:r w:rsidRPr="002A0ADA">
              <w:rPr>
                <w:b/>
                <w:color w:val="000000" w:themeColor="text1"/>
                <w:lang w:val="en-GB"/>
              </w:rPr>
              <w:t>Overall</w:t>
            </w:r>
            <w:r w:rsidRPr="002A0ADA">
              <w:rPr>
                <w:b/>
                <w:color w:val="000000" w:themeColor="text1"/>
                <w:lang w:val="en-GB"/>
              </w:rPr>
              <w:tab/>
            </w:r>
            <w:r w:rsidRPr="002A0ADA">
              <w:rPr>
                <w:b/>
                <w:color w:val="000000" w:themeColor="text1"/>
                <w:spacing w:val="-4"/>
                <w:lang w:val="en-GB"/>
              </w:rPr>
              <w:t xml:space="preserve">Module </w:t>
            </w:r>
            <w:r w:rsidRPr="002A0ADA">
              <w:rPr>
                <w:b/>
                <w:color w:val="000000" w:themeColor="text1"/>
                <w:lang w:val="en-GB"/>
              </w:rPr>
              <w:t>Assessment</w:t>
            </w:r>
            <w:r w:rsidRPr="002A0ADA">
              <w:rPr>
                <w:b/>
                <w:color w:val="000000" w:themeColor="text1"/>
                <w:spacing w:val="-2"/>
                <w:lang w:val="en-GB"/>
              </w:rPr>
              <w:t xml:space="preserve"> </w:t>
            </w:r>
            <w:r w:rsidRPr="002A0ADA">
              <w:rPr>
                <w:b/>
                <w:color w:val="000000" w:themeColor="text1"/>
                <w:lang w:val="en-GB"/>
              </w:rPr>
              <w:t>(%):</w:t>
            </w:r>
          </w:p>
        </w:tc>
        <w:tc>
          <w:tcPr>
            <w:tcW w:w="2268" w:type="dxa"/>
            <w:shd w:val="clear" w:color="auto" w:fill="auto"/>
          </w:tcPr>
          <w:p w14:paraId="231DB505" w14:textId="77777777" w:rsidR="0049337F" w:rsidRPr="002A0ADA" w:rsidRDefault="00BD52B3" w:rsidP="00F2632D">
            <w:pPr>
              <w:pStyle w:val="TableParagraph"/>
              <w:spacing w:before="120" w:line="360" w:lineRule="auto"/>
              <w:ind w:left="832" w:right="822"/>
              <w:jc w:val="both"/>
              <w:rPr>
                <w:b/>
                <w:color w:val="000000" w:themeColor="text1"/>
                <w:lang w:val="en-GB"/>
              </w:rPr>
            </w:pPr>
            <w:r w:rsidRPr="002A0ADA">
              <w:rPr>
                <w:b/>
                <w:color w:val="000000" w:themeColor="text1"/>
                <w:lang w:val="en-GB"/>
              </w:rPr>
              <w:t>50%</w:t>
            </w:r>
          </w:p>
        </w:tc>
      </w:tr>
      <w:tr w:rsidR="00CC5A19" w:rsidRPr="002A0ADA" w14:paraId="66B2148D" w14:textId="77777777" w:rsidTr="0049337F">
        <w:trPr>
          <w:trHeight w:val="741"/>
        </w:trPr>
        <w:tc>
          <w:tcPr>
            <w:tcW w:w="2096" w:type="dxa"/>
            <w:shd w:val="clear" w:color="auto" w:fill="auto"/>
          </w:tcPr>
          <w:p w14:paraId="7B8AC132" w14:textId="77777777" w:rsidR="0049337F" w:rsidRPr="002A0ADA" w:rsidRDefault="00BD52B3" w:rsidP="00F2632D">
            <w:pPr>
              <w:pStyle w:val="TableParagraph"/>
              <w:spacing w:before="118" w:line="360" w:lineRule="auto"/>
              <w:ind w:right="626"/>
              <w:jc w:val="both"/>
              <w:rPr>
                <w:b/>
                <w:color w:val="000000" w:themeColor="text1"/>
                <w:lang w:val="en-GB"/>
              </w:rPr>
            </w:pPr>
            <w:r w:rsidRPr="002A0ADA">
              <w:rPr>
                <w:b/>
                <w:color w:val="000000" w:themeColor="text1"/>
                <w:lang w:val="en-GB"/>
              </w:rPr>
              <w:t>Module Coordinator:</w:t>
            </w:r>
          </w:p>
        </w:tc>
        <w:tc>
          <w:tcPr>
            <w:tcW w:w="3293" w:type="dxa"/>
            <w:shd w:val="clear" w:color="auto" w:fill="auto"/>
          </w:tcPr>
          <w:p w14:paraId="1522A5C9" w14:textId="77777777" w:rsidR="0049337F" w:rsidRPr="002A0ADA" w:rsidRDefault="00BD52B3" w:rsidP="00F2632D">
            <w:pPr>
              <w:pStyle w:val="TableParagraph"/>
              <w:spacing w:before="118" w:line="360" w:lineRule="auto"/>
              <w:ind w:left="105"/>
              <w:jc w:val="both"/>
              <w:rPr>
                <w:b/>
                <w:color w:val="000000" w:themeColor="text1"/>
                <w:lang w:val="en-GB"/>
              </w:rPr>
            </w:pPr>
            <w:r w:rsidRPr="002A0ADA">
              <w:rPr>
                <w:b/>
                <w:color w:val="000000" w:themeColor="text1"/>
                <w:lang w:val="en-GB"/>
              </w:rPr>
              <w:t xml:space="preserve">Dr. Eric </w:t>
            </w:r>
            <w:proofErr w:type="spellStart"/>
            <w:r w:rsidRPr="002A0ADA">
              <w:rPr>
                <w:b/>
                <w:color w:val="000000" w:themeColor="text1"/>
                <w:lang w:val="en-GB"/>
              </w:rPr>
              <w:t>Osei</w:t>
            </w:r>
            <w:proofErr w:type="spellEnd"/>
          </w:p>
        </w:tc>
        <w:tc>
          <w:tcPr>
            <w:tcW w:w="2268" w:type="dxa"/>
            <w:shd w:val="clear" w:color="auto" w:fill="auto"/>
          </w:tcPr>
          <w:p w14:paraId="6D3EC4FE" w14:textId="77777777" w:rsidR="0049337F" w:rsidRPr="002A0ADA" w:rsidRDefault="00BD52B3" w:rsidP="00F2632D">
            <w:pPr>
              <w:pStyle w:val="TableParagraph"/>
              <w:spacing w:before="118" w:line="360" w:lineRule="auto"/>
              <w:jc w:val="both"/>
              <w:rPr>
                <w:b/>
                <w:color w:val="000000" w:themeColor="text1"/>
                <w:lang w:val="en-GB"/>
              </w:rPr>
            </w:pPr>
            <w:r w:rsidRPr="002A0ADA">
              <w:rPr>
                <w:b/>
                <w:color w:val="000000" w:themeColor="text1"/>
                <w:lang w:val="en-GB"/>
              </w:rPr>
              <w:t>Internal Verifier:</w:t>
            </w:r>
          </w:p>
        </w:tc>
        <w:tc>
          <w:tcPr>
            <w:tcW w:w="2268" w:type="dxa"/>
            <w:shd w:val="clear" w:color="auto" w:fill="auto"/>
          </w:tcPr>
          <w:p w14:paraId="1C182E39" w14:textId="77777777" w:rsidR="0049337F" w:rsidRPr="002A0ADA" w:rsidRDefault="00BD52B3" w:rsidP="00F2632D">
            <w:pPr>
              <w:pStyle w:val="TableParagraph"/>
              <w:spacing w:before="117" w:line="360" w:lineRule="auto"/>
              <w:ind w:left="0" w:right="561"/>
              <w:jc w:val="both"/>
              <w:rPr>
                <w:b/>
                <w:color w:val="000000" w:themeColor="text1"/>
                <w:lang w:val="en-GB"/>
              </w:rPr>
            </w:pPr>
            <w:r w:rsidRPr="002A0ADA">
              <w:rPr>
                <w:b/>
                <w:color w:val="000000" w:themeColor="text1"/>
                <w:lang w:val="en-GB"/>
              </w:rPr>
              <w:t>Dr. Essa Bah</w:t>
            </w:r>
          </w:p>
        </w:tc>
      </w:tr>
      <w:tr w:rsidR="00CC5A19" w:rsidRPr="002A0ADA" w14:paraId="32F0701A" w14:textId="77777777" w:rsidTr="0049337F">
        <w:trPr>
          <w:trHeight w:val="746"/>
        </w:trPr>
        <w:tc>
          <w:tcPr>
            <w:tcW w:w="2096" w:type="dxa"/>
            <w:shd w:val="clear" w:color="auto" w:fill="auto"/>
          </w:tcPr>
          <w:p w14:paraId="58CB48E0" w14:textId="77777777" w:rsidR="0049337F" w:rsidRPr="002A0ADA" w:rsidRDefault="00BD52B3" w:rsidP="00F2632D">
            <w:pPr>
              <w:pStyle w:val="TableParagraph"/>
              <w:spacing w:before="122" w:line="360" w:lineRule="auto"/>
              <w:jc w:val="both"/>
              <w:rPr>
                <w:b/>
                <w:color w:val="000000" w:themeColor="text1"/>
                <w:lang w:val="en-GB"/>
              </w:rPr>
            </w:pPr>
            <w:r w:rsidRPr="002A0ADA">
              <w:rPr>
                <w:b/>
                <w:color w:val="000000" w:themeColor="text1"/>
                <w:lang w:val="en-GB"/>
              </w:rPr>
              <w:t>Assignment Title:</w:t>
            </w:r>
          </w:p>
        </w:tc>
        <w:tc>
          <w:tcPr>
            <w:tcW w:w="3293" w:type="dxa"/>
            <w:shd w:val="clear" w:color="auto" w:fill="auto"/>
          </w:tcPr>
          <w:p w14:paraId="09B7A98C" w14:textId="77777777" w:rsidR="0049337F" w:rsidRPr="002A0ADA" w:rsidRDefault="00BD52B3" w:rsidP="00F2632D">
            <w:pPr>
              <w:pStyle w:val="TableParagraph"/>
              <w:spacing w:before="122" w:line="360" w:lineRule="auto"/>
              <w:ind w:left="105"/>
              <w:jc w:val="both"/>
              <w:rPr>
                <w:b/>
                <w:color w:val="000000" w:themeColor="text1"/>
                <w:lang w:val="en-GB"/>
              </w:rPr>
            </w:pPr>
            <w:r w:rsidRPr="002A0ADA">
              <w:rPr>
                <w:b/>
                <w:color w:val="000000" w:themeColor="text1"/>
                <w:lang w:val="en-GB"/>
              </w:rPr>
              <w:t xml:space="preserve">Individual project report </w:t>
            </w:r>
          </w:p>
        </w:tc>
        <w:tc>
          <w:tcPr>
            <w:tcW w:w="2268" w:type="dxa"/>
            <w:shd w:val="clear" w:color="auto" w:fill="auto"/>
          </w:tcPr>
          <w:p w14:paraId="65F0101C" w14:textId="77777777" w:rsidR="0049337F" w:rsidRPr="002A0ADA" w:rsidRDefault="00BD52B3" w:rsidP="00F2632D">
            <w:pPr>
              <w:pStyle w:val="TableParagraph"/>
              <w:tabs>
                <w:tab w:val="left" w:pos="971"/>
                <w:tab w:val="left" w:pos="1866"/>
              </w:tabs>
              <w:spacing w:before="122" w:line="360" w:lineRule="auto"/>
              <w:ind w:right="94"/>
              <w:jc w:val="both"/>
              <w:rPr>
                <w:b/>
                <w:color w:val="000000" w:themeColor="text1"/>
                <w:lang w:val="en-GB"/>
              </w:rPr>
            </w:pPr>
            <w:r w:rsidRPr="002A0ADA">
              <w:rPr>
                <w:b/>
                <w:color w:val="000000" w:themeColor="text1"/>
                <w:lang w:val="en-GB"/>
              </w:rPr>
              <w:t>Word</w:t>
            </w:r>
            <w:r w:rsidRPr="002A0ADA">
              <w:rPr>
                <w:b/>
                <w:color w:val="000000" w:themeColor="text1"/>
                <w:lang w:val="en-GB"/>
              </w:rPr>
              <w:tab/>
              <w:t>count</w:t>
            </w:r>
            <w:r w:rsidRPr="002A0ADA">
              <w:rPr>
                <w:b/>
                <w:color w:val="000000" w:themeColor="text1"/>
                <w:lang w:val="en-GB"/>
              </w:rPr>
              <w:tab/>
            </w:r>
            <w:r w:rsidRPr="002A0ADA">
              <w:rPr>
                <w:b/>
                <w:color w:val="000000" w:themeColor="text1"/>
                <w:spacing w:val="-6"/>
                <w:lang w:val="en-GB"/>
              </w:rPr>
              <w:t xml:space="preserve">(or </w:t>
            </w:r>
            <w:r w:rsidRPr="002A0ADA">
              <w:rPr>
                <w:b/>
                <w:color w:val="000000" w:themeColor="text1"/>
                <w:lang w:val="en-GB"/>
              </w:rPr>
              <w:t>equivalent):</w:t>
            </w:r>
          </w:p>
        </w:tc>
        <w:tc>
          <w:tcPr>
            <w:tcW w:w="2268" w:type="dxa"/>
            <w:shd w:val="clear" w:color="auto" w:fill="auto"/>
          </w:tcPr>
          <w:p w14:paraId="45A7017A" w14:textId="77777777" w:rsidR="0049337F" w:rsidRPr="002A0ADA" w:rsidRDefault="00BD52B3" w:rsidP="00F2632D">
            <w:pPr>
              <w:pStyle w:val="TableParagraph"/>
              <w:spacing w:before="122" w:line="360" w:lineRule="auto"/>
              <w:ind w:left="0" w:right="530"/>
              <w:jc w:val="both"/>
              <w:rPr>
                <w:b/>
                <w:color w:val="000000" w:themeColor="text1"/>
                <w:lang w:val="en-GB"/>
              </w:rPr>
            </w:pPr>
            <w:r w:rsidRPr="002A0ADA">
              <w:rPr>
                <w:b/>
                <w:color w:val="000000" w:themeColor="text1"/>
                <w:lang w:val="en-GB"/>
              </w:rPr>
              <w:t xml:space="preserve">2500 </w:t>
            </w:r>
            <w:r w:rsidRPr="002A0ADA">
              <w:rPr>
                <w:b/>
                <w:color w:val="000000" w:themeColor="text1"/>
                <w:u w:val="thick"/>
                <w:lang w:val="en-GB"/>
              </w:rPr>
              <w:t xml:space="preserve">+ </w:t>
            </w:r>
            <w:r w:rsidRPr="002A0ADA">
              <w:rPr>
                <w:b/>
                <w:color w:val="000000" w:themeColor="text1"/>
                <w:lang w:val="en-GB"/>
              </w:rPr>
              <w:t>10%</w:t>
            </w:r>
          </w:p>
        </w:tc>
      </w:tr>
      <w:tr w:rsidR="00CC5A19" w:rsidRPr="002A0ADA" w14:paraId="13E94E19" w14:textId="77777777" w:rsidTr="0049337F">
        <w:trPr>
          <w:trHeight w:val="1252"/>
        </w:trPr>
        <w:tc>
          <w:tcPr>
            <w:tcW w:w="2096" w:type="dxa"/>
            <w:shd w:val="clear" w:color="auto" w:fill="auto"/>
          </w:tcPr>
          <w:p w14:paraId="4D09538F" w14:textId="77777777" w:rsidR="0049337F" w:rsidRPr="002A0ADA" w:rsidRDefault="00BD52B3" w:rsidP="00F2632D">
            <w:pPr>
              <w:pStyle w:val="TableParagraph"/>
              <w:spacing w:before="122" w:line="360" w:lineRule="auto"/>
              <w:ind w:right="712"/>
              <w:jc w:val="both"/>
              <w:rPr>
                <w:b/>
                <w:color w:val="000000" w:themeColor="text1"/>
                <w:lang w:val="en-GB"/>
              </w:rPr>
            </w:pPr>
            <w:r w:rsidRPr="002A0ADA">
              <w:rPr>
                <w:b/>
                <w:color w:val="000000" w:themeColor="text1"/>
                <w:lang w:val="en-GB"/>
              </w:rPr>
              <w:t>Submission deadline:</w:t>
            </w:r>
          </w:p>
        </w:tc>
        <w:tc>
          <w:tcPr>
            <w:tcW w:w="3293" w:type="dxa"/>
            <w:shd w:val="clear" w:color="auto" w:fill="auto"/>
          </w:tcPr>
          <w:p w14:paraId="79D7850A" w14:textId="77777777" w:rsidR="0049337F" w:rsidRPr="002A0ADA" w:rsidRDefault="0049337F" w:rsidP="00F2632D">
            <w:pPr>
              <w:pStyle w:val="TableParagraph"/>
              <w:spacing w:line="360" w:lineRule="auto"/>
              <w:ind w:left="105"/>
              <w:jc w:val="both"/>
              <w:rPr>
                <w:b/>
                <w:color w:val="000000" w:themeColor="text1"/>
                <w:lang w:val="en-GB"/>
              </w:rPr>
            </w:pPr>
          </w:p>
          <w:p w14:paraId="5C17C6A5" w14:textId="77777777" w:rsidR="0049337F" w:rsidRPr="002A0ADA" w:rsidRDefault="00BD52B3" w:rsidP="00F2632D">
            <w:pPr>
              <w:pStyle w:val="TableParagraph"/>
              <w:spacing w:line="360" w:lineRule="auto"/>
              <w:ind w:left="105"/>
              <w:jc w:val="both"/>
              <w:rPr>
                <w:b/>
                <w:color w:val="000000" w:themeColor="text1"/>
                <w:lang w:val="en-GB"/>
              </w:rPr>
            </w:pPr>
            <w:r w:rsidRPr="002A0ADA">
              <w:rPr>
                <w:b/>
                <w:color w:val="000000" w:themeColor="text1"/>
                <w:lang w:val="en-GB"/>
              </w:rPr>
              <w:t>25/10/22 – 3pm</w:t>
            </w:r>
          </w:p>
        </w:tc>
        <w:tc>
          <w:tcPr>
            <w:tcW w:w="2268" w:type="dxa"/>
            <w:shd w:val="clear" w:color="auto" w:fill="auto"/>
          </w:tcPr>
          <w:p w14:paraId="172C8515" w14:textId="77777777" w:rsidR="0049337F" w:rsidRPr="002A0ADA" w:rsidRDefault="00BD52B3" w:rsidP="00F2632D">
            <w:pPr>
              <w:pStyle w:val="TableParagraph"/>
              <w:spacing w:before="122" w:line="360" w:lineRule="auto"/>
              <w:ind w:right="94"/>
              <w:jc w:val="both"/>
              <w:rPr>
                <w:b/>
                <w:color w:val="000000" w:themeColor="text1"/>
                <w:lang w:val="en-GB"/>
              </w:rPr>
            </w:pPr>
            <w:r w:rsidRPr="002A0ADA">
              <w:rPr>
                <w:b/>
                <w:color w:val="000000" w:themeColor="text1"/>
                <w:lang w:val="en-GB"/>
              </w:rPr>
              <w:t xml:space="preserve">Return date </w:t>
            </w:r>
            <w:r w:rsidRPr="002A0ADA">
              <w:rPr>
                <w:b/>
                <w:color w:val="000000" w:themeColor="text1"/>
                <w:spacing w:val="-9"/>
                <w:lang w:val="en-GB"/>
              </w:rPr>
              <w:t xml:space="preserve">of </w:t>
            </w:r>
            <w:r w:rsidRPr="002A0ADA">
              <w:rPr>
                <w:b/>
                <w:color w:val="000000" w:themeColor="text1"/>
                <w:lang w:val="en-GB"/>
              </w:rPr>
              <w:t xml:space="preserve">provisional </w:t>
            </w:r>
            <w:r w:rsidRPr="002A0ADA">
              <w:rPr>
                <w:b/>
                <w:color w:val="000000" w:themeColor="text1"/>
                <w:spacing w:val="-3"/>
                <w:lang w:val="en-GB"/>
              </w:rPr>
              <w:t xml:space="preserve">marks </w:t>
            </w:r>
            <w:r w:rsidRPr="002A0ADA">
              <w:rPr>
                <w:b/>
                <w:color w:val="000000" w:themeColor="text1"/>
                <w:lang w:val="en-GB"/>
              </w:rPr>
              <w:t>&amp; written</w:t>
            </w:r>
            <w:r w:rsidRPr="002A0ADA">
              <w:rPr>
                <w:b/>
                <w:color w:val="000000" w:themeColor="text1"/>
                <w:spacing w:val="-3"/>
                <w:lang w:val="en-GB"/>
              </w:rPr>
              <w:t xml:space="preserve"> </w:t>
            </w:r>
            <w:r w:rsidRPr="002A0ADA">
              <w:rPr>
                <w:b/>
                <w:color w:val="000000" w:themeColor="text1"/>
                <w:lang w:val="en-GB"/>
              </w:rPr>
              <w:t>feedback:</w:t>
            </w:r>
          </w:p>
        </w:tc>
        <w:tc>
          <w:tcPr>
            <w:tcW w:w="2268" w:type="dxa"/>
            <w:shd w:val="clear" w:color="auto" w:fill="auto"/>
          </w:tcPr>
          <w:p w14:paraId="21FA21A4" w14:textId="77777777" w:rsidR="0049337F" w:rsidRPr="002A0ADA" w:rsidRDefault="0049337F" w:rsidP="00F2632D">
            <w:pPr>
              <w:pStyle w:val="TableParagraph"/>
              <w:spacing w:line="360" w:lineRule="auto"/>
              <w:ind w:left="0"/>
              <w:jc w:val="both"/>
              <w:rPr>
                <w:color w:val="000000" w:themeColor="text1"/>
                <w:lang w:val="en-GB"/>
              </w:rPr>
            </w:pPr>
          </w:p>
        </w:tc>
      </w:tr>
    </w:tbl>
    <w:p w14:paraId="0BAFC1A6" w14:textId="77777777" w:rsidR="0049337F" w:rsidRPr="002A0ADA" w:rsidRDefault="0049337F" w:rsidP="00F2632D">
      <w:pPr>
        <w:pStyle w:val="Corptext"/>
        <w:spacing w:line="360" w:lineRule="auto"/>
        <w:jc w:val="both"/>
        <w:rPr>
          <w:b/>
          <w:color w:val="000000" w:themeColor="text1"/>
          <w:lang w:val="en-GB"/>
        </w:rPr>
      </w:pPr>
    </w:p>
    <w:p w14:paraId="70A4C562" w14:textId="77777777" w:rsidR="00120CD3" w:rsidRPr="002A0ADA" w:rsidRDefault="00BD52B3" w:rsidP="00630260">
      <w:pPr>
        <w:widowControl/>
        <w:autoSpaceDE/>
        <w:autoSpaceDN/>
        <w:spacing w:after="160" w:line="259" w:lineRule="auto"/>
        <w:jc w:val="center"/>
        <w:rPr>
          <w:b/>
          <w:bCs/>
          <w:color w:val="000000" w:themeColor="text1"/>
          <w:lang w:val="en-GB"/>
        </w:rPr>
      </w:pPr>
      <w:r w:rsidRPr="002A0ADA">
        <w:rPr>
          <w:color w:val="000000" w:themeColor="text1"/>
          <w:lang w:val="en-GB"/>
        </w:rPr>
        <w:br w:type="page"/>
      </w:r>
      <w:r w:rsidR="00630260" w:rsidRPr="002A0ADA">
        <w:rPr>
          <w:b/>
          <w:bCs/>
          <w:color w:val="000000" w:themeColor="text1"/>
          <w:sz w:val="24"/>
          <w:szCs w:val="24"/>
          <w:lang w:val="en-GB"/>
        </w:rPr>
        <w:lastRenderedPageBreak/>
        <w:t xml:space="preserve">Executive summary </w:t>
      </w:r>
    </w:p>
    <w:p w14:paraId="5D077D50" w14:textId="77777777" w:rsidR="00FE6C44" w:rsidRPr="002A0ADA" w:rsidRDefault="00BD52B3" w:rsidP="00156219">
      <w:pPr>
        <w:widowControl/>
        <w:autoSpaceDE/>
        <w:autoSpaceDN/>
        <w:spacing w:after="160" w:line="360" w:lineRule="auto"/>
        <w:jc w:val="both"/>
        <w:rPr>
          <w:color w:val="000000" w:themeColor="text1"/>
          <w:shd w:val="clear" w:color="auto" w:fill="FFFFFF"/>
          <w:lang w:val="en-GB"/>
        </w:rPr>
      </w:pPr>
      <w:r w:rsidRPr="002A0ADA">
        <w:rPr>
          <w:color w:val="000000" w:themeColor="text1"/>
          <w:lang w:val="en-GB"/>
        </w:rPr>
        <w:t xml:space="preserve">Managing a business is the key </w:t>
      </w:r>
      <w:r w:rsidR="007C0319" w:rsidRPr="002A0ADA">
        <w:rPr>
          <w:color w:val="000000" w:themeColor="text1"/>
          <w:lang w:val="en-GB"/>
        </w:rPr>
        <w:t xml:space="preserve">aspect </w:t>
      </w:r>
      <w:r w:rsidRPr="002A0ADA">
        <w:rPr>
          <w:color w:val="000000" w:themeColor="text1"/>
          <w:lang w:val="en-GB"/>
        </w:rPr>
        <w:t xml:space="preserve">and with the help of robust </w:t>
      </w:r>
      <w:r w:rsidR="007C0319" w:rsidRPr="002A0ADA">
        <w:rPr>
          <w:color w:val="000000" w:themeColor="text1"/>
          <w:lang w:val="en-GB"/>
        </w:rPr>
        <w:t xml:space="preserve">business management, any organisation can have the growth it desired for. </w:t>
      </w:r>
      <w:r w:rsidR="00626418" w:rsidRPr="002A0ADA">
        <w:rPr>
          <w:color w:val="000000" w:themeColor="text1"/>
          <w:shd w:val="clear" w:color="auto" w:fill="FFFFFF"/>
          <w:lang w:val="en-GB"/>
        </w:rPr>
        <w:t xml:space="preserve">The University of Wales Trinity Saint David is one of the crucial </w:t>
      </w:r>
      <w:r w:rsidR="00F12892" w:rsidRPr="002A0ADA">
        <w:rPr>
          <w:color w:val="000000" w:themeColor="text1"/>
          <w:shd w:val="clear" w:color="auto" w:fill="FFFFFF"/>
          <w:lang w:val="en-GB"/>
        </w:rPr>
        <w:t>organisations</w:t>
      </w:r>
      <w:r w:rsidR="00626418" w:rsidRPr="002A0ADA">
        <w:rPr>
          <w:color w:val="000000" w:themeColor="text1"/>
          <w:shd w:val="clear" w:color="auto" w:fill="FFFFFF"/>
          <w:lang w:val="en-GB"/>
        </w:rPr>
        <w:t xml:space="preserve"> in the education sector of the</w:t>
      </w:r>
      <w:r w:rsidR="00F12892" w:rsidRPr="002A0ADA">
        <w:rPr>
          <w:color w:val="000000" w:themeColor="text1"/>
          <w:shd w:val="clear" w:color="auto" w:fill="FFFFFF"/>
          <w:lang w:val="en-GB"/>
        </w:rPr>
        <w:t xml:space="preserve"> UK and it has a revenue of $ 168 million. From the PESTLE, Porter’s five forces and Porter’s diamond network framework </w:t>
      </w:r>
      <w:r w:rsidR="006A4CA9" w:rsidRPr="002A0ADA">
        <w:rPr>
          <w:color w:val="000000" w:themeColor="text1"/>
          <w:shd w:val="clear" w:color="auto" w:fill="FFFFFF"/>
          <w:lang w:val="en-GB"/>
        </w:rPr>
        <w:t xml:space="preserve">it can be derived that </w:t>
      </w:r>
      <w:r w:rsidR="00156219" w:rsidRPr="002A0ADA">
        <w:rPr>
          <w:color w:val="000000" w:themeColor="text1"/>
          <w:shd w:val="clear" w:color="auto" w:fill="FFFFFF"/>
          <w:lang w:val="en-GB"/>
        </w:rPr>
        <w:t>the university</w:t>
      </w:r>
      <w:r w:rsidR="006A4CA9" w:rsidRPr="002A0ADA">
        <w:rPr>
          <w:color w:val="000000" w:themeColor="text1"/>
          <w:shd w:val="clear" w:color="auto" w:fill="FFFFFF"/>
          <w:lang w:val="en-GB"/>
        </w:rPr>
        <w:t xml:space="preserve"> has some of the key advantages in the UK market however, the rivalry is high in the education sector. By providing all the necessary elements to the students the university can usher in growth for the </w:t>
      </w:r>
      <w:r w:rsidR="00156219" w:rsidRPr="002A0ADA">
        <w:rPr>
          <w:color w:val="000000" w:themeColor="text1"/>
          <w:shd w:val="clear" w:color="auto" w:fill="FFFFFF"/>
          <w:lang w:val="en-GB"/>
        </w:rPr>
        <w:t>foreseeable</w:t>
      </w:r>
      <w:r w:rsidR="006A4CA9" w:rsidRPr="002A0ADA">
        <w:rPr>
          <w:color w:val="000000" w:themeColor="text1"/>
          <w:shd w:val="clear" w:color="auto" w:fill="FFFFFF"/>
          <w:lang w:val="en-GB"/>
        </w:rPr>
        <w:t xml:space="preserve"> future. </w:t>
      </w:r>
    </w:p>
    <w:p w14:paraId="79512502" w14:textId="77777777" w:rsidR="00FE6C44" w:rsidRPr="002A0ADA" w:rsidRDefault="00FE6C44">
      <w:pPr>
        <w:widowControl/>
        <w:autoSpaceDE/>
        <w:autoSpaceDN/>
        <w:spacing w:after="160" w:line="259" w:lineRule="auto"/>
        <w:rPr>
          <w:color w:val="000000" w:themeColor="text1"/>
          <w:shd w:val="clear" w:color="auto" w:fill="FFFFFF"/>
          <w:lang w:val="en-GB"/>
        </w:rPr>
      </w:pPr>
      <w:r w:rsidRPr="002A0ADA">
        <w:rPr>
          <w:color w:val="000000" w:themeColor="text1"/>
          <w:shd w:val="clear" w:color="auto" w:fill="FFFFFF"/>
          <w:lang w:val="en-GB"/>
        </w:rPr>
        <w:br w:type="page"/>
      </w:r>
    </w:p>
    <w:p w14:paraId="09F77DC8" w14:textId="77777777" w:rsidR="0098599B" w:rsidRPr="002A0ADA" w:rsidRDefault="004401A3" w:rsidP="004401A3">
      <w:pPr>
        <w:widowControl/>
        <w:autoSpaceDE/>
        <w:autoSpaceDN/>
        <w:spacing w:after="160" w:line="360" w:lineRule="auto"/>
        <w:jc w:val="center"/>
        <w:rPr>
          <w:b/>
          <w:bCs/>
          <w:color w:val="000000" w:themeColor="text1"/>
          <w:sz w:val="24"/>
          <w:szCs w:val="24"/>
          <w:lang w:val="en-GB"/>
        </w:rPr>
      </w:pPr>
      <w:r w:rsidRPr="002A0ADA">
        <w:rPr>
          <w:b/>
          <w:bCs/>
          <w:color w:val="000000" w:themeColor="text1"/>
          <w:sz w:val="24"/>
          <w:szCs w:val="24"/>
          <w:lang w:val="en-GB"/>
        </w:rPr>
        <w:lastRenderedPageBreak/>
        <w:t>Table of contents</w:t>
      </w:r>
    </w:p>
    <w:sdt>
      <w:sdtPr>
        <w:rPr>
          <w:rFonts w:ascii="Arial" w:eastAsia="Arial" w:hAnsi="Arial" w:cs="Arial"/>
          <w:color w:val="000000" w:themeColor="text1"/>
          <w:sz w:val="22"/>
          <w:szCs w:val="22"/>
          <w:lang w:val="en-GB"/>
        </w:rPr>
        <w:id w:val="-800466385"/>
        <w:docPartObj>
          <w:docPartGallery w:val="Table of Contents"/>
          <w:docPartUnique/>
        </w:docPartObj>
      </w:sdtPr>
      <w:sdtEndPr>
        <w:rPr>
          <w:b/>
          <w:bCs/>
          <w:noProof/>
        </w:rPr>
      </w:sdtEndPr>
      <w:sdtContent>
        <w:p w14:paraId="01537F5A" w14:textId="5C95EEC2" w:rsidR="0098599B" w:rsidRPr="002A0ADA" w:rsidRDefault="0098599B" w:rsidP="0098599B">
          <w:pPr>
            <w:pStyle w:val="Titlucuprins"/>
            <w:spacing w:line="360" w:lineRule="auto"/>
            <w:jc w:val="both"/>
            <w:rPr>
              <w:color w:val="000000" w:themeColor="text1"/>
              <w:lang w:val="en-GB"/>
            </w:rPr>
          </w:pPr>
        </w:p>
        <w:p w14:paraId="2328579D" w14:textId="08972A9C" w:rsidR="0098599B" w:rsidRPr="002A0ADA" w:rsidRDefault="0098599B" w:rsidP="0098599B">
          <w:pPr>
            <w:pStyle w:val="Cuprins1"/>
            <w:tabs>
              <w:tab w:val="right" w:leader="dot" w:pos="9016"/>
            </w:tabs>
            <w:spacing w:line="360" w:lineRule="auto"/>
            <w:jc w:val="both"/>
            <w:rPr>
              <w:noProof/>
              <w:color w:val="000000" w:themeColor="text1"/>
              <w:lang w:val="en-GB"/>
            </w:rPr>
          </w:pPr>
          <w:r w:rsidRPr="002A0ADA">
            <w:rPr>
              <w:color w:val="000000" w:themeColor="text1"/>
              <w:lang w:val="en-GB"/>
            </w:rPr>
            <w:fldChar w:fldCharType="begin"/>
          </w:r>
          <w:r w:rsidRPr="002A0ADA">
            <w:rPr>
              <w:color w:val="000000" w:themeColor="text1"/>
              <w:lang w:val="en-GB"/>
            </w:rPr>
            <w:instrText xml:space="preserve"> TOC \o "1-3" \h \z \u </w:instrText>
          </w:r>
          <w:r w:rsidRPr="002A0ADA">
            <w:rPr>
              <w:color w:val="000000" w:themeColor="text1"/>
              <w:lang w:val="en-GB"/>
            </w:rPr>
            <w:fldChar w:fldCharType="separate"/>
          </w:r>
          <w:hyperlink w:anchor="_Toc117155874" w:history="1">
            <w:r w:rsidRPr="002A0ADA">
              <w:rPr>
                <w:rStyle w:val="Hyperlink"/>
                <w:noProof/>
                <w:color w:val="000000" w:themeColor="text1"/>
                <w:lang w:val="en-GB"/>
              </w:rPr>
              <w:t>Introduction</w:t>
            </w:r>
            <w:r w:rsidRPr="002A0ADA">
              <w:rPr>
                <w:noProof/>
                <w:webHidden/>
                <w:color w:val="000000" w:themeColor="text1"/>
                <w:lang w:val="en-GB"/>
              </w:rPr>
              <w:tab/>
            </w:r>
            <w:r w:rsidRPr="002A0ADA">
              <w:rPr>
                <w:noProof/>
                <w:webHidden/>
                <w:color w:val="000000" w:themeColor="text1"/>
                <w:lang w:val="en-GB"/>
              </w:rPr>
              <w:fldChar w:fldCharType="begin"/>
            </w:r>
            <w:r w:rsidRPr="002A0ADA">
              <w:rPr>
                <w:noProof/>
                <w:webHidden/>
                <w:color w:val="000000" w:themeColor="text1"/>
                <w:lang w:val="en-GB"/>
              </w:rPr>
              <w:instrText xml:space="preserve"> PAGEREF _Toc117155874 \h </w:instrText>
            </w:r>
            <w:r w:rsidRPr="002A0ADA">
              <w:rPr>
                <w:noProof/>
                <w:webHidden/>
                <w:color w:val="000000" w:themeColor="text1"/>
                <w:lang w:val="en-GB"/>
              </w:rPr>
            </w:r>
            <w:r w:rsidRPr="002A0ADA">
              <w:rPr>
                <w:noProof/>
                <w:webHidden/>
                <w:color w:val="000000" w:themeColor="text1"/>
                <w:lang w:val="en-GB"/>
              </w:rPr>
              <w:fldChar w:fldCharType="separate"/>
            </w:r>
            <w:r w:rsidRPr="002A0ADA">
              <w:rPr>
                <w:noProof/>
                <w:webHidden/>
                <w:color w:val="000000" w:themeColor="text1"/>
                <w:lang w:val="en-GB"/>
              </w:rPr>
              <w:t>5</w:t>
            </w:r>
            <w:r w:rsidRPr="002A0ADA">
              <w:rPr>
                <w:noProof/>
                <w:webHidden/>
                <w:color w:val="000000" w:themeColor="text1"/>
                <w:lang w:val="en-GB"/>
              </w:rPr>
              <w:fldChar w:fldCharType="end"/>
            </w:r>
          </w:hyperlink>
        </w:p>
        <w:p w14:paraId="5DB5EDF0" w14:textId="008F9FFD" w:rsidR="0098599B" w:rsidRPr="002A0ADA" w:rsidRDefault="0021118A" w:rsidP="0098599B">
          <w:pPr>
            <w:pStyle w:val="Cuprins2"/>
            <w:tabs>
              <w:tab w:val="right" w:leader="dot" w:pos="9016"/>
            </w:tabs>
            <w:spacing w:line="360" w:lineRule="auto"/>
            <w:jc w:val="both"/>
            <w:rPr>
              <w:noProof/>
              <w:color w:val="000000" w:themeColor="text1"/>
              <w:lang w:val="en-GB"/>
            </w:rPr>
          </w:pPr>
          <w:hyperlink w:anchor="_Toc117155875" w:history="1">
            <w:r w:rsidR="0098599B" w:rsidRPr="002A0ADA">
              <w:rPr>
                <w:rStyle w:val="Hyperlink"/>
                <w:noProof/>
                <w:color w:val="000000" w:themeColor="text1"/>
                <w:lang w:val="en-GB"/>
              </w:rPr>
              <w:t>Overview of the Higher Education Sector</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_Toc117155875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6</w:t>
            </w:r>
            <w:r w:rsidR="0098599B" w:rsidRPr="002A0ADA">
              <w:rPr>
                <w:noProof/>
                <w:webHidden/>
                <w:color w:val="000000" w:themeColor="text1"/>
                <w:lang w:val="en-GB"/>
              </w:rPr>
              <w:fldChar w:fldCharType="end"/>
            </w:r>
          </w:hyperlink>
        </w:p>
        <w:p w14:paraId="2775EA1A" w14:textId="6094849A" w:rsidR="0098599B" w:rsidRPr="002A0ADA" w:rsidRDefault="0021118A" w:rsidP="0098599B">
          <w:pPr>
            <w:pStyle w:val="Cuprins2"/>
            <w:tabs>
              <w:tab w:val="right" w:leader="dot" w:pos="9016"/>
            </w:tabs>
            <w:spacing w:line="360" w:lineRule="auto"/>
            <w:jc w:val="both"/>
            <w:rPr>
              <w:noProof/>
              <w:color w:val="000000" w:themeColor="text1"/>
              <w:lang w:val="en-GB"/>
            </w:rPr>
          </w:pPr>
          <w:hyperlink w:anchor="_Toc117155876" w:history="1">
            <w:r w:rsidR="0098599B" w:rsidRPr="002A0ADA">
              <w:rPr>
                <w:rStyle w:val="Hyperlink"/>
                <w:noProof/>
                <w:color w:val="000000" w:themeColor="text1"/>
                <w:lang w:val="en-GB"/>
              </w:rPr>
              <w:t>Main Discussions</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_Toc117155876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7</w:t>
            </w:r>
            <w:r w:rsidR="0098599B" w:rsidRPr="002A0ADA">
              <w:rPr>
                <w:noProof/>
                <w:webHidden/>
                <w:color w:val="000000" w:themeColor="text1"/>
                <w:lang w:val="en-GB"/>
              </w:rPr>
              <w:fldChar w:fldCharType="end"/>
            </w:r>
          </w:hyperlink>
        </w:p>
        <w:p w14:paraId="71A2C015" w14:textId="101A29CE" w:rsidR="0098599B" w:rsidRPr="002A0ADA" w:rsidRDefault="0021118A" w:rsidP="0098599B">
          <w:pPr>
            <w:pStyle w:val="Cuprins2"/>
            <w:tabs>
              <w:tab w:val="right" w:leader="dot" w:pos="9016"/>
            </w:tabs>
            <w:spacing w:line="360" w:lineRule="auto"/>
            <w:jc w:val="both"/>
            <w:rPr>
              <w:noProof/>
              <w:color w:val="000000" w:themeColor="text1"/>
              <w:lang w:val="en-GB"/>
            </w:rPr>
          </w:pPr>
          <w:hyperlink w:anchor="_Toc117155877" w:history="1">
            <w:r w:rsidR="0098599B" w:rsidRPr="002A0ADA">
              <w:rPr>
                <w:rStyle w:val="Hyperlink"/>
                <w:noProof/>
                <w:color w:val="000000" w:themeColor="text1"/>
                <w:lang w:val="en-GB"/>
              </w:rPr>
              <w:t>PESTEL Framework</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_Toc117155877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7</w:t>
            </w:r>
            <w:r w:rsidR="0098599B" w:rsidRPr="002A0ADA">
              <w:rPr>
                <w:noProof/>
                <w:webHidden/>
                <w:color w:val="000000" w:themeColor="text1"/>
                <w:lang w:val="en-GB"/>
              </w:rPr>
              <w:fldChar w:fldCharType="end"/>
            </w:r>
          </w:hyperlink>
        </w:p>
        <w:p w14:paraId="0BAFE144" w14:textId="76E410A8" w:rsidR="0098599B" w:rsidRPr="002A0ADA" w:rsidRDefault="0021118A" w:rsidP="0098599B">
          <w:pPr>
            <w:pStyle w:val="Cuprins2"/>
            <w:tabs>
              <w:tab w:val="right" w:leader="dot" w:pos="9016"/>
            </w:tabs>
            <w:spacing w:line="360" w:lineRule="auto"/>
            <w:jc w:val="both"/>
            <w:rPr>
              <w:noProof/>
              <w:color w:val="000000" w:themeColor="text1"/>
              <w:lang w:val="en-GB"/>
            </w:rPr>
          </w:pPr>
          <w:hyperlink w:anchor="_Toc117155878" w:history="1">
            <w:r w:rsidR="0098599B" w:rsidRPr="002A0ADA">
              <w:rPr>
                <w:rStyle w:val="Hyperlink"/>
                <w:noProof/>
                <w:color w:val="000000" w:themeColor="text1"/>
                <w:lang w:val="en-GB"/>
              </w:rPr>
              <w:t>Porter’s Five Forces</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_Toc117155878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9</w:t>
            </w:r>
            <w:r w:rsidR="0098599B" w:rsidRPr="002A0ADA">
              <w:rPr>
                <w:noProof/>
                <w:webHidden/>
                <w:color w:val="000000" w:themeColor="text1"/>
                <w:lang w:val="en-GB"/>
              </w:rPr>
              <w:fldChar w:fldCharType="end"/>
            </w:r>
          </w:hyperlink>
        </w:p>
        <w:p w14:paraId="75619616" w14:textId="1DD28C30" w:rsidR="0098599B" w:rsidRPr="002A0ADA" w:rsidRDefault="0021118A" w:rsidP="0098599B">
          <w:pPr>
            <w:pStyle w:val="Cuprins2"/>
            <w:tabs>
              <w:tab w:val="right" w:leader="dot" w:pos="9016"/>
            </w:tabs>
            <w:spacing w:line="360" w:lineRule="auto"/>
            <w:jc w:val="both"/>
            <w:rPr>
              <w:noProof/>
              <w:color w:val="000000" w:themeColor="text1"/>
              <w:lang w:val="en-GB"/>
            </w:rPr>
          </w:pPr>
          <w:hyperlink w:anchor="_Toc117155879" w:history="1">
            <w:r w:rsidR="0098599B" w:rsidRPr="002A0ADA">
              <w:rPr>
                <w:rStyle w:val="Hyperlink"/>
                <w:noProof/>
                <w:color w:val="000000" w:themeColor="text1"/>
                <w:lang w:val="en-GB"/>
              </w:rPr>
              <w:t>Porter’s diamond value network</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_Toc117155879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11</w:t>
            </w:r>
            <w:r w:rsidR="0098599B" w:rsidRPr="002A0ADA">
              <w:rPr>
                <w:noProof/>
                <w:webHidden/>
                <w:color w:val="000000" w:themeColor="text1"/>
                <w:lang w:val="en-GB"/>
              </w:rPr>
              <w:fldChar w:fldCharType="end"/>
            </w:r>
          </w:hyperlink>
        </w:p>
        <w:p w14:paraId="3BC7C686" w14:textId="7F7946B9" w:rsidR="0098599B" w:rsidRPr="002A0ADA" w:rsidRDefault="0021118A" w:rsidP="0098599B">
          <w:pPr>
            <w:pStyle w:val="Cuprins1"/>
            <w:tabs>
              <w:tab w:val="right" w:leader="dot" w:pos="9016"/>
            </w:tabs>
            <w:spacing w:line="360" w:lineRule="auto"/>
            <w:jc w:val="both"/>
            <w:rPr>
              <w:noProof/>
              <w:color w:val="000000" w:themeColor="text1"/>
              <w:lang w:val="en-GB"/>
            </w:rPr>
          </w:pPr>
          <w:hyperlink w:anchor="_Toc117155880" w:history="1">
            <w:r w:rsidR="0098599B" w:rsidRPr="002A0ADA">
              <w:rPr>
                <w:rStyle w:val="Hyperlink"/>
                <w:noProof/>
                <w:color w:val="000000" w:themeColor="text1"/>
                <w:lang w:val="en-GB"/>
              </w:rPr>
              <w:t>Conclusion</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_Toc117155880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12</w:t>
            </w:r>
            <w:r w:rsidR="0098599B" w:rsidRPr="002A0ADA">
              <w:rPr>
                <w:noProof/>
                <w:webHidden/>
                <w:color w:val="000000" w:themeColor="text1"/>
                <w:lang w:val="en-GB"/>
              </w:rPr>
              <w:fldChar w:fldCharType="end"/>
            </w:r>
          </w:hyperlink>
        </w:p>
        <w:p w14:paraId="7A17D852" w14:textId="0DC56BEB" w:rsidR="0098599B" w:rsidRPr="002A0ADA" w:rsidRDefault="0021118A" w:rsidP="0098599B">
          <w:pPr>
            <w:pStyle w:val="Cuprins1"/>
            <w:tabs>
              <w:tab w:val="right" w:leader="dot" w:pos="9016"/>
            </w:tabs>
            <w:spacing w:line="360" w:lineRule="auto"/>
            <w:jc w:val="both"/>
            <w:rPr>
              <w:noProof/>
              <w:color w:val="000000" w:themeColor="text1"/>
              <w:lang w:val="en-GB"/>
            </w:rPr>
          </w:pPr>
          <w:hyperlink w:anchor="_Toc117155881" w:history="1">
            <w:r w:rsidR="0098599B" w:rsidRPr="002A0ADA">
              <w:rPr>
                <w:rStyle w:val="Hyperlink"/>
                <w:noProof/>
                <w:color w:val="000000" w:themeColor="text1"/>
                <w:lang w:val="en-GB"/>
              </w:rPr>
              <w:t>References</w:t>
            </w:r>
            <w:r w:rsidR="0098599B" w:rsidRPr="002A0ADA">
              <w:rPr>
                <w:noProof/>
                <w:webHidden/>
                <w:color w:val="000000" w:themeColor="text1"/>
                <w:lang w:val="en-GB"/>
              </w:rPr>
              <w:tab/>
            </w:r>
            <w:r w:rsidR="0098599B" w:rsidRPr="002A0ADA">
              <w:rPr>
                <w:noProof/>
                <w:webHidden/>
                <w:color w:val="000000" w:themeColor="text1"/>
                <w:lang w:val="en-GB"/>
              </w:rPr>
              <w:fldChar w:fldCharType="begin"/>
            </w:r>
            <w:r w:rsidR="0098599B" w:rsidRPr="002A0ADA">
              <w:rPr>
                <w:noProof/>
                <w:webHidden/>
                <w:color w:val="000000" w:themeColor="text1"/>
                <w:lang w:val="en-GB"/>
              </w:rPr>
              <w:instrText xml:space="preserve"> PAGEREF _Toc117155881 \h </w:instrText>
            </w:r>
            <w:r w:rsidR="0098599B" w:rsidRPr="002A0ADA">
              <w:rPr>
                <w:noProof/>
                <w:webHidden/>
                <w:color w:val="000000" w:themeColor="text1"/>
                <w:lang w:val="en-GB"/>
              </w:rPr>
            </w:r>
            <w:r w:rsidR="0098599B" w:rsidRPr="002A0ADA">
              <w:rPr>
                <w:noProof/>
                <w:webHidden/>
                <w:color w:val="000000" w:themeColor="text1"/>
                <w:lang w:val="en-GB"/>
              </w:rPr>
              <w:fldChar w:fldCharType="separate"/>
            </w:r>
            <w:r w:rsidR="0098599B" w:rsidRPr="002A0ADA">
              <w:rPr>
                <w:noProof/>
                <w:webHidden/>
                <w:color w:val="000000" w:themeColor="text1"/>
                <w:lang w:val="en-GB"/>
              </w:rPr>
              <w:t>13</w:t>
            </w:r>
            <w:r w:rsidR="0098599B" w:rsidRPr="002A0ADA">
              <w:rPr>
                <w:noProof/>
                <w:webHidden/>
                <w:color w:val="000000" w:themeColor="text1"/>
                <w:lang w:val="en-GB"/>
              </w:rPr>
              <w:fldChar w:fldCharType="end"/>
            </w:r>
          </w:hyperlink>
        </w:p>
        <w:p w14:paraId="7B494F0C" w14:textId="69C9E1D2" w:rsidR="0098599B" w:rsidRPr="002A0ADA" w:rsidRDefault="0098599B" w:rsidP="0098599B">
          <w:pPr>
            <w:spacing w:line="360" w:lineRule="auto"/>
            <w:jc w:val="both"/>
            <w:rPr>
              <w:color w:val="000000" w:themeColor="text1"/>
              <w:lang w:val="en-GB"/>
            </w:rPr>
          </w:pPr>
          <w:r w:rsidRPr="002A0ADA">
            <w:rPr>
              <w:b/>
              <w:bCs/>
              <w:noProof/>
              <w:color w:val="000000" w:themeColor="text1"/>
              <w:lang w:val="en-GB"/>
            </w:rPr>
            <w:fldChar w:fldCharType="end"/>
          </w:r>
        </w:p>
      </w:sdtContent>
    </w:sdt>
    <w:p w14:paraId="7C3536C3" w14:textId="512B6CBD" w:rsidR="00BE5C90" w:rsidRPr="002A0ADA" w:rsidRDefault="00BD52B3" w:rsidP="0098599B">
      <w:pPr>
        <w:widowControl/>
        <w:autoSpaceDE/>
        <w:autoSpaceDN/>
        <w:spacing w:after="160" w:line="360" w:lineRule="auto"/>
        <w:rPr>
          <w:b/>
          <w:bCs/>
          <w:color w:val="000000" w:themeColor="text1"/>
          <w:lang w:val="en-GB"/>
        </w:rPr>
      </w:pPr>
      <w:r w:rsidRPr="002A0ADA">
        <w:rPr>
          <w:b/>
          <w:bCs/>
          <w:color w:val="000000" w:themeColor="text1"/>
          <w:lang w:val="en-GB"/>
        </w:rPr>
        <w:br w:type="page"/>
      </w:r>
    </w:p>
    <w:p w14:paraId="2082C1EA" w14:textId="77777777" w:rsidR="00F22B7C" w:rsidRPr="002A0ADA" w:rsidRDefault="00BD52B3" w:rsidP="004A4806">
      <w:pPr>
        <w:pStyle w:val="Titlu1"/>
        <w:rPr>
          <w:b w:val="0"/>
          <w:lang w:val="en-GB"/>
        </w:rPr>
      </w:pPr>
      <w:bookmarkStart w:id="0" w:name="_Toc117155874"/>
      <w:r w:rsidRPr="002A0ADA">
        <w:rPr>
          <w:lang w:val="en-GB"/>
        </w:rPr>
        <w:lastRenderedPageBreak/>
        <w:t>Introduction</w:t>
      </w:r>
      <w:bookmarkEnd w:id="0"/>
      <w:r w:rsidR="00AF75C4" w:rsidRPr="002A0ADA">
        <w:rPr>
          <w:lang w:val="en-GB"/>
        </w:rPr>
        <w:t xml:space="preserve"> </w:t>
      </w:r>
    </w:p>
    <w:p w14:paraId="5355F736" w14:textId="77777777" w:rsidR="00750DFC" w:rsidRPr="002A0ADA" w:rsidRDefault="00BD52B3" w:rsidP="00F2632D">
      <w:pPr>
        <w:spacing w:line="360" w:lineRule="auto"/>
        <w:jc w:val="both"/>
        <w:rPr>
          <w:color w:val="000000" w:themeColor="text1"/>
          <w:shd w:val="clear" w:color="auto" w:fill="FFFFFF"/>
          <w:lang w:val="en-GB"/>
        </w:rPr>
      </w:pPr>
      <w:r w:rsidRPr="002A0ADA">
        <w:rPr>
          <w:color w:val="000000" w:themeColor="text1"/>
          <w:lang w:val="en-GB"/>
        </w:rPr>
        <w:t xml:space="preserve">Business management is one of the key tools to evaluate, assess and mitigate any issues that might occur </w:t>
      </w:r>
      <w:r w:rsidR="00DD0E59" w:rsidRPr="002A0ADA">
        <w:rPr>
          <w:color w:val="000000" w:themeColor="text1"/>
          <w:lang w:val="en-GB"/>
        </w:rPr>
        <w:t>in any</w:t>
      </w:r>
      <w:r w:rsidRPr="002A0ADA">
        <w:rPr>
          <w:color w:val="000000" w:themeColor="text1"/>
          <w:lang w:val="en-GB"/>
        </w:rPr>
        <w:t xml:space="preserve"> business venture (</w:t>
      </w:r>
      <w:proofErr w:type="spellStart"/>
      <w:r w:rsidR="0006088A" w:rsidRPr="002A0ADA">
        <w:rPr>
          <w:color w:val="000000" w:themeColor="text1"/>
          <w:shd w:val="clear" w:color="auto" w:fill="FFFFFF"/>
          <w:lang w:val="en-GB"/>
        </w:rPr>
        <w:t>Radovic</w:t>
      </w:r>
      <w:proofErr w:type="spellEnd"/>
      <w:r w:rsidR="0006088A" w:rsidRPr="002A0ADA">
        <w:rPr>
          <w:color w:val="000000" w:themeColor="text1"/>
          <w:shd w:val="clear" w:color="auto" w:fill="FFFFFF"/>
          <w:lang w:val="en-GB"/>
        </w:rPr>
        <w:t xml:space="preserve"> </w:t>
      </w:r>
      <w:proofErr w:type="spellStart"/>
      <w:r w:rsidR="0006088A" w:rsidRPr="002A0ADA">
        <w:rPr>
          <w:color w:val="000000" w:themeColor="text1"/>
          <w:shd w:val="clear" w:color="auto" w:fill="FFFFFF"/>
          <w:lang w:val="en-GB"/>
        </w:rPr>
        <w:t>Markovi</w:t>
      </w:r>
      <w:r w:rsidR="0069470B" w:rsidRPr="002A0ADA">
        <w:rPr>
          <w:color w:val="000000" w:themeColor="text1"/>
          <w:shd w:val="clear" w:color="auto" w:fill="FFFFFF"/>
          <w:lang w:val="en-GB"/>
        </w:rPr>
        <w:t>c</w:t>
      </w:r>
      <w:proofErr w:type="spellEnd"/>
      <w:r w:rsidR="0006088A" w:rsidRPr="002A0ADA">
        <w:rPr>
          <w:color w:val="000000" w:themeColor="text1"/>
          <w:shd w:val="clear" w:color="auto" w:fill="FFFFFF"/>
          <w:lang w:val="en-GB"/>
        </w:rPr>
        <w:t xml:space="preserve"> and </w:t>
      </w:r>
      <w:proofErr w:type="spellStart"/>
      <w:r w:rsidR="0006088A" w:rsidRPr="002A0ADA">
        <w:rPr>
          <w:color w:val="000000" w:themeColor="text1"/>
          <w:shd w:val="clear" w:color="auto" w:fill="FFFFFF"/>
          <w:lang w:val="en-GB"/>
        </w:rPr>
        <w:t>Salamzadeh</w:t>
      </w:r>
      <w:proofErr w:type="spellEnd"/>
      <w:r w:rsidR="0006088A" w:rsidRPr="002A0ADA">
        <w:rPr>
          <w:color w:val="000000" w:themeColor="text1"/>
          <w:shd w:val="clear" w:color="auto" w:fill="FFFFFF"/>
          <w:lang w:val="en-GB"/>
        </w:rPr>
        <w:t xml:space="preserve">, 2018). </w:t>
      </w:r>
      <w:r w:rsidR="00364BC6" w:rsidRPr="002A0ADA">
        <w:rPr>
          <w:color w:val="000000" w:themeColor="text1"/>
          <w:shd w:val="clear" w:color="auto" w:fill="FFFFFF"/>
          <w:lang w:val="en-GB"/>
        </w:rPr>
        <w:t xml:space="preserve">With the help of </w:t>
      </w:r>
      <w:r w:rsidR="00A136A3" w:rsidRPr="002A0ADA">
        <w:rPr>
          <w:color w:val="000000" w:themeColor="text1"/>
          <w:shd w:val="clear" w:color="auto" w:fill="FFFFFF"/>
          <w:lang w:val="en-GB"/>
        </w:rPr>
        <w:t>robust management, the organisation</w:t>
      </w:r>
      <w:r w:rsidR="004F5BD2" w:rsidRPr="002A0ADA">
        <w:rPr>
          <w:color w:val="000000" w:themeColor="text1"/>
          <w:shd w:val="clear" w:color="auto" w:fill="FFFFFF"/>
          <w:lang w:val="en-GB"/>
        </w:rPr>
        <w:t xml:space="preserve"> </w:t>
      </w:r>
      <w:r w:rsidR="00B82248" w:rsidRPr="002A0ADA">
        <w:rPr>
          <w:color w:val="000000" w:themeColor="text1"/>
          <w:shd w:val="clear" w:color="auto" w:fill="FFFFFF"/>
          <w:lang w:val="en-GB"/>
        </w:rPr>
        <w:t xml:space="preserve">can thrive in their respective industries and usher in growth and stability in the </w:t>
      </w:r>
      <w:r w:rsidR="00AC6870" w:rsidRPr="002A0ADA">
        <w:rPr>
          <w:color w:val="000000" w:themeColor="text1"/>
          <w:shd w:val="clear" w:color="auto" w:fill="FFFFFF"/>
          <w:lang w:val="en-GB"/>
        </w:rPr>
        <w:t>foreseeable</w:t>
      </w:r>
      <w:r w:rsidR="00B82248" w:rsidRPr="002A0ADA">
        <w:rPr>
          <w:color w:val="000000" w:themeColor="text1"/>
          <w:shd w:val="clear" w:color="auto" w:fill="FFFFFF"/>
          <w:lang w:val="en-GB"/>
        </w:rPr>
        <w:t xml:space="preserve"> future. This report will be shedding light on the overview of the higher education sector and PESTLE analysis. Furthermore, this report will also be focusing on porter's five forces and</w:t>
      </w:r>
      <w:r w:rsidR="00C34A9A" w:rsidRPr="002A0ADA">
        <w:rPr>
          <w:color w:val="000000" w:themeColor="text1"/>
          <w:shd w:val="clear" w:color="auto" w:fill="FFFFFF"/>
          <w:lang w:val="en-GB"/>
        </w:rPr>
        <w:t xml:space="preserve"> it has </w:t>
      </w:r>
      <w:r w:rsidR="00B82248" w:rsidRPr="002A0ADA">
        <w:rPr>
          <w:color w:val="000000" w:themeColor="text1"/>
          <w:shd w:val="clear" w:color="auto" w:fill="FFFFFF"/>
          <w:lang w:val="en-GB"/>
        </w:rPr>
        <w:t xml:space="preserve">concluded with porter's </w:t>
      </w:r>
      <w:r w:rsidR="009E1BFC" w:rsidRPr="002A0ADA">
        <w:rPr>
          <w:color w:val="000000" w:themeColor="text1"/>
          <w:shd w:val="clear" w:color="auto" w:fill="FFFFFF"/>
          <w:lang w:val="en-GB"/>
        </w:rPr>
        <w:t>diamond</w:t>
      </w:r>
      <w:r w:rsidR="00B82248" w:rsidRPr="002A0ADA">
        <w:rPr>
          <w:color w:val="000000" w:themeColor="text1"/>
          <w:shd w:val="clear" w:color="auto" w:fill="FFFFFF"/>
          <w:lang w:val="en-GB"/>
        </w:rPr>
        <w:t xml:space="preserve"> </w:t>
      </w:r>
      <w:r w:rsidR="009373AC" w:rsidRPr="002A0ADA">
        <w:rPr>
          <w:color w:val="000000" w:themeColor="text1"/>
          <w:shd w:val="clear" w:color="auto" w:fill="FFFFFF"/>
          <w:lang w:val="en-GB"/>
        </w:rPr>
        <w:t>value</w:t>
      </w:r>
      <w:r w:rsidR="00B82248" w:rsidRPr="002A0ADA">
        <w:rPr>
          <w:color w:val="000000" w:themeColor="text1"/>
          <w:shd w:val="clear" w:color="auto" w:fill="FFFFFF"/>
          <w:lang w:val="en-GB"/>
        </w:rPr>
        <w:t xml:space="preserve"> networ</w:t>
      </w:r>
      <w:r w:rsidR="002E2268" w:rsidRPr="002A0ADA">
        <w:rPr>
          <w:color w:val="000000" w:themeColor="text1"/>
          <w:shd w:val="clear" w:color="auto" w:fill="FFFFFF"/>
          <w:lang w:val="en-GB"/>
        </w:rPr>
        <w:t xml:space="preserve">k. </w:t>
      </w:r>
      <w:r w:rsidR="00231133" w:rsidRPr="002A0ADA">
        <w:rPr>
          <w:color w:val="000000" w:themeColor="text1"/>
          <w:shd w:val="clear" w:color="auto" w:fill="FFFFFF"/>
          <w:lang w:val="en-GB"/>
        </w:rPr>
        <w:t xml:space="preserve">The organisation that has been considered here is the </w:t>
      </w:r>
      <w:r w:rsidR="0004551A" w:rsidRPr="002A0ADA">
        <w:rPr>
          <w:color w:val="000000" w:themeColor="text1"/>
          <w:shd w:val="clear" w:color="auto" w:fill="FFFFFF"/>
          <w:lang w:val="en-GB"/>
        </w:rPr>
        <w:t>University</w:t>
      </w:r>
      <w:r w:rsidR="008D3B72" w:rsidRPr="002A0ADA">
        <w:rPr>
          <w:color w:val="000000" w:themeColor="text1"/>
          <w:shd w:val="clear" w:color="auto" w:fill="FFFFFF"/>
          <w:lang w:val="en-GB"/>
        </w:rPr>
        <w:t xml:space="preserve"> </w:t>
      </w:r>
      <w:r w:rsidR="00231133" w:rsidRPr="002A0ADA">
        <w:rPr>
          <w:color w:val="000000" w:themeColor="text1"/>
          <w:shd w:val="clear" w:color="auto" w:fill="FFFFFF"/>
          <w:lang w:val="en-GB"/>
        </w:rPr>
        <w:t xml:space="preserve">of Wales Trinity Saint David (UWTSD). </w:t>
      </w:r>
    </w:p>
    <w:p w14:paraId="23F9BE37" w14:textId="53500907" w:rsidR="004C79FE" w:rsidRPr="002A0ADA" w:rsidRDefault="00BD52B3" w:rsidP="00F2632D">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The </w:t>
      </w:r>
      <w:r w:rsidR="0004551A" w:rsidRPr="002A0ADA">
        <w:rPr>
          <w:color w:val="000000" w:themeColor="text1"/>
          <w:shd w:val="clear" w:color="auto" w:fill="FFFFFF"/>
          <w:lang w:val="en-GB"/>
        </w:rPr>
        <w:t>University</w:t>
      </w:r>
      <w:r w:rsidR="008D3B72" w:rsidRPr="002A0ADA">
        <w:rPr>
          <w:color w:val="000000" w:themeColor="text1"/>
          <w:shd w:val="clear" w:color="auto" w:fill="FFFFFF"/>
          <w:lang w:val="en-GB"/>
        </w:rPr>
        <w:t xml:space="preserve"> </w:t>
      </w:r>
      <w:r w:rsidRPr="002A0ADA">
        <w:rPr>
          <w:color w:val="000000" w:themeColor="text1"/>
          <w:shd w:val="clear" w:color="auto" w:fill="FFFFFF"/>
          <w:lang w:val="en-GB"/>
        </w:rPr>
        <w:t>of Wales Trinity Saint David</w:t>
      </w:r>
      <w:r w:rsidR="00F509AD">
        <w:rPr>
          <w:color w:val="000000" w:themeColor="text1"/>
          <w:shd w:val="clear" w:color="auto" w:fill="FFFFFF"/>
          <w:lang w:val="en-GB"/>
        </w:rPr>
        <w:t xml:space="preserve"> (</w:t>
      </w:r>
      <w:r w:rsidR="00F509AD" w:rsidRPr="002A0ADA">
        <w:rPr>
          <w:color w:val="000000" w:themeColor="text1"/>
          <w:lang w:val="en-GB"/>
        </w:rPr>
        <w:t>UWTSD</w:t>
      </w:r>
      <w:r w:rsidR="00F509AD">
        <w:rPr>
          <w:color w:val="000000" w:themeColor="text1"/>
          <w:shd w:val="clear" w:color="auto" w:fill="FFFFFF"/>
          <w:lang w:val="en-GB"/>
        </w:rPr>
        <w:t>)</w:t>
      </w:r>
      <w:r w:rsidRPr="002A0ADA">
        <w:rPr>
          <w:color w:val="000000" w:themeColor="text1"/>
          <w:shd w:val="clear" w:color="auto" w:fill="FFFFFF"/>
          <w:lang w:val="en-GB"/>
        </w:rPr>
        <w:t xml:space="preserve"> has been formed in 2010 with the merger of the </w:t>
      </w:r>
      <w:r w:rsidR="0004551A" w:rsidRPr="002A0ADA">
        <w:rPr>
          <w:color w:val="000000" w:themeColor="text1"/>
          <w:shd w:val="clear" w:color="auto" w:fill="FFFFFF"/>
          <w:lang w:val="en-GB"/>
        </w:rPr>
        <w:t>University</w:t>
      </w:r>
      <w:r w:rsidR="008D3B72" w:rsidRPr="002A0ADA">
        <w:rPr>
          <w:color w:val="000000" w:themeColor="text1"/>
          <w:shd w:val="clear" w:color="auto" w:fill="FFFFFF"/>
          <w:lang w:val="en-GB"/>
        </w:rPr>
        <w:t xml:space="preserve"> </w:t>
      </w:r>
      <w:r w:rsidR="00AD397A" w:rsidRPr="002A0ADA">
        <w:rPr>
          <w:color w:val="000000" w:themeColor="text1"/>
          <w:shd w:val="clear" w:color="auto" w:fill="FFFFFF"/>
          <w:lang w:val="en-GB"/>
        </w:rPr>
        <w:t xml:space="preserve">of Wales Lampeter and Trinity </w:t>
      </w:r>
      <w:r w:rsidR="0004551A" w:rsidRPr="002A0ADA">
        <w:rPr>
          <w:color w:val="000000" w:themeColor="text1"/>
          <w:shd w:val="clear" w:color="auto" w:fill="FFFFFF"/>
          <w:lang w:val="en-GB"/>
        </w:rPr>
        <w:t>University</w:t>
      </w:r>
      <w:r w:rsidR="008D3B72" w:rsidRPr="002A0ADA">
        <w:rPr>
          <w:color w:val="000000" w:themeColor="text1"/>
          <w:shd w:val="clear" w:color="auto" w:fill="FFFFFF"/>
          <w:lang w:val="en-GB"/>
        </w:rPr>
        <w:t xml:space="preserve"> </w:t>
      </w:r>
      <w:r w:rsidR="00AD397A" w:rsidRPr="002A0ADA">
        <w:rPr>
          <w:color w:val="000000" w:themeColor="text1"/>
          <w:shd w:val="clear" w:color="auto" w:fill="FFFFFF"/>
          <w:lang w:val="en-GB"/>
        </w:rPr>
        <w:t>College (</w:t>
      </w:r>
      <w:r w:rsidR="00F22EBA" w:rsidRPr="002A0ADA">
        <w:rPr>
          <w:color w:val="000000" w:themeColor="text1"/>
          <w:shd w:val="clear" w:color="auto" w:fill="FFFFFF"/>
          <w:lang w:val="en-GB"/>
        </w:rPr>
        <w:t>UWTSD, 2022)</w:t>
      </w:r>
      <w:r w:rsidR="000C62F4" w:rsidRPr="002A0ADA">
        <w:rPr>
          <w:color w:val="000000" w:themeColor="text1"/>
          <w:shd w:val="clear" w:color="auto" w:fill="FFFFFF"/>
          <w:lang w:val="en-GB"/>
        </w:rPr>
        <w:t xml:space="preserve">. </w:t>
      </w:r>
      <w:r w:rsidR="00F84E3C" w:rsidRPr="002A0ADA">
        <w:rPr>
          <w:color w:val="000000" w:themeColor="text1"/>
          <w:shd w:val="clear" w:color="auto" w:fill="FFFFFF"/>
          <w:lang w:val="en-GB"/>
        </w:rPr>
        <w:t xml:space="preserve">With $ 168 million in revenue, the </w:t>
      </w:r>
      <w:r w:rsidR="0004551A" w:rsidRPr="002A0ADA">
        <w:rPr>
          <w:color w:val="000000" w:themeColor="text1"/>
          <w:shd w:val="clear" w:color="auto" w:fill="FFFFFF"/>
          <w:lang w:val="en-GB"/>
        </w:rPr>
        <w:t>University</w:t>
      </w:r>
      <w:r w:rsidR="008D3B72" w:rsidRPr="002A0ADA">
        <w:rPr>
          <w:color w:val="000000" w:themeColor="text1"/>
          <w:shd w:val="clear" w:color="auto" w:fill="FFFFFF"/>
          <w:lang w:val="en-GB"/>
        </w:rPr>
        <w:t xml:space="preserve"> </w:t>
      </w:r>
      <w:r w:rsidR="004447D0" w:rsidRPr="002A0ADA">
        <w:rPr>
          <w:color w:val="000000" w:themeColor="text1"/>
          <w:shd w:val="clear" w:color="auto" w:fill="FFFFFF"/>
          <w:lang w:val="en-GB"/>
        </w:rPr>
        <w:t>of Wales Trinity Saint David</w:t>
      </w:r>
      <w:r w:rsidR="00F84E3C" w:rsidRPr="002A0ADA">
        <w:rPr>
          <w:color w:val="000000" w:themeColor="text1"/>
          <w:shd w:val="clear" w:color="auto" w:fill="FFFFFF"/>
          <w:lang w:val="en-GB"/>
        </w:rPr>
        <w:t xml:space="preserve"> </w:t>
      </w:r>
      <w:r w:rsidR="001E7E45" w:rsidRPr="002A0ADA">
        <w:rPr>
          <w:color w:val="000000" w:themeColor="text1"/>
          <w:shd w:val="clear" w:color="auto" w:fill="FFFFFF"/>
          <w:lang w:val="en-GB"/>
        </w:rPr>
        <w:t>has been one of the leading organisations in the UK higher education secto</w:t>
      </w:r>
      <w:r w:rsidR="00430163" w:rsidRPr="002A0ADA">
        <w:rPr>
          <w:color w:val="000000" w:themeColor="text1"/>
          <w:shd w:val="clear" w:color="auto" w:fill="FFFFFF"/>
          <w:lang w:val="en-GB"/>
        </w:rPr>
        <w:t>r</w:t>
      </w:r>
      <w:r w:rsidR="00B95454" w:rsidRPr="002A0ADA">
        <w:rPr>
          <w:color w:val="000000" w:themeColor="text1"/>
          <w:shd w:val="clear" w:color="auto" w:fill="FFFFFF"/>
          <w:lang w:val="en-GB"/>
        </w:rPr>
        <w:t xml:space="preserve"> (</w:t>
      </w:r>
      <w:r w:rsidR="0009341E" w:rsidRPr="002A0ADA">
        <w:rPr>
          <w:color w:val="000000" w:themeColor="text1"/>
          <w:shd w:val="clear" w:color="auto" w:fill="FFFFFF"/>
          <w:lang w:val="en-GB"/>
        </w:rPr>
        <w:t>Zoom info, 2022)</w:t>
      </w:r>
      <w:r w:rsidR="00793506" w:rsidRPr="002A0ADA">
        <w:rPr>
          <w:color w:val="000000" w:themeColor="text1"/>
          <w:shd w:val="clear" w:color="auto" w:fill="FFFFFF"/>
          <w:lang w:val="en-GB"/>
        </w:rPr>
        <w:t xml:space="preserve">. </w:t>
      </w:r>
    </w:p>
    <w:p w14:paraId="3F031787" w14:textId="77777777" w:rsidR="00BA513B" w:rsidRPr="002A0ADA" w:rsidRDefault="00BD52B3">
      <w:pPr>
        <w:widowControl/>
        <w:autoSpaceDE/>
        <w:autoSpaceDN/>
        <w:spacing w:after="160" w:line="259" w:lineRule="auto"/>
        <w:rPr>
          <w:b/>
          <w:bCs/>
          <w:color w:val="000000" w:themeColor="text1"/>
          <w:lang w:val="en-GB"/>
        </w:rPr>
      </w:pPr>
      <w:r w:rsidRPr="002A0ADA">
        <w:rPr>
          <w:b/>
          <w:bCs/>
          <w:color w:val="000000" w:themeColor="text1"/>
          <w:lang w:val="en-GB"/>
        </w:rPr>
        <w:br w:type="page"/>
      </w:r>
    </w:p>
    <w:p w14:paraId="74AA5DD2" w14:textId="77777777" w:rsidR="002546E7" w:rsidRPr="002A0ADA" w:rsidRDefault="00BD52B3" w:rsidP="003765D1">
      <w:pPr>
        <w:pStyle w:val="Titlu2"/>
        <w:rPr>
          <w:b w:val="0"/>
          <w:lang w:val="en-GB"/>
        </w:rPr>
      </w:pPr>
      <w:bookmarkStart w:id="1" w:name="_Toc117155875"/>
      <w:r w:rsidRPr="002A0ADA">
        <w:rPr>
          <w:lang w:val="en-GB"/>
        </w:rPr>
        <w:lastRenderedPageBreak/>
        <w:t>Overview of the Higher Education Sector</w:t>
      </w:r>
      <w:bookmarkEnd w:id="1"/>
      <w:r w:rsidR="00996379" w:rsidRPr="002A0ADA">
        <w:rPr>
          <w:lang w:val="en-GB"/>
        </w:rPr>
        <w:t xml:space="preserve"> </w:t>
      </w:r>
    </w:p>
    <w:p w14:paraId="46DE41F1" w14:textId="77777777" w:rsidR="00BF58A2" w:rsidRPr="002A0ADA" w:rsidRDefault="00BD52B3" w:rsidP="00F2632D">
      <w:pPr>
        <w:spacing w:line="360" w:lineRule="auto"/>
        <w:jc w:val="both"/>
        <w:rPr>
          <w:color w:val="000000" w:themeColor="text1"/>
          <w:shd w:val="clear" w:color="auto" w:fill="FFFFFF"/>
          <w:lang w:val="en-GB"/>
        </w:rPr>
      </w:pPr>
      <w:r w:rsidRPr="002A0ADA">
        <w:rPr>
          <w:color w:val="000000" w:themeColor="text1"/>
          <w:lang w:val="en-GB"/>
        </w:rPr>
        <w:t xml:space="preserve">Higher education </w:t>
      </w:r>
      <w:r w:rsidR="000066ED" w:rsidRPr="002A0ADA">
        <w:rPr>
          <w:color w:val="000000" w:themeColor="text1"/>
          <w:lang w:val="en-GB"/>
        </w:rPr>
        <w:t xml:space="preserve">includes all the essential post-secondary education styles, training and guidance for research in educational organisations. Universities are one of the major pillars of the system and thus it has been authorised by either public or private entities. </w:t>
      </w:r>
      <w:r w:rsidRPr="002A0ADA">
        <w:rPr>
          <w:color w:val="000000" w:themeColor="text1"/>
          <w:lang w:val="en-GB"/>
        </w:rPr>
        <w:t xml:space="preserve"> </w:t>
      </w:r>
      <w:r w:rsidR="003B1205" w:rsidRPr="002A0ADA">
        <w:rPr>
          <w:color w:val="000000" w:themeColor="text1"/>
          <w:lang w:val="en-GB"/>
        </w:rPr>
        <w:t xml:space="preserve">According to </w:t>
      </w:r>
      <w:r w:rsidR="002A05FD" w:rsidRPr="002A0ADA">
        <w:rPr>
          <w:color w:val="000000" w:themeColor="text1"/>
          <w:shd w:val="clear" w:color="auto" w:fill="FFFFFF"/>
          <w:lang w:val="en-GB"/>
        </w:rPr>
        <w:t xml:space="preserve">Babu and </w:t>
      </w:r>
      <w:proofErr w:type="spellStart"/>
      <w:r w:rsidR="002A05FD" w:rsidRPr="002A0ADA">
        <w:rPr>
          <w:color w:val="000000" w:themeColor="text1"/>
          <w:shd w:val="clear" w:color="auto" w:fill="FFFFFF"/>
          <w:lang w:val="en-GB"/>
        </w:rPr>
        <w:t>Sridevi</w:t>
      </w:r>
      <w:proofErr w:type="spellEnd"/>
      <w:r w:rsidR="002A05FD" w:rsidRPr="002A0ADA">
        <w:rPr>
          <w:color w:val="000000" w:themeColor="text1"/>
          <w:shd w:val="clear" w:color="auto" w:fill="FFFFFF"/>
          <w:lang w:val="en-GB"/>
        </w:rPr>
        <w:t xml:space="preserve"> (2018), </w:t>
      </w:r>
      <w:r w:rsidR="002A3AEB" w:rsidRPr="002A0ADA">
        <w:rPr>
          <w:color w:val="000000" w:themeColor="text1"/>
          <w:shd w:val="clear" w:color="auto" w:fill="FFFFFF"/>
          <w:lang w:val="en-GB"/>
        </w:rPr>
        <w:t xml:space="preserve">with the structural change in </w:t>
      </w:r>
      <w:r w:rsidR="002257BA" w:rsidRPr="002A0ADA">
        <w:rPr>
          <w:color w:val="000000" w:themeColor="text1"/>
          <w:shd w:val="clear" w:color="auto" w:fill="FFFFFF"/>
          <w:lang w:val="en-GB"/>
        </w:rPr>
        <w:t xml:space="preserve">society, the growth of </w:t>
      </w:r>
      <w:r w:rsidR="008E3C19" w:rsidRPr="002A0ADA">
        <w:rPr>
          <w:color w:val="000000" w:themeColor="text1"/>
          <w:shd w:val="clear" w:color="auto" w:fill="FFFFFF"/>
          <w:lang w:val="en-GB"/>
        </w:rPr>
        <w:t xml:space="preserve">higher </w:t>
      </w:r>
      <w:r w:rsidRPr="002A0ADA">
        <w:rPr>
          <w:color w:val="000000" w:themeColor="text1"/>
          <w:shd w:val="clear" w:color="auto" w:fill="FFFFFF"/>
          <w:lang w:val="en-GB"/>
        </w:rPr>
        <w:t xml:space="preserve">education has been </w:t>
      </w:r>
      <w:r w:rsidR="009F67E1" w:rsidRPr="002A0ADA">
        <w:rPr>
          <w:color w:val="000000" w:themeColor="text1"/>
          <w:shd w:val="clear" w:color="auto" w:fill="FFFFFF"/>
          <w:lang w:val="en-GB"/>
        </w:rPr>
        <w:t>enormous</w:t>
      </w:r>
      <w:r w:rsidRPr="002A0ADA">
        <w:rPr>
          <w:color w:val="000000" w:themeColor="text1"/>
          <w:shd w:val="clear" w:color="auto" w:fill="FFFFFF"/>
          <w:lang w:val="en-GB"/>
        </w:rPr>
        <w:t>. The UK education sector has been filled with</w:t>
      </w:r>
      <w:r w:rsidR="00824EE8" w:rsidRPr="002A0ADA">
        <w:rPr>
          <w:color w:val="000000" w:themeColor="text1"/>
          <w:shd w:val="clear" w:color="auto" w:fill="FFFFFF"/>
          <w:lang w:val="en-GB"/>
        </w:rPr>
        <w:t xml:space="preserve"> </w:t>
      </w:r>
      <w:r w:rsidR="00413FB2" w:rsidRPr="002A0ADA">
        <w:rPr>
          <w:color w:val="000000" w:themeColor="text1"/>
          <w:shd w:val="clear" w:color="auto" w:fill="FFFFFF"/>
          <w:lang w:val="en-GB"/>
        </w:rPr>
        <w:t xml:space="preserve">all the essential components </w:t>
      </w:r>
      <w:r w:rsidR="002F3B79" w:rsidRPr="002A0ADA">
        <w:rPr>
          <w:color w:val="000000" w:themeColor="text1"/>
          <w:shd w:val="clear" w:color="auto" w:fill="FFFFFF"/>
          <w:lang w:val="en-GB"/>
        </w:rPr>
        <w:t xml:space="preserve">such as </w:t>
      </w:r>
      <w:r w:rsidR="0006266A" w:rsidRPr="002A0ADA">
        <w:rPr>
          <w:color w:val="000000" w:themeColor="text1"/>
          <w:shd w:val="clear" w:color="auto" w:fill="FFFFFF"/>
          <w:lang w:val="en-GB"/>
        </w:rPr>
        <w:t xml:space="preserve">private universities, and public </w:t>
      </w:r>
      <w:r w:rsidR="0004551A" w:rsidRPr="002A0ADA">
        <w:rPr>
          <w:color w:val="000000" w:themeColor="text1"/>
          <w:shd w:val="clear" w:color="auto" w:fill="FFFFFF"/>
          <w:lang w:val="en-GB"/>
        </w:rPr>
        <w:t xml:space="preserve">Universities </w:t>
      </w:r>
      <w:r w:rsidR="0006266A" w:rsidRPr="002A0ADA">
        <w:rPr>
          <w:color w:val="000000" w:themeColor="text1"/>
          <w:shd w:val="clear" w:color="auto" w:fill="FFFFFF"/>
          <w:lang w:val="en-GB"/>
        </w:rPr>
        <w:t xml:space="preserve">and that is the reason why the success of the education sector in the UK is booming. </w:t>
      </w:r>
      <w:r w:rsidR="000B0B0F" w:rsidRPr="002A0ADA">
        <w:rPr>
          <w:color w:val="000000" w:themeColor="text1"/>
          <w:shd w:val="clear" w:color="auto" w:fill="FFFFFF"/>
          <w:lang w:val="en-GB"/>
        </w:rPr>
        <w:t xml:space="preserve">The market </w:t>
      </w:r>
      <w:r w:rsidR="00DE68EA" w:rsidRPr="002A0ADA">
        <w:rPr>
          <w:color w:val="000000" w:themeColor="text1"/>
          <w:shd w:val="clear" w:color="auto" w:fill="FFFFFF"/>
          <w:lang w:val="en-GB"/>
        </w:rPr>
        <w:t>size of the universities in the UK is $ 46. 5 billion (</w:t>
      </w:r>
      <w:r w:rsidR="005B727A" w:rsidRPr="002A0ADA">
        <w:rPr>
          <w:color w:val="000000" w:themeColor="text1"/>
          <w:shd w:val="clear" w:color="auto" w:fill="FFFFFF"/>
          <w:lang w:val="en-GB"/>
        </w:rPr>
        <w:t xml:space="preserve">Ibis world, 2022). </w:t>
      </w:r>
      <w:r w:rsidR="00FE05B8" w:rsidRPr="002A0ADA">
        <w:rPr>
          <w:color w:val="000000" w:themeColor="text1"/>
          <w:shd w:val="clear" w:color="auto" w:fill="FFFFFF"/>
          <w:lang w:val="en-GB"/>
        </w:rPr>
        <w:t xml:space="preserve">All the essentiality of the organisations are there for the taking and all the assumptions of the UK market can be depicted. However, the </w:t>
      </w:r>
      <w:r w:rsidR="0004551A" w:rsidRPr="002A0ADA">
        <w:rPr>
          <w:color w:val="000000" w:themeColor="text1"/>
          <w:shd w:val="clear" w:color="auto" w:fill="FFFFFF"/>
          <w:lang w:val="en-GB"/>
        </w:rPr>
        <w:t xml:space="preserve">University </w:t>
      </w:r>
      <w:r w:rsidR="00FE05B8" w:rsidRPr="002A0ADA">
        <w:rPr>
          <w:color w:val="000000" w:themeColor="text1"/>
          <w:shd w:val="clear" w:color="auto" w:fill="FFFFFF"/>
          <w:lang w:val="en-GB"/>
        </w:rPr>
        <w:t>market has grown by 4.4 % from the last yea</w:t>
      </w:r>
      <w:r w:rsidR="00895CA6" w:rsidRPr="002A0ADA">
        <w:rPr>
          <w:color w:val="000000" w:themeColor="text1"/>
          <w:shd w:val="clear" w:color="auto" w:fill="FFFFFF"/>
          <w:lang w:val="en-GB"/>
        </w:rPr>
        <w:t>r which is 2021(Ibis world, 2022).</w:t>
      </w:r>
      <w:r w:rsidR="003153BD" w:rsidRPr="002A0ADA">
        <w:rPr>
          <w:color w:val="000000" w:themeColor="text1"/>
          <w:shd w:val="clear" w:color="auto" w:fill="FFFFFF"/>
          <w:lang w:val="en-GB"/>
        </w:rPr>
        <w:t xml:space="preserve"> Apart from that, the </w:t>
      </w:r>
      <w:r w:rsidR="001225FC" w:rsidRPr="002A0ADA">
        <w:rPr>
          <w:color w:val="000000" w:themeColor="text1"/>
          <w:shd w:val="clear" w:color="auto" w:fill="FFFFFF"/>
          <w:lang w:val="en-GB"/>
        </w:rPr>
        <w:t xml:space="preserve">student number with </w:t>
      </w:r>
      <w:r w:rsidR="002E2A5D" w:rsidRPr="002A0ADA">
        <w:rPr>
          <w:color w:val="000000" w:themeColor="text1"/>
          <w:shd w:val="clear" w:color="auto" w:fill="FFFFFF"/>
          <w:lang w:val="en-GB"/>
        </w:rPr>
        <w:t>undergraduate degrees is 1.94 million and the number of post-graduate, student number is 0.71 million (</w:t>
      </w:r>
      <w:r w:rsidR="007F5AC3" w:rsidRPr="002A0ADA">
        <w:rPr>
          <w:color w:val="000000" w:themeColor="text1"/>
          <w:shd w:val="clear" w:color="auto" w:fill="FFFFFF"/>
          <w:lang w:val="en-GB"/>
        </w:rPr>
        <w:t>Universities UK, 2022).</w:t>
      </w:r>
      <w:r w:rsidR="00987BD3" w:rsidRPr="002A0ADA">
        <w:rPr>
          <w:color w:val="000000" w:themeColor="text1"/>
          <w:shd w:val="clear" w:color="auto" w:fill="FFFFFF"/>
          <w:lang w:val="en-GB"/>
        </w:rPr>
        <w:t xml:space="preserve"> </w:t>
      </w:r>
      <w:r w:rsidR="0079457B" w:rsidRPr="002A0ADA">
        <w:rPr>
          <w:color w:val="000000" w:themeColor="text1"/>
          <w:shd w:val="clear" w:color="auto" w:fill="FFFFFF"/>
          <w:lang w:val="en-GB"/>
        </w:rPr>
        <w:t>There</w:t>
      </w:r>
      <w:r w:rsidR="00017283" w:rsidRPr="002A0ADA">
        <w:rPr>
          <w:color w:val="000000" w:themeColor="text1"/>
          <w:shd w:val="clear" w:color="auto" w:fill="FFFFFF"/>
          <w:lang w:val="en-GB"/>
        </w:rPr>
        <w:t xml:space="preserve"> </w:t>
      </w:r>
      <w:r w:rsidR="0079457B" w:rsidRPr="002A0ADA">
        <w:rPr>
          <w:color w:val="000000" w:themeColor="text1"/>
          <w:shd w:val="clear" w:color="auto" w:fill="FFFFFF"/>
          <w:lang w:val="en-GB"/>
        </w:rPr>
        <w:t xml:space="preserve">are several components of the </w:t>
      </w:r>
      <w:r w:rsidR="00BF4AE0" w:rsidRPr="002A0ADA">
        <w:rPr>
          <w:color w:val="000000" w:themeColor="text1"/>
          <w:shd w:val="clear" w:color="auto" w:fill="FFFFFF"/>
          <w:lang w:val="en-GB"/>
        </w:rPr>
        <w:t>higher education market of the UK which are listed below:</w:t>
      </w:r>
    </w:p>
    <w:p w14:paraId="57948FBE" w14:textId="77777777" w:rsidR="00BF4AE0" w:rsidRPr="002A0ADA" w:rsidRDefault="00BD52B3" w:rsidP="00F2632D">
      <w:pPr>
        <w:spacing w:line="360" w:lineRule="auto"/>
        <w:jc w:val="both"/>
        <w:rPr>
          <w:b/>
          <w:bCs/>
          <w:color w:val="000000" w:themeColor="text1"/>
          <w:shd w:val="clear" w:color="auto" w:fill="FFFFFF"/>
          <w:lang w:val="en-GB"/>
        </w:rPr>
      </w:pPr>
      <w:r w:rsidRPr="002A0ADA">
        <w:rPr>
          <w:b/>
          <w:bCs/>
          <w:color w:val="000000" w:themeColor="text1"/>
          <w:shd w:val="clear" w:color="auto" w:fill="FFFFFF"/>
          <w:lang w:val="en-GB"/>
        </w:rPr>
        <w:t>Private university</w:t>
      </w:r>
    </w:p>
    <w:p w14:paraId="795B5A04" w14:textId="77777777" w:rsidR="00C7794D" w:rsidRPr="002A0ADA" w:rsidRDefault="00BD52B3" w:rsidP="00C7794D">
      <w:pPr>
        <w:spacing w:line="360" w:lineRule="auto"/>
        <w:jc w:val="both"/>
        <w:rPr>
          <w:color w:val="000000" w:themeColor="text1"/>
          <w:lang w:val="en-GB"/>
        </w:rPr>
      </w:pPr>
      <w:r w:rsidRPr="002A0ADA">
        <w:rPr>
          <w:color w:val="000000" w:themeColor="text1"/>
          <w:lang w:val="en-GB"/>
        </w:rPr>
        <w:t xml:space="preserve">Traditionally, universities are being funded in the UK with either the support of the government which are eventually non-profit organisations. </w:t>
      </w:r>
      <w:r w:rsidR="003841EE" w:rsidRPr="002A0ADA">
        <w:rPr>
          <w:color w:val="000000" w:themeColor="text1"/>
          <w:lang w:val="en-GB"/>
        </w:rPr>
        <w:t xml:space="preserve">From the European perspective though, universities are merely public institutions however in the UK it has been run by the alumni of the </w:t>
      </w:r>
      <w:r w:rsidR="0004551A" w:rsidRPr="002A0ADA">
        <w:rPr>
          <w:color w:val="000000" w:themeColor="text1"/>
          <w:lang w:val="en-GB"/>
        </w:rPr>
        <w:t xml:space="preserve">University </w:t>
      </w:r>
      <w:r w:rsidR="003841EE" w:rsidRPr="002A0ADA">
        <w:rPr>
          <w:color w:val="000000" w:themeColor="text1"/>
          <w:lang w:val="en-GB"/>
        </w:rPr>
        <w:t>itself</w:t>
      </w:r>
      <w:r w:rsidR="00E574BE" w:rsidRPr="002A0ADA">
        <w:rPr>
          <w:color w:val="000000" w:themeColor="text1"/>
          <w:lang w:val="en-GB"/>
        </w:rPr>
        <w:t xml:space="preserve"> (</w:t>
      </w:r>
      <w:proofErr w:type="spellStart"/>
      <w:r w:rsidR="000826AD" w:rsidRPr="002A0ADA">
        <w:rPr>
          <w:color w:val="000000" w:themeColor="text1"/>
          <w:shd w:val="clear" w:color="auto" w:fill="FFFFFF"/>
          <w:lang w:val="en-GB"/>
        </w:rPr>
        <w:t>Babarinde</w:t>
      </w:r>
      <w:proofErr w:type="spellEnd"/>
      <w:r w:rsidR="000826AD" w:rsidRPr="002A0ADA">
        <w:rPr>
          <w:color w:val="000000" w:themeColor="text1"/>
          <w:shd w:val="clear" w:color="auto" w:fill="FFFFFF"/>
          <w:lang w:val="en-GB"/>
        </w:rPr>
        <w:t>, 2021</w:t>
      </w:r>
      <w:r w:rsidR="00E574BE" w:rsidRPr="002A0ADA">
        <w:rPr>
          <w:color w:val="000000" w:themeColor="text1"/>
          <w:lang w:val="en-GB"/>
        </w:rPr>
        <w:t xml:space="preserve">). </w:t>
      </w:r>
    </w:p>
    <w:p w14:paraId="40993E2B" w14:textId="77777777" w:rsidR="00B41E1E" w:rsidRPr="002A0ADA" w:rsidRDefault="00BD52B3" w:rsidP="00C7794D">
      <w:pPr>
        <w:spacing w:line="360" w:lineRule="auto"/>
        <w:jc w:val="both"/>
        <w:rPr>
          <w:color w:val="000000" w:themeColor="text1"/>
          <w:lang w:val="en-GB"/>
        </w:rPr>
      </w:pPr>
      <w:r w:rsidRPr="002A0ADA">
        <w:rPr>
          <w:color w:val="000000" w:themeColor="text1"/>
          <w:lang w:val="en-GB"/>
        </w:rPr>
        <w:t>On the other hand, p</w:t>
      </w:r>
      <w:r w:rsidR="00C7794D" w:rsidRPr="002A0ADA">
        <w:rPr>
          <w:color w:val="000000" w:themeColor="text1"/>
          <w:lang w:val="en-GB"/>
        </w:rPr>
        <w:t xml:space="preserve">rivate </w:t>
      </w:r>
      <w:r w:rsidRPr="002A0ADA">
        <w:rPr>
          <w:color w:val="000000" w:themeColor="text1"/>
          <w:lang w:val="en-GB"/>
        </w:rPr>
        <w:t xml:space="preserve">universities are outside the public or state funding and backed by either, investors or tuition fees collected from the students. </w:t>
      </w:r>
      <w:r w:rsidR="00C7794D" w:rsidRPr="002A0ADA">
        <w:rPr>
          <w:color w:val="000000" w:themeColor="text1"/>
          <w:lang w:val="en-GB"/>
        </w:rPr>
        <w:t xml:space="preserve">They have the same degree of awarding powers </w:t>
      </w:r>
      <w:r w:rsidRPr="002A0ADA">
        <w:rPr>
          <w:color w:val="000000" w:themeColor="text1"/>
          <w:lang w:val="en-GB"/>
        </w:rPr>
        <w:t>but they are bound to abide by some of the crucial laws of the state so that they can follow the guidelines that are being provided. With this practice, they can align themselves with the common cause of education.</w:t>
      </w:r>
      <w:r w:rsidR="00B1682E" w:rsidRPr="002A0ADA">
        <w:rPr>
          <w:color w:val="000000" w:themeColor="text1"/>
          <w:lang w:val="en-GB"/>
        </w:rPr>
        <w:t xml:space="preserve"> </w:t>
      </w:r>
      <w:r w:rsidR="001D3FEF" w:rsidRPr="002A0ADA">
        <w:rPr>
          <w:color w:val="000000" w:themeColor="text1"/>
          <w:lang w:val="en-GB"/>
        </w:rPr>
        <w:t>The major universities that are in the private spectrum</w:t>
      </w:r>
      <w:r w:rsidR="00164B92" w:rsidRPr="002A0ADA">
        <w:rPr>
          <w:color w:val="000000" w:themeColor="text1"/>
          <w:lang w:val="en-GB"/>
        </w:rPr>
        <w:t xml:space="preserve"> </w:t>
      </w:r>
      <w:r w:rsidR="00406C73" w:rsidRPr="002A0ADA">
        <w:rPr>
          <w:color w:val="000000" w:themeColor="text1"/>
          <w:lang w:val="en-GB"/>
        </w:rPr>
        <w:t xml:space="preserve">are – </w:t>
      </w:r>
      <w:r w:rsidR="0004551A" w:rsidRPr="002A0ADA">
        <w:rPr>
          <w:color w:val="000000" w:themeColor="text1"/>
          <w:lang w:val="en-GB"/>
        </w:rPr>
        <w:t xml:space="preserve">the University </w:t>
      </w:r>
      <w:r w:rsidR="00406C73" w:rsidRPr="002A0ADA">
        <w:rPr>
          <w:color w:val="000000" w:themeColor="text1"/>
          <w:lang w:val="en-GB"/>
        </w:rPr>
        <w:t xml:space="preserve">of Law, </w:t>
      </w:r>
      <w:r w:rsidR="0004551A" w:rsidRPr="002A0ADA">
        <w:rPr>
          <w:color w:val="000000" w:themeColor="text1"/>
          <w:lang w:val="en-GB"/>
        </w:rPr>
        <w:t xml:space="preserve">the University </w:t>
      </w:r>
      <w:r w:rsidR="00406C73" w:rsidRPr="002A0ADA">
        <w:rPr>
          <w:color w:val="000000" w:themeColor="text1"/>
          <w:lang w:val="en-GB"/>
        </w:rPr>
        <w:t xml:space="preserve">of Buckingham, </w:t>
      </w:r>
      <w:r w:rsidR="001A53DF" w:rsidRPr="002A0ADA">
        <w:rPr>
          <w:color w:val="000000" w:themeColor="text1"/>
          <w:lang w:val="en-GB"/>
        </w:rPr>
        <w:t xml:space="preserve">and Regent's </w:t>
      </w:r>
      <w:r w:rsidR="0004551A" w:rsidRPr="002A0ADA">
        <w:rPr>
          <w:color w:val="000000" w:themeColor="text1"/>
          <w:lang w:val="en-GB"/>
        </w:rPr>
        <w:t xml:space="preserve">University </w:t>
      </w:r>
      <w:r w:rsidR="001A53DF" w:rsidRPr="002A0ADA">
        <w:rPr>
          <w:color w:val="000000" w:themeColor="text1"/>
          <w:lang w:val="en-GB"/>
        </w:rPr>
        <w:t>Londo</w:t>
      </w:r>
      <w:r w:rsidR="00DC747F" w:rsidRPr="002A0ADA">
        <w:rPr>
          <w:color w:val="000000" w:themeColor="text1"/>
          <w:lang w:val="en-GB"/>
        </w:rPr>
        <w:t xml:space="preserve">n </w:t>
      </w:r>
      <w:r w:rsidR="003B1158" w:rsidRPr="002A0ADA">
        <w:rPr>
          <w:color w:val="000000" w:themeColor="text1"/>
          <w:lang w:val="en-GB"/>
        </w:rPr>
        <w:t>(</w:t>
      </w:r>
      <w:r w:rsidR="00A069C5" w:rsidRPr="002A0ADA">
        <w:rPr>
          <w:color w:val="000000" w:themeColor="text1"/>
          <w:lang w:val="en-GB"/>
        </w:rPr>
        <w:t>Study in the UK, 2022).</w:t>
      </w:r>
      <w:r w:rsidR="0035620D" w:rsidRPr="002A0ADA">
        <w:rPr>
          <w:color w:val="000000" w:themeColor="text1"/>
          <w:lang w:val="en-GB"/>
        </w:rPr>
        <w:t xml:space="preserve"> Private universities can provide all the latest aspects of </w:t>
      </w:r>
      <w:r w:rsidR="00C437F4" w:rsidRPr="002A0ADA">
        <w:rPr>
          <w:color w:val="000000" w:themeColor="text1"/>
          <w:lang w:val="en-GB"/>
        </w:rPr>
        <w:t xml:space="preserve">education for students and thus cater to their growth for the foreseeable future. </w:t>
      </w:r>
    </w:p>
    <w:p w14:paraId="51F2D50E" w14:textId="77777777" w:rsidR="001550F1" w:rsidRPr="002A0ADA" w:rsidRDefault="00BD52B3" w:rsidP="00C7794D">
      <w:pPr>
        <w:spacing w:line="360" w:lineRule="auto"/>
        <w:jc w:val="both"/>
        <w:rPr>
          <w:b/>
          <w:bCs/>
          <w:color w:val="000000" w:themeColor="text1"/>
          <w:lang w:val="en-GB"/>
        </w:rPr>
      </w:pPr>
      <w:r w:rsidRPr="002A0ADA">
        <w:rPr>
          <w:b/>
          <w:bCs/>
          <w:color w:val="000000" w:themeColor="text1"/>
          <w:lang w:val="en-GB"/>
        </w:rPr>
        <w:t xml:space="preserve">Public </w:t>
      </w:r>
      <w:r w:rsidR="0004551A" w:rsidRPr="002A0ADA">
        <w:rPr>
          <w:b/>
          <w:bCs/>
          <w:color w:val="000000" w:themeColor="text1"/>
          <w:lang w:val="en-GB"/>
        </w:rPr>
        <w:t>University</w:t>
      </w:r>
      <w:r w:rsidR="00A069C5" w:rsidRPr="002A0ADA">
        <w:rPr>
          <w:b/>
          <w:bCs/>
          <w:color w:val="000000" w:themeColor="text1"/>
          <w:lang w:val="en-GB"/>
        </w:rPr>
        <w:t xml:space="preserve"> </w:t>
      </w:r>
    </w:p>
    <w:p w14:paraId="6BE46754" w14:textId="77777777" w:rsidR="001968AD" w:rsidRPr="002A0ADA" w:rsidRDefault="00BD52B3" w:rsidP="00C7794D">
      <w:pPr>
        <w:spacing w:line="360" w:lineRule="auto"/>
        <w:jc w:val="both"/>
        <w:rPr>
          <w:color w:val="000000" w:themeColor="text1"/>
          <w:lang w:val="en-GB"/>
        </w:rPr>
      </w:pPr>
      <w:r w:rsidRPr="002A0ADA">
        <w:rPr>
          <w:color w:val="000000" w:themeColor="text1"/>
          <w:lang w:val="en-GB"/>
        </w:rPr>
        <w:t xml:space="preserve">The public </w:t>
      </w:r>
      <w:r w:rsidR="0004551A" w:rsidRPr="002A0ADA">
        <w:rPr>
          <w:color w:val="000000" w:themeColor="text1"/>
          <w:lang w:val="en-GB"/>
        </w:rPr>
        <w:t xml:space="preserve">University </w:t>
      </w:r>
      <w:r w:rsidRPr="002A0ADA">
        <w:rPr>
          <w:color w:val="000000" w:themeColor="text1"/>
          <w:lang w:val="en-GB"/>
        </w:rPr>
        <w:t xml:space="preserve">is one of the </w:t>
      </w:r>
      <w:r w:rsidR="006F5934" w:rsidRPr="002A0ADA">
        <w:rPr>
          <w:color w:val="000000" w:themeColor="text1"/>
          <w:lang w:val="en-GB"/>
        </w:rPr>
        <w:t>keys</w:t>
      </w:r>
      <w:r w:rsidRPr="002A0ADA">
        <w:rPr>
          <w:color w:val="000000" w:themeColor="text1"/>
          <w:lang w:val="en-GB"/>
        </w:rPr>
        <w:t xml:space="preserve"> to the higher education spectrum of </w:t>
      </w:r>
      <w:r w:rsidR="009A571A" w:rsidRPr="002A0ADA">
        <w:rPr>
          <w:color w:val="000000" w:themeColor="text1"/>
          <w:lang w:val="en-GB"/>
        </w:rPr>
        <w:t xml:space="preserve">the UK. </w:t>
      </w:r>
      <w:r w:rsidR="00DD4539" w:rsidRPr="002A0ADA">
        <w:rPr>
          <w:color w:val="000000" w:themeColor="text1"/>
          <w:lang w:val="en-GB"/>
        </w:rPr>
        <w:t xml:space="preserve">According to </w:t>
      </w:r>
      <w:proofErr w:type="spellStart"/>
      <w:r w:rsidR="00032A0F" w:rsidRPr="002A0ADA">
        <w:rPr>
          <w:color w:val="000000" w:themeColor="text1"/>
          <w:shd w:val="clear" w:color="auto" w:fill="FFFFFF"/>
          <w:lang w:val="en-GB"/>
        </w:rPr>
        <w:t>Watermeyer</w:t>
      </w:r>
      <w:proofErr w:type="spellEnd"/>
      <w:r w:rsidR="00032A0F" w:rsidRPr="002A0ADA">
        <w:rPr>
          <w:color w:val="000000" w:themeColor="text1"/>
          <w:shd w:val="clear" w:color="auto" w:fill="FFFFFF"/>
          <w:lang w:val="en-GB"/>
        </w:rPr>
        <w:t xml:space="preserve"> and Lewis (2018), engagement in the public </w:t>
      </w:r>
      <w:r w:rsidR="0004551A" w:rsidRPr="002A0ADA">
        <w:rPr>
          <w:color w:val="000000" w:themeColor="text1"/>
          <w:shd w:val="clear" w:color="auto" w:fill="FFFFFF"/>
          <w:lang w:val="en-GB"/>
        </w:rPr>
        <w:t xml:space="preserve">University </w:t>
      </w:r>
      <w:r w:rsidR="00193D60" w:rsidRPr="002A0ADA">
        <w:rPr>
          <w:color w:val="000000" w:themeColor="text1"/>
          <w:shd w:val="clear" w:color="auto" w:fill="FFFFFF"/>
          <w:lang w:val="en-GB"/>
        </w:rPr>
        <w:t xml:space="preserve">can enhance all the essential parts of public </w:t>
      </w:r>
      <w:r w:rsidR="00140700" w:rsidRPr="002A0ADA">
        <w:rPr>
          <w:color w:val="000000" w:themeColor="text1"/>
          <w:shd w:val="clear" w:color="auto" w:fill="FFFFFF"/>
          <w:lang w:val="en-GB"/>
        </w:rPr>
        <w:t>interaction</w:t>
      </w:r>
      <w:r w:rsidR="00193D60" w:rsidRPr="002A0ADA">
        <w:rPr>
          <w:color w:val="000000" w:themeColor="text1"/>
          <w:shd w:val="clear" w:color="auto" w:fill="FFFFFF"/>
          <w:lang w:val="en-GB"/>
        </w:rPr>
        <w:t xml:space="preserve"> and thus create a sense of connectedness. </w:t>
      </w:r>
      <w:r w:rsidR="0076239B" w:rsidRPr="002A0ADA">
        <w:rPr>
          <w:color w:val="000000" w:themeColor="text1"/>
          <w:shd w:val="clear" w:color="auto" w:fill="FFFFFF"/>
          <w:lang w:val="en-GB"/>
        </w:rPr>
        <w:t xml:space="preserve">There are some renowned public universities are there for the taking. </w:t>
      </w:r>
      <w:r w:rsidR="0004551A" w:rsidRPr="002A0ADA">
        <w:rPr>
          <w:color w:val="000000" w:themeColor="text1"/>
          <w:shd w:val="clear" w:color="auto" w:fill="FFFFFF"/>
          <w:lang w:val="en-GB"/>
        </w:rPr>
        <w:t xml:space="preserve">The University </w:t>
      </w:r>
      <w:r w:rsidR="00875D10" w:rsidRPr="002A0ADA">
        <w:rPr>
          <w:color w:val="000000" w:themeColor="text1"/>
          <w:shd w:val="clear" w:color="auto" w:fill="FFFFFF"/>
          <w:lang w:val="en-GB"/>
        </w:rPr>
        <w:t xml:space="preserve">of Oxford, the </w:t>
      </w:r>
      <w:r w:rsidR="0004551A" w:rsidRPr="002A0ADA">
        <w:rPr>
          <w:color w:val="000000" w:themeColor="text1"/>
          <w:shd w:val="clear" w:color="auto" w:fill="FFFFFF"/>
          <w:lang w:val="en-GB"/>
        </w:rPr>
        <w:t xml:space="preserve">University </w:t>
      </w:r>
      <w:r w:rsidR="00875D10" w:rsidRPr="002A0ADA">
        <w:rPr>
          <w:color w:val="000000" w:themeColor="text1"/>
          <w:shd w:val="clear" w:color="auto" w:fill="FFFFFF"/>
          <w:lang w:val="en-GB"/>
        </w:rPr>
        <w:t xml:space="preserve">of Cambridge and </w:t>
      </w:r>
      <w:r w:rsidR="0004551A" w:rsidRPr="002A0ADA">
        <w:rPr>
          <w:color w:val="000000" w:themeColor="text1"/>
          <w:shd w:val="clear" w:color="auto" w:fill="FFFFFF"/>
          <w:lang w:val="en-GB"/>
        </w:rPr>
        <w:t xml:space="preserve">the University </w:t>
      </w:r>
      <w:r w:rsidR="00875D10" w:rsidRPr="002A0ADA">
        <w:rPr>
          <w:color w:val="000000" w:themeColor="text1"/>
          <w:shd w:val="clear" w:color="auto" w:fill="FFFFFF"/>
          <w:lang w:val="en-GB"/>
        </w:rPr>
        <w:t xml:space="preserve">of Glasgow are </w:t>
      </w:r>
      <w:r w:rsidR="007D1BF8" w:rsidRPr="002A0ADA">
        <w:rPr>
          <w:color w:val="000000" w:themeColor="text1"/>
          <w:shd w:val="clear" w:color="auto" w:fill="FFFFFF"/>
          <w:lang w:val="en-GB"/>
        </w:rPr>
        <w:t xml:space="preserve">some of the </w:t>
      </w:r>
      <w:r w:rsidR="002E1C4B" w:rsidRPr="002A0ADA">
        <w:rPr>
          <w:color w:val="000000" w:themeColor="text1"/>
          <w:shd w:val="clear" w:color="auto" w:fill="FFFFFF"/>
          <w:lang w:val="en-GB"/>
        </w:rPr>
        <w:t xml:space="preserve">key </w:t>
      </w:r>
      <w:r w:rsidR="00221BD3" w:rsidRPr="002A0ADA">
        <w:rPr>
          <w:color w:val="000000" w:themeColor="text1"/>
          <w:shd w:val="clear" w:color="auto" w:fill="FFFFFF"/>
          <w:lang w:val="en-GB"/>
        </w:rPr>
        <w:t>universities in the UK market (</w:t>
      </w:r>
      <w:r w:rsidR="0014025D" w:rsidRPr="002A0ADA">
        <w:rPr>
          <w:color w:val="000000" w:themeColor="text1"/>
          <w:shd w:val="clear" w:color="auto" w:fill="FFFFFF"/>
          <w:lang w:val="en-GB"/>
        </w:rPr>
        <w:t xml:space="preserve">Uni rank, 2022). </w:t>
      </w:r>
    </w:p>
    <w:p w14:paraId="345CFB46" w14:textId="77777777" w:rsidR="00ED691F" w:rsidRPr="002A0ADA" w:rsidRDefault="00BD52B3">
      <w:pPr>
        <w:widowControl/>
        <w:autoSpaceDE/>
        <w:autoSpaceDN/>
        <w:spacing w:after="160" w:line="259" w:lineRule="auto"/>
        <w:rPr>
          <w:b/>
          <w:bCs/>
          <w:color w:val="000000" w:themeColor="text1"/>
          <w:lang w:val="en-GB"/>
        </w:rPr>
      </w:pPr>
      <w:r w:rsidRPr="002A0ADA">
        <w:rPr>
          <w:b/>
          <w:bCs/>
          <w:color w:val="000000" w:themeColor="text1"/>
          <w:lang w:val="en-GB"/>
        </w:rPr>
        <w:br w:type="page"/>
      </w:r>
    </w:p>
    <w:p w14:paraId="6E208CB6" w14:textId="77777777" w:rsidR="00F22B7C" w:rsidRPr="002A0ADA" w:rsidRDefault="00BD52B3" w:rsidP="00AE4C3A">
      <w:pPr>
        <w:pStyle w:val="Titlu2"/>
        <w:rPr>
          <w:lang w:val="en-GB"/>
        </w:rPr>
      </w:pPr>
      <w:bookmarkStart w:id="2" w:name="_Toc117155876"/>
      <w:r w:rsidRPr="002A0ADA">
        <w:rPr>
          <w:lang w:val="en-GB"/>
        </w:rPr>
        <w:lastRenderedPageBreak/>
        <w:t>Main Discussions</w:t>
      </w:r>
      <w:bookmarkEnd w:id="2"/>
      <w:r w:rsidR="0045585E" w:rsidRPr="002A0ADA">
        <w:rPr>
          <w:lang w:val="en-GB"/>
        </w:rPr>
        <w:t xml:space="preserve"> </w:t>
      </w:r>
    </w:p>
    <w:p w14:paraId="71C30B9D" w14:textId="77777777" w:rsidR="00F22B7C" w:rsidRPr="002A0ADA" w:rsidRDefault="00BD52B3" w:rsidP="00874B64">
      <w:pPr>
        <w:pStyle w:val="Titlu2"/>
        <w:rPr>
          <w:lang w:val="en-GB"/>
        </w:rPr>
      </w:pPr>
      <w:bookmarkStart w:id="3" w:name="_Toc117155877"/>
      <w:r w:rsidRPr="002A0ADA">
        <w:rPr>
          <w:lang w:val="en-GB"/>
        </w:rPr>
        <w:t>PESTEL Framework</w:t>
      </w:r>
      <w:bookmarkEnd w:id="3"/>
      <w:r w:rsidR="001308D5" w:rsidRPr="002A0ADA">
        <w:rPr>
          <w:lang w:val="en-GB"/>
        </w:rPr>
        <w:t xml:space="preserve"> </w:t>
      </w:r>
    </w:p>
    <w:p w14:paraId="62A17CA5" w14:textId="77777777" w:rsidR="008731C3"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Political </w:t>
      </w:r>
    </w:p>
    <w:p w14:paraId="6837B475" w14:textId="77777777" w:rsidR="00A61E0F" w:rsidRPr="002A0ADA" w:rsidRDefault="00BD52B3" w:rsidP="00F2632D">
      <w:pPr>
        <w:spacing w:line="360" w:lineRule="auto"/>
        <w:jc w:val="both"/>
        <w:rPr>
          <w:color w:val="000000" w:themeColor="text1"/>
          <w:lang w:val="en-GB"/>
        </w:rPr>
      </w:pPr>
      <w:r w:rsidRPr="002A0ADA">
        <w:rPr>
          <w:color w:val="000000" w:themeColor="text1"/>
          <w:lang w:val="en-GB"/>
        </w:rPr>
        <w:t>The political stability</w:t>
      </w:r>
      <w:r w:rsidR="0092083F" w:rsidRPr="002A0ADA">
        <w:rPr>
          <w:color w:val="000000" w:themeColor="text1"/>
          <w:lang w:val="en-GB"/>
        </w:rPr>
        <w:t xml:space="preserve"> of the country is the first essential factor of the PESTLE analysis.</w:t>
      </w:r>
      <w:r w:rsidR="00C6194B" w:rsidRPr="002A0ADA">
        <w:rPr>
          <w:color w:val="000000" w:themeColor="text1"/>
          <w:lang w:val="en-GB"/>
        </w:rPr>
        <w:t xml:space="preserve"> </w:t>
      </w:r>
      <w:r w:rsidR="005071EC" w:rsidRPr="002A0ADA">
        <w:rPr>
          <w:color w:val="000000" w:themeColor="text1"/>
          <w:lang w:val="en-GB"/>
        </w:rPr>
        <w:t xml:space="preserve">The political factor has both negative and positive impacts on the organisation. </w:t>
      </w:r>
      <w:r w:rsidR="00C6194B" w:rsidRPr="002A0ADA">
        <w:rPr>
          <w:color w:val="000000" w:themeColor="text1"/>
          <w:lang w:val="en-GB"/>
        </w:rPr>
        <w:t>The government integrity score of the UK is 87.1 out of 100 in 2022 (</w:t>
      </w:r>
      <w:r w:rsidR="0059421C" w:rsidRPr="002A0ADA">
        <w:rPr>
          <w:color w:val="000000" w:themeColor="text1"/>
          <w:lang w:val="en-GB"/>
        </w:rPr>
        <w:t xml:space="preserve">Index of economic freedom, 2022). </w:t>
      </w:r>
      <w:r w:rsidR="00CB57E0" w:rsidRPr="002A0ADA">
        <w:rPr>
          <w:color w:val="000000" w:themeColor="text1"/>
          <w:lang w:val="en-GB"/>
        </w:rPr>
        <w:t xml:space="preserve">This indicates that the government has lesser </w:t>
      </w:r>
      <w:r w:rsidR="00D663AD" w:rsidRPr="002A0ADA">
        <w:rPr>
          <w:color w:val="000000" w:themeColor="text1"/>
          <w:lang w:val="en-GB"/>
        </w:rPr>
        <w:t>interference</w:t>
      </w:r>
      <w:r w:rsidR="009E5CB3" w:rsidRPr="002A0ADA">
        <w:rPr>
          <w:color w:val="000000" w:themeColor="text1"/>
          <w:lang w:val="en-GB"/>
        </w:rPr>
        <w:t xml:space="preserve"> in the </w:t>
      </w:r>
      <w:r w:rsidR="007E0E6E" w:rsidRPr="002A0ADA">
        <w:rPr>
          <w:color w:val="000000" w:themeColor="text1"/>
          <w:lang w:val="en-GB"/>
        </w:rPr>
        <w:t xml:space="preserve">business and that has a positive impact on the UWTSD. </w:t>
      </w:r>
      <w:r w:rsidR="0056334C" w:rsidRPr="002A0ADA">
        <w:rPr>
          <w:color w:val="000000" w:themeColor="text1"/>
          <w:lang w:val="en-GB"/>
        </w:rPr>
        <w:t xml:space="preserve">On the other hand, the fiscal health </w:t>
      </w:r>
      <w:r w:rsidR="006169A7" w:rsidRPr="002A0ADA">
        <w:rPr>
          <w:color w:val="000000" w:themeColor="text1"/>
          <w:lang w:val="en-GB"/>
        </w:rPr>
        <w:t xml:space="preserve">score of the UK is </w:t>
      </w:r>
      <w:r w:rsidR="00EB44A5" w:rsidRPr="002A0ADA">
        <w:rPr>
          <w:color w:val="000000" w:themeColor="text1"/>
          <w:lang w:val="en-GB"/>
        </w:rPr>
        <w:t>22.6 out of 100 (</w:t>
      </w:r>
      <w:r w:rsidR="00481528" w:rsidRPr="002A0ADA">
        <w:rPr>
          <w:color w:val="000000" w:themeColor="text1"/>
          <w:lang w:val="en-GB"/>
        </w:rPr>
        <w:t xml:space="preserve">Index of economic freedom, 2022). It indicates that the </w:t>
      </w:r>
      <w:r w:rsidR="00460AA5" w:rsidRPr="002A0ADA">
        <w:rPr>
          <w:color w:val="000000" w:themeColor="text1"/>
          <w:lang w:val="en-GB"/>
        </w:rPr>
        <w:t xml:space="preserve">personal financial situations </w:t>
      </w:r>
      <w:r w:rsidR="00E30C7E" w:rsidRPr="002A0ADA">
        <w:rPr>
          <w:color w:val="000000" w:themeColor="text1"/>
          <w:lang w:val="en-GB"/>
        </w:rPr>
        <w:t xml:space="preserve">of the UK </w:t>
      </w:r>
      <w:r w:rsidR="008F22E9" w:rsidRPr="002A0ADA">
        <w:rPr>
          <w:color w:val="000000" w:themeColor="text1"/>
          <w:lang w:val="en-GB"/>
        </w:rPr>
        <w:t>are</w:t>
      </w:r>
      <w:r w:rsidR="00E30C7E" w:rsidRPr="002A0ADA">
        <w:rPr>
          <w:color w:val="000000" w:themeColor="text1"/>
          <w:lang w:val="en-GB"/>
        </w:rPr>
        <w:t xml:space="preserve"> struggling to meet all the</w:t>
      </w:r>
      <w:r w:rsidR="007B1B09" w:rsidRPr="002A0ADA">
        <w:rPr>
          <w:color w:val="000000" w:themeColor="text1"/>
          <w:lang w:val="en-GB"/>
        </w:rPr>
        <w:t xml:space="preserve"> specific fees of the private universitie</w:t>
      </w:r>
      <w:r w:rsidR="00894229" w:rsidRPr="002A0ADA">
        <w:rPr>
          <w:color w:val="000000" w:themeColor="text1"/>
          <w:lang w:val="en-GB"/>
        </w:rPr>
        <w:t>s</w:t>
      </w:r>
      <w:r w:rsidR="00460AA5" w:rsidRPr="002A0ADA">
        <w:rPr>
          <w:color w:val="000000" w:themeColor="text1"/>
          <w:lang w:val="en-GB"/>
        </w:rPr>
        <w:t xml:space="preserve"> </w:t>
      </w:r>
      <w:r w:rsidR="00481528" w:rsidRPr="002A0ADA">
        <w:rPr>
          <w:color w:val="000000" w:themeColor="text1"/>
          <w:lang w:val="en-GB"/>
        </w:rPr>
        <w:t>and th</w:t>
      </w:r>
      <w:r w:rsidR="00286F01" w:rsidRPr="002A0ADA">
        <w:rPr>
          <w:color w:val="000000" w:themeColor="text1"/>
          <w:lang w:val="en-GB"/>
        </w:rPr>
        <w:t xml:space="preserve">at </w:t>
      </w:r>
      <w:r w:rsidR="00B42A10" w:rsidRPr="002A0ADA">
        <w:rPr>
          <w:color w:val="000000" w:themeColor="text1"/>
          <w:lang w:val="en-GB"/>
        </w:rPr>
        <w:t>is why it has</w:t>
      </w:r>
      <w:r w:rsidR="00286F01" w:rsidRPr="002A0ADA">
        <w:rPr>
          <w:color w:val="000000" w:themeColor="text1"/>
          <w:lang w:val="en-GB"/>
        </w:rPr>
        <w:t xml:space="preserve"> a negative impact on the UWTSD</w:t>
      </w:r>
      <w:r w:rsidR="00BA71B5" w:rsidRPr="002A0ADA">
        <w:rPr>
          <w:color w:val="000000" w:themeColor="text1"/>
          <w:lang w:val="en-GB"/>
        </w:rPr>
        <w:t xml:space="preserve">. </w:t>
      </w:r>
    </w:p>
    <w:p w14:paraId="3C12E9A2" w14:textId="77777777" w:rsidR="00DA1F99"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Economical </w:t>
      </w:r>
    </w:p>
    <w:p w14:paraId="3C99D2BB" w14:textId="77777777" w:rsidR="00DA1F99" w:rsidRPr="002A0ADA" w:rsidRDefault="00BD52B3" w:rsidP="00F2632D">
      <w:pPr>
        <w:spacing w:line="360" w:lineRule="auto"/>
        <w:jc w:val="both"/>
        <w:rPr>
          <w:color w:val="000000" w:themeColor="text1"/>
          <w:lang w:val="en-GB"/>
        </w:rPr>
      </w:pPr>
      <w:r w:rsidRPr="002A0ADA">
        <w:rPr>
          <w:color w:val="000000" w:themeColor="text1"/>
          <w:lang w:val="en-GB"/>
        </w:rPr>
        <w:t xml:space="preserve">The economical factor is one of the key </w:t>
      </w:r>
      <w:r w:rsidR="00E91441" w:rsidRPr="002A0ADA">
        <w:rPr>
          <w:color w:val="000000" w:themeColor="text1"/>
          <w:lang w:val="en-GB"/>
        </w:rPr>
        <w:t>aspects</w:t>
      </w:r>
      <w:r w:rsidRPr="002A0ADA">
        <w:rPr>
          <w:color w:val="000000" w:themeColor="text1"/>
          <w:lang w:val="en-GB"/>
        </w:rPr>
        <w:t xml:space="preserve"> to consider for the UWTSD. </w:t>
      </w:r>
      <w:r w:rsidR="00BB0E7C" w:rsidRPr="002A0ADA">
        <w:rPr>
          <w:color w:val="000000" w:themeColor="text1"/>
          <w:lang w:val="en-GB"/>
        </w:rPr>
        <w:t>The GDP growth rate of the UK is 3.75% in 2022 which is drastically low than 7.</w:t>
      </w:r>
      <w:r w:rsidR="00070DBD" w:rsidRPr="002A0ADA">
        <w:rPr>
          <w:color w:val="000000" w:themeColor="text1"/>
          <w:lang w:val="en-GB"/>
        </w:rPr>
        <w:t>44</w:t>
      </w:r>
      <w:r w:rsidR="00BB0E7C" w:rsidRPr="002A0ADA">
        <w:rPr>
          <w:color w:val="000000" w:themeColor="text1"/>
          <w:lang w:val="en-GB"/>
        </w:rPr>
        <w:t>%</w:t>
      </w:r>
      <w:r w:rsidR="00AF2DDE" w:rsidRPr="002A0ADA">
        <w:rPr>
          <w:color w:val="000000" w:themeColor="text1"/>
          <w:lang w:val="en-GB"/>
        </w:rPr>
        <w:t xml:space="preserve"> in the previous years (</w:t>
      </w:r>
      <w:r w:rsidR="00C17666" w:rsidRPr="002A0ADA">
        <w:rPr>
          <w:color w:val="000000" w:themeColor="text1"/>
          <w:lang w:val="en-GB"/>
        </w:rPr>
        <w:t>Statista, 2</w:t>
      </w:r>
      <w:r w:rsidR="00D03738" w:rsidRPr="002A0ADA">
        <w:rPr>
          <w:color w:val="000000" w:themeColor="text1"/>
          <w:lang w:val="en-GB"/>
        </w:rPr>
        <w:t>0</w:t>
      </w:r>
      <w:r w:rsidR="00C17666" w:rsidRPr="002A0ADA">
        <w:rPr>
          <w:color w:val="000000" w:themeColor="text1"/>
          <w:lang w:val="en-GB"/>
        </w:rPr>
        <w:t xml:space="preserve">22). </w:t>
      </w:r>
      <w:r w:rsidR="00325BBF" w:rsidRPr="002A0ADA">
        <w:rPr>
          <w:color w:val="000000" w:themeColor="text1"/>
          <w:lang w:val="en-GB"/>
        </w:rPr>
        <w:t xml:space="preserve">A lower GDP growth implies that the UK's economic growth has declined </w:t>
      </w:r>
      <w:r w:rsidR="00340442" w:rsidRPr="002A0ADA">
        <w:rPr>
          <w:color w:val="000000" w:themeColor="text1"/>
          <w:lang w:val="en-GB"/>
        </w:rPr>
        <w:t xml:space="preserve">due to Covid-19 and </w:t>
      </w:r>
      <w:r w:rsidR="00215A86" w:rsidRPr="002A0ADA">
        <w:rPr>
          <w:color w:val="000000" w:themeColor="text1"/>
          <w:lang w:val="en-GB"/>
        </w:rPr>
        <w:t>that is why the financial power of the students have been declined rapidly</w:t>
      </w:r>
      <w:r w:rsidR="00F07F21" w:rsidRPr="002A0ADA">
        <w:rPr>
          <w:color w:val="000000" w:themeColor="text1"/>
          <w:lang w:val="en-GB"/>
        </w:rPr>
        <w:t>.</w:t>
      </w:r>
      <w:r w:rsidR="00B14152" w:rsidRPr="002A0ADA">
        <w:rPr>
          <w:color w:val="000000" w:themeColor="text1"/>
          <w:lang w:val="en-GB"/>
        </w:rPr>
        <w:t xml:space="preserve"> </w:t>
      </w:r>
      <w:r w:rsidR="00033368" w:rsidRPr="002A0ADA">
        <w:rPr>
          <w:color w:val="000000" w:themeColor="text1"/>
          <w:lang w:val="en-GB"/>
        </w:rPr>
        <w:t>Thus,</w:t>
      </w:r>
      <w:r w:rsidR="00B14152" w:rsidRPr="002A0ADA">
        <w:rPr>
          <w:color w:val="000000" w:themeColor="text1"/>
          <w:lang w:val="en-GB"/>
        </w:rPr>
        <w:t xml:space="preserve"> it harms the growth of </w:t>
      </w:r>
      <w:r w:rsidR="007679E2" w:rsidRPr="002A0ADA">
        <w:rPr>
          <w:color w:val="000000" w:themeColor="text1"/>
          <w:lang w:val="en-GB"/>
        </w:rPr>
        <w:t xml:space="preserve">universities, </w:t>
      </w:r>
      <w:r w:rsidR="00B61CB9" w:rsidRPr="002A0ADA">
        <w:rPr>
          <w:color w:val="000000" w:themeColor="text1"/>
          <w:lang w:val="en-GB"/>
        </w:rPr>
        <w:t>on</w:t>
      </w:r>
      <w:r w:rsidR="00D9502D" w:rsidRPr="002A0ADA">
        <w:rPr>
          <w:color w:val="000000" w:themeColor="text1"/>
          <w:lang w:val="en-GB"/>
        </w:rPr>
        <w:t xml:space="preserve"> the other han</w:t>
      </w:r>
      <w:r w:rsidR="00E267A1" w:rsidRPr="002A0ADA">
        <w:rPr>
          <w:color w:val="000000" w:themeColor="text1"/>
          <w:lang w:val="en-GB"/>
        </w:rPr>
        <w:t xml:space="preserve">d, </w:t>
      </w:r>
      <w:r w:rsidR="006937A9" w:rsidRPr="002A0ADA">
        <w:rPr>
          <w:color w:val="000000" w:themeColor="text1"/>
          <w:lang w:val="en-GB"/>
        </w:rPr>
        <w:t xml:space="preserve">the inflation rate of the </w:t>
      </w:r>
      <w:r w:rsidR="00A261E2" w:rsidRPr="002A0ADA">
        <w:rPr>
          <w:color w:val="000000" w:themeColor="text1"/>
          <w:lang w:val="en-GB"/>
        </w:rPr>
        <w:t xml:space="preserve">UK is 7.41% in 2022 (Statista, 2022). </w:t>
      </w:r>
      <w:r w:rsidR="008658B8" w:rsidRPr="002A0ADA">
        <w:rPr>
          <w:color w:val="000000" w:themeColor="text1"/>
          <w:lang w:val="en-GB"/>
        </w:rPr>
        <w:t xml:space="preserve">The inflation rate of the UK is so high that all the major sectors are going to be expensive. </w:t>
      </w:r>
      <w:r w:rsidR="00362396" w:rsidRPr="002A0ADA">
        <w:rPr>
          <w:color w:val="000000" w:themeColor="text1"/>
          <w:lang w:val="en-GB"/>
        </w:rPr>
        <w:t>Because of</w:t>
      </w:r>
      <w:r w:rsidR="008658B8" w:rsidRPr="002A0ADA">
        <w:rPr>
          <w:color w:val="000000" w:themeColor="text1"/>
          <w:lang w:val="en-GB"/>
        </w:rPr>
        <w:t xml:space="preserve"> the </w:t>
      </w:r>
      <w:r w:rsidR="000E6FAC" w:rsidRPr="002A0ADA">
        <w:rPr>
          <w:color w:val="000000" w:themeColor="text1"/>
          <w:lang w:val="en-GB"/>
        </w:rPr>
        <w:t xml:space="preserve">inflation rate </w:t>
      </w:r>
      <w:r w:rsidR="00033368" w:rsidRPr="002A0ADA">
        <w:rPr>
          <w:color w:val="000000" w:themeColor="text1"/>
          <w:lang w:val="en-GB"/>
        </w:rPr>
        <w:t xml:space="preserve">increases, </w:t>
      </w:r>
      <w:r w:rsidR="007679E2" w:rsidRPr="002A0ADA">
        <w:rPr>
          <w:color w:val="000000" w:themeColor="text1"/>
          <w:lang w:val="en-GB"/>
        </w:rPr>
        <w:t>University fees</w:t>
      </w:r>
      <w:r w:rsidR="00033368" w:rsidRPr="002A0ADA">
        <w:rPr>
          <w:color w:val="000000" w:themeColor="text1"/>
          <w:lang w:val="en-GB"/>
        </w:rPr>
        <w:t xml:space="preserve"> and other elements of the study are expensive for </w:t>
      </w:r>
      <w:r w:rsidR="00362396" w:rsidRPr="002A0ADA">
        <w:rPr>
          <w:color w:val="000000" w:themeColor="text1"/>
          <w:lang w:val="en-GB"/>
        </w:rPr>
        <w:t xml:space="preserve">students. </w:t>
      </w:r>
      <w:r w:rsidR="007679E2" w:rsidRPr="002A0ADA">
        <w:rPr>
          <w:color w:val="000000" w:themeColor="text1"/>
          <w:lang w:val="en-GB"/>
        </w:rPr>
        <w:t>Thus,</w:t>
      </w:r>
      <w:r w:rsidR="00033368" w:rsidRPr="002A0ADA">
        <w:rPr>
          <w:color w:val="000000" w:themeColor="text1"/>
          <w:lang w:val="en-GB"/>
        </w:rPr>
        <w:t xml:space="preserve"> </w:t>
      </w:r>
      <w:r w:rsidR="007E168D" w:rsidRPr="002A0ADA">
        <w:rPr>
          <w:color w:val="000000" w:themeColor="text1"/>
          <w:lang w:val="en-GB"/>
        </w:rPr>
        <w:t xml:space="preserve">it has a negative impact on the student numbers of the university. </w:t>
      </w:r>
      <w:r w:rsidR="00FC4C1B" w:rsidRPr="002A0ADA">
        <w:rPr>
          <w:color w:val="000000" w:themeColor="text1"/>
          <w:lang w:val="en-GB"/>
        </w:rPr>
        <w:t xml:space="preserve"> </w:t>
      </w:r>
      <w:r w:rsidR="00BB0E7C" w:rsidRPr="002A0ADA">
        <w:rPr>
          <w:color w:val="000000" w:themeColor="text1"/>
          <w:lang w:val="en-GB"/>
        </w:rPr>
        <w:t xml:space="preserve"> </w:t>
      </w:r>
    </w:p>
    <w:p w14:paraId="74361278" w14:textId="77777777" w:rsidR="00FB4925"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Social </w:t>
      </w:r>
    </w:p>
    <w:p w14:paraId="596F6AD2" w14:textId="77777777" w:rsidR="007317F6" w:rsidRPr="002A0ADA" w:rsidRDefault="00BD52B3" w:rsidP="00F2632D">
      <w:pPr>
        <w:spacing w:line="360" w:lineRule="auto"/>
        <w:jc w:val="both"/>
        <w:rPr>
          <w:color w:val="000000" w:themeColor="text1"/>
          <w:lang w:val="en-GB"/>
        </w:rPr>
      </w:pPr>
      <w:r w:rsidRPr="002A0ADA">
        <w:rPr>
          <w:color w:val="000000" w:themeColor="text1"/>
          <w:lang w:val="en-GB"/>
        </w:rPr>
        <w:t xml:space="preserve">The social factor of the UK defines the socio-cultural structure and it has a </w:t>
      </w:r>
      <w:r w:rsidR="0077504E" w:rsidRPr="002A0ADA">
        <w:rPr>
          <w:color w:val="000000" w:themeColor="text1"/>
          <w:lang w:val="en-GB"/>
        </w:rPr>
        <w:t>long-term</w:t>
      </w:r>
      <w:r w:rsidRPr="002A0ADA">
        <w:rPr>
          <w:color w:val="000000" w:themeColor="text1"/>
          <w:lang w:val="en-GB"/>
        </w:rPr>
        <w:t xml:space="preserve"> impact on the</w:t>
      </w:r>
      <w:r w:rsidR="00A5062E" w:rsidRPr="002A0ADA">
        <w:rPr>
          <w:color w:val="000000" w:themeColor="text1"/>
          <w:lang w:val="en-GB"/>
        </w:rPr>
        <w:t xml:space="preserve"> </w:t>
      </w:r>
      <w:r w:rsidR="00F17324" w:rsidRPr="002A0ADA">
        <w:rPr>
          <w:color w:val="000000" w:themeColor="text1"/>
          <w:lang w:val="en-GB"/>
        </w:rPr>
        <w:t>organisation. The growth rate of the population in the UK is</w:t>
      </w:r>
      <w:r w:rsidR="007742BD" w:rsidRPr="002A0ADA">
        <w:rPr>
          <w:color w:val="000000" w:themeColor="text1"/>
          <w:lang w:val="en-GB"/>
        </w:rPr>
        <w:t xml:space="preserve"> 0.36% for the last two years and clearly</w:t>
      </w:r>
      <w:r w:rsidR="004130EF" w:rsidRPr="002A0ADA">
        <w:rPr>
          <w:color w:val="000000" w:themeColor="text1"/>
          <w:lang w:val="en-GB"/>
        </w:rPr>
        <w:t xml:space="preserve"> lower than the rate in 2019 which was 0.56% (Statista, 2021).</w:t>
      </w:r>
      <w:r w:rsidR="00911869" w:rsidRPr="002A0ADA">
        <w:rPr>
          <w:color w:val="000000" w:themeColor="text1"/>
          <w:lang w:val="en-GB"/>
        </w:rPr>
        <w:t xml:space="preserve"> It indicates that the country has lowered their population </w:t>
      </w:r>
      <w:r w:rsidR="00DC0E9D" w:rsidRPr="002A0ADA">
        <w:rPr>
          <w:color w:val="000000" w:themeColor="text1"/>
          <w:lang w:val="en-GB"/>
        </w:rPr>
        <w:t xml:space="preserve">rate and that can be a negative impact on the university. </w:t>
      </w:r>
      <w:r w:rsidR="003B2849" w:rsidRPr="002A0ADA">
        <w:rPr>
          <w:color w:val="000000" w:themeColor="text1"/>
          <w:lang w:val="en-GB"/>
        </w:rPr>
        <w:t xml:space="preserve">On the other hand, the unemployment rate of the </w:t>
      </w:r>
      <w:r w:rsidR="008A3A5F" w:rsidRPr="002A0ADA">
        <w:rPr>
          <w:color w:val="000000" w:themeColor="text1"/>
          <w:lang w:val="en-GB"/>
        </w:rPr>
        <w:t xml:space="preserve">UK is </w:t>
      </w:r>
      <w:r w:rsidR="008A0AAD" w:rsidRPr="002A0ADA">
        <w:rPr>
          <w:color w:val="000000" w:themeColor="text1"/>
          <w:lang w:val="en-GB"/>
        </w:rPr>
        <w:t>3.7% in 2022 (</w:t>
      </w:r>
      <w:r w:rsidR="0075660F" w:rsidRPr="002A0ADA">
        <w:rPr>
          <w:color w:val="000000" w:themeColor="text1"/>
          <w:lang w:val="en-GB"/>
        </w:rPr>
        <w:t>Statista, 2022)</w:t>
      </w:r>
      <w:r w:rsidR="008451AC" w:rsidRPr="002A0ADA">
        <w:rPr>
          <w:color w:val="000000" w:themeColor="text1"/>
          <w:lang w:val="en-GB"/>
        </w:rPr>
        <w:t xml:space="preserve">. This has a positive impact on the university, there are more skilled persons are available for hire. </w:t>
      </w:r>
      <w:r w:rsidR="003B67EB" w:rsidRPr="002A0ADA">
        <w:rPr>
          <w:color w:val="000000" w:themeColor="text1"/>
          <w:lang w:val="en-GB"/>
        </w:rPr>
        <w:t xml:space="preserve">UWTSD can hire all the teachers and faculty members as well. </w:t>
      </w:r>
    </w:p>
    <w:p w14:paraId="2261E36A" w14:textId="77777777" w:rsidR="00241A90"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Technological </w:t>
      </w:r>
    </w:p>
    <w:p w14:paraId="205E2D48" w14:textId="5C2FBAC4" w:rsidR="00B907A2" w:rsidRPr="002A0ADA" w:rsidRDefault="00BD52B3" w:rsidP="00F2632D">
      <w:pPr>
        <w:spacing w:line="360" w:lineRule="auto"/>
        <w:jc w:val="both"/>
        <w:rPr>
          <w:color w:val="000000" w:themeColor="text1"/>
          <w:lang w:val="en-GB"/>
        </w:rPr>
      </w:pPr>
      <w:r w:rsidRPr="002A0ADA">
        <w:rPr>
          <w:color w:val="000000" w:themeColor="text1"/>
          <w:lang w:val="en-GB"/>
        </w:rPr>
        <w:t xml:space="preserve">Technological advancement is essentially the most crucial part of the PESTLE analysis. </w:t>
      </w:r>
      <w:r w:rsidR="007C0B8E">
        <w:rPr>
          <w:color w:val="000000" w:themeColor="text1"/>
          <w:lang w:val="en-GB"/>
        </w:rPr>
        <w:t>In 2021, the UK has secured 4</w:t>
      </w:r>
      <w:r w:rsidR="007C0B8E" w:rsidRPr="007C0B8E">
        <w:rPr>
          <w:color w:val="000000" w:themeColor="text1"/>
          <w:vertAlign w:val="superscript"/>
          <w:lang w:val="en-GB"/>
        </w:rPr>
        <w:t>th</w:t>
      </w:r>
      <w:r w:rsidR="007C0B8E">
        <w:rPr>
          <w:color w:val="000000" w:themeColor="text1"/>
          <w:lang w:val="en-GB"/>
        </w:rPr>
        <w:t xml:space="preserve"> ranking in the innovation index of the world</w:t>
      </w:r>
      <w:r w:rsidRPr="002A0ADA">
        <w:rPr>
          <w:color w:val="000000" w:themeColor="text1"/>
          <w:lang w:val="en-GB"/>
        </w:rPr>
        <w:t xml:space="preserve"> (Global innovation index, 2021). With </w:t>
      </w:r>
      <w:r w:rsidR="00A26924" w:rsidRPr="002A0ADA">
        <w:rPr>
          <w:color w:val="000000" w:themeColor="text1"/>
          <w:lang w:val="en-GB"/>
        </w:rPr>
        <w:t xml:space="preserve">this </w:t>
      </w:r>
      <w:r w:rsidR="000A7B0F" w:rsidRPr="002A0ADA">
        <w:rPr>
          <w:color w:val="000000" w:themeColor="text1"/>
          <w:lang w:val="en-GB"/>
        </w:rPr>
        <w:t>technological</w:t>
      </w:r>
      <w:r w:rsidR="00A26924" w:rsidRPr="002A0ADA">
        <w:rPr>
          <w:color w:val="000000" w:themeColor="text1"/>
          <w:lang w:val="en-GB"/>
        </w:rPr>
        <w:t xml:space="preserve"> advancement, the UWTSD can offer robust infrastructure for its students and thus help them to fulfil the objective of their </w:t>
      </w:r>
      <w:r w:rsidR="00E54097" w:rsidRPr="002A0ADA">
        <w:rPr>
          <w:color w:val="000000" w:themeColor="text1"/>
          <w:lang w:val="en-GB"/>
        </w:rPr>
        <w:t xml:space="preserve">research. </w:t>
      </w:r>
      <w:r w:rsidR="006E056C" w:rsidRPr="002A0ADA">
        <w:rPr>
          <w:color w:val="000000" w:themeColor="text1"/>
          <w:lang w:val="en-GB"/>
        </w:rPr>
        <w:t>On the other hand,</w:t>
      </w:r>
      <w:r w:rsidRPr="002A0ADA">
        <w:rPr>
          <w:color w:val="000000" w:themeColor="text1"/>
          <w:lang w:val="en-GB"/>
        </w:rPr>
        <w:t xml:space="preserve"> </w:t>
      </w:r>
      <w:r w:rsidR="00C24E3D">
        <w:rPr>
          <w:color w:val="000000" w:themeColor="text1"/>
          <w:lang w:val="en-GB"/>
        </w:rPr>
        <w:t>in 2022, 57.6 million active social media users are being registered in the UK</w:t>
      </w:r>
      <w:r w:rsidRPr="002A0ADA">
        <w:rPr>
          <w:color w:val="000000" w:themeColor="text1"/>
          <w:lang w:val="en-GB"/>
        </w:rPr>
        <w:t xml:space="preserve"> (Statista, 2022</w:t>
      </w:r>
      <w:r w:rsidR="00720B99">
        <w:rPr>
          <w:color w:val="000000" w:themeColor="text1"/>
          <w:lang w:val="en-GB"/>
        </w:rPr>
        <w:t>). The number of social media users have been increased due to the pandemic</w:t>
      </w:r>
      <w:r w:rsidRPr="002A0ADA">
        <w:rPr>
          <w:color w:val="000000" w:themeColor="text1"/>
          <w:lang w:val="en-GB"/>
        </w:rPr>
        <w:t xml:space="preserve"> and </w:t>
      </w:r>
      <w:r w:rsidR="00DF6C5E" w:rsidRPr="002A0ADA">
        <w:rPr>
          <w:color w:val="000000" w:themeColor="text1"/>
          <w:lang w:val="en-GB"/>
        </w:rPr>
        <w:t xml:space="preserve">that can </w:t>
      </w:r>
      <w:r w:rsidR="00DF6C5E" w:rsidRPr="002A0ADA">
        <w:rPr>
          <w:color w:val="000000" w:themeColor="text1"/>
          <w:lang w:val="en-GB"/>
        </w:rPr>
        <w:lastRenderedPageBreak/>
        <w:t xml:space="preserve">have a negative impact on </w:t>
      </w:r>
      <w:r w:rsidR="0004551A" w:rsidRPr="002A0ADA">
        <w:rPr>
          <w:color w:val="000000" w:themeColor="text1"/>
          <w:lang w:val="en-GB"/>
        </w:rPr>
        <w:t>University</w:t>
      </w:r>
      <w:r w:rsidR="00126E4C" w:rsidRPr="002A0ADA">
        <w:rPr>
          <w:color w:val="000000" w:themeColor="text1"/>
          <w:lang w:val="en-GB"/>
        </w:rPr>
        <w:t xml:space="preserve"> </w:t>
      </w:r>
      <w:r w:rsidR="00DF6C5E" w:rsidRPr="002A0ADA">
        <w:rPr>
          <w:color w:val="000000" w:themeColor="text1"/>
          <w:lang w:val="en-GB"/>
        </w:rPr>
        <w:t>student</w:t>
      </w:r>
      <w:r w:rsidR="00515AF4" w:rsidRPr="002A0ADA">
        <w:rPr>
          <w:color w:val="000000" w:themeColor="text1"/>
          <w:lang w:val="en-GB"/>
        </w:rPr>
        <w:t xml:space="preserve">s as it distracts them from their studies. </w:t>
      </w:r>
    </w:p>
    <w:p w14:paraId="57FBD97A" w14:textId="77777777" w:rsidR="00C81975"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Legal </w:t>
      </w:r>
    </w:p>
    <w:p w14:paraId="73D3119B" w14:textId="77777777" w:rsidR="00390C76" w:rsidRPr="002A0ADA" w:rsidRDefault="00BD52B3" w:rsidP="00F2632D">
      <w:pPr>
        <w:spacing w:line="360" w:lineRule="auto"/>
        <w:jc w:val="both"/>
        <w:rPr>
          <w:color w:val="000000" w:themeColor="text1"/>
          <w:lang w:val="en-GB"/>
        </w:rPr>
      </w:pPr>
      <w:r w:rsidRPr="002A0ADA">
        <w:rPr>
          <w:color w:val="000000" w:themeColor="text1"/>
          <w:lang w:val="en-GB"/>
        </w:rPr>
        <w:t xml:space="preserve">UWTSD needs to abide by all the law that has been inflicted by the UK government. </w:t>
      </w:r>
      <w:r w:rsidR="00FC52C1" w:rsidRPr="002A0ADA">
        <w:rPr>
          <w:color w:val="000000" w:themeColor="text1"/>
          <w:lang w:val="en-GB"/>
        </w:rPr>
        <w:t xml:space="preserve">For the employees of all organisations and </w:t>
      </w:r>
      <w:r w:rsidR="00DC247D" w:rsidRPr="002A0ADA">
        <w:rPr>
          <w:color w:val="000000" w:themeColor="text1"/>
          <w:lang w:val="en-GB"/>
        </w:rPr>
        <w:t>for their protection of rights</w:t>
      </w:r>
      <w:r w:rsidR="00DA464D" w:rsidRPr="002A0ADA">
        <w:rPr>
          <w:color w:val="000000" w:themeColor="text1"/>
          <w:lang w:val="en-GB"/>
        </w:rPr>
        <w:t xml:space="preserve"> the UK government has implemented the </w:t>
      </w:r>
      <w:r w:rsidR="00DA464D" w:rsidRPr="002A0ADA">
        <w:rPr>
          <w:b/>
          <w:bCs/>
          <w:i/>
          <w:iCs/>
          <w:color w:val="000000" w:themeColor="text1"/>
          <w:lang w:val="en-GB"/>
        </w:rPr>
        <w:t>Employee Rights Act 1996</w:t>
      </w:r>
      <w:r w:rsidR="00DA464D" w:rsidRPr="002A0ADA">
        <w:rPr>
          <w:color w:val="000000" w:themeColor="text1"/>
          <w:lang w:val="en-GB"/>
        </w:rPr>
        <w:t xml:space="preserve"> </w:t>
      </w:r>
      <w:r w:rsidR="005900CC" w:rsidRPr="002A0ADA">
        <w:rPr>
          <w:color w:val="000000" w:themeColor="text1"/>
          <w:lang w:val="en-GB"/>
        </w:rPr>
        <w:t>(Legislation.gov.uk, 2022</w:t>
      </w:r>
      <w:r w:rsidR="00BA16B3" w:rsidRPr="002A0ADA">
        <w:rPr>
          <w:color w:val="000000" w:themeColor="text1"/>
          <w:lang w:val="en-GB"/>
        </w:rPr>
        <w:t>)</w:t>
      </w:r>
      <w:r w:rsidR="005900CC" w:rsidRPr="002A0ADA">
        <w:rPr>
          <w:color w:val="000000" w:themeColor="text1"/>
          <w:lang w:val="en-GB"/>
        </w:rPr>
        <w:t>.</w:t>
      </w:r>
      <w:r w:rsidR="008370C0" w:rsidRPr="002A0ADA">
        <w:rPr>
          <w:color w:val="000000" w:themeColor="text1"/>
          <w:lang w:val="en-GB"/>
        </w:rPr>
        <w:t xml:space="preserve"> As the </w:t>
      </w:r>
      <w:r w:rsidR="0004551A" w:rsidRPr="002A0ADA">
        <w:rPr>
          <w:color w:val="000000" w:themeColor="text1"/>
          <w:lang w:val="en-GB"/>
        </w:rPr>
        <w:t>University</w:t>
      </w:r>
      <w:r w:rsidR="004978D1" w:rsidRPr="002A0ADA">
        <w:rPr>
          <w:color w:val="000000" w:themeColor="text1"/>
          <w:lang w:val="en-GB"/>
        </w:rPr>
        <w:t xml:space="preserve"> </w:t>
      </w:r>
      <w:r w:rsidR="008370C0" w:rsidRPr="002A0ADA">
        <w:rPr>
          <w:color w:val="000000" w:themeColor="text1"/>
          <w:lang w:val="en-GB"/>
        </w:rPr>
        <w:t xml:space="preserve">depends on the quality teaching of the faculty, UWTSD needs to </w:t>
      </w:r>
      <w:r w:rsidR="00444B45" w:rsidRPr="002A0ADA">
        <w:rPr>
          <w:color w:val="000000" w:themeColor="text1"/>
          <w:lang w:val="en-GB"/>
        </w:rPr>
        <w:t>abide by the law.</w:t>
      </w:r>
      <w:r w:rsidR="00B41531" w:rsidRPr="002A0ADA">
        <w:rPr>
          <w:color w:val="000000" w:themeColor="text1"/>
          <w:lang w:val="en-GB"/>
        </w:rPr>
        <w:t xml:space="preserve"> With the application of the law precisely the University can be able to </w:t>
      </w:r>
      <w:r w:rsidR="00446E92" w:rsidRPr="002A0ADA">
        <w:rPr>
          <w:color w:val="000000" w:themeColor="text1"/>
          <w:lang w:val="en-GB"/>
        </w:rPr>
        <w:t xml:space="preserve">protect the rights of the teachers and other non-teaching staff. </w:t>
      </w:r>
      <w:r w:rsidR="007949BF" w:rsidRPr="002A0ADA">
        <w:rPr>
          <w:color w:val="000000" w:themeColor="text1"/>
          <w:lang w:val="en-GB"/>
        </w:rPr>
        <w:t>O</w:t>
      </w:r>
      <w:r w:rsidR="00444B45" w:rsidRPr="002A0ADA">
        <w:rPr>
          <w:color w:val="000000" w:themeColor="text1"/>
          <w:lang w:val="en-GB"/>
        </w:rPr>
        <w:t xml:space="preserve">n the other, as an educational organisation, UWTSD needs to abide by the </w:t>
      </w:r>
      <w:r w:rsidR="00801E4C" w:rsidRPr="002A0ADA">
        <w:rPr>
          <w:b/>
          <w:bCs/>
          <w:i/>
          <w:iCs/>
          <w:color w:val="000000" w:themeColor="text1"/>
          <w:lang w:val="en-GB"/>
        </w:rPr>
        <w:t>Education Act 2011</w:t>
      </w:r>
      <w:r w:rsidR="00BD5CF1" w:rsidRPr="002A0ADA">
        <w:rPr>
          <w:color w:val="000000" w:themeColor="text1"/>
          <w:lang w:val="en-GB"/>
        </w:rPr>
        <w:t xml:space="preserve"> that has been impl</w:t>
      </w:r>
      <w:r w:rsidR="00AD1E2B" w:rsidRPr="002A0ADA">
        <w:rPr>
          <w:color w:val="000000" w:themeColor="text1"/>
          <w:lang w:val="en-GB"/>
        </w:rPr>
        <w:t>emented</w:t>
      </w:r>
      <w:r w:rsidR="00BD5CF1" w:rsidRPr="002A0ADA">
        <w:rPr>
          <w:color w:val="000000" w:themeColor="text1"/>
          <w:lang w:val="en-GB"/>
        </w:rPr>
        <w:t xml:space="preserve"> by</w:t>
      </w:r>
      <w:r w:rsidR="00E22359" w:rsidRPr="002A0ADA">
        <w:rPr>
          <w:color w:val="000000" w:themeColor="text1"/>
          <w:lang w:val="en-GB"/>
        </w:rPr>
        <w:t xml:space="preserve"> the UK government. </w:t>
      </w:r>
      <w:r w:rsidR="001B6786" w:rsidRPr="002A0ADA">
        <w:rPr>
          <w:color w:val="000000" w:themeColor="text1"/>
          <w:lang w:val="en-GB"/>
        </w:rPr>
        <w:t xml:space="preserve">In the educational </w:t>
      </w:r>
      <w:r w:rsidR="0029115A" w:rsidRPr="002A0ADA">
        <w:rPr>
          <w:color w:val="000000" w:themeColor="text1"/>
          <w:lang w:val="en-GB"/>
        </w:rPr>
        <w:t xml:space="preserve">sector of the </w:t>
      </w:r>
      <w:r w:rsidR="00363DD6" w:rsidRPr="002A0ADA">
        <w:rPr>
          <w:color w:val="000000" w:themeColor="text1"/>
          <w:lang w:val="en-GB"/>
        </w:rPr>
        <w:t xml:space="preserve">UK, students are the most essential aspect. UWTSD needs to abide by the law to protect all the necessary rights of the </w:t>
      </w:r>
      <w:r w:rsidR="00BA5D2F" w:rsidRPr="002A0ADA">
        <w:rPr>
          <w:color w:val="000000" w:themeColor="text1"/>
          <w:lang w:val="en-GB"/>
        </w:rPr>
        <w:t xml:space="preserve">students and also provide them with all the essential requirements regarding education. </w:t>
      </w:r>
      <w:r w:rsidR="00F7584D" w:rsidRPr="002A0ADA">
        <w:rPr>
          <w:color w:val="000000" w:themeColor="text1"/>
          <w:lang w:val="en-GB"/>
        </w:rPr>
        <w:t xml:space="preserve">By doing that, UWTSD can thrive in the </w:t>
      </w:r>
      <w:r w:rsidR="006B7FAF" w:rsidRPr="002A0ADA">
        <w:rPr>
          <w:color w:val="000000" w:themeColor="text1"/>
          <w:lang w:val="en-GB"/>
        </w:rPr>
        <w:t xml:space="preserve">educational </w:t>
      </w:r>
      <w:r w:rsidR="00F7584D" w:rsidRPr="002A0ADA">
        <w:rPr>
          <w:color w:val="000000" w:themeColor="text1"/>
          <w:lang w:val="en-GB"/>
        </w:rPr>
        <w:t xml:space="preserve">sector of the UK. </w:t>
      </w:r>
    </w:p>
    <w:p w14:paraId="035763EB" w14:textId="77777777" w:rsidR="0055413C"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Environmental </w:t>
      </w:r>
    </w:p>
    <w:p w14:paraId="4AA0E48B" w14:textId="77777777" w:rsidR="00EA6DC4" w:rsidRPr="002A0ADA" w:rsidRDefault="00BD52B3" w:rsidP="00F2632D">
      <w:pPr>
        <w:spacing w:line="360" w:lineRule="auto"/>
        <w:jc w:val="both"/>
        <w:rPr>
          <w:color w:val="000000" w:themeColor="text1"/>
          <w:lang w:val="en-GB"/>
        </w:rPr>
      </w:pPr>
      <w:r w:rsidRPr="002A0ADA">
        <w:rPr>
          <w:color w:val="000000" w:themeColor="text1"/>
          <w:lang w:val="en-GB"/>
        </w:rPr>
        <w:t xml:space="preserve">UWTSD needs to </w:t>
      </w:r>
      <w:r w:rsidR="000F330F" w:rsidRPr="002A0ADA">
        <w:rPr>
          <w:color w:val="000000" w:themeColor="text1"/>
          <w:lang w:val="en-GB"/>
        </w:rPr>
        <w:t xml:space="preserve">abide by the </w:t>
      </w:r>
      <w:r w:rsidR="000F330F" w:rsidRPr="002A0ADA">
        <w:rPr>
          <w:b/>
          <w:bCs/>
          <w:i/>
          <w:iCs/>
          <w:color w:val="000000" w:themeColor="text1"/>
          <w:lang w:val="en-GB"/>
        </w:rPr>
        <w:t xml:space="preserve">Environment Act 2021 </w:t>
      </w:r>
      <w:r w:rsidR="00641EC7" w:rsidRPr="002A0ADA">
        <w:rPr>
          <w:color w:val="000000" w:themeColor="text1"/>
          <w:lang w:val="en-GB"/>
        </w:rPr>
        <w:t>which has been implemented by the UK government</w:t>
      </w:r>
      <w:r w:rsidR="009B6788" w:rsidRPr="002A0ADA">
        <w:rPr>
          <w:color w:val="000000" w:themeColor="text1"/>
          <w:lang w:val="en-GB"/>
        </w:rPr>
        <w:t xml:space="preserve"> (Legislation.gov.uk, 2022</w:t>
      </w:r>
      <w:r w:rsidR="00C84F8C" w:rsidRPr="002A0ADA">
        <w:rPr>
          <w:color w:val="000000" w:themeColor="text1"/>
          <w:lang w:val="en-GB"/>
        </w:rPr>
        <w:t xml:space="preserve">). </w:t>
      </w:r>
      <w:r w:rsidR="000C2E3D" w:rsidRPr="002A0ADA">
        <w:rPr>
          <w:color w:val="000000" w:themeColor="text1"/>
          <w:lang w:val="en-GB"/>
        </w:rPr>
        <w:t>By abiding by this law</w:t>
      </w:r>
      <w:r w:rsidR="006A093D" w:rsidRPr="002A0ADA">
        <w:rPr>
          <w:color w:val="000000" w:themeColor="text1"/>
          <w:lang w:val="en-GB"/>
        </w:rPr>
        <w:t>,</w:t>
      </w:r>
      <w:r w:rsidR="000C2E3D" w:rsidRPr="002A0ADA">
        <w:rPr>
          <w:color w:val="000000" w:themeColor="text1"/>
          <w:lang w:val="en-GB"/>
        </w:rPr>
        <w:t xml:space="preserve"> the </w:t>
      </w:r>
      <w:r w:rsidR="0004551A" w:rsidRPr="002A0ADA">
        <w:rPr>
          <w:color w:val="000000" w:themeColor="text1"/>
          <w:lang w:val="en-GB"/>
        </w:rPr>
        <w:t>University</w:t>
      </w:r>
      <w:r w:rsidR="004E1EE0" w:rsidRPr="002A0ADA">
        <w:rPr>
          <w:color w:val="000000" w:themeColor="text1"/>
          <w:lang w:val="en-GB"/>
        </w:rPr>
        <w:t xml:space="preserve"> </w:t>
      </w:r>
      <w:r w:rsidR="000C2E3D" w:rsidRPr="002A0ADA">
        <w:rPr>
          <w:color w:val="000000" w:themeColor="text1"/>
          <w:lang w:val="en-GB"/>
        </w:rPr>
        <w:t xml:space="preserve">can involve in the protection of the environment. </w:t>
      </w:r>
      <w:r w:rsidR="0089084E" w:rsidRPr="002A0ADA">
        <w:rPr>
          <w:color w:val="000000" w:themeColor="text1"/>
          <w:lang w:val="en-GB"/>
        </w:rPr>
        <w:t>Apart from that</w:t>
      </w:r>
      <w:r w:rsidR="00607A86" w:rsidRPr="002A0ADA">
        <w:rPr>
          <w:color w:val="000000" w:themeColor="text1"/>
          <w:lang w:val="en-GB"/>
        </w:rPr>
        <w:t xml:space="preserve">, UWTSD also </w:t>
      </w:r>
      <w:r w:rsidR="002F76BA" w:rsidRPr="002A0ADA">
        <w:rPr>
          <w:color w:val="000000" w:themeColor="text1"/>
          <w:lang w:val="en-GB"/>
        </w:rPr>
        <w:t>implemented</w:t>
      </w:r>
      <w:r w:rsidR="00607A86" w:rsidRPr="002A0ADA">
        <w:rPr>
          <w:color w:val="000000" w:themeColor="text1"/>
          <w:lang w:val="en-GB"/>
        </w:rPr>
        <w:t xml:space="preserve"> an environmental policy, biodiversity action plan and carbon management plan for the sustainability of the </w:t>
      </w:r>
      <w:r w:rsidR="009F754F" w:rsidRPr="002A0ADA">
        <w:rPr>
          <w:color w:val="000000" w:themeColor="text1"/>
          <w:lang w:val="en-GB"/>
        </w:rPr>
        <w:t xml:space="preserve">environment (UWTSD, 2022). </w:t>
      </w:r>
      <w:r w:rsidR="00350422" w:rsidRPr="002A0ADA">
        <w:rPr>
          <w:color w:val="000000" w:themeColor="text1"/>
          <w:lang w:val="en-GB"/>
        </w:rPr>
        <w:t xml:space="preserve">BY implementing these policies UWTSD has participated in the crucial mission of the safety and protection of the environment and thus they can provide a safe, secure environment for the students as well. </w:t>
      </w:r>
    </w:p>
    <w:p w14:paraId="196C8EDA" w14:textId="77777777" w:rsidR="00EB3A33" w:rsidRPr="002A0ADA" w:rsidRDefault="00BD52B3">
      <w:pPr>
        <w:widowControl/>
        <w:autoSpaceDE/>
        <w:autoSpaceDN/>
        <w:spacing w:after="160" w:line="259" w:lineRule="auto"/>
        <w:rPr>
          <w:b/>
          <w:bCs/>
          <w:color w:val="000000" w:themeColor="text1"/>
          <w:lang w:val="en-GB"/>
        </w:rPr>
      </w:pPr>
      <w:r w:rsidRPr="002A0ADA">
        <w:rPr>
          <w:b/>
          <w:bCs/>
          <w:color w:val="000000" w:themeColor="text1"/>
          <w:lang w:val="en-GB"/>
        </w:rPr>
        <w:br w:type="page"/>
      </w:r>
    </w:p>
    <w:p w14:paraId="74B0F950" w14:textId="77777777" w:rsidR="00F22B7C" w:rsidRPr="002A0ADA" w:rsidRDefault="00BD52B3" w:rsidP="00874B64">
      <w:pPr>
        <w:pStyle w:val="Titlu2"/>
        <w:rPr>
          <w:lang w:val="en-GB"/>
        </w:rPr>
      </w:pPr>
      <w:bookmarkStart w:id="4" w:name="_Toc117155878"/>
      <w:r w:rsidRPr="002A0ADA">
        <w:rPr>
          <w:lang w:val="en-GB"/>
        </w:rPr>
        <w:lastRenderedPageBreak/>
        <w:t>Porter’s Five Forces</w:t>
      </w:r>
      <w:bookmarkEnd w:id="4"/>
      <w:r w:rsidRPr="002A0ADA">
        <w:rPr>
          <w:lang w:val="en-GB"/>
        </w:rPr>
        <w:t xml:space="preserve"> </w:t>
      </w:r>
    </w:p>
    <w:p w14:paraId="44597423" w14:textId="77777777" w:rsidR="00E472DA"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Rivalry </w:t>
      </w:r>
      <w:r w:rsidR="0027650E" w:rsidRPr="002A0ADA">
        <w:rPr>
          <w:b/>
          <w:bCs/>
          <w:color w:val="000000" w:themeColor="text1"/>
          <w:lang w:val="en-GB"/>
        </w:rPr>
        <w:t xml:space="preserve">among existing </w:t>
      </w:r>
      <w:r w:rsidR="00F60182" w:rsidRPr="002A0ADA">
        <w:rPr>
          <w:b/>
          <w:bCs/>
          <w:color w:val="000000" w:themeColor="text1"/>
          <w:lang w:val="en-GB"/>
        </w:rPr>
        <w:t>competitors</w:t>
      </w:r>
    </w:p>
    <w:p w14:paraId="36C94925" w14:textId="29A87B4A" w:rsidR="00ED0FAF" w:rsidRPr="002A0ADA" w:rsidRDefault="00BD52B3" w:rsidP="00F2632D">
      <w:pPr>
        <w:spacing w:line="360" w:lineRule="auto"/>
        <w:jc w:val="both"/>
        <w:rPr>
          <w:color w:val="000000" w:themeColor="text1"/>
          <w:lang w:val="en-GB"/>
        </w:rPr>
      </w:pPr>
      <w:r w:rsidRPr="002A0ADA">
        <w:rPr>
          <w:color w:val="000000" w:themeColor="text1"/>
          <w:shd w:val="clear" w:color="auto" w:fill="FFFFFF"/>
          <w:lang w:val="en-GB"/>
        </w:rPr>
        <w:t xml:space="preserve">The market size of the universities in the UK is $ 46. 5 billion (Ibis world, 2022). All the essentiality of the organisations </w:t>
      </w:r>
      <w:r w:rsidR="00F509AD" w:rsidRPr="002A0ADA">
        <w:rPr>
          <w:color w:val="000000" w:themeColor="text1"/>
          <w:shd w:val="clear" w:color="auto" w:fill="FFFFFF"/>
          <w:lang w:val="en-GB"/>
        </w:rPr>
        <w:t>is</w:t>
      </w:r>
      <w:r w:rsidRPr="002A0ADA">
        <w:rPr>
          <w:color w:val="000000" w:themeColor="text1"/>
          <w:shd w:val="clear" w:color="auto" w:fill="FFFFFF"/>
          <w:lang w:val="en-GB"/>
        </w:rPr>
        <w:t xml:space="preserve"> there for the taking and all the assumptions of the UK market can be depicted. However, the </w:t>
      </w:r>
      <w:r w:rsidR="0004551A" w:rsidRPr="002A0ADA">
        <w:rPr>
          <w:color w:val="000000" w:themeColor="text1"/>
          <w:shd w:val="clear" w:color="auto" w:fill="FFFFFF"/>
          <w:lang w:val="en-GB"/>
        </w:rPr>
        <w:t>University</w:t>
      </w:r>
      <w:r w:rsidR="00BD21F7" w:rsidRPr="002A0ADA">
        <w:rPr>
          <w:color w:val="000000" w:themeColor="text1"/>
          <w:shd w:val="clear" w:color="auto" w:fill="FFFFFF"/>
          <w:lang w:val="en-GB"/>
        </w:rPr>
        <w:t xml:space="preserve"> </w:t>
      </w:r>
      <w:r w:rsidRPr="002A0ADA">
        <w:rPr>
          <w:color w:val="000000" w:themeColor="text1"/>
          <w:shd w:val="clear" w:color="auto" w:fill="FFFFFF"/>
          <w:lang w:val="en-GB"/>
        </w:rPr>
        <w:t xml:space="preserve">market has grown by 4.4 % from the last year which is 2021(Ibis world, 2022). </w:t>
      </w:r>
      <w:r w:rsidR="00E472DA" w:rsidRPr="002A0ADA">
        <w:rPr>
          <w:color w:val="000000" w:themeColor="text1"/>
          <w:lang w:val="en-GB"/>
        </w:rPr>
        <w:t xml:space="preserve">UWTSD is one of the key </w:t>
      </w:r>
      <w:r w:rsidR="004B1471" w:rsidRPr="002A0ADA">
        <w:rPr>
          <w:color w:val="000000" w:themeColor="text1"/>
          <w:lang w:val="en-GB"/>
        </w:rPr>
        <w:t xml:space="preserve">contenders in the </w:t>
      </w:r>
      <w:r w:rsidR="0004551A" w:rsidRPr="002A0ADA">
        <w:rPr>
          <w:color w:val="000000" w:themeColor="text1"/>
          <w:lang w:val="en-GB"/>
        </w:rPr>
        <w:t>University</w:t>
      </w:r>
      <w:r w:rsidR="00BD21F7" w:rsidRPr="002A0ADA">
        <w:rPr>
          <w:color w:val="000000" w:themeColor="text1"/>
          <w:lang w:val="en-GB"/>
        </w:rPr>
        <w:t xml:space="preserve"> </w:t>
      </w:r>
      <w:r w:rsidR="00504EE5" w:rsidRPr="002A0ADA">
        <w:rPr>
          <w:color w:val="000000" w:themeColor="text1"/>
          <w:lang w:val="en-GB"/>
        </w:rPr>
        <w:t xml:space="preserve">spectrum </w:t>
      </w:r>
      <w:r w:rsidR="00FA51D6" w:rsidRPr="002A0ADA">
        <w:rPr>
          <w:color w:val="000000" w:themeColor="text1"/>
          <w:lang w:val="en-GB"/>
        </w:rPr>
        <w:t>and in the higher education</w:t>
      </w:r>
      <w:r w:rsidR="00D26D40" w:rsidRPr="002A0ADA">
        <w:rPr>
          <w:color w:val="000000" w:themeColor="text1"/>
          <w:lang w:val="en-GB"/>
        </w:rPr>
        <w:t xml:space="preserve"> market of the UK. </w:t>
      </w:r>
      <w:r w:rsidR="006559F2" w:rsidRPr="002A0ADA">
        <w:rPr>
          <w:color w:val="000000" w:themeColor="text1"/>
          <w:lang w:val="en-GB"/>
        </w:rPr>
        <w:t xml:space="preserve">With 1458 employees, the </w:t>
      </w:r>
      <w:r w:rsidR="0004551A" w:rsidRPr="002A0ADA">
        <w:rPr>
          <w:color w:val="000000" w:themeColor="text1"/>
          <w:lang w:val="en-GB"/>
        </w:rPr>
        <w:t>University</w:t>
      </w:r>
      <w:r w:rsidR="00BD21F7" w:rsidRPr="002A0ADA">
        <w:rPr>
          <w:color w:val="000000" w:themeColor="text1"/>
          <w:lang w:val="en-GB"/>
        </w:rPr>
        <w:t xml:space="preserve"> </w:t>
      </w:r>
      <w:r w:rsidR="001C0BFB" w:rsidRPr="002A0ADA">
        <w:rPr>
          <w:color w:val="000000" w:themeColor="text1"/>
          <w:lang w:val="en-GB"/>
        </w:rPr>
        <w:t>ha</w:t>
      </w:r>
      <w:r w:rsidR="00B23899" w:rsidRPr="002A0ADA">
        <w:rPr>
          <w:color w:val="000000" w:themeColor="text1"/>
          <w:lang w:val="en-GB"/>
        </w:rPr>
        <w:t xml:space="preserve">s a revenue of </w:t>
      </w:r>
      <w:r w:rsidR="002F3792" w:rsidRPr="002A0ADA">
        <w:rPr>
          <w:color w:val="000000" w:themeColor="text1"/>
          <w:lang w:val="en-GB"/>
        </w:rPr>
        <w:t xml:space="preserve">$ 168 million in the UK </w:t>
      </w:r>
      <w:r w:rsidR="0004551A" w:rsidRPr="002A0ADA">
        <w:rPr>
          <w:color w:val="000000" w:themeColor="text1"/>
          <w:lang w:val="en-GB"/>
        </w:rPr>
        <w:t>University</w:t>
      </w:r>
      <w:r w:rsidR="00BD21F7" w:rsidRPr="002A0ADA">
        <w:rPr>
          <w:color w:val="000000" w:themeColor="text1"/>
          <w:lang w:val="en-GB"/>
        </w:rPr>
        <w:t xml:space="preserve"> </w:t>
      </w:r>
      <w:r w:rsidR="002F3792" w:rsidRPr="002A0ADA">
        <w:rPr>
          <w:color w:val="000000" w:themeColor="text1"/>
          <w:lang w:val="en-GB"/>
        </w:rPr>
        <w:t>market</w:t>
      </w:r>
      <w:r w:rsidR="001C763F" w:rsidRPr="002A0ADA">
        <w:rPr>
          <w:color w:val="000000" w:themeColor="text1"/>
          <w:lang w:val="en-GB"/>
        </w:rPr>
        <w:t xml:space="preserve"> (Zoom info, 2022).</w:t>
      </w:r>
      <w:r w:rsidR="001D3C4A" w:rsidRPr="002A0ADA">
        <w:rPr>
          <w:color w:val="000000" w:themeColor="text1"/>
          <w:lang w:val="en-GB"/>
        </w:rPr>
        <w:t xml:space="preserve"> </w:t>
      </w:r>
      <w:r w:rsidR="00433DF5" w:rsidRPr="002A0ADA">
        <w:rPr>
          <w:color w:val="000000" w:themeColor="text1"/>
          <w:lang w:val="en-GB"/>
        </w:rPr>
        <w:t xml:space="preserve">The </w:t>
      </w:r>
      <w:r w:rsidR="0004551A" w:rsidRPr="002A0ADA">
        <w:rPr>
          <w:color w:val="000000" w:themeColor="text1"/>
          <w:lang w:val="en-GB"/>
        </w:rPr>
        <w:t>University</w:t>
      </w:r>
      <w:r w:rsidR="00BD21F7" w:rsidRPr="002A0ADA">
        <w:rPr>
          <w:color w:val="000000" w:themeColor="text1"/>
          <w:lang w:val="en-GB"/>
        </w:rPr>
        <w:t xml:space="preserve"> </w:t>
      </w:r>
      <w:r w:rsidR="00433DF5" w:rsidRPr="002A0ADA">
        <w:rPr>
          <w:color w:val="000000" w:themeColor="text1"/>
          <w:lang w:val="en-GB"/>
        </w:rPr>
        <w:t xml:space="preserve">has been one of the prime contenders in the UK market. </w:t>
      </w:r>
      <w:r w:rsidR="00202771" w:rsidRPr="002A0ADA">
        <w:rPr>
          <w:color w:val="000000" w:themeColor="text1"/>
          <w:lang w:val="en-GB"/>
        </w:rPr>
        <w:t xml:space="preserve">However, the </w:t>
      </w:r>
      <w:r w:rsidR="0004551A" w:rsidRPr="002A0ADA">
        <w:rPr>
          <w:color w:val="000000" w:themeColor="text1"/>
          <w:lang w:val="en-GB"/>
        </w:rPr>
        <w:t>University</w:t>
      </w:r>
      <w:r w:rsidR="00BD21F7" w:rsidRPr="002A0ADA">
        <w:rPr>
          <w:color w:val="000000" w:themeColor="text1"/>
          <w:lang w:val="en-GB"/>
        </w:rPr>
        <w:t xml:space="preserve"> </w:t>
      </w:r>
      <w:r w:rsidR="00202771" w:rsidRPr="002A0ADA">
        <w:rPr>
          <w:color w:val="000000" w:themeColor="text1"/>
          <w:lang w:val="en-GB"/>
        </w:rPr>
        <w:t xml:space="preserve">has rivals as well in the UK market. </w:t>
      </w:r>
      <w:r w:rsidR="00463A20" w:rsidRPr="002A0ADA">
        <w:rPr>
          <w:color w:val="000000" w:themeColor="text1"/>
          <w:lang w:val="en-GB"/>
        </w:rPr>
        <w:t xml:space="preserve">One of the biggest contenders of the </w:t>
      </w:r>
      <w:r w:rsidR="0004551A" w:rsidRPr="002A0ADA">
        <w:rPr>
          <w:color w:val="000000" w:themeColor="text1"/>
          <w:lang w:val="en-GB"/>
        </w:rPr>
        <w:t>University</w:t>
      </w:r>
      <w:r w:rsidR="00BD21F7" w:rsidRPr="002A0ADA">
        <w:rPr>
          <w:color w:val="000000" w:themeColor="text1"/>
          <w:lang w:val="en-GB"/>
        </w:rPr>
        <w:t xml:space="preserve"> </w:t>
      </w:r>
      <w:r w:rsidR="00D237D0" w:rsidRPr="002A0ADA">
        <w:rPr>
          <w:color w:val="000000" w:themeColor="text1"/>
          <w:lang w:val="en-GB"/>
        </w:rPr>
        <w:t xml:space="preserve">is </w:t>
      </w:r>
      <w:r w:rsidR="00266916" w:rsidRPr="002A0ADA">
        <w:rPr>
          <w:color w:val="000000" w:themeColor="text1"/>
          <w:lang w:val="en-GB"/>
        </w:rPr>
        <w:t xml:space="preserve">De Montfort </w:t>
      </w:r>
      <w:r w:rsidR="0004551A" w:rsidRPr="002A0ADA">
        <w:rPr>
          <w:color w:val="000000" w:themeColor="text1"/>
          <w:lang w:val="en-GB"/>
        </w:rPr>
        <w:t>University</w:t>
      </w:r>
      <w:r w:rsidR="00BD21F7" w:rsidRPr="002A0ADA">
        <w:rPr>
          <w:color w:val="000000" w:themeColor="text1"/>
          <w:lang w:val="en-GB"/>
        </w:rPr>
        <w:t xml:space="preserve"> </w:t>
      </w:r>
      <w:r w:rsidR="0024167F" w:rsidRPr="002A0ADA">
        <w:rPr>
          <w:color w:val="000000" w:themeColor="text1"/>
          <w:lang w:val="en-GB"/>
        </w:rPr>
        <w:t xml:space="preserve">which has </w:t>
      </w:r>
      <w:r w:rsidR="008441FD" w:rsidRPr="002A0ADA">
        <w:rPr>
          <w:color w:val="000000" w:themeColor="text1"/>
          <w:lang w:val="en-GB"/>
        </w:rPr>
        <w:t>2281 employees and $ 324 million in revenue annually (</w:t>
      </w:r>
      <w:r w:rsidR="00467E4D" w:rsidRPr="002A0ADA">
        <w:rPr>
          <w:color w:val="000000" w:themeColor="text1"/>
          <w:lang w:val="en-GB"/>
        </w:rPr>
        <w:t>Zoom info, 2022</w:t>
      </w:r>
      <w:r w:rsidR="00FF6F1B" w:rsidRPr="002A0ADA">
        <w:rPr>
          <w:color w:val="000000" w:themeColor="text1"/>
          <w:lang w:val="en-GB"/>
        </w:rPr>
        <w:t xml:space="preserve">). </w:t>
      </w:r>
      <w:r w:rsidR="00EF2C7C" w:rsidRPr="002A0ADA">
        <w:rPr>
          <w:color w:val="000000" w:themeColor="text1"/>
          <w:lang w:val="en-GB"/>
        </w:rPr>
        <w:t>Thus,</w:t>
      </w:r>
      <w:r w:rsidR="00F450CF" w:rsidRPr="002A0ADA">
        <w:rPr>
          <w:color w:val="000000" w:themeColor="text1"/>
          <w:lang w:val="en-GB"/>
        </w:rPr>
        <w:t xml:space="preserve"> it can be </w:t>
      </w:r>
      <w:r w:rsidR="00A0045B" w:rsidRPr="002A0ADA">
        <w:rPr>
          <w:color w:val="000000" w:themeColor="text1"/>
          <w:lang w:val="en-GB"/>
        </w:rPr>
        <w:t xml:space="preserve">said in the UK market, UWTSD encounters high rivalry from other contenders. </w:t>
      </w:r>
    </w:p>
    <w:p w14:paraId="6307CF87" w14:textId="77777777" w:rsidR="00084302"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Threats of new entrants </w:t>
      </w:r>
    </w:p>
    <w:p w14:paraId="3DB16BFF" w14:textId="77777777" w:rsidR="00076CF0" w:rsidRPr="002A0ADA" w:rsidRDefault="00BD52B3" w:rsidP="00F2632D">
      <w:pPr>
        <w:spacing w:line="360" w:lineRule="auto"/>
        <w:jc w:val="both"/>
        <w:rPr>
          <w:color w:val="000000" w:themeColor="text1"/>
          <w:lang w:val="en-GB"/>
        </w:rPr>
      </w:pPr>
      <w:r w:rsidRPr="002A0ADA">
        <w:rPr>
          <w:color w:val="000000" w:themeColor="text1"/>
          <w:lang w:val="en-GB"/>
        </w:rPr>
        <w:t xml:space="preserve">The threat of new entrants to the </w:t>
      </w:r>
      <w:r w:rsidR="0004551A" w:rsidRPr="002A0ADA">
        <w:rPr>
          <w:color w:val="000000" w:themeColor="text1"/>
          <w:lang w:val="en-GB"/>
        </w:rPr>
        <w:t>University</w:t>
      </w:r>
      <w:r w:rsidR="005046CB" w:rsidRPr="002A0ADA">
        <w:rPr>
          <w:color w:val="000000" w:themeColor="text1"/>
          <w:lang w:val="en-GB"/>
        </w:rPr>
        <w:t xml:space="preserve"> </w:t>
      </w:r>
      <w:r w:rsidRPr="002A0ADA">
        <w:rPr>
          <w:color w:val="000000" w:themeColor="text1"/>
          <w:lang w:val="en-GB"/>
        </w:rPr>
        <w:t xml:space="preserve">market </w:t>
      </w:r>
      <w:r w:rsidR="00AA23F8" w:rsidRPr="002A0ADA">
        <w:rPr>
          <w:color w:val="000000" w:themeColor="text1"/>
          <w:lang w:val="en-GB"/>
        </w:rPr>
        <w:t xml:space="preserve">has been very high and with new </w:t>
      </w:r>
      <w:r w:rsidR="00017D45" w:rsidRPr="002A0ADA">
        <w:rPr>
          <w:color w:val="000000" w:themeColor="text1"/>
          <w:lang w:val="en-GB"/>
        </w:rPr>
        <w:t>rising</w:t>
      </w:r>
      <w:r w:rsidR="00AA23F8" w:rsidRPr="002A0ADA">
        <w:rPr>
          <w:color w:val="000000" w:themeColor="text1"/>
          <w:lang w:val="en-GB"/>
        </w:rPr>
        <w:t xml:space="preserve"> </w:t>
      </w:r>
      <w:r w:rsidR="0059789E" w:rsidRPr="002A0ADA">
        <w:rPr>
          <w:color w:val="000000" w:themeColor="text1"/>
          <w:lang w:val="en-GB"/>
        </w:rPr>
        <w:t>universities</w:t>
      </w:r>
      <w:r w:rsidR="00AA23F8" w:rsidRPr="002A0ADA">
        <w:rPr>
          <w:color w:val="000000" w:themeColor="text1"/>
          <w:lang w:val="en-GB"/>
        </w:rPr>
        <w:t xml:space="preserve"> coming forward UWTSD can face significant challenges.</w:t>
      </w:r>
      <w:r w:rsidR="00D51DFB" w:rsidRPr="002A0ADA">
        <w:rPr>
          <w:color w:val="000000" w:themeColor="text1"/>
          <w:lang w:val="en-GB"/>
        </w:rPr>
        <w:t xml:space="preserve"> </w:t>
      </w:r>
      <w:r w:rsidR="0004551A" w:rsidRPr="002A0ADA">
        <w:rPr>
          <w:color w:val="000000" w:themeColor="text1"/>
          <w:lang w:val="en-GB"/>
        </w:rPr>
        <w:t>The University</w:t>
      </w:r>
      <w:r w:rsidR="005046CB" w:rsidRPr="002A0ADA">
        <w:rPr>
          <w:color w:val="000000" w:themeColor="text1"/>
          <w:lang w:val="en-GB"/>
        </w:rPr>
        <w:t xml:space="preserve"> </w:t>
      </w:r>
      <w:r w:rsidR="008E1CE0" w:rsidRPr="002A0ADA">
        <w:rPr>
          <w:color w:val="000000" w:themeColor="text1"/>
          <w:lang w:val="en-GB"/>
        </w:rPr>
        <w:t>of Chichester is one of those candidates that are therefore the taking and thus with $ 150 million in revenue annually</w:t>
      </w:r>
      <w:r w:rsidR="006E39D6" w:rsidRPr="002A0ADA">
        <w:rPr>
          <w:color w:val="000000" w:themeColor="text1"/>
          <w:lang w:val="en-GB"/>
        </w:rPr>
        <w:t xml:space="preserve">, the </w:t>
      </w:r>
      <w:r w:rsidR="0004551A" w:rsidRPr="002A0ADA">
        <w:rPr>
          <w:color w:val="000000" w:themeColor="text1"/>
          <w:lang w:val="en-GB"/>
        </w:rPr>
        <w:t>University</w:t>
      </w:r>
      <w:r w:rsidR="005046CB" w:rsidRPr="002A0ADA">
        <w:rPr>
          <w:color w:val="000000" w:themeColor="text1"/>
          <w:lang w:val="en-GB"/>
        </w:rPr>
        <w:t xml:space="preserve"> </w:t>
      </w:r>
      <w:r w:rsidR="00A1417A" w:rsidRPr="002A0ADA">
        <w:rPr>
          <w:color w:val="000000" w:themeColor="text1"/>
          <w:lang w:val="en-GB"/>
        </w:rPr>
        <w:t>is thriving in the market (</w:t>
      </w:r>
      <w:r w:rsidR="006A5C33" w:rsidRPr="002A0ADA">
        <w:rPr>
          <w:color w:val="000000" w:themeColor="text1"/>
          <w:lang w:val="en-GB"/>
        </w:rPr>
        <w:t xml:space="preserve">Zoom info, 2022). However, the number of </w:t>
      </w:r>
      <w:r w:rsidR="003D0761" w:rsidRPr="002A0ADA">
        <w:rPr>
          <w:color w:val="000000" w:themeColor="text1"/>
          <w:lang w:val="en-GB"/>
        </w:rPr>
        <w:t>employees</w:t>
      </w:r>
      <w:r w:rsidR="006A5C33" w:rsidRPr="002A0ADA">
        <w:rPr>
          <w:color w:val="000000" w:themeColor="text1"/>
          <w:lang w:val="en-GB"/>
        </w:rPr>
        <w:t xml:space="preserve"> is 560 only. </w:t>
      </w:r>
      <w:r w:rsidR="003D0761" w:rsidRPr="002A0ADA">
        <w:rPr>
          <w:color w:val="000000" w:themeColor="text1"/>
          <w:lang w:val="en-GB"/>
        </w:rPr>
        <w:t xml:space="preserve">On the other </w:t>
      </w:r>
      <w:r w:rsidR="005D7B94" w:rsidRPr="002A0ADA">
        <w:rPr>
          <w:color w:val="000000" w:themeColor="text1"/>
          <w:lang w:val="en-GB"/>
        </w:rPr>
        <w:t xml:space="preserve">hand, </w:t>
      </w:r>
      <w:r w:rsidR="0004551A" w:rsidRPr="002A0ADA">
        <w:rPr>
          <w:color w:val="000000" w:themeColor="text1"/>
          <w:lang w:val="en-GB"/>
        </w:rPr>
        <w:t>the University</w:t>
      </w:r>
      <w:r w:rsidR="005046CB" w:rsidRPr="002A0ADA">
        <w:rPr>
          <w:color w:val="000000" w:themeColor="text1"/>
          <w:lang w:val="en-GB"/>
        </w:rPr>
        <w:t xml:space="preserve"> </w:t>
      </w:r>
      <w:r w:rsidR="00923F3B" w:rsidRPr="002A0ADA">
        <w:rPr>
          <w:color w:val="000000" w:themeColor="text1"/>
          <w:lang w:val="en-GB"/>
        </w:rPr>
        <w:t>of Chester is also presenting itself as a worthy competitor</w:t>
      </w:r>
      <w:r w:rsidR="005D7B94" w:rsidRPr="002A0ADA">
        <w:rPr>
          <w:color w:val="000000" w:themeColor="text1"/>
          <w:lang w:val="en-GB"/>
        </w:rPr>
        <w:t xml:space="preserve"> of the UWTSD. The </w:t>
      </w:r>
      <w:r w:rsidR="0004551A" w:rsidRPr="002A0ADA">
        <w:rPr>
          <w:color w:val="000000" w:themeColor="text1"/>
          <w:lang w:val="en-GB"/>
        </w:rPr>
        <w:t>University</w:t>
      </w:r>
      <w:r w:rsidR="005046CB" w:rsidRPr="002A0ADA">
        <w:rPr>
          <w:color w:val="000000" w:themeColor="text1"/>
          <w:lang w:val="en-GB"/>
        </w:rPr>
        <w:t xml:space="preserve"> </w:t>
      </w:r>
      <w:r w:rsidR="005D7B94" w:rsidRPr="002A0ADA">
        <w:rPr>
          <w:color w:val="000000" w:themeColor="text1"/>
          <w:lang w:val="en-GB"/>
        </w:rPr>
        <w:t>of Chester</w:t>
      </w:r>
      <w:r w:rsidR="00923F3B" w:rsidRPr="002A0ADA">
        <w:rPr>
          <w:color w:val="000000" w:themeColor="text1"/>
          <w:lang w:val="en-GB"/>
        </w:rPr>
        <w:t xml:space="preserve"> </w:t>
      </w:r>
      <w:r w:rsidR="006142A2" w:rsidRPr="002A0ADA">
        <w:rPr>
          <w:color w:val="000000" w:themeColor="text1"/>
          <w:lang w:val="en-GB"/>
        </w:rPr>
        <w:t xml:space="preserve">has </w:t>
      </w:r>
      <w:r w:rsidR="003852C5" w:rsidRPr="002A0ADA">
        <w:rPr>
          <w:color w:val="000000" w:themeColor="text1"/>
          <w:lang w:val="en-GB"/>
        </w:rPr>
        <w:t>1943 employees and a revenue of $ 221 million in the UK market (</w:t>
      </w:r>
      <w:r w:rsidR="00AC1CAF" w:rsidRPr="002A0ADA">
        <w:rPr>
          <w:color w:val="000000" w:themeColor="text1"/>
          <w:lang w:val="en-GB"/>
        </w:rPr>
        <w:t>Zoom info, 2022).</w:t>
      </w:r>
      <w:r w:rsidR="00937DEE" w:rsidRPr="002A0ADA">
        <w:rPr>
          <w:color w:val="000000" w:themeColor="text1"/>
          <w:lang w:val="en-GB"/>
        </w:rPr>
        <w:t xml:space="preserve"> </w:t>
      </w:r>
      <w:r w:rsidR="00357363" w:rsidRPr="002A0ADA">
        <w:rPr>
          <w:color w:val="000000" w:themeColor="text1"/>
          <w:lang w:val="en-GB"/>
        </w:rPr>
        <w:t xml:space="preserve">Both these two universities are rising in the UK market for the </w:t>
      </w:r>
      <w:r w:rsidR="00FD53E0" w:rsidRPr="002A0ADA">
        <w:rPr>
          <w:color w:val="000000" w:themeColor="text1"/>
          <w:lang w:val="en-GB"/>
        </w:rPr>
        <w:t>betterment of higher education</w:t>
      </w:r>
      <w:r w:rsidR="009A78F5" w:rsidRPr="002A0ADA">
        <w:rPr>
          <w:color w:val="000000" w:themeColor="text1"/>
          <w:lang w:val="en-GB"/>
        </w:rPr>
        <w:t xml:space="preserve">. </w:t>
      </w:r>
    </w:p>
    <w:p w14:paraId="5A88FC70" w14:textId="77777777" w:rsidR="009A78F5" w:rsidRPr="002A0ADA" w:rsidRDefault="00BD52B3" w:rsidP="00F2632D">
      <w:pPr>
        <w:spacing w:line="360" w:lineRule="auto"/>
        <w:jc w:val="both"/>
        <w:rPr>
          <w:b/>
          <w:bCs/>
          <w:color w:val="000000" w:themeColor="text1"/>
          <w:lang w:val="en-GB"/>
        </w:rPr>
      </w:pPr>
      <w:r w:rsidRPr="002A0ADA">
        <w:rPr>
          <w:b/>
          <w:bCs/>
          <w:color w:val="000000" w:themeColor="text1"/>
          <w:lang w:val="en-GB"/>
        </w:rPr>
        <w:t xml:space="preserve">Bargaining power of suppliers </w:t>
      </w:r>
    </w:p>
    <w:p w14:paraId="5449369E" w14:textId="2A989EFF" w:rsidR="00557B1F" w:rsidRPr="002A0ADA" w:rsidRDefault="00F509AD" w:rsidP="00F2632D">
      <w:pPr>
        <w:spacing w:line="360" w:lineRule="auto"/>
        <w:jc w:val="both"/>
        <w:rPr>
          <w:color w:val="000000" w:themeColor="text1"/>
          <w:lang w:val="en-GB"/>
        </w:rPr>
      </w:pPr>
      <w:r w:rsidRPr="002A0ADA">
        <w:rPr>
          <w:color w:val="000000" w:themeColor="text1"/>
          <w:lang w:val="en-GB"/>
        </w:rPr>
        <w:t xml:space="preserve">UWTSD </w:t>
      </w:r>
      <w:r w:rsidR="00BD52B3" w:rsidRPr="002A0ADA">
        <w:rPr>
          <w:color w:val="000000" w:themeColor="text1"/>
          <w:lang w:val="en-GB"/>
        </w:rPr>
        <w:t xml:space="preserve">has some of the early </w:t>
      </w:r>
      <w:r w:rsidR="005A5BB2" w:rsidRPr="002A0ADA">
        <w:rPr>
          <w:color w:val="000000" w:themeColor="text1"/>
          <w:lang w:val="en-GB"/>
        </w:rPr>
        <w:t>advantages</w:t>
      </w:r>
      <w:r w:rsidR="00BD52B3" w:rsidRPr="002A0ADA">
        <w:rPr>
          <w:color w:val="000000" w:themeColor="text1"/>
          <w:lang w:val="en-GB"/>
        </w:rPr>
        <w:t xml:space="preserve"> that have profoundly circumvented the essentiality of the student</w:t>
      </w:r>
      <w:r w:rsidR="004566D4" w:rsidRPr="002A0ADA">
        <w:rPr>
          <w:color w:val="000000" w:themeColor="text1"/>
          <w:lang w:val="en-GB"/>
        </w:rPr>
        <w:t>’s higher education</w:t>
      </w:r>
      <w:r w:rsidR="00BD52B3" w:rsidRPr="002A0ADA">
        <w:rPr>
          <w:color w:val="000000" w:themeColor="text1"/>
          <w:lang w:val="en-GB"/>
        </w:rPr>
        <w:t>.</w:t>
      </w:r>
      <w:r w:rsidR="00456B81" w:rsidRPr="002A0ADA">
        <w:rPr>
          <w:color w:val="000000" w:themeColor="text1"/>
          <w:lang w:val="en-GB"/>
        </w:rPr>
        <w:t xml:space="preserve"> The procurement department is the key to the </w:t>
      </w:r>
      <w:r w:rsidR="004F51C9" w:rsidRPr="002A0ADA">
        <w:rPr>
          <w:color w:val="000000" w:themeColor="text1"/>
          <w:lang w:val="en-GB"/>
        </w:rPr>
        <w:t xml:space="preserve">community of the students. The department ensures that the </w:t>
      </w:r>
      <w:r w:rsidR="0004551A" w:rsidRPr="002A0ADA">
        <w:rPr>
          <w:color w:val="000000" w:themeColor="text1"/>
          <w:lang w:val="en-GB"/>
        </w:rPr>
        <w:t>University</w:t>
      </w:r>
      <w:r w:rsidR="00A964A2" w:rsidRPr="002A0ADA">
        <w:rPr>
          <w:color w:val="000000" w:themeColor="text1"/>
          <w:lang w:val="en-GB"/>
        </w:rPr>
        <w:t xml:space="preserve"> </w:t>
      </w:r>
      <w:r w:rsidR="004F51C9" w:rsidRPr="002A0ADA">
        <w:rPr>
          <w:color w:val="000000" w:themeColor="text1"/>
          <w:lang w:val="en-GB"/>
        </w:rPr>
        <w:t>can have the upper hand in the precise circumstances</w:t>
      </w:r>
      <w:r w:rsidR="00A964A2" w:rsidRPr="002A0ADA">
        <w:rPr>
          <w:color w:val="000000" w:themeColor="text1"/>
          <w:lang w:val="en-GB"/>
        </w:rPr>
        <w:t xml:space="preserve"> (</w:t>
      </w:r>
      <w:r w:rsidR="00A154B5" w:rsidRPr="002A0ADA">
        <w:rPr>
          <w:color w:val="000000" w:themeColor="text1"/>
          <w:lang w:val="en-GB"/>
        </w:rPr>
        <w:t>UWTSD, 2022)</w:t>
      </w:r>
      <w:r w:rsidR="00807ECE" w:rsidRPr="002A0ADA">
        <w:rPr>
          <w:color w:val="000000" w:themeColor="text1"/>
          <w:lang w:val="en-GB"/>
        </w:rPr>
        <w:t xml:space="preserve">. </w:t>
      </w:r>
      <w:r w:rsidR="005243AB" w:rsidRPr="002A0ADA">
        <w:rPr>
          <w:color w:val="000000" w:themeColor="text1"/>
          <w:lang w:val="en-GB"/>
        </w:rPr>
        <w:t>All the</w:t>
      </w:r>
      <w:r w:rsidR="003A76ED" w:rsidRPr="002A0ADA">
        <w:rPr>
          <w:color w:val="000000" w:themeColor="text1"/>
          <w:lang w:val="en-GB"/>
        </w:rPr>
        <w:t xml:space="preserve"> crucial books, </w:t>
      </w:r>
      <w:r w:rsidR="00593104" w:rsidRPr="002A0ADA">
        <w:rPr>
          <w:color w:val="000000" w:themeColor="text1"/>
          <w:lang w:val="en-GB"/>
        </w:rPr>
        <w:t>library equipment</w:t>
      </w:r>
      <w:r w:rsidR="00B669E8" w:rsidRPr="002A0ADA">
        <w:rPr>
          <w:color w:val="000000" w:themeColor="text1"/>
          <w:lang w:val="en-GB"/>
        </w:rPr>
        <w:t xml:space="preserve">, and lab equipment are there for the taking is the key to the essentiality of the students. With the help of multi-channel </w:t>
      </w:r>
      <w:r w:rsidR="00302E46" w:rsidRPr="002A0ADA">
        <w:rPr>
          <w:color w:val="000000" w:themeColor="text1"/>
          <w:lang w:val="en-GB"/>
        </w:rPr>
        <w:t xml:space="preserve">suppliers, the </w:t>
      </w:r>
      <w:r w:rsidR="0004551A" w:rsidRPr="002A0ADA">
        <w:rPr>
          <w:color w:val="000000" w:themeColor="text1"/>
          <w:lang w:val="en-GB"/>
        </w:rPr>
        <w:t>University</w:t>
      </w:r>
      <w:r w:rsidR="00A964A2" w:rsidRPr="002A0ADA">
        <w:rPr>
          <w:color w:val="000000" w:themeColor="text1"/>
          <w:lang w:val="en-GB"/>
        </w:rPr>
        <w:t xml:space="preserve"> </w:t>
      </w:r>
      <w:r w:rsidR="00302E46" w:rsidRPr="002A0ADA">
        <w:rPr>
          <w:color w:val="000000" w:themeColor="text1"/>
          <w:lang w:val="en-GB"/>
        </w:rPr>
        <w:t xml:space="preserve">can have the upper hand in the UK market. </w:t>
      </w:r>
    </w:p>
    <w:p w14:paraId="17C134C0" w14:textId="77777777" w:rsidR="00482130" w:rsidRPr="002A0ADA" w:rsidRDefault="00BD52B3" w:rsidP="007E7132">
      <w:pPr>
        <w:spacing w:line="360" w:lineRule="auto"/>
        <w:jc w:val="both"/>
        <w:rPr>
          <w:b/>
          <w:bCs/>
          <w:color w:val="000000" w:themeColor="text1"/>
          <w:lang w:val="en-GB"/>
        </w:rPr>
      </w:pPr>
      <w:r w:rsidRPr="002A0ADA">
        <w:rPr>
          <w:b/>
          <w:bCs/>
          <w:color w:val="000000" w:themeColor="text1"/>
          <w:lang w:val="en-GB"/>
        </w:rPr>
        <w:t>Bargaining power of customers</w:t>
      </w:r>
    </w:p>
    <w:p w14:paraId="6A116C0F" w14:textId="77777777" w:rsidR="007E7132" w:rsidRPr="002A0ADA" w:rsidRDefault="00BD52B3" w:rsidP="007E7132">
      <w:pPr>
        <w:spacing w:line="360" w:lineRule="auto"/>
        <w:jc w:val="both"/>
        <w:rPr>
          <w:color w:val="000000" w:themeColor="text1"/>
          <w:lang w:val="en-GB"/>
        </w:rPr>
      </w:pPr>
      <w:r w:rsidRPr="002A0ADA">
        <w:rPr>
          <w:color w:val="000000" w:themeColor="text1"/>
          <w:lang w:val="en-GB"/>
        </w:rPr>
        <w:t xml:space="preserve">Students are the key to the </w:t>
      </w:r>
      <w:r w:rsidR="0004551A" w:rsidRPr="002A0ADA">
        <w:rPr>
          <w:color w:val="000000" w:themeColor="text1"/>
          <w:lang w:val="en-GB"/>
        </w:rPr>
        <w:t>University</w:t>
      </w:r>
      <w:r w:rsidR="00C1626C" w:rsidRPr="002A0ADA">
        <w:rPr>
          <w:color w:val="000000" w:themeColor="text1"/>
          <w:lang w:val="en-GB"/>
        </w:rPr>
        <w:t xml:space="preserve"> </w:t>
      </w:r>
      <w:r w:rsidRPr="002A0ADA">
        <w:rPr>
          <w:color w:val="000000" w:themeColor="text1"/>
          <w:lang w:val="en-GB"/>
        </w:rPr>
        <w:t xml:space="preserve">and thus they are the customers. </w:t>
      </w:r>
      <w:r w:rsidR="00CA5C9D" w:rsidRPr="002A0ADA">
        <w:rPr>
          <w:color w:val="000000" w:themeColor="text1"/>
          <w:lang w:val="en-GB"/>
        </w:rPr>
        <w:t xml:space="preserve">However, students do have a choice in the higher education market of the UK. </w:t>
      </w:r>
      <w:r w:rsidR="0050348F" w:rsidRPr="002A0ADA">
        <w:rPr>
          <w:color w:val="000000" w:themeColor="text1"/>
          <w:lang w:val="en-GB"/>
        </w:rPr>
        <w:t xml:space="preserve">The UWTSD </w:t>
      </w:r>
      <w:r w:rsidR="00496EA0" w:rsidRPr="002A0ADA">
        <w:rPr>
          <w:color w:val="000000" w:themeColor="text1"/>
          <w:lang w:val="en-GB"/>
        </w:rPr>
        <w:t xml:space="preserve">has a rivalry with De Montfort </w:t>
      </w:r>
      <w:r w:rsidR="0004551A" w:rsidRPr="002A0ADA">
        <w:rPr>
          <w:color w:val="000000" w:themeColor="text1"/>
          <w:lang w:val="en-GB"/>
        </w:rPr>
        <w:t>University</w:t>
      </w:r>
      <w:r w:rsidR="00C1626C" w:rsidRPr="002A0ADA">
        <w:rPr>
          <w:color w:val="000000" w:themeColor="text1"/>
          <w:lang w:val="en-GB"/>
        </w:rPr>
        <w:t xml:space="preserve"> </w:t>
      </w:r>
      <w:r w:rsidR="00496EA0" w:rsidRPr="002A0ADA">
        <w:rPr>
          <w:color w:val="000000" w:themeColor="text1"/>
          <w:lang w:val="en-GB"/>
        </w:rPr>
        <w:t>and</w:t>
      </w:r>
      <w:r w:rsidR="000E7545" w:rsidRPr="002A0ADA">
        <w:rPr>
          <w:color w:val="000000" w:themeColor="text1"/>
          <w:lang w:val="en-GB"/>
        </w:rPr>
        <w:t xml:space="preserve"> with the</w:t>
      </w:r>
      <w:r w:rsidR="00503990" w:rsidRPr="002A0ADA">
        <w:rPr>
          <w:color w:val="000000" w:themeColor="text1"/>
          <w:lang w:val="en-GB"/>
        </w:rPr>
        <w:t xml:space="preserve"> </w:t>
      </w:r>
      <w:r w:rsidR="0004551A" w:rsidRPr="002A0ADA">
        <w:rPr>
          <w:color w:val="000000" w:themeColor="text1"/>
          <w:lang w:val="en-GB"/>
        </w:rPr>
        <w:t>University</w:t>
      </w:r>
      <w:r w:rsidR="00C1626C" w:rsidRPr="002A0ADA">
        <w:rPr>
          <w:color w:val="000000" w:themeColor="text1"/>
          <w:lang w:val="en-GB"/>
        </w:rPr>
        <w:t xml:space="preserve"> </w:t>
      </w:r>
      <w:r w:rsidR="00503990" w:rsidRPr="002A0ADA">
        <w:rPr>
          <w:color w:val="000000" w:themeColor="text1"/>
          <w:lang w:val="en-GB"/>
        </w:rPr>
        <w:t>of Chester</w:t>
      </w:r>
      <w:r w:rsidR="00E057E8" w:rsidRPr="002A0ADA">
        <w:rPr>
          <w:color w:val="000000" w:themeColor="text1"/>
          <w:lang w:val="en-GB"/>
        </w:rPr>
        <w:t xml:space="preserve"> as well</w:t>
      </w:r>
      <w:r w:rsidR="00C1626C" w:rsidRPr="002A0ADA">
        <w:rPr>
          <w:color w:val="000000" w:themeColor="text1"/>
          <w:lang w:val="en-GB"/>
        </w:rPr>
        <w:t xml:space="preserve"> (Zoom info, 2022)</w:t>
      </w:r>
      <w:r w:rsidR="00E057E8" w:rsidRPr="002A0ADA">
        <w:rPr>
          <w:color w:val="000000" w:themeColor="text1"/>
          <w:lang w:val="en-GB"/>
        </w:rPr>
        <w:t xml:space="preserve">. As </w:t>
      </w:r>
      <w:r w:rsidR="00E11522" w:rsidRPr="002A0ADA">
        <w:rPr>
          <w:color w:val="000000" w:themeColor="text1"/>
          <w:lang w:val="en-GB"/>
        </w:rPr>
        <w:t xml:space="preserve">students have more </w:t>
      </w:r>
      <w:r w:rsidR="003521E9" w:rsidRPr="002A0ADA">
        <w:rPr>
          <w:color w:val="000000" w:themeColor="text1"/>
          <w:lang w:val="en-GB"/>
        </w:rPr>
        <w:t>options in the UK market of higher education</w:t>
      </w:r>
      <w:r w:rsidR="00457CDD" w:rsidRPr="002A0ADA">
        <w:rPr>
          <w:color w:val="000000" w:themeColor="text1"/>
          <w:lang w:val="en-GB"/>
        </w:rPr>
        <w:t xml:space="preserve">, the bargaining power of the </w:t>
      </w:r>
      <w:r w:rsidR="00225007" w:rsidRPr="002A0ADA">
        <w:rPr>
          <w:color w:val="000000" w:themeColor="text1"/>
          <w:lang w:val="en-GB"/>
        </w:rPr>
        <w:t>customers is quite high</w:t>
      </w:r>
      <w:r w:rsidR="004D01EE" w:rsidRPr="002A0ADA">
        <w:rPr>
          <w:color w:val="000000" w:themeColor="text1"/>
          <w:lang w:val="en-GB"/>
        </w:rPr>
        <w:t xml:space="preserve">. </w:t>
      </w:r>
      <w:r w:rsidR="00685B3C" w:rsidRPr="002A0ADA">
        <w:rPr>
          <w:color w:val="000000" w:themeColor="text1"/>
          <w:lang w:val="en-GB"/>
        </w:rPr>
        <w:t xml:space="preserve">With the help of the credentials of the </w:t>
      </w:r>
      <w:r w:rsidR="002E3BF1" w:rsidRPr="002A0ADA">
        <w:rPr>
          <w:color w:val="000000" w:themeColor="text1"/>
          <w:lang w:val="en-GB"/>
        </w:rPr>
        <w:t xml:space="preserve">students the more viable and permissible options they have, the more quality they can </w:t>
      </w:r>
      <w:r w:rsidR="00795AD6" w:rsidRPr="002A0ADA">
        <w:rPr>
          <w:color w:val="000000" w:themeColor="text1"/>
          <w:lang w:val="en-GB"/>
        </w:rPr>
        <w:t xml:space="preserve">gain from the </w:t>
      </w:r>
      <w:r w:rsidR="0004551A" w:rsidRPr="002A0ADA">
        <w:rPr>
          <w:color w:val="000000" w:themeColor="text1"/>
          <w:lang w:val="en-GB"/>
        </w:rPr>
        <w:t>University</w:t>
      </w:r>
      <w:r w:rsidR="00C1626C" w:rsidRPr="002A0ADA">
        <w:rPr>
          <w:color w:val="000000" w:themeColor="text1"/>
          <w:lang w:val="en-GB"/>
        </w:rPr>
        <w:t xml:space="preserve"> </w:t>
      </w:r>
      <w:r w:rsidR="00795AD6" w:rsidRPr="002A0ADA">
        <w:rPr>
          <w:color w:val="000000" w:themeColor="text1"/>
          <w:lang w:val="en-GB"/>
        </w:rPr>
        <w:t xml:space="preserve">sector. </w:t>
      </w:r>
    </w:p>
    <w:p w14:paraId="396B7223" w14:textId="77777777" w:rsidR="002C00CE" w:rsidRPr="002A0ADA" w:rsidRDefault="00BD52B3" w:rsidP="007E7132">
      <w:pPr>
        <w:spacing w:line="360" w:lineRule="auto"/>
        <w:jc w:val="both"/>
        <w:rPr>
          <w:b/>
          <w:bCs/>
          <w:color w:val="000000" w:themeColor="text1"/>
          <w:lang w:val="en-GB"/>
        </w:rPr>
      </w:pPr>
      <w:r w:rsidRPr="002A0ADA">
        <w:rPr>
          <w:b/>
          <w:bCs/>
          <w:color w:val="000000" w:themeColor="text1"/>
          <w:lang w:val="en-GB"/>
        </w:rPr>
        <w:t>Threats of a substitute product</w:t>
      </w:r>
    </w:p>
    <w:p w14:paraId="6A0677C3" w14:textId="77777777" w:rsidR="007E7132" w:rsidRPr="002A0ADA" w:rsidRDefault="00BD52B3" w:rsidP="00F2632D">
      <w:pPr>
        <w:spacing w:line="360" w:lineRule="auto"/>
        <w:jc w:val="both"/>
        <w:rPr>
          <w:color w:val="000000" w:themeColor="text1"/>
          <w:lang w:val="en-GB"/>
        </w:rPr>
      </w:pPr>
      <w:r w:rsidRPr="002A0ADA">
        <w:rPr>
          <w:color w:val="000000" w:themeColor="text1"/>
          <w:lang w:val="en-GB"/>
        </w:rPr>
        <w:t xml:space="preserve">The major threat to the </w:t>
      </w:r>
      <w:r w:rsidR="0004551A" w:rsidRPr="002A0ADA">
        <w:rPr>
          <w:color w:val="000000" w:themeColor="text1"/>
          <w:lang w:val="en-GB"/>
        </w:rPr>
        <w:t>University</w:t>
      </w:r>
      <w:r w:rsidR="001F021E" w:rsidRPr="002A0ADA">
        <w:rPr>
          <w:color w:val="000000" w:themeColor="text1"/>
          <w:lang w:val="en-GB"/>
        </w:rPr>
        <w:t xml:space="preserve"> </w:t>
      </w:r>
      <w:r w:rsidR="00051580" w:rsidRPr="002A0ADA">
        <w:rPr>
          <w:color w:val="000000" w:themeColor="text1"/>
          <w:lang w:val="en-GB"/>
        </w:rPr>
        <w:t xml:space="preserve">can be the mode of online </w:t>
      </w:r>
      <w:r w:rsidR="008C33A6" w:rsidRPr="002A0ADA">
        <w:rPr>
          <w:color w:val="000000" w:themeColor="text1"/>
          <w:lang w:val="en-GB"/>
        </w:rPr>
        <w:t>learning</w:t>
      </w:r>
      <w:r w:rsidR="00131D81" w:rsidRPr="002A0ADA">
        <w:rPr>
          <w:color w:val="000000" w:themeColor="text1"/>
          <w:lang w:val="en-GB"/>
        </w:rPr>
        <w:t>.</w:t>
      </w:r>
      <w:r w:rsidR="008F037F" w:rsidRPr="002A0ADA">
        <w:rPr>
          <w:color w:val="000000" w:themeColor="text1"/>
          <w:lang w:val="en-GB"/>
        </w:rPr>
        <w:t xml:space="preserve"> </w:t>
      </w:r>
      <w:r w:rsidR="00EB4AA4" w:rsidRPr="002A0ADA">
        <w:rPr>
          <w:color w:val="000000" w:themeColor="text1"/>
          <w:lang w:val="en-GB"/>
        </w:rPr>
        <w:t xml:space="preserve">In 2021, there are </w:t>
      </w:r>
      <w:r w:rsidR="003C3989" w:rsidRPr="002A0ADA">
        <w:rPr>
          <w:color w:val="000000" w:themeColor="text1"/>
          <w:lang w:val="en-GB"/>
        </w:rPr>
        <w:t xml:space="preserve">$ 609 </w:t>
      </w:r>
      <w:r w:rsidR="003C3989" w:rsidRPr="002A0ADA">
        <w:rPr>
          <w:color w:val="000000" w:themeColor="text1"/>
          <w:lang w:val="en-GB"/>
        </w:rPr>
        <w:lastRenderedPageBreak/>
        <w:t xml:space="preserve">billion has been invested in </w:t>
      </w:r>
      <w:proofErr w:type="spellStart"/>
      <w:r w:rsidR="003C3989" w:rsidRPr="002A0ADA">
        <w:rPr>
          <w:color w:val="000000" w:themeColor="text1"/>
          <w:lang w:val="en-GB"/>
        </w:rPr>
        <w:t>Edtech</w:t>
      </w:r>
      <w:proofErr w:type="spellEnd"/>
      <w:r w:rsidR="003C3989" w:rsidRPr="002A0ADA">
        <w:rPr>
          <w:color w:val="000000" w:themeColor="text1"/>
          <w:lang w:val="en-GB"/>
        </w:rPr>
        <w:t xml:space="preserve"> companies in the UK (Statista, 2021). </w:t>
      </w:r>
      <w:r w:rsidR="003659D1" w:rsidRPr="002A0ADA">
        <w:rPr>
          <w:color w:val="000000" w:themeColor="text1"/>
          <w:lang w:val="en-GB"/>
        </w:rPr>
        <w:t xml:space="preserve">It cannot be denied that Covid-19 </w:t>
      </w:r>
      <w:r w:rsidR="00AF3FA4" w:rsidRPr="002A0ADA">
        <w:rPr>
          <w:color w:val="000000" w:themeColor="text1"/>
          <w:lang w:val="en-GB"/>
        </w:rPr>
        <w:t>has encroached on the physical space and that is why the students are moving into the</w:t>
      </w:r>
      <w:r w:rsidR="00840FDF" w:rsidRPr="002A0ADA">
        <w:rPr>
          <w:color w:val="000000" w:themeColor="text1"/>
          <w:lang w:val="en-GB"/>
        </w:rPr>
        <w:t xml:space="preserve"> digital space. </w:t>
      </w:r>
      <w:r w:rsidR="008B3A99" w:rsidRPr="002A0ADA">
        <w:rPr>
          <w:color w:val="000000" w:themeColor="text1"/>
          <w:lang w:val="en-GB"/>
        </w:rPr>
        <w:t>Almost 13% of British people are using online courses to enrich their minds (</w:t>
      </w:r>
      <w:r w:rsidR="00CD6A42" w:rsidRPr="002A0ADA">
        <w:rPr>
          <w:color w:val="000000" w:themeColor="text1"/>
          <w:lang w:val="en-GB"/>
        </w:rPr>
        <w:t>Statista, 2021).</w:t>
      </w:r>
      <w:r w:rsidR="00FA64FF" w:rsidRPr="002A0ADA">
        <w:rPr>
          <w:color w:val="000000" w:themeColor="text1"/>
          <w:lang w:val="en-GB"/>
        </w:rPr>
        <w:t xml:space="preserve"> Because of the heavy rise of online education institutes and the moving towards the digital era, online educational modes are being popularized. Although, authentic and </w:t>
      </w:r>
      <w:r w:rsidR="008C333E" w:rsidRPr="002A0ADA">
        <w:rPr>
          <w:color w:val="000000" w:themeColor="text1"/>
          <w:lang w:val="en-GB"/>
        </w:rPr>
        <w:t>systematic</w:t>
      </w:r>
      <w:r w:rsidR="00FA64FF" w:rsidRPr="002A0ADA">
        <w:rPr>
          <w:color w:val="000000" w:themeColor="text1"/>
          <w:lang w:val="en-GB"/>
        </w:rPr>
        <w:t xml:space="preserve"> </w:t>
      </w:r>
      <w:r w:rsidR="0004551A" w:rsidRPr="002A0ADA">
        <w:rPr>
          <w:color w:val="000000" w:themeColor="text1"/>
          <w:lang w:val="en-GB"/>
        </w:rPr>
        <w:t>University</w:t>
      </w:r>
      <w:r w:rsidR="001F021E" w:rsidRPr="002A0ADA">
        <w:rPr>
          <w:color w:val="000000" w:themeColor="text1"/>
          <w:lang w:val="en-GB"/>
        </w:rPr>
        <w:t xml:space="preserve"> </w:t>
      </w:r>
      <w:r w:rsidR="00FA64FF" w:rsidRPr="002A0ADA">
        <w:rPr>
          <w:color w:val="000000" w:themeColor="text1"/>
          <w:lang w:val="en-GB"/>
        </w:rPr>
        <w:t>programs are essential for students. But due to the modern domain of the digital space, it can be a threat to the UWTSD as well.</w:t>
      </w:r>
      <w:r w:rsidR="008C333E" w:rsidRPr="002A0ADA">
        <w:rPr>
          <w:color w:val="000000" w:themeColor="text1"/>
          <w:lang w:val="en-GB"/>
        </w:rPr>
        <w:t xml:space="preserve"> UWTSD needs to adopt all the essential aspects of remote classes and online educational programs for catering better service to students in the </w:t>
      </w:r>
      <w:r w:rsidR="003373F4" w:rsidRPr="002A0ADA">
        <w:rPr>
          <w:color w:val="000000" w:themeColor="text1"/>
          <w:lang w:val="en-GB"/>
        </w:rPr>
        <w:t>foreseeable</w:t>
      </w:r>
      <w:r w:rsidR="008C333E" w:rsidRPr="002A0ADA">
        <w:rPr>
          <w:color w:val="000000" w:themeColor="text1"/>
          <w:lang w:val="en-GB"/>
        </w:rPr>
        <w:t xml:space="preserve"> future. </w:t>
      </w:r>
    </w:p>
    <w:p w14:paraId="152D65E2" w14:textId="77777777" w:rsidR="0012196D" w:rsidRPr="002A0ADA" w:rsidRDefault="00BD52B3">
      <w:pPr>
        <w:widowControl/>
        <w:autoSpaceDE/>
        <w:autoSpaceDN/>
        <w:spacing w:after="160" w:line="259" w:lineRule="auto"/>
        <w:rPr>
          <w:b/>
          <w:bCs/>
          <w:color w:val="000000" w:themeColor="text1"/>
          <w:lang w:val="en-GB"/>
        </w:rPr>
      </w:pPr>
      <w:r w:rsidRPr="002A0ADA">
        <w:rPr>
          <w:b/>
          <w:bCs/>
          <w:color w:val="000000" w:themeColor="text1"/>
          <w:lang w:val="en-GB"/>
        </w:rPr>
        <w:br w:type="page"/>
      </w:r>
    </w:p>
    <w:p w14:paraId="09AA541D" w14:textId="77777777" w:rsidR="000B4B07" w:rsidRPr="002A0ADA" w:rsidRDefault="00BD52B3" w:rsidP="0060657A">
      <w:pPr>
        <w:pStyle w:val="Titlu2"/>
        <w:rPr>
          <w:lang w:val="en-GB"/>
        </w:rPr>
      </w:pPr>
      <w:bookmarkStart w:id="5" w:name="_Toc117155879"/>
      <w:r w:rsidRPr="002A0ADA">
        <w:rPr>
          <w:lang w:val="en-GB"/>
        </w:rPr>
        <w:lastRenderedPageBreak/>
        <w:t>Porter’s diamond value network</w:t>
      </w:r>
      <w:bookmarkEnd w:id="5"/>
      <w:r w:rsidRPr="002A0ADA">
        <w:rPr>
          <w:lang w:val="en-GB"/>
        </w:rPr>
        <w:t xml:space="preserve"> </w:t>
      </w:r>
    </w:p>
    <w:p w14:paraId="66699B2C" w14:textId="77777777" w:rsidR="00E51693" w:rsidRPr="002A0ADA" w:rsidRDefault="00BD52B3" w:rsidP="00F2632D">
      <w:pPr>
        <w:spacing w:line="360" w:lineRule="auto"/>
        <w:jc w:val="both"/>
        <w:rPr>
          <w:b/>
          <w:bCs/>
          <w:color w:val="000000" w:themeColor="text1"/>
          <w:lang w:val="en-GB"/>
        </w:rPr>
      </w:pPr>
      <w:r w:rsidRPr="002A0ADA">
        <w:rPr>
          <w:b/>
          <w:bCs/>
          <w:color w:val="000000" w:themeColor="text1"/>
          <w:lang w:val="en-GB"/>
        </w:rPr>
        <w:t>Firms’</w:t>
      </w:r>
      <w:r w:rsidR="004A0F38" w:rsidRPr="002A0ADA">
        <w:rPr>
          <w:b/>
          <w:bCs/>
          <w:color w:val="000000" w:themeColor="text1"/>
          <w:lang w:val="en-GB"/>
        </w:rPr>
        <w:t xml:space="preserve"> strategy, structure and rivalry </w:t>
      </w:r>
    </w:p>
    <w:p w14:paraId="7C72E17D" w14:textId="77777777" w:rsidR="009B5656" w:rsidRPr="002A0ADA" w:rsidRDefault="00BD52B3" w:rsidP="00F2632D">
      <w:pPr>
        <w:spacing w:line="360" w:lineRule="auto"/>
        <w:jc w:val="both"/>
        <w:rPr>
          <w:color w:val="000000" w:themeColor="text1"/>
          <w:lang w:val="en-GB"/>
        </w:rPr>
      </w:pPr>
      <w:r w:rsidRPr="002A0ADA">
        <w:rPr>
          <w:color w:val="000000" w:themeColor="text1"/>
          <w:lang w:val="en-GB"/>
        </w:rPr>
        <w:t xml:space="preserve">UWTSD has some specific strategic plans and </w:t>
      </w:r>
      <w:r w:rsidR="00CA3864" w:rsidRPr="002A0ADA">
        <w:rPr>
          <w:color w:val="000000" w:themeColor="text1"/>
          <w:lang w:val="en-GB"/>
        </w:rPr>
        <w:t xml:space="preserve">these plans are essential for the </w:t>
      </w:r>
      <w:r w:rsidR="00532309" w:rsidRPr="002A0ADA">
        <w:rPr>
          <w:color w:val="000000" w:themeColor="text1"/>
          <w:lang w:val="en-GB"/>
        </w:rPr>
        <w:t xml:space="preserve">growth and sustainability </w:t>
      </w:r>
      <w:r w:rsidR="001C2E5A" w:rsidRPr="002A0ADA">
        <w:rPr>
          <w:color w:val="000000" w:themeColor="text1"/>
          <w:lang w:val="en-GB"/>
        </w:rPr>
        <w:t xml:space="preserve">of the </w:t>
      </w:r>
      <w:r w:rsidR="00B00CF8" w:rsidRPr="002A0ADA">
        <w:rPr>
          <w:color w:val="000000" w:themeColor="text1"/>
          <w:lang w:val="en-GB"/>
        </w:rPr>
        <w:t>university.</w:t>
      </w:r>
      <w:r w:rsidR="00D7566A" w:rsidRPr="002A0ADA">
        <w:rPr>
          <w:color w:val="000000" w:themeColor="text1"/>
          <w:lang w:val="en-GB"/>
        </w:rPr>
        <w:t xml:space="preserve"> The major strategy of the </w:t>
      </w:r>
      <w:r w:rsidR="0004551A" w:rsidRPr="002A0ADA">
        <w:rPr>
          <w:color w:val="000000" w:themeColor="text1"/>
          <w:lang w:val="en-GB"/>
        </w:rPr>
        <w:t>University</w:t>
      </w:r>
      <w:r w:rsidR="006A0C50" w:rsidRPr="002A0ADA">
        <w:rPr>
          <w:color w:val="000000" w:themeColor="text1"/>
          <w:lang w:val="en-GB"/>
        </w:rPr>
        <w:t xml:space="preserve"> </w:t>
      </w:r>
      <w:r w:rsidR="00731C28" w:rsidRPr="002A0ADA">
        <w:rPr>
          <w:color w:val="000000" w:themeColor="text1"/>
          <w:lang w:val="en-GB"/>
        </w:rPr>
        <w:t>is to provide guidance, support and advice to all the students equally and thus allow them to thrive in the right direction (</w:t>
      </w:r>
      <w:r w:rsidR="00F3194E" w:rsidRPr="002A0ADA">
        <w:rPr>
          <w:color w:val="000000" w:themeColor="text1"/>
          <w:lang w:val="en-GB"/>
        </w:rPr>
        <w:t>UWTSD, 2022).</w:t>
      </w:r>
      <w:r w:rsidR="004702EF" w:rsidRPr="002A0ADA">
        <w:rPr>
          <w:color w:val="000000" w:themeColor="text1"/>
          <w:lang w:val="en-GB"/>
        </w:rPr>
        <w:t xml:space="preserve"> </w:t>
      </w:r>
      <w:r w:rsidR="00F91E79" w:rsidRPr="002A0ADA">
        <w:rPr>
          <w:color w:val="000000" w:themeColor="text1"/>
          <w:lang w:val="en-GB"/>
        </w:rPr>
        <w:t xml:space="preserve">The major structure of the </w:t>
      </w:r>
      <w:r w:rsidR="0004551A" w:rsidRPr="002A0ADA">
        <w:rPr>
          <w:color w:val="000000" w:themeColor="text1"/>
          <w:lang w:val="en-GB"/>
        </w:rPr>
        <w:t>University</w:t>
      </w:r>
      <w:r w:rsidR="006A0C50" w:rsidRPr="002A0ADA">
        <w:rPr>
          <w:color w:val="000000" w:themeColor="text1"/>
          <w:lang w:val="en-GB"/>
        </w:rPr>
        <w:t xml:space="preserve"> </w:t>
      </w:r>
      <w:r w:rsidR="00D80F69" w:rsidRPr="002A0ADA">
        <w:rPr>
          <w:color w:val="000000" w:themeColor="text1"/>
          <w:lang w:val="en-GB"/>
        </w:rPr>
        <w:t xml:space="preserve">is </w:t>
      </w:r>
      <w:r w:rsidR="00962ABD" w:rsidRPr="002A0ADA">
        <w:rPr>
          <w:color w:val="000000" w:themeColor="text1"/>
          <w:lang w:val="en-GB"/>
        </w:rPr>
        <w:t>consisting</w:t>
      </w:r>
      <w:r w:rsidR="00D80F69" w:rsidRPr="002A0ADA">
        <w:rPr>
          <w:color w:val="000000" w:themeColor="text1"/>
          <w:lang w:val="en-GB"/>
        </w:rPr>
        <w:t xml:space="preserve"> of four bodies and these are- the </w:t>
      </w:r>
      <w:r w:rsidR="00FA3282" w:rsidRPr="002A0ADA">
        <w:rPr>
          <w:color w:val="000000" w:themeColor="text1"/>
          <w:lang w:val="en-GB"/>
        </w:rPr>
        <w:t xml:space="preserve">UWTSD group, key academic </w:t>
      </w:r>
      <w:r w:rsidR="006F5B81" w:rsidRPr="002A0ADA">
        <w:rPr>
          <w:color w:val="000000" w:themeColor="text1"/>
          <w:lang w:val="en-GB"/>
        </w:rPr>
        <w:t>decision-making</w:t>
      </w:r>
      <w:r w:rsidR="00FA3282" w:rsidRPr="002A0ADA">
        <w:rPr>
          <w:color w:val="000000" w:themeColor="text1"/>
          <w:lang w:val="en-GB"/>
        </w:rPr>
        <w:t xml:space="preserve"> bodies, teachers or faculty and </w:t>
      </w:r>
      <w:r w:rsidR="00FB535D" w:rsidRPr="002A0ADA">
        <w:rPr>
          <w:color w:val="000000" w:themeColor="text1"/>
          <w:lang w:val="en-GB"/>
        </w:rPr>
        <w:t>non-teaching staff</w:t>
      </w:r>
      <w:r w:rsidR="00F16717" w:rsidRPr="002A0ADA">
        <w:rPr>
          <w:color w:val="000000" w:themeColor="text1"/>
          <w:lang w:val="en-GB"/>
        </w:rPr>
        <w:t xml:space="preserve"> (UWTSD, 2022)</w:t>
      </w:r>
      <w:r w:rsidR="00FB535D" w:rsidRPr="002A0ADA">
        <w:rPr>
          <w:color w:val="000000" w:themeColor="text1"/>
          <w:lang w:val="en-GB"/>
        </w:rPr>
        <w:t xml:space="preserve">. </w:t>
      </w:r>
      <w:r w:rsidR="006B181B" w:rsidRPr="002A0ADA">
        <w:rPr>
          <w:color w:val="000000" w:themeColor="text1"/>
          <w:lang w:val="en-GB"/>
        </w:rPr>
        <w:t xml:space="preserve">The </w:t>
      </w:r>
      <w:r w:rsidR="0004551A" w:rsidRPr="002A0ADA">
        <w:rPr>
          <w:color w:val="000000" w:themeColor="text1"/>
          <w:lang w:val="en-GB"/>
        </w:rPr>
        <w:t>University</w:t>
      </w:r>
      <w:r w:rsidR="006A0C50" w:rsidRPr="002A0ADA">
        <w:rPr>
          <w:color w:val="000000" w:themeColor="text1"/>
          <w:lang w:val="en-GB"/>
        </w:rPr>
        <w:t xml:space="preserve"> </w:t>
      </w:r>
      <w:r w:rsidR="006B181B" w:rsidRPr="002A0ADA">
        <w:rPr>
          <w:color w:val="000000" w:themeColor="text1"/>
          <w:lang w:val="en-GB"/>
        </w:rPr>
        <w:t xml:space="preserve">has rivals in the UK market and they are De Montfort </w:t>
      </w:r>
      <w:r w:rsidR="0004551A" w:rsidRPr="002A0ADA">
        <w:rPr>
          <w:color w:val="000000" w:themeColor="text1"/>
          <w:lang w:val="en-GB"/>
        </w:rPr>
        <w:t>University</w:t>
      </w:r>
      <w:r w:rsidR="006A0C50" w:rsidRPr="002A0ADA">
        <w:rPr>
          <w:color w:val="000000" w:themeColor="text1"/>
          <w:lang w:val="en-GB"/>
        </w:rPr>
        <w:t xml:space="preserve"> </w:t>
      </w:r>
      <w:r w:rsidR="006B181B" w:rsidRPr="002A0ADA">
        <w:rPr>
          <w:color w:val="000000" w:themeColor="text1"/>
          <w:lang w:val="en-GB"/>
        </w:rPr>
        <w:t xml:space="preserve">and the </w:t>
      </w:r>
      <w:r w:rsidR="0004551A" w:rsidRPr="002A0ADA">
        <w:rPr>
          <w:color w:val="000000" w:themeColor="text1"/>
          <w:lang w:val="en-GB"/>
        </w:rPr>
        <w:t>University</w:t>
      </w:r>
      <w:r w:rsidR="006A0C50" w:rsidRPr="002A0ADA">
        <w:rPr>
          <w:color w:val="000000" w:themeColor="text1"/>
          <w:lang w:val="en-GB"/>
        </w:rPr>
        <w:t xml:space="preserve"> </w:t>
      </w:r>
      <w:r w:rsidR="006B181B" w:rsidRPr="002A0ADA">
        <w:rPr>
          <w:color w:val="000000" w:themeColor="text1"/>
          <w:lang w:val="en-GB"/>
        </w:rPr>
        <w:t>of Chester</w:t>
      </w:r>
      <w:r w:rsidR="000F556D" w:rsidRPr="002A0ADA">
        <w:rPr>
          <w:color w:val="000000" w:themeColor="text1"/>
          <w:lang w:val="en-GB"/>
        </w:rPr>
        <w:t xml:space="preserve"> </w:t>
      </w:r>
      <w:r w:rsidR="00560C7F" w:rsidRPr="002A0ADA">
        <w:rPr>
          <w:color w:val="000000" w:themeColor="text1"/>
          <w:lang w:val="en-GB"/>
        </w:rPr>
        <w:t xml:space="preserve">(Zoom info, 2022). </w:t>
      </w:r>
    </w:p>
    <w:p w14:paraId="5E4177F0" w14:textId="77777777" w:rsidR="00AD45F8" w:rsidRPr="002A0ADA" w:rsidRDefault="00BD52B3" w:rsidP="00F2632D">
      <w:pPr>
        <w:spacing w:line="360" w:lineRule="auto"/>
        <w:jc w:val="both"/>
        <w:rPr>
          <w:b/>
          <w:bCs/>
          <w:color w:val="000000" w:themeColor="text1"/>
          <w:lang w:val="en-GB"/>
        </w:rPr>
      </w:pPr>
      <w:r w:rsidRPr="002A0ADA">
        <w:rPr>
          <w:b/>
          <w:bCs/>
          <w:color w:val="000000" w:themeColor="text1"/>
          <w:lang w:val="en-GB"/>
        </w:rPr>
        <w:t>Factor conditions</w:t>
      </w:r>
    </w:p>
    <w:p w14:paraId="10A31206" w14:textId="77777777" w:rsidR="005E4135" w:rsidRPr="002A0ADA" w:rsidRDefault="00BD52B3" w:rsidP="00F2632D">
      <w:pPr>
        <w:spacing w:line="360" w:lineRule="auto"/>
        <w:jc w:val="both"/>
        <w:rPr>
          <w:color w:val="000000" w:themeColor="text1"/>
          <w:lang w:val="en-GB"/>
        </w:rPr>
      </w:pPr>
      <w:r w:rsidRPr="002A0ADA">
        <w:rPr>
          <w:color w:val="000000" w:themeColor="text1"/>
          <w:lang w:val="en-GB"/>
        </w:rPr>
        <w:t xml:space="preserve">The </w:t>
      </w:r>
      <w:r w:rsidR="0004551A" w:rsidRPr="002A0ADA">
        <w:rPr>
          <w:color w:val="000000" w:themeColor="text1"/>
          <w:lang w:val="en-GB"/>
        </w:rPr>
        <w:t>University</w:t>
      </w:r>
      <w:r w:rsidR="006A0C50" w:rsidRPr="002A0ADA">
        <w:rPr>
          <w:color w:val="000000" w:themeColor="text1"/>
          <w:lang w:val="en-GB"/>
        </w:rPr>
        <w:t xml:space="preserve"> </w:t>
      </w:r>
      <w:r w:rsidRPr="002A0ADA">
        <w:rPr>
          <w:color w:val="000000" w:themeColor="text1"/>
          <w:lang w:val="en-GB"/>
        </w:rPr>
        <w:t xml:space="preserve">has 1458 employees who are skilled and competent to get all the essential ones for </w:t>
      </w:r>
      <w:r w:rsidR="00D3792B" w:rsidRPr="002A0ADA">
        <w:rPr>
          <w:color w:val="000000" w:themeColor="text1"/>
          <w:lang w:val="en-GB"/>
        </w:rPr>
        <w:t>the organisation</w:t>
      </w:r>
      <w:r w:rsidR="00CB36B9" w:rsidRPr="002A0ADA">
        <w:rPr>
          <w:color w:val="000000" w:themeColor="text1"/>
          <w:lang w:val="en-GB"/>
        </w:rPr>
        <w:t xml:space="preserve"> (Zoom info, 2022). </w:t>
      </w:r>
      <w:r w:rsidR="002E6D47" w:rsidRPr="002A0ADA">
        <w:rPr>
          <w:color w:val="000000" w:themeColor="text1"/>
          <w:lang w:val="en-GB"/>
        </w:rPr>
        <w:t xml:space="preserve">It can be said the skill of the teachers and the </w:t>
      </w:r>
      <w:r w:rsidR="00AF01D2" w:rsidRPr="002A0ADA">
        <w:rPr>
          <w:color w:val="000000" w:themeColor="text1"/>
          <w:lang w:val="en-GB"/>
        </w:rPr>
        <w:t>non-teaching</w:t>
      </w:r>
      <w:r w:rsidR="002E6D47" w:rsidRPr="002A0ADA">
        <w:rPr>
          <w:color w:val="000000" w:themeColor="text1"/>
          <w:lang w:val="en-GB"/>
        </w:rPr>
        <w:t xml:space="preserve"> staff is one of the key factors that are there for consideration. </w:t>
      </w:r>
      <w:r w:rsidR="00BD2A08" w:rsidRPr="002A0ADA">
        <w:rPr>
          <w:color w:val="000000" w:themeColor="text1"/>
          <w:lang w:val="en-GB"/>
        </w:rPr>
        <w:t xml:space="preserve">On the other hand, capital or revenue is also an essential factor </w:t>
      </w:r>
      <w:r w:rsidR="0051447E" w:rsidRPr="002A0ADA">
        <w:rPr>
          <w:color w:val="000000" w:themeColor="text1"/>
          <w:lang w:val="en-GB"/>
        </w:rPr>
        <w:t xml:space="preserve">that can drive competitive advantage </w:t>
      </w:r>
      <w:r w:rsidR="00085BE8" w:rsidRPr="002A0ADA">
        <w:rPr>
          <w:color w:val="000000" w:themeColor="text1"/>
          <w:lang w:val="en-GB"/>
        </w:rPr>
        <w:t xml:space="preserve">in the market. </w:t>
      </w:r>
      <w:r w:rsidR="004376C8" w:rsidRPr="002A0ADA">
        <w:rPr>
          <w:color w:val="000000" w:themeColor="text1"/>
          <w:lang w:val="en-GB"/>
        </w:rPr>
        <w:t xml:space="preserve">As UWTSD </w:t>
      </w:r>
      <w:r w:rsidR="00CC7264" w:rsidRPr="002A0ADA">
        <w:rPr>
          <w:color w:val="000000" w:themeColor="text1"/>
          <w:lang w:val="en-GB"/>
        </w:rPr>
        <w:t xml:space="preserve">has almost $ 168 million in revenue which allows them to thrive in research and online classes for the </w:t>
      </w:r>
      <w:r w:rsidR="00C915D7" w:rsidRPr="002A0ADA">
        <w:rPr>
          <w:color w:val="000000" w:themeColor="text1"/>
          <w:lang w:val="en-GB"/>
        </w:rPr>
        <w:t>foreseeable</w:t>
      </w:r>
      <w:r w:rsidR="00CC7264" w:rsidRPr="002A0ADA">
        <w:rPr>
          <w:color w:val="000000" w:themeColor="text1"/>
          <w:lang w:val="en-GB"/>
        </w:rPr>
        <w:t xml:space="preserve"> future (</w:t>
      </w:r>
      <w:r w:rsidR="006D5DCF" w:rsidRPr="002A0ADA">
        <w:rPr>
          <w:color w:val="000000" w:themeColor="text1"/>
          <w:lang w:val="en-GB"/>
        </w:rPr>
        <w:t xml:space="preserve">Zoom info, 2022). </w:t>
      </w:r>
    </w:p>
    <w:p w14:paraId="5AF72FDE" w14:textId="77777777" w:rsidR="006B181B" w:rsidRPr="002A0ADA" w:rsidRDefault="00BD52B3" w:rsidP="00F2632D">
      <w:pPr>
        <w:spacing w:line="360" w:lineRule="auto"/>
        <w:jc w:val="both"/>
        <w:rPr>
          <w:b/>
          <w:bCs/>
          <w:color w:val="000000" w:themeColor="text1"/>
          <w:lang w:val="en-GB"/>
        </w:rPr>
      </w:pPr>
      <w:r w:rsidRPr="002A0ADA">
        <w:rPr>
          <w:b/>
          <w:bCs/>
          <w:color w:val="000000" w:themeColor="text1"/>
          <w:lang w:val="en-GB"/>
        </w:rPr>
        <w:t>Demand conditions</w:t>
      </w:r>
      <w:r w:rsidR="004376C8" w:rsidRPr="002A0ADA">
        <w:rPr>
          <w:b/>
          <w:bCs/>
          <w:color w:val="000000" w:themeColor="text1"/>
          <w:lang w:val="en-GB"/>
        </w:rPr>
        <w:t xml:space="preserve"> </w:t>
      </w:r>
    </w:p>
    <w:p w14:paraId="57F4409F" w14:textId="77777777" w:rsidR="005E4135" w:rsidRPr="002A0ADA" w:rsidRDefault="00BD52B3" w:rsidP="00F2632D">
      <w:pPr>
        <w:spacing w:line="360" w:lineRule="auto"/>
        <w:jc w:val="both"/>
        <w:rPr>
          <w:color w:val="000000" w:themeColor="text1"/>
          <w:shd w:val="clear" w:color="auto" w:fill="FFFFFF"/>
          <w:lang w:val="en-GB"/>
        </w:rPr>
      </w:pPr>
      <w:r w:rsidRPr="002A0ADA">
        <w:rPr>
          <w:color w:val="000000" w:themeColor="text1"/>
          <w:lang w:val="en-GB"/>
        </w:rPr>
        <w:t xml:space="preserve">The demand condition indicates </w:t>
      </w:r>
      <w:r w:rsidR="00BA0035" w:rsidRPr="002A0ADA">
        <w:rPr>
          <w:color w:val="000000" w:themeColor="text1"/>
          <w:lang w:val="en-GB"/>
        </w:rPr>
        <w:t xml:space="preserve">better supporting capacity from the market and </w:t>
      </w:r>
      <w:r w:rsidRPr="002A0ADA">
        <w:rPr>
          <w:color w:val="000000" w:themeColor="text1"/>
          <w:lang w:val="en-GB"/>
        </w:rPr>
        <w:t>either pent-up or a regular flow of demand for any essential product or service (</w:t>
      </w:r>
      <w:proofErr w:type="spellStart"/>
      <w:r w:rsidR="004F70F2" w:rsidRPr="002A0ADA">
        <w:rPr>
          <w:color w:val="000000" w:themeColor="text1"/>
          <w:shd w:val="clear" w:color="auto" w:fill="FFFFFF"/>
          <w:lang w:val="en-GB"/>
        </w:rPr>
        <w:t>Sukardi</w:t>
      </w:r>
      <w:proofErr w:type="spellEnd"/>
      <w:r w:rsidR="004F70F2" w:rsidRPr="002A0ADA">
        <w:rPr>
          <w:color w:val="000000" w:themeColor="text1"/>
          <w:shd w:val="clear" w:color="auto" w:fill="FFFFFF"/>
          <w:lang w:val="en-GB"/>
        </w:rPr>
        <w:t xml:space="preserve"> </w:t>
      </w:r>
      <w:r w:rsidR="004F70F2" w:rsidRPr="002A0ADA">
        <w:rPr>
          <w:i/>
          <w:iCs/>
          <w:color w:val="000000" w:themeColor="text1"/>
          <w:shd w:val="clear" w:color="auto" w:fill="FFFFFF"/>
          <w:lang w:val="en-GB"/>
        </w:rPr>
        <w:t>et al.</w:t>
      </w:r>
      <w:r w:rsidR="004F70F2" w:rsidRPr="002A0ADA">
        <w:rPr>
          <w:color w:val="000000" w:themeColor="text1"/>
          <w:shd w:val="clear" w:color="auto" w:fill="FFFFFF"/>
          <w:lang w:val="en-GB"/>
        </w:rPr>
        <w:t xml:space="preserve"> 2019). </w:t>
      </w:r>
      <w:r w:rsidR="00D77C34" w:rsidRPr="002A0ADA">
        <w:rPr>
          <w:color w:val="000000" w:themeColor="text1"/>
          <w:shd w:val="clear" w:color="auto" w:fill="FFFFFF"/>
          <w:lang w:val="en-GB"/>
        </w:rPr>
        <w:t>With 2.75 million students in higher education and 40.6% of the UK population who are between 15 to 64 hold a degree (Statista, 2022). Because of</w:t>
      </w:r>
      <w:r w:rsidR="00BA2451" w:rsidRPr="002A0ADA">
        <w:rPr>
          <w:color w:val="000000" w:themeColor="text1"/>
          <w:shd w:val="clear" w:color="auto" w:fill="FFFFFF"/>
          <w:lang w:val="en-GB"/>
        </w:rPr>
        <w:t xml:space="preserve"> the higher demand conditions of the educational market in the UK, the demand for UWTSD can increase. </w:t>
      </w:r>
    </w:p>
    <w:p w14:paraId="505FFFF5" w14:textId="77777777" w:rsidR="00426792" w:rsidRPr="002A0ADA" w:rsidRDefault="00BD52B3" w:rsidP="00F2632D">
      <w:pPr>
        <w:spacing w:line="360" w:lineRule="auto"/>
        <w:jc w:val="both"/>
        <w:rPr>
          <w:b/>
          <w:bCs/>
          <w:color w:val="000000" w:themeColor="text1"/>
          <w:lang w:val="en-GB"/>
        </w:rPr>
      </w:pPr>
      <w:r w:rsidRPr="002A0ADA">
        <w:rPr>
          <w:b/>
          <w:bCs/>
          <w:color w:val="000000" w:themeColor="text1"/>
          <w:lang w:val="en-GB"/>
        </w:rPr>
        <w:t>Related and Supporting Industries</w:t>
      </w:r>
    </w:p>
    <w:p w14:paraId="0DEB3EF0" w14:textId="77777777" w:rsidR="006A72D4" w:rsidRPr="002A0ADA" w:rsidRDefault="00BD52B3" w:rsidP="00F2632D">
      <w:pPr>
        <w:spacing w:line="360" w:lineRule="auto"/>
        <w:jc w:val="both"/>
        <w:rPr>
          <w:color w:val="000000" w:themeColor="text1"/>
          <w:lang w:val="en-GB"/>
        </w:rPr>
      </w:pPr>
      <w:r w:rsidRPr="002A0ADA">
        <w:rPr>
          <w:color w:val="000000" w:themeColor="text1"/>
          <w:lang w:val="en-GB"/>
        </w:rPr>
        <w:t xml:space="preserve">The last component, </w:t>
      </w:r>
      <w:r w:rsidR="00280665" w:rsidRPr="002A0ADA">
        <w:rPr>
          <w:color w:val="000000" w:themeColor="text1"/>
          <w:lang w:val="en-GB"/>
        </w:rPr>
        <w:t xml:space="preserve">the most essential part is the </w:t>
      </w:r>
      <w:r w:rsidR="00D548D3" w:rsidRPr="002A0ADA">
        <w:rPr>
          <w:color w:val="000000" w:themeColor="text1"/>
          <w:lang w:val="en-GB"/>
        </w:rPr>
        <w:t xml:space="preserve">suppliers that cater </w:t>
      </w:r>
      <w:r w:rsidR="00D045F7" w:rsidRPr="002A0ADA">
        <w:rPr>
          <w:color w:val="000000" w:themeColor="text1"/>
          <w:lang w:val="en-GB"/>
        </w:rPr>
        <w:t xml:space="preserve">to effective materials and </w:t>
      </w:r>
      <w:r w:rsidR="00D5565E" w:rsidRPr="002A0ADA">
        <w:rPr>
          <w:color w:val="000000" w:themeColor="text1"/>
          <w:lang w:val="en-GB"/>
        </w:rPr>
        <w:t>equipment</w:t>
      </w:r>
      <w:r w:rsidR="00D045F7" w:rsidRPr="002A0ADA">
        <w:rPr>
          <w:color w:val="000000" w:themeColor="text1"/>
          <w:lang w:val="en-GB"/>
        </w:rPr>
        <w:t xml:space="preserve"> that are essential for the university.</w:t>
      </w:r>
      <w:r w:rsidR="0034153C" w:rsidRPr="002A0ADA">
        <w:rPr>
          <w:color w:val="000000" w:themeColor="text1"/>
          <w:lang w:val="en-GB"/>
        </w:rPr>
        <w:t xml:space="preserve"> UWTSD </w:t>
      </w:r>
      <w:r w:rsidR="000278B9" w:rsidRPr="002A0ADA">
        <w:rPr>
          <w:color w:val="000000" w:themeColor="text1"/>
          <w:lang w:val="en-GB"/>
        </w:rPr>
        <w:t xml:space="preserve">has multiple suppliers and as these suppliers work collaboratively, the supply of all the essential </w:t>
      </w:r>
      <w:r w:rsidR="004879BF" w:rsidRPr="002A0ADA">
        <w:rPr>
          <w:color w:val="000000" w:themeColor="text1"/>
          <w:lang w:val="en-GB"/>
        </w:rPr>
        <w:t xml:space="preserve">lab equipment </w:t>
      </w:r>
      <w:r w:rsidR="00B7116D" w:rsidRPr="002A0ADA">
        <w:rPr>
          <w:color w:val="000000" w:themeColor="text1"/>
          <w:lang w:val="en-GB"/>
        </w:rPr>
        <w:t xml:space="preserve">and research equipment </w:t>
      </w:r>
      <w:r w:rsidR="00080D4C" w:rsidRPr="002A0ADA">
        <w:rPr>
          <w:color w:val="000000" w:themeColor="text1"/>
          <w:lang w:val="en-GB"/>
        </w:rPr>
        <w:t>is hassle-free (</w:t>
      </w:r>
      <w:r w:rsidR="001905DC" w:rsidRPr="002A0ADA">
        <w:rPr>
          <w:color w:val="000000" w:themeColor="text1"/>
          <w:lang w:val="en-GB"/>
        </w:rPr>
        <w:t>UWTSD, 2022).</w:t>
      </w:r>
      <w:r w:rsidR="00661D6E" w:rsidRPr="002A0ADA">
        <w:rPr>
          <w:color w:val="000000" w:themeColor="text1"/>
          <w:lang w:val="en-GB"/>
        </w:rPr>
        <w:t xml:space="preserve"> </w:t>
      </w:r>
      <w:r w:rsidR="00375198" w:rsidRPr="002A0ADA">
        <w:rPr>
          <w:color w:val="000000" w:themeColor="text1"/>
          <w:lang w:val="en-GB"/>
        </w:rPr>
        <w:t>With the multi-channel</w:t>
      </w:r>
      <w:r w:rsidR="00DE170E" w:rsidRPr="002A0ADA">
        <w:rPr>
          <w:color w:val="000000" w:themeColor="text1"/>
          <w:lang w:val="en-GB"/>
        </w:rPr>
        <w:t xml:space="preserve"> suppliers, the </w:t>
      </w:r>
      <w:r w:rsidR="0004551A" w:rsidRPr="002A0ADA">
        <w:rPr>
          <w:color w:val="000000" w:themeColor="text1"/>
          <w:lang w:val="en-GB"/>
        </w:rPr>
        <w:t>University</w:t>
      </w:r>
      <w:r w:rsidR="008F1BB6" w:rsidRPr="002A0ADA">
        <w:rPr>
          <w:color w:val="000000" w:themeColor="text1"/>
          <w:lang w:val="en-GB"/>
        </w:rPr>
        <w:t xml:space="preserve"> </w:t>
      </w:r>
      <w:r w:rsidR="00DF105E" w:rsidRPr="002A0ADA">
        <w:rPr>
          <w:color w:val="000000" w:themeColor="text1"/>
          <w:lang w:val="en-GB"/>
        </w:rPr>
        <w:t xml:space="preserve">can have the </w:t>
      </w:r>
      <w:r w:rsidR="00FE0BC2" w:rsidRPr="002A0ADA">
        <w:rPr>
          <w:color w:val="000000" w:themeColor="text1"/>
          <w:lang w:val="en-GB"/>
        </w:rPr>
        <w:t xml:space="preserve">upper hand in the UK market. </w:t>
      </w:r>
      <w:r w:rsidR="004879BF" w:rsidRPr="002A0ADA">
        <w:rPr>
          <w:color w:val="000000" w:themeColor="text1"/>
          <w:lang w:val="en-GB"/>
        </w:rPr>
        <w:t xml:space="preserve"> </w:t>
      </w:r>
      <w:r w:rsidR="0070219C" w:rsidRPr="002A0ADA">
        <w:rPr>
          <w:color w:val="000000" w:themeColor="text1"/>
          <w:lang w:val="en-GB"/>
        </w:rPr>
        <w:t xml:space="preserve"> </w:t>
      </w:r>
      <w:r w:rsidR="00D045F7" w:rsidRPr="002A0ADA">
        <w:rPr>
          <w:color w:val="000000" w:themeColor="text1"/>
          <w:lang w:val="en-GB"/>
        </w:rPr>
        <w:t xml:space="preserve"> </w:t>
      </w:r>
    </w:p>
    <w:p w14:paraId="14DA2401" w14:textId="77777777" w:rsidR="00AE365B" w:rsidRPr="002A0ADA" w:rsidRDefault="00BD52B3">
      <w:pPr>
        <w:widowControl/>
        <w:autoSpaceDE/>
        <w:autoSpaceDN/>
        <w:spacing w:after="160" w:line="259" w:lineRule="auto"/>
        <w:rPr>
          <w:b/>
          <w:bCs/>
          <w:color w:val="000000" w:themeColor="text1"/>
          <w:lang w:val="en-GB"/>
        </w:rPr>
      </w:pPr>
      <w:r w:rsidRPr="002A0ADA">
        <w:rPr>
          <w:b/>
          <w:bCs/>
          <w:color w:val="000000" w:themeColor="text1"/>
          <w:lang w:val="en-GB"/>
        </w:rPr>
        <w:br w:type="page"/>
      </w:r>
    </w:p>
    <w:p w14:paraId="0FA3F14A" w14:textId="77777777" w:rsidR="00F22B7C" w:rsidRPr="002A0ADA" w:rsidRDefault="00BD52B3" w:rsidP="002F2D33">
      <w:pPr>
        <w:pStyle w:val="Titlu1"/>
        <w:rPr>
          <w:lang w:val="en-GB"/>
        </w:rPr>
      </w:pPr>
      <w:bookmarkStart w:id="6" w:name="_Toc117155880"/>
      <w:r w:rsidRPr="002A0ADA">
        <w:rPr>
          <w:lang w:val="en-GB"/>
        </w:rPr>
        <w:lastRenderedPageBreak/>
        <w:t>Conclusion</w:t>
      </w:r>
      <w:bookmarkEnd w:id="6"/>
    </w:p>
    <w:p w14:paraId="1F6C5CD5" w14:textId="77777777" w:rsidR="00F22B7C" w:rsidRPr="002A0ADA" w:rsidRDefault="00BD52B3" w:rsidP="000134E3">
      <w:pPr>
        <w:spacing w:line="360" w:lineRule="auto"/>
        <w:jc w:val="both"/>
        <w:rPr>
          <w:color w:val="000000" w:themeColor="text1"/>
          <w:lang w:val="en-GB"/>
        </w:rPr>
      </w:pPr>
      <w:r w:rsidRPr="002A0ADA">
        <w:rPr>
          <w:color w:val="000000" w:themeColor="text1"/>
          <w:lang w:val="en-GB"/>
        </w:rPr>
        <w:t xml:space="preserve">It can be concluded, that business management for any organisation is crucial and that is the reason why all the </w:t>
      </w:r>
      <w:r w:rsidR="00D3064D" w:rsidRPr="002A0ADA">
        <w:rPr>
          <w:color w:val="000000" w:themeColor="text1"/>
          <w:lang w:val="en-GB"/>
        </w:rPr>
        <w:t>components</w:t>
      </w:r>
      <w:r w:rsidRPr="002A0ADA">
        <w:rPr>
          <w:color w:val="000000" w:themeColor="text1"/>
          <w:lang w:val="en-GB"/>
        </w:rPr>
        <w:t xml:space="preserve"> of It are </w:t>
      </w:r>
      <w:r w:rsidR="00D3064D" w:rsidRPr="002A0ADA">
        <w:rPr>
          <w:color w:val="000000" w:themeColor="text1"/>
          <w:lang w:val="en-GB"/>
        </w:rPr>
        <w:t>equally</w:t>
      </w:r>
      <w:r w:rsidRPr="002A0ADA">
        <w:rPr>
          <w:color w:val="000000" w:themeColor="text1"/>
          <w:lang w:val="en-GB"/>
        </w:rPr>
        <w:t xml:space="preserve"> essential. </w:t>
      </w:r>
      <w:r w:rsidR="00D1546C" w:rsidRPr="002A0ADA">
        <w:rPr>
          <w:color w:val="000000" w:themeColor="text1"/>
          <w:shd w:val="clear" w:color="auto" w:fill="FFFFFF"/>
          <w:lang w:val="en-GB"/>
        </w:rPr>
        <w:t xml:space="preserve">The </w:t>
      </w:r>
      <w:r w:rsidR="0004551A" w:rsidRPr="002A0ADA">
        <w:rPr>
          <w:color w:val="000000" w:themeColor="text1"/>
          <w:shd w:val="clear" w:color="auto" w:fill="FFFFFF"/>
          <w:lang w:val="en-GB"/>
        </w:rPr>
        <w:t>University</w:t>
      </w:r>
      <w:r w:rsidR="001626AB" w:rsidRPr="002A0ADA">
        <w:rPr>
          <w:color w:val="000000" w:themeColor="text1"/>
          <w:shd w:val="clear" w:color="auto" w:fill="FFFFFF"/>
          <w:lang w:val="en-GB"/>
        </w:rPr>
        <w:t xml:space="preserve"> </w:t>
      </w:r>
      <w:r w:rsidR="00D1546C" w:rsidRPr="002A0ADA">
        <w:rPr>
          <w:color w:val="000000" w:themeColor="text1"/>
          <w:shd w:val="clear" w:color="auto" w:fill="FFFFFF"/>
          <w:lang w:val="en-GB"/>
        </w:rPr>
        <w:t xml:space="preserve">of Wales Trinity Saint David has been always the competitive advantage for the education market. With all the essential </w:t>
      </w:r>
      <w:r w:rsidR="00184B78" w:rsidRPr="002A0ADA">
        <w:rPr>
          <w:color w:val="000000" w:themeColor="text1"/>
          <w:shd w:val="clear" w:color="auto" w:fill="FFFFFF"/>
          <w:lang w:val="en-GB"/>
        </w:rPr>
        <w:t>research</w:t>
      </w:r>
      <w:r w:rsidR="00D1546C" w:rsidRPr="002A0ADA">
        <w:rPr>
          <w:color w:val="000000" w:themeColor="text1"/>
          <w:shd w:val="clear" w:color="auto" w:fill="FFFFFF"/>
          <w:lang w:val="en-GB"/>
        </w:rPr>
        <w:t xml:space="preserve"> facilities and competent </w:t>
      </w:r>
      <w:r w:rsidR="00184B78" w:rsidRPr="002A0ADA">
        <w:rPr>
          <w:color w:val="000000" w:themeColor="text1"/>
          <w:shd w:val="clear" w:color="auto" w:fill="FFFFFF"/>
          <w:lang w:val="en-GB"/>
        </w:rPr>
        <w:t>faculty,</w:t>
      </w:r>
      <w:r w:rsidR="00D1546C" w:rsidRPr="002A0ADA">
        <w:rPr>
          <w:color w:val="000000" w:themeColor="text1"/>
          <w:shd w:val="clear" w:color="auto" w:fill="FFFFFF"/>
          <w:lang w:val="en-GB"/>
        </w:rPr>
        <w:t xml:space="preserve"> the </w:t>
      </w:r>
      <w:r w:rsidR="0004551A" w:rsidRPr="002A0ADA">
        <w:rPr>
          <w:color w:val="000000" w:themeColor="text1"/>
          <w:shd w:val="clear" w:color="auto" w:fill="FFFFFF"/>
          <w:lang w:val="en-GB"/>
        </w:rPr>
        <w:t>University</w:t>
      </w:r>
      <w:r w:rsidR="001626AB" w:rsidRPr="002A0ADA">
        <w:rPr>
          <w:color w:val="000000" w:themeColor="text1"/>
          <w:shd w:val="clear" w:color="auto" w:fill="FFFFFF"/>
          <w:lang w:val="en-GB"/>
        </w:rPr>
        <w:t xml:space="preserve"> </w:t>
      </w:r>
      <w:r w:rsidR="00D1546C" w:rsidRPr="002A0ADA">
        <w:rPr>
          <w:color w:val="000000" w:themeColor="text1"/>
          <w:shd w:val="clear" w:color="auto" w:fill="FFFFFF"/>
          <w:lang w:val="en-GB"/>
        </w:rPr>
        <w:t xml:space="preserve">has thrived in the UK market. </w:t>
      </w:r>
      <w:r w:rsidR="000134E3" w:rsidRPr="002A0ADA">
        <w:rPr>
          <w:color w:val="000000" w:themeColor="text1"/>
          <w:shd w:val="clear" w:color="auto" w:fill="FFFFFF"/>
          <w:lang w:val="en-GB"/>
        </w:rPr>
        <w:t xml:space="preserve">With the PESTLE </w:t>
      </w:r>
      <w:r w:rsidR="00C12CF5" w:rsidRPr="002A0ADA">
        <w:rPr>
          <w:color w:val="000000" w:themeColor="text1"/>
          <w:shd w:val="clear" w:color="auto" w:fill="FFFFFF"/>
          <w:lang w:val="en-GB"/>
        </w:rPr>
        <w:t>analysis</w:t>
      </w:r>
      <w:r w:rsidR="000134E3" w:rsidRPr="002A0ADA">
        <w:rPr>
          <w:color w:val="000000" w:themeColor="text1"/>
          <w:shd w:val="clear" w:color="auto" w:fill="FFFFFF"/>
          <w:lang w:val="en-GB"/>
        </w:rPr>
        <w:t xml:space="preserve"> and porter’s five forces, it can be identified that some of the external factors are </w:t>
      </w:r>
      <w:r w:rsidR="006D327A" w:rsidRPr="002A0ADA">
        <w:rPr>
          <w:color w:val="000000" w:themeColor="text1"/>
          <w:shd w:val="clear" w:color="auto" w:fill="FFFFFF"/>
          <w:lang w:val="en-GB"/>
        </w:rPr>
        <w:t xml:space="preserve">influencing the </w:t>
      </w:r>
      <w:r w:rsidR="00DC504E" w:rsidRPr="002A0ADA">
        <w:rPr>
          <w:color w:val="000000" w:themeColor="text1"/>
          <w:shd w:val="clear" w:color="auto" w:fill="FFFFFF"/>
          <w:lang w:val="en-GB"/>
        </w:rPr>
        <w:t xml:space="preserve">growth of the </w:t>
      </w:r>
      <w:r w:rsidR="0004551A" w:rsidRPr="002A0ADA">
        <w:rPr>
          <w:color w:val="000000" w:themeColor="text1"/>
          <w:shd w:val="clear" w:color="auto" w:fill="FFFFFF"/>
          <w:lang w:val="en-GB"/>
        </w:rPr>
        <w:t>University</w:t>
      </w:r>
      <w:r w:rsidR="001626AB" w:rsidRPr="002A0ADA">
        <w:rPr>
          <w:color w:val="000000" w:themeColor="text1"/>
          <w:shd w:val="clear" w:color="auto" w:fill="FFFFFF"/>
          <w:lang w:val="en-GB"/>
        </w:rPr>
        <w:t xml:space="preserve"> </w:t>
      </w:r>
      <w:r w:rsidR="003308FF" w:rsidRPr="002A0ADA">
        <w:rPr>
          <w:color w:val="000000" w:themeColor="text1"/>
          <w:shd w:val="clear" w:color="auto" w:fill="FFFFFF"/>
          <w:lang w:val="en-GB"/>
        </w:rPr>
        <w:t xml:space="preserve">and that is why both </w:t>
      </w:r>
      <w:r w:rsidR="004233D7" w:rsidRPr="002A0ADA">
        <w:rPr>
          <w:color w:val="000000" w:themeColor="text1"/>
          <w:shd w:val="clear" w:color="auto" w:fill="FFFFFF"/>
          <w:lang w:val="en-GB"/>
        </w:rPr>
        <w:t>these analyses</w:t>
      </w:r>
      <w:r w:rsidR="003308FF" w:rsidRPr="002A0ADA">
        <w:rPr>
          <w:color w:val="000000" w:themeColor="text1"/>
          <w:shd w:val="clear" w:color="auto" w:fill="FFFFFF"/>
          <w:lang w:val="en-GB"/>
        </w:rPr>
        <w:t xml:space="preserve"> are essential. </w:t>
      </w:r>
      <w:r w:rsidR="00064CBC" w:rsidRPr="002A0ADA">
        <w:rPr>
          <w:color w:val="000000" w:themeColor="text1"/>
          <w:shd w:val="clear" w:color="auto" w:fill="FFFFFF"/>
          <w:lang w:val="en-GB"/>
        </w:rPr>
        <w:t xml:space="preserve">With porter's diamond </w:t>
      </w:r>
      <w:r w:rsidR="00BA4566" w:rsidRPr="002A0ADA">
        <w:rPr>
          <w:color w:val="000000" w:themeColor="text1"/>
          <w:shd w:val="clear" w:color="auto" w:fill="FFFFFF"/>
          <w:lang w:val="en-GB"/>
        </w:rPr>
        <w:t>framework,</w:t>
      </w:r>
      <w:r w:rsidR="002E24E7" w:rsidRPr="002A0ADA">
        <w:rPr>
          <w:color w:val="000000" w:themeColor="text1"/>
          <w:shd w:val="clear" w:color="auto" w:fill="FFFFFF"/>
          <w:lang w:val="en-GB"/>
        </w:rPr>
        <w:t xml:space="preserve"> </w:t>
      </w:r>
      <w:r w:rsidR="00D66C7A" w:rsidRPr="002A0ADA">
        <w:rPr>
          <w:color w:val="000000" w:themeColor="text1"/>
          <w:shd w:val="clear" w:color="auto" w:fill="FFFFFF"/>
          <w:lang w:val="en-GB"/>
        </w:rPr>
        <w:t>the competitive advantage of the UWTSD has</w:t>
      </w:r>
      <w:r w:rsidR="00634843" w:rsidRPr="002A0ADA">
        <w:rPr>
          <w:color w:val="000000" w:themeColor="text1"/>
          <w:shd w:val="clear" w:color="auto" w:fill="FFFFFF"/>
          <w:lang w:val="en-GB"/>
        </w:rPr>
        <w:t xml:space="preserve"> been depicted. With $ 168 million annual revenue, the </w:t>
      </w:r>
      <w:r w:rsidR="0004551A" w:rsidRPr="002A0ADA">
        <w:rPr>
          <w:color w:val="000000" w:themeColor="text1"/>
          <w:shd w:val="clear" w:color="auto" w:fill="FFFFFF"/>
          <w:lang w:val="en-GB"/>
        </w:rPr>
        <w:t>University</w:t>
      </w:r>
      <w:r w:rsidR="001626AB" w:rsidRPr="002A0ADA">
        <w:rPr>
          <w:color w:val="000000" w:themeColor="text1"/>
          <w:shd w:val="clear" w:color="auto" w:fill="FFFFFF"/>
          <w:lang w:val="en-GB"/>
        </w:rPr>
        <w:t xml:space="preserve"> </w:t>
      </w:r>
      <w:r w:rsidR="00634843" w:rsidRPr="002A0ADA">
        <w:rPr>
          <w:color w:val="000000" w:themeColor="text1"/>
          <w:shd w:val="clear" w:color="auto" w:fill="FFFFFF"/>
          <w:lang w:val="en-GB"/>
        </w:rPr>
        <w:t xml:space="preserve">has the upper hand in the educational market of the UK. </w:t>
      </w:r>
      <w:r w:rsidR="001E5121" w:rsidRPr="002A0ADA">
        <w:rPr>
          <w:color w:val="000000" w:themeColor="text1"/>
          <w:shd w:val="clear" w:color="auto" w:fill="FFFFFF"/>
          <w:lang w:val="en-GB"/>
        </w:rPr>
        <w:t xml:space="preserve">The overview of the higher education sector of the UK suggests that private and public universities share almost the same market share. However, </w:t>
      </w:r>
      <w:r w:rsidR="007279E1" w:rsidRPr="002A0ADA">
        <w:rPr>
          <w:color w:val="000000" w:themeColor="text1"/>
          <w:shd w:val="clear" w:color="auto" w:fill="FFFFFF"/>
          <w:lang w:val="en-GB"/>
        </w:rPr>
        <w:t xml:space="preserve">the rise of online classes and virtual learning platforms can be </w:t>
      </w:r>
      <w:r w:rsidR="0076134A" w:rsidRPr="002A0ADA">
        <w:rPr>
          <w:color w:val="000000" w:themeColor="text1"/>
          <w:shd w:val="clear" w:color="auto" w:fill="FFFFFF"/>
          <w:lang w:val="en-GB"/>
        </w:rPr>
        <w:t>threatening</w:t>
      </w:r>
      <w:r w:rsidR="007279E1" w:rsidRPr="002A0ADA">
        <w:rPr>
          <w:color w:val="000000" w:themeColor="text1"/>
          <w:shd w:val="clear" w:color="auto" w:fill="FFFFFF"/>
          <w:lang w:val="en-GB"/>
        </w:rPr>
        <w:t xml:space="preserve"> </w:t>
      </w:r>
      <w:r w:rsidR="0013278D" w:rsidRPr="002A0ADA">
        <w:rPr>
          <w:color w:val="000000" w:themeColor="text1"/>
          <w:shd w:val="clear" w:color="auto" w:fill="FFFFFF"/>
          <w:lang w:val="en-GB"/>
        </w:rPr>
        <w:t>to</w:t>
      </w:r>
      <w:r w:rsidR="007279E1" w:rsidRPr="002A0ADA">
        <w:rPr>
          <w:color w:val="000000" w:themeColor="text1"/>
          <w:shd w:val="clear" w:color="auto" w:fill="FFFFFF"/>
          <w:lang w:val="en-GB"/>
        </w:rPr>
        <w:t xml:space="preserve"> the </w:t>
      </w:r>
      <w:r w:rsidR="008B5A8B" w:rsidRPr="002A0ADA">
        <w:rPr>
          <w:color w:val="000000" w:themeColor="text1"/>
          <w:shd w:val="clear" w:color="auto" w:fill="FFFFFF"/>
          <w:lang w:val="en-GB"/>
        </w:rPr>
        <w:t>universities</w:t>
      </w:r>
      <w:r w:rsidRPr="002A0ADA">
        <w:rPr>
          <w:color w:val="000000" w:themeColor="text1"/>
          <w:lang w:val="en-GB"/>
        </w:rPr>
        <w:br w:type="page"/>
      </w:r>
    </w:p>
    <w:p w14:paraId="1B320CA8" w14:textId="77777777" w:rsidR="004F63EC" w:rsidRPr="002A0ADA" w:rsidRDefault="00BD52B3" w:rsidP="006E44B8">
      <w:pPr>
        <w:pStyle w:val="Titlu1"/>
        <w:rPr>
          <w:lang w:val="en-GB"/>
        </w:rPr>
      </w:pPr>
      <w:bookmarkStart w:id="7" w:name="_Toc117155881"/>
      <w:r w:rsidRPr="002A0ADA">
        <w:rPr>
          <w:lang w:val="en-GB"/>
        </w:rPr>
        <w:lastRenderedPageBreak/>
        <w:t>References</w:t>
      </w:r>
      <w:bookmarkEnd w:id="7"/>
    </w:p>
    <w:p w14:paraId="74DFFCDD" w14:textId="77777777" w:rsidR="00AF3B42" w:rsidRPr="002A0ADA" w:rsidRDefault="00AF3B42" w:rsidP="00F85C7E">
      <w:pPr>
        <w:spacing w:line="360" w:lineRule="auto"/>
        <w:jc w:val="both"/>
        <w:rPr>
          <w:color w:val="000000" w:themeColor="text1"/>
          <w:sz w:val="28"/>
          <w:szCs w:val="28"/>
          <w:shd w:val="clear" w:color="auto" w:fill="FFFFFF"/>
          <w:lang w:val="en-GB"/>
        </w:rPr>
      </w:pPr>
      <w:proofErr w:type="spellStart"/>
      <w:r w:rsidRPr="002A0ADA">
        <w:rPr>
          <w:color w:val="000000" w:themeColor="text1"/>
          <w:shd w:val="clear" w:color="auto" w:fill="FFFFFF"/>
          <w:lang w:val="en-GB"/>
        </w:rPr>
        <w:t>Babarinde</w:t>
      </w:r>
      <w:proofErr w:type="spellEnd"/>
      <w:r w:rsidRPr="002A0ADA">
        <w:rPr>
          <w:color w:val="000000" w:themeColor="text1"/>
          <w:shd w:val="clear" w:color="auto" w:fill="FFFFFF"/>
          <w:lang w:val="en-GB"/>
        </w:rPr>
        <w:t>, S.A., 2021. An Assessment of Total Quality Management in Nigerian Private Universities.</w:t>
      </w:r>
    </w:p>
    <w:p w14:paraId="4FF49C8D"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Babu, G.S. and </w:t>
      </w:r>
      <w:proofErr w:type="spellStart"/>
      <w:r w:rsidRPr="002A0ADA">
        <w:rPr>
          <w:color w:val="000000" w:themeColor="text1"/>
          <w:shd w:val="clear" w:color="auto" w:fill="FFFFFF"/>
          <w:lang w:val="en-GB"/>
        </w:rPr>
        <w:t>Sridevi</w:t>
      </w:r>
      <w:proofErr w:type="spellEnd"/>
      <w:r w:rsidRPr="002A0ADA">
        <w:rPr>
          <w:color w:val="000000" w:themeColor="text1"/>
          <w:shd w:val="clear" w:color="auto" w:fill="FFFFFF"/>
          <w:lang w:val="en-GB"/>
        </w:rPr>
        <w:t>, K., 2018. Importance of E-learning in Higher Education: A study. </w:t>
      </w:r>
      <w:r w:rsidRPr="002A0ADA">
        <w:rPr>
          <w:i/>
          <w:iCs/>
          <w:color w:val="000000" w:themeColor="text1"/>
          <w:shd w:val="clear" w:color="auto" w:fill="FFFFFF"/>
          <w:lang w:val="en-GB"/>
        </w:rPr>
        <w:t>International Journal of Research Culture Society</w:t>
      </w:r>
      <w:r w:rsidRPr="002A0ADA">
        <w:rPr>
          <w:color w:val="000000" w:themeColor="text1"/>
          <w:shd w:val="clear" w:color="auto" w:fill="FFFFFF"/>
          <w:lang w:val="en-GB"/>
        </w:rPr>
        <w:t>, </w:t>
      </w:r>
      <w:r w:rsidRPr="002A0ADA">
        <w:rPr>
          <w:i/>
          <w:iCs/>
          <w:color w:val="000000" w:themeColor="text1"/>
          <w:shd w:val="clear" w:color="auto" w:fill="FFFFFF"/>
          <w:lang w:val="en-GB"/>
        </w:rPr>
        <w:t>2</w:t>
      </w:r>
      <w:r w:rsidRPr="002A0ADA">
        <w:rPr>
          <w:color w:val="000000" w:themeColor="text1"/>
          <w:shd w:val="clear" w:color="auto" w:fill="FFFFFF"/>
          <w:lang w:val="en-GB"/>
        </w:rPr>
        <w:t>(5), pp.84-88.</w:t>
      </w:r>
    </w:p>
    <w:p w14:paraId="7626A735"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Global innovation index, 2021. </w:t>
      </w:r>
      <w:r w:rsidRPr="002A0ADA">
        <w:rPr>
          <w:i/>
          <w:iCs/>
          <w:color w:val="000000" w:themeColor="text1"/>
          <w:lang w:val="en-GB"/>
        </w:rPr>
        <w:t>United Kingdom</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https://www.wipo.int/edocs/pubdocs/en/wipo_pub_gii_2021/gb.pdf [Accessed 18 October, 2022]</w:t>
      </w:r>
    </w:p>
    <w:p w14:paraId="43E9A23A"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Ibis world, 2022. </w:t>
      </w:r>
      <w:r w:rsidRPr="002A0ADA">
        <w:rPr>
          <w:i/>
          <w:iCs/>
          <w:color w:val="000000" w:themeColor="text1"/>
          <w:shd w:val="clear" w:color="auto" w:fill="FFFFFF"/>
          <w:lang w:val="en-GB"/>
        </w:rPr>
        <w:t>Universities in the UK - Market Size 2011–2029</w:t>
      </w:r>
      <w:r w:rsidRPr="002A0ADA">
        <w:rPr>
          <w:color w:val="000000" w:themeColor="text1"/>
          <w:shd w:val="clear" w:color="auto" w:fill="FFFFFF"/>
          <w:lang w:val="en-GB"/>
        </w:rPr>
        <w:t>. [Online] Available at:</w:t>
      </w:r>
      <w:r w:rsidRPr="002A0ADA">
        <w:rPr>
          <w:color w:val="000000" w:themeColor="text1"/>
          <w:lang w:val="en-GB"/>
        </w:rPr>
        <w:t xml:space="preserve"> </w:t>
      </w:r>
      <w:r w:rsidRPr="002A0ADA">
        <w:rPr>
          <w:color w:val="000000" w:themeColor="text1"/>
          <w:shd w:val="clear" w:color="auto" w:fill="FFFFFF"/>
          <w:lang w:val="en-GB"/>
        </w:rPr>
        <w:t>https://www.ibisworld.com/united-kingdom/market-size/universities/#:~:text=What%20is%20the%20market%20size,%C2%A346.5bn%20in%202022. [Accessed 18 October, 2022]</w:t>
      </w:r>
    </w:p>
    <w:p w14:paraId="75015C37" w14:textId="77777777" w:rsidR="00AF3B42" w:rsidRPr="002A0ADA" w:rsidRDefault="00AF3B42" w:rsidP="00F2632D">
      <w:pPr>
        <w:spacing w:line="360" w:lineRule="auto"/>
        <w:jc w:val="both"/>
        <w:rPr>
          <w:color w:val="000000" w:themeColor="text1"/>
          <w:shd w:val="clear" w:color="auto" w:fill="FFFFFF"/>
          <w:lang w:val="en-GB"/>
        </w:rPr>
      </w:pPr>
      <w:r w:rsidRPr="002A0ADA">
        <w:rPr>
          <w:color w:val="000000" w:themeColor="text1"/>
          <w:lang w:val="en-GB"/>
        </w:rPr>
        <w:t xml:space="preserve">Index of economic freedom, 2022. </w:t>
      </w:r>
      <w:r w:rsidRPr="002A0ADA">
        <w:rPr>
          <w:i/>
          <w:iCs/>
          <w:color w:val="000000" w:themeColor="text1"/>
          <w:lang w:val="en-GB"/>
        </w:rPr>
        <w:t>United Kingdom</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https://www.heritage.org/index/country/unitedkingdom [Accessed 18 October, 2022]</w:t>
      </w:r>
    </w:p>
    <w:p w14:paraId="503B9F51"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Legislation.gov.uk, 2022. </w:t>
      </w:r>
      <w:r w:rsidRPr="002A0ADA">
        <w:rPr>
          <w:i/>
          <w:iCs/>
          <w:color w:val="000000" w:themeColor="text1"/>
          <w:lang w:val="en-GB"/>
        </w:rPr>
        <w:t>Employee Rights Act 1996</w:t>
      </w:r>
      <w:r w:rsidRPr="002A0ADA">
        <w:rPr>
          <w:color w:val="000000" w:themeColor="text1"/>
          <w:lang w:val="en-GB"/>
        </w:rPr>
        <w:t xml:space="preserve">. </w:t>
      </w:r>
      <w:r w:rsidRPr="002A0ADA">
        <w:rPr>
          <w:color w:val="000000" w:themeColor="text1"/>
          <w:shd w:val="clear" w:color="auto" w:fill="FFFFFF"/>
          <w:lang w:val="en-GB"/>
        </w:rPr>
        <w:t xml:space="preserve">[Online] Available at: </w:t>
      </w:r>
      <w:r w:rsidRPr="002A0ADA">
        <w:rPr>
          <w:rFonts w:ascii="Times New Roman" w:hAnsi="Times New Roman" w:cs="Times New Roman"/>
          <w:color w:val="000000" w:themeColor="text1"/>
          <w:sz w:val="24"/>
          <w:szCs w:val="24"/>
          <w:lang w:val="en-GB"/>
        </w:rPr>
        <w:t xml:space="preserve">https://www.legislation.gov.uk/ukpga/1996/18/contents </w:t>
      </w:r>
      <w:r w:rsidRPr="002A0ADA">
        <w:rPr>
          <w:color w:val="000000" w:themeColor="text1"/>
          <w:shd w:val="clear" w:color="auto" w:fill="FFFFFF"/>
          <w:lang w:val="en-GB"/>
        </w:rPr>
        <w:t>[Accessed 18 October, 2022]</w:t>
      </w:r>
    </w:p>
    <w:p w14:paraId="1A5BD1A7"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Legislation.gov.uk, 2022. </w:t>
      </w:r>
      <w:r w:rsidRPr="002A0ADA">
        <w:rPr>
          <w:i/>
          <w:iCs/>
          <w:color w:val="000000" w:themeColor="text1"/>
          <w:shd w:val="clear" w:color="auto" w:fill="FFFFFF"/>
          <w:lang w:val="en-GB"/>
        </w:rPr>
        <w:t>Environment act 2021</w:t>
      </w:r>
      <w:r w:rsidRPr="002A0ADA">
        <w:rPr>
          <w:color w:val="000000" w:themeColor="text1"/>
          <w:shd w:val="clear" w:color="auto" w:fill="FFFFFF"/>
          <w:lang w:val="en-GB"/>
        </w:rPr>
        <w:t>. Available at: https://www.legislation.gov.uk/ukpga/2021/30/contents/enacted [Accessed 18 October, 2022]</w:t>
      </w:r>
    </w:p>
    <w:p w14:paraId="4F86A45F" w14:textId="77777777" w:rsidR="00AF3B42" w:rsidRPr="002A0ADA" w:rsidRDefault="00AF3B42" w:rsidP="00F2632D">
      <w:pPr>
        <w:spacing w:line="360" w:lineRule="auto"/>
        <w:jc w:val="both"/>
        <w:rPr>
          <w:color w:val="000000" w:themeColor="text1"/>
          <w:shd w:val="clear" w:color="auto" w:fill="FFFFFF"/>
          <w:lang w:val="en-GB"/>
        </w:rPr>
      </w:pPr>
      <w:proofErr w:type="spellStart"/>
      <w:r w:rsidRPr="002A0ADA">
        <w:rPr>
          <w:color w:val="000000" w:themeColor="text1"/>
          <w:shd w:val="clear" w:color="auto" w:fill="FFFFFF"/>
          <w:lang w:val="en-GB"/>
        </w:rPr>
        <w:t>Radovic</w:t>
      </w:r>
      <w:proofErr w:type="spellEnd"/>
      <w:r w:rsidRPr="002A0ADA">
        <w:rPr>
          <w:color w:val="000000" w:themeColor="text1"/>
          <w:shd w:val="clear" w:color="auto" w:fill="FFFFFF"/>
          <w:lang w:val="en-GB"/>
        </w:rPr>
        <w:t xml:space="preserve"> </w:t>
      </w:r>
      <w:proofErr w:type="spellStart"/>
      <w:r w:rsidRPr="002A0ADA">
        <w:rPr>
          <w:color w:val="000000" w:themeColor="text1"/>
          <w:shd w:val="clear" w:color="auto" w:fill="FFFFFF"/>
          <w:lang w:val="en-GB"/>
        </w:rPr>
        <w:t>Markovic</w:t>
      </w:r>
      <w:proofErr w:type="spellEnd"/>
      <w:r w:rsidRPr="002A0ADA">
        <w:rPr>
          <w:color w:val="000000" w:themeColor="text1"/>
          <w:shd w:val="clear" w:color="auto" w:fill="FFFFFF"/>
          <w:lang w:val="en-GB"/>
        </w:rPr>
        <w:t xml:space="preserve">, M. and </w:t>
      </w:r>
      <w:proofErr w:type="spellStart"/>
      <w:r w:rsidRPr="002A0ADA">
        <w:rPr>
          <w:color w:val="000000" w:themeColor="text1"/>
          <w:shd w:val="clear" w:color="auto" w:fill="FFFFFF"/>
          <w:lang w:val="en-GB"/>
        </w:rPr>
        <w:t>Salamzadeh</w:t>
      </w:r>
      <w:proofErr w:type="spellEnd"/>
      <w:r w:rsidRPr="002A0ADA">
        <w:rPr>
          <w:color w:val="000000" w:themeColor="text1"/>
          <w:shd w:val="clear" w:color="auto" w:fill="FFFFFF"/>
          <w:lang w:val="en-GB"/>
        </w:rPr>
        <w:t>, A., 2018. The importance of communication in business management. In </w:t>
      </w:r>
      <w:proofErr w:type="spellStart"/>
      <w:r w:rsidRPr="002A0ADA">
        <w:rPr>
          <w:i/>
          <w:iCs/>
          <w:color w:val="000000" w:themeColor="text1"/>
          <w:shd w:val="clear" w:color="auto" w:fill="FFFFFF"/>
          <w:lang w:val="en-GB"/>
        </w:rPr>
        <w:t>Radovic</w:t>
      </w:r>
      <w:proofErr w:type="spellEnd"/>
      <w:r w:rsidRPr="002A0ADA">
        <w:rPr>
          <w:i/>
          <w:iCs/>
          <w:color w:val="000000" w:themeColor="text1"/>
          <w:shd w:val="clear" w:color="auto" w:fill="FFFFFF"/>
          <w:lang w:val="en-GB"/>
        </w:rPr>
        <w:t xml:space="preserve"> </w:t>
      </w:r>
      <w:proofErr w:type="spellStart"/>
      <w:r w:rsidRPr="002A0ADA">
        <w:rPr>
          <w:i/>
          <w:iCs/>
          <w:color w:val="000000" w:themeColor="text1"/>
          <w:shd w:val="clear" w:color="auto" w:fill="FFFFFF"/>
          <w:lang w:val="en-GB"/>
        </w:rPr>
        <w:t>Markovic</w:t>
      </w:r>
      <w:proofErr w:type="spellEnd"/>
      <w:r w:rsidRPr="002A0ADA">
        <w:rPr>
          <w:i/>
          <w:iCs/>
          <w:color w:val="000000" w:themeColor="text1"/>
          <w:shd w:val="clear" w:color="auto" w:fill="FFFFFF"/>
          <w:lang w:val="en-GB"/>
        </w:rPr>
        <w:t xml:space="preserve">, M., &amp; </w:t>
      </w:r>
      <w:proofErr w:type="spellStart"/>
      <w:r w:rsidRPr="002A0ADA">
        <w:rPr>
          <w:i/>
          <w:iCs/>
          <w:color w:val="000000" w:themeColor="text1"/>
          <w:shd w:val="clear" w:color="auto" w:fill="FFFFFF"/>
          <w:lang w:val="en-GB"/>
        </w:rPr>
        <w:t>Salamzadeh</w:t>
      </w:r>
      <w:proofErr w:type="spellEnd"/>
      <w:r w:rsidRPr="002A0ADA">
        <w:rPr>
          <w:i/>
          <w:iCs/>
          <w:color w:val="000000" w:themeColor="text1"/>
          <w:shd w:val="clear" w:color="auto" w:fill="FFFFFF"/>
          <w:lang w:val="en-GB"/>
        </w:rPr>
        <w:t>, A.(2018). The Importance of Communication in Business Management, The 7th International Scientific Conference on Employment, Education and Entrepreneurship, Belgrade, Serbia</w:t>
      </w:r>
      <w:r w:rsidRPr="002A0ADA">
        <w:rPr>
          <w:color w:val="000000" w:themeColor="text1"/>
          <w:shd w:val="clear" w:color="auto" w:fill="FFFFFF"/>
          <w:lang w:val="en-GB"/>
        </w:rPr>
        <w:t>.</w:t>
      </w:r>
    </w:p>
    <w:p w14:paraId="7B5CACE5"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Statista, 2021. </w:t>
      </w:r>
      <w:r w:rsidRPr="002A0ADA">
        <w:rPr>
          <w:i/>
          <w:iCs/>
          <w:color w:val="000000" w:themeColor="text1"/>
          <w:lang w:val="en-GB"/>
        </w:rPr>
        <w:t>United Kingdom: Population growth from 2011 to 2021</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https://www.statista.com/statistics/270361/population-growth-in-the-united-kingdom/ [Accessed 18 October, 2022]</w:t>
      </w:r>
    </w:p>
    <w:p w14:paraId="2D61CBF9"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Statista, 2022. </w:t>
      </w:r>
      <w:r w:rsidRPr="002A0ADA">
        <w:rPr>
          <w:i/>
          <w:iCs/>
          <w:color w:val="000000" w:themeColor="text1"/>
          <w:lang w:val="en-GB"/>
        </w:rPr>
        <w:t>Active social media audience in the United Kingdom (UK) in February 2022.</w:t>
      </w:r>
      <w:r w:rsidRPr="002A0ADA">
        <w:rPr>
          <w:color w:val="000000" w:themeColor="text1"/>
          <w:lang w:val="en-GB"/>
        </w:rPr>
        <w:t xml:space="preserve"> Available at: https://www.statista.com/statistics/507405/uk-active-social-media-and-mobile-social-media-users/#:~:text=The%20United%20Kingdom%20(UK)%20was,the%20population%20of%20the%20UK.</w:t>
      </w:r>
      <w:r w:rsidRPr="002A0ADA">
        <w:rPr>
          <w:color w:val="000000" w:themeColor="text1"/>
          <w:shd w:val="clear" w:color="auto" w:fill="FFFFFF"/>
          <w:lang w:val="en-GB"/>
        </w:rPr>
        <w:t xml:space="preserve"> [Accessed 18 October, 2022]</w:t>
      </w:r>
    </w:p>
    <w:p w14:paraId="1BDACFD3" w14:textId="77777777" w:rsidR="00AF3B42" w:rsidRPr="002A0ADA" w:rsidRDefault="00AF3B42" w:rsidP="00F85C7E">
      <w:pPr>
        <w:spacing w:line="360" w:lineRule="auto"/>
        <w:jc w:val="both"/>
        <w:rPr>
          <w:color w:val="000000" w:themeColor="text1"/>
          <w:lang w:val="en-GB"/>
        </w:rPr>
      </w:pPr>
      <w:r w:rsidRPr="002A0ADA">
        <w:rPr>
          <w:color w:val="000000" w:themeColor="text1"/>
          <w:lang w:val="en-GB"/>
        </w:rPr>
        <w:t xml:space="preserve">Statista, 2022. </w:t>
      </w:r>
      <w:r w:rsidRPr="002A0ADA">
        <w:rPr>
          <w:i/>
          <w:iCs/>
          <w:color w:val="000000" w:themeColor="text1"/>
          <w:lang w:val="en-GB"/>
        </w:rPr>
        <w:t>Gross domestic product (GDP) growth rate in the United Kingdom 2027</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https://www.statista.com/statistics/263613/gross-domestic-product-gdp-growth-rate-in-the-united-kingdom/ [Accessed 18 October, 2022]</w:t>
      </w:r>
    </w:p>
    <w:p w14:paraId="34638641"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Statista, 2022. </w:t>
      </w:r>
      <w:r w:rsidRPr="002A0ADA">
        <w:rPr>
          <w:i/>
          <w:iCs/>
          <w:color w:val="000000" w:themeColor="text1"/>
          <w:shd w:val="clear" w:color="auto" w:fill="FFFFFF"/>
          <w:lang w:val="en-GB"/>
        </w:rPr>
        <w:t>Higher education in the UK - Statistics &amp; Facts</w:t>
      </w:r>
      <w:r w:rsidRPr="002A0ADA">
        <w:rPr>
          <w:color w:val="000000" w:themeColor="text1"/>
          <w:shd w:val="clear" w:color="auto" w:fill="FFFFFF"/>
          <w:lang w:val="en-GB"/>
        </w:rPr>
        <w:t>. [Online] Available at: https://www.statista.com/topics/6938/higher-education-in-the-uk/#dossierKeyfigures [Accessed 18 October, 2022]</w:t>
      </w:r>
    </w:p>
    <w:p w14:paraId="692232B8"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lastRenderedPageBreak/>
        <w:t xml:space="preserve">Statista, 2022. </w:t>
      </w:r>
      <w:r w:rsidRPr="002A0ADA">
        <w:rPr>
          <w:i/>
          <w:iCs/>
          <w:color w:val="000000" w:themeColor="text1"/>
          <w:lang w:val="en-GB"/>
        </w:rPr>
        <w:t>Unemployment rate in the United Kingdom from July 1992 to July 2022, by country</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https://www.statista.com/statistics/279990/unemployment-rate-in-the-uk-by-country/ [Accessed 18 October, 2022]</w:t>
      </w:r>
    </w:p>
    <w:p w14:paraId="6000A524"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Statista, 2022. </w:t>
      </w:r>
      <w:r w:rsidRPr="002A0ADA">
        <w:rPr>
          <w:i/>
          <w:iCs/>
          <w:color w:val="000000" w:themeColor="text1"/>
          <w:lang w:val="en-GB"/>
        </w:rPr>
        <w:t>United Kingdom: Inflation rate from 1987 to 2027</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https://www.statista.com/statistics/270384/inflation-rate-in-the-united-kingdom/ [Accessed 18 October, 2022]</w:t>
      </w:r>
    </w:p>
    <w:p w14:paraId="13CC504A"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Study in the UK, 2022. </w:t>
      </w:r>
      <w:r w:rsidRPr="002A0ADA">
        <w:rPr>
          <w:i/>
          <w:iCs/>
          <w:color w:val="000000" w:themeColor="text1"/>
          <w:lang w:val="en-GB"/>
        </w:rPr>
        <w:t>Private Universities in UK</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https://www.studying-in-uk.org/private-universities-in-uk/ [Accessed 18 October, 2022]</w:t>
      </w:r>
    </w:p>
    <w:p w14:paraId="2030E42D" w14:textId="77777777" w:rsidR="00AF3B42" w:rsidRPr="002A0ADA" w:rsidRDefault="00AF3B42" w:rsidP="00F85C7E">
      <w:pPr>
        <w:spacing w:line="360" w:lineRule="auto"/>
        <w:jc w:val="both"/>
        <w:rPr>
          <w:color w:val="000000" w:themeColor="text1"/>
          <w:shd w:val="clear" w:color="auto" w:fill="FFFFFF"/>
          <w:lang w:val="en-GB"/>
        </w:rPr>
      </w:pPr>
      <w:proofErr w:type="spellStart"/>
      <w:r w:rsidRPr="002A0ADA">
        <w:rPr>
          <w:color w:val="000000" w:themeColor="text1"/>
          <w:shd w:val="clear" w:color="auto" w:fill="FFFFFF"/>
          <w:lang w:val="en-GB"/>
        </w:rPr>
        <w:t>Sukardi</w:t>
      </w:r>
      <w:proofErr w:type="spellEnd"/>
      <w:r w:rsidRPr="002A0ADA">
        <w:rPr>
          <w:color w:val="000000" w:themeColor="text1"/>
          <w:shd w:val="clear" w:color="auto" w:fill="FFFFFF"/>
          <w:lang w:val="en-GB"/>
        </w:rPr>
        <w:t xml:space="preserve">, S., </w:t>
      </w:r>
      <w:proofErr w:type="spellStart"/>
      <w:r w:rsidRPr="002A0ADA">
        <w:rPr>
          <w:color w:val="000000" w:themeColor="text1"/>
          <w:shd w:val="clear" w:color="auto" w:fill="FFFFFF"/>
          <w:lang w:val="en-GB"/>
        </w:rPr>
        <w:t>Rusdiawan</w:t>
      </w:r>
      <w:proofErr w:type="spellEnd"/>
      <w:r w:rsidRPr="002A0ADA">
        <w:rPr>
          <w:color w:val="000000" w:themeColor="text1"/>
          <w:shd w:val="clear" w:color="auto" w:fill="FFFFFF"/>
          <w:lang w:val="en-GB"/>
        </w:rPr>
        <w:t xml:space="preserve">, R. and </w:t>
      </w:r>
      <w:proofErr w:type="spellStart"/>
      <w:r w:rsidRPr="002A0ADA">
        <w:rPr>
          <w:color w:val="000000" w:themeColor="text1"/>
          <w:shd w:val="clear" w:color="auto" w:fill="FFFFFF"/>
          <w:lang w:val="en-GB"/>
        </w:rPr>
        <w:t>Wardana</w:t>
      </w:r>
      <w:proofErr w:type="spellEnd"/>
      <w:r w:rsidRPr="002A0ADA">
        <w:rPr>
          <w:color w:val="000000" w:themeColor="text1"/>
          <w:shd w:val="clear" w:color="auto" w:fill="FFFFFF"/>
          <w:lang w:val="en-GB"/>
        </w:rPr>
        <w:t>, L., 2019. The competitiveness of master of education graduates: Porter’s Diamond analysis. </w:t>
      </w:r>
      <w:r w:rsidRPr="002A0ADA">
        <w:rPr>
          <w:i/>
          <w:iCs/>
          <w:color w:val="000000" w:themeColor="text1"/>
          <w:shd w:val="clear" w:color="auto" w:fill="FFFFFF"/>
          <w:lang w:val="en-GB"/>
        </w:rPr>
        <w:t>International Journal of Emerging Technologies in Learning (iJET)</w:t>
      </w:r>
      <w:r w:rsidRPr="002A0ADA">
        <w:rPr>
          <w:color w:val="000000" w:themeColor="text1"/>
          <w:shd w:val="clear" w:color="auto" w:fill="FFFFFF"/>
          <w:lang w:val="en-GB"/>
        </w:rPr>
        <w:t>, </w:t>
      </w:r>
      <w:r w:rsidRPr="002A0ADA">
        <w:rPr>
          <w:i/>
          <w:iCs/>
          <w:color w:val="000000" w:themeColor="text1"/>
          <w:shd w:val="clear" w:color="auto" w:fill="FFFFFF"/>
          <w:lang w:val="en-GB"/>
        </w:rPr>
        <w:t>14</w:t>
      </w:r>
      <w:r w:rsidRPr="002A0ADA">
        <w:rPr>
          <w:color w:val="000000" w:themeColor="text1"/>
          <w:shd w:val="clear" w:color="auto" w:fill="FFFFFF"/>
          <w:lang w:val="en-GB"/>
        </w:rPr>
        <w:t>(19), pp.179-187.</w:t>
      </w:r>
    </w:p>
    <w:p w14:paraId="0EAE5C28"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Uni rank, 2022. </w:t>
      </w:r>
      <w:r w:rsidRPr="002A0ADA">
        <w:rPr>
          <w:i/>
          <w:iCs/>
          <w:color w:val="000000" w:themeColor="text1"/>
          <w:shd w:val="clear" w:color="auto" w:fill="FFFFFF"/>
          <w:lang w:val="en-GB"/>
        </w:rPr>
        <w:t>Top Public Universities in the United Kingdom</w:t>
      </w:r>
      <w:r w:rsidRPr="002A0ADA">
        <w:rPr>
          <w:color w:val="000000" w:themeColor="text1"/>
          <w:shd w:val="clear" w:color="auto" w:fill="FFFFFF"/>
          <w:lang w:val="en-GB"/>
        </w:rPr>
        <w:t>. [Online] Available at: https://www.4icu.org/gb/public/ [Accessed 18 October, 2022]</w:t>
      </w:r>
    </w:p>
    <w:p w14:paraId="52121AC9"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Universities UK, 2022. </w:t>
      </w:r>
      <w:r w:rsidRPr="002A0ADA">
        <w:rPr>
          <w:i/>
          <w:iCs/>
          <w:color w:val="000000" w:themeColor="text1"/>
          <w:shd w:val="clear" w:color="auto" w:fill="FFFFFF"/>
          <w:lang w:val="en-GB"/>
        </w:rPr>
        <w:t>Higher education in numbers</w:t>
      </w:r>
      <w:r w:rsidRPr="002A0ADA">
        <w:rPr>
          <w:color w:val="000000" w:themeColor="text1"/>
          <w:shd w:val="clear" w:color="auto" w:fill="FFFFFF"/>
          <w:lang w:val="en-GB"/>
        </w:rPr>
        <w:t>. [Online] Available at: https://www.universitiesuk.ac.uk/latest/insights-and-analysis/higher-education-numbers [Accessed 18 October, 2022]</w:t>
      </w:r>
    </w:p>
    <w:p w14:paraId="1B9A69F6" w14:textId="77777777" w:rsidR="00AF3B42" w:rsidRPr="002A0ADA" w:rsidRDefault="00AF3B42" w:rsidP="00F2632D">
      <w:pPr>
        <w:spacing w:line="360" w:lineRule="auto"/>
        <w:jc w:val="both"/>
        <w:rPr>
          <w:color w:val="000000" w:themeColor="text1"/>
          <w:shd w:val="clear" w:color="auto" w:fill="FFFFFF"/>
          <w:lang w:val="en-GB"/>
        </w:rPr>
      </w:pPr>
      <w:r w:rsidRPr="002A0ADA">
        <w:rPr>
          <w:color w:val="000000" w:themeColor="text1"/>
          <w:shd w:val="clear" w:color="auto" w:fill="FFFFFF"/>
          <w:lang w:val="en-GB"/>
        </w:rPr>
        <w:t xml:space="preserve">UWTSD, 2022. </w:t>
      </w:r>
      <w:r w:rsidRPr="002A0ADA">
        <w:rPr>
          <w:i/>
          <w:iCs/>
          <w:color w:val="000000" w:themeColor="text1"/>
          <w:shd w:val="clear" w:color="auto" w:fill="FFFFFF"/>
          <w:lang w:val="en-GB"/>
        </w:rPr>
        <w:t>About</w:t>
      </w:r>
      <w:r w:rsidRPr="002A0ADA">
        <w:rPr>
          <w:color w:val="000000" w:themeColor="text1"/>
          <w:shd w:val="clear" w:color="auto" w:fill="FFFFFF"/>
          <w:lang w:val="en-GB"/>
        </w:rPr>
        <w:t>. [Online] Available at: https://uwtsd.ac.uk/about/ [Accessed 18 October, 2022]</w:t>
      </w:r>
    </w:p>
    <w:p w14:paraId="0DDFCD26"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UWTSD, 2022. </w:t>
      </w:r>
      <w:r w:rsidRPr="002A0ADA">
        <w:rPr>
          <w:i/>
          <w:iCs/>
          <w:color w:val="000000" w:themeColor="text1"/>
          <w:lang w:val="en-GB"/>
        </w:rPr>
        <w:t>Strategic Planning</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https://www.uwtsd.ac.uk/corporate-governance/strategic-planning/ [Accessed 18 October, 2022]</w:t>
      </w:r>
    </w:p>
    <w:p w14:paraId="5DCDE8EB" w14:textId="77777777" w:rsidR="00AF3B42" w:rsidRPr="002A0ADA" w:rsidRDefault="00AF3B42" w:rsidP="00F85C7E">
      <w:pPr>
        <w:spacing w:line="360" w:lineRule="auto"/>
        <w:jc w:val="both"/>
        <w:rPr>
          <w:color w:val="000000" w:themeColor="text1"/>
          <w:shd w:val="clear" w:color="auto" w:fill="FFFFFF"/>
          <w:lang w:val="en-GB"/>
        </w:rPr>
      </w:pPr>
      <w:r w:rsidRPr="002A0ADA">
        <w:rPr>
          <w:color w:val="000000" w:themeColor="text1"/>
          <w:lang w:val="en-GB"/>
        </w:rPr>
        <w:t xml:space="preserve">UWTSD, 2022. </w:t>
      </w:r>
      <w:r w:rsidRPr="002A0ADA">
        <w:rPr>
          <w:i/>
          <w:iCs/>
          <w:color w:val="000000" w:themeColor="text1"/>
          <w:lang w:val="en-GB"/>
        </w:rPr>
        <w:t>Sustainability Strategies and Policies</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https://uwtsd.ac.uk/sustainability/sustainability-strategies-and-policies/ [Accessed 18 October, 2022]</w:t>
      </w:r>
    </w:p>
    <w:p w14:paraId="3F6D6F77" w14:textId="77777777" w:rsidR="00AF3B42" w:rsidRPr="002A0ADA" w:rsidRDefault="00AF3B42" w:rsidP="00F85C7E">
      <w:pPr>
        <w:spacing w:line="360" w:lineRule="auto"/>
        <w:jc w:val="both"/>
        <w:rPr>
          <w:color w:val="000000" w:themeColor="text1"/>
          <w:sz w:val="28"/>
          <w:szCs w:val="28"/>
          <w:lang w:val="en-GB"/>
        </w:rPr>
      </w:pPr>
      <w:r w:rsidRPr="002A0ADA">
        <w:rPr>
          <w:color w:val="000000" w:themeColor="text1"/>
          <w:lang w:val="en-GB"/>
        </w:rPr>
        <w:t xml:space="preserve">UWTSD, 2022. </w:t>
      </w:r>
      <w:r w:rsidRPr="002A0ADA">
        <w:rPr>
          <w:i/>
          <w:iCs/>
          <w:color w:val="000000" w:themeColor="text1"/>
          <w:lang w:val="en-GB"/>
        </w:rPr>
        <w:t>UWTSD Procurement</w:t>
      </w:r>
      <w:r w:rsidRPr="002A0ADA">
        <w:rPr>
          <w:color w:val="000000" w:themeColor="text1"/>
          <w:lang w:val="en-GB"/>
        </w:rPr>
        <w:t xml:space="preserve">. </w:t>
      </w:r>
      <w:r w:rsidRPr="002A0ADA">
        <w:rPr>
          <w:color w:val="000000" w:themeColor="text1"/>
          <w:shd w:val="clear" w:color="auto" w:fill="FFFFFF"/>
          <w:lang w:val="en-GB"/>
        </w:rPr>
        <w:t>[Online] Available at:</w:t>
      </w:r>
      <w:r w:rsidRPr="002A0ADA">
        <w:rPr>
          <w:color w:val="000000" w:themeColor="text1"/>
          <w:lang w:val="en-GB"/>
        </w:rPr>
        <w:t xml:space="preserve"> </w:t>
      </w:r>
      <w:r w:rsidRPr="002A0ADA">
        <w:rPr>
          <w:color w:val="000000" w:themeColor="text1"/>
          <w:shd w:val="clear" w:color="auto" w:fill="FFFFFF"/>
          <w:lang w:val="en-GB"/>
        </w:rPr>
        <w:t>https://www.uwtsd.ac.uk/corporate-governance/procurement/ [Accessed 18 October, 2022]</w:t>
      </w:r>
    </w:p>
    <w:p w14:paraId="6459F7E1" w14:textId="77777777" w:rsidR="00AF3B42" w:rsidRPr="002A0ADA" w:rsidRDefault="00AF3B42" w:rsidP="00F85C7E">
      <w:pPr>
        <w:spacing w:line="360" w:lineRule="auto"/>
        <w:jc w:val="both"/>
        <w:rPr>
          <w:color w:val="000000" w:themeColor="text1"/>
          <w:sz w:val="20"/>
          <w:szCs w:val="20"/>
          <w:shd w:val="clear" w:color="auto" w:fill="FFFFFF"/>
          <w:lang w:val="en-GB"/>
        </w:rPr>
      </w:pPr>
      <w:proofErr w:type="spellStart"/>
      <w:r w:rsidRPr="002A0ADA">
        <w:rPr>
          <w:color w:val="000000" w:themeColor="text1"/>
          <w:shd w:val="clear" w:color="auto" w:fill="FFFFFF"/>
          <w:lang w:val="en-GB"/>
        </w:rPr>
        <w:t>Watermeyer</w:t>
      </w:r>
      <w:proofErr w:type="spellEnd"/>
      <w:r w:rsidRPr="002A0ADA">
        <w:rPr>
          <w:color w:val="000000" w:themeColor="text1"/>
          <w:shd w:val="clear" w:color="auto" w:fill="FFFFFF"/>
          <w:lang w:val="en-GB"/>
        </w:rPr>
        <w:t>, R. and Lewis, J., 2018. Institutionalizing public engagement through research in UK universities: perceptions, predictions and paradoxes concerning the state of the art. </w:t>
      </w:r>
      <w:r w:rsidRPr="002A0ADA">
        <w:rPr>
          <w:i/>
          <w:iCs/>
          <w:color w:val="000000" w:themeColor="text1"/>
          <w:shd w:val="clear" w:color="auto" w:fill="FFFFFF"/>
          <w:lang w:val="en-GB"/>
        </w:rPr>
        <w:t>Studies in Higher Education</w:t>
      </w:r>
      <w:r w:rsidRPr="002A0ADA">
        <w:rPr>
          <w:color w:val="000000" w:themeColor="text1"/>
          <w:shd w:val="clear" w:color="auto" w:fill="FFFFFF"/>
          <w:lang w:val="en-GB"/>
        </w:rPr>
        <w:t>, </w:t>
      </w:r>
      <w:r w:rsidRPr="002A0ADA">
        <w:rPr>
          <w:i/>
          <w:iCs/>
          <w:color w:val="000000" w:themeColor="text1"/>
          <w:shd w:val="clear" w:color="auto" w:fill="FFFFFF"/>
          <w:lang w:val="en-GB"/>
        </w:rPr>
        <w:t>43</w:t>
      </w:r>
      <w:r w:rsidRPr="002A0ADA">
        <w:rPr>
          <w:color w:val="000000" w:themeColor="text1"/>
          <w:shd w:val="clear" w:color="auto" w:fill="FFFFFF"/>
          <w:lang w:val="en-GB"/>
        </w:rPr>
        <w:t>(9), pp.1612-1624</w:t>
      </w:r>
      <w:r w:rsidRPr="002A0ADA">
        <w:rPr>
          <w:color w:val="000000" w:themeColor="text1"/>
          <w:sz w:val="20"/>
          <w:szCs w:val="20"/>
          <w:shd w:val="clear" w:color="auto" w:fill="FFFFFF"/>
          <w:lang w:val="en-GB"/>
        </w:rPr>
        <w:t>.</w:t>
      </w:r>
    </w:p>
    <w:p w14:paraId="6A874FCC" w14:textId="77777777" w:rsidR="00AF3B42" w:rsidRPr="002A0ADA" w:rsidRDefault="00AF3B42" w:rsidP="00972E3A">
      <w:pPr>
        <w:spacing w:line="360" w:lineRule="auto"/>
        <w:jc w:val="both"/>
        <w:rPr>
          <w:color w:val="000000" w:themeColor="text1"/>
          <w:shd w:val="clear" w:color="auto" w:fill="FFFFFF"/>
          <w:lang w:val="en-GB"/>
        </w:rPr>
      </w:pPr>
      <w:r w:rsidRPr="002A0ADA">
        <w:rPr>
          <w:color w:val="000000" w:themeColor="text1"/>
          <w:shd w:val="clear" w:color="auto" w:fill="FFFFFF"/>
          <w:lang w:val="en-GB"/>
        </w:rPr>
        <w:t>Zoom info, 2022.</w:t>
      </w:r>
      <w:r w:rsidRPr="002A0ADA">
        <w:rPr>
          <w:color w:val="000000" w:themeColor="text1"/>
          <w:lang w:val="en-GB"/>
        </w:rPr>
        <w:t xml:space="preserve"> </w:t>
      </w:r>
      <w:proofErr w:type="spellStart"/>
      <w:r w:rsidRPr="002A0ADA">
        <w:rPr>
          <w:i/>
          <w:iCs/>
          <w:color w:val="000000" w:themeColor="text1"/>
          <w:shd w:val="clear" w:color="auto" w:fill="FFFFFF"/>
          <w:lang w:val="en-GB"/>
        </w:rPr>
        <w:t>Universityof</w:t>
      </w:r>
      <w:proofErr w:type="spellEnd"/>
      <w:r w:rsidRPr="002A0ADA">
        <w:rPr>
          <w:i/>
          <w:iCs/>
          <w:color w:val="000000" w:themeColor="text1"/>
          <w:shd w:val="clear" w:color="auto" w:fill="FFFFFF"/>
          <w:lang w:val="en-GB"/>
        </w:rPr>
        <w:t xml:space="preserve"> Wales Trinity Saint David</w:t>
      </w:r>
      <w:r w:rsidRPr="002A0ADA">
        <w:rPr>
          <w:color w:val="000000" w:themeColor="text1"/>
          <w:shd w:val="clear" w:color="auto" w:fill="FFFFFF"/>
          <w:lang w:val="en-GB"/>
        </w:rPr>
        <w:t xml:space="preserve"> [Online] Available at: https://www.zoominfo.com/c/university-of-wales-trinity-saint-david/346689355 / [Accessed 18 October, 2022]</w:t>
      </w:r>
    </w:p>
    <w:sectPr w:rsidR="00AF3B42" w:rsidRPr="002A0A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22CFE" w14:textId="77777777" w:rsidR="00BD52B3" w:rsidRDefault="00BD52B3">
      <w:r>
        <w:separator/>
      </w:r>
    </w:p>
  </w:endnote>
  <w:endnote w:type="continuationSeparator" w:id="0">
    <w:p w14:paraId="4FA572C6" w14:textId="77777777" w:rsidR="00BD52B3" w:rsidRDefault="00BD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53177"/>
      <w:docPartObj>
        <w:docPartGallery w:val="Page Numbers (Bottom of Page)"/>
        <w:docPartUnique/>
      </w:docPartObj>
    </w:sdtPr>
    <w:sdtEndPr>
      <w:rPr>
        <w:noProof/>
      </w:rPr>
    </w:sdtEndPr>
    <w:sdtContent>
      <w:p w14:paraId="1DC34823" w14:textId="1F45B752" w:rsidR="008215AD" w:rsidRDefault="00BD52B3" w:rsidP="008215AD">
        <w:pPr>
          <w:pStyle w:val="Subsol"/>
          <w:spacing w:line="360" w:lineRule="auto"/>
          <w:jc w:val="right"/>
        </w:pPr>
        <w:r>
          <w:fldChar w:fldCharType="begin"/>
        </w:r>
        <w:r>
          <w:instrText xml:space="preserve"> PAGE   \* MERGEFORMAT </w:instrText>
        </w:r>
        <w:r>
          <w:fldChar w:fldCharType="separate"/>
        </w:r>
        <w:r w:rsidR="00720B99">
          <w:rPr>
            <w:noProof/>
          </w:rPr>
          <w:t>7</w:t>
        </w:r>
        <w:r>
          <w:rPr>
            <w:noProof/>
          </w:rPr>
          <w:fldChar w:fldCharType="end"/>
        </w:r>
      </w:p>
    </w:sdtContent>
  </w:sdt>
  <w:p w14:paraId="67B31638" w14:textId="77777777" w:rsidR="008215AD" w:rsidRDefault="008215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A24ED" w14:textId="77777777" w:rsidR="00BD52B3" w:rsidRDefault="00BD52B3">
      <w:r>
        <w:separator/>
      </w:r>
    </w:p>
  </w:footnote>
  <w:footnote w:type="continuationSeparator" w:id="0">
    <w:p w14:paraId="0D84322B" w14:textId="77777777" w:rsidR="00BD52B3" w:rsidRDefault="00BD5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85pt;height:13.85pt" o:bullet="t">
        <v:imagedata r:id="rId1" o:title="msoDC87"/>
      </v:shape>
    </w:pict>
  </w:numPicBullet>
  <w:abstractNum w:abstractNumId="0" w15:restartNumberingAfterBreak="0">
    <w:nsid w:val="7C517584"/>
    <w:multiLevelType w:val="hybridMultilevel"/>
    <w:tmpl w:val="11485944"/>
    <w:lvl w:ilvl="0" w:tplc="B002E5F4">
      <w:start w:val="1"/>
      <w:numFmt w:val="bullet"/>
      <w:lvlText w:val=""/>
      <w:lvlPicBulletId w:val="0"/>
      <w:lvlJc w:val="left"/>
      <w:pPr>
        <w:ind w:left="1440" w:hanging="360"/>
      </w:pPr>
      <w:rPr>
        <w:rFonts w:ascii="Symbol" w:hAnsi="Symbol" w:hint="default"/>
      </w:rPr>
    </w:lvl>
    <w:lvl w:ilvl="1" w:tplc="4DFE7B42">
      <w:start w:val="1"/>
      <w:numFmt w:val="bullet"/>
      <w:lvlText w:val="o"/>
      <w:lvlJc w:val="left"/>
      <w:pPr>
        <w:ind w:left="2160" w:hanging="360"/>
      </w:pPr>
      <w:rPr>
        <w:rFonts w:ascii="Courier New" w:hAnsi="Courier New" w:cs="Courier New" w:hint="default"/>
      </w:rPr>
    </w:lvl>
    <w:lvl w:ilvl="2" w:tplc="04BE4AC0" w:tentative="1">
      <w:start w:val="1"/>
      <w:numFmt w:val="bullet"/>
      <w:lvlText w:val=""/>
      <w:lvlJc w:val="left"/>
      <w:pPr>
        <w:ind w:left="2880" w:hanging="360"/>
      </w:pPr>
      <w:rPr>
        <w:rFonts w:ascii="Wingdings" w:hAnsi="Wingdings" w:hint="default"/>
      </w:rPr>
    </w:lvl>
    <w:lvl w:ilvl="3" w:tplc="247287E8" w:tentative="1">
      <w:start w:val="1"/>
      <w:numFmt w:val="bullet"/>
      <w:lvlText w:val=""/>
      <w:lvlJc w:val="left"/>
      <w:pPr>
        <w:ind w:left="3600" w:hanging="360"/>
      </w:pPr>
      <w:rPr>
        <w:rFonts w:ascii="Symbol" w:hAnsi="Symbol" w:hint="default"/>
      </w:rPr>
    </w:lvl>
    <w:lvl w:ilvl="4" w:tplc="57E2D47E" w:tentative="1">
      <w:start w:val="1"/>
      <w:numFmt w:val="bullet"/>
      <w:lvlText w:val="o"/>
      <w:lvlJc w:val="left"/>
      <w:pPr>
        <w:ind w:left="4320" w:hanging="360"/>
      </w:pPr>
      <w:rPr>
        <w:rFonts w:ascii="Courier New" w:hAnsi="Courier New" w:cs="Courier New" w:hint="default"/>
      </w:rPr>
    </w:lvl>
    <w:lvl w:ilvl="5" w:tplc="8FFAD5A6" w:tentative="1">
      <w:start w:val="1"/>
      <w:numFmt w:val="bullet"/>
      <w:lvlText w:val=""/>
      <w:lvlJc w:val="left"/>
      <w:pPr>
        <w:ind w:left="5040" w:hanging="360"/>
      </w:pPr>
      <w:rPr>
        <w:rFonts w:ascii="Wingdings" w:hAnsi="Wingdings" w:hint="default"/>
      </w:rPr>
    </w:lvl>
    <w:lvl w:ilvl="6" w:tplc="E1DE91BE" w:tentative="1">
      <w:start w:val="1"/>
      <w:numFmt w:val="bullet"/>
      <w:lvlText w:val=""/>
      <w:lvlJc w:val="left"/>
      <w:pPr>
        <w:ind w:left="5760" w:hanging="360"/>
      </w:pPr>
      <w:rPr>
        <w:rFonts w:ascii="Symbol" w:hAnsi="Symbol" w:hint="default"/>
      </w:rPr>
    </w:lvl>
    <w:lvl w:ilvl="7" w:tplc="B838C318" w:tentative="1">
      <w:start w:val="1"/>
      <w:numFmt w:val="bullet"/>
      <w:lvlText w:val="o"/>
      <w:lvlJc w:val="left"/>
      <w:pPr>
        <w:ind w:left="6480" w:hanging="360"/>
      </w:pPr>
      <w:rPr>
        <w:rFonts w:ascii="Courier New" w:hAnsi="Courier New" w:cs="Courier New" w:hint="default"/>
      </w:rPr>
    </w:lvl>
    <w:lvl w:ilvl="8" w:tplc="1A1AD44C" w:tentative="1">
      <w:start w:val="1"/>
      <w:numFmt w:val="bullet"/>
      <w:lvlText w:val=""/>
      <w:lvlJc w:val="left"/>
      <w:pPr>
        <w:ind w:left="7200" w:hanging="360"/>
      </w:pPr>
      <w:rPr>
        <w:rFonts w:ascii="Wingdings" w:hAnsi="Wingdings" w:hint="default"/>
      </w:rPr>
    </w:lvl>
  </w:abstractNum>
  <w:num w:numId="1" w16cid:durableId="555824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253"/>
    <w:rsid w:val="000066ED"/>
    <w:rsid w:val="000134E3"/>
    <w:rsid w:val="00017283"/>
    <w:rsid w:val="00017D45"/>
    <w:rsid w:val="0002424F"/>
    <w:rsid w:val="000278B9"/>
    <w:rsid w:val="00032A0F"/>
    <w:rsid w:val="00033368"/>
    <w:rsid w:val="0004551A"/>
    <w:rsid w:val="00051580"/>
    <w:rsid w:val="00053631"/>
    <w:rsid w:val="00054F2C"/>
    <w:rsid w:val="0006088A"/>
    <w:rsid w:val="0006266A"/>
    <w:rsid w:val="00064CBC"/>
    <w:rsid w:val="00065C3D"/>
    <w:rsid w:val="00066D9C"/>
    <w:rsid w:val="00070DBD"/>
    <w:rsid w:val="00076CF0"/>
    <w:rsid w:val="00080D4C"/>
    <w:rsid w:val="000826AD"/>
    <w:rsid w:val="000827F9"/>
    <w:rsid w:val="00084302"/>
    <w:rsid w:val="00085BE8"/>
    <w:rsid w:val="00090212"/>
    <w:rsid w:val="0009341E"/>
    <w:rsid w:val="000A08A4"/>
    <w:rsid w:val="000A0F56"/>
    <w:rsid w:val="000A7B0F"/>
    <w:rsid w:val="000B0B0F"/>
    <w:rsid w:val="000B2132"/>
    <w:rsid w:val="000B4B07"/>
    <w:rsid w:val="000C2E3D"/>
    <w:rsid w:val="000C3C80"/>
    <w:rsid w:val="000C62F4"/>
    <w:rsid w:val="000D61A8"/>
    <w:rsid w:val="000E0031"/>
    <w:rsid w:val="000E4B1F"/>
    <w:rsid w:val="000E6202"/>
    <w:rsid w:val="000E6FAC"/>
    <w:rsid w:val="000E7545"/>
    <w:rsid w:val="000F18F8"/>
    <w:rsid w:val="000F330F"/>
    <w:rsid w:val="000F3B57"/>
    <w:rsid w:val="000F4FF9"/>
    <w:rsid w:val="000F556D"/>
    <w:rsid w:val="000F5C13"/>
    <w:rsid w:val="001207EE"/>
    <w:rsid w:val="00120CD3"/>
    <w:rsid w:val="0012196D"/>
    <w:rsid w:val="001225FC"/>
    <w:rsid w:val="00126E4C"/>
    <w:rsid w:val="001308D5"/>
    <w:rsid w:val="00131D81"/>
    <w:rsid w:val="0013278D"/>
    <w:rsid w:val="00134EA9"/>
    <w:rsid w:val="0014025D"/>
    <w:rsid w:val="00140700"/>
    <w:rsid w:val="001550F1"/>
    <w:rsid w:val="00156219"/>
    <w:rsid w:val="001626AB"/>
    <w:rsid w:val="00164B92"/>
    <w:rsid w:val="001700AF"/>
    <w:rsid w:val="00176491"/>
    <w:rsid w:val="00184B78"/>
    <w:rsid w:val="001905DC"/>
    <w:rsid w:val="00193D60"/>
    <w:rsid w:val="001968AD"/>
    <w:rsid w:val="001A2919"/>
    <w:rsid w:val="001A53DF"/>
    <w:rsid w:val="001B6786"/>
    <w:rsid w:val="001C0BFB"/>
    <w:rsid w:val="001C0C53"/>
    <w:rsid w:val="001C2E5A"/>
    <w:rsid w:val="001C763F"/>
    <w:rsid w:val="001D3C4A"/>
    <w:rsid w:val="001D3FEF"/>
    <w:rsid w:val="001E5121"/>
    <w:rsid w:val="001E7E45"/>
    <w:rsid w:val="001F021E"/>
    <w:rsid w:val="002003B6"/>
    <w:rsid w:val="00202771"/>
    <w:rsid w:val="00203772"/>
    <w:rsid w:val="00204DAB"/>
    <w:rsid w:val="0020769E"/>
    <w:rsid w:val="00215A86"/>
    <w:rsid w:val="00221090"/>
    <w:rsid w:val="00221BD3"/>
    <w:rsid w:val="00225007"/>
    <w:rsid w:val="002257BA"/>
    <w:rsid w:val="00231133"/>
    <w:rsid w:val="0024167F"/>
    <w:rsid w:val="00241A90"/>
    <w:rsid w:val="0024511B"/>
    <w:rsid w:val="002546E7"/>
    <w:rsid w:val="0026395F"/>
    <w:rsid w:val="002657A1"/>
    <w:rsid w:val="00266916"/>
    <w:rsid w:val="0026764C"/>
    <w:rsid w:val="00267C2B"/>
    <w:rsid w:val="0027650E"/>
    <w:rsid w:val="00280665"/>
    <w:rsid w:val="00283990"/>
    <w:rsid w:val="00286F01"/>
    <w:rsid w:val="0029115A"/>
    <w:rsid w:val="002A05FD"/>
    <w:rsid w:val="002A0ADA"/>
    <w:rsid w:val="002A3AEB"/>
    <w:rsid w:val="002A4B96"/>
    <w:rsid w:val="002B4A4E"/>
    <w:rsid w:val="002C00CE"/>
    <w:rsid w:val="002D17F9"/>
    <w:rsid w:val="002E1C4B"/>
    <w:rsid w:val="002E2268"/>
    <w:rsid w:val="002E24E7"/>
    <w:rsid w:val="002E2A5D"/>
    <w:rsid w:val="002E2E73"/>
    <w:rsid w:val="002E3BF1"/>
    <w:rsid w:val="002E6D47"/>
    <w:rsid w:val="002E7318"/>
    <w:rsid w:val="002F2D33"/>
    <w:rsid w:val="002F3792"/>
    <w:rsid w:val="002F3B79"/>
    <w:rsid w:val="002F457D"/>
    <w:rsid w:val="002F6734"/>
    <w:rsid w:val="002F76BA"/>
    <w:rsid w:val="00302E46"/>
    <w:rsid w:val="003153BD"/>
    <w:rsid w:val="003153E2"/>
    <w:rsid w:val="003155A4"/>
    <w:rsid w:val="00324D94"/>
    <w:rsid w:val="00325500"/>
    <w:rsid w:val="00325BBF"/>
    <w:rsid w:val="003308FF"/>
    <w:rsid w:val="003338A8"/>
    <w:rsid w:val="003373F4"/>
    <w:rsid w:val="00340442"/>
    <w:rsid w:val="0034153C"/>
    <w:rsid w:val="00350422"/>
    <w:rsid w:val="003521E9"/>
    <w:rsid w:val="0035620D"/>
    <w:rsid w:val="00357363"/>
    <w:rsid w:val="00360E59"/>
    <w:rsid w:val="00362307"/>
    <w:rsid w:val="00362396"/>
    <w:rsid w:val="00363DD6"/>
    <w:rsid w:val="00364BC6"/>
    <w:rsid w:val="003659D1"/>
    <w:rsid w:val="00372C0B"/>
    <w:rsid w:val="00374B05"/>
    <w:rsid w:val="00375198"/>
    <w:rsid w:val="003752C6"/>
    <w:rsid w:val="003765D1"/>
    <w:rsid w:val="00380968"/>
    <w:rsid w:val="00382547"/>
    <w:rsid w:val="0038324B"/>
    <w:rsid w:val="003841EE"/>
    <w:rsid w:val="003852C5"/>
    <w:rsid w:val="00390C76"/>
    <w:rsid w:val="00394BD4"/>
    <w:rsid w:val="0039633D"/>
    <w:rsid w:val="003A10AD"/>
    <w:rsid w:val="003A1F53"/>
    <w:rsid w:val="003A31A0"/>
    <w:rsid w:val="003A76ED"/>
    <w:rsid w:val="003B1158"/>
    <w:rsid w:val="003B1205"/>
    <w:rsid w:val="003B24B8"/>
    <w:rsid w:val="003B2849"/>
    <w:rsid w:val="003B5233"/>
    <w:rsid w:val="003B67EB"/>
    <w:rsid w:val="003B6E3F"/>
    <w:rsid w:val="003C3989"/>
    <w:rsid w:val="003C3C96"/>
    <w:rsid w:val="003D0761"/>
    <w:rsid w:val="003D44C3"/>
    <w:rsid w:val="003D4FB1"/>
    <w:rsid w:val="003E1753"/>
    <w:rsid w:val="003F2F1E"/>
    <w:rsid w:val="003F705F"/>
    <w:rsid w:val="004055E4"/>
    <w:rsid w:val="00406C73"/>
    <w:rsid w:val="004130EF"/>
    <w:rsid w:val="00413FB2"/>
    <w:rsid w:val="00421E24"/>
    <w:rsid w:val="004227FE"/>
    <w:rsid w:val="004233D7"/>
    <w:rsid w:val="00425C72"/>
    <w:rsid w:val="0042673E"/>
    <w:rsid w:val="00426792"/>
    <w:rsid w:val="00430163"/>
    <w:rsid w:val="00431FA1"/>
    <w:rsid w:val="00433DF5"/>
    <w:rsid w:val="004376C8"/>
    <w:rsid w:val="004401A3"/>
    <w:rsid w:val="00440459"/>
    <w:rsid w:val="00441D46"/>
    <w:rsid w:val="004447D0"/>
    <w:rsid w:val="00444B45"/>
    <w:rsid w:val="00446E92"/>
    <w:rsid w:val="00450EA1"/>
    <w:rsid w:val="00455841"/>
    <w:rsid w:val="0045585E"/>
    <w:rsid w:val="004566D4"/>
    <w:rsid w:val="00456B81"/>
    <w:rsid w:val="00457CDD"/>
    <w:rsid w:val="00460AA5"/>
    <w:rsid w:val="00461E6B"/>
    <w:rsid w:val="00463A20"/>
    <w:rsid w:val="00467E4D"/>
    <w:rsid w:val="004702EF"/>
    <w:rsid w:val="00473C28"/>
    <w:rsid w:val="00481528"/>
    <w:rsid w:val="004819F9"/>
    <w:rsid w:val="00482130"/>
    <w:rsid w:val="004879BF"/>
    <w:rsid w:val="0049337F"/>
    <w:rsid w:val="0049467E"/>
    <w:rsid w:val="00496EA0"/>
    <w:rsid w:val="004978D1"/>
    <w:rsid w:val="004A0F38"/>
    <w:rsid w:val="004A4806"/>
    <w:rsid w:val="004B0474"/>
    <w:rsid w:val="004B1471"/>
    <w:rsid w:val="004B16F3"/>
    <w:rsid w:val="004B1A5D"/>
    <w:rsid w:val="004B3B42"/>
    <w:rsid w:val="004B3E84"/>
    <w:rsid w:val="004C79AF"/>
    <w:rsid w:val="004C79FE"/>
    <w:rsid w:val="004D01EE"/>
    <w:rsid w:val="004D44D1"/>
    <w:rsid w:val="004E1EE0"/>
    <w:rsid w:val="004E3C67"/>
    <w:rsid w:val="004F3CCB"/>
    <w:rsid w:val="004F4DC5"/>
    <w:rsid w:val="004F51C9"/>
    <w:rsid w:val="004F5BD2"/>
    <w:rsid w:val="004F63EC"/>
    <w:rsid w:val="004F70F2"/>
    <w:rsid w:val="004F742F"/>
    <w:rsid w:val="0050348F"/>
    <w:rsid w:val="00503990"/>
    <w:rsid w:val="005046CB"/>
    <w:rsid w:val="00504EE5"/>
    <w:rsid w:val="00506A5D"/>
    <w:rsid w:val="005071EC"/>
    <w:rsid w:val="005130B3"/>
    <w:rsid w:val="0051447E"/>
    <w:rsid w:val="00515AF4"/>
    <w:rsid w:val="00516571"/>
    <w:rsid w:val="005243AB"/>
    <w:rsid w:val="00526A66"/>
    <w:rsid w:val="00532309"/>
    <w:rsid w:val="0054327B"/>
    <w:rsid w:val="005463FB"/>
    <w:rsid w:val="00550BB6"/>
    <w:rsid w:val="0055413C"/>
    <w:rsid w:val="00554BEA"/>
    <w:rsid w:val="00557B1F"/>
    <w:rsid w:val="00560C7F"/>
    <w:rsid w:val="00561B46"/>
    <w:rsid w:val="00562618"/>
    <w:rsid w:val="0056334C"/>
    <w:rsid w:val="005654EC"/>
    <w:rsid w:val="00571094"/>
    <w:rsid w:val="00577A32"/>
    <w:rsid w:val="0058285E"/>
    <w:rsid w:val="005857F5"/>
    <w:rsid w:val="00585C13"/>
    <w:rsid w:val="005900CC"/>
    <w:rsid w:val="005917BE"/>
    <w:rsid w:val="00592A72"/>
    <w:rsid w:val="00592C43"/>
    <w:rsid w:val="00593104"/>
    <w:rsid w:val="0059421C"/>
    <w:rsid w:val="0059789E"/>
    <w:rsid w:val="005A0979"/>
    <w:rsid w:val="005A2253"/>
    <w:rsid w:val="005A5BB2"/>
    <w:rsid w:val="005A6E80"/>
    <w:rsid w:val="005A7DAB"/>
    <w:rsid w:val="005B094F"/>
    <w:rsid w:val="005B5909"/>
    <w:rsid w:val="005B727A"/>
    <w:rsid w:val="005D669C"/>
    <w:rsid w:val="005D7B94"/>
    <w:rsid w:val="005E3D1D"/>
    <w:rsid w:val="005E4135"/>
    <w:rsid w:val="005F3158"/>
    <w:rsid w:val="005F33B4"/>
    <w:rsid w:val="006044D0"/>
    <w:rsid w:val="00604EF6"/>
    <w:rsid w:val="0060657A"/>
    <w:rsid w:val="00607A86"/>
    <w:rsid w:val="0061245F"/>
    <w:rsid w:val="006142A2"/>
    <w:rsid w:val="006169A7"/>
    <w:rsid w:val="00626418"/>
    <w:rsid w:val="00630260"/>
    <w:rsid w:val="00634843"/>
    <w:rsid w:val="00641EC7"/>
    <w:rsid w:val="00644DDD"/>
    <w:rsid w:val="006467D5"/>
    <w:rsid w:val="006559F2"/>
    <w:rsid w:val="00661D6E"/>
    <w:rsid w:val="006634F2"/>
    <w:rsid w:val="00671941"/>
    <w:rsid w:val="0067321B"/>
    <w:rsid w:val="00673956"/>
    <w:rsid w:val="00680E7F"/>
    <w:rsid w:val="00685B3C"/>
    <w:rsid w:val="006937A9"/>
    <w:rsid w:val="0069470B"/>
    <w:rsid w:val="006963D0"/>
    <w:rsid w:val="006A093D"/>
    <w:rsid w:val="006A0C50"/>
    <w:rsid w:val="006A39C1"/>
    <w:rsid w:val="006A4CA9"/>
    <w:rsid w:val="006A5C33"/>
    <w:rsid w:val="006A72D4"/>
    <w:rsid w:val="006A7504"/>
    <w:rsid w:val="006B181B"/>
    <w:rsid w:val="006B524B"/>
    <w:rsid w:val="006B5E95"/>
    <w:rsid w:val="006B7FAF"/>
    <w:rsid w:val="006C0688"/>
    <w:rsid w:val="006D327A"/>
    <w:rsid w:val="006D5DCF"/>
    <w:rsid w:val="006E056C"/>
    <w:rsid w:val="006E39D6"/>
    <w:rsid w:val="006E44B8"/>
    <w:rsid w:val="006F5934"/>
    <w:rsid w:val="006F5B81"/>
    <w:rsid w:val="00701AA1"/>
    <w:rsid w:val="0070219C"/>
    <w:rsid w:val="007026EF"/>
    <w:rsid w:val="00711871"/>
    <w:rsid w:val="00720B99"/>
    <w:rsid w:val="007279E1"/>
    <w:rsid w:val="007317F6"/>
    <w:rsid w:val="00731C28"/>
    <w:rsid w:val="00746AA9"/>
    <w:rsid w:val="00746EEA"/>
    <w:rsid w:val="00750DFC"/>
    <w:rsid w:val="00753226"/>
    <w:rsid w:val="0075660F"/>
    <w:rsid w:val="0076134A"/>
    <w:rsid w:val="0076239B"/>
    <w:rsid w:val="007679E2"/>
    <w:rsid w:val="00770EA5"/>
    <w:rsid w:val="007742BD"/>
    <w:rsid w:val="007747BF"/>
    <w:rsid w:val="0077504E"/>
    <w:rsid w:val="00793506"/>
    <w:rsid w:val="0079457B"/>
    <w:rsid w:val="007949BF"/>
    <w:rsid w:val="00795AD6"/>
    <w:rsid w:val="007A3DF9"/>
    <w:rsid w:val="007B1B09"/>
    <w:rsid w:val="007C0319"/>
    <w:rsid w:val="007C0B8E"/>
    <w:rsid w:val="007C2DEE"/>
    <w:rsid w:val="007C5ADD"/>
    <w:rsid w:val="007D1BF8"/>
    <w:rsid w:val="007D5DD0"/>
    <w:rsid w:val="007D76B1"/>
    <w:rsid w:val="007E0E6E"/>
    <w:rsid w:val="007E168D"/>
    <w:rsid w:val="007E7132"/>
    <w:rsid w:val="007F5AC3"/>
    <w:rsid w:val="007F5E11"/>
    <w:rsid w:val="00801E4C"/>
    <w:rsid w:val="00807ECE"/>
    <w:rsid w:val="0081006B"/>
    <w:rsid w:val="008215AD"/>
    <w:rsid w:val="00824EE8"/>
    <w:rsid w:val="0082744C"/>
    <w:rsid w:val="00831599"/>
    <w:rsid w:val="008370C0"/>
    <w:rsid w:val="00840163"/>
    <w:rsid w:val="00840FDF"/>
    <w:rsid w:val="008441FD"/>
    <w:rsid w:val="008451AC"/>
    <w:rsid w:val="0085636E"/>
    <w:rsid w:val="00862FAC"/>
    <w:rsid w:val="008658B8"/>
    <w:rsid w:val="00872B26"/>
    <w:rsid w:val="008731C3"/>
    <w:rsid w:val="00874B64"/>
    <w:rsid w:val="00875D10"/>
    <w:rsid w:val="0089084E"/>
    <w:rsid w:val="00894229"/>
    <w:rsid w:val="00895CA6"/>
    <w:rsid w:val="008965F1"/>
    <w:rsid w:val="008A0AAD"/>
    <w:rsid w:val="008A3A5F"/>
    <w:rsid w:val="008B3A99"/>
    <w:rsid w:val="008B5A8B"/>
    <w:rsid w:val="008C1F32"/>
    <w:rsid w:val="008C31F8"/>
    <w:rsid w:val="008C333E"/>
    <w:rsid w:val="008C33A6"/>
    <w:rsid w:val="008D3B72"/>
    <w:rsid w:val="008D3FAA"/>
    <w:rsid w:val="008D74C1"/>
    <w:rsid w:val="008E0856"/>
    <w:rsid w:val="008E1019"/>
    <w:rsid w:val="008E1CE0"/>
    <w:rsid w:val="008E1D39"/>
    <w:rsid w:val="008E3C19"/>
    <w:rsid w:val="008F037F"/>
    <w:rsid w:val="008F1BB6"/>
    <w:rsid w:val="008F22E9"/>
    <w:rsid w:val="008F5D97"/>
    <w:rsid w:val="008F7BDF"/>
    <w:rsid w:val="009065E4"/>
    <w:rsid w:val="00911869"/>
    <w:rsid w:val="00912817"/>
    <w:rsid w:val="00912C20"/>
    <w:rsid w:val="00917876"/>
    <w:rsid w:val="0092083F"/>
    <w:rsid w:val="009214A9"/>
    <w:rsid w:val="00923F3B"/>
    <w:rsid w:val="00927171"/>
    <w:rsid w:val="00932B1E"/>
    <w:rsid w:val="009373AC"/>
    <w:rsid w:val="00937DEE"/>
    <w:rsid w:val="00946CF1"/>
    <w:rsid w:val="00961924"/>
    <w:rsid w:val="00962ABD"/>
    <w:rsid w:val="00972E3A"/>
    <w:rsid w:val="009773D0"/>
    <w:rsid w:val="00983759"/>
    <w:rsid w:val="0098599B"/>
    <w:rsid w:val="00987BD3"/>
    <w:rsid w:val="009914B0"/>
    <w:rsid w:val="00993E8F"/>
    <w:rsid w:val="00996379"/>
    <w:rsid w:val="00997E82"/>
    <w:rsid w:val="009A05F6"/>
    <w:rsid w:val="009A571A"/>
    <w:rsid w:val="009A78F5"/>
    <w:rsid w:val="009B38F2"/>
    <w:rsid w:val="009B39D7"/>
    <w:rsid w:val="009B5656"/>
    <w:rsid w:val="009B6788"/>
    <w:rsid w:val="009C0D9B"/>
    <w:rsid w:val="009C1291"/>
    <w:rsid w:val="009C4978"/>
    <w:rsid w:val="009D182F"/>
    <w:rsid w:val="009E1563"/>
    <w:rsid w:val="009E1BFC"/>
    <w:rsid w:val="009E5CB3"/>
    <w:rsid w:val="009F67E1"/>
    <w:rsid w:val="009F754F"/>
    <w:rsid w:val="00A0045B"/>
    <w:rsid w:val="00A01D23"/>
    <w:rsid w:val="00A069C5"/>
    <w:rsid w:val="00A136A3"/>
    <w:rsid w:val="00A1417A"/>
    <w:rsid w:val="00A14688"/>
    <w:rsid w:val="00A14FCA"/>
    <w:rsid w:val="00A154B5"/>
    <w:rsid w:val="00A232C8"/>
    <w:rsid w:val="00A261E2"/>
    <w:rsid w:val="00A26924"/>
    <w:rsid w:val="00A31EA4"/>
    <w:rsid w:val="00A41FF6"/>
    <w:rsid w:val="00A5062E"/>
    <w:rsid w:val="00A5491D"/>
    <w:rsid w:val="00A56676"/>
    <w:rsid w:val="00A61E0F"/>
    <w:rsid w:val="00A662E6"/>
    <w:rsid w:val="00A7271D"/>
    <w:rsid w:val="00A7783C"/>
    <w:rsid w:val="00A800C6"/>
    <w:rsid w:val="00A964A2"/>
    <w:rsid w:val="00A96900"/>
    <w:rsid w:val="00A96C77"/>
    <w:rsid w:val="00AA1298"/>
    <w:rsid w:val="00AA23F8"/>
    <w:rsid w:val="00AA4FB4"/>
    <w:rsid w:val="00AB1B2E"/>
    <w:rsid w:val="00AB4200"/>
    <w:rsid w:val="00AB72F3"/>
    <w:rsid w:val="00AC15EC"/>
    <w:rsid w:val="00AC1CAF"/>
    <w:rsid w:val="00AC6870"/>
    <w:rsid w:val="00AD1E2B"/>
    <w:rsid w:val="00AD397A"/>
    <w:rsid w:val="00AD45F8"/>
    <w:rsid w:val="00AD6880"/>
    <w:rsid w:val="00AD68E4"/>
    <w:rsid w:val="00AD6BA7"/>
    <w:rsid w:val="00AE2FA8"/>
    <w:rsid w:val="00AE365B"/>
    <w:rsid w:val="00AE39A6"/>
    <w:rsid w:val="00AE4C3A"/>
    <w:rsid w:val="00AF01D2"/>
    <w:rsid w:val="00AF2DDE"/>
    <w:rsid w:val="00AF39DC"/>
    <w:rsid w:val="00AF3B42"/>
    <w:rsid w:val="00AF3FA4"/>
    <w:rsid w:val="00AF75C4"/>
    <w:rsid w:val="00B00CF8"/>
    <w:rsid w:val="00B101E9"/>
    <w:rsid w:val="00B13451"/>
    <w:rsid w:val="00B14152"/>
    <w:rsid w:val="00B1682E"/>
    <w:rsid w:val="00B23899"/>
    <w:rsid w:val="00B24A65"/>
    <w:rsid w:val="00B24F49"/>
    <w:rsid w:val="00B33530"/>
    <w:rsid w:val="00B362D7"/>
    <w:rsid w:val="00B41531"/>
    <w:rsid w:val="00B41E1E"/>
    <w:rsid w:val="00B42A10"/>
    <w:rsid w:val="00B42D51"/>
    <w:rsid w:val="00B4682A"/>
    <w:rsid w:val="00B55ECA"/>
    <w:rsid w:val="00B61CB9"/>
    <w:rsid w:val="00B632D8"/>
    <w:rsid w:val="00B655C3"/>
    <w:rsid w:val="00B666E8"/>
    <w:rsid w:val="00B669E8"/>
    <w:rsid w:val="00B7116D"/>
    <w:rsid w:val="00B7455C"/>
    <w:rsid w:val="00B752EF"/>
    <w:rsid w:val="00B76B52"/>
    <w:rsid w:val="00B82248"/>
    <w:rsid w:val="00B8462E"/>
    <w:rsid w:val="00B907A2"/>
    <w:rsid w:val="00B95225"/>
    <w:rsid w:val="00B953FF"/>
    <w:rsid w:val="00B95454"/>
    <w:rsid w:val="00B9571B"/>
    <w:rsid w:val="00BA0035"/>
    <w:rsid w:val="00BA16B3"/>
    <w:rsid w:val="00BA2451"/>
    <w:rsid w:val="00BA3578"/>
    <w:rsid w:val="00BA41E0"/>
    <w:rsid w:val="00BA4566"/>
    <w:rsid w:val="00BA513B"/>
    <w:rsid w:val="00BA5D2F"/>
    <w:rsid w:val="00BA71B5"/>
    <w:rsid w:val="00BB0E7C"/>
    <w:rsid w:val="00BB28EF"/>
    <w:rsid w:val="00BB6628"/>
    <w:rsid w:val="00BB732C"/>
    <w:rsid w:val="00BC2A4A"/>
    <w:rsid w:val="00BC60A9"/>
    <w:rsid w:val="00BD21F7"/>
    <w:rsid w:val="00BD2A08"/>
    <w:rsid w:val="00BD52B3"/>
    <w:rsid w:val="00BD5CF1"/>
    <w:rsid w:val="00BE4A87"/>
    <w:rsid w:val="00BE5C90"/>
    <w:rsid w:val="00BF4AE0"/>
    <w:rsid w:val="00BF5498"/>
    <w:rsid w:val="00BF58A2"/>
    <w:rsid w:val="00BF6494"/>
    <w:rsid w:val="00C02A2E"/>
    <w:rsid w:val="00C12CF5"/>
    <w:rsid w:val="00C1626C"/>
    <w:rsid w:val="00C17666"/>
    <w:rsid w:val="00C24E3D"/>
    <w:rsid w:val="00C31FCE"/>
    <w:rsid w:val="00C34A9A"/>
    <w:rsid w:val="00C40A01"/>
    <w:rsid w:val="00C437F4"/>
    <w:rsid w:val="00C4798E"/>
    <w:rsid w:val="00C502F1"/>
    <w:rsid w:val="00C6194B"/>
    <w:rsid w:val="00C63249"/>
    <w:rsid w:val="00C7070F"/>
    <w:rsid w:val="00C7794D"/>
    <w:rsid w:val="00C804F3"/>
    <w:rsid w:val="00C81975"/>
    <w:rsid w:val="00C8261F"/>
    <w:rsid w:val="00C83786"/>
    <w:rsid w:val="00C84F8C"/>
    <w:rsid w:val="00C915D7"/>
    <w:rsid w:val="00C973AC"/>
    <w:rsid w:val="00CA3864"/>
    <w:rsid w:val="00CA5C9D"/>
    <w:rsid w:val="00CA6542"/>
    <w:rsid w:val="00CA6F3A"/>
    <w:rsid w:val="00CB0094"/>
    <w:rsid w:val="00CB36B9"/>
    <w:rsid w:val="00CB57E0"/>
    <w:rsid w:val="00CC5A19"/>
    <w:rsid w:val="00CC7264"/>
    <w:rsid w:val="00CD5E5E"/>
    <w:rsid w:val="00CD6A42"/>
    <w:rsid w:val="00CE5285"/>
    <w:rsid w:val="00CF1202"/>
    <w:rsid w:val="00D005F6"/>
    <w:rsid w:val="00D03738"/>
    <w:rsid w:val="00D045F7"/>
    <w:rsid w:val="00D1546C"/>
    <w:rsid w:val="00D16472"/>
    <w:rsid w:val="00D230DB"/>
    <w:rsid w:val="00D237D0"/>
    <w:rsid w:val="00D26D40"/>
    <w:rsid w:val="00D3064D"/>
    <w:rsid w:val="00D3792B"/>
    <w:rsid w:val="00D46F5A"/>
    <w:rsid w:val="00D51DFB"/>
    <w:rsid w:val="00D548D3"/>
    <w:rsid w:val="00D5565E"/>
    <w:rsid w:val="00D663AD"/>
    <w:rsid w:val="00D66C7A"/>
    <w:rsid w:val="00D72413"/>
    <w:rsid w:val="00D7566A"/>
    <w:rsid w:val="00D77C34"/>
    <w:rsid w:val="00D80F69"/>
    <w:rsid w:val="00D81416"/>
    <w:rsid w:val="00D87E9E"/>
    <w:rsid w:val="00D926E5"/>
    <w:rsid w:val="00D9502D"/>
    <w:rsid w:val="00DA1F99"/>
    <w:rsid w:val="00DA464D"/>
    <w:rsid w:val="00DA4E7D"/>
    <w:rsid w:val="00DA7788"/>
    <w:rsid w:val="00DB16D0"/>
    <w:rsid w:val="00DC0E9D"/>
    <w:rsid w:val="00DC247D"/>
    <w:rsid w:val="00DC504E"/>
    <w:rsid w:val="00DC747F"/>
    <w:rsid w:val="00DD0E59"/>
    <w:rsid w:val="00DD0FAF"/>
    <w:rsid w:val="00DD2963"/>
    <w:rsid w:val="00DD4539"/>
    <w:rsid w:val="00DD79BA"/>
    <w:rsid w:val="00DE170E"/>
    <w:rsid w:val="00DE4507"/>
    <w:rsid w:val="00DE68EA"/>
    <w:rsid w:val="00DE75C6"/>
    <w:rsid w:val="00DF0C1D"/>
    <w:rsid w:val="00DF105E"/>
    <w:rsid w:val="00DF6C5E"/>
    <w:rsid w:val="00E057E8"/>
    <w:rsid w:val="00E11522"/>
    <w:rsid w:val="00E17260"/>
    <w:rsid w:val="00E22359"/>
    <w:rsid w:val="00E267A1"/>
    <w:rsid w:val="00E30C7E"/>
    <w:rsid w:val="00E31A0B"/>
    <w:rsid w:val="00E36CA6"/>
    <w:rsid w:val="00E37CD1"/>
    <w:rsid w:val="00E472DA"/>
    <w:rsid w:val="00E51681"/>
    <w:rsid w:val="00E51693"/>
    <w:rsid w:val="00E54097"/>
    <w:rsid w:val="00E574BE"/>
    <w:rsid w:val="00E65A27"/>
    <w:rsid w:val="00E66FCA"/>
    <w:rsid w:val="00E8143E"/>
    <w:rsid w:val="00E830F5"/>
    <w:rsid w:val="00E91441"/>
    <w:rsid w:val="00E94836"/>
    <w:rsid w:val="00EA3E08"/>
    <w:rsid w:val="00EA55E6"/>
    <w:rsid w:val="00EA6DC4"/>
    <w:rsid w:val="00EB3A33"/>
    <w:rsid w:val="00EB44A5"/>
    <w:rsid w:val="00EB4AA4"/>
    <w:rsid w:val="00ED0FAF"/>
    <w:rsid w:val="00ED2716"/>
    <w:rsid w:val="00ED691F"/>
    <w:rsid w:val="00EE7C79"/>
    <w:rsid w:val="00EF2C7C"/>
    <w:rsid w:val="00F02AB0"/>
    <w:rsid w:val="00F07F21"/>
    <w:rsid w:val="00F12892"/>
    <w:rsid w:val="00F12F46"/>
    <w:rsid w:val="00F16717"/>
    <w:rsid w:val="00F168DC"/>
    <w:rsid w:val="00F17324"/>
    <w:rsid w:val="00F20ABA"/>
    <w:rsid w:val="00F22B7C"/>
    <w:rsid w:val="00F22EBA"/>
    <w:rsid w:val="00F24B34"/>
    <w:rsid w:val="00F253F3"/>
    <w:rsid w:val="00F2632D"/>
    <w:rsid w:val="00F3194E"/>
    <w:rsid w:val="00F450CF"/>
    <w:rsid w:val="00F509AD"/>
    <w:rsid w:val="00F512D7"/>
    <w:rsid w:val="00F54F4E"/>
    <w:rsid w:val="00F60182"/>
    <w:rsid w:val="00F66F51"/>
    <w:rsid w:val="00F7584D"/>
    <w:rsid w:val="00F7790D"/>
    <w:rsid w:val="00F84E3C"/>
    <w:rsid w:val="00F85C7E"/>
    <w:rsid w:val="00F86F72"/>
    <w:rsid w:val="00F91E79"/>
    <w:rsid w:val="00F93E38"/>
    <w:rsid w:val="00FA3282"/>
    <w:rsid w:val="00FA45A9"/>
    <w:rsid w:val="00FA51D6"/>
    <w:rsid w:val="00FA64FF"/>
    <w:rsid w:val="00FA6745"/>
    <w:rsid w:val="00FB3B7A"/>
    <w:rsid w:val="00FB4925"/>
    <w:rsid w:val="00FB535D"/>
    <w:rsid w:val="00FC442A"/>
    <w:rsid w:val="00FC4C1B"/>
    <w:rsid w:val="00FC52C1"/>
    <w:rsid w:val="00FD53E0"/>
    <w:rsid w:val="00FE05B8"/>
    <w:rsid w:val="00FE0BC2"/>
    <w:rsid w:val="00FE442F"/>
    <w:rsid w:val="00FE6C44"/>
    <w:rsid w:val="00FF0791"/>
    <w:rsid w:val="00FF0BDA"/>
    <w:rsid w:val="00FF6F1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875927"/>
  <w15:chartTrackingRefBased/>
  <w15:docId w15:val="{A1E18AEF-BD08-4560-A276-A83189EC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337F"/>
    <w:pPr>
      <w:widowControl w:val="0"/>
      <w:autoSpaceDE w:val="0"/>
      <w:autoSpaceDN w:val="0"/>
      <w:spacing w:after="0" w:line="240" w:lineRule="auto"/>
    </w:pPr>
    <w:rPr>
      <w:rFonts w:ascii="Arial" w:eastAsia="Arial" w:hAnsi="Arial" w:cs="Arial"/>
      <w:lang w:val="en-US"/>
    </w:rPr>
  </w:style>
  <w:style w:type="paragraph" w:styleId="Titlu1">
    <w:name w:val="heading 1"/>
    <w:basedOn w:val="Normal"/>
    <w:next w:val="Normal"/>
    <w:link w:val="Titlu1Caracter"/>
    <w:uiPriority w:val="9"/>
    <w:qFormat/>
    <w:rsid w:val="004A4806"/>
    <w:pPr>
      <w:keepNext/>
      <w:keepLines/>
      <w:spacing w:before="240" w:line="360" w:lineRule="auto"/>
      <w:jc w:val="both"/>
      <w:outlineLvl w:val="0"/>
    </w:pPr>
    <w:rPr>
      <w:rFonts w:eastAsiaTheme="majorEastAsia" w:cstheme="majorBidi"/>
      <w:b/>
      <w:color w:val="000000" w:themeColor="text1"/>
      <w:sz w:val="24"/>
      <w:szCs w:val="32"/>
    </w:rPr>
  </w:style>
  <w:style w:type="paragraph" w:styleId="Titlu2">
    <w:name w:val="heading 2"/>
    <w:basedOn w:val="Normal"/>
    <w:next w:val="Normal"/>
    <w:link w:val="Titlu2Caracter"/>
    <w:uiPriority w:val="9"/>
    <w:unhideWhenUsed/>
    <w:qFormat/>
    <w:rsid w:val="003765D1"/>
    <w:pPr>
      <w:keepNext/>
      <w:keepLines/>
      <w:spacing w:before="40" w:line="360" w:lineRule="auto"/>
      <w:jc w:val="both"/>
      <w:outlineLvl w:val="1"/>
    </w:pPr>
    <w:rPr>
      <w:rFonts w:eastAsiaTheme="majorEastAsia"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49337F"/>
  </w:style>
  <w:style w:type="character" w:customStyle="1" w:styleId="CorptextCaracter">
    <w:name w:val="Corp text Caracter"/>
    <w:basedOn w:val="Fontdeparagrafimplicit"/>
    <w:link w:val="Corptext"/>
    <w:uiPriority w:val="1"/>
    <w:rsid w:val="0049337F"/>
    <w:rPr>
      <w:rFonts w:ascii="Arial" w:eastAsia="Arial" w:hAnsi="Arial" w:cs="Arial"/>
      <w:lang w:val="en-US"/>
    </w:rPr>
  </w:style>
  <w:style w:type="paragraph" w:customStyle="1" w:styleId="TableParagraph">
    <w:name w:val="Table Paragraph"/>
    <w:basedOn w:val="Normal"/>
    <w:uiPriority w:val="1"/>
    <w:qFormat/>
    <w:rsid w:val="0049337F"/>
    <w:pPr>
      <w:ind w:left="107"/>
    </w:pPr>
  </w:style>
  <w:style w:type="character" w:styleId="Hyperlink">
    <w:name w:val="Hyperlink"/>
    <w:basedOn w:val="Fontdeparagrafimplicit"/>
    <w:uiPriority w:val="99"/>
    <w:unhideWhenUsed/>
    <w:rsid w:val="00AA1298"/>
    <w:rPr>
      <w:color w:val="0563C1" w:themeColor="hyperlink"/>
      <w:u w:val="single"/>
    </w:rPr>
  </w:style>
  <w:style w:type="character" w:customStyle="1" w:styleId="UnresolvedMention1">
    <w:name w:val="Unresolved Mention1"/>
    <w:basedOn w:val="Fontdeparagrafimplicit"/>
    <w:uiPriority w:val="99"/>
    <w:semiHidden/>
    <w:unhideWhenUsed/>
    <w:rsid w:val="00AA1298"/>
    <w:rPr>
      <w:color w:val="605E5C"/>
      <w:shd w:val="clear" w:color="auto" w:fill="E1DFDD"/>
    </w:rPr>
  </w:style>
  <w:style w:type="paragraph" w:styleId="Antet">
    <w:name w:val="header"/>
    <w:basedOn w:val="Normal"/>
    <w:link w:val="AntetCaracter"/>
    <w:uiPriority w:val="99"/>
    <w:unhideWhenUsed/>
    <w:rsid w:val="008215AD"/>
    <w:pPr>
      <w:tabs>
        <w:tab w:val="center" w:pos="4513"/>
        <w:tab w:val="right" w:pos="9026"/>
      </w:tabs>
    </w:pPr>
  </w:style>
  <w:style w:type="character" w:customStyle="1" w:styleId="AntetCaracter">
    <w:name w:val="Antet Caracter"/>
    <w:basedOn w:val="Fontdeparagrafimplicit"/>
    <w:link w:val="Antet"/>
    <w:uiPriority w:val="99"/>
    <w:rsid w:val="008215AD"/>
    <w:rPr>
      <w:rFonts w:ascii="Arial" w:eastAsia="Arial" w:hAnsi="Arial" w:cs="Arial"/>
      <w:lang w:val="en-US"/>
    </w:rPr>
  </w:style>
  <w:style w:type="paragraph" w:styleId="Subsol">
    <w:name w:val="footer"/>
    <w:basedOn w:val="Normal"/>
    <w:link w:val="SubsolCaracter"/>
    <w:uiPriority w:val="99"/>
    <w:unhideWhenUsed/>
    <w:rsid w:val="008215AD"/>
    <w:pPr>
      <w:tabs>
        <w:tab w:val="center" w:pos="4513"/>
        <w:tab w:val="right" w:pos="9026"/>
      </w:tabs>
    </w:pPr>
  </w:style>
  <w:style w:type="character" w:customStyle="1" w:styleId="SubsolCaracter">
    <w:name w:val="Subsol Caracter"/>
    <w:basedOn w:val="Fontdeparagrafimplicit"/>
    <w:link w:val="Subsol"/>
    <w:uiPriority w:val="99"/>
    <w:rsid w:val="008215AD"/>
    <w:rPr>
      <w:rFonts w:ascii="Arial" w:eastAsia="Arial" w:hAnsi="Arial" w:cs="Arial"/>
      <w:lang w:val="en-US"/>
    </w:rPr>
  </w:style>
  <w:style w:type="character" w:customStyle="1" w:styleId="Titlu1Caracter">
    <w:name w:val="Titlu 1 Caracter"/>
    <w:basedOn w:val="Fontdeparagrafimplicit"/>
    <w:link w:val="Titlu1"/>
    <w:uiPriority w:val="9"/>
    <w:rsid w:val="004A4806"/>
    <w:rPr>
      <w:rFonts w:ascii="Arial" w:eastAsiaTheme="majorEastAsia" w:hAnsi="Arial" w:cstheme="majorBidi"/>
      <w:b/>
      <w:color w:val="000000" w:themeColor="text1"/>
      <w:sz w:val="24"/>
      <w:szCs w:val="32"/>
      <w:lang w:val="en-US"/>
    </w:rPr>
  </w:style>
  <w:style w:type="character" w:customStyle="1" w:styleId="Titlu2Caracter">
    <w:name w:val="Titlu 2 Caracter"/>
    <w:basedOn w:val="Fontdeparagrafimplicit"/>
    <w:link w:val="Titlu2"/>
    <w:uiPriority w:val="9"/>
    <w:rsid w:val="003765D1"/>
    <w:rPr>
      <w:rFonts w:ascii="Arial" w:eastAsiaTheme="majorEastAsia" w:hAnsi="Arial" w:cstheme="majorBidi"/>
      <w:b/>
      <w:color w:val="000000" w:themeColor="text1"/>
      <w:sz w:val="24"/>
      <w:szCs w:val="26"/>
      <w:lang w:val="en-US"/>
    </w:rPr>
  </w:style>
  <w:style w:type="paragraph" w:styleId="Titlucuprins">
    <w:name w:val="TOC Heading"/>
    <w:basedOn w:val="Titlu1"/>
    <w:next w:val="Normal"/>
    <w:uiPriority w:val="39"/>
    <w:unhideWhenUsed/>
    <w:qFormat/>
    <w:rsid w:val="0098599B"/>
    <w:pPr>
      <w:widowControl/>
      <w:autoSpaceDE/>
      <w:autoSpaceDN/>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98599B"/>
    <w:pPr>
      <w:spacing w:after="100"/>
    </w:pPr>
  </w:style>
  <w:style w:type="paragraph" w:styleId="Cuprins2">
    <w:name w:val="toc 2"/>
    <w:basedOn w:val="Normal"/>
    <w:next w:val="Normal"/>
    <w:autoRedefine/>
    <w:uiPriority w:val="39"/>
    <w:unhideWhenUsed/>
    <w:rsid w:val="009859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6BFFD-5C3A-4B2A-ABF0-0876AB685E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3175</Words>
  <Characters>18418</Characters>
  <Application>Microsoft Office Word</Application>
  <DocSecurity>0</DocSecurity>
  <Lines>153</Lines>
  <Paragraphs>43</Paragraphs>
  <ScaleCrop>false</ScaleCrop>
  <Company/>
  <LinksUpToDate>false</LinksUpToDate>
  <CharactersWithSpaces>21550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Andrada Fetcu</cp:lastModifiedBy>
  <cp:revision>2</cp:revision>
  <dcterms:created xsi:type="dcterms:W3CDTF">2022-10-25T12:41:00Z</dcterms:created>
  <dcterms:modified xsi:type="dcterms:W3CDTF">2022-10-25T12:41:00Z</dcterms:modified>
</cp:coreProperties>
</file>