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958192"/>
        <w:docPartObj>
          <w:docPartGallery w:val="Cover Pages"/>
          <w:docPartUnique/>
        </w:docPartObj>
      </w:sdtPr>
      <w:sdtEndPr/>
      <w:sdtContent>
        <w:p w14:paraId="676F4AEA" w14:textId="15800938" w:rsidR="00CC2E24" w:rsidRDefault="008C27B3">
          <w:r>
            <w:rPr>
              <w:noProof/>
            </w:rPr>
            <mc:AlternateContent>
              <mc:Choice Requires="wps">
                <w:drawing>
                  <wp:anchor distT="0" distB="0" distL="114300" distR="114300" simplePos="0" relativeHeight="251661312" behindDoc="0" locked="0" layoutInCell="1" allowOverlap="1" wp14:anchorId="0130460B" wp14:editId="7AA0DA77">
                    <wp:simplePos x="0" y="0"/>
                    <wp:positionH relativeFrom="page">
                      <wp:posOffset>3368040</wp:posOffset>
                    </wp:positionH>
                    <wp:positionV relativeFrom="page">
                      <wp:posOffset>469692</wp:posOffset>
                    </wp:positionV>
                    <wp:extent cx="2797175" cy="425507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4255070"/>
                            </a:xfrm>
                            <a:prstGeom prst="rect">
                              <a:avLst/>
                            </a:prstGeom>
                            <a:noFill/>
                            <a:ln w="6350">
                              <a:noFill/>
                            </a:ln>
                            <a:effectLst/>
                          </wps:spPr>
                          <wps:txbx>
                            <w:txbxContent>
                              <w:p w14:paraId="2013C535" w14:textId="77777777" w:rsidR="009311BF" w:rsidRDefault="00F20840" w:rsidP="009311BF">
                                <w:pPr>
                                  <w:jc w:val="center"/>
                                  <w:rPr>
                                    <w:rFonts w:eastAsiaTheme="majorEastAsia"/>
                                    <w:noProof/>
                                    <w:color w:val="4472C4" w:themeColor="accent1"/>
                                    <w:sz w:val="96"/>
                                    <w:szCs w:val="96"/>
                                  </w:rPr>
                                </w:pPr>
                                <w:sdt>
                                  <w:sdtPr>
                                    <w:rPr>
                                      <w:rFonts w:eastAsiaTheme="majorEastAsia"/>
                                      <w:noProof/>
                                      <w:color w:val="4472C4" w:themeColor="accent1"/>
                                      <w:sz w:val="96"/>
                                      <w:szCs w:val="9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r w:rsidR="009311BF">
                                      <w:rPr>
                                        <w:rFonts w:eastAsiaTheme="majorEastAsia"/>
                                        <w:noProof/>
                                        <w:color w:val="4472C4" w:themeColor="accent1"/>
                                        <w:sz w:val="96"/>
                                        <w:szCs w:val="96"/>
                                      </w:rPr>
                                      <w:t xml:space="preserve">     </w:t>
                                    </w:r>
                                  </w:sdtContent>
                                </w:sdt>
                              </w:p>
                              <w:p w14:paraId="3601CD3E" w14:textId="31815653" w:rsidR="00CC2E24" w:rsidRDefault="009311BF" w:rsidP="009311BF">
                                <w:pPr>
                                  <w:jc w:val="center"/>
                                  <w:rPr>
                                    <w:color w:val="000000"/>
                                    <w:shd w:val="clear" w:color="auto" w:fill="FFFFFF"/>
                                  </w:rPr>
                                </w:pPr>
                                <w:r>
                                  <w:t xml:space="preserve">To bring an area back to its former glory whilst maintaining its character and heritage, it must be regenerated sustainably with the mindfulness of protecting the community. </w:t>
                                </w:r>
                                <w:r w:rsidRPr="009311BF">
                                  <w:rPr>
                                    <w:color w:val="000000"/>
                                    <w:shd w:val="clear" w:color="auto" w:fill="FFFFFF"/>
                                  </w:rPr>
                                  <w:t>(The Cabrach Trust, 2021)</w:t>
                                </w:r>
                                <w:r>
                                  <w:rPr>
                                    <w:color w:val="000000"/>
                                    <w:shd w:val="clear" w:color="auto" w:fill="FFFFFF"/>
                                  </w:rPr>
                                  <w:t>.</w:t>
                                </w:r>
                              </w:p>
                              <w:p w14:paraId="6C0DE211" w14:textId="77777777" w:rsidR="009311BF" w:rsidRDefault="009311BF" w:rsidP="009311BF">
                                <w:pPr>
                                  <w:jc w:val="center"/>
                                  <w:rPr>
                                    <w:rFonts w:eastAsiaTheme="majorEastAsia"/>
                                    <w:noProof/>
                                    <w:color w:val="4472C4" w:themeColor="accent1"/>
                                    <w:sz w:val="96"/>
                                    <w:szCs w:val="96"/>
                                  </w:rPr>
                                </w:pPr>
                              </w:p>
                              <w:p w14:paraId="49D98059" w14:textId="2141956B" w:rsid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Newcastle</w:t>
                                </w:r>
                              </w:p>
                              <w:p w14:paraId="7AD78EB3" w14:textId="1BC64B40" w:rsidR="009311BF" w:rsidRP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Emlyn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130460B" id="_x0000_t202" coordsize="21600,21600" o:spt="202" path="m,l,21600r21600,l21600,xe">
                    <v:stroke joinstyle="miter"/>
                    <v:path gradientshapeok="t" o:connecttype="rect"/>
                  </v:shapetype>
                  <v:shape id="Text Box 470" o:spid="_x0000_s1026" type="#_x0000_t202" style="position:absolute;margin-left:265.2pt;margin-top:37pt;width:220.25pt;height:335.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" filled="f" stroked="f" strokeweight=".5pt">
                    <v:textbox>
                      <w:txbxContent>
                        <w:p w14:paraId="2013C535" w14:textId="77777777" w:rsidR="009311BF" w:rsidRDefault="00F20840" w:rsidP="009311BF">
                          <w:pPr>
                            <w:jc w:val="center"/>
                            <w:rPr>
                              <w:rFonts w:eastAsiaTheme="majorEastAsia"/>
                              <w:noProof/>
                              <w:color w:val="4472C4" w:themeColor="accent1"/>
                              <w:sz w:val="96"/>
                              <w:szCs w:val="96"/>
                            </w:rPr>
                          </w:pPr>
                          <w:sdt>
                            <w:sdtPr>
                              <w:rPr>
                                <w:rFonts w:eastAsiaTheme="majorEastAsia"/>
                                <w:noProof/>
                                <w:color w:val="4472C4" w:themeColor="accent1"/>
                                <w:sz w:val="96"/>
                                <w:szCs w:val="9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r w:rsidR="009311BF">
                                <w:rPr>
                                  <w:rFonts w:eastAsiaTheme="majorEastAsia"/>
                                  <w:noProof/>
                                  <w:color w:val="4472C4" w:themeColor="accent1"/>
                                  <w:sz w:val="96"/>
                                  <w:szCs w:val="96"/>
                                </w:rPr>
                                <w:t xml:space="preserve">     </w:t>
                              </w:r>
                            </w:sdtContent>
                          </w:sdt>
                        </w:p>
                        <w:p w14:paraId="3601CD3E" w14:textId="31815653" w:rsidR="00CC2E24" w:rsidRDefault="009311BF" w:rsidP="009311BF">
                          <w:pPr>
                            <w:jc w:val="center"/>
                            <w:rPr>
                              <w:color w:val="000000"/>
                              <w:shd w:val="clear" w:color="auto" w:fill="FFFFFF"/>
                            </w:rPr>
                          </w:pPr>
                          <w:r>
                            <w:t xml:space="preserve">To bring an area back to its former glory whilst maintaining its character and heritage, it must be regenerated sustainably with the mindfulness of protecting the community. </w:t>
                          </w:r>
                          <w:r w:rsidRPr="009311BF">
                            <w:rPr>
                              <w:color w:val="000000"/>
                              <w:shd w:val="clear" w:color="auto" w:fill="FFFFFF"/>
                            </w:rPr>
                            <w:t>(The Cabrach Trust, 2021)</w:t>
                          </w:r>
                          <w:r>
                            <w:rPr>
                              <w:color w:val="000000"/>
                              <w:shd w:val="clear" w:color="auto" w:fill="FFFFFF"/>
                            </w:rPr>
                            <w:t>.</w:t>
                          </w:r>
                        </w:p>
                        <w:p w14:paraId="6C0DE211" w14:textId="77777777" w:rsidR="009311BF" w:rsidRDefault="009311BF" w:rsidP="009311BF">
                          <w:pPr>
                            <w:jc w:val="center"/>
                            <w:rPr>
                              <w:rFonts w:eastAsiaTheme="majorEastAsia"/>
                              <w:noProof/>
                              <w:color w:val="4472C4" w:themeColor="accent1"/>
                              <w:sz w:val="96"/>
                              <w:szCs w:val="96"/>
                            </w:rPr>
                          </w:pPr>
                        </w:p>
                        <w:p w14:paraId="49D98059" w14:textId="2141956B" w:rsid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Newcastle</w:t>
                          </w:r>
                        </w:p>
                        <w:p w14:paraId="7AD78EB3" w14:textId="1BC64B40" w:rsidR="009311BF" w:rsidRP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Emlyn</w:t>
                          </w:r>
                        </w:p>
                      </w:txbxContent>
                    </v:textbox>
                    <w10:wrap type="square" anchorx="page" anchory="page"/>
                  </v:shape>
                </w:pict>
              </mc:Fallback>
            </mc:AlternateContent>
          </w:r>
          <w:r w:rsidR="00CC2E24">
            <w:rPr>
              <w:noProof/>
            </w:rPr>
            <mc:AlternateContent>
              <mc:Choice Requires="wps">
                <w:drawing>
                  <wp:anchor distT="0" distB="0" distL="114300" distR="114300" simplePos="0" relativeHeight="251663360" behindDoc="1" locked="0" layoutInCell="1" allowOverlap="1" wp14:anchorId="2EF372E6" wp14:editId="4E9764A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69073BE7" w:rsidR="00CC2E24" w:rsidRDefault="00B1526A">
                                <w:r>
                                  <w:rPr>
                                    <w:noProof/>
                                  </w:rPr>
                                  <w:drawing>
                                    <wp:inline distT="0" distB="0" distL="0" distR="0" wp14:anchorId="5591F584" wp14:editId="1898F86A">
                                      <wp:extent cx="2511663" cy="4493657"/>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728.PNG"/>
                                              <pic:cNvPicPr/>
                                            </pic:nvPicPr>
                                            <pic:blipFill>
                                              <a:blip r:embed="rId8">
                                                <a:extLst>
                                                  <a:ext uri="{28A0092B-C50C-407E-A947-70E740481C1C}">
                                                    <a14:useLocalDpi xmlns:a14="http://schemas.microsoft.com/office/drawing/2010/main" val="0"/>
                                                  </a:ext>
                                                </a:extLst>
                                              </a:blip>
                                              <a:stretch>
                                                <a:fillRect/>
                                              </a:stretch>
                                            </pic:blipFill>
                                            <pic:spPr>
                                              <a:xfrm>
                                                <a:off x="0" y="0"/>
                                                <a:ext cx="2579150" cy="4614400"/>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5DE7A5CE" w14:textId="69073BE7" w:rsidR="00CC2E24" w:rsidRDefault="00B1526A">
                          <w:r>
                            <w:rPr>
                              <w:noProof/>
                            </w:rPr>
                            <w:drawing>
                              <wp:inline distT="0" distB="0" distL="0" distR="0" wp14:anchorId="5591F584" wp14:editId="1898F86A">
                                <wp:extent cx="2511663" cy="4493657"/>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728.PNG"/>
                                        <pic:cNvPicPr/>
                                      </pic:nvPicPr>
                                      <pic:blipFill>
                                        <a:blip r:embed="rId8">
                                          <a:extLst>
                                            <a:ext uri="{28A0092B-C50C-407E-A947-70E740481C1C}">
                                              <a14:useLocalDpi xmlns:a14="http://schemas.microsoft.com/office/drawing/2010/main" val="0"/>
                                            </a:ext>
                                          </a:extLst>
                                        </a:blip>
                                        <a:stretch>
                                          <a:fillRect/>
                                        </a:stretch>
                                      </pic:blipFill>
                                      <pic:spPr>
                                        <a:xfrm>
                                          <a:off x="0" y="0"/>
                                          <a:ext cx="2579150" cy="4614400"/>
                                        </a:xfrm>
                                        <a:prstGeom prst="rect">
                                          <a:avLst/>
                                        </a:prstGeom>
                                      </pic:spPr>
                                    </pic:pic>
                                  </a:graphicData>
                                </a:graphic>
                              </wp:inline>
                            </w:drawing>
                          </w:r>
                        </w:p>
                      </w:txbxContent>
                    </v:textbox>
                    <w10:wrap anchorx="page" anchory="page"/>
                  </v:rect>
                </w:pict>
              </mc:Fallback>
            </mc:AlternateContent>
          </w:r>
          <w:r w:rsidR="00CC2E24">
            <w:rPr>
              <w:noProof/>
            </w:rPr>
            <mc:AlternateContent>
              <mc:Choice Requires="wps">
                <w:drawing>
                  <wp:anchor distT="0" distB="0" distL="114300" distR="114300" simplePos="0" relativeHeight="251659264" behindDoc="0" locked="0" layoutInCell="1" allowOverlap="1" wp14:anchorId="2493A4D0" wp14:editId="4F2694C1">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E7BB1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C2E24">
            <w:rPr>
              <w:noProof/>
            </w:rPr>
            <mc:AlternateContent>
              <mc:Choice Requires="wps">
                <w:drawing>
                  <wp:anchor distT="0" distB="0" distL="114300" distR="114300" simplePos="0" relativeHeight="251662336" behindDoc="0" locked="0" layoutInCell="1" allowOverlap="1" wp14:anchorId="16259E1C" wp14:editId="3C2F648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7369175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DD8D6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0AECA77" w14:textId="674D248C" w:rsidR="00CC2E24" w:rsidRDefault="00A33B2F">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4384" behindDoc="0" locked="0" layoutInCell="1" allowOverlap="1" wp14:anchorId="3399F16A" wp14:editId="4E679E05">
                    <wp:simplePos x="0" y="0"/>
                    <wp:positionH relativeFrom="page">
                      <wp:posOffset>3439795</wp:posOffset>
                    </wp:positionH>
                    <wp:positionV relativeFrom="page">
                      <wp:posOffset>7103745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6B1D7F5C" w:rsidR="00CC2E24" w:rsidRPr="00A33B2F" w:rsidRDefault="00A33B2F">
                                <w:pPr>
                                  <w:pStyle w:val="NoSpacing"/>
                                  <w:rPr>
                                    <w:noProof/>
                                    <w:color w:val="44546A" w:themeColor="text2"/>
                                    <w:lang w:val="en-GB"/>
                                  </w:rPr>
                                </w:pPr>
                                <w:r>
                                  <w:rPr>
                                    <w:noProof/>
                                    <w:color w:val="44546A" w:themeColor="text2"/>
                                    <w:lang w:val="en-GB"/>
                                  </w:rPr>
                                  <w:t>Joy James                   2114452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399F16A" id="Text Box 465" o:spid="_x0000_s1028" type="#_x0000_t202" style="position:absolute;margin-left:270.85pt;margin-top:559.3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" filled="f" stroked="f" strokeweight=".5pt">
                    <v:textbox style="mso-fit-shape-to-text:t">
                      <w:txbxContent>
                        <w:p w14:paraId="1B833CD5" w14:textId="6B1D7F5C" w:rsidR="00CC2E24" w:rsidRPr="00A33B2F" w:rsidRDefault="00A33B2F">
                          <w:pPr>
                            <w:pStyle w:val="NoSpacing"/>
                            <w:rPr>
                              <w:noProof/>
                              <w:color w:val="44546A" w:themeColor="text2"/>
                              <w:lang w:val="en-GB"/>
                            </w:rPr>
                          </w:pPr>
                          <w:r>
                            <w:rPr>
                              <w:noProof/>
                              <w:color w:val="44546A" w:themeColor="text2"/>
                              <w:lang w:val="en-GB"/>
                            </w:rPr>
                            <w:t>Joy James                   2114452</w:t>
                          </w:r>
                        </w:p>
                      </w:txbxContent>
                    </v:textbox>
                    <w10:wrap type="square" anchorx="page" anchory="page"/>
                  </v:shape>
                </w:pict>
              </mc:Fallback>
            </mc:AlternateContent>
          </w:r>
          <w:r w:rsidR="00CC2E24">
            <w:br w:type="page"/>
          </w:r>
        </w:p>
      </w:sdtContent>
    </w:sdt>
    <w:p w14:paraId="4521D235" w14:textId="69F20433" w:rsidR="00CC2E24" w:rsidRPr="001E4C39" w:rsidRDefault="00CC2E24" w:rsidP="00CC2E24">
      <w:pPr>
        <w:pStyle w:val="Heading1"/>
        <w:rPr>
          <w:rFonts w:ascii="Times New Roman" w:hAnsi="Times New Roman" w:cs="Times New Roman"/>
          <w:sz w:val="28"/>
          <w:szCs w:val="28"/>
          <w:u w:val="single"/>
        </w:rPr>
      </w:pPr>
      <w:r w:rsidRPr="001E4C39">
        <w:rPr>
          <w:rFonts w:ascii="Times New Roman" w:hAnsi="Times New Roman" w:cs="Times New Roman"/>
          <w:color w:val="000000" w:themeColor="text1"/>
          <w:sz w:val="28"/>
          <w:szCs w:val="28"/>
          <w:u w:val="single"/>
        </w:rPr>
        <w:lastRenderedPageBreak/>
        <w:t xml:space="preserve">Executive Summary </w:t>
      </w:r>
    </w:p>
    <w:p w14:paraId="0497F7EA" w14:textId="550E8840" w:rsidR="001E4C39" w:rsidRDefault="001E4C39" w:rsidP="001E4C39"/>
    <w:p w14:paraId="298DDA97" w14:textId="6E136D74" w:rsidR="001E4C39" w:rsidRDefault="001E4C39" w:rsidP="001E4C39"/>
    <w:p w14:paraId="7A5AF738" w14:textId="77777777" w:rsidR="001E4C39" w:rsidRPr="001E4C39" w:rsidRDefault="001E4C39" w:rsidP="001E4C39"/>
    <w:p w14:paraId="5C4D43EB" w14:textId="77777777" w:rsidR="00BB5903" w:rsidRDefault="00BB5903" w:rsidP="001E4C39">
      <w:pPr>
        <w:spacing w:line="360" w:lineRule="auto"/>
      </w:pPr>
      <w:r>
        <w:t>This report will aim to appraise the distinctiveness and regeneration of the town of Newcastle Emlyn in Ceredigion.</w:t>
      </w:r>
    </w:p>
    <w:p w14:paraId="22C39CA8" w14:textId="77777777" w:rsidR="00BB5903" w:rsidRDefault="00BB5903" w:rsidP="001E4C39">
      <w:pPr>
        <w:spacing w:line="360" w:lineRule="auto"/>
      </w:pPr>
    </w:p>
    <w:p w14:paraId="511417FE" w14:textId="2C2AA5F1" w:rsidR="00BB5903" w:rsidRDefault="00BB5903" w:rsidP="001E4C39">
      <w:pPr>
        <w:spacing w:line="360" w:lineRule="auto"/>
      </w:pPr>
      <w:r>
        <w:t xml:space="preserve">It will </w:t>
      </w:r>
      <w:r w:rsidR="001E4C39">
        <w:t>firstly</w:t>
      </w:r>
      <w:r>
        <w:t xml:space="preserve"> look at the historical origins of the town and how it has developed over the years.</w:t>
      </w:r>
    </w:p>
    <w:p w14:paraId="51C44CCB" w14:textId="77777777" w:rsidR="00BB5903" w:rsidRDefault="00BB5903" w:rsidP="001E4C39">
      <w:pPr>
        <w:spacing w:line="360" w:lineRule="auto"/>
      </w:pPr>
      <w:r>
        <w:t>It will examine the changing fortunes of the area including the population shifts and any problems the town and surrounding areas may have experienced.</w:t>
      </w:r>
    </w:p>
    <w:p w14:paraId="3C23A8D5" w14:textId="77777777" w:rsidR="00BB5903" w:rsidRDefault="00BB5903" w:rsidP="001E4C39">
      <w:pPr>
        <w:spacing w:line="360" w:lineRule="auto"/>
      </w:pPr>
    </w:p>
    <w:p w14:paraId="572BFBC7" w14:textId="04DEF5E0" w:rsidR="00BB5903" w:rsidRDefault="00BB5903" w:rsidP="001E4C39">
      <w:pPr>
        <w:spacing w:line="360" w:lineRule="auto"/>
      </w:pPr>
      <w:r>
        <w:t xml:space="preserve">The existing assets and structures of the town will be </w:t>
      </w:r>
      <w:r w:rsidR="001E4C39">
        <w:t>scrutinised</w:t>
      </w:r>
      <w:r>
        <w:t xml:space="preserve"> and any pitfalls or negative points will be discussed.</w:t>
      </w:r>
    </w:p>
    <w:p w14:paraId="00B0495F" w14:textId="77777777" w:rsidR="00BB5903" w:rsidRDefault="00BB5903" w:rsidP="001E4C39">
      <w:pPr>
        <w:spacing w:line="360" w:lineRule="auto"/>
      </w:pPr>
    </w:p>
    <w:p w14:paraId="4872F299" w14:textId="54E585BF" w:rsidR="00BB5903" w:rsidRDefault="00BB5903" w:rsidP="001E4C39">
      <w:pPr>
        <w:spacing w:line="360" w:lineRule="auto"/>
      </w:pPr>
      <w:r>
        <w:t xml:space="preserve">The main stakeholders and people of interest will then be examined and how they have helped shape </w:t>
      </w:r>
      <w:r w:rsidR="001E4C39">
        <w:t>Newcastle</w:t>
      </w:r>
      <w:r>
        <w:t xml:space="preserve"> Emlyn as it stands today.</w:t>
      </w:r>
    </w:p>
    <w:p w14:paraId="14DDBEE8" w14:textId="77777777" w:rsidR="00BB5903" w:rsidRDefault="00BB5903" w:rsidP="001E4C39">
      <w:pPr>
        <w:spacing w:line="360" w:lineRule="auto"/>
      </w:pPr>
    </w:p>
    <w:p w14:paraId="2124B836" w14:textId="77777777" w:rsidR="001E4C39" w:rsidRDefault="001E4C39" w:rsidP="001E4C39">
      <w:pPr>
        <w:spacing w:line="360" w:lineRule="auto"/>
      </w:pPr>
      <w:r>
        <w:t>The local development strategies will then be looked at as too will the National development strategies.</w:t>
      </w:r>
    </w:p>
    <w:p w14:paraId="58124D71" w14:textId="77777777" w:rsidR="001E4C39" w:rsidRDefault="001E4C39" w:rsidP="001E4C39">
      <w:pPr>
        <w:spacing w:line="360" w:lineRule="auto"/>
      </w:pPr>
    </w:p>
    <w:p w14:paraId="3D1B7A28" w14:textId="2FBF46F7" w:rsidR="001E4C39" w:rsidRDefault="001E4C39" w:rsidP="001E4C39">
      <w:pPr>
        <w:spacing w:line="360" w:lineRule="auto"/>
      </w:pPr>
      <w:r>
        <w:t>The report will continue by suggesting three ideas for the future regeneration of the town considering the already proposed Regeneration plan by Carmarthenshire County Council.</w:t>
      </w:r>
    </w:p>
    <w:p w14:paraId="7ECB03C5" w14:textId="77777777" w:rsidR="001E4C39" w:rsidRDefault="001E4C39" w:rsidP="001E4C39">
      <w:pPr>
        <w:spacing w:line="360" w:lineRule="auto"/>
      </w:pPr>
    </w:p>
    <w:p w14:paraId="5D8CB87B" w14:textId="206974FF" w:rsidR="00CC2E24" w:rsidRDefault="001E4C39" w:rsidP="001E4C39">
      <w:pPr>
        <w:spacing w:line="360" w:lineRule="auto"/>
        <w:rPr>
          <w:rFonts w:asciiTheme="majorHAnsi" w:eastAsiaTheme="majorEastAsia" w:hAnsiTheme="majorHAnsi" w:cstheme="majorBidi"/>
          <w:color w:val="2F5496" w:themeColor="accent1" w:themeShade="BF"/>
          <w:sz w:val="32"/>
          <w:szCs w:val="32"/>
        </w:rPr>
      </w:pPr>
      <w:r>
        <w:t>Finally, a conclusion will be drawn to summarise the key findings of the report.</w:t>
      </w:r>
      <w:r w:rsidR="00CC2E24">
        <w:br w:type="page"/>
      </w:r>
    </w:p>
    <w:p w14:paraId="3AC477DE" w14:textId="675B2ABA" w:rsidR="00CC2E24" w:rsidRPr="005F4344" w:rsidRDefault="006232C4" w:rsidP="00CC2E24">
      <w:pPr>
        <w:pStyle w:val="Heading1"/>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lastRenderedPageBreak/>
        <w:t xml:space="preserve">     </w:t>
      </w:r>
      <w:r w:rsidR="00CC2E24" w:rsidRPr="005F4344">
        <w:rPr>
          <w:rFonts w:ascii="Times New Roman" w:hAnsi="Times New Roman" w:cs="Times New Roman"/>
          <w:color w:val="000000" w:themeColor="text1"/>
          <w:sz w:val="28"/>
          <w:szCs w:val="28"/>
          <w:u w:val="single"/>
        </w:rPr>
        <w:t xml:space="preserve">Contents </w:t>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t xml:space="preserve">               Page</w:t>
      </w:r>
      <w:r>
        <w:rPr>
          <w:rFonts w:ascii="Times New Roman" w:hAnsi="Times New Roman" w:cs="Times New Roman"/>
          <w:color w:val="000000" w:themeColor="text1"/>
          <w:sz w:val="28"/>
          <w:szCs w:val="28"/>
          <w:u w:val="single"/>
        </w:rPr>
        <w:tab/>
      </w:r>
    </w:p>
    <w:p w14:paraId="46C295BC" w14:textId="77777777" w:rsidR="00B71B4F" w:rsidRPr="005F4344" w:rsidRDefault="00B71B4F" w:rsidP="00B71B4F">
      <w:pPr>
        <w:rPr>
          <w:color w:val="000000" w:themeColor="text1"/>
        </w:rPr>
      </w:pPr>
    </w:p>
    <w:p w14:paraId="42F46AA0" w14:textId="01A2E118" w:rsidR="00AF3953" w:rsidRPr="005F4344" w:rsidRDefault="00AF3953" w:rsidP="00B71B4F">
      <w:pPr>
        <w:pStyle w:val="Heading1"/>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 xml:space="preserve">Introduction </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3</w:t>
      </w:r>
    </w:p>
    <w:p w14:paraId="199BEA63" w14:textId="77777777" w:rsidR="00B71B4F" w:rsidRPr="005F4344" w:rsidRDefault="00B71B4F" w:rsidP="00AF3953">
      <w:pPr>
        <w:pStyle w:val="Heading3"/>
        <w:rPr>
          <w:rFonts w:ascii="Times New Roman" w:hAnsi="Times New Roman" w:cs="Times New Roman"/>
          <w:color w:val="000000" w:themeColor="text1"/>
        </w:rPr>
      </w:pPr>
    </w:p>
    <w:p w14:paraId="066A34CC" w14:textId="72A50D82" w:rsidR="00AF3953"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 xml:space="preserve">Historical Development </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3</w:t>
      </w:r>
    </w:p>
    <w:p w14:paraId="507794C3" w14:textId="77777777" w:rsidR="00B71B4F" w:rsidRPr="005F4344" w:rsidRDefault="00B71B4F" w:rsidP="00AF3953">
      <w:pPr>
        <w:pStyle w:val="Heading3"/>
        <w:rPr>
          <w:rFonts w:ascii="Times New Roman" w:hAnsi="Times New Roman" w:cs="Times New Roman"/>
          <w:color w:val="000000" w:themeColor="text1"/>
        </w:rPr>
      </w:pPr>
    </w:p>
    <w:p w14:paraId="58E3313D" w14:textId="2BA42A8E" w:rsidR="00B71B4F"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Changing Fortunes</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4</w:t>
      </w:r>
    </w:p>
    <w:p w14:paraId="20ADB912" w14:textId="77777777" w:rsidR="00AF3953" w:rsidRPr="005F4344" w:rsidRDefault="00AF3953" w:rsidP="00AF3953">
      <w:pPr>
        <w:pStyle w:val="Heading3"/>
        <w:rPr>
          <w:rFonts w:ascii="Times New Roman" w:hAnsi="Times New Roman" w:cs="Times New Roman"/>
          <w:color w:val="000000" w:themeColor="text1"/>
        </w:rPr>
      </w:pPr>
    </w:p>
    <w:p w14:paraId="3399BF7E" w14:textId="5BB135D7" w:rsidR="00AF3953" w:rsidRPr="005F4344"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 xml:space="preserve">Existing assets, structures and economic character </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4</w:t>
      </w:r>
    </w:p>
    <w:p w14:paraId="7C49D647" w14:textId="77777777" w:rsidR="00B71B4F" w:rsidRPr="005F4344" w:rsidRDefault="00B71B4F" w:rsidP="00AF3953">
      <w:pPr>
        <w:rPr>
          <w:color w:val="000000" w:themeColor="text1"/>
        </w:rPr>
      </w:pPr>
    </w:p>
    <w:p w14:paraId="43AB4E51" w14:textId="4A4CF8A7" w:rsidR="00AF3953" w:rsidRPr="005F4344"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Key Stakeholders and interest groups</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5</w:t>
      </w:r>
    </w:p>
    <w:p w14:paraId="774D4CA9" w14:textId="77777777" w:rsidR="00AF3953" w:rsidRPr="005F4344" w:rsidRDefault="00AF3953" w:rsidP="00AF3953">
      <w:pPr>
        <w:rPr>
          <w:color w:val="000000" w:themeColor="text1"/>
        </w:rPr>
      </w:pPr>
    </w:p>
    <w:p w14:paraId="6B82F4FD" w14:textId="0D162B75" w:rsidR="00AF3953"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 xml:space="preserve">Local/Regional development strategies </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6</w:t>
      </w:r>
    </w:p>
    <w:p w14:paraId="3DC649F3" w14:textId="7B0FC644" w:rsidR="00AF3953" w:rsidRPr="005F4344" w:rsidRDefault="00AF3953" w:rsidP="00AF3953">
      <w:pPr>
        <w:rPr>
          <w:color w:val="000000" w:themeColor="text1"/>
        </w:rPr>
      </w:pPr>
    </w:p>
    <w:p w14:paraId="4CE33271" w14:textId="3AC19EF8" w:rsidR="00DD27D7"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w:t>
      </w:r>
      <w:r w:rsidR="00DD27D7">
        <w:rPr>
          <w:rFonts w:ascii="Times New Roman" w:hAnsi="Times New Roman" w:cs="Times New Roman"/>
          <w:color w:val="000000" w:themeColor="text1"/>
          <w:sz w:val="24"/>
          <w:szCs w:val="24"/>
        </w:rPr>
        <w:t xml:space="preserve"> of Newcastle Emlyn</w:t>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E92B09">
        <w:rPr>
          <w:rFonts w:ascii="Times New Roman" w:hAnsi="Times New Roman" w:cs="Times New Roman"/>
          <w:color w:val="000000" w:themeColor="text1"/>
          <w:sz w:val="24"/>
          <w:szCs w:val="24"/>
        </w:rPr>
        <w:t>7</w:t>
      </w:r>
      <w:bookmarkStart w:id="0" w:name="_GoBack"/>
      <w:bookmarkEnd w:id="0"/>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p>
    <w:p w14:paraId="43130313" w14:textId="77777777" w:rsidR="00DD27D7" w:rsidRPr="00DD27D7" w:rsidRDefault="00DD27D7" w:rsidP="00DD27D7">
      <w:pPr>
        <w:pStyle w:val="ListParagraph"/>
        <w:rPr>
          <w:rFonts w:ascii="Times New Roman" w:hAnsi="Times New Roman" w:cs="Times New Roman"/>
          <w:color w:val="000000" w:themeColor="text1"/>
          <w:sz w:val="24"/>
          <w:szCs w:val="24"/>
        </w:rPr>
      </w:pPr>
    </w:p>
    <w:p w14:paraId="27361A7D" w14:textId="12D10803" w:rsidR="00AF3953" w:rsidRPr="005F4344" w:rsidRDefault="00DD27D7" w:rsidP="00B71B4F">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Regeneration Ideas -</w:t>
      </w:r>
      <w:r w:rsidR="00B71B4F" w:rsidRPr="005F4344">
        <w:rPr>
          <w:rFonts w:ascii="Times New Roman" w:hAnsi="Times New Roman" w:cs="Times New Roman"/>
          <w:color w:val="000000" w:themeColor="text1"/>
          <w:sz w:val="24"/>
          <w:szCs w:val="24"/>
        </w:rPr>
        <w:t>1</w:t>
      </w:r>
      <w:r w:rsidR="006232C4">
        <w:rPr>
          <w:rFonts w:ascii="Times New Roman" w:hAnsi="Times New Roman" w:cs="Times New Roman"/>
          <w:color w:val="000000" w:themeColor="text1"/>
          <w:sz w:val="24"/>
          <w:szCs w:val="24"/>
        </w:rPr>
        <w:t xml:space="preserve"> Employment Situation</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8</w:t>
      </w:r>
    </w:p>
    <w:p w14:paraId="7786554B" w14:textId="251FE156" w:rsidR="00B71B4F" w:rsidRPr="005F4344" w:rsidRDefault="00B71B4F" w:rsidP="00AF3953">
      <w:pPr>
        <w:rPr>
          <w:color w:val="000000" w:themeColor="text1"/>
        </w:rPr>
      </w:pPr>
    </w:p>
    <w:p w14:paraId="53146241" w14:textId="42126A0D"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 Ideas- 2</w:t>
      </w:r>
      <w:r w:rsidR="006232C4">
        <w:rPr>
          <w:rFonts w:ascii="Times New Roman" w:hAnsi="Times New Roman" w:cs="Times New Roman"/>
          <w:color w:val="000000" w:themeColor="text1"/>
          <w:sz w:val="24"/>
          <w:szCs w:val="24"/>
        </w:rPr>
        <w:t xml:space="preserve"> Development of Tourism</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9</w:t>
      </w:r>
    </w:p>
    <w:p w14:paraId="3129330D" w14:textId="1498487A" w:rsidR="00B71B4F" w:rsidRPr="005F4344" w:rsidRDefault="00B71B4F" w:rsidP="00AF3953">
      <w:pPr>
        <w:rPr>
          <w:color w:val="000000" w:themeColor="text1"/>
        </w:rPr>
      </w:pPr>
    </w:p>
    <w:p w14:paraId="31212020" w14:textId="58FFB70A"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 Ideas-3</w:t>
      </w:r>
      <w:r w:rsidR="006232C4">
        <w:rPr>
          <w:rFonts w:ascii="Times New Roman" w:hAnsi="Times New Roman" w:cs="Times New Roman"/>
          <w:color w:val="000000" w:themeColor="text1"/>
          <w:sz w:val="24"/>
          <w:szCs w:val="24"/>
        </w:rPr>
        <w:t xml:space="preserve"> Development of website</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10</w:t>
      </w:r>
    </w:p>
    <w:p w14:paraId="70A14436" w14:textId="75C2CBAB" w:rsidR="00B71B4F" w:rsidRPr="005F4344" w:rsidRDefault="00B71B4F" w:rsidP="00AF3953">
      <w:pPr>
        <w:rPr>
          <w:color w:val="000000" w:themeColor="text1"/>
        </w:rPr>
      </w:pPr>
    </w:p>
    <w:p w14:paraId="4D0C494B" w14:textId="15203943"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Conclusion</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t>10</w:t>
      </w:r>
    </w:p>
    <w:p w14:paraId="1BEF3E80" w14:textId="443D802D" w:rsidR="00B71B4F" w:rsidRPr="005F4344" w:rsidRDefault="00B71B4F" w:rsidP="00AF3953">
      <w:pPr>
        <w:rPr>
          <w:color w:val="000000" w:themeColor="text1"/>
        </w:rPr>
      </w:pPr>
    </w:p>
    <w:p w14:paraId="066B29B9" w14:textId="74A289B5"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References</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t>11</w:t>
      </w:r>
    </w:p>
    <w:p w14:paraId="746BFA51" w14:textId="6D6EE97D" w:rsidR="00B71B4F" w:rsidRDefault="00B71B4F" w:rsidP="00AF3953"/>
    <w:p w14:paraId="5300482F" w14:textId="4CDE22F1" w:rsidR="00B71B4F" w:rsidRDefault="00B71B4F" w:rsidP="00AF3953"/>
    <w:p w14:paraId="00EF58A9" w14:textId="77777777" w:rsidR="00B71B4F" w:rsidRPr="00AF3953" w:rsidRDefault="00B71B4F" w:rsidP="00AF3953"/>
    <w:p w14:paraId="31CB87A8" w14:textId="1DE863E7" w:rsidR="00CC2E24" w:rsidRDefault="00CC2E24" w:rsidP="00AF3953">
      <w:pPr>
        <w:rPr>
          <w:rFonts w:asciiTheme="majorHAnsi" w:eastAsiaTheme="majorEastAsia" w:hAnsiTheme="majorHAnsi" w:cstheme="majorBidi"/>
          <w:color w:val="2F5496" w:themeColor="accent1" w:themeShade="BF"/>
          <w:sz w:val="32"/>
          <w:szCs w:val="32"/>
        </w:rPr>
      </w:pPr>
      <w:r>
        <w:br w:type="page"/>
      </w:r>
    </w:p>
    <w:p w14:paraId="1D8D8A03" w14:textId="78E44F44" w:rsidR="005508FC" w:rsidRPr="001E4C39" w:rsidRDefault="00B50BD5" w:rsidP="00552242">
      <w:pPr>
        <w:spacing w:line="360" w:lineRule="auto"/>
        <w:rPr>
          <w:sz w:val="28"/>
          <w:szCs w:val="28"/>
          <w:u w:val="single"/>
        </w:rPr>
      </w:pPr>
      <w:r w:rsidRPr="001E4C39">
        <w:rPr>
          <w:sz w:val="28"/>
          <w:szCs w:val="28"/>
          <w:u w:val="single"/>
        </w:rPr>
        <w:lastRenderedPageBreak/>
        <w:t>Introduction</w:t>
      </w:r>
    </w:p>
    <w:p w14:paraId="205B1D0F" w14:textId="77777777" w:rsidR="001E4C39" w:rsidRDefault="001E4C39" w:rsidP="00552242">
      <w:pPr>
        <w:spacing w:line="360" w:lineRule="auto"/>
      </w:pPr>
    </w:p>
    <w:p w14:paraId="7767B43A" w14:textId="0ECB17C2" w:rsidR="00FA00CC" w:rsidRPr="00552242" w:rsidRDefault="00143343" w:rsidP="00552242">
      <w:pPr>
        <w:spacing w:line="360" w:lineRule="auto"/>
      </w:pPr>
      <w:r w:rsidRPr="00552242">
        <w:t xml:space="preserve">This report will aim to </w:t>
      </w:r>
      <w:r w:rsidR="003D30FC" w:rsidRPr="00552242">
        <w:t>prepare an appraisal on</w:t>
      </w:r>
      <w:r w:rsidRPr="00552242">
        <w:t xml:space="preserve"> the </w:t>
      </w:r>
      <w:r w:rsidR="00BA5B6C" w:rsidRPr="00552242">
        <w:t xml:space="preserve">regeneration and distinctiveness of </w:t>
      </w:r>
      <w:r w:rsidR="005508FC" w:rsidRPr="00552242">
        <w:t xml:space="preserve">the </w:t>
      </w:r>
      <w:r w:rsidRPr="00552242">
        <w:t>area of Newcastle Emlyn in Ceredigion</w:t>
      </w:r>
    </w:p>
    <w:p w14:paraId="02AE50CE" w14:textId="31076EDA" w:rsidR="00BA5B6C" w:rsidRPr="00552242" w:rsidRDefault="00BA5B6C" w:rsidP="00552242">
      <w:pPr>
        <w:spacing w:line="360" w:lineRule="auto"/>
      </w:pPr>
      <w:r w:rsidRPr="00552242">
        <w:t>Research suggests that regeneration can prove to produce better economic, social and environmental outcomes that would not otherwise have been delivered</w:t>
      </w:r>
      <w:r w:rsidR="005508FC" w:rsidRPr="00552242">
        <w:t>.</w:t>
      </w:r>
      <w:r w:rsidRPr="00552242">
        <w:t xml:space="preserve"> </w:t>
      </w:r>
      <w:r w:rsidR="00FA00CC" w:rsidRPr="00FA00CC">
        <w:br/>
      </w:r>
      <w:r w:rsidRPr="00552242">
        <w:rPr>
          <w:color w:val="000000"/>
          <w:shd w:val="clear" w:color="auto" w:fill="FFFFFF"/>
        </w:rPr>
        <w:t>(Valuing the Benefits of Regeneration Economics paper 7: Volume I -Final Report, n.d.)</w:t>
      </w:r>
    </w:p>
    <w:p w14:paraId="5874ABE8" w14:textId="659A6672" w:rsidR="00512A95" w:rsidRPr="00552242" w:rsidRDefault="005508FC" w:rsidP="00552242">
      <w:pPr>
        <w:spacing w:line="360" w:lineRule="auto"/>
        <w:rPr>
          <w:color w:val="000000"/>
          <w:shd w:val="clear" w:color="auto" w:fill="FFFFFF"/>
        </w:rPr>
      </w:pPr>
      <w:r w:rsidRPr="00552242">
        <w:rPr>
          <w:rFonts w:eastAsiaTheme="majorEastAsia"/>
          <w:color w:val="2F5496" w:themeColor="accent1" w:themeShade="BF"/>
        </w:rPr>
        <w:t xml:space="preserve"> </w:t>
      </w:r>
      <w:r w:rsidR="005F4344" w:rsidRPr="00552242">
        <w:rPr>
          <w:rFonts w:eastAsiaTheme="majorEastAsia"/>
          <w:color w:val="000000" w:themeColor="text1"/>
        </w:rPr>
        <w:t xml:space="preserve">Matt Weaver, 2001 </w:t>
      </w:r>
      <w:r w:rsidR="00512A95" w:rsidRPr="00552242">
        <w:rPr>
          <w:rFonts w:eastAsiaTheme="majorEastAsia"/>
          <w:color w:val="000000" w:themeColor="text1"/>
        </w:rPr>
        <w:t xml:space="preserve">concurs and </w:t>
      </w:r>
      <w:r w:rsidR="005F4344" w:rsidRPr="00552242">
        <w:rPr>
          <w:rFonts w:eastAsiaTheme="majorEastAsia"/>
          <w:color w:val="000000" w:themeColor="text1"/>
        </w:rPr>
        <w:t xml:space="preserve">suggests that Urban regeneration is the attempt to reverse the decline </w:t>
      </w:r>
      <w:r w:rsidR="00512A95" w:rsidRPr="00552242">
        <w:rPr>
          <w:rFonts w:eastAsiaTheme="majorEastAsia"/>
          <w:color w:val="000000" w:themeColor="text1"/>
        </w:rPr>
        <w:t>of an area by improving the physical structure and economy of that area.</w:t>
      </w:r>
      <w:r w:rsidR="00512A95" w:rsidRPr="00552242">
        <w:rPr>
          <w:color w:val="000000"/>
          <w:shd w:val="clear" w:color="auto" w:fill="FFFFFF"/>
        </w:rPr>
        <w:t xml:space="preserve"> (Weaver, 2001)</w:t>
      </w:r>
    </w:p>
    <w:p w14:paraId="6F5920B1" w14:textId="06253EF7" w:rsidR="00512A95" w:rsidRPr="00552242" w:rsidRDefault="00512A95" w:rsidP="00552242">
      <w:pPr>
        <w:spacing w:line="360" w:lineRule="auto"/>
      </w:pPr>
      <w:r w:rsidRPr="00552242">
        <w:t>Newcastle Emlyn has been identified by Carmarthenshire County Council as one of the towns in the County that is need of regeneration.</w:t>
      </w:r>
    </w:p>
    <w:p w14:paraId="252D28D1" w14:textId="69C1E16E" w:rsidR="005508FC" w:rsidRPr="00552242" w:rsidRDefault="00512A95" w:rsidP="00552242">
      <w:pPr>
        <w:spacing w:line="360" w:lineRule="auto"/>
      </w:pPr>
      <w:r w:rsidRPr="00552242">
        <w:t xml:space="preserve"> T</w:t>
      </w:r>
      <w:r w:rsidR="005508FC" w:rsidRPr="00552242">
        <w:t>his report will be produced by firstly looking at the historic development of the town, it will investigate the town as it was in previous years then research the changing fortunes that brought about the changes seen in the town today.</w:t>
      </w:r>
    </w:p>
    <w:p w14:paraId="79C08303" w14:textId="54AD3077" w:rsidR="005508FC" w:rsidRPr="00552242" w:rsidRDefault="005508FC" w:rsidP="00552242">
      <w:pPr>
        <w:spacing w:line="360" w:lineRule="auto"/>
      </w:pPr>
      <w:r w:rsidRPr="00552242">
        <w:t>It will explore existing assets, interest groups and local/ regional development strategies around the area and look at the positive or negative impacts of these.</w:t>
      </w:r>
    </w:p>
    <w:p w14:paraId="696EF995" w14:textId="60B8B5EB" w:rsidR="005508FC" w:rsidRPr="00552242" w:rsidRDefault="00552242" w:rsidP="00552242">
      <w:pPr>
        <w:spacing w:line="360" w:lineRule="auto"/>
      </w:pPr>
      <w:r w:rsidRPr="00552242">
        <w:t>Finally,</w:t>
      </w:r>
      <w:r w:rsidR="005508FC" w:rsidRPr="00552242">
        <w:t xml:space="preserve"> future ideas for a sustainable regeneration town will be examined and a conclusion  will be drawn.</w:t>
      </w:r>
    </w:p>
    <w:p w14:paraId="06125B02" w14:textId="77777777" w:rsidR="000D34CA" w:rsidRDefault="000D34CA" w:rsidP="00552242">
      <w:pPr>
        <w:spacing w:line="360" w:lineRule="auto"/>
        <w:rPr>
          <w:rFonts w:eastAsiaTheme="majorEastAsia"/>
          <w:color w:val="000000" w:themeColor="text1"/>
          <w:u w:val="single"/>
        </w:rPr>
      </w:pPr>
      <w:r w:rsidRPr="000D34CA">
        <w:rPr>
          <w:rFonts w:eastAsiaTheme="majorEastAsia"/>
          <w:color w:val="000000" w:themeColor="text1"/>
          <w:u w:val="single"/>
        </w:rPr>
        <w:t xml:space="preserve"> </w:t>
      </w:r>
    </w:p>
    <w:p w14:paraId="59DC76A5" w14:textId="6435FC06" w:rsidR="005508FC" w:rsidRPr="000D34CA" w:rsidRDefault="000D34CA" w:rsidP="00552242">
      <w:pPr>
        <w:spacing w:line="360" w:lineRule="auto"/>
        <w:rPr>
          <w:rFonts w:eastAsiaTheme="majorEastAsia"/>
          <w:color w:val="000000" w:themeColor="text1"/>
          <w:sz w:val="28"/>
          <w:szCs w:val="28"/>
          <w:u w:val="single"/>
        </w:rPr>
      </w:pPr>
      <w:r w:rsidRPr="000D34CA">
        <w:rPr>
          <w:rFonts w:eastAsiaTheme="majorEastAsia"/>
          <w:color w:val="000000" w:themeColor="text1"/>
          <w:sz w:val="28"/>
          <w:szCs w:val="28"/>
          <w:u w:val="single"/>
        </w:rPr>
        <w:t>Historical Development</w:t>
      </w:r>
    </w:p>
    <w:p w14:paraId="7A7B3891" w14:textId="77777777" w:rsidR="000D34CA" w:rsidRDefault="004A3278" w:rsidP="00552242">
      <w:pPr>
        <w:spacing w:line="360" w:lineRule="auto"/>
      </w:pPr>
      <w:r w:rsidRPr="00552242">
        <w:t xml:space="preserve"> </w:t>
      </w:r>
    </w:p>
    <w:p w14:paraId="49CAF9CE" w14:textId="13A6A100" w:rsidR="005508FC" w:rsidRPr="00552242" w:rsidRDefault="004A3278" w:rsidP="00552242">
      <w:pPr>
        <w:spacing w:line="360" w:lineRule="auto"/>
        <w:rPr>
          <w:color w:val="000000"/>
          <w:shd w:val="clear" w:color="auto" w:fill="FFFFFF"/>
        </w:rPr>
      </w:pPr>
      <w:r w:rsidRPr="00552242">
        <w:t xml:space="preserve">Newcastle Emlyn is a small market town set in the </w:t>
      </w:r>
      <w:r w:rsidR="005508FC" w:rsidRPr="00552242">
        <w:t>Teifi Valley.</w:t>
      </w:r>
      <w:r w:rsidR="005251F7" w:rsidRPr="00552242">
        <w:t xml:space="preserve"> It is an old town dating back to the 18</w:t>
      </w:r>
      <w:r w:rsidR="005251F7" w:rsidRPr="00552242">
        <w:rPr>
          <w:vertAlign w:val="superscript"/>
        </w:rPr>
        <w:t>th</w:t>
      </w:r>
      <w:r w:rsidR="005251F7" w:rsidRPr="00552242">
        <w:t xml:space="preserve"> century and was well known </w:t>
      </w:r>
      <w:r w:rsidR="00D44F93" w:rsidRPr="00552242">
        <w:t xml:space="preserve">at that time </w:t>
      </w:r>
      <w:r w:rsidR="005251F7" w:rsidRPr="00552242">
        <w:t xml:space="preserve">for its livestock market and </w:t>
      </w:r>
      <w:r w:rsidR="00552242" w:rsidRPr="00552242">
        <w:t>drovers’</w:t>
      </w:r>
      <w:r w:rsidR="005251F7" w:rsidRPr="00552242">
        <w:t xml:space="preserve"> network, serving the wider rural communities of Carmarthen and Ceredigion. It lies along the river Teifi  on the South side and is</w:t>
      </w:r>
      <w:r w:rsidR="00D44F93" w:rsidRPr="00552242">
        <w:t xml:space="preserve"> still</w:t>
      </w:r>
      <w:r w:rsidR="005251F7" w:rsidRPr="00552242">
        <w:t xml:space="preserve"> well known for its agriculture, including vast agricultural land and </w:t>
      </w:r>
      <w:r w:rsidR="00552242" w:rsidRPr="00552242">
        <w:t>land-based</w:t>
      </w:r>
      <w:r w:rsidR="005251F7" w:rsidRPr="00552242">
        <w:t xml:space="preserve"> industries. It is also </w:t>
      </w:r>
      <w:r w:rsidR="00D44F93" w:rsidRPr="00552242">
        <w:t>k</w:t>
      </w:r>
      <w:r w:rsidR="005251F7" w:rsidRPr="00552242">
        <w:t>nown for its food production and tourism.</w:t>
      </w:r>
      <w:r w:rsidR="005508FC" w:rsidRPr="00552242">
        <w:rPr>
          <w:color w:val="000000"/>
          <w:shd w:val="clear" w:color="auto" w:fill="FFFFFF"/>
        </w:rPr>
        <w:t>(www.visitnewcastleemlyn.co.uk, n.d.)</w:t>
      </w:r>
      <w:r w:rsidR="00D44F93" w:rsidRPr="00552242">
        <w:rPr>
          <w:color w:val="000000"/>
          <w:shd w:val="clear" w:color="auto" w:fill="FFFFFF"/>
        </w:rPr>
        <w:t>.</w:t>
      </w:r>
    </w:p>
    <w:p w14:paraId="4150AD49" w14:textId="0F211464" w:rsidR="002D30FC" w:rsidRPr="00552242" w:rsidRDefault="002D30FC" w:rsidP="00552242">
      <w:pPr>
        <w:spacing w:line="360" w:lineRule="auto"/>
        <w:rPr>
          <w:color w:val="000000"/>
          <w:shd w:val="clear" w:color="auto" w:fill="FFFFFF"/>
        </w:rPr>
      </w:pPr>
      <w:r w:rsidRPr="00552242">
        <w:rPr>
          <w:color w:val="000000"/>
          <w:shd w:val="clear" w:color="auto" w:fill="FFFFFF"/>
        </w:rPr>
        <w:t xml:space="preserve">The town has </w:t>
      </w:r>
      <w:r w:rsidR="00A746F3" w:rsidRPr="00552242">
        <w:rPr>
          <w:color w:val="000000"/>
          <w:shd w:val="clear" w:color="auto" w:fill="FFFFFF"/>
        </w:rPr>
        <w:t xml:space="preserve">the ruins of a </w:t>
      </w:r>
      <w:r w:rsidRPr="00552242">
        <w:rPr>
          <w:color w:val="000000"/>
          <w:shd w:val="clear" w:color="auto" w:fill="FFFFFF"/>
        </w:rPr>
        <w:t>castle which is steeped in welsh legend that tells the tale of the last dragon in Wales being slain by a soldier and drowned. This legend is kept alive in the town by the Castle Dragon gates which was erected in 1995 in representation of Gwiber Emlyn</w:t>
      </w:r>
      <w:r w:rsidR="00A746F3" w:rsidRPr="00552242">
        <w:rPr>
          <w:color w:val="000000"/>
          <w:shd w:val="clear" w:color="auto" w:fill="FFFFFF"/>
        </w:rPr>
        <w:t xml:space="preserve"> the last dragon in Wales.</w:t>
      </w:r>
    </w:p>
    <w:p w14:paraId="0317E87E" w14:textId="2B79A3E4" w:rsidR="00A746F3" w:rsidRPr="00552242" w:rsidRDefault="00A746F3" w:rsidP="00552242">
      <w:pPr>
        <w:spacing w:line="360" w:lineRule="auto"/>
        <w:rPr>
          <w:color w:val="000000"/>
          <w:shd w:val="clear" w:color="auto" w:fill="FFFFFF"/>
        </w:rPr>
      </w:pPr>
      <w:r w:rsidRPr="00552242">
        <w:rPr>
          <w:color w:val="000000"/>
          <w:shd w:val="clear" w:color="auto" w:fill="FFFFFF"/>
        </w:rPr>
        <w:lastRenderedPageBreak/>
        <w:t>To the South East of the town there is a village called Drefach Velindre, there the wool industry thrived and it was nicknamed ‘The Huddersfield of Wales’. This is where the farmers would bring the fleeces from the sheep and they would be woven into wool to be used to make commodities such as blankets, shawls and socks for the local community.</w:t>
      </w:r>
    </w:p>
    <w:p w14:paraId="749133DF" w14:textId="08B64163" w:rsidR="00A746F3" w:rsidRPr="00552242" w:rsidRDefault="00A746F3" w:rsidP="00552242">
      <w:pPr>
        <w:spacing w:line="360" w:lineRule="auto"/>
        <w:rPr>
          <w:color w:val="000000"/>
          <w:shd w:val="clear" w:color="auto" w:fill="FFFFFF"/>
        </w:rPr>
      </w:pPr>
      <w:r w:rsidRPr="00552242">
        <w:rPr>
          <w:color w:val="000000"/>
          <w:shd w:val="clear" w:color="auto" w:fill="FFFFFF"/>
        </w:rPr>
        <w:t>The Teifi Valley Railway in the nearby village of Henllan, was once part of the Great Western Railway and served the rural areas of West Wales.</w:t>
      </w:r>
    </w:p>
    <w:p w14:paraId="72E449A8" w14:textId="3AEAB708" w:rsidR="00823B88" w:rsidRPr="00552242" w:rsidRDefault="00A746F3" w:rsidP="00552242">
      <w:pPr>
        <w:spacing w:line="360" w:lineRule="auto"/>
      </w:pPr>
      <w:r w:rsidRPr="00552242">
        <w:rPr>
          <w:color w:val="000000"/>
          <w:shd w:val="clear" w:color="auto" w:fill="FFFFFF"/>
        </w:rPr>
        <w:t>Cenarth is another small village on the outskirts of Newcastle Emlyn and boasts one of the last coracle fishing areas in Britain. Since Victorian times Cenarth has been popular due to the cascading waterfalls and the abundance of trout and salmon swimming in its waters.</w:t>
      </w:r>
      <w:r w:rsidR="00823B88" w:rsidRPr="00552242">
        <w:rPr>
          <w:color w:val="000000"/>
          <w:shd w:val="clear" w:color="auto" w:fill="FFFFFF"/>
        </w:rPr>
        <w:t xml:space="preserve"> (Discover Carmarthenshire, n.d.)</w:t>
      </w:r>
    </w:p>
    <w:p w14:paraId="072C442E" w14:textId="41043301" w:rsidR="00341429" w:rsidRDefault="00341429" w:rsidP="00552242">
      <w:pPr>
        <w:spacing w:line="360" w:lineRule="auto"/>
      </w:pPr>
    </w:p>
    <w:p w14:paraId="59259417" w14:textId="4A93E5B6" w:rsidR="000D34CA" w:rsidRDefault="000D34CA" w:rsidP="00552242">
      <w:pPr>
        <w:spacing w:line="360" w:lineRule="auto"/>
        <w:rPr>
          <w:sz w:val="28"/>
          <w:szCs w:val="28"/>
          <w:u w:val="single"/>
        </w:rPr>
      </w:pPr>
      <w:r w:rsidRPr="000D34CA">
        <w:rPr>
          <w:sz w:val="28"/>
          <w:szCs w:val="28"/>
          <w:u w:val="single"/>
        </w:rPr>
        <w:t>Changing Fortunes</w:t>
      </w:r>
    </w:p>
    <w:p w14:paraId="34765A4C" w14:textId="608D0302" w:rsidR="00341429" w:rsidRPr="00552242" w:rsidRDefault="00823B88" w:rsidP="00552242">
      <w:pPr>
        <w:spacing w:line="360" w:lineRule="auto"/>
        <w:rPr>
          <w:color w:val="000000"/>
          <w:shd w:val="clear" w:color="auto" w:fill="FFFFFF"/>
        </w:rPr>
      </w:pPr>
      <w:r w:rsidRPr="00552242">
        <w:t>Newcastle Emlyn saw the decline of the woollen industry when the cottage industries gave way to the larger comprehensive mills of the Industrial Revolution</w:t>
      </w:r>
      <w:r w:rsidR="00341429" w:rsidRPr="00552242">
        <w:t>. Post war saw a decline for the demand of the woollen products and so from the 1930’s onwards the woollen products were restricted to blankets and bedcovers. Today the woollen mills are used as a tourist attraction to encourage people to visit the area and experience the traditional ways of spinning and weaving.</w:t>
      </w:r>
      <w:r w:rsidR="00341429" w:rsidRPr="00552242">
        <w:rPr>
          <w:color w:val="000000"/>
          <w:shd w:val="clear" w:color="auto" w:fill="FFFFFF"/>
        </w:rPr>
        <w:t xml:space="preserve"> (Welsh Otter, n.d.).</w:t>
      </w:r>
    </w:p>
    <w:p w14:paraId="1CB9594B" w14:textId="5C519347" w:rsidR="00341429" w:rsidRPr="00552242" w:rsidRDefault="00341429" w:rsidP="00552242">
      <w:pPr>
        <w:spacing w:line="360" w:lineRule="auto"/>
      </w:pPr>
      <w:r w:rsidRPr="00552242">
        <w:t xml:space="preserve">In 1973, British Rail closed the </w:t>
      </w:r>
      <w:r w:rsidR="0050593D" w:rsidRPr="00552242">
        <w:t>former freight line in Newcastle Emlyn after previously closing the passenger</w:t>
      </w:r>
      <w:r w:rsidR="00B716F3" w:rsidRPr="00552242">
        <w:t xml:space="preserve"> tour</w:t>
      </w:r>
      <w:r w:rsidR="0050593D" w:rsidRPr="00552242">
        <w:t xml:space="preserve"> line there in </w:t>
      </w:r>
      <w:r w:rsidR="00B716F3" w:rsidRPr="00552242">
        <w:t>1972</w:t>
      </w:r>
      <w:r w:rsidR="0050593D" w:rsidRPr="00552242">
        <w:t xml:space="preserve">. The area united to buy the property, </w:t>
      </w:r>
      <w:r w:rsidR="00B716F3" w:rsidRPr="00552242">
        <w:t>managed to obtain</w:t>
      </w:r>
      <w:r w:rsidR="0050593D" w:rsidRPr="00552242">
        <w:t xml:space="preserve"> a licence to run the railway and buy the locomotives. 1978 saw the beginning of the </w:t>
      </w:r>
      <w:r w:rsidR="00552242" w:rsidRPr="00552242">
        <w:t>narrow-gauge</w:t>
      </w:r>
      <w:r w:rsidR="0050593D" w:rsidRPr="00552242">
        <w:t xml:space="preserve"> railway as a tourist attraction.</w:t>
      </w:r>
      <w:r w:rsidR="00B716F3" w:rsidRPr="00552242">
        <w:t xml:space="preserve"> </w:t>
      </w:r>
      <w:r w:rsidR="00552242" w:rsidRPr="00552242">
        <w:t>Unfortunately,</w:t>
      </w:r>
      <w:r w:rsidR="0050593D" w:rsidRPr="00552242">
        <w:t xml:space="preserve"> the business</w:t>
      </w:r>
      <w:r w:rsidR="00F667E0">
        <w:t>,</w:t>
      </w:r>
      <w:r w:rsidR="0050593D" w:rsidRPr="00552242">
        <w:t xml:space="preserve"> run by mainly volunteers have seen many problems and in 2014 it was closed down due to the track </w:t>
      </w:r>
      <w:r w:rsidR="00F667E0">
        <w:t xml:space="preserve">being </w:t>
      </w:r>
      <w:r w:rsidR="0050593D" w:rsidRPr="00552242">
        <w:t>deemed as un</w:t>
      </w:r>
      <w:r w:rsidR="00B716F3" w:rsidRPr="00552242">
        <w:t>s</w:t>
      </w:r>
      <w:r w:rsidR="0050593D" w:rsidRPr="00552242">
        <w:t>afe</w:t>
      </w:r>
      <w:r w:rsidR="00B716F3" w:rsidRPr="00552242">
        <w:t xml:space="preserve"> and the accounts not being produced on time for the Inland Revenue. </w:t>
      </w:r>
    </w:p>
    <w:p w14:paraId="5965CC8A" w14:textId="54014920" w:rsidR="0050593D" w:rsidRDefault="0050593D" w:rsidP="00552242">
      <w:pPr>
        <w:spacing w:line="360" w:lineRule="auto"/>
      </w:pPr>
      <w:r w:rsidRPr="00552242">
        <w:t xml:space="preserve">This did not deter the willing group of volunteers who worked </w:t>
      </w:r>
      <w:r w:rsidR="00552242" w:rsidRPr="00552242">
        <w:t>tirelessly</w:t>
      </w:r>
      <w:r w:rsidRPr="00552242">
        <w:t xml:space="preserve"> to bring it up to the required standard and the track was reopened</w:t>
      </w:r>
      <w:r w:rsidR="00B716F3" w:rsidRPr="00552242">
        <w:t>, and is still one of the attractions of this area today.</w:t>
      </w:r>
    </w:p>
    <w:p w14:paraId="5B1EE014" w14:textId="77777777" w:rsidR="000D34CA" w:rsidRDefault="000D34CA" w:rsidP="00552242">
      <w:pPr>
        <w:spacing w:line="360" w:lineRule="auto"/>
        <w:rPr>
          <w:sz w:val="28"/>
          <w:szCs w:val="28"/>
          <w:u w:val="single"/>
        </w:rPr>
      </w:pPr>
    </w:p>
    <w:p w14:paraId="19165D90" w14:textId="705A814A" w:rsidR="000D34CA" w:rsidRPr="000D34CA" w:rsidRDefault="000D34CA" w:rsidP="00552242">
      <w:pPr>
        <w:spacing w:line="360" w:lineRule="auto"/>
        <w:rPr>
          <w:sz w:val="28"/>
          <w:szCs w:val="28"/>
          <w:u w:val="single"/>
        </w:rPr>
      </w:pPr>
      <w:r w:rsidRPr="000D34CA">
        <w:rPr>
          <w:sz w:val="28"/>
          <w:szCs w:val="28"/>
          <w:u w:val="single"/>
        </w:rPr>
        <w:t>Existing Assets</w:t>
      </w:r>
    </w:p>
    <w:p w14:paraId="157F328E" w14:textId="4A874432" w:rsidR="007626CA" w:rsidRPr="00552242" w:rsidRDefault="00840EED" w:rsidP="00552242">
      <w:pPr>
        <w:spacing w:line="360" w:lineRule="auto"/>
      </w:pPr>
      <w:r w:rsidRPr="00552242">
        <w:t xml:space="preserve">The </w:t>
      </w:r>
      <w:r w:rsidR="00B02911" w:rsidRPr="00552242">
        <w:t>population in Newcastle Emlyn has seen an increase of 18% as compared in the 2001-2020 census. The majority of its inhabitan</w:t>
      </w:r>
      <w:r w:rsidR="00823B88" w:rsidRPr="00552242">
        <w:t>t</w:t>
      </w:r>
      <w:r w:rsidR="00B02911" w:rsidRPr="00552242">
        <w:t>s are over the age of 50. There is very little movement in terms of new residents.</w:t>
      </w:r>
    </w:p>
    <w:p w14:paraId="2C624E43" w14:textId="6CEA4D92" w:rsidR="00B02911" w:rsidRPr="00552242" w:rsidRDefault="00B02911" w:rsidP="00552242">
      <w:pPr>
        <w:spacing w:line="360" w:lineRule="auto"/>
      </w:pPr>
      <w:r w:rsidRPr="00552242">
        <w:lastRenderedPageBreak/>
        <w:t xml:space="preserve">The problems with the aging population </w:t>
      </w:r>
      <w:r w:rsidR="00552242" w:rsidRPr="00552242">
        <w:t>are</w:t>
      </w:r>
      <w:r w:rsidRPr="00552242">
        <w:t xml:space="preserve"> that the working population will eventually decline. This coupled with the below average </w:t>
      </w:r>
      <w:r w:rsidR="00552242" w:rsidRPr="00552242">
        <w:t>full-time</w:t>
      </w:r>
      <w:r w:rsidRPr="00552242">
        <w:t xml:space="preserve"> employment and lower skilled economy will result in lower household income. </w:t>
      </w:r>
    </w:p>
    <w:p w14:paraId="1433321B" w14:textId="616A66B4" w:rsidR="00D013FA" w:rsidRPr="00552242" w:rsidRDefault="00D013FA" w:rsidP="00552242">
      <w:pPr>
        <w:spacing w:line="360" w:lineRule="auto"/>
      </w:pPr>
      <w:r w:rsidRPr="00552242">
        <w:t>The area shows a high volume of people working from home and self</w:t>
      </w:r>
      <w:r w:rsidR="00823B88" w:rsidRPr="00552242">
        <w:t>-</w:t>
      </w:r>
      <w:r w:rsidRPr="00552242">
        <w:t xml:space="preserve"> employed </w:t>
      </w:r>
      <w:r w:rsidR="00823B88" w:rsidRPr="00552242">
        <w:t xml:space="preserve">residents, </w:t>
      </w:r>
      <w:r w:rsidRPr="00552242">
        <w:t xml:space="preserve">the value of house prices </w:t>
      </w:r>
      <w:r w:rsidR="006232C4" w:rsidRPr="00552242">
        <w:t>is</w:t>
      </w:r>
      <w:r w:rsidR="00F667E0">
        <w:t xml:space="preserve"> </w:t>
      </w:r>
      <w:r w:rsidRPr="00552242">
        <w:t>very high</w:t>
      </w:r>
      <w:r w:rsidR="00F667E0">
        <w:t xml:space="preserve"> as compared to the average</w:t>
      </w:r>
      <w:r w:rsidRPr="00552242">
        <w:t>.</w:t>
      </w:r>
    </w:p>
    <w:p w14:paraId="5D53A041" w14:textId="35C25D8F" w:rsidR="00D013FA" w:rsidRPr="00552242" w:rsidRDefault="00D013FA" w:rsidP="00552242">
      <w:pPr>
        <w:spacing w:line="360" w:lineRule="auto"/>
      </w:pPr>
      <w:r w:rsidRPr="00552242">
        <w:t>Th</w:t>
      </w:r>
      <w:r w:rsidR="00F667E0">
        <w:t>ese statistics have flagged an area that could be in decline, it</w:t>
      </w:r>
      <w:r w:rsidRPr="00552242">
        <w:t xml:space="preserve"> would not attract people to the area to work and live</w:t>
      </w:r>
      <w:r w:rsidR="00B716F3" w:rsidRPr="00552242">
        <w:t xml:space="preserve"> and therefore this prompts the need for a regeneration </w:t>
      </w:r>
      <w:r w:rsidR="009E7BCF" w:rsidRPr="00552242">
        <w:t>plan to made for the area.</w:t>
      </w:r>
    </w:p>
    <w:p w14:paraId="1E9768E5" w14:textId="13EE248A" w:rsidR="00CC2E24" w:rsidRPr="00552242" w:rsidRDefault="00CC2E24" w:rsidP="00552242">
      <w:pPr>
        <w:pStyle w:val="Heading3"/>
        <w:spacing w:line="360" w:lineRule="auto"/>
        <w:rPr>
          <w:rFonts w:ascii="Times New Roman" w:hAnsi="Times New Roman" w:cs="Times New Roman"/>
        </w:rPr>
      </w:pPr>
    </w:p>
    <w:p w14:paraId="5929026F" w14:textId="1B1F5C07" w:rsidR="00AF3953" w:rsidRPr="00552242" w:rsidRDefault="00552242" w:rsidP="00552242">
      <w:pPr>
        <w:spacing w:line="360" w:lineRule="auto"/>
        <w:rPr>
          <w:color w:val="000000"/>
          <w:shd w:val="clear" w:color="auto" w:fill="FFFFFF"/>
        </w:rPr>
      </w:pPr>
      <w:r w:rsidRPr="00552242">
        <w:t>Newcastle</w:t>
      </w:r>
      <w:r w:rsidR="009E7BCF" w:rsidRPr="00552242">
        <w:t xml:space="preserve"> Emlyn is a bustling town with over 270 businesses in the area. Their  largest employers are “Dairy Partners” who employ over 100 personnel, and use the services of over 140 farms in the local area for the supply of milk. </w:t>
      </w:r>
    </w:p>
    <w:p w14:paraId="4791B764" w14:textId="0CCEAA71" w:rsidR="009E7BCF" w:rsidRPr="00552242" w:rsidRDefault="009E7BCF" w:rsidP="00552242">
      <w:pPr>
        <w:spacing w:line="360" w:lineRule="auto"/>
      </w:pPr>
      <w:r w:rsidRPr="00552242">
        <w:t xml:space="preserve">There is also ‘Biotech pharmaceutical </w:t>
      </w:r>
      <w:r w:rsidR="00552242" w:rsidRPr="00552242">
        <w:t>businesses</w:t>
      </w:r>
      <w:r w:rsidRPr="00552242">
        <w:t xml:space="preserve"> situated there</w:t>
      </w:r>
      <w:r w:rsidR="00F667E0">
        <w:t xml:space="preserve">, </w:t>
      </w:r>
      <w:r w:rsidRPr="00552242">
        <w:t xml:space="preserve">an I.T. business, Livestock market, feed and machinery merchants and an </w:t>
      </w:r>
      <w:r w:rsidR="00552242" w:rsidRPr="00552242">
        <w:t>engineering</w:t>
      </w:r>
      <w:r w:rsidRPr="00552242">
        <w:t xml:space="preserve"> company.</w:t>
      </w:r>
    </w:p>
    <w:p w14:paraId="4314A072" w14:textId="476D83EE" w:rsidR="009E7BCF" w:rsidRPr="00552242" w:rsidRDefault="009E7BCF" w:rsidP="00552242">
      <w:pPr>
        <w:spacing w:line="360" w:lineRule="auto"/>
      </w:pPr>
      <w:r w:rsidRPr="00552242">
        <w:t xml:space="preserve">The market town itself has </w:t>
      </w:r>
      <w:r w:rsidR="006A2980">
        <w:t xml:space="preserve">over 80 </w:t>
      </w:r>
      <w:r w:rsidR="0091598F" w:rsidRPr="00552242">
        <w:t>shops, which are unique and quirky. They also boast an amateur theatre  in Cawdor Hall below the tower , where a local group ‘The Attic Players’</w:t>
      </w:r>
      <w:r w:rsidR="00EA65F2" w:rsidRPr="00552242">
        <w:t xml:space="preserve"> </w:t>
      </w:r>
      <w:r w:rsidR="0091598F" w:rsidRPr="00552242">
        <w:t xml:space="preserve">rehearse and put on </w:t>
      </w:r>
      <w:r w:rsidR="00EA65F2" w:rsidRPr="00552242">
        <w:t>performances</w:t>
      </w:r>
      <w:r w:rsidR="0091598F" w:rsidRPr="00552242">
        <w:t xml:space="preserve"> </w:t>
      </w:r>
      <w:r w:rsidR="00552242" w:rsidRPr="00552242">
        <w:t>periodically. The</w:t>
      </w:r>
      <w:r w:rsidR="00EA65F2" w:rsidRPr="00552242">
        <w:t xml:space="preserve"> ground floor is a space for local artists, and </w:t>
      </w:r>
      <w:r w:rsidR="00552242" w:rsidRPr="00552242">
        <w:t>an</w:t>
      </w:r>
      <w:r w:rsidR="00EA65F2" w:rsidRPr="00552242">
        <w:t xml:space="preserve"> herbal medicine shop.</w:t>
      </w:r>
      <w:r w:rsidR="006A2980">
        <w:t xml:space="preserve"> They also have café’s, bars and takeaway establishments.</w:t>
      </w:r>
    </w:p>
    <w:p w14:paraId="5546D3CE" w14:textId="10239496" w:rsidR="009E7BCF" w:rsidRDefault="009E7BCF" w:rsidP="00552242">
      <w:pPr>
        <w:spacing w:line="360" w:lineRule="auto"/>
        <w:rPr>
          <w:color w:val="000000"/>
          <w:shd w:val="clear" w:color="auto" w:fill="FFFFFF"/>
        </w:rPr>
      </w:pPr>
      <w:r w:rsidRPr="00552242">
        <w:t xml:space="preserve">The town has a business support agency ‘Antur Cymru (Teifi)’ who’s mission is to “encourage and promote the successful running of businesses in Wales” They do this by offering bilingual </w:t>
      </w:r>
      <w:r w:rsidR="00552242" w:rsidRPr="00552242">
        <w:t>advice</w:t>
      </w:r>
      <w:r w:rsidRPr="00552242">
        <w:t xml:space="preserve"> and support to businesses in Wales.</w:t>
      </w:r>
      <w:r w:rsidRPr="00552242">
        <w:rPr>
          <w:color w:val="000000"/>
          <w:shd w:val="clear" w:color="auto" w:fill="FFFFFF"/>
        </w:rPr>
        <w:t xml:space="preserve"> </w:t>
      </w:r>
      <w:r w:rsidRPr="00AF3953">
        <w:rPr>
          <w:color w:val="000000"/>
          <w:shd w:val="clear" w:color="auto" w:fill="FFFFFF"/>
        </w:rPr>
        <w:t>(Antur Cymru, n.d.)</w:t>
      </w:r>
    </w:p>
    <w:p w14:paraId="4007E9E0" w14:textId="77777777" w:rsidR="000D34CA" w:rsidRPr="00AF3953" w:rsidRDefault="000D34CA" w:rsidP="00552242">
      <w:pPr>
        <w:spacing w:line="360" w:lineRule="auto"/>
      </w:pPr>
    </w:p>
    <w:p w14:paraId="6E823312" w14:textId="0C1EAEC6" w:rsidR="00552242" w:rsidRPr="000D34CA" w:rsidRDefault="000D34CA" w:rsidP="00552242">
      <w:pPr>
        <w:spacing w:line="360" w:lineRule="auto"/>
        <w:rPr>
          <w:sz w:val="28"/>
          <w:szCs w:val="28"/>
          <w:u w:val="single"/>
        </w:rPr>
      </w:pPr>
      <w:r w:rsidRPr="000D34CA">
        <w:rPr>
          <w:sz w:val="28"/>
          <w:szCs w:val="28"/>
          <w:u w:val="single"/>
        </w:rPr>
        <w:t>Existing Stakeholders</w:t>
      </w:r>
    </w:p>
    <w:p w14:paraId="5632FBB3" w14:textId="28916FFE" w:rsidR="00D013FA" w:rsidRPr="00552242" w:rsidRDefault="00EA65F2" w:rsidP="00552242">
      <w:pPr>
        <w:spacing w:line="360" w:lineRule="auto"/>
      </w:pPr>
      <w:r w:rsidRPr="00552242">
        <w:t xml:space="preserve">There are a number of stakeholders and interest groups in this </w:t>
      </w:r>
      <w:r w:rsidR="00552242" w:rsidRPr="00552242">
        <w:t>area. The</w:t>
      </w:r>
      <w:r w:rsidR="00D013FA" w:rsidRPr="00552242">
        <w:t xml:space="preserve"> Newcastle Emlyn Traders group was set up in 2015 by a group of town traders. They recognised the importance of working together for the good of the community. The membership </w:t>
      </w:r>
      <w:r w:rsidRPr="00552242">
        <w:t xml:space="preserve">is </w:t>
      </w:r>
      <w:r w:rsidR="00D013FA" w:rsidRPr="00552242">
        <w:t>a token amount of ten pounds with the emphasis of creating a better town for everyone and providing a support network for its members.</w:t>
      </w:r>
    </w:p>
    <w:p w14:paraId="3CCDC606" w14:textId="73BF8E65" w:rsidR="00D013FA" w:rsidRDefault="00D013FA" w:rsidP="007D4FC4">
      <w:pPr>
        <w:spacing w:line="360" w:lineRule="auto"/>
      </w:pPr>
      <w:r w:rsidRPr="00552242">
        <w:t>They work</w:t>
      </w:r>
      <w:r w:rsidR="00EA65F2" w:rsidRPr="00552242">
        <w:t xml:space="preserve"> </w:t>
      </w:r>
      <w:r w:rsidRPr="00552242">
        <w:t>together and promote</w:t>
      </w:r>
      <w:r w:rsidR="00EA65F2" w:rsidRPr="00552242">
        <w:t xml:space="preserve"> </w:t>
      </w:r>
      <w:r w:rsidRPr="00552242">
        <w:t xml:space="preserve">the town by producing a </w:t>
      </w:r>
      <w:r w:rsidR="00552242" w:rsidRPr="00552242">
        <w:t>town visitor</w:t>
      </w:r>
      <w:r w:rsidRPr="00552242">
        <w:t xml:space="preserve"> leaflet</w:t>
      </w:r>
      <w:r w:rsidR="00AF3953" w:rsidRPr="00552242">
        <w:t xml:space="preserve"> and </w:t>
      </w:r>
      <w:r w:rsidR="00EA65F2" w:rsidRPr="00552242">
        <w:t xml:space="preserve">have </w:t>
      </w:r>
      <w:r w:rsidR="00AF3953" w:rsidRPr="00552242">
        <w:t>also developed a website that also highlighted the town. They were involved in a successful campaign with the town council to have new toilet facilities in the town centre for the convenience of its visitors.</w:t>
      </w:r>
    </w:p>
    <w:p w14:paraId="4A868F6E" w14:textId="77777777" w:rsidR="000D34CA" w:rsidRDefault="000D34CA" w:rsidP="007D4FC4">
      <w:pPr>
        <w:spacing w:line="360" w:lineRule="auto"/>
      </w:pPr>
    </w:p>
    <w:p w14:paraId="5C90A7CC" w14:textId="54E5705B" w:rsidR="000D34CA" w:rsidRPr="000D34CA" w:rsidRDefault="000D34CA" w:rsidP="007D4FC4">
      <w:pPr>
        <w:spacing w:line="360" w:lineRule="auto"/>
        <w:rPr>
          <w:sz w:val="28"/>
          <w:szCs w:val="28"/>
          <w:u w:val="single"/>
        </w:rPr>
      </w:pPr>
      <w:r w:rsidRPr="000D34CA">
        <w:rPr>
          <w:sz w:val="28"/>
          <w:szCs w:val="28"/>
          <w:u w:val="single"/>
        </w:rPr>
        <w:lastRenderedPageBreak/>
        <w:t>Local / Regional Development Strategies</w:t>
      </w:r>
    </w:p>
    <w:p w14:paraId="16C6C123" w14:textId="27394ECC" w:rsidR="006A2980" w:rsidRPr="00552242" w:rsidRDefault="00F667E0" w:rsidP="007D4FC4">
      <w:pPr>
        <w:spacing w:line="360" w:lineRule="auto"/>
      </w:pPr>
      <w:r w:rsidRPr="00552242">
        <w:t xml:space="preserve">A local strategy in Newcastle Emlyn </w:t>
      </w:r>
      <w:r>
        <w:t>was designed to tackle t</w:t>
      </w:r>
      <w:r w:rsidR="006A2980">
        <w:t>he</w:t>
      </w:r>
      <w:r w:rsidR="007D4FC4">
        <w:t xml:space="preserve"> decline of the welsh language in the town, and</w:t>
      </w:r>
      <w:r w:rsidR="006A2980">
        <w:t xml:space="preserve"> </w:t>
      </w:r>
      <w:r w:rsidR="007D4FC4">
        <w:t xml:space="preserve">the </w:t>
      </w:r>
      <w:r w:rsidR="006A2980">
        <w:t>lack welsh speakers</w:t>
      </w:r>
      <w:r w:rsidR="007D4FC4">
        <w:t>.</w:t>
      </w:r>
      <w:r w:rsidR="006A2980">
        <w:t xml:space="preserve"> </w:t>
      </w:r>
      <w:r w:rsidR="007D4FC4">
        <w:t xml:space="preserve">This </w:t>
      </w:r>
      <w:r w:rsidR="006A2980">
        <w:t xml:space="preserve">was highlighted by </w:t>
      </w:r>
      <w:r w:rsidR="007D4FC4">
        <w:t>a group , ‘</w:t>
      </w:r>
      <w:r w:rsidR="006A2980">
        <w:t>Menter Iaith</w:t>
      </w:r>
      <w:r w:rsidR="007D4FC4">
        <w:t>’</w:t>
      </w:r>
      <w:r w:rsidR="006A2980">
        <w:t xml:space="preserve"> and they have now, with the help of ‘Helo Blod’ put a plan into action to work alongside businesses in the area to promote the welsh language.</w:t>
      </w:r>
    </w:p>
    <w:p w14:paraId="1036395F" w14:textId="39CA53C9" w:rsidR="00D013FA" w:rsidRPr="00552242" w:rsidRDefault="00D013FA" w:rsidP="007D4FC4">
      <w:pPr>
        <w:spacing w:line="360" w:lineRule="auto"/>
      </w:pPr>
      <w:r w:rsidRPr="00552242">
        <w:t xml:space="preserve">A regional strategy set up by Carmarthenshire council pre covid was ‘Ten </w:t>
      </w:r>
      <w:r w:rsidR="00552242" w:rsidRPr="00552242">
        <w:t>towns</w:t>
      </w:r>
      <w:r w:rsidRPr="00552242">
        <w:t xml:space="preserve">. This involved developing a </w:t>
      </w:r>
      <w:r w:rsidR="00552242" w:rsidRPr="00552242">
        <w:t>long-term</w:t>
      </w:r>
      <w:r w:rsidRPr="00552242">
        <w:t xml:space="preserve"> strategy to help rural towns across the county to become more sustainable. They would encourage this by the regeneration of certain areas and the economic growth of sustainable centres.</w:t>
      </w:r>
    </w:p>
    <w:p w14:paraId="12EFD87A" w14:textId="2101E7F5" w:rsidR="00D013FA" w:rsidRPr="00552242" w:rsidRDefault="00D013FA" w:rsidP="007D4FC4">
      <w:pPr>
        <w:spacing w:line="360" w:lineRule="auto"/>
      </w:pPr>
      <w:r w:rsidRPr="00552242">
        <w:t xml:space="preserve">Post covid this plan is even more important as it has now </w:t>
      </w:r>
      <w:r w:rsidR="007D4FC4">
        <w:t xml:space="preserve">also </w:t>
      </w:r>
      <w:r w:rsidRPr="00552242">
        <w:t>become a plan for economic recovery.</w:t>
      </w:r>
    </w:p>
    <w:p w14:paraId="70809B6E" w14:textId="10D7BFEE" w:rsidR="00EA65F2" w:rsidRPr="00552242" w:rsidRDefault="00EA65F2" w:rsidP="007D4FC4">
      <w:pPr>
        <w:spacing w:line="360" w:lineRule="auto"/>
      </w:pPr>
    </w:p>
    <w:p w14:paraId="3FEAC655" w14:textId="13B1D6FD" w:rsidR="00EA65F2" w:rsidRPr="00552242" w:rsidRDefault="00EA65F2" w:rsidP="007D4FC4">
      <w:pPr>
        <w:spacing w:line="360" w:lineRule="auto"/>
      </w:pPr>
      <w:r w:rsidRPr="00552242">
        <w:t xml:space="preserve">Natural Resources Wales have identified Newcastle Emlyn as a place of interest to produce a green infrastructure plan. In </w:t>
      </w:r>
      <w:r w:rsidR="001D259C" w:rsidRPr="00552242">
        <w:t>researching the</w:t>
      </w:r>
      <w:r w:rsidRPr="00552242">
        <w:t xml:space="preserve"> ecological </w:t>
      </w:r>
      <w:r w:rsidR="001D259C" w:rsidRPr="00552242">
        <w:t xml:space="preserve">aspect of this </w:t>
      </w:r>
      <w:r w:rsidR="00552242" w:rsidRPr="00552242">
        <w:t>plan,</w:t>
      </w:r>
      <w:r w:rsidR="001D259C" w:rsidRPr="00552242">
        <w:t xml:space="preserve"> it could be seen that it involved tree felling, and the re planting of trees in the area. It was emphasised that to do </w:t>
      </w:r>
      <w:r w:rsidR="00552242" w:rsidRPr="00552242">
        <w:t>these residents</w:t>
      </w:r>
      <w:r w:rsidR="001D259C" w:rsidRPr="00552242">
        <w:t xml:space="preserve"> would be informed at all stages and in some </w:t>
      </w:r>
      <w:r w:rsidR="00552242" w:rsidRPr="00552242">
        <w:t xml:space="preserve">case, </w:t>
      </w:r>
      <w:r w:rsidR="001D259C" w:rsidRPr="00552242">
        <w:t xml:space="preserve"> they were asked to help with the re planting of trees. This encouraged a greater sense of place as the residents were keen to acknowledge that they had not been involved in such a venture before. It instilled a feeling of ownership and sense of place as well as improved connectivity with each other and council officers.</w:t>
      </w:r>
    </w:p>
    <w:p w14:paraId="19159FB2" w14:textId="67C9AD8F" w:rsidR="001D259C" w:rsidRPr="00552242" w:rsidRDefault="001D259C" w:rsidP="007D4FC4">
      <w:pPr>
        <w:spacing w:line="360" w:lineRule="auto"/>
      </w:pPr>
      <w:r w:rsidRPr="00552242">
        <w:t xml:space="preserve">The group when examining the town centre of Newcastle Emlyn identified the narrow streets as a problem for GI interventions but addressed this by adopting vertical greening such as living pillars and green walls and living roofs on infrastructure such as bus stops. Drainage was identified as a problem and the solution came as the production of a </w:t>
      </w:r>
      <w:r w:rsidR="00552242" w:rsidRPr="00552242">
        <w:t>rain garden which would produce both drainage solutions and benefits to biodiversity.</w:t>
      </w:r>
    </w:p>
    <w:p w14:paraId="7CA81E66" w14:textId="6AFA3DCA" w:rsidR="003E2110" w:rsidRPr="003E2110" w:rsidRDefault="00552242" w:rsidP="007D4FC4">
      <w:pPr>
        <w:spacing w:line="360" w:lineRule="auto"/>
      </w:pPr>
      <w:r w:rsidRPr="00552242">
        <w:t xml:space="preserve">Natural Resources Wales intends </w:t>
      </w:r>
      <w:r w:rsidR="007D4FC4">
        <w:t>to execute</w:t>
      </w:r>
      <w:r w:rsidRPr="00552242">
        <w:t xml:space="preserve"> this work </w:t>
      </w:r>
      <w:r w:rsidR="007D4FC4">
        <w:t xml:space="preserve">with the corroboration and </w:t>
      </w:r>
      <w:r w:rsidRPr="00552242">
        <w:t xml:space="preserve">in partnership with </w:t>
      </w:r>
      <w:r w:rsidR="007D4FC4">
        <w:t xml:space="preserve">the </w:t>
      </w:r>
      <w:r w:rsidRPr="00552242">
        <w:t>Carmarthenshire County Council  ‘Ten Towns’ initiative.</w:t>
      </w:r>
      <w:r w:rsidR="003E2110" w:rsidRPr="003E2110">
        <w:rPr>
          <w:color w:val="000000"/>
          <w:shd w:val="clear" w:color="auto" w:fill="FFFFFF"/>
        </w:rPr>
        <w:t xml:space="preserve"> (Draft for Consultation Plan Prepared for Carmarthenshire County Council, 2021)</w:t>
      </w:r>
      <w:r w:rsidR="007D4FC4">
        <w:rPr>
          <w:color w:val="000000"/>
          <w:shd w:val="clear" w:color="auto" w:fill="FFFFFF"/>
        </w:rPr>
        <w:t>.</w:t>
      </w:r>
    </w:p>
    <w:p w14:paraId="3F1441C2" w14:textId="07F0F728" w:rsidR="00552242" w:rsidRPr="00552242" w:rsidRDefault="00552242" w:rsidP="00552242">
      <w:pPr>
        <w:spacing w:line="360" w:lineRule="auto"/>
      </w:pPr>
    </w:p>
    <w:p w14:paraId="7F671593" w14:textId="77777777" w:rsidR="000D34CA" w:rsidRDefault="000D34CA" w:rsidP="00CC2E24">
      <w:pPr>
        <w:pStyle w:val="Heading2"/>
        <w:rPr>
          <w:rFonts w:ascii="Times New Roman" w:hAnsi="Times New Roman" w:cs="Times New Roman"/>
          <w:color w:val="000000" w:themeColor="text1"/>
          <w:sz w:val="28"/>
          <w:szCs w:val="28"/>
          <w:u w:val="single"/>
        </w:rPr>
      </w:pPr>
    </w:p>
    <w:p w14:paraId="7749C02A" w14:textId="77777777" w:rsidR="000D34CA" w:rsidRDefault="000D34CA" w:rsidP="00CC2E24">
      <w:pPr>
        <w:pStyle w:val="Heading2"/>
        <w:rPr>
          <w:rFonts w:ascii="Times New Roman" w:hAnsi="Times New Roman" w:cs="Times New Roman"/>
          <w:color w:val="000000" w:themeColor="text1"/>
          <w:sz w:val="28"/>
          <w:szCs w:val="28"/>
          <w:u w:val="single"/>
        </w:rPr>
      </w:pPr>
    </w:p>
    <w:p w14:paraId="2707C0ED" w14:textId="77777777" w:rsidR="000D34CA" w:rsidRDefault="000D34CA" w:rsidP="00CC2E24">
      <w:pPr>
        <w:pStyle w:val="Heading2"/>
        <w:rPr>
          <w:rFonts w:ascii="Times New Roman" w:hAnsi="Times New Roman" w:cs="Times New Roman"/>
          <w:color w:val="000000" w:themeColor="text1"/>
          <w:sz w:val="28"/>
          <w:szCs w:val="28"/>
          <w:u w:val="single"/>
        </w:rPr>
      </w:pPr>
    </w:p>
    <w:p w14:paraId="551529A7" w14:textId="77777777" w:rsidR="00DD27D7" w:rsidRDefault="00DD27D7" w:rsidP="00CC2E24">
      <w:pPr>
        <w:pStyle w:val="Heading2"/>
        <w:rPr>
          <w:rFonts w:ascii="Times New Roman" w:hAnsi="Times New Roman" w:cs="Times New Roman"/>
          <w:color w:val="000000" w:themeColor="text1"/>
          <w:sz w:val="28"/>
          <w:szCs w:val="28"/>
          <w:u w:val="single"/>
        </w:rPr>
      </w:pPr>
    </w:p>
    <w:p w14:paraId="0395F558" w14:textId="2684F0C3" w:rsidR="00CC2E24" w:rsidRPr="00B14DD6" w:rsidRDefault="007B21E0" w:rsidP="00CC2E24">
      <w:pPr>
        <w:pStyle w:val="Heading2"/>
        <w:rPr>
          <w:rFonts w:ascii="Times New Roman" w:hAnsi="Times New Roman" w:cs="Times New Roman"/>
          <w:color w:val="000000" w:themeColor="text1"/>
          <w:sz w:val="28"/>
          <w:szCs w:val="28"/>
          <w:u w:val="single"/>
        </w:rPr>
      </w:pPr>
      <w:r w:rsidRPr="00B14DD6">
        <w:rPr>
          <w:rFonts w:ascii="Times New Roman" w:hAnsi="Times New Roman" w:cs="Times New Roman"/>
          <w:color w:val="000000" w:themeColor="text1"/>
          <w:sz w:val="28"/>
          <w:szCs w:val="28"/>
          <w:u w:val="single"/>
        </w:rPr>
        <w:t>Regeneration of Newcastle Emlyn</w:t>
      </w:r>
    </w:p>
    <w:p w14:paraId="2350D0A3" w14:textId="77777777" w:rsidR="00193AB7" w:rsidRDefault="00193AB7" w:rsidP="00193AB7">
      <w:pPr>
        <w:spacing w:line="360" w:lineRule="auto"/>
      </w:pPr>
    </w:p>
    <w:p w14:paraId="1B4C2F21" w14:textId="343A2AC0" w:rsidR="00DC3C37" w:rsidRDefault="00193AB7" w:rsidP="009817E0">
      <w:pPr>
        <w:spacing w:line="360" w:lineRule="auto"/>
        <w:rPr>
          <w:color w:val="000000"/>
          <w:shd w:val="clear" w:color="auto" w:fill="FFFFFF"/>
        </w:rPr>
      </w:pPr>
      <w:r w:rsidRPr="005D7A41">
        <w:t>Research suggests that there are many definitions of sustainability but the one that encapsulates the definition in this instance is ‘the avoidance of depletion of natural resources in order to maintain an ecological balance’.</w:t>
      </w:r>
      <w:r w:rsidR="00DC3C37" w:rsidRPr="005D7A41">
        <w:t xml:space="preserve"> </w:t>
      </w:r>
      <w:r w:rsidR="00DC3C37" w:rsidRPr="005D7A41">
        <w:rPr>
          <w:color w:val="000000"/>
          <w:shd w:val="clear" w:color="auto" w:fill="FFFFFF"/>
        </w:rPr>
        <w:t>(biosafesystems.com, 2019)</w:t>
      </w:r>
    </w:p>
    <w:p w14:paraId="44DC8F01" w14:textId="5C66EABC" w:rsidR="009817E0" w:rsidRPr="009817E0" w:rsidRDefault="0008284B" w:rsidP="009817E0">
      <w:pPr>
        <w:spacing w:line="360" w:lineRule="auto"/>
      </w:pPr>
      <w:r>
        <w:t>Any regeneration project would have to be mindful of the three pillars of sustainability</w:t>
      </w:r>
      <w:r w:rsidR="005A14E8">
        <w:t>. John Ellington, a management consultant suggests that a concept of  ‘The Triple Bottom Line’, states that a ‘business has to do more than make a profit.’. He further suggests that there are three parts to business performance assessment and that is economic, environmental and social factors. All three have to be taken into account as they all have an impact on each other.</w:t>
      </w:r>
      <w:r w:rsidR="009817E0" w:rsidRPr="009817E0">
        <w:rPr>
          <w:color w:val="000000"/>
          <w:shd w:val="clear" w:color="auto" w:fill="FFFFFF"/>
        </w:rPr>
        <w:t xml:space="preserve"> (Elkington, 1998)</w:t>
      </w:r>
    </w:p>
    <w:p w14:paraId="3686DBF8" w14:textId="6AB78EAC" w:rsidR="0008284B" w:rsidRPr="005D7A41" w:rsidRDefault="0008284B" w:rsidP="005D7A41">
      <w:pPr>
        <w:spacing w:line="360" w:lineRule="auto"/>
      </w:pPr>
    </w:p>
    <w:p w14:paraId="5F664EFC" w14:textId="03B256FC" w:rsidR="00193AB7" w:rsidRPr="005D7A41" w:rsidRDefault="00193AB7" w:rsidP="005D7A41">
      <w:pPr>
        <w:spacing w:line="360" w:lineRule="auto"/>
      </w:pPr>
    </w:p>
    <w:p w14:paraId="52939BC3" w14:textId="77777777" w:rsidR="005D7A41" w:rsidRDefault="007D4FC4" w:rsidP="005D7A41">
      <w:pPr>
        <w:spacing w:line="360" w:lineRule="auto"/>
      </w:pPr>
      <w:r w:rsidRPr="005D7A41">
        <w:t xml:space="preserve">Newcastle Emlyn was once a thriving town </w:t>
      </w:r>
      <w:r w:rsidR="00193AB7" w:rsidRPr="005D7A41">
        <w:t xml:space="preserve">but due to many factors including the falling demand for products, the covid pandemic and the aging population of the town it has begun to show signs of decline. </w:t>
      </w:r>
    </w:p>
    <w:p w14:paraId="1C2B8F45" w14:textId="3563D949" w:rsidR="005F3B25" w:rsidRPr="005D7A41" w:rsidRDefault="007D4FC4" w:rsidP="005D7A41">
      <w:pPr>
        <w:spacing w:line="360" w:lineRule="auto"/>
      </w:pPr>
      <w:r w:rsidRPr="005D7A41">
        <w:t>Jonathan Christie</w:t>
      </w:r>
      <w:r w:rsidR="00193AB7" w:rsidRPr="005D7A41">
        <w:t xml:space="preserve">, project manager for the Cabrach Trust in Scotland suggests that </w:t>
      </w:r>
      <w:r w:rsidRPr="005D7A41">
        <w:t xml:space="preserve">to bring </w:t>
      </w:r>
      <w:r w:rsidR="000E0B0C" w:rsidRPr="005D7A41">
        <w:t>an</w:t>
      </w:r>
      <w:r w:rsidRPr="005D7A41">
        <w:t xml:space="preserve"> area back to its former glory </w:t>
      </w:r>
      <w:r w:rsidR="004A45B4" w:rsidRPr="005D7A41">
        <w:t>whilst</w:t>
      </w:r>
      <w:r w:rsidRPr="005D7A41">
        <w:t xml:space="preserve"> maintaining its character and heritage, it must be regenerated </w:t>
      </w:r>
      <w:r w:rsidR="004A45B4" w:rsidRPr="005D7A41">
        <w:t>sustainably</w:t>
      </w:r>
      <w:r w:rsidRPr="005D7A41">
        <w:t xml:space="preserve"> with the mindfulness of protecting the </w:t>
      </w:r>
      <w:r w:rsidR="004A45B4" w:rsidRPr="005D7A41">
        <w:t xml:space="preserve">community. </w:t>
      </w:r>
      <w:r w:rsidR="009311BF" w:rsidRPr="005D7A41">
        <w:rPr>
          <w:color w:val="000000"/>
          <w:shd w:val="clear" w:color="auto" w:fill="FFFFFF"/>
        </w:rPr>
        <w:t>(The Cabrach Trust, 2021).</w:t>
      </w:r>
      <w:r w:rsidR="00193AB7" w:rsidRPr="005D7A41">
        <w:rPr>
          <w:color w:val="000000"/>
          <w:shd w:val="clear" w:color="auto" w:fill="FFFFFF"/>
        </w:rPr>
        <w:t xml:space="preserve"> He further suggests that there is a need to look at the </w:t>
      </w:r>
      <w:r w:rsidR="00193AB7" w:rsidRPr="005D7A41">
        <w:t xml:space="preserve">what </w:t>
      </w:r>
      <w:r w:rsidR="00913710" w:rsidRPr="005D7A41">
        <w:t>the town was known for in previous years, and using that knowledge to regenerate the area</w:t>
      </w:r>
      <w:r w:rsidR="00193AB7" w:rsidRPr="005D7A41">
        <w:t>, not by merely accepting grants and finance from authorities but by re-igniting the sense of community pride that gave this town its meaningful heritage.</w:t>
      </w:r>
    </w:p>
    <w:p w14:paraId="5AD0AA30" w14:textId="4CF9AA71" w:rsidR="005F3B25" w:rsidRPr="005D7A41" w:rsidRDefault="005F3B25" w:rsidP="005D7A41">
      <w:pPr>
        <w:spacing w:line="360" w:lineRule="auto"/>
      </w:pPr>
      <w:r w:rsidRPr="005D7A41">
        <w:t>This can be done by introducing affordable homes, employment, training, using reusable energy and rewilding some areas.</w:t>
      </w:r>
    </w:p>
    <w:p w14:paraId="78740E22" w14:textId="77777777" w:rsidR="001E4C39" w:rsidRDefault="001E4C39" w:rsidP="005D7A41">
      <w:pPr>
        <w:spacing w:line="360" w:lineRule="auto"/>
        <w:rPr>
          <w:sz w:val="28"/>
          <w:szCs w:val="28"/>
          <w:u w:val="single"/>
        </w:rPr>
      </w:pPr>
    </w:p>
    <w:p w14:paraId="2A1425CB" w14:textId="77777777" w:rsidR="00DD27D7" w:rsidRDefault="00DD27D7" w:rsidP="005D7A41">
      <w:pPr>
        <w:spacing w:line="360" w:lineRule="auto"/>
        <w:rPr>
          <w:sz w:val="28"/>
          <w:szCs w:val="28"/>
          <w:u w:val="single"/>
        </w:rPr>
      </w:pPr>
    </w:p>
    <w:p w14:paraId="6689B4B6" w14:textId="77777777" w:rsidR="00DD27D7" w:rsidRDefault="00DD27D7" w:rsidP="005D7A41">
      <w:pPr>
        <w:spacing w:line="360" w:lineRule="auto"/>
        <w:rPr>
          <w:sz w:val="28"/>
          <w:szCs w:val="28"/>
          <w:u w:val="single"/>
        </w:rPr>
      </w:pPr>
    </w:p>
    <w:p w14:paraId="6746E9D1" w14:textId="77777777" w:rsidR="00DD27D7" w:rsidRDefault="00DD27D7" w:rsidP="005D7A41">
      <w:pPr>
        <w:spacing w:line="360" w:lineRule="auto"/>
        <w:rPr>
          <w:sz w:val="28"/>
          <w:szCs w:val="28"/>
          <w:u w:val="single"/>
        </w:rPr>
      </w:pPr>
    </w:p>
    <w:p w14:paraId="210C7F5A" w14:textId="4BE6909E" w:rsidR="005F3B25" w:rsidRPr="005D7A41" w:rsidRDefault="00BF70F5" w:rsidP="005D7A41">
      <w:pPr>
        <w:spacing w:line="360" w:lineRule="auto"/>
        <w:rPr>
          <w:sz w:val="28"/>
          <w:szCs w:val="28"/>
          <w:u w:val="single"/>
        </w:rPr>
      </w:pPr>
      <w:r>
        <w:rPr>
          <w:sz w:val="28"/>
          <w:szCs w:val="28"/>
          <w:u w:val="single"/>
        </w:rPr>
        <w:lastRenderedPageBreak/>
        <w:t xml:space="preserve">The </w:t>
      </w:r>
      <w:r w:rsidR="005F3B25" w:rsidRPr="005D7A41">
        <w:rPr>
          <w:sz w:val="28"/>
          <w:szCs w:val="28"/>
          <w:u w:val="single"/>
        </w:rPr>
        <w:t>Employment</w:t>
      </w:r>
      <w:r w:rsidR="00C232C3">
        <w:rPr>
          <w:sz w:val="28"/>
          <w:szCs w:val="28"/>
          <w:u w:val="single"/>
        </w:rPr>
        <w:t xml:space="preserve"> </w:t>
      </w:r>
      <w:r>
        <w:rPr>
          <w:sz w:val="28"/>
          <w:szCs w:val="28"/>
          <w:u w:val="single"/>
        </w:rPr>
        <w:t xml:space="preserve">Situation </w:t>
      </w:r>
    </w:p>
    <w:p w14:paraId="54D0A2B6" w14:textId="77777777" w:rsidR="001E4C39" w:rsidRDefault="001E4C39" w:rsidP="005D7A41">
      <w:pPr>
        <w:spacing w:line="360" w:lineRule="auto"/>
      </w:pPr>
    </w:p>
    <w:p w14:paraId="1B333856" w14:textId="0A9293BB" w:rsidR="005F3B25" w:rsidRDefault="005F3B25" w:rsidP="005D7A41">
      <w:pPr>
        <w:spacing w:line="360" w:lineRule="auto"/>
      </w:pPr>
      <w:r w:rsidRPr="005D7A41">
        <w:t>There is a lack of business in the area</w:t>
      </w:r>
      <w:r w:rsidR="0008284B">
        <w:t>,</w:t>
      </w:r>
      <w:r w:rsidRPr="005D7A41">
        <w:t xml:space="preserve"> and so there is a lack of jobs</w:t>
      </w:r>
      <w:r w:rsidR="00B14DD6">
        <w:t>,</w:t>
      </w:r>
      <w:r w:rsidRPr="005D7A41">
        <w:t xml:space="preserve"> with statistics showing high levels of </w:t>
      </w:r>
      <w:r w:rsidR="006232C4" w:rsidRPr="005D7A41">
        <w:t>self-employed</w:t>
      </w:r>
      <w:r w:rsidRPr="005D7A41">
        <w:t xml:space="preserve"> workers. The need to therefore attract a bigger business to the area could prove an immensely positive move.</w:t>
      </w:r>
    </w:p>
    <w:p w14:paraId="10E91D23" w14:textId="704462E3" w:rsidR="0008284B" w:rsidRPr="005D7A41" w:rsidRDefault="0008284B" w:rsidP="005D7A41">
      <w:pPr>
        <w:spacing w:line="360" w:lineRule="auto"/>
      </w:pPr>
      <w:r>
        <w:t>There are no large supermarkets in the town and the attraction of one of these could provide jobs and decrease the unemployment figures, as well as attracting new residents to the area. This in turn would require new housing and the development of new affordable eco-friendly housing would prove to be a positive step in ensuring  the sustainability of the town.</w:t>
      </w:r>
    </w:p>
    <w:p w14:paraId="3AA703AB" w14:textId="754FE995" w:rsidR="00262476" w:rsidRDefault="005F3B25" w:rsidP="005D7A41">
      <w:pPr>
        <w:spacing w:line="360" w:lineRule="auto"/>
        <w:rPr>
          <w:color w:val="000000"/>
          <w:shd w:val="clear" w:color="auto" w:fill="FFFFFF"/>
        </w:rPr>
      </w:pPr>
      <w:r w:rsidRPr="005D7A41">
        <w:t>Carmarthenshire County Council have</w:t>
      </w:r>
      <w:r w:rsidR="00262476" w:rsidRPr="005D7A41">
        <w:t xml:space="preserve"> an</w:t>
      </w:r>
      <w:r w:rsidRPr="005D7A41">
        <w:t xml:space="preserve"> </w:t>
      </w:r>
      <w:r w:rsidR="008D6A64" w:rsidRPr="005D7A41">
        <w:t>‘Economic recovery and growth plan’</w:t>
      </w:r>
      <w:r w:rsidRPr="005D7A41">
        <w:t xml:space="preserve">  prepared to start this initiative. The area is bein</w:t>
      </w:r>
      <w:r w:rsidR="004D5B6B" w:rsidRPr="005D7A41">
        <w:t>g targeted as part of the ‘Ten towns’ initiative which aims to regenerate target</w:t>
      </w:r>
      <w:r w:rsidR="00B14DD6">
        <w:t>ed</w:t>
      </w:r>
      <w:r w:rsidR="004D5B6B" w:rsidRPr="005D7A41">
        <w:t xml:space="preserve"> towns in Carmarthenshire to help boost their economy whilst being sensitive to the social and environmental issues of the area.</w:t>
      </w:r>
      <w:r w:rsidR="00335698" w:rsidRPr="005D7A41">
        <w:t xml:space="preserve"> Carlos Moreno, 2020  whilst lecturing on his ’</w:t>
      </w:r>
      <w:r w:rsidR="006232C4" w:rsidRPr="005D7A41">
        <w:t>15-minute</w:t>
      </w:r>
      <w:r w:rsidR="00335698" w:rsidRPr="005D7A41">
        <w:t xml:space="preserve"> city </w:t>
      </w:r>
      <w:r w:rsidR="00B14DD6">
        <w:t>‘</w:t>
      </w:r>
      <w:r w:rsidR="00335698" w:rsidRPr="005D7A41">
        <w:t xml:space="preserve">suggests that a community should have access </w:t>
      </w:r>
      <w:r w:rsidR="005D7A41">
        <w:t xml:space="preserve">to </w:t>
      </w:r>
      <w:r w:rsidR="00335698" w:rsidRPr="005D7A41">
        <w:t xml:space="preserve">everything they need within their immediate </w:t>
      </w:r>
      <w:r w:rsidR="00262476" w:rsidRPr="005D7A41">
        <w:t>vicinity</w:t>
      </w:r>
      <w:r w:rsidR="00335698" w:rsidRPr="005D7A41">
        <w:t xml:space="preserve"> </w:t>
      </w:r>
      <w:r w:rsidR="00262476" w:rsidRPr="005D7A41">
        <w:t>and share their ideas to make the town work for the community not the other way around.</w:t>
      </w:r>
      <w:r w:rsidR="00262476" w:rsidRPr="005D7A41">
        <w:rPr>
          <w:color w:val="000000"/>
          <w:shd w:val="clear" w:color="auto" w:fill="FFFFFF"/>
        </w:rPr>
        <w:t xml:space="preserve"> (Kucharek, 2021)</w:t>
      </w:r>
      <w:r w:rsidR="005D7A41">
        <w:rPr>
          <w:color w:val="000000"/>
          <w:shd w:val="clear" w:color="auto" w:fill="FFFFFF"/>
        </w:rPr>
        <w:t>.</w:t>
      </w:r>
    </w:p>
    <w:p w14:paraId="29E66B7A" w14:textId="3B7BEE7C" w:rsidR="00064ABD" w:rsidRDefault="00064ABD" w:rsidP="005D7A41">
      <w:pPr>
        <w:spacing w:line="360" w:lineRule="auto"/>
        <w:rPr>
          <w:color w:val="000000"/>
          <w:shd w:val="clear" w:color="auto" w:fill="FFFFFF"/>
        </w:rPr>
      </w:pPr>
      <w:r>
        <w:rPr>
          <w:color w:val="000000"/>
          <w:shd w:val="clear" w:color="auto" w:fill="FFFFFF"/>
        </w:rPr>
        <w:t xml:space="preserve">The need therefore for this urban  and economic regeneration </w:t>
      </w:r>
      <w:r w:rsidR="00B14DD6">
        <w:rPr>
          <w:color w:val="000000"/>
          <w:shd w:val="clear" w:color="auto" w:fill="FFFFFF"/>
        </w:rPr>
        <w:t xml:space="preserve">plan </w:t>
      </w:r>
      <w:r>
        <w:rPr>
          <w:color w:val="000000"/>
          <w:shd w:val="clear" w:color="auto" w:fill="FFFFFF"/>
        </w:rPr>
        <w:t>is the creation of jobs and start up business. The funding for this can be sought from the council’s ‘Marketing strategy’ which can be used to encourage the development of these businesses.</w:t>
      </w:r>
    </w:p>
    <w:p w14:paraId="054EF764" w14:textId="77777777" w:rsidR="005D7A41" w:rsidRPr="005D7A41" w:rsidRDefault="005D7A41" w:rsidP="005D7A41">
      <w:pPr>
        <w:spacing w:line="360" w:lineRule="auto"/>
      </w:pPr>
    </w:p>
    <w:p w14:paraId="1BD2F330" w14:textId="089202AE" w:rsidR="005F3B25" w:rsidRPr="001E4C39" w:rsidRDefault="00BF70F5" w:rsidP="005D7A41">
      <w:pPr>
        <w:spacing w:line="360" w:lineRule="auto"/>
        <w:rPr>
          <w:sz w:val="28"/>
          <w:szCs w:val="28"/>
          <w:u w:val="single"/>
        </w:rPr>
      </w:pPr>
      <w:r>
        <w:rPr>
          <w:sz w:val="28"/>
          <w:szCs w:val="28"/>
          <w:u w:val="single"/>
        </w:rPr>
        <w:t xml:space="preserve">The </w:t>
      </w:r>
      <w:r w:rsidR="004F4D57" w:rsidRPr="001E4C39">
        <w:rPr>
          <w:sz w:val="28"/>
          <w:szCs w:val="28"/>
          <w:u w:val="single"/>
        </w:rPr>
        <w:t>Development of Tourism</w:t>
      </w:r>
    </w:p>
    <w:p w14:paraId="6E0C780A" w14:textId="77777777" w:rsidR="001E4C39" w:rsidRDefault="001E4C39" w:rsidP="00C625A4">
      <w:pPr>
        <w:spacing w:line="360" w:lineRule="auto"/>
      </w:pPr>
    </w:p>
    <w:p w14:paraId="2103A2C7" w14:textId="29DF4604" w:rsidR="00C625A4" w:rsidRDefault="004F4D57" w:rsidP="00C625A4">
      <w:pPr>
        <w:spacing w:line="360" w:lineRule="auto"/>
        <w:rPr>
          <w:color w:val="000000"/>
          <w:shd w:val="clear" w:color="auto" w:fill="FFFFFF"/>
        </w:rPr>
      </w:pPr>
      <w:r>
        <w:t xml:space="preserve">The tourist opportunities in this area are not being </w:t>
      </w:r>
      <w:r w:rsidR="00B14DD6">
        <w:t xml:space="preserve">exploited. The town and its surrounding hinterland </w:t>
      </w:r>
      <w:r w:rsidR="006232C4">
        <w:t>offer</w:t>
      </w:r>
      <w:r w:rsidR="00B14DD6">
        <w:t xml:space="preserve"> a vast array of tourist attractions. The town itself doesn’t seem to hold appeal for p</w:t>
      </w:r>
      <w:r w:rsidR="00C625A4">
        <w:t>e</w:t>
      </w:r>
      <w:r w:rsidR="00B14DD6">
        <w:t>ople to stay longer than a few hours.</w:t>
      </w:r>
      <w:r w:rsidR="00C625A4" w:rsidRPr="00C625A4">
        <w:rPr>
          <w:color w:val="000000"/>
          <w:shd w:val="clear" w:color="auto" w:fill="FFFFFF"/>
        </w:rPr>
        <w:t xml:space="preserve"> </w:t>
      </w:r>
      <w:r w:rsidR="00C625A4" w:rsidRPr="00A47F19">
        <w:rPr>
          <w:color w:val="000000"/>
          <w:shd w:val="clear" w:color="auto" w:fill="FFFFFF"/>
        </w:rPr>
        <w:t>(Carmarthenshire County Council, 2021)</w:t>
      </w:r>
      <w:r w:rsidR="00BF70F5">
        <w:rPr>
          <w:color w:val="000000"/>
          <w:shd w:val="clear" w:color="auto" w:fill="FFFFFF"/>
        </w:rPr>
        <w:t xml:space="preserve">.  </w:t>
      </w:r>
      <w:r w:rsidR="00C625A4">
        <w:rPr>
          <w:color w:val="000000"/>
          <w:shd w:val="clear" w:color="auto" w:fill="FFFFFF"/>
        </w:rPr>
        <w:t xml:space="preserve">It is therefore essential to organise new events and promote them to offer a nightlife in the town. </w:t>
      </w:r>
      <w:r w:rsidR="0016335A">
        <w:rPr>
          <w:color w:val="000000"/>
          <w:shd w:val="clear" w:color="auto" w:fill="FFFFFF"/>
        </w:rPr>
        <w:t>The nearest cinema is in Carmarthen so one of the larger empty buildings could</w:t>
      </w:r>
      <w:r w:rsidR="00BF70F5">
        <w:rPr>
          <w:color w:val="000000"/>
          <w:shd w:val="clear" w:color="auto" w:fill="FFFFFF"/>
        </w:rPr>
        <w:t xml:space="preserve"> be </w:t>
      </w:r>
      <w:r w:rsidR="006232C4">
        <w:rPr>
          <w:color w:val="000000"/>
          <w:shd w:val="clear" w:color="auto" w:fill="FFFFFF"/>
        </w:rPr>
        <w:t xml:space="preserve">re developed </w:t>
      </w:r>
      <w:r w:rsidR="00BF70F5">
        <w:rPr>
          <w:color w:val="000000"/>
          <w:shd w:val="clear" w:color="auto" w:fill="FFFFFF"/>
        </w:rPr>
        <w:t xml:space="preserve">into a cinema. </w:t>
      </w:r>
      <w:r w:rsidR="00C625A4">
        <w:rPr>
          <w:color w:val="000000"/>
          <w:shd w:val="clear" w:color="auto" w:fill="FFFFFF"/>
        </w:rPr>
        <w:t>This in turn will add to the need for accommodation and give opportunities for new jobs.</w:t>
      </w:r>
    </w:p>
    <w:p w14:paraId="2F3B8960" w14:textId="37A1D171" w:rsidR="00C625A4" w:rsidRDefault="003126BD" w:rsidP="00C625A4">
      <w:pPr>
        <w:spacing w:line="360" w:lineRule="auto"/>
      </w:pPr>
      <w:r>
        <w:t>Jonathan Christie suggests building on a tourist attraction from something that the town was known for in history</w:t>
      </w:r>
      <w:r w:rsidR="00C073E0" w:rsidRPr="005D7A41">
        <w:t xml:space="preserve">. </w:t>
      </w:r>
      <w:r w:rsidR="00C073E0" w:rsidRPr="005D7A41">
        <w:rPr>
          <w:color w:val="000000"/>
          <w:shd w:val="clear" w:color="auto" w:fill="FFFFFF"/>
        </w:rPr>
        <w:t>(The Cabrach Trust, 2021)</w:t>
      </w:r>
      <w:r w:rsidR="00C073E0">
        <w:rPr>
          <w:color w:val="000000"/>
          <w:shd w:val="clear" w:color="auto" w:fill="FFFFFF"/>
        </w:rPr>
        <w:t xml:space="preserve">. </w:t>
      </w:r>
      <w:r>
        <w:t xml:space="preserve">Newcastle Emlyn is steeped in history and perhaps an idea of a tour around the points of historical interest could be encouraged. The </w:t>
      </w:r>
      <w:r>
        <w:lastRenderedPageBreak/>
        <w:t xml:space="preserve">potential tourists could choose a mini bus tour or for the more energetic a guided bicycle tour </w:t>
      </w:r>
      <w:r w:rsidR="00C073E0">
        <w:t xml:space="preserve">or hiking tour </w:t>
      </w:r>
      <w:r>
        <w:t>of these hotspots.</w:t>
      </w:r>
    </w:p>
    <w:p w14:paraId="022C5742" w14:textId="7F3139D1" w:rsidR="003126BD" w:rsidRDefault="003126BD" w:rsidP="00F02EDA">
      <w:pPr>
        <w:spacing w:line="360" w:lineRule="auto"/>
      </w:pPr>
      <w:r>
        <w:t xml:space="preserve">Historically </w:t>
      </w:r>
      <w:r w:rsidR="00C073E0">
        <w:t xml:space="preserve">Adpar in </w:t>
      </w:r>
      <w:r>
        <w:t>Newcastle Emlyn had the first printing press in Wales in 1719</w:t>
      </w:r>
      <w:r w:rsidR="00045BD4">
        <w:t>, it was due to a demand for religious books that the press was established in rooms at the Salutation Inn.</w:t>
      </w:r>
    </w:p>
    <w:p w14:paraId="2A5D3FF5" w14:textId="77777777" w:rsidR="0099352A" w:rsidRDefault="0099352A" w:rsidP="00F02EDA">
      <w:pPr>
        <w:spacing w:line="360" w:lineRule="auto"/>
      </w:pPr>
    </w:p>
    <w:p w14:paraId="503C4509" w14:textId="6BE4D0E6" w:rsidR="007668F6" w:rsidRDefault="003126BD" w:rsidP="00F02EDA">
      <w:pPr>
        <w:spacing w:line="360" w:lineRule="auto"/>
      </w:pPr>
      <w:r>
        <w:t xml:space="preserve">In 1907 an electricity generating power station </w:t>
      </w:r>
      <w:r w:rsidR="00045BD4">
        <w:t xml:space="preserve">was built along the river Teifi to provide street lights for the town of Newcastle Emlyn. The power house has </w:t>
      </w:r>
      <w:r w:rsidR="00BF70F5">
        <w:t>hydroelectric</w:t>
      </w:r>
      <w:r w:rsidR="00045BD4">
        <w:t xml:space="preserve"> turbines and is the only working example of this type in Britain today. A group of campaigners tried to buy the site but access to it was sold to a person who wanted to build a bungalow there. There is planning nearby to build a museum and the campaigners hoped to restore the power house to make it a tourist attraction for the town. The town council has been campaigning with the residents to get this access granted but to date nothing has been decided.</w:t>
      </w:r>
      <w:r w:rsidR="007668F6" w:rsidRPr="007668F6">
        <w:rPr>
          <w:color w:val="000000"/>
          <w:shd w:val="clear" w:color="auto" w:fill="FFFFFF"/>
        </w:rPr>
        <w:t xml:space="preserve"> </w:t>
      </w:r>
      <w:r w:rsidR="007668F6">
        <w:rPr>
          <w:color w:val="000000"/>
          <w:shd w:val="clear" w:color="auto" w:fill="FFFFFF"/>
        </w:rPr>
        <w:t>(Wales</w:t>
      </w:r>
      <w:r w:rsidR="00BF70F5">
        <w:rPr>
          <w:color w:val="000000"/>
          <w:shd w:val="clear" w:color="auto" w:fill="FFFFFF"/>
        </w:rPr>
        <w:t xml:space="preserve"> </w:t>
      </w:r>
      <w:r w:rsidR="007668F6">
        <w:rPr>
          <w:color w:val="000000"/>
          <w:shd w:val="clear" w:color="auto" w:fill="FFFFFF"/>
        </w:rPr>
        <w:t>On</w:t>
      </w:r>
      <w:r w:rsidR="00BF70F5">
        <w:rPr>
          <w:color w:val="000000"/>
          <w:shd w:val="clear" w:color="auto" w:fill="FFFFFF"/>
        </w:rPr>
        <w:t>l</w:t>
      </w:r>
      <w:r w:rsidR="007668F6">
        <w:rPr>
          <w:color w:val="000000"/>
          <w:shd w:val="clear" w:color="auto" w:fill="FFFFFF"/>
        </w:rPr>
        <w:t>ine, 2003)</w:t>
      </w:r>
    </w:p>
    <w:p w14:paraId="1C66EB71" w14:textId="0AD72001" w:rsidR="003126BD" w:rsidRDefault="003126BD" w:rsidP="00F02EDA">
      <w:pPr>
        <w:spacing w:line="360" w:lineRule="auto"/>
      </w:pPr>
    </w:p>
    <w:p w14:paraId="46D52C0F" w14:textId="777AE92B" w:rsidR="00CC0787" w:rsidRDefault="003126BD" w:rsidP="0016335A">
      <w:pPr>
        <w:spacing w:line="360" w:lineRule="auto"/>
        <w:rPr>
          <w:color w:val="000000"/>
          <w:shd w:val="clear" w:color="auto" w:fill="FFFFFF"/>
        </w:rPr>
      </w:pPr>
      <w:r>
        <w:t xml:space="preserve">The Castle </w:t>
      </w:r>
      <w:r w:rsidR="00045BD4">
        <w:t xml:space="preserve">at Newcastle Emlyn </w:t>
      </w:r>
      <w:r w:rsidR="00CC0787">
        <w:t xml:space="preserve"> was built in 1240 and it </w:t>
      </w:r>
      <w:r w:rsidR="00045BD4">
        <w:t>has to be one of the most interesting stories of the area</w:t>
      </w:r>
      <w:r w:rsidR="00CC0787">
        <w:t>. It was the first castle built of stone by a Welshman. Legend portrays a s</w:t>
      </w:r>
      <w:r w:rsidR="00045BD4">
        <w:t>tory of the last dragon</w:t>
      </w:r>
      <w:r w:rsidR="00CC0787">
        <w:t xml:space="preserve">, Emlyn Wyvern </w:t>
      </w:r>
      <w:r w:rsidR="00045BD4">
        <w:t>flying over the town during a town fair and a brave soldier setting a trap</w:t>
      </w:r>
      <w:r w:rsidR="0003046A">
        <w:t>, by putting a red cloak down in the river, the dragon awoke and swooped down to retrieve the cloak but the  brave soldier kil</w:t>
      </w:r>
      <w:r w:rsidR="0016335A">
        <w:t>l</w:t>
      </w:r>
      <w:r w:rsidR="0003046A">
        <w:t xml:space="preserve">ed him with a spear. The legend states that </w:t>
      </w:r>
      <w:r w:rsidR="0016335A">
        <w:t>t</w:t>
      </w:r>
      <w:r w:rsidR="0003046A">
        <w:t xml:space="preserve">he dragon’s blood poisoned the </w:t>
      </w:r>
      <w:r w:rsidR="0016335A">
        <w:t>river and a</w:t>
      </w:r>
      <w:r w:rsidR="0003046A">
        <w:t>ll the fish died</w:t>
      </w:r>
      <w:r w:rsidR="00045BD4">
        <w:t xml:space="preserve"> </w:t>
      </w:r>
      <w:r w:rsidR="006232C4">
        <w:t>the</w:t>
      </w:r>
      <w:r w:rsidR="00045BD4">
        <w:t xml:space="preserve"> castle although a ruin </w:t>
      </w:r>
      <w:r w:rsidR="007668F6">
        <w:t xml:space="preserve">has </w:t>
      </w:r>
      <w:r w:rsidR="0016335A">
        <w:t>beautiful views and a dramatic history.</w:t>
      </w:r>
      <w:r w:rsidR="00CC0787" w:rsidRPr="00CC0787">
        <w:rPr>
          <w:color w:val="000000"/>
          <w:shd w:val="clear" w:color="auto" w:fill="FFFFFF"/>
        </w:rPr>
        <w:t>(newcastleemlyn.carmarthenshire-towns.info, n.d.)</w:t>
      </w:r>
    </w:p>
    <w:p w14:paraId="04761010" w14:textId="77777777" w:rsidR="003D1E60" w:rsidRDefault="003D1E60" w:rsidP="0016335A">
      <w:pPr>
        <w:spacing w:line="360" w:lineRule="auto"/>
      </w:pPr>
    </w:p>
    <w:p w14:paraId="452118E2" w14:textId="758DDE38" w:rsidR="0016335A" w:rsidRDefault="0016335A" w:rsidP="0016335A">
      <w:pPr>
        <w:spacing w:line="360" w:lineRule="auto"/>
      </w:pPr>
      <w:r>
        <w:t xml:space="preserve">Cenarth waterfalls is another tourist attraction that needs marketing. The </w:t>
      </w:r>
      <w:r w:rsidR="003D1E60">
        <w:t>river is known for migrating salmon jumping up the falls to spawn and for the coracle fishing. This could be better advertised and included as a tourist attraction for the town of Newcastle Emlyn.</w:t>
      </w:r>
    </w:p>
    <w:p w14:paraId="5E92F138" w14:textId="463CDA51" w:rsidR="006232C4" w:rsidRDefault="006232C4" w:rsidP="0016335A">
      <w:pPr>
        <w:spacing w:line="360" w:lineRule="auto"/>
      </w:pPr>
    </w:p>
    <w:p w14:paraId="279041A0" w14:textId="0931CF9A" w:rsidR="006232C4" w:rsidRDefault="006232C4" w:rsidP="0016335A">
      <w:pPr>
        <w:spacing w:line="360" w:lineRule="auto"/>
      </w:pPr>
      <w:r>
        <w:t>The near</w:t>
      </w:r>
      <w:r w:rsidR="00D13CA0">
        <w:t xml:space="preserve">est beach to Newcastle Emlyn is ‘Tresaith ‘which is a lifeguarded sandy beach and lies approximately seven miles from the town and is on a regular bus route. </w:t>
      </w:r>
    </w:p>
    <w:p w14:paraId="1A460A5F" w14:textId="77777777" w:rsidR="0061119C" w:rsidRDefault="0061119C" w:rsidP="0016335A">
      <w:pPr>
        <w:spacing w:line="360" w:lineRule="auto"/>
      </w:pPr>
    </w:p>
    <w:p w14:paraId="590AD8E9" w14:textId="69B51EA3" w:rsidR="0061119C" w:rsidRPr="00CC0787" w:rsidRDefault="0061119C" w:rsidP="0016335A">
      <w:pPr>
        <w:spacing w:line="360" w:lineRule="auto"/>
      </w:pPr>
      <w:r>
        <w:t xml:space="preserve">The town doesn’t have adequate signage for visitors. This can cause confusion when trying to follow a </w:t>
      </w:r>
      <w:r w:rsidR="00BF70F5">
        <w:t>self-guided</w:t>
      </w:r>
      <w:r>
        <w:t xml:space="preserve"> tour, this is therefore a priority for the coming holiday season.</w:t>
      </w:r>
    </w:p>
    <w:p w14:paraId="0D694A35" w14:textId="1820A824" w:rsidR="003126BD" w:rsidRPr="00A47F19" w:rsidRDefault="003126BD" w:rsidP="0016335A">
      <w:pPr>
        <w:spacing w:line="360" w:lineRule="auto"/>
      </w:pPr>
    </w:p>
    <w:p w14:paraId="073B7938" w14:textId="6465421B" w:rsidR="007B21E0" w:rsidRDefault="004A45B4" w:rsidP="005D7A41">
      <w:pPr>
        <w:spacing w:line="360" w:lineRule="auto"/>
        <w:rPr>
          <w:sz w:val="28"/>
          <w:szCs w:val="28"/>
          <w:u w:val="single"/>
        </w:rPr>
      </w:pPr>
      <w:r w:rsidRPr="005D7A41">
        <w:rPr>
          <w:sz w:val="28"/>
          <w:szCs w:val="28"/>
          <w:u w:val="single"/>
        </w:rPr>
        <w:lastRenderedPageBreak/>
        <w:t>The Development of the town website</w:t>
      </w:r>
      <w:r w:rsidR="007B21E0" w:rsidRPr="005D7A41">
        <w:rPr>
          <w:sz w:val="28"/>
          <w:szCs w:val="28"/>
          <w:u w:val="single"/>
        </w:rPr>
        <w:t>.</w:t>
      </w:r>
    </w:p>
    <w:p w14:paraId="1BA5FF6B" w14:textId="77777777" w:rsidR="00BF70F5" w:rsidRPr="005D7A41" w:rsidRDefault="00BF70F5" w:rsidP="005D7A41">
      <w:pPr>
        <w:spacing w:line="360" w:lineRule="auto"/>
        <w:rPr>
          <w:sz w:val="28"/>
          <w:szCs w:val="28"/>
          <w:u w:val="single"/>
        </w:rPr>
      </w:pPr>
    </w:p>
    <w:p w14:paraId="3C0D9E63" w14:textId="15B56A26" w:rsidR="004A45B4" w:rsidRPr="005D7A41" w:rsidRDefault="004A45B4" w:rsidP="005D7A41">
      <w:pPr>
        <w:spacing w:line="360" w:lineRule="auto"/>
      </w:pPr>
      <w:r w:rsidRPr="005D7A41">
        <w:t>There is a town website at present and the information it contains is good but it does appear to be outdated. It is in need of a total revamp</w:t>
      </w:r>
      <w:r w:rsidR="004D5B6B" w:rsidRPr="005D7A41">
        <w:t xml:space="preserve"> to include and promote all businesses in the town. Research shows that at present it portrays the town as a destination for the ‘elderly’ to visit , this needs to identify more local interest for younger people to visit the area.</w:t>
      </w:r>
    </w:p>
    <w:p w14:paraId="6BB5FC68" w14:textId="311DF9C7" w:rsidR="004D5B6B" w:rsidRPr="005D7A41" w:rsidRDefault="004D5B6B" w:rsidP="005D7A41">
      <w:pPr>
        <w:spacing w:line="360" w:lineRule="auto"/>
      </w:pPr>
      <w:r w:rsidRPr="005D7A41">
        <w:t>The website also needs to be pro</w:t>
      </w:r>
      <w:r w:rsidR="004F4D57">
        <w:t>-</w:t>
      </w:r>
      <w:r w:rsidRPr="005D7A41">
        <w:t>active in advertising any forthcoming events to maximise the footfall and so revenue into the town.</w:t>
      </w:r>
    </w:p>
    <w:p w14:paraId="15C3A47C" w14:textId="7D8B7E76" w:rsidR="00A47F19" w:rsidRDefault="00A47F19" w:rsidP="00A47F19"/>
    <w:p w14:paraId="7B610766" w14:textId="065820F0" w:rsidR="003D1E60" w:rsidRDefault="003D1E60" w:rsidP="003D1E60">
      <w:pPr>
        <w:spacing w:line="360" w:lineRule="auto"/>
      </w:pPr>
      <w:r>
        <w:t>The links should be easily navigated so that viewers can quickly access ‘what’s on’ and where to eat and stay in the town</w:t>
      </w:r>
      <w:r w:rsidR="00541AEC">
        <w:t>.</w:t>
      </w:r>
    </w:p>
    <w:p w14:paraId="7DF45BE5" w14:textId="41E063AD" w:rsidR="00541AEC" w:rsidRDefault="00541AEC" w:rsidP="003D1E60">
      <w:pPr>
        <w:spacing w:line="360" w:lineRule="auto"/>
      </w:pPr>
      <w:r>
        <w:t xml:space="preserve">The Fairtrade status should be used to attract visitors to the town. There is an event coming up and it is well advertised on Newcastle Emlyn </w:t>
      </w:r>
      <w:r w:rsidR="00BF70F5">
        <w:t>Facebook</w:t>
      </w:r>
      <w:r>
        <w:t xml:space="preserve"> page but not on the main website.</w:t>
      </w:r>
    </w:p>
    <w:p w14:paraId="31C25FF6" w14:textId="785900F1" w:rsidR="00541AEC" w:rsidRDefault="00541AEC" w:rsidP="003D1E60">
      <w:pPr>
        <w:spacing w:line="360" w:lineRule="auto"/>
      </w:pPr>
      <w:r>
        <w:t xml:space="preserve">This is the type of advertising that could bring more trade to the town, especially since the </w:t>
      </w:r>
      <w:r w:rsidR="00BF70F5">
        <w:t>Fairtrade</w:t>
      </w:r>
      <w:r>
        <w:t xml:space="preserve"> group have managed to secure free parking in the town for four days of the event.</w:t>
      </w:r>
    </w:p>
    <w:p w14:paraId="071E12D8" w14:textId="27C591D5" w:rsidR="00541AEC" w:rsidRDefault="00541AEC" w:rsidP="003D1E60">
      <w:pPr>
        <w:spacing w:line="360" w:lineRule="auto"/>
      </w:pPr>
    </w:p>
    <w:p w14:paraId="6178560B" w14:textId="77777777" w:rsidR="00541AEC" w:rsidRDefault="00541AEC" w:rsidP="003D1E60">
      <w:pPr>
        <w:spacing w:line="360" w:lineRule="auto"/>
      </w:pPr>
    </w:p>
    <w:p w14:paraId="5AECA88C" w14:textId="33E19AFE" w:rsidR="00CC2E24" w:rsidRPr="003D1E60" w:rsidRDefault="00CC2E24" w:rsidP="003D1E60">
      <w:r w:rsidRPr="005D7A41">
        <w:rPr>
          <w:sz w:val="28"/>
          <w:szCs w:val="28"/>
          <w:u w:val="single"/>
        </w:rPr>
        <w:t xml:space="preserve">Conclusion </w:t>
      </w:r>
    </w:p>
    <w:p w14:paraId="1DF61B6A" w14:textId="77777777" w:rsidR="007B21E0" w:rsidRPr="005D7A41" w:rsidRDefault="007B21E0" w:rsidP="005D7A41">
      <w:pPr>
        <w:spacing w:line="360" w:lineRule="auto"/>
        <w:rPr>
          <w:rFonts w:asciiTheme="majorHAnsi" w:eastAsiaTheme="majorEastAsia" w:hAnsiTheme="majorHAnsi" w:cstheme="majorBidi"/>
          <w:color w:val="2F5496" w:themeColor="accent1" w:themeShade="BF"/>
        </w:rPr>
      </w:pPr>
    </w:p>
    <w:p w14:paraId="351EF836" w14:textId="77777777" w:rsidR="00D13CA0" w:rsidRDefault="003E2110" w:rsidP="005D7A41">
      <w:pPr>
        <w:spacing w:line="360" w:lineRule="auto"/>
      </w:pPr>
      <w:r w:rsidRPr="005D7A41">
        <w:t xml:space="preserve">Newcastle Emlyn is in no doubt a bustling town with a great deal of potential. </w:t>
      </w:r>
      <w:r w:rsidR="007B21E0" w:rsidRPr="005D7A41">
        <w:t>Unfortunately,</w:t>
      </w:r>
      <w:r w:rsidRPr="005D7A41">
        <w:t xml:space="preserve"> due to various reasons such as the economy, an aging population, most recently covid it has become tired. The town no longer projects itself as a place that is </w:t>
      </w:r>
      <w:r w:rsidR="007B21E0" w:rsidRPr="005D7A41">
        <w:t xml:space="preserve">a ‘must see’ place. The lack of advertising and promoting of the area hasn’t helped the tourism figures, and the unutilised shop spaces do nothing to invite new investors into the area. This in turn has a knock-on effect to the employment status in the town. I have highlighted some sustainable regeneration ideas to combat these shortcomings and </w:t>
      </w:r>
      <w:r w:rsidR="00064ABD">
        <w:t xml:space="preserve">working in partnership with </w:t>
      </w:r>
      <w:r w:rsidR="004F4D57">
        <w:t>Carmarthenshire</w:t>
      </w:r>
      <w:r w:rsidR="00064ABD">
        <w:t xml:space="preserve"> Council with its ‘Ten towns” growth plan, alongside the population of Newcastle Emlyn.</w:t>
      </w:r>
      <w:r w:rsidR="004F4D57">
        <w:t xml:space="preserve">There is </w:t>
      </w:r>
      <w:r w:rsidR="007B21E0" w:rsidRPr="005D7A41">
        <w:t>hope th</w:t>
      </w:r>
      <w:r w:rsidR="004F4D57">
        <w:t>at the</w:t>
      </w:r>
      <w:r w:rsidR="007B21E0" w:rsidRPr="005D7A41">
        <w:t xml:space="preserve"> economy of the area </w:t>
      </w:r>
      <w:r w:rsidR="004F4D57">
        <w:t xml:space="preserve">will be enhanced in a sustainable way </w:t>
      </w:r>
      <w:r w:rsidR="007B21E0" w:rsidRPr="005D7A41">
        <w:t xml:space="preserve">so that Newcastle Emlyn can once again become the thriving </w:t>
      </w:r>
      <w:r w:rsidR="004F4D57">
        <w:t>self-sufficient t</w:t>
      </w:r>
      <w:r w:rsidR="007B21E0" w:rsidRPr="005D7A41">
        <w:t>own it used to be.</w:t>
      </w:r>
    </w:p>
    <w:p w14:paraId="246AA766" w14:textId="77777777" w:rsidR="00D13CA0" w:rsidRDefault="00D13CA0" w:rsidP="005D7A41">
      <w:pPr>
        <w:spacing w:line="360" w:lineRule="auto"/>
      </w:pPr>
    </w:p>
    <w:p w14:paraId="0C037237" w14:textId="77777777" w:rsidR="00D13CA0" w:rsidRDefault="00D13CA0" w:rsidP="005D7A41">
      <w:pPr>
        <w:spacing w:line="360" w:lineRule="auto"/>
      </w:pPr>
    </w:p>
    <w:p w14:paraId="15B1C56E" w14:textId="77777777" w:rsidR="00D13CA0" w:rsidRDefault="00D13CA0" w:rsidP="005D7A41">
      <w:pPr>
        <w:spacing w:line="360" w:lineRule="auto"/>
      </w:pPr>
    </w:p>
    <w:p w14:paraId="40CF0D31" w14:textId="4D56427C" w:rsidR="00CC2E24" w:rsidRPr="00D13CA0" w:rsidRDefault="00D13CA0" w:rsidP="005D7A41">
      <w:pPr>
        <w:spacing w:line="360" w:lineRule="auto"/>
        <w:rPr>
          <w:rFonts w:asciiTheme="majorHAnsi" w:eastAsiaTheme="majorEastAsia" w:hAnsiTheme="majorHAnsi" w:cstheme="majorBidi"/>
          <w:color w:val="2F5496" w:themeColor="accent1" w:themeShade="BF"/>
          <w:sz w:val="32"/>
          <w:szCs w:val="32"/>
          <w:u w:val="single"/>
        </w:rPr>
      </w:pPr>
      <w:r w:rsidRPr="00D13CA0">
        <w:rPr>
          <w:u w:val="single"/>
        </w:rPr>
        <w:t>Words - 2</w:t>
      </w:r>
      <w:r w:rsidR="009817E0">
        <w:rPr>
          <w:u w:val="single"/>
        </w:rPr>
        <w:t>844</w:t>
      </w:r>
      <w:r w:rsidR="00CC2E24" w:rsidRPr="00D13CA0">
        <w:rPr>
          <w:u w:val="single"/>
        </w:rPr>
        <w:br w:type="page"/>
      </w:r>
    </w:p>
    <w:p w14:paraId="61BACBF6" w14:textId="61F7EF08" w:rsidR="00CC2E24" w:rsidRPr="00B14DD6" w:rsidRDefault="00CC2E24" w:rsidP="00B14DD6">
      <w:pPr>
        <w:pStyle w:val="Heading1"/>
        <w:rPr>
          <w:color w:val="000000" w:themeColor="text1"/>
          <w:u w:val="single"/>
        </w:rPr>
      </w:pPr>
      <w:r w:rsidRPr="00B14DD6">
        <w:rPr>
          <w:color w:val="000000" w:themeColor="text1"/>
          <w:u w:val="single"/>
        </w:rPr>
        <w:lastRenderedPageBreak/>
        <w:t xml:space="preserve">References </w:t>
      </w:r>
    </w:p>
    <w:p w14:paraId="7F99E06B" w14:textId="4D4352E5" w:rsidR="00DC3C37" w:rsidRDefault="00DC3C37" w:rsidP="00DC3C37"/>
    <w:p w14:paraId="071A8408" w14:textId="77777777" w:rsidR="00DC3C37" w:rsidRDefault="00DC3C37" w:rsidP="00DC3C37">
      <w:pPr>
        <w:shd w:val="clear" w:color="auto" w:fill="FFFFFF"/>
        <w:spacing w:after="240" w:line="360" w:lineRule="atLeast"/>
        <w:rPr>
          <w:color w:val="000000"/>
        </w:rPr>
      </w:pPr>
      <w:r w:rsidRPr="00AF3953">
        <w:rPr>
          <w:color w:val="000000"/>
        </w:rPr>
        <w:t>Antur Cymru. (n.d.). </w:t>
      </w:r>
      <w:r w:rsidRPr="00AF3953">
        <w:rPr>
          <w:i/>
          <w:iCs/>
          <w:color w:val="000000"/>
        </w:rPr>
        <w:t>Antur Cymru - Business Advice for communities and businesses in Wales</w:t>
      </w:r>
      <w:r w:rsidRPr="00AF3953">
        <w:rPr>
          <w:color w:val="000000"/>
        </w:rPr>
        <w:t>. [online] Available at: https://www.anturcymru.org.uk [Accessed 26 Feb. 2022].</w:t>
      </w:r>
    </w:p>
    <w:p w14:paraId="2ACFF5EE" w14:textId="77777777" w:rsidR="00DC3C37" w:rsidRPr="00DC3C37" w:rsidRDefault="00DC3C37" w:rsidP="00DC3C37"/>
    <w:p w14:paraId="02B9D6BC" w14:textId="62033E3A" w:rsidR="00DC3C37" w:rsidRPr="00DC3C37" w:rsidRDefault="00D13CA0" w:rsidP="00DC3C37">
      <w:pPr>
        <w:shd w:val="clear" w:color="auto" w:fill="FFFFFF"/>
        <w:spacing w:after="240" w:line="360" w:lineRule="atLeast"/>
        <w:rPr>
          <w:color w:val="000000"/>
        </w:rPr>
      </w:pPr>
      <w:r>
        <w:rPr>
          <w:color w:val="000000"/>
        </w:rPr>
        <w:t>Bi</w:t>
      </w:r>
      <w:r w:rsidR="00DC3C37" w:rsidRPr="00DC3C37">
        <w:rPr>
          <w:color w:val="000000"/>
        </w:rPr>
        <w:t>osafesystems.com. (2019). </w:t>
      </w:r>
      <w:r w:rsidR="00DC3C37" w:rsidRPr="00DC3C37">
        <w:rPr>
          <w:i/>
          <w:iCs/>
          <w:color w:val="000000"/>
        </w:rPr>
        <w:t>Sustainability: What does it mean? – BioSafe Systems</w:t>
      </w:r>
      <w:r w:rsidR="00DC3C37" w:rsidRPr="00DC3C37">
        <w:rPr>
          <w:color w:val="000000"/>
        </w:rPr>
        <w:t>. [online] Available at: https://biosafesystems.com/news/sustainability-what-does-it-mean/ [Accessed 2 Mar. 2022].</w:t>
      </w:r>
    </w:p>
    <w:p w14:paraId="2E6F9FB9" w14:textId="77777777" w:rsidR="00DC3C37" w:rsidRPr="00DC3C37" w:rsidRDefault="00DC3C37" w:rsidP="00DC3C37">
      <w:r w:rsidRPr="00DC3C37">
        <w:rPr>
          <w:color w:val="000000"/>
          <w:shd w:val="clear" w:color="auto" w:fill="FFFFFF"/>
        </w:rPr>
        <w:t>‌</w:t>
      </w:r>
    </w:p>
    <w:p w14:paraId="01692542" w14:textId="705A7474" w:rsidR="00823B88" w:rsidRPr="00DC3C37" w:rsidRDefault="00823B88" w:rsidP="00DC3C37">
      <w:pPr>
        <w:rPr>
          <w:color w:val="000000"/>
          <w:shd w:val="clear" w:color="auto" w:fill="FFFFFF"/>
        </w:rPr>
      </w:pPr>
      <w:r w:rsidRPr="00823B88">
        <w:rPr>
          <w:color w:val="000000"/>
        </w:rPr>
        <w:t>Discover Carmarthenshire. (n.d.). </w:t>
      </w:r>
      <w:r w:rsidRPr="00823B88">
        <w:rPr>
          <w:i/>
          <w:iCs/>
          <w:color w:val="000000"/>
        </w:rPr>
        <w:t>Welcome</w:t>
      </w:r>
      <w:r w:rsidRPr="00823B88">
        <w:rPr>
          <w:color w:val="000000"/>
        </w:rPr>
        <w:t>. [online] Available at: https://www.discovercarmarthenshire.com [Accessed 26 Feb. 2022].</w:t>
      </w:r>
    </w:p>
    <w:p w14:paraId="39C6F472" w14:textId="77777777" w:rsidR="00823B88" w:rsidRPr="00823B88" w:rsidRDefault="00823B88" w:rsidP="00823B88">
      <w:r w:rsidRPr="00823B88">
        <w:rPr>
          <w:color w:val="000000"/>
          <w:shd w:val="clear" w:color="auto" w:fill="FFFFFF"/>
        </w:rPr>
        <w:t>‌</w:t>
      </w:r>
    </w:p>
    <w:p w14:paraId="2B24614E" w14:textId="2DB5BF89" w:rsidR="00823B88" w:rsidRDefault="00823B88" w:rsidP="00BA5B6C"/>
    <w:p w14:paraId="19271AC0" w14:textId="2021D734" w:rsidR="003E2110" w:rsidRDefault="003E2110" w:rsidP="003E2110">
      <w:pPr>
        <w:shd w:val="clear" w:color="auto" w:fill="FFFFFF"/>
        <w:spacing w:after="240" w:line="360" w:lineRule="atLeast"/>
        <w:rPr>
          <w:color w:val="000000"/>
        </w:rPr>
      </w:pPr>
      <w:r w:rsidRPr="003E2110">
        <w:rPr>
          <w:color w:val="000000"/>
        </w:rPr>
        <w:t>Draft for Consultation Plan Prepared for Carmarthenshire County Council. (2021). [online] Available at: https://newcastleemlyn.carmarthenshire-towns.info/CMS/uploadpdfs/1614856636.pdf [Accessed 26 Feb. 2022].</w:t>
      </w:r>
    </w:p>
    <w:p w14:paraId="061A3CBF" w14:textId="77777777" w:rsidR="009817E0" w:rsidRPr="009817E0" w:rsidRDefault="009817E0" w:rsidP="009817E0">
      <w:pPr>
        <w:shd w:val="clear" w:color="auto" w:fill="FFFFFF"/>
        <w:spacing w:after="240" w:line="360" w:lineRule="atLeast"/>
        <w:rPr>
          <w:color w:val="000000"/>
        </w:rPr>
      </w:pPr>
      <w:r w:rsidRPr="009817E0">
        <w:rPr>
          <w:color w:val="000000"/>
        </w:rPr>
        <w:t>Elkington, J. (1998). ACCOUNTING FOR THE TRIPLE BOTTOM LINE. </w:t>
      </w:r>
      <w:r w:rsidRPr="009817E0">
        <w:rPr>
          <w:i/>
          <w:iCs/>
          <w:color w:val="000000"/>
        </w:rPr>
        <w:t>Measuring Business Excellence</w:t>
      </w:r>
      <w:r w:rsidRPr="009817E0">
        <w:rPr>
          <w:color w:val="000000"/>
        </w:rPr>
        <w:t>, [online] 2(3), pp.18–22. Available at: https://www.johnelkington.com/archive/TBL-elkington-chapter.pdf.</w:t>
      </w:r>
    </w:p>
    <w:p w14:paraId="37991892" w14:textId="77777777" w:rsidR="009817E0" w:rsidRPr="009817E0" w:rsidRDefault="009817E0" w:rsidP="009817E0">
      <w:r w:rsidRPr="009817E0">
        <w:rPr>
          <w:color w:val="000000"/>
          <w:shd w:val="clear" w:color="auto" w:fill="FFFFFF"/>
        </w:rPr>
        <w:t>‌</w:t>
      </w:r>
    </w:p>
    <w:p w14:paraId="542C4BA1" w14:textId="593270B0" w:rsidR="00262476" w:rsidRPr="00262476" w:rsidRDefault="00262476" w:rsidP="00262476">
      <w:pPr>
        <w:shd w:val="clear" w:color="auto" w:fill="FFFFFF"/>
        <w:spacing w:after="240" w:line="360" w:lineRule="atLeast"/>
        <w:rPr>
          <w:color w:val="000000"/>
        </w:rPr>
      </w:pPr>
      <w:r w:rsidRPr="00262476">
        <w:rPr>
          <w:color w:val="000000"/>
        </w:rPr>
        <w:t>Kucharek, J.-C. (2021). </w:t>
      </w:r>
      <w:r w:rsidRPr="00262476">
        <w:rPr>
          <w:i/>
          <w:iCs/>
          <w:color w:val="000000"/>
        </w:rPr>
        <w:t>Carlos Moreno: 15 minutes to save the world</w:t>
      </w:r>
      <w:r w:rsidRPr="00262476">
        <w:rPr>
          <w:color w:val="000000"/>
        </w:rPr>
        <w:t>. [online] www.ribaj.com. Available at: https://www.ribaj.com/culture/profile-carlos-moreno-15-minute-city-obel-award-planning [Accessed 2 Mar. 2022].</w:t>
      </w:r>
    </w:p>
    <w:p w14:paraId="6952F362" w14:textId="77777777" w:rsidR="00CC0787" w:rsidRPr="00CC0787" w:rsidRDefault="00CC0787" w:rsidP="00CC0787">
      <w:r w:rsidRPr="00CC0787">
        <w:rPr>
          <w:color w:val="000000"/>
          <w:shd w:val="clear" w:color="auto" w:fill="FFFFFF"/>
        </w:rPr>
        <w:t>‌</w:t>
      </w:r>
    </w:p>
    <w:p w14:paraId="30A28EAF" w14:textId="2B8F0A18" w:rsidR="004D5B6B" w:rsidRDefault="00D13CA0" w:rsidP="00DC3C37">
      <w:pPr>
        <w:rPr>
          <w:color w:val="000000"/>
        </w:rPr>
      </w:pPr>
      <w:r>
        <w:rPr>
          <w:color w:val="000000"/>
        </w:rPr>
        <w:t>Ne</w:t>
      </w:r>
      <w:r w:rsidR="004D5B6B" w:rsidRPr="004D5B6B">
        <w:rPr>
          <w:color w:val="000000"/>
        </w:rPr>
        <w:t>wcastleemlyn.carmarthenshire-towns.info. (n.d.). </w:t>
      </w:r>
      <w:r w:rsidR="004D5B6B" w:rsidRPr="004D5B6B">
        <w:rPr>
          <w:i/>
          <w:iCs/>
          <w:color w:val="000000"/>
        </w:rPr>
        <w:t>Newcastle Emlyn</w:t>
      </w:r>
      <w:r w:rsidR="004D5B6B" w:rsidRPr="004D5B6B">
        <w:rPr>
          <w:color w:val="000000"/>
        </w:rPr>
        <w:t>. [online] Available at: https://newcastleemlyn.carmarthenshire-towns.info [Accessed 2 Mar. 2022].</w:t>
      </w:r>
    </w:p>
    <w:p w14:paraId="1DD62A8B" w14:textId="3C2AD85C" w:rsidR="00A47F19" w:rsidRDefault="00A47F19" w:rsidP="00DC3C37"/>
    <w:p w14:paraId="070DB395" w14:textId="77777777" w:rsidR="00A47F19" w:rsidRPr="00A47F19" w:rsidRDefault="00A47F19" w:rsidP="00A47F19">
      <w:pPr>
        <w:shd w:val="clear" w:color="auto" w:fill="FFFFFF"/>
        <w:spacing w:after="240" w:line="360" w:lineRule="atLeast"/>
        <w:rPr>
          <w:color w:val="000000"/>
        </w:rPr>
      </w:pPr>
      <w:r w:rsidRPr="00A47F19">
        <w:rPr>
          <w:color w:val="000000"/>
        </w:rPr>
        <w:t>Prepared for Carmarthenshire County Council. (2021). [online] Available at: https://newcastleemlyn.carmarthenshire-towns.info/CMS/uploadpdfs/1624374032.pdf.</w:t>
      </w:r>
    </w:p>
    <w:p w14:paraId="33AF02D8" w14:textId="77777777" w:rsidR="00A47F19" w:rsidRPr="00A47F19" w:rsidRDefault="00A47F19" w:rsidP="00A47F19">
      <w:r w:rsidRPr="00A47F19">
        <w:rPr>
          <w:color w:val="000000"/>
          <w:shd w:val="clear" w:color="auto" w:fill="FFFFFF"/>
        </w:rPr>
        <w:t>‌</w:t>
      </w:r>
    </w:p>
    <w:p w14:paraId="3162B7E7" w14:textId="29830353" w:rsidR="009311BF" w:rsidRPr="00A47F19" w:rsidRDefault="00A47F19" w:rsidP="00A47F19">
      <w:r>
        <w:t>T</w:t>
      </w:r>
      <w:r w:rsidR="009311BF" w:rsidRPr="009311BF">
        <w:rPr>
          <w:color w:val="000000"/>
        </w:rPr>
        <w:t>he Cabrach Trust. (2021). </w:t>
      </w:r>
      <w:r w:rsidR="009311BF" w:rsidRPr="009311BF">
        <w:rPr>
          <w:i/>
          <w:iCs/>
          <w:color w:val="000000"/>
        </w:rPr>
        <w:t>Jonathan Christie</w:t>
      </w:r>
      <w:r w:rsidR="009311BF" w:rsidRPr="009311BF">
        <w:rPr>
          <w:color w:val="000000"/>
        </w:rPr>
        <w:t>. [online] Available at: https://cabrachtrust.org/jonathan-christie/ [Accessed 2 Mar. 2022].</w:t>
      </w:r>
    </w:p>
    <w:p w14:paraId="3335E160" w14:textId="77777777" w:rsidR="009311BF" w:rsidRPr="009311BF" w:rsidRDefault="009311BF" w:rsidP="009311BF">
      <w:r w:rsidRPr="009311BF">
        <w:rPr>
          <w:color w:val="000000"/>
          <w:shd w:val="clear" w:color="auto" w:fill="FFFFFF"/>
        </w:rPr>
        <w:t>‌</w:t>
      </w:r>
    </w:p>
    <w:p w14:paraId="5B5F8835" w14:textId="77777777" w:rsidR="00BA5B6C" w:rsidRPr="00BA5B6C" w:rsidRDefault="00BA5B6C" w:rsidP="00BA5B6C">
      <w:pPr>
        <w:shd w:val="clear" w:color="auto" w:fill="FFFFFF"/>
        <w:spacing w:after="240" w:line="360" w:lineRule="atLeast"/>
        <w:rPr>
          <w:color w:val="000000"/>
        </w:rPr>
      </w:pPr>
      <w:r w:rsidRPr="00BA5B6C">
        <w:rPr>
          <w:color w:val="000000"/>
        </w:rPr>
        <w:t>Valuing the Benefits of Regeneration Economics paper 7: Volume I -Final Report. (n.d.). [online] Available at: https://assets.publishing.service.gov.uk/government/uploads/system/uploads/attachment_data/file/6382/1795633.pdf.</w:t>
      </w:r>
    </w:p>
    <w:p w14:paraId="6DFC9D6E" w14:textId="2223615E" w:rsidR="005508FC" w:rsidRPr="00D13CA0" w:rsidRDefault="00BA5B6C" w:rsidP="00D13CA0">
      <w:r w:rsidRPr="00BA5B6C">
        <w:rPr>
          <w:color w:val="000000"/>
          <w:shd w:val="clear" w:color="auto" w:fill="FFFFFF"/>
        </w:rPr>
        <w:lastRenderedPageBreak/>
        <w:t>‌</w:t>
      </w:r>
      <w:r w:rsidR="005508FC" w:rsidRPr="005508FC">
        <w:rPr>
          <w:color w:val="000000"/>
        </w:rPr>
        <w:t>www.visitnewcastleemlyn.co.uk. (n.d.). </w:t>
      </w:r>
      <w:r w:rsidR="005508FC" w:rsidRPr="005508FC">
        <w:rPr>
          <w:i/>
          <w:iCs/>
          <w:color w:val="000000"/>
        </w:rPr>
        <w:t>Newcastle Emlyn / Castell Newydd Emlyn</w:t>
      </w:r>
      <w:r w:rsidR="005508FC" w:rsidRPr="005508FC">
        <w:rPr>
          <w:color w:val="000000"/>
        </w:rPr>
        <w:t>. [online] Available at: https://www.visitnewcastleemlyn.co.uk [Accessed 26 Feb. 2022].</w:t>
      </w:r>
    </w:p>
    <w:p w14:paraId="5FF821BF" w14:textId="77777777" w:rsidR="00F02EDA" w:rsidRDefault="005508FC" w:rsidP="00F02EDA">
      <w:pPr>
        <w:pStyle w:val="NormalWeb"/>
        <w:shd w:val="clear" w:color="auto" w:fill="FFFFFF"/>
        <w:spacing w:before="0" w:beforeAutospacing="0" w:after="240" w:afterAutospacing="0" w:line="360" w:lineRule="atLeast"/>
        <w:rPr>
          <w:color w:val="000000"/>
          <w:shd w:val="clear" w:color="auto" w:fill="FFFFFF"/>
        </w:rPr>
      </w:pPr>
      <w:r w:rsidRPr="005508FC">
        <w:rPr>
          <w:color w:val="000000"/>
          <w:shd w:val="clear" w:color="auto" w:fill="FFFFFF"/>
        </w:rPr>
        <w:t>‌</w:t>
      </w:r>
    </w:p>
    <w:p w14:paraId="7E2DE900" w14:textId="2CCA1799" w:rsidR="00F02EDA" w:rsidRPr="00F02EDA" w:rsidRDefault="00F02EDA" w:rsidP="00F02EDA">
      <w:pPr>
        <w:pStyle w:val="NormalWeb"/>
        <w:shd w:val="clear" w:color="auto" w:fill="FFFFFF"/>
        <w:spacing w:before="0" w:beforeAutospacing="0" w:after="240" w:afterAutospacing="0" w:line="360" w:lineRule="atLeast"/>
        <w:rPr>
          <w:color w:val="000000"/>
        </w:rPr>
      </w:pPr>
      <w:r w:rsidRPr="00F02EDA">
        <w:rPr>
          <w:color w:val="000000"/>
        </w:rPr>
        <w:t>WalesOnline (2003). </w:t>
      </w:r>
      <w:r w:rsidRPr="00F02EDA">
        <w:rPr>
          <w:i/>
          <w:iCs/>
          <w:color w:val="000000"/>
        </w:rPr>
        <w:t>Bid to save historic power station</w:t>
      </w:r>
      <w:r w:rsidRPr="00F02EDA">
        <w:rPr>
          <w:color w:val="000000"/>
        </w:rPr>
        <w:t>. [online] WalesOnline. Available at: https://www.walesonline.co.uk/news/wales-news/bid-save-historic-power-station-2457325 [Accessed 2 Mar. 2022].</w:t>
      </w:r>
    </w:p>
    <w:p w14:paraId="4250B204" w14:textId="77777777" w:rsidR="00F02EDA" w:rsidRPr="00F02EDA" w:rsidRDefault="00F02EDA" w:rsidP="00F02EDA">
      <w:r w:rsidRPr="00F02EDA">
        <w:rPr>
          <w:color w:val="000000"/>
          <w:shd w:val="clear" w:color="auto" w:fill="FFFFFF"/>
        </w:rPr>
        <w:t>‌</w:t>
      </w:r>
    </w:p>
    <w:p w14:paraId="5DE764BB" w14:textId="77777777" w:rsidR="00512A95" w:rsidRPr="00512A95" w:rsidRDefault="00512A95" w:rsidP="00512A95">
      <w:pPr>
        <w:shd w:val="clear" w:color="auto" w:fill="FFFFFF"/>
        <w:spacing w:after="240" w:line="360" w:lineRule="atLeast"/>
        <w:rPr>
          <w:color w:val="000000"/>
        </w:rPr>
      </w:pPr>
      <w:r w:rsidRPr="00512A95">
        <w:rPr>
          <w:color w:val="000000"/>
        </w:rPr>
        <w:t>Weaver, M. (2001). </w:t>
      </w:r>
      <w:r w:rsidRPr="00512A95">
        <w:rPr>
          <w:i/>
          <w:iCs/>
          <w:color w:val="000000"/>
        </w:rPr>
        <w:t>Urban regeneration - the issue explained</w:t>
      </w:r>
      <w:r w:rsidRPr="00512A95">
        <w:rPr>
          <w:color w:val="000000"/>
        </w:rPr>
        <w:t>. [online] the Guardian. Available at: https://www.theguardian.com/society/2001/mar/19/regeneration.urbanregeneration1.</w:t>
      </w:r>
    </w:p>
    <w:p w14:paraId="111035F3" w14:textId="77777777" w:rsidR="00512A95" w:rsidRPr="00512A95" w:rsidRDefault="00512A95" w:rsidP="00512A95">
      <w:r w:rsidRPr="00512A95">
        <w:rPr>
          <w:color w:val="000000"/>
          <w:shd w:val="clear" w:color="auto" w:fill="FFFFFF"/>
        </w:rPr>
        <w:t>‌</w:t>
      </w:r>
    </w:p>
    <w:p w14:paraId="21D1FBC4" w14:textId="77777777" w:rsidR="00341429" w:rsidRPr="00341429" w:rsidRDefault="00341429" w:rsidP="00341429">
      <w:pPr>
        <w:shd w:val="clear" w:color="auto" w:fill="FFFFFF"/>
        <w:spacing w:after="240" w:line="360" w:lineRule="atLeast"/>
        <w:rPr>
          <w:color w:val="000000"/>
        </w:rPr>
      </w:pPr>
      <w:r w:rsidRPr="00341429">
        <w:rPr>
          <w:color w:val="000000"/>
        </w:rPr>
        <w:t>Welsh Otter. (n.d.). </w:t>
      </w:r>
      <w:r w:rsidRPr="00341429">
        <w:rPr>
          <w:i/>
          <w:iCs/>
          <w:color w:val="000000"/>
        </w:rPr>
        <w:t>The Home of Welsh Design</w:t>
      </w:r>
      <w:r w:rsidRPr="00341429">
        <w:rPr>
          <w:color w:val="000000"/>
        </w:rPr>
        <w:t>. [online] Available at: https://welshotter.co.uk [Accessed 26 Feb. 2022].</w:t>
      </w:r>
    </w:p>
    <w:p w14:paraId="0FB4498D" w14:textId="77777777" w:rsidR="00341429" w:rsidRPr="00341429" w:rsidRDefault="00341429" w:rsidP="00341429">
      <w:r w:rsidRPr="00341429">
        <w:rPr>
          <w:color w:val="000000"/>
          <w:shd w:val="clear" w:color="auto" w:fill="FFFFFF"/>
        </w:rPr>
        <w:t>‌</w:t>
      </w:r>
    </w:p>
    <w:p w14:paraId="602A8B28" w14:textId="316E2820" w:rsidR="00AF3953" w:rsidRPr="00AF3953" w:rsidRDefault="00AF3953" w:rsidP="00AF3953"/>
    <w:p w14:paraId="39DBB84C" w14:textId="3B6DF5BF" w:rsidR="00CC2E24" w:rsidRPr="00FE41F9" w:rsidRDefault="00CC2E24" w:rsidP="00CC2E24">
      <w:pPr>
        <w:rPr>
          <w:rFonts w:asciiTheme="majorHAnsi" w:eastAsiaTheme="majorEastAsia" w:hAnsiTheme="majorHAnsi" w:cstheme="majorBidi"/>
          <w:color w:val="2F5496" w:themeColor="accent1" w:themeShade="BF"/>
          <w:sz w:val="32"/>
          <w:szCs w:val="32"/>
        </w:rPr>
      </w:pPr>
    </w:p>
    <w:sectPr w:rsidR="00CC2E24" w:rsidRPr="00FE41F9" w:rsidSect="00C232C3">
      <w:footerReference w:type="even" r:id="rId9"/>
      <w:footerReference w:type="default" r:id="rId10"/>
      <w:pgSz w:w="11900" w:h="16820"/>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0A6CC" w14:textId="77777777" w:rsidR="00F20840" w:rsidRDefault="00F20840" w:rsidP="000D34CA">
      <w:r>
        <w:separator/>
      </w:r>
    </w:p>
  </w:endnote>
  <w:endnote w:type="continuationSeparator" w:id="0">
    <w:p w14:paraId="0CF9DCC7" w14:textId="77777777" w:rsidR="00F20840" w:rsidRDefault="00F20840" w:rsidP="000D34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050143"/>
      <w:docPartObj>
        <w:docPartGallery w:val="Page Numbers (Bottom of Page)"/>
        <w:docPartUnique/>
      </w:docPartObj>
    </w:sdtPr>
    <w:sdtEndPr>
      <w:rPr>
        <w:rStyle w:val="PageNumber"/>
      </w:rPr>
    </w:sdtEndPr>
    <w:sdtContent>
      <w:p w14:paraId="0826EA84" w14:textId="7F19FB07" w:rsidR="000D34CA" w:rsidRDefault="000D34CA" w:rsidP="008C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5457DC" w14:textId="77777777" w:rsidR="000D34CA" w:rsidRDefault="000D34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6319435"/>
      <w:docPartObj>
        <w:docPartGallery w:val="Page Numbers (Bottom of Page)"/>
        <w:docPartUnique/>
      </w:docPartObj>
    </w:sdtPr>
    <w:sdtEndPr>
      <w:rPr>
        <w:rStyle w:val="PageNumber"/>
      </w:rPr>
    </w:sdtEndPr>
    <w:sdtContent>
      <w:p w14:paraId="16C73CD5" w14:textId="2A0B01AB" w:rsidR="000D34CA" w:rsidRDefault="000D34CA" w:rsidP="008C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205A6F4" w14:textId="77777777" w:rsidR="000D34CA" w:rsidRDefault="000D3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47B5C" w14:textId="77777777" w:rsidR="00F20840" w:rsidRDefault="00F20840" w:rsidP="000D34CA">
      <w:r>
        <w:separator/>
      </w:r>
    </w:p>
  </w:footnote>
  <w:footnote w:type="continuationSeparator" w:id="0">
    <w:p w14:paraId="56F6AB2F" w14:textId="77777777" w:rsidR="00F20840" w:rsidRDefault="00F20840" w:rsidP="000D34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7AD34F8"/>
    <w:multiLevelType w:val="hybridMultilevel"/>
    <w:tmpl w:val="CC0A52F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3046A"/>
    <w:rsid w:val="00045BD4"/>
    <w:rsid w:val="00064ABD"/>
    <w:rsid w:val="0008284B"/>
    <w:rsid w:val="000873BF"/>
    <w:rsid w:val="000D34CA"/>
    <w:rsid w:val="000E0B0C"/>
    <w:rsid w:val="000F58EF"/>
    <w:rsid w:val="00143343"/>
    <w:rsid w:val="0016335A"/>
    <w:rsid w:val="00193AB7"/>
    <w:rsid w:val="001D259C"/>
    <w:rsid w:val="001E4C39"/>
    <w:rsid w:val="001F4622"/>
    <w:rsid w:val="00262476"/>
    <w:rsid w:val="00270C62"/>
    <w:rsid w:val="002D07C1"/>
    <w:rsid w:val="002D30FC"/>
    <w:rsid w:val="003126BD"/>
    <w:rsid w:val="00335698"/>
    <w:rsid w:val="00341429"/>
    <w:rsid w:val="003724A3"/>
    <w:rsid w:val="003A14DD"/>
    <w:rsid w:val="003C077A"/>
    <w:rsid w:val="003C2BBC"/>
    <w:rsid w:val="003D1E60"/>
    <w:rsid w:val="003D30FC"/>
    <w:rsid w:val="003E2110"/>
    <w:rsid w:val="004310D7"/>
    <w:rsid w:val="00447251"/>
    <w:rsid w:val="004A3278"/>
    <w:rsid w:val="004A45B4"/>
    <w:rsid w:val="004C3E83"/>
    <w:rsid w:val="004D5657"/>
    <w:rsid w:val="004D5B6B"/>
    <w:rsid w:val="004D7F7E"/>
    <w:rsid w:val="004F4D57"/>
    <w:rsid w:val="0050593D"/>
    <w:rsid w:val="00512A95"/>
    <w:rsid w:val="005251F7"/>
    <w:rsid w:val="00531380"/>
    <w:rsid w:val="00541AEC"/>
    <w:rsid w:val="005508FC"/>
    <w:rsid w:val="00552242"/>
    <w:rsid w:val="00554AC0"/>
    <w:rsid w:val="00583554"/>
    <w:rsid w:val="005A14E8"/>
    <w:rsid w:val="005D7A41"/>
    <w:rsid w:val="005F3B25"/>
    <w:rsid w:val="005F4344"/>
    <w:rsid w:val="00604D6E"/>
    <w:rsid w:val="0061119C"/>
    <w:rsid w:val="006232C4"/>
    <w:rsid w:val="00654CF3"/>
    <w:rsid w:val="00680726"/>
    <w:rsid w:val="00686AC4"/>
    <w:rsid w:val="00695F2F"/>
    <w:rsid w:val="006A2980"/>
    <w:rsid w:val="006D08FD"/>
    <w:rsid w:val="007626CA"/>
    <w:rsid w:val="007668F6"/>
    <w:rsid w:val="00784A70"/>
    <w:rsid w:val="007A3128"/>
    <w:rsid w:val="007B0257"/>
    <w:rsid w:val="007B21E0"/>
    <w:rsid w:val="007D4FC4"/>
    <w:rsid w:val="00823B88"/>
    <w:rsid w:val="00831CAE"/>
    <w:rsid w:val="00840EED"/>
    <w:rsid w:val="00894891"/>
    <w:rsid w:val="008C27B3"/>
    <w:rsid w:val="008D1479"/>
    <w:rsid w:val="008D413E"/>
    <w:rsid w:val="008D6A64"/>
    <w:rsid w:val="00913710"/>
    <w:rsid w:val="0091598F"/>
    <w:rsid w:val="009311BF"/>
    <w:rsid w:val="009817E0"/>
    <w:rsid w:val="00992A04"/>
    <w:rsid w:val="0099352A"/>
    <w:rsid w:val="009B6C3C"/>
    <w:rsid w:val="009E3EC3"/>
    <w:rsid w:val="009E522D"/>
    <w:rsid w:val="009E7BCF"/>
    <w:rsid w:val="00A20E13"/>
    <w:rsid w:val="00A33B2F"/>
    <w:rsid w:val="00A47F19"/>
    <w:rsid w:val="00A5186A"/>
    <w:rsid w:val="00A746F3"/>
    <w:rsid w:val="00AF3953"/>
    <w:rsid w:val="00B02911"/>
    <w:rsid w:val="00B14DD6"/>
    <w:rsid w:val="00B1526A"/>
    <w:rsid w:val="00B50BD5"/>
    <w:rsid w:val="00B716F3"/>
    <w:rsid w:val="00B71B4F"/>
    <w:rsid w:val="00BA5B6C"/>
    <w:rsid w:val="00BB5903"/>
    <w:rsid w:val="00BF70F5"/>
    <w:rsid w:val="00C073E0"/>
    <w:rsid w:val="00C232C3"/>
    <w:rsid w:val="00C625A4"/>
    <w:rsid w:val="00C9748F"/>
    <w:rsid w:val="00CC0787"/>
    <w:rsid w:val="00CC2E24"/>
    <w:rsid w:val="00CC63F1"/>
    <w:rsid w:val="00D013FA"/>
    <w:rsid w:val="00D13CA0"/>
    <w:rsid w:val="00D316C0"/>
    <w:rsid w:val="00D44F93"/>
    <w:rsid w:val="00D60AC0"/>
    <w:rsid w:val="00D84452"/>
    <w:rsid w:val="00DC09AF"/>
    <w:rsid w:val="00DC3C37"/>
    <w:rsid w:val="00DD27D7"/>
    <w:rsid w:val="00E92B09"/>
    <w:rsid w:val="00EA65F2"/>
    <w:rsid w:val="00EE51DC"/>
    <w:rsid w:val="00F02EDA"/>
    <w:rsid w:val="00F20840"/>
    <w:rsid w:val="00F444C0"/>
    <w:rsid w:val="00F53DE5"/>
    <w:rsid w:val="00F667E0"/>
    <w:rsid w:val="00FA00CC"/>
    <w:rsid w:val="00FB4CA8"/>
    <w:rsid w:val="00FE3766"/>
    <w:rsid w:val="00FE4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68F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C2E24"/>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2E24"/>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line="259" w:lineRule="auto"/>
      <w:outlineLvl w:val="2"/>
    </w:pPr>
    <w:rPr>
      <w:rFonts w:asciiTheme="majorHAnsi" w:eastAsiaTheme="majorEastAsia" w:hAnsiTheme="majorHAnsi" w:cstheme="majorBidi"/>
      <w:color w:val="1F3763" w:themeColor="accent1" w:themeShade="7F"/>
    </w:rPr>
  </w:style>
  <w:style w:type="paragraph" w:styleId="Heading9">
    <w:name w:val="heading 9"/>
    <w:basedOn w:val="Normal"/>
    <w:next w:val="Normal"/>
    <w:link w:val="Heading9Char"/>
    <w:uiPriority w:val="9"/>
    <w:semiHidden/>
    <w:unhideWhenUsed/>
    <w:qFormat/>
    <w:rsid w:val="00CC2E2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semiHidden/>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character" w:customStyle="1" w:styleId="apple-converted-space">
    <w:name w:val="apple-converted-space"/>
    <w:basedOn w:val="DefaultParagraphFont"/>
    <w:rsid w:val="00FA00CC"/>
  </w:style>
  <w:style w:type="paragraph" w:styleId="NormalWeb">
    <w:name w:val="Normal (Web)"/>
    <w:basedOn w:val="Normal"/>
    <w:uiPriority w:val="99"/>
    <w:semiHidden/>
    <w:unhideWhenUsed/>
    <w:rsid w:val="00BA5B6C"/>
    <w:pPr>
      <w:spacing w:before="100" w:beforeAutospacing="1" w:after="100" w:afterAutospacing="1"/>
    </w:pPr>
  </w:style>
  <w:style w:type="paragraph" w:styleId="ListParagraph">
    <w:name w:val="List Paragraph"/>
    <w:basedOn w:val="Normal"/>
    <w:uiPriority w:val="34"/>
    <w:qFormat/>
    <w:rsid w:val="00B71B4F"/>
    <w:pPr>
      <w:spacing w:after="160" w:line="259"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0D34CA"/>
    <w:pPr>
      <w:tabs>
        <w:tab w:val="center" w:pos="4680"/>
        <w:tab w:val="right" w:pos="9360"/>
      </w:tabs>
    </w:pPr>
  </w:style>
  <w:style w:type="character" w:customStyle="1" w:styleId="HeaderChar">
    <w:name w:val="Header Char"/>
    <w:basedOn w:val="DefaultParagraphFont"/>
    <w:link w:val="Header"/>
    <w:uiPriority w:val="99"/>
    <w:rsid w:val="000D34C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D34CA"/>
    <w:pPr>
      <w:tabs>
        <w:tab w:val="center" w:pos="4680"/>
        <w:tab w:val="right" w:pos="9360"/>
      </w:tabs>
    </w:pPr>
  </w:style>
  <w:style w:type="character" w:customStyle="1" w:styleId="FooterChar">
    <w:name w:val="Footer Char"/>
    <w:basedOn w:val="DefaultParagraphFont"/>
    <w:link w:val="Footer"/>
    <w:uiPriority w:val="99"/>
    <w:rsid w:val="000D34CA"/>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0D3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62115">
      <w:bodyDiv w:val="1"/>
      <w:marLeft w:val="0"/>
      <w:marRight w:val="0"/>
      <w:marTop w:val="0"/>
      <w:marBottom w:val="0"/>
      <w:divBdr>
        <w:top w:val="none" w:sz="0" w:space="0" w:color="auto"/>
        <w:left w:val="none" w:sz="0" w:space="0" w:color="auto"/>
        <w:bottom w:val="none" w:sz="0" w:space="0" w:color="auto"/>
        <w:right w:val="none" w:sz="0" w:space="0" w:color="auto"/>
      </w:divBdr>
    </w:div>
    <w:div w:id="46615100">
      <w:bodyDiv w:val="1"/>
      <w:marLeft w:val="0"/>
      <w:marRight w:val="0"/>
      <w:marTop w:val="0"/>
      <w:marBottom w:val="0"/>
      <w:divBdr>
        <w:top w:val="none" w:sz="0" w:space="0" w:color="auto"/>
        <w:left w:val="none" w:sz="0" w:space="0" w:color="auto"/>
        <w:bottom w:val="none" w:sz="0" w:space="0" w:color="auto"/>
        <w:right w:val="none" w:sz="0" w:space="0" w:color="auto"/>
      </w:divBdr>
    </w:div>
    <w:div w:id="63768066">
      <w:bodyDiv w:val="1"/>
      <w:marLeft w:val="0"/>
      <w:marRight w:val="0"/>
      <w:marTop w:val="0"/>
      <w:marBottom w:val="0"/>
      <w:divBdr>
        <w:top w:val="none" w:sz="0" w:space="0" w:color="auto"/>
        <w:left w:val="none" w:sz="0" w:space="0" w:color="auto"/>
        <w:bottom w:val="none" w:sz="0" w:space="0" w:color="auto"/>
        <w:right w:val="none" w:sz="0" w:space="0" w:color="auto"/>
      </w:divBdr>
    </w:div>
    <w:div w:id="160506476">
      <w:bodyDiv w:val="1"/>
      <w:marLeft w:val="0"/>
      <w:marRight w:val="0"/>
      <w:marTop w:val="0"/>
      <w:marBottom w:val="0"/>
      <w:divBdr>
        <w:top w:val="none" w:sz="0" w:space="0" w:color="auto"/>
        <w:left w:val="none" w:sz="0" w:space="0" w:color="auto"/>
        <w:bottom w:val="none" w:sz="0" w:space="0" w:color="auto"/>
        <w:right w:val="none" w:sz="0" w:space="0" w:color="auto"/>
      </w:divBdr>
    </w:div>
    <w:div w:id="203031289">
      <w:bodyDiv w:val="1"/>
      <w:marLeft w:val="0"/>
      <w:marRight w:val="0"/>
      <w:marTop w:val="0"/>
      <w:marBottom w:val="0"/>
      <w:divBdr>
        <w:top w:val="none" w:sz="0" w:space="0" w:color="auto"/>
        <w:left w:val="none" w:sz="0" w:space="0" w:color="auto"/>
        <w:bottom w:val="none" w:sz="0" w:space="0" w:color="auto"/>
        <w:right w:val="none" w:sz="0" w:space="0" w:color="auto"/>
      </w:divBdr>
    </w:div>
    <w:div w:id="227696130">
      <w:bodyDiv w:val="1"/>
      <w:marLeft w:val="0"/>
      <w:marRight w:val="0"/>
      <w:marTop w:val="0"/>
      <w:marBottom w:val="0"/>
      <w:divBdr>
        <w:top w:val="none" w:sz="0" w:space="0" w:color="auto"/>
        <w:left w:val="none" w:sz="0" w:space="0" w:color="auto"/>
        <w:bottom w:val="none" w:sz="0" w:space="0" w:color="auto"/>
        <w:right w:val="none" w:sz="0" w:space="0" w:color="auto"/>
      </w:divBdr>
    </w:div>
    <w:div w:id="249435707">
      <w:bodyDiv w:val="1"/>
      <w:marLeft w:val="0"/>
      <w:marRight w:val="0"/>
      <w:marTop w:val="0"/>
      <w:marBottom w:val="0"/>
      <w:divBdr>
        <w:top w:val="none" w:sz="0" w:space="0" w:color="auto"/>
        <w:left w:val="none" w:sz="0" w:space="0" w:color="auto"/>
        <w:bottom w:val="none" w:sz="0" w:space="0" w:color="auto"/>
        <w:right w:val="none" w:sz="0" w:space="0" w:color="auto"/>
      </w:divBdr>
    </w:div>
    <w:div w:id="295071020">
      <w:bodyDiv w:val="1"/>
      <w:marLeft w:val="0"/>
      <w:marRight w:val="0"/>
      <w:marTop w:val="0"/>
      <w:marBottom w:val="0"/>
      <w:divBdr>
        <w:top w:val="none" w:sz="0" w:space="0" w:color="auto"/>
        <w:left w:val="none" w:sz="0" w:space="0" w:color="auto"/>
        <w:bottom w:val="none" w:sz="0" w:space="0" w:color="auto"/>
        <w:right w:val="none" w:sz="0" w:space="0" w:color="auto"/>
      </w:divBdr>
    </w:div>
    <w:div w:id="392198523">
      <w:bodyDiv w:val="1"/>
      <w:marLeft w:val="0"/>
      <w:marRight w:val="0"/>
      <w:marTop w:val="0"/>
      <w:marBottom w:val="0"/>
      <w:divBdr>
        <w:top w:val="none" w:sz="0" w:space="0" w:color="auto"/>
        <w:left w:val="none" w:sz="0" w:space="0" w:color="auto"/>
        <w:bottom w:val="none" w:sz="0" w:space="0" w:color="auto"/>
        <w:right w:val="none" w:sz="0" w:space="0" w:color="auto"/>
      </w:divBdr>
    </w:div>
    <w:div w:id="400951874">
      <w:bodyDiv w:val="1"/>
      <w:marLeft w:val="0"/>
      <w:marRight w:val="0"/>
      <w:marTop w:val="0"/>
      <w:marBottom w:val="0"/>
      <w:divBdr>
        <w:top w:val="none" w:sz="0" w:space="0" w:color="auto"/>
        <w:left w:val="none" w:sz="0" w:space="0" w:color="auto"/>
        <w:bottom w:val="none" w:sz="0" w:space="0" w:color="auto"/>
        <w:right w:val="none" w:sz="0" w:space="0" w:color="auto"/>
      </w:divBdr>
    </w:div>
    <w:div w:id="410539792">
      <w:bodyDiv w:val="1"/>
      <w:marLeft w:val="0"/>
      <w:marRight w:val="0"/>
      <w:marTop w:val="0"/>
      <w:marBottom w:val="0"/>
      <w:divBdr>
        <w:top w:val="none" w:sz="0" w:space="0" w:color="auto"/>
        <w:left w:val="none" w:sz="0" w:space="0" w:color="auto"/>
        <w:bottom w:val="none" w:sz="0" w:space="0" w:color="auto"/>
        <w:right w:val="none" w:sz="0" w:space="0" w:color="auto"/>
      </w:divBdr>
    </w:div>
    <w:div w:id="475529638">
      <w:bodyDiv w:val="1"/>
      <w:marLeft w:val="0"/>
      <w:marRight w:val="0"/>
      <w:marTop w:val="0"/>
      <w:marBottom w:val="0"/>
      <w:divBdr>
        <w:top w:val="none" w:sz="0" w:space="0" w:color="auto"/>
        <w:left w:val="none" w:sz="0" w:space="0" w:color="auto"/>
        <w:bottom w:val="none" w:sz="0" w:space="0" w:color="auto"/>
        <w:right w:val="none" w:sz="0" w:space="0" w:color="auto"/>
      </w:divBdr>
    </w:div>
    <w:div w:id="486409777">
      <w:bodyDiv w:val="1"/>
      <w:marLeft w:val="0"/>
      <w:marRight w:val="0"/>
      <w:marTop w:val="0"/>
      <w:marBottom w:val="0"/>
      <w:divBdr>
        <w:top w:val="none" w:sz="0" w:space="0" w:color="auto"/>
        <w:left w:val="none" w:sz="0" w:space="0" w:color="auto"/>
        <w:bottom w:val="none" w:sz="0" w:space="0" w:color="auto"/>
        <w:right w:val="none" w:sz="0" w:space="0" w:color="auto"/>
      </w:divBdr>
    </w:div>
    <w:div w:id="531263058">
      <w:bodyDiv w:val="1"/>
      <w:marLeft w:val="0"/>
      <w:marRight w:val="0"/>
      <w:marTop w:val="0"/>
      <w:marBottom w:val="0"/>
      <w:divBdr>
        <w:top w:val="none" w:sz="0" w:space="0" w:color="auto"/>
        <w:left w:val="none" w:sz="0" w:space="0" w:color="auto"/>
        <w:bottom w:val="none" w:sz="0" w:space="0" w:color="auto"/>
        <w:right w:val="none" w:sz="0" w:space="0" w:color="auto"/>
      </w:divBdr>
    </w:div>
    <w:div w:id="554004024">
      <w:bodyDiv w:val="1"/>
      <w:marLeft w:val="0"/>
      <w:marRight w:val="0"/>
      <w:marTop w:val="0"/>
      <w:marBottom w:val="0"/>
      <w:divBdr>
        <w:top w:val="none" w:sz="0" w:space="0" w:color="auto"/>
        <w:left w:val="none" w:sz="0" w:space="0" w:color="auto"/>
        <w:bottom w:val="none" w:sz="0" w:space="0" w:color="auto"/>
        <w:right w:val="none" w:sz="0" w:space="0" w:color="auto"/>
      </w:divBdr>
      <w:divsChild>
        <w:div w:id="302781772">
          <w:marLeft w:val="0"/>
          <w:marRight w:val="0"/>
          <w:marTop w:val="0"/>
          <w:marBottom w:val="300"/>
          <w:divBdr>
            <w:top w:val="none" w:sz="0" w:space="0" w:color="auto"/>
            <w:left w:val="none" w:sz="0" w:space="0" w:color="auto"/>
            <w:bottom w:val="none" w:sz="0" w:space="0" w:color="auto"/>
            <w:right w:val="none" w:sz="0" w:space="0" w:color="auto"/>
          </w:divBdr>
          <w:divsChild>
            <w:div w:id="1907640040">
              <w:marLeft w:val="0"/>
              <w:marRight w:val="0"/>
              <w:marTop w:val="0"/>
              <w:marBottom w:val="150"/>
              <w:divBdr>
                <w:top w:val="single" w:sz="6" w:space="0" w:color="B1B1B1"/>
                <w:left w:val="none" w:sz="0" w:space="0" w:color="auto"/>
                <w:bottom w:val="none" w:sz="0" w:space="0" w:color="auto"/>
                <w:right w:val="none" w:sz="0" w:space="0" w:color="auto"/>
              </w:divBdr>
            </w:div>
          </w:divsChild>
        </w:div>
      </w:divsChild>
    </w:div>
    <w:div w:id="716051581">
      <w:bodyDiv w:val="1"/>
      <w:marLeft w:val="0"/>
      <w:marRight w:val="0"/>
      <w:marTop w:val="0"/>
      <w:marBottom w:val="0"/>
      <w:divBdr>
        <w:top w:val="none" w:sz="0" w:space="0" w:color="auto"/>
        <w:left w:val="none" w:sz="0" w:space="0" w:color="auto"/>
        <w:bottom w:val="none" w:sz="0" w:space="0" w:color="auto"/>
        <w:right w:val="none" w:sz="0" w:space="0" w:color="auto"/>
      </w:divBdr>
    </w:div>
    <w:div w:id="748620681">
      <w:bodyDiv w:val="1"/>
      <w:marLeft w:val="0"/>
      <w:marRight w:val="0"/>
      <w:marTop w:val="0"/>
      <w:marBottom w:val="0"/>
      <w:divBdr>
        <w:top w:val="none" w:sz="0" w:space="0" w:color="auto"/>
        <w:left w:val="none" w:sz="0" w:space="0" w:color="auto"/>
        <w:bottom w:val="none" w:sz="0" w:space="0" w:color="auto"/>
        <w:right w:val="none" w:sz="0" w:space="0" w:color="auto"/>
      </w:divBdr>
    </w:div>
    <w:div w:id="854660510">
      <w:bodyDiv w:val="1"/>
      <w:marLeft w:val="0"/>
      <w:marRight w:val="0"/>
      <w:marTop w:val="0"/>
      <w:marBottom w:val="0"/>
      <w:divBdr>
        <w:top w:val="none" w:sz="0" w:space="0" w:color="auto"/>
        <w:left w:val="none" w:sz="0" w:space="0" w:color="auto"/>
        <w:bottom w:val="none" w:sz="0" w:space="0" w:color="auto"/>
        <w:right w:val="none" w:sz="0" w:space="0" w:color="auto"/>
      </w:divBdr>
    </w:div>
    <w:div w:id="929460490">
      <w:bodyDiv w:val="1"/>
      <w:marLeft w:val="0"/>
      <w:marRight w:val="0"/>
      <w:marTop w:val="0"/>
      <w:marBottom w:val="0"/>
      <w:divBdr>
        <w:top w:val="none" w:sz="0" w:space="0" w:color="auto"/>
        <w:left w:val="none" w:sz="0" w:space="0" w:color="auto"/>
        <w:bottom w:val="none" w:sz="0" w:space="0" w:color="auto"/>
        <w:right w:val="none" w:sz="0" w:space="0" w:color="auto"/>
      </w:divBdr>
    </w:div>
    <w:div w:id="982081500">
      <w:bodyDiv w:val="1"/>
      <w:marLeft w:val="0"/>
      <w:marRight w:val="0"/>
      <w:marTop w:val="0"/>
      <w:marBottom w:val="0"/>
      <w:divBdr>
        <w:top w:val="none" w:sz="0" w:space="0" w:color="auto"/>
        <w:left w:val="none" w:sz="0" w:space="0" w:color="auto"/>
        <w:bottom w:val="none" w:sz="0" w:space="0" w:color="auto"/>
        <w:right w:val="none" w:sz="0" w:space="0" w:color="auto"/>
      </w:divBdr>
    </w:div>
    <w:div w:id="982198120">
      <w:bodyDiv w:val="1"/>
      <w:marLeft w:val="0"/>
      <w:marRight w:val="0"/>
      <w:marTop w:val="0"/>
      <w:marBottom w:val="0"/>
      <w:divBdr>
        <w:top w:val="none" w:sz="0" w:space="0" w:color="auto"/>
        <w:left w:val="none" w:sz="0" w:space="0" w:color="auto"/>
        <w:bottom w:val="none" w:sz="0" w:space="0" w:color="auto"/>
        <w:right w:val="none" w:sz="0" w:space="0" w:color="auto"/>
      </w:divBdr>
    </w:div>
    <w:div w:id="985163137">
      <w:bodyDiv w:val="1"/>
      <w:marLeft w:val="0"/>
      <w:marRight w:val="0"/>
      <w:marTop w:val="0"/>
      <w:marBottom w:val="0"/>
      <w:divBdr>
        <w:top w:val="none" w:sz="0" w:space="0" w:color="auto"/>
        <w:left w:val="none" w:sz="0" w:space="0" w:color="auto"/>
        <w:bottom w:val="none" w:sz="0" w:space="0" w:color="auto"/>
        <w:right w:val="none" w:sz="0" w:space="0" w:color="auto"/>
      </w:divBdr>
    </w:div>
    <w:div w:id="1057437835">
      <w:bodyDiv w:val="1"/>
      <w:marLeft w:val="0"/>
      <w:marRight w:val="0"/>
      <w:marTop w:val="0"/>
      <w:marBottom w:val="0"/>
      <w:divBdr>
        <w:top w:val="none" w:sz="0" w:space="0" w:color="auto"/>
        <w:left w:val="none" w:sz="0" w:space="0" w:color="auto"/>
        <w:bottom w:val="none" w:sz="0" w:space="0" w:color="auto"/>
        <w:right w:val="none" w:sz="0" w:space="0" w:color="auto"/>
      </w:divBdr>
    </w:div>
    <w:div w:id="1130591514">
      <w:bodyDiv w:val="1"/>
      <w:marLeft w:val="0"/>
      <w:marRight w:val="0"/>
      <w:marTop w:val="0"/>
      <w:marBottom w:val="0"/>
      <w:divBdr>
        <w:top w:val="none" w:sz="0" w:space="0" w:color="auto"/>
        <w:left w:val="none" w:sz="0" w:space="0" w:color="auto"/>
        <w:bottom w:val="none" w:sz="0" w:space="0" w:color="auto"/>
        <w:right w:val="none" w:sz="0" w:space="0" w:color="auto"/>
      </w:divBdr>
    </w:div>
    <w:div w:id="1343631717">
      <w:bodyDiv w:val="1"/>
      <w:marLeft w:val="0"/>
      <w:marRight w:val="0"/>
      <w:marTop w:val="0"/>
      <w:marBottom w:val="0"/>
      <w:divBdr>
        <w:top w:val="none" w:sz="0" w:space="0" w:color="auto"/>
        <w:left w:val="none" w:sz="0" w:space="0" w:color="auto"/>
        <w:bottom w:val="none" w:sz="0" w:space="0" w:color="auto"/>
        <w:right w:val="none" w:sz="0" w:space="0" w:color="auto"/>
      </w:divBdr>
    </w:div>
    <w:div w:id="1352877003">
      <w:bodyDiv w:val="1"/>
      <w:marLeft w:val="0"/>
      <w:marRight w:val="0"/>
      <w:marTop w:val="0"/>
      <w:marBottom w:val="0"/>
      <w:divBdr>
        <w:top w:val="none" w:sz="0" w:space="0" w:color="auto"/>
        <w:left w:val="none" w:sz="0" w:space="0" w:color="auto"/>
        <w:bottom w:val="none" w:sz="0" w:space="0" w:color="auto"/>
        <w:right w:val="none" w:sz="0" w:space="0" w:color="auto"/>
      </w:divBdr>
    </w:div>
    <w:div w:id="1355577976">
      <w:bodyDiv w:val="1"/>
      <w:marLeft w:val="0"/>
      <w:marRight w:val="0"/>
      <w:marTop w:val="0"/>
      <w:marBottom w:val="0"/>
      <w:divBdr>
        <w:top w:val="none" w:sz="0" w:space="0" w:color="auto"/>
        <w:left w:val="none" w:sz="0" w:space="0" w:color="auto"/>
        <w:bottom w:val="none" w:sz="0" w:space="0" w:color="auto"/>
        <w:right w:val="none" w:sz="0" w:space="0" w:color="auto"/>
      </w:divBdr>
    </w:div>
    <w:div w:id="1441989262">
      <w:bodyDiv w:val="1"/>
      <w:marLeft w:val="0"/>
      <w:marRight w:val="0"/>
      <w:marTop w:val="0"/>
      <w:marBottom w:val="0"/>
      <w:divBdr>
        <w:top w:val="none" w:sz="0" w:space="0" w:color="auto"/>
        <w:left w:val="none" w:sz="0" w:space="0" w:color="auto"/>
        <w:bottom w:val="none" w:sz="0" w:space="0" w:color="auto"/>
        <w:right w:val="none" w:sz="0" w:space="0" w:color="auto"/>
      </w:divBdr>
    </w:div>
    <w:div w:id="1489901666">
      <w:bodyDiv w:val="1"/>
      <w:marLeft w:val="0"/>
      <w:marRight w:val="0"/>
      <w:marTop w:val="0"/>
      <w:marBottom w:val="0"/>
      <w:divBdr>
        <w:top w:val="none" w:sz="0" w:space="0" w:color="auto"/>
        <w:left w:val="none" w:sz="0" w:space="0" w:color="auto"/>
        <w:bottom w:val="none" w:sz="0" w:space="0" w:color="auto"/>
        <w:right w:val="none" w:sz="0" w:space="0" w:color="auto"/>
      </w:divBdr>
    </w:div>
    <w:div w:id="1494562108">
      <w:bodyDiv w:val="1"/>
      <w:marLeft w:val="0"/>
      <w:marRight w:val="0"/>
      <w:marTop w:val="0"/>
      <w:marBottom w:val="0"/>
      <w:divBdr>
        <w:top w:val="none" w:sz="0" w:space="0" w:color="auto"/>
        <w:left w:val="none" w:sz="0" w:space="0" w:color="auto"/>
        <w:bottom w:val="none" w:sz="0" w:space="0" w:color="auto"/>
        <w:right w:val="none" w:sz="0" w:space="0" w:color="auto"/>
      </w:divBdr>
    </w:div>
    <w:div w:id="1639995943">
      <w:bodyDiv w:val="1"/>
      <w:marLeft w:val="0"/>
      <w:marRight w:val="0"/>
      <w:marTop w:val="0"/>
      <w:marBottom w:val="0"/>
      <w:divBdr>
        <w:top w:val="none" w:sz="0" w:space="0" w:color="auto"/>
        <w:left w:val="none" w:sz="0" w:space="0" w:color="auto"/>
        <w:bottom w:val="none" w:sz="0" w:space="0" w:color="auto"/>
        <w:right w:val="none" w:sz="0" w:space="0" w:color="auto"/>
      </w:divBdr>
    </w:div>
    <w:div w:id="1748575447">
      <w:bodyDiv w:val="1"/>
      <w:marLeft w:val="0"/>
      <w:marRight w:val="0"/>
      <w:marTop w:val="0"/>
      <w:marBottom w:val="0"/>
      <w:divBdr>
        <w:top w:val="none" w:sz="0" w:space="0" w:color="auto"/>
        <w:left w:val="none" w:sz="0" w:space="0" w:color="auto"/>
        <w:bottom w:val="none" w:sz="0" w:space="0" w:color="auto"/>
        <w:right w:val="none" w:sz="0" w:space="0" w:color="auto"/>
      </w:divBdr>
    </w:div>
    <w:div w:id="1852180238">
      <w:bodyDiv w:val="1"/>
      <w:marLeft w:val="0"/>
      <w:marRight w:val="0"/>
      <w:marTop w:val="0"/>
      <w:marBottom w:val="0"/>
      <w:divBdr>
        <w:top w:val="none" w:sz="0" w:space="0" w:color="auto"/>
        <w:left w:val="none" w:sz="0" w:space="0" w:color="auto"/>
        <w:bottom w:val="none" w:sz="0" w:space="0" w:color="auto"/>
        <w:right w:val="none" w:sz="0" w:space="0" w:color="auto"/>
      </w:divBdr>
    </w:div>
    <w:div w:id="1895118292">
      <w:bodyDiv w:val="1"/>
      <w:marLeft w:val="0"/>
      <w:marRight w:val="0"/>
      <w:marTop w:val="0"/>
      <w:marBottom w:val="0"/>
      <w:divBdr>
        <w:top w:val="none" w:sz="0" w:space="0" w:color="auto"/>
        <w:left w:val="none" w:sz="0" w:space="0" w:color="auto"/>
        <w:bottom w:val="none" w:sz="0" w:space="0" w:color="auto"/>
        <w:right w:val="none" w:sz="0" w:space="0" w:color="auto"/>
      </w:divBdr>
    </w:div>
    <w:div w:id="208333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Newcastle Emlyn.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Microsoft Office User</cp:lastModifiedBy>
  <cp:revision>2</cp:revision>
  <dcterms:created xsi:type="dcterms:W3CDTF">2022-03-02T23:43:00Z</dcterms:created>
  <dcterms:modified xsi:type="dcterms:W3CDTF">2022-03-02T23:43:00Z</dcterms:modified>
</cp:coreProperties>
</file>