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1E9D6" w14:textId="41F0BE70" w:rsidR="004B7267" w:rsidRPr="004F298E" w:rsidRDefault="00A26D8E">
      <w:pPr>
        <w:rPr>
          <w:rFonts w:asciiTheme="majorHAnsi" w:hAnsiTheme="majorHAnsi" w:cstheme="majorHAnsi"/>
        </w:rPr>
      </w:pPr>
      <w:r w:rsidRPr="004F298E">
        <w:rPr>
          <w:rFonts w:asciiTheme="majorHAnsi" w:hAnsiTheme="majorHAnsi" w:cstheme="majorHAnsi"/>
          <w:noProof/>
        </w:rPr>
        <w:drawing>
          <wp:inline distT="0" distB="0" distL="0" distR="0" wp14:anchorId="0D1467AC" wp14:editId="62D9FC69">
            <wp:extent cx="8863330" cy="4985385"/>
            <wp:effectExtent l="0" t="0" r="0" b="5715"/>
            <wp:docPr id="1" name="Picture 1"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 1.jpg"/>
                    <pic:cNvPicPr/>
                  </pic:nvPicPr>
                  <pic:blipFill>
                    <a:blip r:embed="rId4">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4BC6A5AE" w14:textId="6D36C5CB" w:rsidR="00A26D8E" w:rsidRPr="004F298E" w:rsidRDefault="00A26D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42A91688" wp14:editId="058227A0">
            <wp:extent cx="8863330" cy="49853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 2.jpg"/>
                    <pic:cNvPicPr/>
                  </pic:nvPicPr>
                  <pic:blipFill>
                    <a:blip r:embed="rId5">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694EDE13" w14:textId="19E84A44" w:rsidR="00A26D8E" w:rsidRPr="004F298E" w:rsidRDefault="00A26D8E">
      <w:pPr>
        <w:rPr>
          <w:rFonts w:asciiTheme="majorHAnsi" w:hAnsiTheme="majorHAnsi" w:cstheme="majorHAnsi"/>
        </w:rPr>
      </w:pPr>
    </w:p>
    <w:p w14:paraId="7F75BFE2" w14:textId="634F2F3F" w:rsidR="00A26D8E" w:rsidRPr="004F298E" w:rsidRDefault="00A26D8E">
      <w:pPr>
        <w:rPr>
          <w:rFonts w:asciiTheme="majorHAnsi" w:hAnsiTheme="majorHAnsi" w:cstheme="majorHAnsi"/>
        </w:rPr>
      </w:pPr>
    </w:p>
    <w:p w14:paraId="40E6E47B" w14:textId="77777777" w:rsidR="00A26D8E" w:rsidRPr="00A26D8E" w:rsidRDefault="00A26D8E" w:rsidP="00A26D8E">
      <w:pPr>
        <w:rPr>
          <w:rFonts w:asciiTheme="majorHAnsi" w:hAnsiTheme="majorHAnsi" w:cstheme="majorHAnsi"/>
          <w:sz w:val="40"/>
          <w:szCs w:val="40"/>
        </w:rPr>
      </w:pPr>
      <w:r w:rsidRPr="00A26D8E">
        <w:rPr>
          <w:rFonts w:asciiTheme="majorHAnsi" w:hAnsiTheme="majorHAnsi" w:cstheme="majorHAnsi"/>
          <w:sz w:val="40"/>
          <w:szCs w:val="40"/>
        </w:rPr>
        <w:lastRenderedPageBreak/>
        <w:t>                                                         Introduction</w:t>
      </w:r>
    </w:p>
    <w:p w14:paraId="74D81780" w14:textId="77777777" w:rsidR="00A26D8E" w:rsidRPr="00A26D8E" w:rsidRDefault="00A26D8E" w:rsidP="00A26D8E">
      <w:pPr>
        <w:rPr>
          <w:rFonts w:asciiTheme="majorHAnsi" w:hAnsiTheme="majorHAnsi" w:cstheme="majorHAnsi"/>
        </w:rPr>
      </w:pPr>
      <w:r w:rsidRPr="00A26D8E">
        <w:rPr>
          <w:rFonts w:asciiTheme="majorHAnsi" w:hAnsiTheme="majorHAnsi" w:cstheme="majorHAnsi"/>
        </w:rPr>
        <w:t>The following slides will contain an in-depth overview of our second term of studying “Effective Team Working and Communication”, where we will try and highlight the most important topics presented to us. </w:t>
      </w:r>
    </w:p>
    <w:p w14:paraId="210A7B05" w14:textId="77777777" w:rsidR="00A26D8E" w:rsidRPr="00A26D8E" w:rsidRDefault="00A26D8E" w:rsidP="00A26D8E">
      <w:pPr>
        <w:rPr>
          <w:rFonts w:asciiTheme="majorHAnsi" w:hAnsiTheme="majorHAnsi" w:cstheme="majorHAnsi"/>
        </w:rPr>
      </w:pPr>
      <w:r w:rsidRPr="00A26D8E">
        <w:rPr>
          <w:rFonts w:asciiTheme="majorHAnsi" w:hAnsiTheme="majorHAnsi" w:cstheme="majorHAnsi"/>
        </w:rPr>
        <w:tab/>
        <w:t xml:space="preserve">We will try to answer the question “What makes a successful team?” (by Yeray Escribano Granada) and then we will </w:t>
      </w:r>
      <w:proofErr w:type="gramStart"/>
      <w:r w:rsidRPr="00A26D8E">
        <w:rPr>
          <w:rFonts w:asciiTheme="majorHAnsi" w:hAnsiTheme="majorHAnsi" w:cstheme="majorHAnsi"/>
        </w:rPr>
        <w:t>look into</w:t>
      </w:r>
      <w:proofErr w:type="gramEnd"/>
      <w:r w:rsidRPr="00A26D8E">
        <w:rPr>
          <w:rFonts w:asciiTheme="majorHAnsi" w:hAnsiTheme="majorHAnsi" w:cstheme="majorHAnsi"/>
        </w:rPr>
        <w:t xml:space="preserve"> the benefits of teamwork (by John Paul Mulimba). </w:t>
      </w:r>
    </w:p>
    <w:p w14:paraId="2A1E297D" w14:textId="77777777" w:rsidR="00A26D8E" w:rsidRPr="00A26D8E" w:rsidRDefault="00A26D8E" w:rsidP="00A26D8E">
      <w:pPr>
        <w:rPr>
          <w:rFonts w:asciiTheme="majorHAnsi" w:hAnsiTheme="majorHAnsi" w:cstheme="majorHAnsi"/>
        </w:rPr>
      </w:pPr>
      <w:r w:rsidRPr="00A26D8E">
        <w:rPr>
          <w:rFonts w:asciiTheme="majorHAnsi" w:hAnsiTheme="majorHAnsi" w:cstheme="majorHAnsi"/>
        </w:rPr>
        <w:tab/>
        <w:t>Furthermore, we will present the different aspects of leadership (by Andrei Alexandru Agopian) and the complex nature of various roles encountered within a team (by Ludmila Chihai). </w:t>
      </w:r>
    </w:p>
    <w:p w14:paraId="622A5C80" w14:textId="77777777" w:rsidR="00A26D8E" w:rsidRPr="00A26D8E" w:rsidRDefault="00A26D8E" w:rsidP="00A26D8E">
      <w:pPr>
        <w:rPr>
          <w:rFonts w:asciiTheme="majorHAnsi" w:hAnsiTheme="majorHAnsi" w:cstheme="majorHAnsi"/>
        </w:rPr>
      </w:pPr>
      <w:r w:rsidRPr="00A26D8E">
        <w:rPr>
          <w:rFonts w:asciiTheme="majorHAnsi" w:hAnsiTheme="majorHAnsi" w:cstheme="majorHAnsi"/>
        </w:rPr>
        <w:tab/>
        <w:t>As with most human interactions, at some point, conflict will arise and we will dedicate a few slides to the best strategies to deal with it (by Daniela Ciornea), followed by a description of the stages a team goes through in its development (by Gokhan Kapucu).</w:t>
      </w:r>
    </w:p>
    <w:p w14:paraId="6FD45E53" w14:textId="691F00DD" w:rsidR="00A26D8E" w:rsidRPr="004F298E" w:rsidRDefault="00A26D8E">
      <w:pPr>
        <w:rPr>
          <w:rFonts w:asciiTheme="majorHAnsi" w:hAnsiTheme="majorHAnsi" w:cstheme="majorHAnsi"/>
        </w:rPr>
      </w:pPr>
    </w:p>
    <w:p w14:paraId="65710011" w14:textId="3B1C6797" w:rsidR="004F298E" w:rsidRPr="004F298E" w:rsidRDefault="004F298E">
      <w:pPr>
        <w:rPr>
          <w:rFonts w:asciiTheme="majorHAnsi" w:hAnsiTheme="majorHAnsi" w:cstheme="majorHAnsi"/>
        </w:rPr>
      </w:pPr>
    </w:p>
    <w:p w14:paraId="4BBED669" w14:textId="733449B7" w:rsidR="004F298E" w:rsidRPr="004F298E" w:rsidRDefault="004F298E">
      <w:pPr>
        <w:rPr>
          <w:rFonts w:asciiTheme="majorHAnsi" w:hAnsiTheme="majorHAnsi" w:cstheme="majorHAnsi"/>
        </w:rPr>
      </w:pPr>
    </w:p>
    <w:p w14:paraId="37FCEDF0" w14:textId="7D40DEC9" w:rsidR="004F298E" w:rsidRPr="004F298E" w:rsidRDefault="004F298E">
      <w:pPr>
        <w:rPr>
          <w:rFonts w:asciiTheme="majorHAnsi" w:hAnsiTheme="majorHAnsi" w:cstheme="majorHAnsi"/>
        </w:rPr>
      </w:pPr>
    </w:p>
    <w:p w14:paraId="3CAFB39D" w14:textId="3B8A6BC5" w:rsidR="004F298E" w:rsidRPr="004F298E" w:rsidRDefault="004F298E">
      <w:pPr>
        <w:rPr>
          <w:rFonts w:asciiTheme="majorHAnsi" w:hAnsiTheme="majorHAnsi" w:cstheme="majorHAnsi"/>
        </w:rPr>
      </w:pPr>
    </w:p>
    <w:p w14:paraId="48554752" w14:textId="0A9DFE11" w:rsidR="004F298E" w:rsidRPr="004F298E" w:rsidRDefault="004F298E">
      <w:pPr>
        <w:rPr>
          <w:rFonts w:asciiTheme="majorHAnsi" w:hAnsiTheme="majorHAnsi" w:cstheme="majorHAnsi"/>
        </w:rPr>
      </w:pPr>
    </w:p>
    <w:p w14:paraId="6A288D84" w14:textId="30C9FBC3" w:rsidR="004F298E" w:rsidRPr="004F298E" w:rsidRDefault="004F298E">
      <w:pPr>
        <w:rPr>
          <w:rFonts w:asciiTheme="majorHAnsi" w:hAnsiTheme="majorHAnsi" w:cstheme="majorHAnsi"/>
        </w:rPr>
      </w:pPr>
    </w:p>
    <w:p w14:paraId="4FCC3684" w14:textId="68543526" w:rsidR="004F298E" w:rsidRPr="004F298E" w:rsidRDefault="004F298E">
      <w:pPr>
        <w:rPr>
          <w:rFonts w:asciiTheme="majorHAnsi" w:hAnsiTheme="majorHAnsi" w:cstheme="majorHAnsi"/>
        </w:rPr>
      </w:pPr>
    </w:p>
    <w:p w14:paraId="351814EB" w14:textId="77E75069" w:rsidR="004F298E" w:rsidRPr="004F298E" w:rsidRDefault="004F298E">
      <w:pPr>
        <w:rPr>
          <w:rFonts w:asciiTheme="majorHAnsi" w:hAnsiTheme="majorHAnsi" w:cstheme="majorHAnsi"/>
        </w:rPr>
      </w:pPr>
    </w:p>
    <w:p w14:paraId="0004D292" w14:textId="6D21A2E0" w:rsidR="004F298E" w:rsidRPr="004F298E" w:rsidRDefault="00204A09">
      <w:pPr>
        <w:rPr>
          <w:rFonts w:asciiTheme="majorHAnsi" w:hAnsiTheme="majorHAnsi" w:cstheme="majorHAnsi"/>
        </w:rPr>
      </w:pPr>
      <w:r>
        <w:rPr>
          <w:rFonts w:asciiTheme="majorHAnsi" w:hAnsiTheme="majorHAnsi" w:cstheme="majorHAnsi"/>
          <w:noProof/>
        </w:rPr>
        <w:lastRenderedPageBreak/>
        <w:drawing>
          <wp:inline distT="0" distB="0" distL="0" distR="0" wp14:anchorId="3E725ACB" wp14:editId="28432645">
            <wp:extent cx="8863330" cy="4985385"/>
            <wp:effectExtent l="0" t="0" r="0" b="571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 4.jpg"/>
                    <pic:cNvPicPr/>
                  </pic:nvPicPr>
                  <pic:blipFill>
                    <a:blip r:embed="rId6">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2D986079" w14:textId="3CEE9F5C" w:rsidR="004F298E" w:rsidRPr="004F298E" w:rsidRDefault="004F298E">
      <w:pPr>
        <w:rPr>
          <w:rFonts w:asciiTheme="majorHAnsi" w:hAnsiTheme="majorHAnsi" w:cstheme="majorHAnsi"/>
        </w:rPr>
      </w:pPr>
    </w:p>
    <w:p w14:paraId="29646AD5" w14:textId="0C634220" w:rsidR="004F298E" w:rsidRPr="004F298E" w:rsidRDefault="004F298E">
      <w:pPr>
        <w:rPr>
          <w:rFonts w:asciiTheme="majorHAnsi" w:hAnsiTheme="majorHAnsi" w:cstheme="majorHAnsi"/>
        </w:rPr>
      </w:pPr>
    </w:p>
    <w:p w14:paraId="50D0DDF2"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 xml:space="preserve">To develop a successful </w:t>
      </w:r>
      <w:proofErr w:type="gramStart"/>
      <w:r w:rsidRPr="004F298E">
        <w:rPr>
          <w:rFonts w:asciiTheme="majorHAnsi" w:hAnsiTheme="majorHAnsi" w:cstheme="majorHAnsi"/>
        </w:rPr>
        <w:t>team</w:t>
      </w:r>
      <w:proofErr w:type="gramEnd"/>
      <w:r w:rsidRPr="004F298E">
        <w:rPr>
          <w:rFonts w:asciiTheme="majorHAnsi" w:hAnsiTheme="majorHAnsi" w:cstheme="majorHAnsi"/>
        </w:rPr>
        <w:t xml:space="preserve"> we must to focus on achieve the same goal as a group.</w:t>
      </w:r>
    </w:p>
    <w:p w14:paraId="77DF8073"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We will need to have clear our individual roles, which should split by individual skills to reach the best</w:t>
      </w:r>
    </w:p>
    <w:p w14:paraId="544FBF6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results of each role.</w:t>
      </w:r>
    </w:p>
    <w:p w14:paraId="126F97FC"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A good rules structure would help you to get a better organization, collaboration and effectivity in</w:t>
      </w:r>
    </w:p>
    <w:p w14:paraId="5E265ACA"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In the </w:t>
      </w:r>
      <w:proofErr w:type="gramStart"/>
      <w:r w:rsidRPr="004F298E">
        <w:rPr>
          <w:rFonts w:asciiTheme="majorHAnsi" w:hAnsiTheme="majorHAnsi" w:cstheme="majorHAnsi"/>
        </w:rPr>
        <w:t>team, and</w:t>
      </w:r>
      <w:proofErr w:type="gramEnd"/>
      <w:r w:rsidRPr="004F298E">
        <w:rPr>
          <w:rFonts w:asciiTheme="majorHAnsi" w:hAnsiTheme="majorHAnsi" w:cstheme="majorHAnsi"/>
        </w:rPr>
        <w:t xml:space="preserve"> would make </w:t>
      </w:r>
      <w:proofErr w:type="spellStart"/>
      <w:r w:rsidRPr="004F298E">
        <w:rPr>
          <w:rFonts w:asciiTheme="majorHAnsi" w:hAnsiTheme="majorHAnsi" w:cstheme="majorHAnsi"/>
        </w:rPr>
        <w:t>you</w:t>
      </w:r>
      <w:proofErr w:type="spellEnd"/>
      <w:r w:rsidRPr="004F298E">
        <w:rPr>
          <w:rFonts w:asciiTheme="majorHAnsi" w:hAnsiTheme="majorHAnsi" w:cstheme="majorHAnsi"/>
        </w:rPr>
        <w:t xml:space="preserve"> life much easier as a Leader.</w:t>
      </w:r>
    </w:p>
    <w:p w14:paraId="0075D2B9"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There are a few ways to build up your Successful Team such as:</w:t>
      </w:r>
    </w:p>
    <w:p w14:paraId="4321C6CB"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Be aware of your work:</w:t>
      </w:r>
    </w:p>
    <w:p w14:paraId="01D42D72"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You are in charge on this, so you need clearly be aware of the way you will work and how you will deal with your team. A proper evaluation of yourself and an honest performance whenever is needed will define you as a Leader for your team.</w:t>
      </w:r>
    </w:p>
    <w:p w14:paraId="43E0293C"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Get to know the team:</w:t>
      </w:r>
    </w:p>
    <w:p w14:paraId="099AACD5"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If you know your team you will build up a close relationship between you and them, which will make you understand what they are willing to do and the way they may act on duty.</w:t>
      </w:r>
    </w:p>
    <w:p w14:paraId="0DE51D2E"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    Define roles and responsibilities:</w:t>
      </w:r>
    </w:p>
    <w:p w14:paraId="299D3139"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As the Leader you will need to decide who will do what and probably will be one of the most difficult </w:t>
      </w:r>
      <w:proofErr w:type="gramStart"/>
      <w:r w:rsidRPr="004F298E">
        <w:rPr>
          <w:rFonts w:asciiTheme="majorHAnsi" w:hAnsiTheme="majorHAnsi" w:cstheme="majorHAnsi"/>
        </w:rPr>
        <w:t>task</w:t>
      </w:r>
      <w:proofErr w:type="gramEnd"/>
      <w:r w:rsidRPr="004F298E">
        <w:rPr>
          <w:rFonts w:asciiTheme="majorHAnsi" w:hAnsiTheme="majorHAnsi" w:cstheme="majorHAnsi"/>
        </w:rPr>
        <w:t xml:space="preserve"> that you will have.</w:t>
      </w:r>
    </w:p>
    <w:p w14:paraId="0E762470"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    Deliver feedback often:</w:t>
      </w:r>
    </w:p>
    <w:p w14:paraId="65609029"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You must be constant giving feedback to your team to ensure they keep going in the right direction.</w:t>
      </w:r>
    </w:p>
    <w:p w14:paraId="44876CEE"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    Acknowledge and Reward:</w:t>
      </w:r>
    </w:p>
    <w:p w14:paraId="1A6ABFDA"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Every single person likes to be recognised whenever does their job successful, and makes them feel better, so whenever the occasion deserved it, just do it.</w:t>
      </w:r>
    </w:p>
    <w:p w14:paraId="0C4EDC6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Always celebrate success:</w:t>
      </w:r>
    </w:p>
    <w:p w14:paraId="486AE6F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Whenever your team and you succeed on anything, don’t hesitate to celebrate it and reflect what you have done and learnt so far.</w:t>
      </w:r>
    </w:p>
    <w:p w14:paraId="56EC89CF" w14:textId="5BC2292F" w:rsidR="004F298E" w:rsidRPr="004F298E" w:rsidRDefault="004F298E">
      <w:pPr>
        <w:rPr>
          <w:rFonts w:asciiTheme="majorHAnsi" w:hAnsiTheme="majorHAnsi" w:cstheme="majorHAnsi"/>
        </w:rPr>
      </w:pPr>
    </w:p>
    <w:p w14:paraId="42B2E26A" w14:textId="63A4DD63" w:rsidR="004F298E" w:rsidRPr="004F298E" w:rsidRDefault="004F298E">
      <w:pPr>
        <w:rPr>
          <w:rFonts w:asciiTheme="majorHAnsi" w:hAnsiTheme="majorHAnsi" w:cstheme="majorHAnsi"/>
        </w:rPr>
      </w:pPr>
    </w:p>
    <w:p w14:paraId="46CE19D9" w14:textId="6BC26F79" w:rsidR="004F298E" w:rsidRPr="004F298E" w:rsidRDefault="004F298E">
      <w:pPr>
        <w:rPr>
          <w:rFonts w:asciiTheme="majorHAnsi" w:hAnsiTheme="majorHAnsi" w:cstheme="majorHAnsi"/>
        </w:rPr>
      </w:pPr>
    </w:p>
    <w:p w14:paraId="1D3B6667" w14:textId="0AD43132" w:rsidR="004F298E" w:rsidRPr="004F298E" w:rsidRDefault="004F298E">
      <w:pPr>
        <w:rPr>
          <w:rFonts w:asciiTheme="majorHAnsi" w:hAnsiTheme="majorHAnsi" w:cstheme="majorHAnsi"/>
        </w:rPr>
      </w:pPr>
    </w:p>
    <w:p w14:paraId="09701259" w14:textId="2B7CA93D" w:rsidR="004F298E" w:rsidRPr="004F298E" w:rsidRDefault="004F298E">
      <w:pPr>
        <w:rPr>
          <w:rFonts w:asciiTheme="majorHAnsi" w:hAnsiTheme="majorHAnsi" w:cstheme="majorHAnsi"/>
        </w:rPr>
      </w:pPr>
    </w:p>
    <w:p w14:paraId="687558E2" w14:textId="78DFBA21" w:rsidR="004F298E" w:rsidRPr="004F298E" w:rsidRDefault="004F298E">
      <w:pPr>
        <w:rPr>
          <w:rFonts w:asciiTheme="majorHAnsi" w:hAnsiTheme="majorHAnsi" w:cstheme="majorHAnsi"/>
        </w:rPr>
      </w:pPr>
    </w:p>
    <w:p w14:paraId="39F470A3" w14:textId="7191DF60" w:rsidR="004F298E" w:rsidRPr="004F298E" w:rsidRDefault="004F298E">
      <w:pPr>
        <w:rPr>
          <w:rFonts w:asciiTheme="majorHAnsi" w:hAnsiTheme="majorHAnsi" w:cstheme="majorHAnsi"/>
        </w:rPr>
      </w:pPr>
    </w:p>
    <w:p w14:paraId="04334EA1" w14:textId="3F5C2791" w:rsidR="004F298E" w:rsidRPr="004F298E" w:rsidRDefault="004F298E">
      <w:pPr>
        <w:rPr>
          <w:rFonts w:asciiTheme="majorHAnsi" w:hAnsiTheme="majorHAnsi" w:cstheme="majorHAnsi"/>
        </w:rPr>
      </w:pPr>
    </w:p>
    <w:p w14:paraId="4D66BE8A" w14:textId="79A89E4E" w:rsidR="004F298E" w:rsidRPr="004F298E" w:rsidRDefault="004F298E">
      <w:pPr>
        <w:rPr>
          <w:rFonts w:asciiTheme="majorHAnsi" w:hAnsiTheme="majorHAnsi" w:cstheme="majorHAnsi"/>
        </w:rPr>
      </w:pPr>
    </w:p>
    <w:p w14:paraId="54CDFEEF" w14:textId="7DBA068A" w:rsidR="004F298E" w:rsidRPr="004F298E" w:rsidRDefault="004F298E">
      <w:pPr>
        <w:rPr>
          <w:rFonts w:asciiTheme="majorHAnsi" w:hAnsiTheme="majorHAnsi" w:cstheme="majorHAnsi"/>
        </w:rPr>
      </w:pPr>
    </w:p>
    <w:p w14:paraId="6499D5AA" w14:textId="7CA6CC92" w:rsidR="004F298E" w:rsidRPr="004F298E" w:rsidRDefault="004F298E">
      <w:pPr>
        <w:rPr>
          <w:rFonts w:asciiTheme="majorHAnsi" w:hAnsiTheme="majorHAnsi" w:cstheme="majorHAnsi"/>
        </w:rPr>
      </w:pPr>
    </w:p>
    <w:p w14:paraId="2602F9DF" w14:textId="5B38AB2A" w:rsidR="004F298E" w:rsidRPr="004F298E" w:rsidRDefault="004F298E">
      <w:pPr>
        <w:rPr>
          <w:rFonts w:asciiTheme="majorHAnsi" w:hAnsiTheme="majorHAnsi" w:cstheme="majorHAnsi"/>
        </w:rPr>
      </w:pPr>
    </w:p>
    <w:p w14:paraId="280B4B38" w14:textId="54515878" w:rsidR="004F298E" w:rsidRPr="004F298E" w:rsidRDefault="004F298E">
      <w:pPr>
        <w:rPr>
          <w:rFonts w:asciiTheme="majorHAnsi" w:hAnsiTheme="majorHAnsi" w:cstheme="majorHAnsi"/>
        </w:rPr>
      </w:pPr>
    </w:p>
    <w:p w14:paraId="63589758" w14:textId="7D7DF7C5" w:rsidR="004F298E" w:rsidRPr="004F298E" w:rsidRDefault="004F29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26AC636A" wp14:editId="38B471C9">
            <wp:extent cx="8863330" cy="4985385"/>
            <wp:effectExtent l="0" t="0" r="0" b="5715"/>
            <wp:docPr id="5" name="Picture 5" descr="A screen 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 5.jpg"/>
                    <pic:cNvPicPr/>
                  </pic:nvPicPr>
                  <pic:blipFill>
                    <a:blip r:embed="rId7">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649732E8" w14:textId="4A5C6FBF" w:rsidR="004F298E" w:rsidRPr="004F298E" w:rsidRDefault="004F298E">
      <w:pPr>
        <w:rPr>
          <w:rFonts w:asciiTheme="majorHAnsi" w:hAnsiTheme="majorHAnsi" w:cstheme="majorHAnsi"/>
        </w:rPr>
      </w:pPr>
    </w:p>
    <w:p w14:paraId="5737CC4D" w14:textId="12A57E9E" w:rsidR="004F298E" w:rsidRPr="004F298E" w:rsidRDefault="004F298E">
      <w:pPr>
        <w:rPr>
          <w:rFonts w:asciiTheme="majorHAnsi" w:hAnsiTheme="majorHAnsi" w:cstheme="majorHAnsi"/>
        </w:rPr>
      </w:pPr>
    </w:p>
    <w:p w14:paraId="71F7224D" w14:textId="300F199A" w:rsidR="004F298E" w:rsidRPr="004F298E" w:rsidRDefault="004F29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67D3C17A" wp14:editId="7477B95D">
            <wp:extent cx="8863330" cy="4985385"/>
            <wp:effectExtent l="0" t="0" r="0" b="571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 6.jpg"/>
                    <pic:cNvPicPr/>
                  </pic:nvPicPr>
                  <pic:blipFill>
                    <a:blip r:embed="rId8">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4E55E350" w14:textId="656A1CD1" w:rsidR="004F298E" w:rsidRPr="004F298E" w:rsidRDefault="004F298E">
      <w:pPr>
        <w:rPr>
          <w:rFonts w:asciiTheme="majorHAnsi" w:hAnsiTheme="majorHAnsi" w:cstheme="majorHAnsi"/>
        </w:rPr>
      </w:pPr>
    </w:p>
    <w:p w14:paraId="32E06062" w14:textId="64DE5D00" w:rsidR="004F298E" w:rsidRPr="004F298E" w:rsidRDefault="004F298E">
      <w:pPr>
        <w:rPr>
          <w:rFonts w:asciiTheme="majorHAnsi" w:hAnsiTheme="majorHAnsi" w:cstheme="majorHAnsi"/>
        </w:rPr>
      </w:pPr>
    </w:p>
    <w:p w14:paraId="746994C7"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 xml:space="preserve">It helps build effective team by providing innovative </w:t>
      </w:r>
      <w:proofErr w:type="spellStart"/>
      <w:r w:rsidRPr="004F298E">
        <w:rPr>
          <w:rFonts w:asciiTheme="majorHAnsi" w:hAnsiTheme="majorHAnsi" w:cstheme="majorHAnsi"/>
        </w:rPr>
        <w:t>self change</w:t>
      </w:r>
      <w:proofErr w:type="spellEnd"/>
      <w:r w:rsidRPr="004F298E">
        <w:rPr>
          <w:rFonts w:asciiTheme="majorHAnsi" w:hAnsiTheme="majorHAnsi" w:cstheme="majorHAnsi"/>
        </w:rPr>
        <w:t xml:space="preserve"> programs for organization and individuals to take responsibility for their own change for organisational success and tangible results.</w:t>
      </w:r>
    </w:p>
    <w:p w14:paraId="117D868A"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Team Work </w:t>
      </w:r>
      <w:proofErr w:type="gramStart"/>
      <w:r w:rsidRPr="004F298E">
        <w:rPr>
          <w:rFonts w:asciiTheme="majorHAnsi" w:hAnsiTheme="majorHAnsi" w:cstheme="majorHAnsi"/>
        </w:rPr>
        <w:t>Defined:-</w:t>
      </w:r>
      <w:proofErr w:type="gramEnd"/>
    </w:p>
    <w:p w14:paraId="179F1382" w14:textId="77777777" w:rsidR="004F298E" w:rsidRPr="004F298E" w:rsidRDefault="004F298E" w:rsidP="004F298E">
      <w:pPr>
        <w:rPr>
          <w:rFonts w:asciiTheme="majorHAnsi" w:hAnsiTheme="majorHAnsi" w:cstheme="majorHAnsi"/>
        </w:rPr>
      </w:pPr>
      <w:proofErr w:type="gramStart"/>
      <w:r w:rsidRPr="004F298E">
        <w:rPr>
          <w:rFonts w:asciiTheme="majorHAnsi" w:hAnsiTheme="majorHAnsi" w:cstheme="majorHAnsi"/>
        </w:rPr>
        <w:t>Team Work</w:t>
      </w:r>
      <w:proofErr w:type="gramEnd"/>
      <w:r w:rsidRPr="004F298E">
        <w:rPr>
          <w:rFonts w:asciiTheme="majorHAnsi" w:hAnsiTheme="majorHAnsi" w:cstheme="majorHAnsi"/>
        </w:rPr>
        <w:t xml:space="preserve"> is the collaborative effort of a group to achieve a common goal or to complete a task in the most effective and efficient way. The concept is seen with in the greater. In a framework of a </w:t>
      </w:r>
      <w:proofErr w:type="gramStart"/>
      <w:r w:rsidRPr="004F298E">
        <w:rPr>
          <w:rFonts w:asciiTheme="majorHAnsi" w:hAnsiTheme="majorHAnsi" w:cstheme="majorHAnsi"/>
        </w:rPr>
        <w:t>team ,which</w:t>
      </w:r>
      <w:proofErr w:type="gramEnd"/>
      <w:r w:rsidRPr="004F298E">
        <w:rPr>
          <w:rFonts w:asciiTheme="majorHAnsi" w:hAnsiTheme="majorHAnsi" w:cstheme="majorHAnsi"/>
        </w:rPr>
        <w:t xml:space="preserve"> is a group of interdependent individuals who work together towards a common goal.</w:t>
      </w:r>
    </w:p>
    <w:p w14:paraId="4CBC1E9E"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BENEFITS OF </w:t>
      </w:r>
      <w:proofErr w:type="gramStart"/>
      <w:r w:rsidRPr="004F298E">
        <w:rPr>
          <w:rFonts w:asciiTheme="majorHAnsi" w:hAnsiTheme="majorHAnsi" w:cstheme="majorHAnsi"/>
        </w:rPr>
        <w:t>TEAM WORK</w:t>
      </w:r>
      <w:proofErr w:type="gramEnd"/>
      <w:r w:rsidRPr="004F298E">
        <w:rPr>
          <w:rFonts w:asciiTheme="majorHAnsi" w:hAnsiTheme="majorHAnsi" w:cstheme="majorHAnsi"/>
        </w:rPr>
        <w:t xml:space="preserve">. </w:t>
      </w:r>
      <w:proofErr w:type="gramStart"/>
      <w:r w:rsidRPr="004F298E">
        <w:rPr>
          <w:rFonts w:asciiTheme="majorHAnsi" w:hAnsiTheme="majorHAnsi" w:cstheme="majorHAnsi"/>
        </w:rPr>
        <w:t>1 .Improves</w:t>
      </w:r>
      <w:proofErr w:type="gramEnd"/>
      <w:r w:rsidRPr="004F298E">
        <w:rPr>
          <w:rFonts w:asciiTheme="majorHAnsi" w:hAnsiTheme="majorHAnsi" w:cstheme="majorHAnsi"/>
        </w:rPr>
        <w:t xml:space="preserve"> Services -Provided to customers.</w:t>
      </w:r>
    </w:p>
    <w:p w14:paraId="67EF7CAC" w14:textId="77777777" w:rsidR="004F298E" w:rsidRPr="004F298E" w:rsidRDefault="004F298E" w:rsidP="004F298E">
      <w:pPr>
        <w:rPr>
          <w:rFonts w:asciiTheme="majorHAnsi" w:hAnsiTheme="majorHAnsi" w:cstheme="majorHAnsi"/>
        </w:rPr>
      </w:pPr>
      <w:proofErr w:type="gramStart"/>
      <w:r w:rsidRPr="004F298E">
        <w:rPr>
          <w:rFonts w:asciiTheme="majorHAnsi" w:hAnsiTheme="majorHAnsi" w:cstheme="majorHAnsi"/>
        </w:rPr>
        <w:t>2 .Improves</w:t>
      </w:r>
      <w:proofErr w:type="gramEnd"/>
      <w:r w:rsidRPr="004F298E">
        <w:rPr>
          <w:rFonts w:asciiTheme="majorHAnsi" w:hAnsiTheme="majorHAnsi" w:cstheme="majorHAnsi"/>
        </w:rPr>
        <w:t xml:space="preserve"> Moral-When the work load is shared by a team ,the collaboration enables all members to feel a greater sense of achievement when the task is completed. This leads to job creation with the feeling of happiness that comes from the sense of belonging.</w:t>
      </w:r>
    </w:p>
    <w:p w14:paraId="698EB430" w14:textId="77777777" w:rsidR="004F298E" w:rsidRPr="004F298E" w:rsidRDefault="004F298E" w:rsidP="004F298E">
      <w:pPr>
        <w:rPr>
          <w:rFonts w:asciiTheme="majorHAnsi" w:hAnsiTheme="majorHAnsi" w:cstheme="majorHAnsi"/>
        </w:rPr>
      </w:pPr>
      <w:proofErr w:type="gramStart"/>
      <w:r w:rsidRPr="004F298E">
        <w:rPr>
          <w:rFonts w:asciiTheme="majorHAnsi" w:hAnsiTheme="majorHAnsi" w:cstheme="majorHAnsi"/>
        </w:rPr>
        <w:t>3 .Boosts</w:t>
      </w:r>
      <w:proofErr w:type="gramEnd"/>
      <w:r w:rsidRPr="004F298E">
        <w:rPr>
          <w:rFonts w:asciiTheme="majorHAnsi" w:hAnsiTheme="majorHAnsi" w:cstheme="majorHAnsi"/>
        </w:rPr>
        <w:t xml:space="preserve"> Productivity:- When the work load is shared equally by members of a team tasks are completed faster and more efficiently which results in a noticeable increase in productivity.</w:t>
      </w:r>
    </w:p>
    <w:p w14:paraId="22A3903F" w14:textId="77777777" w:rsidR="004F298E" w:rsidRPr="004F298E" w:rsidRDefault="004F298E" w:rsidP="004F298E">
      <w:pPr>
        <w:rPr>
          <w:rFonts w:asciiTheme="majorHAnsi" w:hAnsiTheme="majorHAnsi" w:cstheme="majorHAnsi"/>
        </w:rPr>
      </w:pPr>
      <w:proofErr w:type="gramStart"/>
      <w:r w:rsidRPr="004F298E">
        <w:rPr>
          <w:rFonts w:asciiTheme="majorHAnsi" w:hAnsiTheme="majorHAnsi" w:cstheme="majorHAnsi"/>
        </w:rPr>
        <w:t>4 .Support</w:t>
      </w:r>
      <w:proofErr w:type="gramEnd"/>
      <w:r w:rsidRPr="004F298E">
        <w:rPr>
          <w:rFonts w:asciiTheme="majorHAnsi" w:hAnsiTheme="majorHAnsi" w:cstheme="majorHAnsi"/>
        </w:rPr>
        <w:t xml:space="preserve"> Network:- During crisis time that faces any business, team members will help and rely on each other for support and guidance. This enables them to focus on the goal, reduce the stress thus achieve projects in an efficient manner.</w:t>
      </w:r>
    </w:p>
    <w:p w14:paraId="77E18F8F" w14:textId="77777777" w:rsidR="004F298E" w:rsidRPr="004F298E" w:rsidRDefault="004F298E" w:rsidP="004F298E">
      <w:pPr>
        <w:rPr>
          <w:rFonts w:asciiTheme="majorHAnsi" w:hAnsiTheme="majorHAnsi" w:cstheme="majorHAnsi"/>
        </w:rPr>
      </w:pPr>
      <w:proofErr w:type="gramStart"/>
      <w:r w:rsidRPr="004F298E">
        <w:rPr>
          <w:rFonts w:asciiTheme="majorHAnsi" w:hAnsiTheme="majorHAnsi" w:cstheme="majorHAnsi"/>
        </w:rPr>
        <w:t>5 .Fosters</w:t>
      </w:r>
      <w:proofErr w:type="gramEnd"/>
      <w:r w:rsidRPr="004F298E">
        <w:rPr>
          <w:rFonts w:asciiTheme="majorHAnsi" w:hAnsiTheme="majorHAnsi" w:cstheme="majorHAnsi"/>
        </w:rPr>
        <w:t xml:space="preserve"> Flexibility:- Team work in organisation allows </w:t>
      </w:r>
      <w:proofErr w:type="spellStart"/>
      <w:r w:rsidRPr="004F298E">
        <w:rPr>
          <w:rFonts w:asciiTheme="majorHAnsi" w:hAnsiTheme="majorHAnsi" w:cstheme="majorHAnsi"/>
        </w:rPr>
        <w:t>multi tasking</w:t>
      </w:r>
      <w:proofErr w:type="spellEnd"/>
      <w:r w:rsidRPr="004F298E">
        <w:rPr>
          <w:rFonts w:asciiTheme="majorHAnsi" w:hAnsiTheme="majorHAnsi" w:cstheme="majorHAnsi"/>
        </w:rPr>
        <w:t xml:space="preserve"> thus team members can cover for each other’s strengths and skills.</w:t>
      </w:r>
    </w:p>
    <w:p w14:paraId="234D5684" w14:textId="77777777" w:rsidR="004F298E" w:rsidRPr="004F298E" w:rsidRDefault="004F298E" w:rsidP="004F298E">
      <w:pPr>
        <w:rPr>
          <w:rFonts w:asciiTheme="majorHAnsi" w:hAnsiTheme="majorHAnsi" w:cstheme="majorHAnsi"/>
        </w:rPr>
      </w:pPr>
      <w:proofErr w:type="gramStart"/>
      <w:r w:rsidRPr="004F298E">
        <w:rPr>
          <w:rFonts w:asciiTheme="majorHAnsi" w:hAnsiTheme="majorHAnsi" w:cstheme="majorHAnsi"/>
        </w:rPr>
        <w:t>6 .Promotes</w:t>
      </w:r>
      <w:proofErr w:type="gramEnd"/>
      <w:r w:rsidRPr="004F298E">
        <w:rPr>
          <w:rFonts w:asciiTheme="majorHAnsi" w:hAnsiTheme="majorHAnsi" w:cstheme="majorHAnsi"/>
        </w:rPr>
        <w:t xml:space="preserve"> Innovation:-Working in a team means working more creatively,</w:t>
      </w:r>
    </w:p>
    <w:p w14:paraId="68FCB947"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bouncing ideas off each other and creating innovative and practical solutions to problems.</w:t>
      </w:r>
    </w:p>
    <w:p w14:paraId="425CC2E4"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OTHER BENEFITS.</w:t>
      </w:r>
    </w:p>
    <w:p w14:paraId="7BAD8675"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1 -Establishes strong relationship.</w:t>
      </w:r>
    </w:p>
    <w:p w14:paraId="4B0C2A58"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2 -Improves communications skills.</w:t>
      </w:r>
    </w:p>
    <w:p w14:paraId="2CC144EA"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3 -Develops leadership qualities.</w:t>
      </w:r>
    </w:p>
    <w:p w14:paraId="0D7DA1C6"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4 -Maximized involvement.</w:t>
      </w:r>
    </w:p>
    <w:p w14:paraId="27B3D776"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5 -Shared information.</w:t>
      </w:r>
    </w:p>
    <w:p w14:paraId="395D9BF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6 -Improves outcomes.</w:t>
      </w:r>
    </w:p>
    <w:p w14:paraId="573615BF"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7 Sense of ownership.</w:t>
      </w:r>
    </w:p>
    <w:p w14:paraId="41A2BB31" w14:textId="1AC47603" w:rsidR="004F298E" w:rsidRPr="004F298E" w:rsidRDefault="004F298E">
      <w:pPr>
        <w:rPr>
          <w:rFonts w:asciiTheme="majorHAnsi" w:hAnsiTheme="majorHAnsi" w:cstheme="majorHAnsi"/>
        </w:rPr>
      </w:pPr>
    </w:p>
    <w:p w14:paraId="7DEFFFEB" w14:textId="7B39C85D" w:rsidR="004F298E" w:rsidRPr="004F298E" w:rsidRDefault="004F298E">
      <w:pPr>
        <w:rPr>
          <w:rFonts w:asciiTheme="majorHAnsi" w:hAnsiTheme="majorHAnsi" w:cstheme="majorHAnsi"/>
        </w:rPr>
      </w:pPr>
    </w:p>
    <w:p w14:paraId="72C88A7F" w14:textId="12762DF0" w:rsidR="004F298E" w:rsidRPr="004F298E" w:rsidRDefault="004F298E">
      <w:pPr>
        <w:rPr>
          <w:rFonts w:asciiTheme="majorHAnsi" w:hAnsiTheme="majorHAnsi" w:cstheme="majorHAnsi"/>
        </w:rPr>
      </w:pPr>
    </w:p>
    <w:p w14:paraId="5ACD1725" w14:textId="08FDC0CF" w:rsidR="004F298E" w:rsidRPr="004F298E" w:rsidRDefault="004F298E">
      <w:pPr>
        <w:rPr>
          <w:rFonts w:asciiTheme="majorHAnsi" w:hAnsiTheme="majorHAnsi" w:cstheme="majorHAnsi"/>
        </w:rPr>
      </w:pPr>
    </w:p>
    <w:p w14:paraId="09DA7AED" w14:textId="1DAA92A4" w:rsidR="004F298E" w:rsidRPr="004F298E" w:rsidRDefault="004F298E">
      <w:pPr>
        <w:rPr>
          <w:rFonts w:asciiTheme="majorHAnsi" w:hAnsiTheme="majorHAnsi" w:cstheme="majorHAnsi"/>
        </w:rPr>
      </w:pPr>
    </w:p>
    <w:p w14:paraId="33C86E6D" w14:textId="2B412510" w:rsidR="004F298E" w:rsidRPr="004F298E" w:rsidRDefault="004F298E">
      <w:pPr>
        <w:rPr>
          <w:rFonts w:asciiTheme="majorHAnsi" w:hAnsiTheme="majorHAnsi" w:cstheme="majorHAnsi"/>
        </w:rPr>
      </w:pPr>
    </w:p>
    <w:p w14:paraId="7D37AC01" w14:textId="5BCE905B" w:rsidR="004F298E" w:rsidRPr="004F298E" w:rsidRDefault="004F298E">
      <w:pPr>
        <w:rPr>
          <w:rFonts w:asciiTheme="majorHAnsi" w:hAnsiTheme="majorHAnsi" w:cstheme="majorHAnsi"/>
        </w:rPr>
      </w:pPr>
    </w:p>
    <w:p w14:paraId="1E84E5C7" w14:textId="6B6FBA4A" w:rsidR="004F298E" w:rsidRPr="004F298E" w:rsidRDefault="004F298E">
      <w:pPr>
        <w:rPr>
          <w:rFonts w:asciiTheme="majorHAnsi" w:hAnsiTheme="majorHAnsi" w:cstheme="majorHAnsi"/>
        </w:rPr>
      </w:pPr>
    </w:p>
    <w:p w14:paraId="384A8F29" w14:textId="1F62EF7D" w:rsidR="004F298E" w:rsidRPr="004F298E" w:rsidRDefault="004F298E">
      <w:pPr>
        <w:rPr>
          <w:rFonts w:asciiTheme="majorHAnsi" w:hAnsiTheme="majorHAnsi" w:cstheme="majorHAnsi"/>
        </w:rPr>
      </w:pPr>
    </w:p>
    <w:p w14:paraId="318A4EDA" w14:textId="21FFBCC4" w:rsidR="004F298E" w:rsidRPr="004F298E" w:rsidRDefault="004F298E">
      <w:pPr>
        <w:rPr>
          <w:rFonts w:asciiTheme="majorHAnsi" w:hAnsiTheme="majorHAnsi" w:cstheme="majorHAnsi"/>
        </w:rPr>
      </w:pPr>
    </w:p>
    <w:p w14:paraId="6AF96E30" w14:textId="7E05101C" w:rsidR="004F298E" w:rsidRPr="004F298E" w:rsidRDefault="004F298E">
      <w:pPr>
        <w:rPr>
          <w:rFonts w:asciiTheme="majorHAnsi" w:hAnsiTheme="majorHAnsi" w:cstheme="majorHAnsi"/>
        </w:rPr>
      </w:pPr>
    </w:p>
    <w:p w14:paraId="2347F8EF" w14:textId="1B25BEEB" w:rsidR="004F298E" w:rsidRPr="004F298E" w:rsidRDefault="004F298E">
      <w:pPr>
        <w:rPr>
          <w:rFonts w:asciiTheme="majorHAnsi" w:hAnsiTheme="majorHAnsi" w:cstheme="majorHAnsi"/>
        </w:rPr>
      </w:pPr>
    </w:p>
    <w:p w14:paraId="23352EC9" w14:textId="4C3F3D1B" w:rsidR="004F298E" w:rsidRPr="004F298E" w:rsidRDefault="004F29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5DFEBF72" wp14:editId="67021D34">
            <wp:extent cx="8863330" cy="4985385"/>
            <wp:effectExtent l="0" t="0" r="0" b="571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 7.jpg"/>
                    <pic:cNvPicPr/>
                  </pic:nvPicPr>
                  <pic:blipFill>
                    <a:blip r:embed="rId9">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sidRPr="004F298E">
        <w:rPr>
          <w:rFonts w:asciiTheme="majorHAnsi" w:hAnsiTheme="majorHAnsi" w:cstheme="majorHAnsi"/>
          <w:noProof/>
        </w:rPr>
        <w:lastRenderedPageBreak/>
        <w:drawing>
          <wp:inline distT="0" distB="0" distL="0" distR="0" wp14:anchorId="5025920F" wp14:editId="16963F26">
            <wp:extent cx="8863330" cy="4985385"/>
            <wp:effectExtent l="0" t="0" r="0" b="571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 8.jpg"/>
                    <pic:cNvPicPr/>
                  </pic:nvPicPr>
                  <pic:blipFill>
                    <a:blip r:embed="rId10">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sidRPr="004F298E">
        <w:rPr>
          <w:rFonts w:asciiTheme="majorHAnsi" w:hAnsiTheme="majorHAnsi" w:cstheme="majorHAnsi"/>
          <w:noProof/>
        </w:rPr>
        <w:lastRenderedPageBreak/>
        <w:drawing>
          <wp:inline distT="0" distB="0" distL="0" distR="0" wp14:anchorId="128176A1" wp14:editId="4E988550">
            <wp:extent cx="8863330" cy="4985385"/>
            <wp:effectExtent l="0" t="0" r="0" b="571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 9.jpg"/>
                    <pic:cNvPicPr/>
                  </pic:nvPicPr>
                  <pic:blipFill>
                    <a:blip r:embed="rId11">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311815FE" w14:textId="242F8063" w:rsidR="004F298E" w:rsidRPr="004F298E" w:rsidRDefault="004F298E">
      <w:pPr>
        <w:rPr>
          <w:rFonts w:asciiTheme="majorHAnsi" w:hAnsiTheme="majorHAnsi" w:cstheme="majorHAnsi"/>
        </w:rPr>
      </w:pPr>
    </w:p>
    <w:p w14:paraId="4D5D0984" w14:textId="0542E599" w:rsidR="004F298E" w:rsidRPr="004F298E" w:rsidRDefault="004F298E">
      <w:pPr>
        <w:rPr>
          <w:rFonts w:asciiTheme="majorHAnsi" w:hAnsiTheme="majorHAnsi" w:cstheme="majorHAnsi"/>
        </w:rPr>
      </w:pPr>
    </w:p>
    <w:p w14:paraId="2B91251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 xml:space="preserve">The notion of “situational leader” i.e. a leader that adjusts his style to the needs of the situation and the abilities of his team was largely developed and supported by the works of Ken Blanchard and Paul Hersey. </w:t>
      </w:r>
    </w:p>
    <w:p w14:paraId="7A49985B"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Starting in the late ’60s, both authors concluded that there is a fluidity attached to the role of leader, thus the approach could not be “one size fits all”. They continued to work on the subject until the beginning of 1980, when the two published separate refined works on the topic.</w:t>
      </w:r>
    </w:p>
    <w:p w14:paraId="7466DE8E"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The unified theory – before the ‘80s – describes four main leadership styles: </w:t>
      </w:r>
    </w:p>
    <w:p w14:paraId="2974E566"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Telling – an autocratic form where the leader gives clear instructions and is heavily involved in showing subordinates how to tackle each task</w:t>
      </w:r>
    </w:p>
    <w:p w14:paraId="04913E9E"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Selling – it’s the closest method to democracy, the leader working to persuade the followership of the requirements of the task, thus ensuring their adherence to the process</w:t>
      </w:r>
    </w:p>
    <w:p w14:paraId="531BEE97"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Participating – the most democratic </w:t>
      </w:r>
      <w:proofErr w:type="gramStart"/>
      <w:r w:rsidRPr="004F298E">
        <w:rPr>
          <w:rFonts w:asciiTheme="majorHAnsi" w:hAnsiTheme="majorHAnsi" w:cstheme="majorHAnsi"/>
        </w:rPr>
        <w:t>approach ,</w:t>
      </w:r>
      <w:proofErr w:type="gramEnd"/>
      <w:r w:rsidRPr="004F298E">
        <w:rPr>
          <w:rFonts w:asciiTheme="majorHAnsi" w:hAnsiTheme="majorHAnsi" w:cstheme="majorHAnsi"/>
        </w:rPr>
        <w:t xml:space="preserve"> the leader participates with the rest of the group in an idea sharing session, with them being actively involved in making decisions </w:t>
      </w:r>
    </w:p>
    <w:p w14:paraId="719D03B9"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Delegating – refers to the least involvement on the leader’s behalf, with him relying heavily on his followership to make the right decisions.</w:t>
      </w:r>
    </w:p>
    <w:p w14:paraId="2FA4CD7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 </w:t>
      </w:r>
    </w:p>
    <w:p w14:paraId="606C02DC"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Alongside each leader’s individual preference for a specific style, another factor to take in account is the maturity – or readiness – of the subordinates to be managed. Similarly, here there are four types as well: </w:t>
      </w:r>
    </w:p>
    <w:p w14:paraId="2AB69295"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Maturity 1 – describes new employees, apprentices, unexperienced staff, people that are best paired with the “telling” style</w:t>
      </w:r>
    </w:p>
    <w:p w14:paraId="39221DBE"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Maturity 2 – people who demonstrate the willingness to complete tasks but lack the knowledge to do it. Here the most suitable approach would be “selling”, because it allows people to take on a little more responsibility</w:t>
      </w:r>
    </w:p>
    <w:p w14:paraId="6CDBE407"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Maturity 3 – refers to skilled people who lack motivation. In order to get them on board with the project a leader must rely on “participation”, thus prompting them to embrace and share the vision</w:t>
      </w:r>
    </w:p>
    <w:p w14:paraId="4AC7D0DC"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Maturity 4 – in this category are the highly skilled and efficient employees. They take ownership of the situation and have an important contribution to the project. The M4 group allows a leader to “delegate” and are the core staff in a high performing company (Blanchard and Hersey, 1969).</w:t>
      </w:r>
    </w:p>
    <w:p w14:paraId="6EA46C8C"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   </w:t>
      </w:r>
    </w:p>
    <w:p w14:paraId="34E534E4"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 From the above lines we clearly see the interdependence between the method and its application to the situation, where the method is the leadership style and the situation is the team. Therefore, we can conclude that there is no superior or static role for the leader. For him to be efficient, he must be capable of appreciating the level of readiness on behalf of his team, subjected to a periodical review (Blanchard and Johnson, 1983).</w:t>
      </w:r>
    </w:p>
    <w:p w14:paraId="726ECD7C" w14:textId="6A52F348" w:rsidR="004F298E" w:rsidRPr="004F298E" w:rsidRDefault="004F298E">
      <w:pPr>
        <w:rPr>
          <w:rFonts w:asciiTheme="majorHAnsi" w:hAnsiTheme="majorHAnsi" w:cstheme="majorHAnsi"/>
        </w:rPr>
      </w:pPr>
    </w:p>
    <w:p w14:paraId="0B4BEF58" w14:textId="7B29C2CE" w:rsidR="004F298E" w:rsidRPr="004F298E" w:rsidRDefault="004F298E">
      <w:pPr>
        <w:rPr>
          <w:rFonts w:asciiTheme="majorHAnsi" w:hAnsiTheme="majorHAnsi" w:cstheme="majorHAnsi"/>
        </w:rPr>
      </w:pPr>
    </w:p>
    <w:p w14:paraId="0C234FC0" w14:textId="41B7366B" w:rsidR="004F298E" w:rsidRPr="004F298E" w:rsidRDefault="004F298E">
      <w:pPr>
        <w:rPr>
          <w:rFonts w:asciiTheme="majorHAnsi" w:hAnsiTheme="majorHAnsi" w:cstheme="majorHAnsi"/>
        </w:rPr>
      </w:pPr>
    </w:p>
    <w:p w14:paraId="2CAF6D28" w14:textId="60FB598B" w:rsidR="004F298E" w:rsidRPr="004F298E" w:rsidRDefault="004F298E">
      <w:pPr>
        <w:rPr>
          <w:rFonts w:asciiTheme="majorHAnsi" w:hAnsiTheme="majorHAnsi" w:cstheme="majorHAnsi"/>
        </w:rPr>
      </w:pPr>
    </w:p>
    <w:p w14:paraId="25A70450" w14:textId="135D2A3C" w:rsidR="004F298E" w:rsidRPr="004F298E" w:rsidRDefault="004F298E">
      <w:pPr>
        <w:rPr>
          <w:rFonts w:asciiTheme="majorHAnsi" w:hAnsiTheme="majorHAnsi" w:cstheme="majorHAnsi"/>
        </w:rPr>
      </w:pPr>
    </w:p>
    <w:p w14:paraId="782A09F9" w14:textId="7FCD8EEA" w:rsidR="004F298E" w:rsidRPr="004F298E" w:rsidRDefault="004F298E">
      <w:pPr>
        <w:rPr>
          <w:rFonts w:asciiTheme="majorHAnsi" w:hAnsiTheme="majorHAnsi" w:cstheme="majorHAnsi"/>
        </w:rPr>
      </w:pPr>
    </w:p>
    <w:p w14:paraId="0BF091C9" w14:textId="2715795A" w:rsidR="004F298E" w:rsidRPr="004F298E" w:rsidRDefault="004F298E">
      <w:pPr>
        <w:rPr>
          <w:rFonts w:asciiTheme="majorHAnsi" w:hAnsiTheme="majorHAnsi" w:cstheme="majorHAnsi"/>
        </w:rPr>
      </w:pPr>
    </w:p>
    <w:p w14:paraId="7DDD4769" w14:textId="2D097F8E" w:rsidR="004F298E" w:rsidRPr="004F298E" w:rsidRDefault="004F298E">
      <w:pPr>
        <w:rPr>
          <w:rFonts w:asciiTheme="majorHAnsi" w:hAnsiTheme="majorHAnsi" w:cstheme="majorHAnsi"/>
        </w:rPr>
      </w:pPr>
    </w:p>
    <w:p w14:paraId="606F4087" w14:textId="270B61FF" w:rsidR="004F298E" w:rsidRPr="004F298E" w:rsidRDefault="004F298E">
      <w:pPr>
        <w:rPr>
          <w:rFonts w:asciiTheme="majorHAnsi" w:hAnsiTheme="majorHAnsi" w:cstheme="majorHAnsi"/>
        </w:rPr>
      </w:pPr>
    </w:p>
    <w:p w14:paraId="7ABB3D23" w14:textId="7C256F2F" w:rsidR="004F298E" w:rsidRPr="004F298E" w:rsidRDefault="004F298E">
      <w:pPr>
        <w:rPr>
          <w:rFonts w:asciiTheme="majorHAnsi" w:hAnsiTheme="majorHAnsi" w:cstheme="majorHAnsi"/>
        </w:rPr>
      </w:pPr>
    </w:p>
    <w:p w14:paraId="392FC412" w14:textId="77777777" w:rsidR="004F298E" w:rsidRPr="004F298E" w:rsidRDefault="004F298E">
      <w:pPr>
        <w:rPr>
          <w:rFonts w:asciiTheme="majorHAnsi" w:hAnsiTheme="majorHAnsi" w:cstheme="majorHAnsi"/>
          <w:noProof/>
        </w:rPr>
      </w:pPr>
    </w:p>
    <w:p w14:paraId="66B61EBA" w14:textId="7881BD74" w:rsidR="004F298E" w:rsidRPr="004F298E" w:rsidRDefault="004F29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1A7DC48C" wp14:editId="549D5773">
            <wp:extent cx="8863330" cy="4985385"/>
            <wp:effectExtent l="0" t="0" r="0" b="5715"/>
            <wp:docPr id="10" name="Picture 1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 10.jpg"/>
                    <pic:cNvPicPr/>
                  </pic:nvPicPr>
                  <pic:blipFill>
                    <a:blip r:embed="rId12">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244DFFF5" w14:textId="156869A9" w:rsidR="004F298E" w:rsidRPr="004F298E" w:rsidRDefault="004F298E">
      <w:pPr>
        <w:rPr>
          <w:rFonts w:asciiTheme="majorHAnsi" w:hAnsiTheme="majorHAnsi" w:cstheme="majorHAnsi"/>
        </w:rPr>
      </w:pPr>
    </w:p>
    <w:p w14:paraId="61AA3310" w14:textId="5975CF44" w:rsidR="004F298E" w:rsidRPr="004F298E" w:rsidRDefault="004F298E">
      <w:pPr>
        <w:rPr>
          <w:rFonts w:asciiTheme="majorHAnsi" w:hAnsiTheme="majorHAnsi" w:cstheme="majorHAnsi"/>
        </w:rPr>
      </w:pPr>
    </w:p>
    <w:p w14:paraId="7E783663"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lastRenderedPageBreak/>
        <w:t xml:space="preserve">A good manager is that manager who can put people with different backgrounds and mentalities to work together. </w:t>
      </w:r>
      <w:proofErr w:type="gramStart"/>
      <w:r w:rsidRPr="004F298E">
        <w:rPr>
          <w:rFonts w:asciiTheme="majorHAnsi" w:hAnsiTheme="majorHAnsi" w:cstheme="majorHAnsi"/>
          <w:lang w:val="en-US"/>
        </w:rPr>
        <w:t>Than</w:t>
      </w:r>
      <w:proofErr w:type="gramEnd"/>
      <w:r w:rsidRPr="004F298E">
        <w:rPr>
          <w:rFonts w:asciiTheme="majorHAnsi" w:hAnsiTheme="majorHAnsi" w:cstheme="majorHAnsi"/>
          <w:lang w:val="en-US"/>
        </w:rPr>
        <w:t xml:space="preserve"> manager needs to be able to put the experience, strengths and weaknesses of all team as one and make them work. It happens that as a team they can succeed and can fail if separated. The manager needs to be able to take the right decision at the right moment and delegate it to the right individual. </w:t>
      </w:r>
    </w:p>
    <w:p w14:paraId="64CB5E36"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xml:space="preserve">It is good to have a Plant in the team, as this individual will always come with new ideas, doesn't matter good or bad, as long there is an idea. Sometimes the worst idea can be better. Many </w:t>
      </w:r>
      <w:proofErr w:type="gramStart"/>
      <w:r w:rsidRPr="004F298E">
        <w:rPr>
          <w:rFonts w:asciiTheme="majorHAnsi" w:hAnsiTheme="majorHAnsi" w:cstheme="majorHAnsi"/>
          <w:lang w:val="en-US"/>
        </w:rPr>
        <w:t>times</w:t>
      </w:r>
      <w:proofErr w:type="gramEnd"/>
      <w:r w:rsidRPr="004F298E">
        <w:rPr>
          <w:rFonts w:asciiTheme="majorHAnsi" w:hAnsiTheme="majorHAnsi" w:cstheme="majorHAnsi"/>
          <w:lang w:val="en-US"/>
        </w:rPr>
        <w:t xml:space="preserve"> he can lose touch with the reality. He has the ideas, but most of the times he can't communicate it to the team. Not all the time is thinking about consequences.   </w:t>
      </w:r>
      <w:r w:rsidRPr="004F298E">
        <w:rPr>
          <w:rFonts w:asciiTheme="majorHAnsi" w:hAnsiTheme="majorHAnsi" w:cstheme="majorHAnsi"/>
        </w:rPr>
        <w:t> </w:t>
      </w:r>
    </w:p>
    <w:p w14:paraId="68EA2D55"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w:t>
      </w:r>
      <w:proofErr w:type="gramStart"/>
      <w:r w:rsidRPr="004F298E">
        <w:rPr>
          <w:rFonts w:asciiTheme="majorHAnsi" w:hAnsiTheme="majorHAnsi" w:cstheme="majorHAnsi"/>
          <w:lang w:val="en-US"/>
        </w:rPr>
        <w:t>This is why</w:t>
      </w:r>
      <w:proofErr w:type="gramEnd"/>
      <w:r w:rsidRPr="004F298E">
        <w:rPr>
          <w:rFonts w:asciiTheme="majorHAnsi" w:hAnsiTheme="majorHAnsi" w:cstheme="majorHAnsi"/>
          <w:lang w:val="en-US"/>
        </w:rPr>
        <w:t xml:space="preserve"> there is a Monitor Evaluator in the team, to evaluates all the ideas with sobriety, choosing the solution accordingly. Is not inspirational and does too much criticism. Is moving very slow.    </w:t>
      </w:r>
    </w:p>
    <w:p w14:paraId="7ADA0F69"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The Specialist will be the one will choose the right idea and commits to it. Single minded and dedicated to the task. Has rare skills and ready to share with others. Provides knowledge and has skills in rare supply.  Always stuck on technicalities and has small margin of contribution.   </w:t>
      </w:r>
    </w:p>
    <w:p w14:paraId="1A8E20D0"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The Coordinator </w:t>
      </w:r>
      <w:r w:rsidRPr="004F298E">
        <w:rPr>
          <w:rFonts w:asciiTheme="majorHAnsi" w:hAnsiTheme="majorHAnsi" w:cstheme="majorHAnsi"/>
        </w:rPr>
        <w:t>– the mature and confident one, with a keen eye for new talent. Perceived as manipulative, due to work offloading. Promotes decision-making, delegates well.</w:t>
      </w:r>
      <w:r w:rsidRPr="004F298E">
        <w:rPr>
          <w:rFonts w:asciiTheme="majorHAnsi" w:hAnsiTheme="majorHAnsi" w:cstheme="majorHAnsi"/>
          <w:lang w:val="en-US"/>
        </w:rPr>
        <w:t> </w:t>
      </w:r>
    </w:p>
    <w:p w14:paraId="598D942B"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T</w:t>
      </w:r>
      <w:r w:rsidRPr="004F298E">
        <w:rPr>
          <w:rFonts w:asciiTheme="majorHAnsi" w:hAnsiTheme="majorHAnsi" w:cstheme="majorHAnsi"/>
        </w:rPr>
        <w:t>he Team Worker – thrives on cooperation and diplomacy, defuses tense situations. Incapable of handling crisis moments and a people-pleaser.</w:t>
      </w:r>
      <w:r w:rsidRPr="004F298E">
        <w:rPr>
          <w:rFonts w:asciiTheme="majorHAnsi" w:hAnsiTheme="majorHAnsi" w:cstheme="majorHAnsi"/>
          <w:lang w:val="en-US"/>
        </w:rPr>
        <w:t> </w:t>
      </w:r>
    </w:p>
    <w:p w14:paraId="277A0FD6"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The Resource Investigator – the extrovert, the network builder, characterized by enthusiasm and openness. Explores new opportunities. Loses focus fast and, at times, too optimistic. Weak in follow-through. </w:t>
      </w:r>
    </w:p>
    <w:p w14:paraId="10BE52E5"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The Shaper – </w:t>
      </w:r>
      <w:r w:rsidRPr="004F298E">
        <w:rPr>
          <w:rFonts w:asciiTheme="majorHAnsi" w:hAnsiTheme="majorHAnsi" w:cstheme="majorHAnsi"/>
        </w:rPr>
        <w:t xml:space="preserve">performs well under pressure and thrives in crisis situations. Many </w:t>
      </w:r>
      <w:proofErr w:type="gramStart"/>
      <w:r w:rsidRPr="004F298E">
        <w:rPr>
          <w:rFonts w:asciiTheme="majorHAnsi" w:hAnsiTheme="majorHAnsi" w:cstheme="majorHAnsi"/>
        </w:rPr>
        <w:t>times</w:t>
      </w:r>
      <w:proofErr w:type="gramEnd"/>
      <w:r w:rsidRPr="004F298E">
        <w:rPr>
          <w:rFonts w:asciiTheme="majorHAnsi" w:hAnsiTheme="majorHAnsi" w:cstheme="majorHAnsi"/>
        </w:rPr>
        <w:t xml:space="preserve"> offensive and looking to instigate other team members. Drive and courage to overcome obstacles. </w:t>
      </w:r>
      <w:r w:rsidRPr="004F298E">
        <w:rPr>
          <w:rFonts w:asciiTheme="majorHAnsi" w:hAnsiTheme="majorHAnsi" w:cstheme="majorHAnsi"/>
          <w:lang w:val="en-US"/>
        </w:rPr>
        <w:t>  </w:t>
      </w:r>
    </w:p>
    <w:p w14:paraId="707EDFF9"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The Implementer - the best organiser and a very reliable teammate. Not too keen on new opportunities. Turns an idea into practical actions. Inflexible.   </w:t>
      </w:r>
    </w:p>
    <w:p w14:paraId="4E6349EB"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The Completer Finisher– driven to perfection, focuses on all the details. Highly anxious and prone to overburdening himself/herself. Delivers on time. Reluctant to delegate. Worries too much. </w:t>
      </w:r>
    </w:p>
    <w:p w14:paraId="52179CF4"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"Team Roles at Work", Belbin M, 2010  </w:t>
      </w:r>
    </w:p>
    <w:p w14:paraId="6EED1BA6"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"Beyond the Team" Belbin. M, p.19, 2004</w:t>
      </w:r>
    </w:p>
    <w:p w14:paraId="179D5778" w14:textId="3B6C6212" w:rsidR="004F298E" w:rsidRPr="004F298E" w:rsidRDefault="004F298E">
      <w:pPr>
        <w:rPr>
          <w:rFonts w:asciiTheme="majorHAnsi" w:hAnsiTheme="majorHAnsi" w:cstheme="majorHAnsi"/>
        </w:rPr>
      </w:pPr>
    </w:p>
    <w:p w14:paraId="47FB0F73" w14:textId="058C907D" w:rsidR="004F298E" w:rsidRPr="004F298E" w:rsidRDefault="004F298E">
      <w:pPr>
        <w:rPr>
          <w:rFonts w:asciiTheme="majorHAnsi" w:hAnsiTheme="majorHAnsi" w:cstheme="majorHAnsi"/>
        </w:rPr>
      </w:pPr>
    </w:p>
    <w:p w14:paraId="7C8FB97D" w14:textId="30CBE573" w:rsidR="004F298E" w:rsidRPr="004F298E" w:rsidRDefault="004F298E">
      <w:pPr>
        <w:rPr>
          <w:rFonts w:asciiTheme="majorHAnsi" w:hAnsiTheme="majorHAnsi" w:cstheme="majorHAnsi"/>
        </w:rPr>
      </w:pPr>
    </w:p>
    <w:p w14:paraId="192E3C21" w14:textId="1DC57F2E" w:rsidR="004F298E" w:rsidRPr="004F298E" w:rsidRDefault="004F298E">
      <w:pPr>
        <w:rPr>
          <w:rFonts w:asciiTheme="majorHAnsi" w:hAnsiTheme="majorHAnsi" w:cstheme="majorHAnsi"/>
        </w:rPr>
      </w:pPr>
    </w:p>
    <w:p w14:paraId="3CACBC3C" w14:textId="49BE304C" w:rsidR="004F298E" w:rsidRPr="004F298E" w:rsidRDefault="004F298E">
      <w:pPr>
        <w:rPr>
          <w:rFonts w:asciiTheme="majorHAnsi" w:hAnsiTheme="majorHAnsi" w:cstheme="majorHAnsi"/>
        </w:rPr>
      </w:pPr>
    </w:p>
    <w:p w14:paraId="204FC008" w14:textId="2E86C661" w:rsidR="004F298E" w:rsidRPr="004F298E" w:rsidRDefault="004F298E">
      <w:pPr>
        <w:rPr>
          <w:rFonts w:asciiTheme="majorHAnsi" w:hAnsiTheme="majorHAnsi" w:cstheme="majorHAnsi"/>
        </w:rPr>
      </w:pPr>
    </w:p>
    <w:p w14:paraId="0375380E" w14:textId="42F42922" w:rsidR="004F298E" w:rsidRPr="004F298E" w:rsidRDefault="004F298E">
      <w:pPr>
        <w:rPr>
          <w:rFonts w:asciiTheme="majorHAnsi" w:hAnsiTheme="majorHAnsi" w:cstheme="majorHAnsi"/>
        </w:rPr>
      </w:pPr>
    </w:p>
    <w:p w14:paraId="2BDAD219" w14:textId="04BACD45" w:rsidR="004F298E" w:rsidRPr="004F298E" w:rsidRDefault="004F298E">
      <w:pPr>
        <w:rPr>
          <w:rFonts w:asciiTheme="majorHAnsi" w:hAnsiTheme="majorHAnsi" w:cstheme="majorHAnsi"/>
        </w:rPr>
      </w:pPr>
    </w:p>
    <w:p w14:paraId="0D618EC9" w14:textId="72AF69C4" w:rsidR="004F298E" w:rsidRPr="004F298E" w:rsidRDefault="004F298E">
      <w:pPr>
        <w:rPr>
          <w:rFonts w:asciiTheme="majorHAnsi" w:hAnsiTheme="majorHAnsi" w:cstheme="majorHAnsi"/>
        </w:rPr>
      </w:pPr>
    </w:p>
    <w:p w14:paraId="4E797F9C" w14:textId="262163CF" w:rsidR="004F298E" w:rsidRPr="004F298E" w:rsidRDefault="004F298E">
      <w:pPr>
        <w:rPr>
          <w:rFonts w:asciiTheme="majorHAnsi" w:hAnsiTheme="majorHAnsi" w:cstheme="majorHAnsi"/>
        </w:rPr>
      </w:pPr>
    </w:p>
    <w:p w14:paraId="69FEB165" w14:textId="6AE86E8B" w:rsidR="004F298E" w:rsidRPr="004F298E" w:rsidRDefault="004F298E">
      <w:pPr>
        <w:rPr>
          <w:rFonts w:asciiTheme="majorHAnsi" w:hAnsiTheme="majorHAnsi" w:cstheme="majorHAnsi"/>
        </w:rPr>
      </w:pPr>
    </w:p>
    <w:p w14:paraId="71E5B830" w14:textId="14D806A5" w:rsidR="004F298E" w:rsidRPr="004F298E" w:rsidRDefault="004F298E">
      <w:pPr>
        <w:rPr>
          <w:rFonts w:asciiTheme="majorHAnsi" w:hAnsiTheme="majorHAnsi" w:cstheme="majorHAnsi"/>
        </w:rPr>
      </w:pPr>
    </w:p>
    <w:p w14:paraId="11472EF7" w14:textId="72E1639D" w:rsidR="004F298E" w:rsidRPr="004F298E" w:rsidRDefault="004F298E">
      <w:pPr>
        <w:rPr>
          <w:rFonts w:asciiTheme="majorHAnsi" w:hAnsiTheme="majorHAnsi" w:cstheme="majorHAnsi"/>
        </w:rPr>
      </w:pPr>
    </w:p>
    <w:p w14:paraId="4BB76C7B" w14:textId="444A3DAB" w:rsidR="004F298E" w:rsidRPr="004F298E" w:rsidRDefault="004F29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46BE2774" wp14:editId="14B67636">
            <wp:extent cx="8863330" cy="4985385"/>
            <wp:effectExtent l="0" t="0" r="0" b="571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 11.jpg"/>
                    <pic:cNvPicPr/>
                  </pic:nvPicPr>
                  <pic:blipFill>
                    <a:blip r:embed="rId13">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sidRPr="004F298E">
        <w:rPr>
          <w:rFonts w:asciiTheme="majorHAnsi" w:hAnsiTheme="majorHAnsi" w:cstheme="majorHAnsi"/>
          <w:noProof/>
        </w:rPr>
        <w:lastRenderedPageBreak/>
        <w:drawing>
          <wp:inline distT="0" distB="0" distL="0" distR="0" wp14:anchorId="0C18C4F2" wp14:editId="67F1DA22">
            <wp:extent cx="8863330" cy="4985385"/>
            <wp:effectExtent l="0" t="0" r="0" b="5715"/>
            <wp:docPr id="12" name="Picture 12"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 12.jpg"/>
                    <pic:cNvPicPr/>
                  </pic:nvPicPr>
                  <pic:blipFill>
                    <a:blip r:embed="rId14">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6F2C9180" w14:textId="28F8B873" w:rsidR="004F298E" w:rsidRPr="004F298E" w:rsidRDefault="004F298E">
      <w:pPr>
        <w:rPr>
          <w:rFonts w:asciiTheme="majorHAnsi" w:hAnsiTheme="majorHAnsi" w:cstheme="majorHAnsi"/>
        </w:rPr>
      </w:pPr>
    </w:p>
    <w:p w14:paraId="68C8E5BF" w14:textId="7E22C5A5" w:rsidR="004F298E" w:rsidRPr="004F298E" w:rsidRDefault="004F298E">
      <w:pPr>
        <w:rPr>
          <w:rFonts w:asciiTheme="majorHAnsi" w:hAnsiTheme="majorHAnsi" w:cstheme="majorHAnsi"/>
        </w:rPr>
      </w:pPr>
    </w:p>
    <w:p w14:paraId="045A3900"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lastRenderedPageBreak/>
        <w:t>According to the Oxford Dictionary, we can define conflict at the workplace as a situation in which there are ideas, opinions, feelings or wishes that are opposed to each other, a situation in which it is difficult to choose. The workplace can be defined as a physical place where people congregate with the common goal of producing goods or services for the business they commonly work for. Conflict may occur when at least two parties have different opinions of how to best solve the problem at hand. (Masters, 2002)</w:t>
      </w:r>
    </w:p>
    <w:p w14:paraId="14496AE0"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How many of us have not had at least one conflict with a colleague or even a direct superior? How could we, however, overcome the dispute and resolve it? As we can see from above there are a series of factors that have an influence on the way we solve an issue.</w:t>
      </w:r>
    </w:p>
    <w:p w14:paraId="5F95DDDA"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When you see or feel there's a problem, address it. Don't pretend there's no such problem. A conflict already exists or is about to start and it would be wise to define it. Conflicts have to do with expectations, shortcomings or needs. Sometimes conflicts need to be discussed in the presence of a group but try to keep the conflict behind closed doors first. Discussing it privately relieves both sides of embarrassing situations and makes them honest. Their attention is not distracted by the mimicry of other people, their body language and verbal comments. Keeping a conflict behind closed doors is the first step to its viable solution.</w:t>
      </w:r>
    </w:p>
    <w:p w14:paraId="0EBE6344"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If you and your opponent are smart, talented, and you want a positive outcome, you both bring something of value to the negotiating table, even if it's something different. You both have something to offer. Resolving the conflict does not involve minimizing one's value or excluding that person but using what each has to offer for the good of all.</w:t>
      </w:r>
    </w:p>
    <w:p w14:paraId="38F2E020"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xml:space="preserve">Explain your opinions with calmness and conviction and invite your superior to do the same. It shows with you that you are truly open and willing to understand what it needs and why it asks you what it asks of you. Do not monopolize the conversation and do not interrupt. Let your opponent feel he is really listening. </w:t>
      </w:r>
    </w:p>
    <w:p w14:paraId="588CFCD9"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xml:space="preserve">Be exact and solve problems one at the time. Discussions about “feelings” can lead to problems and can be an obstacle in resolving the situation. Your mission is to find a solution, not to throw the other person in the mud. Rumors and "back words" are spreading fast - such behaviors should not be tolerated in any company. If you surprise employees while they "talk to each other", talk to them again about the work ecosystem you must maintain. Also, as a boss, make sure that these conversations are productive, not useless. Many labor conflicts stem from the pride of those involved, which get out of control. The next time you find yourself in such a tense situation, call for compliments and positive feedback from the person you are facing. Then sit on a chair, enjoy a cigarette and watch the conflict settle quickly. As their senior managers, you will have to </w:t>
      </w:r>
      <w:r w:rsidRPr="004F298E">
        <w:rPr>
          <w:rFonts w:asciiTheme="majorHAnsi" w:hAnsiTheme="majorHAnsi" w:cstheme="majorHAnsi"/>
          <w:lang w:val="en-US"/>
        </w:rPr>
        <w:lastRenderedPageBreak/>
        <w:t>make sure that "they hit the ground running" as quickly as possible, they feel engaged and empowered and essentially are happy about their decision to join your organization.</w:t>
      </w:r>
    </w:p>
    <w:p w14:paraId="17055569" w14:textId="40C7E66A" w:rsidR="004F298E" w:rsidRPr="004F298E" w:rsidRDefault="004F298E">
      <w:pPr>
        <w:rPr>
          <w:rFonts w:asciiTheme="majorHAnsi" w:hAnsiTheme="majorHAnsi" w:cstheme="majorHAnsi"/>
        </w:rPr>
      </w:pPr>
    </w:p>
    <w:p w14:paraId="4FDF59EE" w14:textId="4689EF1B" w:rsidR="004F298E" w:rsidRPr="004F298E" w:rsidRDefault="004F298E">
      <w:pPr>
        <w:rPr>
          <w:rFonts w:asciiTheme="majorHAnsi" w:hAnsiTheme="majorHAnsi" w:cstheme="majorHAnsi"/>
        </w:rPr>
      </w:pPr>
    </w:p>
    <w:p w14:paraId="34A6AB03" w14:textId="78FB6183" w:rsidR="004F298E" w:rsidRPr="004F298E" w:rsidRDefault="004F298E">
      <w:pPr>
        <w:rPr>
          <w:rFonts w:asciiTheme="majorHAnsi" w:hAnsiTheme="majorHAnsi" w:cstheme="majorHAnsi"/>
        </w:rPr>
      </w:pPr>
    </w:p>
    <w:p w14:paraId="5ED8CD1C" w14:textId="3E418204" w:rsidR="004F298E" w:rsidRPr="004F298E" w:rsidRDefault="004F298E">
      <w:pPr>
        <w:rPr>
          <w:rFonts w:asciiTheme="majorHAnsi" w:hAnsiTheme="majorHAnsi" w:cstheme="majorHAnsi"/>
        </w:rPr>
      </w:pPr>
    </w:p>
    <w:p w14:paraId="72259AEF" w14:textId="27B5A79B" w:rsidR="004F298E" w:rsidRPr="004F298E" w:rsidRDefault="004F298E">
      <w:pPr>
        <w:rPr>
          <w:rFonts w:asciiTheme="majorHAnsi" w:hAnsiTheme="majorHAnsi" w:cstheme="majorHAnsi"/>
        </w:rPr>
      </w:pPr>
    </w:p>
    <w:p w14:paraId="7EEBA49F" w14:textId="31175442" w:rsidR="004F298E" w:rsidRPr="004F298E" w:rsidRDefault="004F298E">
      <w:pPr>
        <w:rPr>
          <w:rFonts w:asciiTheme="majorHAnsi" w:hAnsiTheme="majorHAnsi" w:cstheme="majorHAnsi"/>
        </w:rPr>
      </w:pPr>
    </w:p>
    <w:p w14:paraId="6708426A" w14:textId="42E8BF90" w:rsidR="004F298E" w:rsidRPr="004F298E" w:rsidRDefault="004F298E">
      <w:pPr>
        <w:rPr>
          <w:rFonts w:asciiTheme="majorHAnsi" w:hAnsiTheme="majorHAnsi" w:cstheme="majorHAnsi"/>
        </w:rPr>
      </w:pPr>
    </w:p>
    <w:p w14:paraId="7609D618" w14:textId="72674E4D" w:rsidR="004F298E" w:rsidRPr="004F298E" w:rsidRDefault="004F298E">
      <w:pPr>
        <w:rPr>
          <w:rFonts w:asciiTheme="majorHAnsi" w:hAnsiTheme="majorHAnsi" w:cstheme="majorHAnsi"/>
        </w:rPr>
      </w:pPr>
    </w:p>
    <w:p w14:paraId="0033DC48" w14:textId="609676D1" w:rsidR="004F298E" w:rsidRPr="004F298E" w:rsidRDefault="004F298E">
      <w:pPr>
        <w:rPr>
          <w:rFonts w:asciiTheme="majorHAnsi" w:hAnsiTheme="majorHAnsi" w:cstheme="majorHAnsi"/>
        </w:rPr>
      </w:pPr>
    </w:p>
    <w:p w14:paraId="075926C4" w14:textId="0230F237" w:rsidR="004F298E" w:rsidRPr="004F298E" w:rsidRDefault="004F298E">
      <w:pPr>
        <w:rPr>
          <w:rFonts w:asciiTheme="majorHAnsi" w:hAnsiTheme="majorHAnsi" w:cstheme="majorHAnsi"/>
        </w:rPr>
      </w:pPr>
    </w:p>
    <w:p w14:paraId="2AC8E69F" w14:textId="784435E8" w:rsidR="004F298E" w:rsidRPr="004F298E" w:rsidRDefault="004F298E">
      <w:pPr>
        <w:rPr>
          <w:rFonts w:asciiTheme="majorHAnsi" w:hAnsiTheme="majorHAnsi" w:cstheme="majorHAnsi"/>
        </w:rPr>
      </w:pPr>
    </w:p>
    <w:p w14:paraId="6BD4F572" w14:textId="63D91378" w:rsidR="004F298E" w:rsidRPr="004F298E" w:rsidRDefault="004F298E">
      <w:pPr>
        <w:rPr>
          <w:rFonts w:asciiTheme="majorHAnsi" w:hAnsiTheme="majorHAnsi" w:cstheme="majorHAnsi"/>
        </w:rPr>
      </w:pPr>
    </w:p>
    <w:p w14:paraId="19CCC294" w14:textId="5F517564" w:rsidR="004F298E" w:rsidRPr="004F298E" w:rsidRDefault="004F298E">
      <w:pPr>
        <w:rPr>
          <w:rFonts w:asciiTheme="majorHAnsi" w:hAnsiTheme="majorHAnsi" w:cstheme="majorHAnsi"/>
        </w:rPr>
      </w:pPr>
    </w:p>
    <w:p w14:paraId="53115E0F" w14:textId="5C525265" w:rsidR="004F298E" w:rsidRPr="004F298E" w:rsidRDefault="004F298E">
      <w:pPr>
        <w:rPr>
          <w:rFonts w:asciiTheme="majorHAnsi" w:hAnsiTheme="majorHAnsi" w:cstheme="majorHAnsi"/>
        </w:rPr>
      </w:pPr>
    </w:p>
    <w:p w14:paraId="5D2FCA93" w14:textId="0D7B5A19" w:rsidR="004F298E" w:rsidRPr="004F298E" w:rsidRDefault="004F298E">
      <w:pPr>
        <w:rPr>
          <w:rFonts w:asciiTheme="majorHAnsi" w:hAnsiTheme="majorHAnsi" w:cstheme="majorHAnsi"/>
        </w:rPr>
      </w:pPr>
    </w:p>
    <w:p w14:paraId="11D473DF" w14:textId="2E80E1D5" w:rsidR="004F298E" w:rsidRPr="004F298E" w:rsidRDefault="004F298E">
      <w:pPr>
        <w:rPr>
          <w:rFonts w:asciiTheme="majorHAnsi" w:hAnsiTheme="majorHAnsi" w:cstheme="majorHAnsi"/>
        </w:rPr>
      </w:pPr>
      <w:r w:rsidRPr="004F298E">
        <w:rPr>
          <w:rFonts w:asciiTheme="majorHAnsi" w:hAnsiTheme="majorHAnsi" w:cstheme="majorHAnsi"/>
          <w:noProof/>
        </w:rPr>
        <w:lastRenderedPageBreak/>
        <w:drawing>
          <wp:inline distT="0" distB="0" distL="0" distR="0" wp14:anchorId="4F8FE73A" wp14:editId="28F30FE8">
            <wp:extent cx="8863330" cy="4985385"/>
            <wp:effectExtent l="0" t="0" r="0" b="571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 13.jpg"/>
                    <pic:cNvPicPr/>
                  </pic:nvPicPr>
                  <pic:blipFill>
                    <a:blip r:embed="rId15">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r w:rsidRPr="004F298E">
        <w:rPr>
          <w:rFonts w:asciiTheme="majorHAnsi" w:hAnsiTheme="majorHAnsi" w:cstheme="majorHAnsi"/>
          <w:noProof/>
        </w:rPr>
        <w:lastRenderedPageBreak/>
        <w:drawing>
          <wp:inline distT="0" distB="0" distL="0" distR="0" wp14:anchorId="037F57D6" wp14:editId="4802CD0A">
            <wp:extent cx="8863330" cy="4985385"/>
            <wp:effectExtent l="0" t="0" r="0" b="571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 14.jpg"/>
                    <pic:cNvPicPr/>
                  </pic:nvPicPr>
                  <pic:blipFill>
                    <a:blip r:embed="rId16">
                      <a:extLst>
                        <a:ext uri="{28A0092B-C50C-407E-A947-70E740481C1C}">
                          <a14:useLocalDpi xmlns:a14="http://schemas.microsoft.com/office/drawing/2010/main" val="0"/>
                        </a:ext>
                      </a:extLst>
                    </a:blip>
                    <a:stretch>
                      <a:fillRect/>
                    </a:stretch>
                  </pic:blipFill>
                  <pic:spPr>
                    <a:xfrm>
                      <a:off x="0" y="0"/>
                      <a:ext cx="8863330" cy="4985385"/>
                    </a:xfrm>
                    <a:prstGeom prst="rect">
                      <a:avLst/>
                    </a:prstGeom>
                  </pic:spPr>
                </pic:pic>
              </a:graphicData>
            </a:graphic>
          </wp:inline>
        </w:drawing>
      </w:r>
    </w:p>
    <w:p w14:paraId="2164831F" w14:textId="46513ED8" w:rsidR="004F298E" w:rsidRPr="004F298E" w:rsidRDefault="004F298E">
      <w:pPr>
        <w:rPr>
          <w:rFonts w:asciiTheme="majorHAnsi" w:hAnsiTheme="majorHAnsi" w:cstheme="majorHAnsi"/>
        </w:rPr>
      </w:pPr>
    </w:p>
    <w:p w14:paraId="35E4C5BA" w14:textId="24824192" w:rsidR="004F298E" w:rsidRPr="004F298E" w:rsidRDefault="004F298E">
      <w:pPr>
        <w:rPr>
          <w:rFonts w:asciiTheme="majorHAnsi" w:hAnsiTheme="majorHAnsi" w:cstheme="majorHAnsi"/>
        </w:rPr>
      </w:pPr>
    </w:p>
    <w:p w14:paraId="248BFFF4"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lastRenderedPageBreak/>
        <w:t> </w:t>
      </w:r>
    </w:p>
    <w:p w14:paraId="29E6FA26"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Bruce Tuckman identified a five-stage development process in 1965 that is followed by most teams for high performance. He called the stages: forming, storming, norming, performing and adjourning.  </w:t>
      </w:r>
    </w:p>
    <w:p w14:paraId="1D175AB9"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Building a high-quality team is essential for an organization's success. Bruce Tuckman's "five stages of team development" is a very useful model for managers and leaders to build successful teams. This model provides individuals to work in collaboration for common aim.  </w:t>
      </w:r>
    </w:p>
    <w:p w14:paraId="240039A9"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xml:space="preserve">In Tuckman’s model, teams cannot start to work </w:t>
      </w:r>
      <w:proofErr w:type="gramStart"/>
      <w:r w:rsidRPr="004F298E">
        <w:rPr>
          <w:rFonts w:asciiTheme="majorHAnsi" w:hAnsiTheme="majorHAnsi" w:cstheme="majorHAnsi"/>
          <w:lang w:val="en-US"/>
        </w:rPr>
        <w:t>fully-formed</w:t>
      </w:r>
      <w:proofErr w:type="gramEnd"/>
      <w:r w:rsidRPr="004F298E">
        <w:rPr>
          <w:rFonts w:asciiTheme="majorHAnsi" w:hAnsiTheme="majorHAnsi" w:cstheme="majorHAnsi"/>
          <w:lang w:val="en-US"/>
        </w:rPr>
        <w:t xml:space="preserve">. Tuckman suggests that teams grow through clearly defined stages, from their creation as individuals to task-focused teams. The aim of the teams is to reach the performing stage as soon as possible and stay there </w:t>
      </w:r>
      <w:proofErr w:type="gramStart"/>
      <w:r w:rsidRPr="004F298E">
        <w:rPr>
          <w:rFonts w:asciiTheme="majorHAnsi" w:hAnsiTheme="majorHAnsi" w:cstheme="majorHAnsi"/>
          <w:lang w:val="en-US"/>
        </w:rPr>
        <w:t>as long as</w:t>
      </w:r>
      <w:proofErr w:type="gramEnd"/>
      <w:r w:rsidRPr="004F298E">
        <w:rPr>
          <w:rFonts w:asciiTheme="majorHAnsi" w:hAnsiTheme="majorHAnsi" w:cstheme="majorHAnsi"/>
          <w:lang w:val="en-US"/>
        </w:rPr>
        <w:t xml:space="preserve"> possible. It is possible that unexpected things can happen, and teams usually move in and out of stages. (Halverson B.C, Tirmizi A.S, 2008)  </w:t>
      </w:r>
    </w:p>
    <w:p w14:paraId="752811EA"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FORMING: The first stage of a team's development is Forming. We can think of it as an orientation process. When the team is newly formed, they recognize each other, the project, the organization and their expectations. </w:t>
      </w:r>
    </w:p>
    <w:p w14:paraId="1D4426AF"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w:t>
      </w:r>
    </w:p>
    <w:p w14:paraId="5A8CD7F9"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STORMING: When people starts to get to know each other, they discover that they have excellent and then disliked the behaviors that cause conflict between team members. At this stage, the team is faced with the responsibility and weight due to the reality of completing the task at hand. </w:t>
      </w:r>
    </w:p>
    <w:p w14:paraId="68464179"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w:t>
      </w:r>
    </w:p>
    <w:p w14:paraId="6A4AACE0"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NORMING: Norming is the stage where the team started to realize their strengths. Everyone is aware that it is a team and works with this awareness. Since the storming phase has been overcome, team members have now accepted their negative thoughts about each other in agreement </w:t>
      </w:r>
    </w:p>
    <w:p w14:paraId="4DD6F91F"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 xml:space="preserve">PERFORMING: During the performing phase, the team members have become a new self-organized, confident and motivated team with maturity that can work unsupervised. They act as a team and can handle any challenge with the maturity level of the team. They share their </w:t>
      </w:r>
      <w:r w:rsidRPr="004F298E">
        <w:rPr>
          <w:rFonts w:asciiTheme="majorHAnsi" w:hAnsiTheme="majorHAnsi" w:cstheme="majorHAnsi"/>
          <w:lang w:val="en-US"/>
        </w:rPr>
        <w:lastRenderedPageBreak/>
        <w:t xml:space="preserve">views on the personal and team process and are aware of each other's strengths and weaknesses. All team members know exactly vision and </w:t>
      </w:r>
      <w:proofErr w:type="gramStart"/>
      <w:r w:rsidRPr="004F298E">
        <w:rPr>
          <w:rFonts w:asciiTheme="majorHAnsi" w:hAnsiTheme="majorHAnsi" w:cstheme="majorHAnsi"/>
          <w:lang w:val="en-US"/>
        </w:rPr>
        <w:t>purpose .</w:t>
      </w:r>
      <w:proofErr w:type="gramEnd"/>
      <w:r w:rsidRPr="004F298E">
        <w:rPr>
          <w:rFonts w:asciiTheme="majorHAnsi" w:hAnsiTheme="majorHAnsi" w:cstheme="majorHAnsi"/>
          <w:lang w:val="en-US"/>
        </w:rPr>
        <w:t> </w:t>
      </w:r>
    </w:p>
    <w:p w14:paraId="4B1FFBBE" w14:textId="77777777" w:rsidR="004F298E" w:rsidRPr="004F298E" w:rsidRDefault="004F298E" w:rsidP="004F298E">
      <w:pPr>
        <w:rPr>
          <w:rFonts w:asciiTheme="majorHAnsi" w:hAnsiTheme="majorHAnsi" w:cstheme="majorHAnsi"/>
        </w:rPr>
      </w:pPr>
      <w:r w:rsidRPr="004F298E">
        <w:rPr>
          <w:rFonts w:asciiTheme="majorHAnsi" w:hAnsiTheme="majorHAnsi" w:cstheme="majorHAnsi"/>
          <w:lang w:val="en-US"/>
        </w:rPr>
        <w:t>ADJOURNING: When the project is over, the task is completed or the needs of the organization change, the team may have to disband. We can think of this stage as the end or termination process of any team. An event that acknowledges the success and effort of the team, such as a closing celebration, can be organized. (Priestley D.2015)</w:t>
      </w:r>
    </w:p>
    <w:p w14:paraId="341A3F14" w14:textId="59FB30FC" w:rsidR="004F298E" w:rsidRPr="004F298E" w:rsidRDefault="004F298E">
      <w:pPr>
        <w:rPr>
          <w:rFonts w:asciiTheme="majorHAnsi" w:hAnsiTheme="majorHAnsi" w:cstheme="majorHAnsi"/>
        </w:rPr>
      </w:pPr>
    </w:p>
    <w:p w14:paraId="14931B53" w14:textId="6A8C0894" w:rsidR="004F298E" w:rsidRPr="004F298E" w:rsidRDefault="004F298E">
      <w:pPr>
        <w:rPr>
          <w:rFonts w:asciiTheme="majorHAnsi" w:hAnsiTheme="majorHAnsi" w:cstheme="majorHAnsi"/>
        </w:rPr>
      </w:pPr>
    </w:p>
    <w:p w14:paraId="19321645" w14:textId="318D1C40" w:rsidR="004F298E" w:rsidRPr="004F298E" w:rsidRDefault="004F298E">
      <w:pPr>
        <w:rPr>
          <w:rFonts w:asciiTheme="majorHAnsi" w:hAnsiTheme="majorHAnsi" w:cstheme="majorHAnsi"/>
        </w:rPr>
      </w:pPr>
    </w:p>
    <w:p w14:paraId="0D818C29" w14:textId="3DEAAA41" w:rsidR="004F298E" w:rsidRPr="004F298E" w:rsidRDefault="004F298E">
      <w:pPr>
        <w:rPr>
          <w:rFonts w:asciiTheme="majorHAnsi" w:hAnsiTheme="majorHAnsi" w:cstheme="majorHAnsi"/>
        </w:rPr>
      </w:pPr>
    </w:p>
    <w:p w14:paraId="6E9263A4" w14:textId="0105773A" w:rsidR="004F298E" w:rsidRPr="004F298E" w:rsidRDefault="004F298E">
      <w:pPr>
        <w:rPr>
          <w:rFonts w:asciiTheme="majorHAnsi" w:hAnsiTheme="majorHAnsi" w:cstheme="majorHAnsi"/>
        </w:rPr>
      </w:pPr>
    </w:p>
    <w:p w14:paraId="49BBAE3B" w14:textId="4017F62F" w:rsidR="004F298E" w:rsidRPr="004F298E" w:rsidRDefault="004F298E">
      <w:pPr>
        <w:rPr>
          <w:rFonts w:asciiTheme="majorHAnsi" w:hAnsiTheme="majorHAnsi" w:cstheme="majorHAnsi"/>
        </w:rPr>
      </w:pPr>
    </w:p>
    <w:p w14:paraId="724C4BD4" w14:textId="7405ED49" w:rsidR="004F298E" w:rsidRPr="004F298E" w:rsidRDefault="004F298E">
      <w:pPr>
        <w:rPr>
          <w:rFonts w:asciiTheme="majorHAnsi" w:hAnsiTheme="majorHAnsi" w:cstheme="majorHAnsi"/>
        </w:rPr>
      </w:pPr>
    </w:p>
    <w:p w14:paraId="226D11AB" w14:textId="4D4B823F" w:rsidR="004F298E" w:rsidRPr="004F298E" w:rsidRDefault="004F298E">
      <w:pPr>
        <w:rPr>
          <w:rFonts w:asciiTheme="majorHAnsi" w:hAnsiTheme="majorHAnsi" w:cstheme="majorHAnsi"/>
        </w:rPr>
      </w:pPr>
    </w:p>
    <w:p w14:paraId="64D07C68" w14:textId="2D419399" w:rsidR="004F298E" w:rsidRPr="004F298E" w:rsidRDefault="004F298E">
      <w:pPr>
        <w:rPr>
          <w:rFonts w:asciiTheme="majorHAnsi" w:hAnsiTheme="majorHAnsi" w:cstheme="majorHAnsi"/>
        </w:rPr>
      </w:pPr>
    </w:p>
    <w:p w14:paraId="47C82B0D" w14:textId="65285CB9" w:rsidR="004F298E" w:rsidRPr="004F298E" w:rsidRDefault="004F298E">
      <w:pPr>
        <w:rPr>
          <w:rFonts w:asciiTheme="majorHAnsi" w:hAnsiTheme="majorHAnsi" w:cstheme="majorHAnsi"/>
        </w:rPr>
      </w:pPr>
    </w:p>
    <w:p w14:paraId="587A1E97" w14:textId="5FF46A95" w:rsidR="004F298E" w:rsidRPr="004F298E" w:rsidRDefault="004F298E">
      <w:pPr>
        <w:rPr>
          <w:rFonts w:asciiTheme="majorHAnsi" w:hAnsiTheme="majorHAnsi" w:cstheme="majorHAnsi"/>
        </w:rPr>
      </w:pPr>
    </w:p>
    <w:p w14:paraId="3EA9CD44" w14:textId="13347C34" w:rsidR="004F298E" w:rsidRPr="004F298E" w:rsidRDefault="004F298E">
      <w:pPr>
        <w:rPr>
          <w:rFonts w:asciiTheme="majorHAnsi" w:hAnsiTheme="majorHAnsi" w:cstheme="majorHAnsi"/>
        </w:rPr>
      </w:pPr>
    </w:p>
    <w:p w14:paraId="5F8D89D7" w14:textId="53EDEABA" w:rsidR="004F298E" w:rsidRPr="004F298E" w:rsidRDefault="004F298E">
      <w:pPr>
        <w:rPr>
          <w:rFonts w:asciiTheme="majorHAnsi" w:hAnsiTheme="majorHAnsi" w:cstheme="majorHAnsi"/>
        </w:rPr>
      </w:pPr>
    </w:p>
    <w:p w14:paraId="03D9F59C" w14:textId="77777777" w:rsidR="004F298E" w:rsidRPr="004F298E" w:rsidRDefault="004F298E" w:rsidP="004F298E">
      <w:pPr>
        <w:rPr>
          <w:rFonts w:asciiTheme="majorHAnsi" w:hAnsiTheme="majorHAnsi" w:cstheme="majorHAnsi"/>
          <w:sz w:val="40"/>
          <w:szCs w:val="40"/>
        </w:rPr>
      </w:pPr>
      <w:r w:rsidRPr="004F298E">
        <w:rPr>
          <w:rFonts w:asciiTheme="majorHAnsi" w:hAnsiTheme="majorHAnsi" w:cstheme="majorHAnsi"/>
          <w:sz w:val="40"/>
          <w:szCs w:val="40"/>
        </w:rPr>
        <w:lastRenderedPageBreak/>
        <w:t>                                                         Conclusion</w:t>
      </w:r>
    </w:p>
    <w:p w14:paraId="5BB00AA8"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To sum up our presentation today we can state that understanding all the subjects presented above will lead to an increased efficiency in the workplace, a happier and more cohesive team, and overall, a better environment for all parties involved. </w:t>
      </w:r>
    </w:p>
    <w:p w14:paraId="0B95B696"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ab/>
        <w:t>As a manager, be that of a company that constantly ranks top in Forbes Global 2000 or a small start-up, underestimating the importance of developing an efficient team and negating the frictions that happen within it, can have serious consequences.</w:t>
      </w:r>
    </w:p>
    <w:p w14:paraId="4DC9D3DB" w14:textId="77777777" w:rsidR="004F298E" w:rsidRPr="004F298E" w:rsidRDefault="004F298E" w:rsidP="004F298E">
      <w:pPr>
        <w:rPr>
          <w:rFonts w:asciiTheme="majorHAnsi" w:hAnsiTheme="majorHAnsi" w:cstheme="majorHAnsi"/>
        </w:rPr>
      </w:pPr>
    </w:p>
    <w:p w14:paraId="434A451D" w14:textId="77777777" w:rsidR="004F298E" w:rsidRPr="004F298E" w:rsidRDefault="004F298E" w:rsidP="004F298E">
      <w:pPr>
        <w:rPr>
          <w:rFonts w:asciiTheme="majorHAnsi" w:hAnsiTheme="majorHAnsi" w:cstheme="majorHAnsi"/>
        </w:rPr>
      </w:pPr>
    </w:p>
    <w:p w14:paraId="24D096FC" w14:textId="77777777" w:rsidR="004F298E" w:rsidRPr="004F298E" w:rsidRDefault="004F298E" w:rsidP="004F298E">
      <w:pPr>
        <w:rPr>
          <w:rFonts w:asciiTheme="majorHAnsi" w:hAnsiTheme="majorHAnsi" w:cstheme="majorHAnsi"/>
        </w:rPr>
      </w:pPr>
    </w:p>
    <w:p w14:paraId="4FC95CB7" w14:textId="77777777" w:rsidR="004F298E" w:rsidRPr="004F298E" w:rsidRDefault="004F298E" w:rsidP="004F298E">
      <w:pPr>
        <w:rPr>
          <w:rFonts w:asciiTheme="majorHAnsi" w:hAnsiTheme="majorHAnsi" w:cstheme="majorHAnsi"/>
        </w:rPr>
      </w:pPr>
    </w:p>
    <w:p w14:paraId="655D42DF" w14:textId="77777777" w:rsidR="004F298E" w:rsidRPr="004F298E" w:rsidRDefault="004F298E" w:rsidP="004F298E">
      <w:pPr>
        <w:rPr>
          <w:rFonts w:asciiTheme="majorHAnsi" w:hAnsiTheme="majorHAnsi" w:cstheme="majorHAnsi"/>
        </w:rPr>
      </w:pPr>
    </w:p>
    <w:p w14:paraId="0BE0CB00" w14:textId="77777777" w:rsidR="004F298E" w:rsidRPr="004F298E" w:rsidRDefault="004F298E" w:rsidP="004F298E">
      <w:pPr>
        <w:rPr>
          <w:rFonts w:asciiTheme="majorHAnsi" w:hAnsiTheme="majorHAnsi" w:cstheme="majorHAnsi"/>
        </w:rPr>
      </w:pPr>
    </w:p>
    <w:p w14:paraId="13051D75" w14:textId="77777777" w:rsidR="004F298E" w:rsidRPr="004F298E" w:rsidRDefault="004F298E" w:rsidP="004F298E">
      <w:pPr>
        <w:rPr>
          <w:rFonts w:asciiTheme="majorHAnsi" w:hAnsiTheme="majorHAnsi" w:cstheme="majorHAnsi"/>
        </w:rPr>
      </w:pPr>
    </w:p>
    <w:p w14:paraId="4A3A2468" w14:textId="2EA92397" w:rsidR="004F298E" w:rsidRDefault="004F298E" w:rsidP="004F298E">
      <w:pPr>
        <w:rPr>
          <w:rFonts w:asciiTheme="majorHAnsi" w:hAnsiTheme="majorHAnsi" w:cstheme="majorHAnsi"/>
        </w:rPr>
      </w:pPr>
    </w:p>
    <w:p w14:paraId="29C71765" w14:textId="55D958BA" w:rsidR="00204A09" w:rsidRDefault="00204A09" w:rsidP="004F298E">
      <w:pPr>
        <w:rPr>
          <w:rFonts w:asciiTheme="majorHAnsi" w:hAnsiTheme="majorHAnsi" w:cstheme="majorHAnsi"/>
        </w:rPr>
      </w:pPr>
    </w:p>
    <w:p w14:paraId="0E2DCC03" w14:textId="0DF84CE9" w:rsidR="00204A09" w:rsidRDefault="00204A09" w:rsidP="004F298E">
      <w:pPr>
        <w:rPr>
          <w:rFonts w:asciiTheme="majorHAnsi" w:hAnsiTheme="majorHAnsi" w:cstheme="majorHAnsi"/>
        </w:rPr>
      </w:pPr>
    </w:p>
    <w:p w14:paraId="09AB3481" w14:textId="0809F2A3" w:rsidR="00204A09" w:rsidRDefault="00204A09" w:rsidP="004F298E">
      <w:pPr>
        <w:rPr>
          <w:rFonts w:asciiTheme="majorHAnsi" w:hAnsiTheme="majorHAnsi" w:cstheme="majorHAnsi"/>
        </w:rPr>
      </w:pPr>
    </w:p>
    <w:p w14:paraId="00AE0C6B" w14:textId="301F1700" w:rsidR="00204A09" w:rsidRDefault="00204A09" w:rsidP="004F298E">
      <w:pPr>
        <w:rPr>
          <w:rFonts w:asciiTheme="majorHAnsi" w:hAnsiTheme="majorHAnsi" w:cstheme="majorHAnsi"/>
        </w:rPr>
      </w:pPr>
    </w:p>
    <w:p w14:paraId="33C22255" w14:textId="77777777" w:rsidR="00204A09" w:rsidRPr="00204A09" w:rsidRDefault="00204A09" w:rsidP="004F298E">
      <w:pPr>
        <w:rPr>
          <w:rFonts w:asciiTheme="majorHAnsi" w:hAnsiTheme="majorHAnsi" w:cstheme="majorHAnsi"/>
          <w:sz w:val="40"/>
          <w:szCs w:val="40"/>
        </w:rPr>
      </w:pPr>
    </w:p>
    <w:p w14:paraId="45030185" w14:textId="4647C415" w:rsidR="004F298E" w:rsidRPr="004F298E" w:rsidRDefault="004F298E" w:rsidP="004F298E">
      <w:pPr>
        <w:rPr>
          <w:rFonts w:asciiTheme="majorHAnsi" w:hAnsiTheme="majorHAnsi" w:cstheme="majorHAnsi"/>
          <w:sz w:val="40"/>
          <w:szCs w:val="40"/>
        </w:rPr>
      </w:pPr>
      <w:r w:rsidRPr="004F298E">
        <w:rPr>
          <w:rFonts w:asciiTheme="majorHAnsi" w:hAnsiTheme="majorHAnsi" w:cstheme="majorHAnsi"/>
          <w:sz w:val="40"/>
          <w:szCs w:val="40"/>
        </w:rPr>
        <w:t>                                            References:</w:t>
      </w:r>
    </w:p>
    <w:p w14:paraId="1F5E1C17"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1. Belbin, R., 2004. "Beyond the Team". 4th ed. Hoboken: Taylor and Francis.</w:t>
      </w:r>
    </w:p>
    <w:p w14:paraId="786870D9"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2. Belbin, R., 2010. "Team Roles at Work". 5th ed. Hoboken Routledge.</w:t>
      </w:r>
    </w:p>
    <w:p w14:paraId="59BE3482"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3. Blanchard, K., and Hersey P., 1969. "Management of Organizational Behaviour". 1st ed. New York: Prentice-Hall</w:t>
      </w:r>
    </w:p>
    <w:p w14:paraId="70F14CD8"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4. Blanchard, K. and Johnson, S., 1983. "The One Minute Manager". 1st ed. New York: Berkley Books.</w:t>
      </w:r>
    </w:p>
    <w:p w14:paraId="741DF0B4"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5. Covey, S., 1989. "The Seven Habits of Highly Effective People". 2nd ed. New York: Simon &amp; Schuster.</w:t>
      </w:r>
    </w:p>
    <w:p w14:paraId="3BA81B82" w14:textId="77777777" w:rsidR="004F298E" w:rsidRPr="004F298E" w:rsidRDefault="004F298E" w:rsidP="004F298E">
      <w:pPr>
        <w:rPr>
          <w:rFonts w:asciiTheme="majorHAnsi" w:hAnsiTheme="majorHAnsi" w:cstheme="majorHAnsi"/>
        </w:rPr>
      </w:pPr>
      <w:bookmarkStart w:id="0" w:name="_GoBack"/>
      <w:bookmarkEnd w:id="0"/>
      <w:r w:rsidRPr="004F298E">
        <w:rPr>
          <w:rFonts w:asciiTheme="majorHAnsi" w:hAnsiTheme="majorHAnsi" w:cstheme="majorHAnsi"/>
          <w:lang w:val="en-US"/>
        </w:rPr>
        <w:t xml:space="preserve">6. Folger, J., Poole, M.S. and </w:t>
      </w:r>
      <w:proofErr w:type="spellStart"/>
      <w:r w:rsidRPr="004F298E">
        <w:rPr>
          <w:rFonts w:asciiTheme="majorHAnsi" w:hAnsiTheme="majorHAnsi" w:cstheme="majorHAnsi"/>
          <w:lang w:val="en-US"/>
        </w:rPr>
        <w:t>Stutman</w:t>
      </w:r>
      <w:proofErr w:type="spellEnd"/>
      <w:r w:rsidRPr="004F298E">
        <w:rPr>
          <w:rFonts w:asciiTheme="majorHAnsi" w:hAnsiTheme="majorHAnsi" w:cstheme="majorHAnsi"/>
          <w:lang w:val="en-US"/>
        </w:rPr>
        <w:t>, R.K., 2017. Working through conflict: Strategies for relationships, groups, and organizations. Routledge. </w:t>
      </w:r>
    </w:p>
    <w:p w14:paraId="3B341648"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7. Halverson </w:t>
      </w:r>
      <w:proofErr w:type="spellStart"/>
      <w:proofErr w:type="gramStart"/>
      <w:r w:rsidRPr="004F298E">
        <w:rPr>
          <w:rFonts w:asciiTheme="majorHAnsi" w:hAnsiTheme="majorHAnsi" w:cstheme="majorHAnsi"/>
        </w:rPr>
        <w:t>B.C,Tirmizi</w:t>
      </w:r>
      <w:proofErr w:type="spellEnd"/>
      <w:proofErr w:type="gramEnd"/>
      <w:r w:rsidRPr="004F298E">
        <w:rPr>
          <w:rFonts w:asciiTheme="majorHAnsi" w:hAnsiTheme="majorHAnsi" w:cstheme="majorHAnsi"/>
        </w:rPr>
        <w:t xml:space="preserve"> A.S (2008) "Effective Multicultural Teams", First Edition, Springer, USA </w:t>
      </w:r>
    </w:p>
    <w:p w14:paraId="584789A4"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8. </w:t>
      </w:r>
      <w:proofErr w:type="spellStart"/>
      <w:r w:rsidRPr="004F298E">
        <w:rPr>
          <w:rFonts w:asciiTheme="majorHAnsi" w:hAnsiTheme="majorHAnsi" w:cstheme="majorHAnsi"/>
        </w:rPr>
        <w:t>Llopis</w:t>
      </w:r>
      <w:proofErr w:type="spellEnd"/>
      <w:r w:rsidRPr="004F298E">
        <w:rPr>
          <w:rFonts w:asciiTheme="majorHAnsi" w:hAnsiTheme="majorHAnsi" w:cstheme="majorHAnsi"/>
        </w:rPr>
        <w:t>, G., 2012. "6 Ways Successful Teams Are Built to Last". (online) Forbes. </w:t>
      </w:r>
    </w:p>
    <w:p w14:paraId="4B784F57"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10.  Masters, M. and Albright, R., 2002. "The Complete Guide to Conflict Resolution in the Workplace". New York: </w:t>
      </w:r>
      <w:proofErr w:type="spellStart"/>
      <w:r w:rsidRPr="004F298E">
        <w:rPr>
          <w:rFonts w:asciiTheme="majorHAnsi" w:hAnsiTheme="majorHAnsi" w:cstheme="majorHAnsi"/>
        </w:rPr>
        <w:t>Amacom</w:t>
      </w:r>
      <w:proofErr w:type="spellEnd"/>
      <w:r w:rsidRPr="004F298E">
        <w:rPr>
          <w:rFonts w:asciiTheme="majorHAnsi" w:hAnsiTheme="majorHAnsi" w:cstheme="majorHAnsi"/>
        </w:rPr>
        <w:t>.</w:t>
      </w:r>
    </w:p>
    <w:p w14:paraId="6188929F" w14:textId="5360CBB3"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11. Maxwell </w:t>
      </w:r>
      <w:proofErr w:type="gramStart"/>
      <w:r w:rsidRPr="004F298E">
        <w:rPr>
          <w:rFonts w:asciiTheme="majorHAnsi" w:hAnsiTheme="majorHAnsi" w:cstheme="majorHAnsi"/>
        </w:rPr>
        <w:t>L.(</w:t>
      </w:r>
      <w:proofErr w:type="gramEnd"/>
      <w:r w:rsidRPr="004F298E">
        <w:rPr>
          <w:rFonts w:asciiTheme="majorHAnsi" w:hAnsiTheme="majorHAnsi" w:cstheme="majorHAnsi"/>
        </w:rPr>
        <w:t>2016)Team Building(Online)Available at: https://slideplayer.com/slide/6458195/ Accessed on 2016 </w:t>
      </w:r>
    </w:p>
    <w:p w14:paraId="4F6DCBAE" w14:textId="05113264" w:rsidR="004F298E" w:rsidRPr="004F298E" w:rsidRDefault="004F298E" w:rsidP="004F298E">
      <w:pPr>
        <w:rPr>
          <w:rFonts w:asciiTheme="majorHAnsi" w:hAnsiTheme="majorHAnsi" w:cstheme="majorHAnsi"/>
        </w:rPr>
      </w:pPr>
      <w:r w:rsidRPr="004F298E">
        <w:rPr>
          <w:rFonts w:asciiTheme="majorHAnsi" w:hAnsiTheme="majorHAnsi" w:cstheme="majorHAnsi"/>
          <w:lang w:val="en-US"/>
        </w:rPr>
        <w:t>12. Oxfordlearnersdictionaries.com. 2020. </w:t>
      </w:r>
      <w:r w:rsidRPr="004F298E">
        <w:rPr>
          <w:rFonts w:asciiTheme="majorHAnsi" w:hAnsiTheme="majorHAnsi" w:cstheme="majorHAnsi"/>
          <w:i/>
          <w:iCs/>
          <w:lang w:val="en-US"/>
        </w:rPr>
        <w:t xml:space="preserve">Conflict_1 Noun - Definition, Pictures, Pronunciation </w:t>
      </w:r>
      <w:proofErr w:type="gramStart"/>
      <w:r w:rsidRPr="004F298E">
        <w:rPr>
          <w:rFonts w:asciiTheme="majorHAnsi" w:hAnsiTheme="majorHAnsi" w:cstheme="majorHAnsi"/>
          <w:i/>
          <w:iCs/>
          <w:lang w:val="en-US"/>
        </w:rPr>
        <w:t>And</w:t>
      </w:r>
      <w:proofErr w:type="gramEnd"/>
      <w:r w:rsidRPr="004F298E">
        <w:rPr>
          <w:rFonts w:asciiTheme="majorHAnsi" w:hAnsiTheme="majorHAnsi" w:cstheme="majorHAnsi"/>
          <w:i/>
          <w:iCs/>
          <w:lang w:val="en-US"/>
        </w:rPr>
        <w:t xml:space="preserve"> Usage Notes | Oxford Advanced Learner's Dictionary At Oxfordlearnersdictionaries.Com</w:t>
      </w:r>
      <w:r w:rsidRPr="004F298E">
        <w:rPr>
          <w:rFonts w:asciiTheme="majorHAnsi" w:hAnsiTheme="majorHAnsi" w:cstheme="majorHAnsi"/>
          <w:lang w:val="en-US"/>
        </w:rPr>
        <w:t>. [online] Available at: &lt;https://www.oxfordlearnersdictionaries.com/us/definition/english/conflict_1&gt; [Accessed 10 April 2020]. </w:t>
      </w:r>
      <w:r w:rsidRPr="004F298E">
        <w:rPr>
          <w:rFonts w:asciiTheme="majorHAnsi" w:hAnsiTheme="majorHAnsi" w:cstheme="majorHAnsi"/>
        </w:rPr>
        <w:t> </w:t>
      </w:r>
    </w:p>
    <w:p w14:paraId="422BBDF5" w14:textId="0B761BD0" w:rsidR="004F298E" w:rsidRPr="004F298E" w:rsidRDefault="004F298E" w:rsidP="004F298E">
      <w:pPr>
        <w:rPr>
          <w:rFonts w:asciiTheme="majorHAnsi" w:hAnsiTheme="majorHAnsi" w:cstheme="majorHAnsi"/>
        </w:rPr>
      </w:pPr>
      <w:r w:rsidRPr="004F298E">
        <w:rPr>
          <w:rFonts w:asciiTheme="majorHAnsi" w:hAnsiTheme="majorHAnsi" w:cstheme="majorHAnsi"/>
        </w:rPr>
        <w:t xml:space="preserve">13. Priestley </w:t>
      </w:r>
      <w:proofErr w:type="gramStart"/>
      <w:r w:rsidRPr="004F298E">
        <w:rPr>
          <w:rFonts w:asciiTheme="majorHAnsi" w:hAnsiTheme="majorHAnsi" w:cstheme="majorHAnsi"/>
        </w:rPr>
        <w:t>D.(</w:t>
      </w:r>
      <w:proofErr w:type="gramEnd"/>
      <w:r w:rsidRPr="004F298E">
        <w:rPr>
          <w:rFonts w:asciiTheme="majorHAnsi" w:hAnsiTheme="majorHAnsi" w:cstheme="majorHAnsi"/>
        </w:rPr>
        <w:t>2015)The Stages of Team Formation(Online)Available at: https://www.ventureteambuilding.co.uk/forming-storming-norming-performing/#.XpHc6f0za1t Accessed on 11/08/2015 </w:t>
      </w:r>
    </w:p>
    <w:p w14:paraId="2323417D" w14:textId="77777777" w:rsidR="004F298E" w:rsidRPr="004F298E" w:rsidRDefault="004F298E" w:rsidP="004F298E">
      <w:pPr>
        <w:rPr>
          <w:rFonts w:asciiTheme="majorHAnsi" w:hAnsiTheme="majorHAnsi" w:cstheme="majorHAnsi"/>
        </w:rPr>
      </w:pPr>
      <w:r w:rsidRPr="004F298E">
        <w:rPr>
          <w:rFonts w:asciiTheme="majorHAnsi" w:hAnsiTheme="majorHAnsi" w:cstheme="majorHAnsi"/>
        </w:rPr>
        <w:lastRenderedPageBreak/>
        <w:t>14. Smith, D. and Katzenbach, J., 2006. "The Wisdom of Teams". 3rd ed. Harvard: Skillsoft.</w:t>
      </w:r>
    </w:p>
    <w:p w14:paraId="31E833DC" w14:textId="77777777" w:rsidR="004F298E" w:rsidRPr="00204A09" w:rsidRDefault="004F298E">
      <w:pPr>
        <w:rPr>
          <w:rFonts w:asciiTheme="majorHAnsi" w:hAnsiTheme="majorHAnsi" w:cstheme="majorHAnsi"/>
        </w:rPr>
      </w:pPr>
    </w:p>
    <w:sectPr w:rsidR="004F298E" w:rsidRPr="00204A09" w:rsidSect="00A26D8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D8E"/>
    <w:rsid w:val="00204A09"/>
    <w:rsid w:val="00355F7B"/>
    <w:rsid w:val="004B7267"/>
    <w:rsid w:val="004F298E"/>
    <w:rsid w:val="00A26D8E"/>
    <w:rsid w:val="00B5254D"/>
    <w:rsid w:val="00E92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CADB5"/>
  <w15:chartTrackingRefBased/>
  <w15:docId w15:val="{072B3D11-21DC-4296-869E-DE51AE253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54D"/>
  </w:style>
  <w:style w:type="paragraph" w:styleId="Heading1">
    <w:name w:val="heading 1"/>
    <w:basedOn w:val="Normal"/>
    <w:next w:val="Normal"/>
    <w:link w:val="Heading1Char"/>
    <w:uiPriority w:val="9"/>
    <w:qFormat/>
    <w:rsid w:val="00B5254D"/>
    <w:pPr>
      <w:keepNext/>
      <w:keepLines/>
      <w:spacing w:before="360" w:after="40" w:line="240" w:lineRule="auto"/>
      <w:outlineLvl w:val="0"/>
    </w:pPr>
    <w:rPr>
      <w:rFonts w:asciiTheme="majorHAnsi" w:eastAsiaTheme="majorEastAsia" w:hAnsiTheme="majorHAnsi" w:cstheme="majorBidi"/>
      <w:color w:val="2375B8" w:themeColor="accent6" w:themeShade="BF"/>
      <w:sz w:val="40"/>
      <w:szCs w:val="40"/>
    </w:rPr>
  </w:style>
  <w:style w:type="paragraph" w:styleId="Heading2">
    <w:name w:val="heading 2"/>
    <w:basedOn w:val="Normal"/>
    <w:next w:val="Normal"/>
    <w:link w:val="Heading2Char"/>
    <w:uiPriority w:val="9"/>
    <w:semiHidden/>
    <w:unhideWhenUsed/>
    <w:qFormat/>
    <w:rsid w:val="00B5254D"/>
    <w:pPr>
      <w:keepNext/>
      <w:keepLines/>
      <w:spacing w:before="80" w:after="0" w:line="240" w:lineRule="auto"/>
      <w:outlineLvl w:val="1"/>
    </w:pPr>
    <w:rPr>
      <w:rFonts w:asciiTheme="majorHAnsi" w:eastAsiaTheme="majorEastAsia" w:hAnsiTheme="majorHAnsi" w:cstheme="majorBidi"/>
      <w:color w:val="2375B8" w:themeColor="accent6" w:themeShade="BF"/>
      <w:sz w:val="28"/>
      <w:szCs w:val="28"/>
    </w:rPr>
  </w:style>
  <w:style w:type="paragraph" w:styleId="Heading3">
    <w:name w:val="heading 3"/>
    <w:basedOn w:val="Normal"/>
    <w:next w:val="Normal"/>
    <w:link w:val="Heading3Char"/>
    <w:uiPriority w:val="9"/>
    <w:semiHidden/>
    <w:unhideWhenUsed/>
    <w:qFormat/>
    <w:rsid w:val="00B5254D"/>
    <w:pPr>
      <w:keepNext/>
      <w:keepLines/>
      <w:spacing w:before="80" w:after="0" w:line="240" w:lineRule="auto"/>
      <w:outlineLvl w:val="2"/>
    </w:pPr>
    <w:rPr>
      <w:rFonts w:asciiTheme="majorHAnsi" w:eastAsiaTheme="majorEastAsia" w:hAnsiTheme="majorHAnsi" w:cstheme="majorBidi"/>
      <w:color w:val="2375B8" w:themeColor="accent6" w:themeShade="BF"/>
    </w:rPr>
  </w:style>
  <w:style w:type="paragraph" w:styleId="Heading4">
    <w:name w:val="heading 4"/>
    <w:basedOn w:val="Normal"/>
    <w:next w:val="Normal"/>
    <w:link w:val="Heading4Char"/>
    <w:uiPriority w:val="9"/>
    <w:semiHidden/>
    <w:unhideWhenUsed/>
    <w:qFormat/>
    <w:rsid w:val="00B5254D"/>
    <w:pPr>
      <w:keepNext/>
      <w:keepLines/>
      <w:spacing w:before="80" w:after="0"/>
      <w:outlineLvl w:val="3"/>
    </w:pPr>
    <w:rPr>
      <w:rFonts w:asciiTheme="majorHAnsi" w:eastAsiaTheme="majorEastAsia" w:hAnsiTheme="majorHAnsi" w:cstheme="majorBidi"/>
      <w:color w:val="4A9BDC" w:themeColor="accent6"/>
      <w:sz w:val="22"/>
      <w:szCs w:val="22"/>
    </w:rPr>
  </w:style>
  <w:style w:type="paragraph" w:styleId="Heading5">
    <w:name w:val="heading 5"/>
    <w:basedOn w:val="Normal"/>
    <w:next w:val="Normal"/>
    <w:link w:val="Heading5Char"/>
    <w:uiPriority w:val="9"/>
    <w:semiHidden/>
    <w:unhideWhenUsed/>
    <w:qFormat/>
    <w:rsid w:val="00B5254D"/>
    <w:pPr>
      <w:keepNext/>
      <w:keepLines/>
      <w:spacing w:before="40" w:after="0"/>
      <w:outlineLvl w:val="4"/>
    </w:pPr>
    <w:rPr>
      <w:rFonts w:asciiTheme="majorHAnsi" w:eastAsiaTheme="majorEastAsia" w:hAnsiTheme="majorHAnsi" w:cstheme="majorBidi"/>
      <w:i/>
      <w:iCs/>
      <w:color w:val="4A9BDC" w:themeColor="accent6"/>
      <w:sz w:val="22"/>
      <w:szCs w:val="22"/>
    </w:rPr>
  </w:style>
  <w:style w:type="paragraph" w:styleId="Heading6">
    <w:name w:val="heading 6"/>
    <w:basedOn w:val="Normal"/>
    <w:next w:val="Normal"/>
    <w:link w:val="Heading6Char"/>
    <w:uiPriority w:val="9"/>
    <w:semiHidden/>
    <w:unhideWhenUsed/>
    <w:qFormat/>
    <w:rsid w:val="00B5254D"/>
    <w:pPr>
      <w:keepNext/>
      <w:keepLines/>
      <w:spacing w:before="40" w:after="0"/>
      <w:outlineLvl w:val="5"/>
    </w:pPr>
    <w:rPr>
      <w:rFonts w:asciiTheme="majorHAnsi" w:eastAsiaTheme="majorEastAsia" w:hAnsiTheme="majorHAnsi" w:cstheme="majorBidi"/>
      <w:color w:val="4A9BDC" w:themeColor="accent6"/>
    </w:rPr>
  </w:style>
  <w:style w:type="paragraph" w:styleId="Heading7">
    <w:name w:val="heading 7"/>
    <w:basedOn w:val="Normal"/>
    <w:next w:val="Normal"/>
    <w:link w:val="Heading7Char"/>
    <w:uiPriority w:val="9"/>
    <w:semiHidden/>
    <w:unhideWhenUsed/>
    <w:qFormat/>
    <w:rsid w:val="00B5254D"/>
    <w:pPr>
      <w:keepNext/>
      <w:keepLines/>
      <w:spacing w:before="40" w:after="0"/>
      <w:outlineLvl w:val="6"/>
    </w:pPr>
    <w:rPr>
      <w:rFonts w:asciiTheme="majorHAnsi" w:eastAsiaTheme="majorEastAsia" w:hAnsiTheme="majorHAnsi" w:cstheme="majorBidi"/>
      <w:b/>
      <w:bCs/>
      <w:color w:val="4A9BDC" w:themeColor="accent6"/>
    </w:rPr>
  </w:style>
  <w:style w:type="paragraph" w:styleId="Heading8">
    <w:name w:val="heading 8"/>
    <w:basedOn w:val="Normal"/>
    <w:next w:val="Normal"/>
    <w:link w:val="Heading8Char"/>
    <w:uiPriority w:val="9"/>
    <w:semiHidden/>
    <w:unhideWhenUsed/>
    <w:qFormat/>
    <w:rsid w:val="00B5254D"/>
    <w:pPr>
      <w:keepNext/>
      <w:keepLines/>
      <w:spacing w:before="40" w:after="0"/>
      <w:outlineLvl w:val="7"/>
    </w:pPr>
    <w:rPr>
      <w:rFonts w:asciiTheme="majorHAnsi" w:eastAsiaTheme="majorEastAsia" w:hAnsiTheme="majorHAnsi" w:cstheme="majorBidi"/>
      <w:b/>
      <w:bCs/>
      <w:i/>
      <w:iCs/>
      <w:color w:val="4A9BDC" w:themeColor="accent6"/>
      <w:sz w:val="20"/>
      <w:szCs w:val="20"/>
    </w:rPr>
  </w:style>
  <w:style w:type="paragraph" w:styleId="Heading9">
    <w:name w:val="heading 9"/>
    <w:basedOn w:val="Normal"/>
    <w:next w:val="Normal"/>
    <w:link w:val="Heading9Char"/>
    <w:uiPriority w:val="9"/>
    <w:semiHidden/>
    <w:unhideWhenUsed/>
    <w:qFormat/>
    <w:rsid w:val="00B5254D"/>
    <w:pPr>
      <w:keepNext/>
      <w:keepLines/>
      <w:spacing w:before="40" w:after="0"/>
      <w:outlineLvl w:val="8"/>
    </w:pPr>
    <w:rPr>
      <w:rFonts w:asciiTheme="majorHAnsi" w:eastAsiaTheme="majorEastAsia" w:hAnsiTheme="majorHAnsi" w:cstheme="majorBidi"/>
      <w:i/>
      <w:iCs/>
      <w:color w:val="4A9BDC"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54D"/>
    <w:rPr>
      <w:rFonts w:asciiTheme="majorHAnsi" w:eastAsiaTheme="majorEastAsia" w:hAnsiTheme="majorHAnsi" w:cstheme="majorBidi"/>
      <w:color w:val="2375B8" w:themeColor="accent6" w:themeShade="BF"/>
      <w:sz w:val="40"/>
      <w:szCs w:val="40"/>
    </w:rPr>
  </w:style>
  <w:style w:type="character" w:customStyle="1" w:styleId="Heading2Char">
    <w:name w:val="Heading 2 Char"/>
    <w:basedOn w:val="DefaultParagraphFont"/>
    <w:link w:val="Heading2"/>
    <w:uiPriority w:val="9"/>
    <w:semiHidden/>
    <w:rsid w:val="00B5254D"/>
    <w:rPr>
      <w:rFonts w:asciiTheme="majorHAnsi" w:eastAsiaTheme="majorEastAsia" w:hAnsiTheme="majorHAnsi" w:cstheme="majorBidi"/>
      <w:color w:val="2375B8" w:themeColor="accent6" w:themeShade="BF"/>
      <w:sz w:val="28"/>
      <w:szCs w:val="28"/>
    </w:rPr>
  </w:style>
  <w:style w:type="character" w:customStyle="1" w:styleId="Heading3Char">
    <w:name w:val="Heading 3 Char"/>
    <w:basedOn w:val="DefaultParagraphFont"/>
    <w:link w:val="Heading3"/>
    <w:uiPriority w:val="9"/>
    <w:semiHidden/>
    <w:rsid w:val="00B5254D"/>
    <w:rPr>
      <w:rFonts w:asciiTheme="majorHAnsi" w:eastAsiaTheme="majorEastAsia" w:hAnsiTheme="majorHAnsi" w:cstheme="majorBidi"/>
      <w:color w:val="2375B8" w:themeColor="accent6" w:themeShade="BF"/>
      <w:sz w:val="24"/>
      <w:szCs w:val="24"/>
    </w:rPr>
  </w:style>
  <w:style w:type="character" w:customStyle="1" w:styleId="Heading4Char">
    <w:name w:val="Heading 4 Char"/>
    <w:basedOn w:val="DefaultParagraphFont"/>
    <w:link w:val="Heading4"/>
    <w:uiPriority w:val="9"/>
    <w:semiHidden/>
    <w:rsid w:val="00B5254D"/>
    <w:rPr>
      <w:rFonts w:asciiTheme="majorHAnsi" w:eastAsiaTheme="majorEastAsia" w:hAnsiTheme="majorHAnsi" w:cstheme="majorBidi"/>
      <w:color w:val="4A9BDC" w:themeColor="accent6"/>
      <w:sz w:val="22"/>
      <w:szCs w:val="22"/>
    </w:rPr>
  </w:style>
  <w:style w:type="character" w:customStyle="1" w:styleId="Heading5Char">
    <w:name w:val="Heading 5 Char"/>
    <w:basedOn w:val="DefaultParagraphFont"/>
    <w:link w:val="Heading5"/>
    <w:uiPriority w:val="9"/>
    <w:semiHidden/>
    <w:rsid w:val="00B5254D"/>
    <w:rPr>
      <w:rFonts w:asciiTheme="majorHAnsi" w:eastAsiaTheme="majorEastAsia" w:hAnsiTheme="majorHAnsi" w:cstheme="majorBidi"/>
      <w:i/>
      <w:iCs/>
      <w:color w:val="4A9BDC" w:themeColor="accent6"/>
      <w:sz w:val="22"/>
      <w:szCs w:val="22"/>
    </w:rPr>
  </w:style>
  <w:style w:type="character" w:customStyle="1" w:styleId="Heading6Char">
    <w:name w:val="Heading 6 Char"/>
    <w:basedOn w:val="DefaultParagraphFont"/>
    <w:link w:val="Heading6"/>
    <w:uiPriority w:val="9"/>
    <w:semiHidden/>
    <w:rsid w:val="00B5254D"/>
    <w:rPr>
      <w:rFonts w:asciiTheme="majorHAnsi" w:eastAsiaTheme="majorEastAsia" w:hAnsiTheme="majorHAnsi" w:cstheme="majorBidi"/>
      <w:color w:val="4A9BDC" w:themeColor="accent6"/>
    </w:rPr>
  </w:style>
  <w:style w:type="character" w:customStyle="1" w:styleId="Heading7Char">
    <w:name w:val="Heading 7 Char"/>
    <w:basedOn w:val="DefaultParagraphFont"/>
    <w:link w:val="Heading7"/>
    <w:uiPriority w:val="9"/>
    <w:semiHidden/>
    <w:rsid w:val="00B5254D"/>
    <w:rPr>
      <w:rFonts w:asciiTheme="majorHAnsi" w:eastAsiaTheme="majorEastAsia" w:hAnsiTheme="majorHAnsi" w:cstheme="majorBidi"/>
      <w:b/>
      <w:bCs/>
      <w:color w:val="4A9BDC" w:themeColor="accent6"/>
    </w:rPr>
  </w:style>
  <w:style w:type="character" w:customStyle="1" w:styleId="Heading8Char">
    <w:name w:val="Heading 8 Char"/>
    <w:basedOn w:val="DefaultParagraphFont"/>
    <w:link w:val="Heading8"/>
    <w:uiPriority w:val="9"/>
    <w:semiHidden/>
    <w:rsid w:val="00B5254D"/>
    <w:rPr>
      <w:rFonts w:asciiTheme="majorHAnsi" w:eastAsiaTheme="majorEastAsia" w:hAnsiTheme="majorHAnsi" w:cstheme="majorBidi"/>
      <w:b/>
      <w:bCs/>
      <w:i/>
      <w:iCs/>
      <w:color w:val="4A9BDC" w:themeColor="accent6"/>
      <w:sz w:val="20"/>
      <w:szCs w:val="20"/>
    </w:rPr>
  </w:style>
  <w:style w:type="character" w:customStyle="1" w:styleId="Heading9Char">
    <w:name w:val="Heading 9 Char"/>
    <w:basedOn w:val="DefaultParagraphFont"/>
    <w:link w:val="Heading9"/>
    <w:uiPriority w:val="9"/>
    <w:semiHidden/>
    <w:rsid w:val="00B5254D"/>
    <w:rPr>
      <w:rFonts w:asciiTheme="majorHAnsi" w:eastAsiaTheme="majorEastAsia" w:hAnsiTheme="majorHAnsi" w:cstheme="majorBidi"/>
      <w:i/>
      <w:iCs/>
      <w:color w:val="4A9BDC" w:themeColor="accent6"/>
      <w:sz w:val="20"/>
      <w:szCs w:val="20"/>
    </w:rPr>
  </w:style>
  <w:style w:type="paragraph" w:styleId="Caption">
    <w:name w:val="caption"/>
    <w:basedOn w:val="Normal"/>
    <w:next w:val="Normal"/>
    <w:uiPriority w:val="35"/>
    <w:semiHidden/>
    <w:unhideWhenUsed/>
    <w:qFormat/>
    <w:rsid w:val="00B5254D"/>
    <w:pPr>
      <w:spacing w:line="240" w:lineRule="auto"/>
    </w:pPr>
    <w:rPr>
      <w:b/>
      <w:bCs/>
      <w:smallCaps/>
      <w:color w:val="595959" w:themeColor="text1" w:themeTint="A6"/>
    </w:rPr>
  </w:style>
  <w:style w:type="paragraph" w:styleId="Title">
    <w:name w:val="Title"/>
    <w:basedOn w:val="Normal"/>
    <w:next w:val="Normal"/>
    <w:link w:val="TitleChar"/>
    <w:uiPriority w:val="10"/>
    <w:qFormat/>
    <w:rsid w:val="00B5254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5254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5254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5254D"/>
    <w:rPr>
      <w:rFonts w:asciiTheme="majorHAnsi" w:eastAsiaTheme="majorEastAsia" w:hAnsiTheme="majorHAnsi" w:cstheme="majorBidi"/>
      <w:sz w:val="30"/>
      <w:szCs w:val="30"/>
    </w:rPr>
  </w:style>
  <w:style w:type="character" w:styleId="Strong">
    <w:name w:val="Strong"/>
    <w:basedOn w:val="DefaultParagraphFont"/>
    <w:uiPriority w:val="22"/>
    <w:qFormat/>
    <w:rsid w:val="00B5254D"/>
    <w:rPr>
      <w:b/>
      <w:bCs/>
    </w:rPr>
  </w:style>
  <w:style w:type="character" w:styleId="Emphasis">
    <w:name w:val="Emphasis"/>
    <w:basedOn w:val="DefaultParagraphFont"/>
    <w:uiPriority w:val="20"/>
    <w:qFormat/>
    <w:rsid w:val="00B5254D"/>
    <w:rPr>
      <w:i/>
      <w:iCs/>
      <w:color w:val="4A9BDC" w:themeColor="accent6"/>
    </w:rPr>
  </w:style>
  <w:style w:type="paragraph" w:styleId="NoSpacing">
    <w:name w:val="No Spacing"/>
    <w:uiPriority w:val="1"/>
    <w:qFormat/>
    <w:rsid w:val="00B5254D"/>
    <w:pPr>
      <w:spacing w:after="0" w:line="240" w:lineRule="auto"/>
    </w:pPr>
  </w:style>
  <w:style w:type="paragraph" w:styleId="Quote">
    <w:name w:val="Quote"/>
    <w:basedOn w:val="Normal"/>
    <w:next w:val="Normal"/>
    <w:link w:val="QuoteChar"/>
    <w:uiPriority w:val="29"/>
    <w:qFormat/>
    <w:rsid w:val="00B5254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5254D"/>
    <w:rPr>
      <w:i/>
      <w:iCs/>
      <w:color w:val="262626" w:themeColor="text1" w:themeTint="D9"/>
    </w:rPr>
  </w:style>
  <w:style w:type="paragraph" w:styleId="IntenseQuote">
    <w:name w:val="Intense Quote"/>
    <w:basedOn w:val="Normal"/>
    <w:next w:val="Normal"/>
    <w:link w:val="IntenseQuoteChar"/>
    <w:uiPriority w:val="30"/>
    <w:qFormat/>
    <w:rsid w:val="00B5254D"/>
    <w:pPr>
      <w:spacing w:before="160" w:after="160" w:line="264" w:lineRule="auto"/>
      <w:ind w:left="720" w:right="720"/>
      <w:jc w:val="center"/>
    </w:pPr>
    <w:rPr>
      <w:rFonts w:asciiTheme="majorHAnsi" w:eastAsiaTheme="majorEastAsia" w:hAnsiTheme="majorHAnsi" w:cstheme="majorBidi"/>
      <w:i/>
      <w:iCs/>
      <w:color w:val="4A9BDC" w:themeColor="accent6"/>
      <w:sz w:val="32"/>
      <w:szCs w:val="32"/>
    </w:rPr>
  </w:style>
  <w:style w:type="character" w:customStyle="1" w:styleId="IntenseQuoteChar">
    <w:name w:val="Intense Quote Char"/>
    <w:basedOn w:val="DefaultParagraphFont"/>
    <w:link w:val="IntenseQuote"/>
    <w:uiPriority w:val="30"/>
    <w:rsid w:val="00B5254D"/>
    <w:rPr>
      <w:rFonts w:asciiTheme="majorHAnsi" w:eastAsiaTheme="majorEastAsia" w:hAnsiTheme="majorHAnsi" w:cstheme="majorBidi"/>
      <w:i/>
      <w:iCs/>
      <w:color w:val="4A9BDC" w:themeColor="accent6"/>
      <w:sz w:val="32"/>
      <w:szCs w:val="32"/>
    </w:rPr>
  </w:style>
  <w:style w:type="character" w:styleId="SubtleEmphasis">
    <w:name w:val="Subtle Emphasis"/>
    <w:basedOn w:val="DefaultParagraphFont"/>
    <w:uiPriority w:val="19"/>
    <w:qFormat/>
    <w:rsid w:val="00B5254D"/>
    <w:rPr>
      <w:i/>
      <w:iCs/>
    </w:rPr>
  </w:style>
  <w:style w:type="character" w:styleId="IntenseEmphasis">
    <w:name w:val="Intense Emphasis"/>
    <w:basedOn w:val="DefaultParagraphFont"/>
    <w:uiPriority w:val="21"/>
    <w:qFormat/>
    <w:rsid w:val="00B5254D"/>
    <w:rPr>
      <w:b/>
      <w:bCs/>
      <w:i/>
      <w:iCs/>
    </w:rPr>
  </w:style>
  <w:style w:type="character" w:styleId="SubtleReference">
    <w:name w:val="Subtle Reference"/>
    <w:basedOn w:val="DefaultParagraphFont"/>
    <w:uiPriority w:val="31"/>
    <w:qFormat/>
    <w:rsid w:val="00B5254D"/>
    <w:rPr>
      <w:smallCaps/>
      <w:color w:val="595959" w:themeColor="text1" w:themeTint="A6"/>
    </w:rPr>
  </w:style>
  <w:style w:type="character" w:styleId="IntenseReference">
    <w:name w:val="Intense Reference"/>
    <w:basedOn w:val="DefaultParagraphFont"/>
    <w:uiPriority w:val="32"/>
    <w:qFormat/>
    <w:rsid w:val="00B5254D"/>
    <w:rPr>
      <w:b/>
      <w:bCs/>
      <w:smallCaps/>
      <w:color w:val="4A9BDC" w:themeColor="accent6"/>
    </w:rPr>
  </w:style>
  <w:style w:type="character" w:styleId="BookTitle">
    <w:name w:val="Book Title"/>
    <w:basedOn w:val="DefaultParagraphFont"/>
    <w:uiPriority w:val="33"/>
    <w:qFormat/>
    <w:rsid w:val="00B5254D"/>
    <w:rPr>
      <w:b/>
      <w:bCs/>
      <w:caps w:val="0"/>
      <w:smallCaps/>
      <w:spacing w:val="7"/>
      <w:sz w:val="21"/>
      <w:szCs w:val="21"/>
    </w:rPr>
  </w:style>
  <w:style w:type="paragraph" w:styleId="TOCHeading">
    <w:name w:val="TOC Heading"/>
    <w:basedOn w:val="Heading1"/>
    <w:next w:val="Normal"/>
    <w:uiPriority w:val="39"/>
    <w:semiHidden/>
    <w:unhideWhenUsed/>
    <w:qFormat/>
    <w:rsid w:val="00B5254D"/>
    <w:pPr>
      <w:outlineLvl w:val="9"/>
    </w:pPr>
  </w:style>
  <w:style w:type="character" w:styleId="Hyperlink">
    <w:name w:val="Hyperlink"/>
    <w:basedOn w:val="DefaultParagraphFont"/>
    <w:uiPriority w:val="99"/>
    <w:unhideWhenUsed/>
    <w:rsid w:val="004F298E"/>
    <w:rPr>
      <w:color w:val="F0532B" w:themeColor="hyperlink"/>
      <w:u w:val="single"/>
    </w:rPr>
  </w:style>
  <w:style w:type="character" w:styleId="UnresolvedMention">
    <w:name w:val="Unresolved Mention"/>
    <w:basedOn w:val="DefaultParagraphFont"/>
    <w:uiPriority w:val="99"/>
    <w:semiHidden/>
    <w:unhideWhenUsed/>
    <w:rsid w:val="004F29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818482">
      <w:bodyDiv w:val="1"/>
      <w:marLeft w:val="0"/>
      <w:marRight w:val="0"/>
      <w:marTop w:val="0"/>
      <w:marBottom w:val="0"/>
      <w:divBdr>
        <w:top w:val="none" w:sz="0" w:space="0" w:color="auto"/>
        <w:left w:val="none" w:sz="0" w:space="0" w:color="auto"/>
        <w:bottom w:val="none" w:sz="0" w:space="0" w:color="auto"/>
        <w:right w:val="none" w:sz="0" w:space="0" w:color="auto"/>
      </w:divBdr>
    </w:div>
    <w:div w:id="302469070">
      <w:bodyDiv w:val="1"/>
      <w:marLeft w:val="0"/>
      <w:marRight w:val="0"/>
      <w:marTop w:val="0"/>
      <w:marBottom w:val="0"/>
      <w:divBdr>
        <w:top w:val="none" w:sz="0" w:space="0" w:color="auto"/>
        <w:left w:val="none" w:sz="0" w:space="0" w:color="auto"/>
        <w:bottom w:val="none" w:sz="0" w:space="0" w:color="auto"/>
        <w:right w:val="none" w:sz="0" w:space="0" w:color="auto"/>
      </w:divBdr>
    </w:div>
    <w:div w:id="639579617">
      <w:bodyDiv w:val="1"/>
      <w:marLeft w:val="0"/>
      <w:marRight w:val="0"/>
      <w:marTop w:val="0"/>
      <w:marBottom w:val="0"/>
      <w:divBdr>
        <w:top w:val="none" w:sz="0" w:space="0" w:color="auto"/>
        <w:left w:val="none" w:sz="0" w:space="0" w:color="auto"/>
        <w:bottom w:val="none" w:sz="0" w:space="0" w:color="auto"/>
        <w:right w:val="none" w:sz="0" w:space="0" w:color="auto"/>
      </w:divBdr>
    </w:div>
    <w:div w:id="682130993">
      <w:bodyDiv w:val="1"/>
      <w:marLeft w:val="0"/>
      <w:marRight w:val="0"/>
      <w:marTop w:val="0"/>
      <w:marBottom w:val="0"/>
      <w:divBdr>
        <w:top w:val="none" w:sz="0" w:space="0" w:color="auto"/>
        <w:left w:val="none" w:sz="0" w:space="0" w:color="auto"/>
        <w:bottom w:val="none" w:sz="0" w:space="0" w:color="auto"/>
        <w:right w:val="none" w:sz="0" w:space="0" w:color="auto"/>
      </w:divBdr>
    </w:div>
    <w:div w:id="793715320">
      <w:bodyDiv w:val="1"/>
      <w:marLeft w:val="0"/>
      <w:marRight w:val="0"/>
      <w:marTop w:val="0"/>
      <w:marBottom w:val="0"/>
      <w:divBdr>
        <w:top w:val="none" w:sz="0" w:space="0" w:color="auto"/>
        <w:left w:val="none" w:sz="0" w:space="0" w:color="auto"/>
        <w:bottom w:val="none" w:sz="0" w:space="0" w:color="auto"/>
        <w:right w:val="none" w:sz="0" w:space="0" w:color="auto"/>
      </w:divBdr>
    </w:div>
    <w:div w:id="866332325">
      <w:bodyDiv w:val="1"/>
      <w:marLeft w:val="0"/>
      <w:marRight w:val="0"/>
      <w:marTop w:val="0"/>
      <w:marBottom w:val="0"/>
      <w:divBdr>
        <w:top w:val="none" w:sz="0" w:space="0" w:color="auto"/>
        <w:left w:val="none" w:sz="0" w:space="0" w:color="auto"/>
        <w:bottom w:val="none" w:sz="0" w:space="0" w:color="auto"/>
        <w:right w:val="none" w:sz="0" w:space="0" w:color="auto"/>
      </w:divBdr>
    </w:div>
    <w:div w:id="914512708">
      <w:bodyDiv w:val="1"/>
      <w:marLeft w:val="0"/>
      <w:marRight w:val="0"/>
      <w:marTop w:val="0"/>
      <w:marBottom w:val="0"/>
      <w:divBdr>
        <w:top w:val="none" w:sz="0" w:space="0" w:color="auto"/>
        <w:left w:val="none" w:sz="0" w:space="0" w:color="auto"/>
        <w:bottom w:val="none" w:sz="0" w:space="0" w:color="auto"/>
        <w:right w:val="none" w:sz="0" w:space="0" w:color="auto"/>
      </w:divBdr>
    </w:div>
    <w:div w:id="1140533001">
      <w:bodyDiv w:val="1"/>
      <w:marLeft w:val="0"/>
      <w:marRight w:val="0"/>
      <w:marTop w:val="0"/>
      <w:marBottom w:val="0"/>
      <w:divBdr>
        <w:top w:val="none" w:sz="0" w:space="0" w:color="auto"/>
        <w:left w:val="none" w:sz="0" w:space="0" w:color="auto"/>
        <w:bottom w:val="none" w:sz="0" w:space="0" w:color="auto"/>
        <w:right w:val="none" w:sz="0" w:space="0" w:color="auto"/>
      </w:divBdr>
    </w:div>
    <w:div w:id="1411925091">
      <w:bodyDiv w:val="1"/>
      <w:marLeft w:val="0"/>
      <w:marRight w:val="0"/>
      <w:marTop w:val="0"/>
      <w:marBottom w:val="0"/>
      <w:divBdr>
        <w:top w:val="none" w:sz="0" w:space="0" w:color="auto"/>
        <w:left w:val="none" w:sz="0" w:space="0" w:color="auto"/>
        <w:bottom w:val="none" w:sz="0" w:space="0" w:color="auto"/>
        <w:right w:val="none" w:sz="0" w:space="0" w:color="auto"/>
      </w:divBdr>
    </w:div>
    <w:div w:id="1460150202">
      <w:bodyDiv w:val="1"/>
      <w:marLeft w:val="0"/>
      <w:marRight w:val="0"/>
      <w:marTop w:val="0"/>
      <w:marBottom w:val="0"/>
      <w:divBdr>
        <w:top w:val="none" w:sz="0" w:space="0" w:color="auto"/>
        <w:left w:val="none" w:sz="0" w:space="0" w:color="auto"/>
        <w:bottom w:val="none" w:sz="0" w:space="0" w:color="auto"/>
        <w:right w:val="none" w:sz="0" w:space="0" w:color="auto"/>
      </w:divBdr>
    </w:div>
    <w:div w:id="153203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jp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g"/><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jpg"/><Relationship Id="rId15" Type="http://schemas.openxmlformats.org/officeDocument/2006/relationships/image" Target="media/image12.jpg"/><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11.jpg"/></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University Standard">
      <a:majorFont>
        <a:latin typeface="Times New Roman"/>
        <a:ea typeface=""/>
        <a:cs typeface=""/>
      </a:majorFont>
      <a:minorFont>
        <a:latin typeface="Times New Roman"/>
        <a:ea typeface=""/>
        <a:cs typeface=""/>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docProps/app.xml><?xml version="1.0" encoding="utf-8"?>
<Properties xmlns="http://schemas.openxmlformats.org/officeDocument/2006/extended-properties" xmlns:vt="http://schemas.openxmlformats.org/officeDocument/2006/docPropsVTypes">
  <Template>Normal</Template>
  <TotalTime>30</TotalTime>
  <Pages>29</Pages>
  <Words>2581</Words>
  <Characters>14715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Agopian (1905498)</dc:creator>
  <cp:keywords/>
  <dc:description/>
  <cp:lastModifiedBy>Andrei Agopian (1905498)</cp:lastModifiedBy>
  <cp:revision>1</cp:revision>
  <dcterms:created xsi:type="dcterms:W3CDTF">2020-04-28T00:02:00Z</dcterms:created>
  <dcterms:modified xsi:type="dcterms:W3CDTF">2020-04-28T00:32:00Z</dcterms:modified>
</cp:coreProperties>
</file>