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lang w:val="en-GB" w:eastAsia="zh-CN"/>
        </w:rPr>
        <w:id w:val="-1908135697"/>
        <w:docPartObj>
          <w:docPartGallery w:val="Cover Pages"/>
          <w:docPartUnique/>
        </w:docPartObj>
      </w:sdtPr>
      <w:sdtEndPr>
        <w:rPr>
          <w:b/>
          <w:bCs/>
          <w:lang w:val="en-US" w:eastAsia="en-US"/>
        </w:rPr>
      </w:sdtEndPr>
      <w:sdtContent>
        <w:p w14:paraId="4D75E8E1" w14:textId="25D31E92" w:rsidR="00C20029" w:rsidRPr="004272AA" w:rsidRDefault="00C20029" w:rsidP="004272AA">
          <w:pPr>
            <w:pStyle w:val="NoSpacing"/>
            <w:spacing w:line="360" w:lineRule="auto"/>
            <w:rPr>
              <w:rFonts w:ascii="Times New Roman" w:hAnsi="Times New Roman" w:cs="Times New Roman"/>
              <w:sz w:val="24"/>
              <w:szCs w:val="24"/>
            </w:rPr>
          </w:pPr>
          <w:r w:rsidRPr="004272AA">
            <w:rPr>
              <w:rFonts w:ascii="Times New Roman" w:hAnsi="Times New Roman" w:cs="Times New Roman"/>
              <w:noProof/>
              <w:sz w:val="24"/>
              <w:szCs w:val="24"/>
            </w:rPr>
            <mc:AlternateContent>
              <mc:Choice Requires="wpg">
                <w:drawing>
                  <wp:anchor distT="0" distB="0" distL="114300" distR="114300" simplePos="0" relativeHeight="251651584" behindDoc="1" locked="0" layoutInCell="1" allowOverlap="1" wp14:anchorId="3F73ECD6" wp14:editId="5D519333">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EndPr/>
                                  <w:sdtContent>
                                    <w:p w14:paraId="34E8F6A2" w14:textId="77777777" w:rsidR="00C20029" w:rsidRDefault="00C20029" w:rsidP="00C2002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group w14:anchorId="3F73ECD6" id="Group 1" o:spid="_x0000_s1026" style="position:absolute;margin-left:0;margin-top:0;width:172.8pt;height:718.55pt;z-index:-25166489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Content>
                              <w:p w14:paraId="34E8F6A2" w14:textId="77777777" w:rsidR="00C20029" w:rsidRDefault="00C20029" w:rsidP="00C2002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272AA">
            <w:rPr>
              <w:rFonts w:ascii="Times New Roman" w:hAnsi="Times New Roman" w:cs="Times New Roman"/>
              <w:b/>
              <w:bCs/>
              <w:noProof/>
              <w:sz w:val="24"/>
              <w:szCs w:val="24"/>
            </w:rPr>
            <mc:AlternateContent>
              <mc:Choice Requires="wpg">
                <w:drawing>
                  <wp:anchor distT="45720" distB="45720" distL="182880" distR="182880" simplePos="0" relativeHeight="251673088" behindDoc="0" locked="0" layoutInCell="1" allowOverlap="1" wp14:anchorId="1D88F3FB" wp14:editId="2A049F9A">
                    <wp:simplePos x="0" y="0"/>
                    <wp:positionH relativeFrom="margin">
                      <wp:posOffset>2405149</wp:posOffset>
                    </wp:positionH>
                    <wp:positionV relativeFrom="margin">
                      <wp:posOffset>2725247</wp:posOffset>
                    </wp:positionV>
                    <wp:extent cx="3566160" cy="5836924"/>
                    <wp:effectExtent l="0" t="0" r="2540" b="508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836924"/>
                              <a:chOff x="0" y="0"/>
                              <a:chExt cx="3567448" cy="5835697"/>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4A7AB8" w14:textId="77777777" w:rsidR="00C20029" w:rsidRDefault="00C20029" w:rsidP="00C20029">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5583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52C4D5" w14:textId="77777777" w:rsidR="00C20029" w:rsidRDefault="00C20029" w:rsidP="00C20029">
                                  <w:pPr>
                                    <w:rPr>
                                      <w:caps/>
                                      <w:color w:val="4F81BD" w:themeColor="accent1"/>
                                      <w:sz w:val="26"/>
                                      <w:szCs w:val="26"/>
                                    </w:rPr>
                                  </w:pPr>
                                  <w:r>
                                    <w:rPr>
                                      <w:caps/>
                                      <w:color w:val="4F81BD" w:themeColor="accent1"/>
                                      <w:sz w:val="26"/>
                                      <w:szCs w:val="26"/>
                                    </w:rPr>
                                    <w:t>Module Name: Digital Skills</w:t>
                                  </w:r>
                                </w:p>
                                <w:p w14:paraId="5E55C6A4" w14:textId="77777777" w:rsidR="00C20029" w:rsidRDefault="00C20029" w:rsidP="00C20029">
                                  <w:pPr>
                                    <w:rPr>
                                      <w:caps/>
                                      <w:color w:val="4F81BD" w:themeColor="accent1"/>
                                      <w:sz w:val="26"/>
                                      <w:szCs w:val="26"/>
                                    </w:rPr>
                                  </w:pPr>
                                  <w:r>
                                    <w:rPr>
                                      <w:caps/>
                                      <w:color w:val="4F81BD" w:themeColor="accent1"/>
                                      <w:sz w:val="26"/>
                                      <w:szCs w:val="26"/>
                                    </w:rPr>
                                    <w:t>Module Code: LCLM 4002</w:t>
                                  </w:r>
                                </w:p>
                                <w:p w14:paraId="1BB26250" w14:textId="0F53C9EB" w:rsidR="00C20029" w:rsidRDefault="00C20029" w:rsidP="00C20029">
                                  <w:pPr>
                                    <w:rPr>
                                      <w:caps/>
                                      <w:color w:val="4F81BD" w:themeColor="accent1"/>
                                      <w:sz w:val="26"/>
                                      <w:szCs w:val="26"/>
                                    </w:rPr>
                                  </w:pPr>
                                  <w:r>
                                    <w:rPr>
                                      <w:caps/>
                                      <w:color w:val="4F81BD" w:themeColor="accent1"/>
                                      <w:sz w:val="26"/>
                                      <w:szCs w:val="26"/>
                                    </w:rPr>
                                    <w:t xml:space="preserve">Student’s Name: </w:t>
                                  </w:r>
                                  <w:r w:rsidR="00B724A4">
                                    <w:rPr>
                                      <w:caps/>
                                      <w:color w:val="4F81BD" w:themeColor="accent1"/>
                                      <w:sz w:val="26"/>
                                      <w:szCs w:val="26"/>
                                    </w:rPr>
                                    <w:t>JIGNASABEN VIKRAMKUMAR PATEL</w:t>
                                  </w:r>
                                </w:p>
                                <w:p w14:paraId="25725DA6" w14:textId="142D16CA" w:rsidR="00C20029" w:rsidRDefault="00C20029" w:rsidP="00C20029">
                                  <w:pPr>
                                    <w:rPr>
                                      <w:caps/>
                                      <w:color w:val="4F81BD" w:themeColor="accent1"/>
                                      <w:sz w:val="26"/>
                                      <w:szCs w:val="26"/>
                                    </w:rPr>
                                  </w:pPr>
                                  <w:r>
                                    <w:rPr>
                                      <w:caps/>
                                      <w:color w:val="4F81BD" w:themeColor="accent1"/>
                                      <w:sz w:val="26"/>
                                      <w:szCs w:val="26"/>
                                    </w:rPr>
                                    <w:t>Student’s ID:</w:t>
                                  </w:r>
                                  <w:r w:rsidR="00B724A4">
                                    <w:rPr>
                                      <w:caps/>
                                      <w:color w:val="4F81BD" w:themeColor="accent1"/>
                                      <w:sz w:val="26"/>
                                      <w:szCs w:val="26"/>
                                    </w:rPr>
                                    <w:t>2316533</w:t>
                                  </w:r>
                                </w:p>
                                <w:p w14:paraId="2F7F60D4" w14:textId="23FEDBA8" w:rsidR="00C20029" w:rsidRDefault="00C20029" w:rsidP="00C20029">
                                  <w:pPr>
                                    <w:rPr>
                                      <w:caps/>
                                      <w:color w:val="4F81BD" w:themeColor="accent1"/>
                                      <w:sz w:val="26"/>
                                      <w:szCs w:val="26"/>
                                    </w:rPr>
                                  </w:pPr>
                                  <w:r>
                                    <w:rPr>
                                      <w:caps/>
                                      <w:color w:val="4F81BD" w:themeColor="accent1"/>
                                      <w:sz w:val="26"/>
                                      <w:szCs w:val="26"/>
                                    </w:rPr>
                                    <w:t xml:space="preserve">Group: </w:t>
                                  </w:r>
                                  <w:r w:rsidR="00B724A4">
                                    <w:rPr>
                                      <w:caps/>
                                      <w:color w:val="4F81BD" w:themeColor="accent1"/>
                                      <w:sz w:val="26"/>
                                      <w:szCs w:val="26"/>
                                    </w:rPr>
                                    <w:t xml:space="preserve">2 </w:t>
                                  </w:r>
                                  <w:r w:rsidR="00B724A4">
                                    <w:rPr>
                                      <w:caps/>
                                      <w:color w:val="4F81BD" w:themeColor="accent1"/>
                                      <w:sz w:val="26"/>
                                      <w:szCs w:val="26"/>
                                    </w:rPr>
                                    <w:t>(WEEKE</w:t>
                                  </w:r>
                                  <w:r w:rsidR="00EE6127">
                                    <w:rPr>
                                      <w:caps/>
                                      <w:color w:val="4F81BD" w:themeColor="accent1"/>
                                      <w:sz w:val="26"/>
                                      <w:szCs w:val="26"/>
                                    </w:rPr>
                                    <w:t>nd</w:t>
                                  </w:r>
                                  <w:r w:rsidR="00B724A4">
                                    <w:rPr>
                                      <w:caps/>
                                      <w:color w:val="4F81BD" w:themeColor="accent1"/>
                                      <w:sz w:val="26"/>
                                      <w:szCs w:val="26"/>
                                    </w:rPr>
                                    <w:t>)</w:t>
                                  </w:r>
                                  <w:bookmarkStart w:id="0" w:name="_GoBack"/>
                                  <w:bookmarkEnd w:id="0"/>
                                </w:p>
                                <w:p w14:paraId="44B26F58" w14:textId="77777777" w:rsidR="00C20029" w:rsidRDefault="00C20029" w:rsidP="00C20029">
                                  <w:pPr>
                                    <w:rPr>
                                      <w:caps/>
                                      <w:color w:val="4F81BD" w:themeColor="accent1"/>
                                      <w:sz w:val="26"/>
                                      <w:szCs w:val="26"/>
                                    </w:rPr>
                                  </w:pPr>
                                </w:p>
                                <w:p w14:paraId="0C666401" w14:textId="77777777" w:rsidR="00C20029" w:rsidRDefault="00C20029" w:rsidP="00C20029">
                                  <w:pPr>
                                    <w:rPr>
                                      <w:caps/>
                                      <w:color w:val="4F81BD" w:themeColor="accent1"/>
                                      <w:sz w:val="26"/>
                                      <w:szCs w:val="26"/>
                                    </w:rPr>
                                  </w:pPr>
                                  <w:r>
                                    <w:rPr>
                                      <w:caps/>
                                      <w:color w:val="4F81BD" w:themeColor="accent1"/>
                                      <w:sz w:val="26"/>
                                      <w:szCs w:val="26"/>
                                    </w:rPr>
                                    <w:t>Lecturer’s Name: Koushik Modak</w:t>
                                  </w:r>
                                </w:p>
                                <w:p w14:paraId="4F173675" w14:textId="77777777" w:rsidR="00C20029" w:rsidRDefault="00C20029" w:rsidP="00C20029">
                                  <w:pPr>
                                    <w:rPr>
                                      <w:caps/>
                                      <w:color w:val="4F81BD" w:themeColor="accent1"/>
                                      <w:sz w:val="26"/>
                                      <w:szCs w:val="26"/>
                                    </w:rPr>
                                  </w:pPr>
                                </w:p>
                                <w:p w14:paraId="4890F3E8" w14:textId="77777777" w:rsidR="00C20029" w:rsidRDefault="00C20029" w:rsidP="00C20029">
                                  <w:pPr>
                                    <w:rPr>
                                      <w:caps/>
                                      <w:color w:val="4F81BD" w:themeColor="accent1"/>
                                      <w:sz w:val="26"/>
                                      <w:szCs w:val="26"/>
                                    </w:rPr>
                                  </w:pPr>
                                </w:p>
                                <w:p w14:paraId="7BE9D71B" w14:textId="77777777" w:rsidR="00C20029" w:rsidRDefault="00C20029" w:rsidP="00C20029">
                                  <w:pPr>
                                    <w:rPr>
                                      <w:caps/>
                                      <w:color w:val="4F81BD" w:themeColor="accent1"/>
                                      <w:sz w:val="26"/>
                                      <w:szCs w:val="26"/>
                                    </w:rPr>
                                  </w:pPr>
                                </w:p>
                                <w:p w14:paraId="54EE201E" w14:textId="77777777" w:rsidR="00C20029" w:rsidRDefault="00C20029" w:rsidP="00C20029">
                                  <w:pPr>
                                    <w:rPr>
                                      <w:caps/>
                                      <w:color w:val="4F81BD" w:themeColor="accent1"/>
                                      <w:sz w:val="26"/>
                                      <w:szCs w:val="26"/>
                                    </w:rPr>
                                  </w:pPr>
                                </w:p>
                                <w:p w14:paraId="4E52FBBC" w14:textId="77777777" w:rsidR="00C20029" w:rsidRDefault="00C20029" w:rsidP="00C20029">
                                  <w:pPr>
                                    <w:rPr>
                                      <w:caps/>
                                      <w:color w:val="4F81BD" w:themeColor="accent1"/>
                                      <w:sz w:val="26"/>
                                      <w:szCs w:val="26"/>
                                    </w:rPr>
                                  </w:pPr>
                                </w:p>
                                <w:p w14:paraId="60903728" w14:textId="77777777" w:rsidR="00C20029" w:rsidRDefault="00C20029" w:rsidP="00C20029">
                                  <w:pPr>
                                    <w:rPr>
                                      <w:caps/>
                                      <w:color w:val="4F81BD" w:themeColor="accent1"/>
                                      <w:sz w:val="26"/>
                                      <w:szCs w:val="26"/>
                                    </w:rPr>
                                  </w:pPr>
                                </w:p>
                                <w:p w14:paraId="17A0EDE6" w14:textId="77777777" w:rsidR="00C20029" w:rsidRDefault="00C20029" w:rsidP="00C20029">
                                  <w:pPr>
                                    <w:rPr>
                                      <w:caps/>
                                      <w:color w:val="4F81BD" w:themeColor="accent1"/>
                                      <w:sz w:val="26"/>
                                      <w:szCs w:val="26"/>
                                    </w:rPr>
                                  </w:pPr>
                                  <w:r>
                                    <w:rPr>
                                      <w:caps/>
                                      <w:color w:val="4F81BD"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D88F3FB" id="Group 64" o:spid="_x0000_s1055" style="position:absolute;margin-left:189.4pt;margin-top:214.6pt;width:280.8pt;height:459.6pt;z-index:251673088;mso-wrap-distance-left:14.4pt;mso-wrap-distance-top:3.6pt;mso-wrap-distance-right:14.4pt;mso-wrap-distance-bottom:3.6pt;mso-position-horizontal-relative:margin;mso-position-vertical-relative:margin;mso-width-relative:margin;mso-height-relative:margin" coordsize="35674,5835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">
                    <v:rect id="Rectangle 199" o:spid="_x0000_s1056"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" fillcolor="#4f81bd [3204]" stroked="f" strokeweight="2pt">
                      <v:textbox>
                        <w:txbxContent>
                          <w:p w14:paraId="684A7AB8" w14:textId="77777777" w:rsidR="00C20029" w:rsidRDefault="00C20029" w:rsidP="00C20029">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5583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" filled="f" stroked="f" strokeweight=".5pt">
                      <v:textbox style="mso-fit-shape-to-text:t" inset=",7.2pt,,0">
                        <w:txbxContent>
                          <w:p w14:paraId="0C52C4D5" w14:textId="77777777" w:rsidR="00C20029" w:rsidRDefault="00C20029" w:rsidP="00C20029">
                            <w:pPr>
                              <w:rPr>
                                <w:caps/>
                                <w:color w:val="4F81BD" w:themeColor="accent1"/>
                                <w:sz w:val="26"/>
                                <w:szCs w:val="26"/>
                              </w:rPr>
                            </w:pPr>
                            <w:r>
                              <w:rPr>
                                <w:caps/>
                                <w:color w:val="4F81BD" w:themeColor="accent1"/>
                                <w:sz w:val="26"/>
                                <w:szCs w:val="26"/>
                              </w:rPr>
                              <w:t>Module Name: Digital Skills</w:t>
                            </w:r>
                          </w:p>
                          <w:p w14:paraId="5E55C6A4" w14:textId="77777777" w:rsidR="00C20029" w:rsidRDefault="00C20029" w:rsidP="00C20029">
                            <w:pPr>
                              <w:rPr>
                                <w:caps/>
                                <w:color w:val="4F81BD" w:themeColor="accent1"/>
                                <w:sz w:val="26"/>
                                <w:szCs w:val="26"/>
                              </w:rPr>
                            </w:pPr>
                            <w:r>
                              <w:rPr>
                                <w:caps/>
                                <w:color w:val="4F81BD" w:themeColor="accent1"/>
                                <w:sz w:val="26"/>
                                <w:szCs w:val="26"/>
                              </w:rPr>
                              <w:t>Module Code: LCLM 4002</w:t>
                            </w:r>
                          </w:p>
                          <w:p w14:paraId="1BB26250" w14:textId="0F53C9EB" w:rsidR="00C20029" w:rsidRDefault="00C20029" w:rsidP="00C20029">
                            <w:pPr>
                              <w:rPr>
                                <w:caps/>
                                <w:color w:val="4F81BD" w:themeColor="accent1"/>
                                <w:sz w:val="26"/>
                                <w:szCs w:val="26"/>
                              </w:rPr>
                            </w:pPr>
                            <w:r>
                              <w:rPr>
                                <w:caps/>
                                <w:color w:val="4F81BD" w:themeColor="accent1"/>
                                <w:sz w:val="26"/>
                                <w:szCs w:val="26"/>
                              </w:rPr>
                              <w:t xml:space="preserve">Student’s Name: </w:t>
                            </w:r>
                            <w:r w:rsidR="00B724A4">
                              <w:rPr>
                                <w:caps/>
                                <w:color w:val="4F81BD" w:themeColor="accent1"/>
                                <w:sz w:val="26"/>
                                <w:szCs w:val="26"/>
                              </w:rPr>
                              <w:t>JIGNASABEN VIKRAMKUMAR PATEL</w:t>
                            </w:r>
                          </w:p>
                          <w:p w14:paraId="25725DA6" w14:textId="142D16CA" w:rsidR="00C20029" w:rsidRDefault="00C20029" w:rsidP="00C20029">
                            <w:pPr>
                              <w:rPr>
                                <w:caps/>
                                <w:color w:val="4F81BD" w:themeColor="accent1"/>
                                <w:sz w:val="26"/>
                                <w:szCs w:val="26"/>
                              </w:rPr>
                            </w:pPr>
                            <w:r>
                              <w:rPr>
                                <w:caps/>
                                <w:color w:val="4F81BD" w:themeColor="accent1"/>
                                <w:sz w:val="26"/>
                                <w:szCs w:val="26"/>
                              </w:rPr>
                              <w:t>Student’s ID:</w:t>
                            </w:r>
                            <w:r w:rsidR="00B724A4">
                              <w:rPr>
                                <w:caps/>
                                <w:color w:val="4F81BD" w:themeColor="accent1"/>
                                <w:sz w:val="26"/>
                                <w:szCs w:val="26"/>
                              </w:rPr>
                              <w:t>2316533</w:t>
                            </w:r>
                          </w:p>
                          <w:p w14:paraId="2F7F60D4" w14:textId="23FEDBA8" w:rsidR="00C20029" w:rsidRDefault="00C20029" w:rsidP="00C20029">
                            <w:pPr>
                              <w:rPr>
                                <w:caps/>
                                <w:color w:val="4F81BD" w:themeColor="accent1"/>
                                <w:sz w:val="26"/>
                                <w:szCs w:val="26"/>
                              </w:rPr>
                            </w:pPr>
                            <w:r>
                              <w:rPr>
                                <w:caps/>
                                <w:color w:val="4F81BD" w:themeColor="accent1"/>
                                <w:sz w:val="26"/>
                                <w:szCs w:val="26"/>
                              </w:rPr>
                              <w:t xml:space="preserve">Group: </w:t>
                            </w:r>
                            <w:r w:rsidR="00B724A4">
                              <w:rPr>
                                <w:caps/>
                                <w:color w:val="4F81BD" w:themeColor="accent1"/>
                                <w:sz w:val="26"/>
                                <w:szCs w:val="26"/>
                              </w:rPr>
                              <w:t xml:space="preserve">2 </w:t>
                            </w:r>
                            <w:r w:rsidR="00B724A4">
                              <w:rPr>
                                <w:caps/>
                                <w:color w:val="4F81BD" w:themeColor="accent1"/>
                                <w:sz w:val="26"/>
                                <w:szCs w:val="26"/>
                              </w:rPr>
                              <w:t>(WEEKE</w:t>
                            </w:r>
                            <w:r w:rsidR="00EE6127">
                              <w:rPr>
                                <w:caps/>
                                <w:color w:val="4F81BD" w:themeColor="accent1"/>
                                <w:sz w:val="26"/>
                                <w:szCs w:val="26"/>
                              </w:rPr>
                              <w:t>nd</w:t>
                            </w:r>
                            <w:r w:rsidR="00B724A4">
                              <w:rPr>
                                <w:caps/>
                                <w:color w:val="4F81BD" w:themeColor="accent1"/>
                                <w:sz w:val="26"/>
                                <w:szCs w:val="26"/>
                              </w:rPr>
                              <w:t>)</w:t>
                            </w:r>
                            <w:bookmarkStart w:id="1" w:name="_GoBack"/>
                            <w:bookmarkEnd w:id="1"/>
                          </w:p>
                          <w:p w14:paraId="44B26F58" w14:textId="77777777" w:rsidR="00C20029" w:rsidRDefault="00C20029" w:rsidP="00C20029">
                            <w:pPr>
                              <w:rPr>
                                <w:caps/>
                                <w:color w:val="4F81BD" w:themeColor="accent1"/>
                                <w:sz w:val="26"/>
                                <w:szCs w:val="26"/>
                              </w:rPr>
                            </w:pPr>
                          </w:p>
                          <w:p w14:paraId="0C666401" w14:textId="77777777" w:rsidR="00C20029" w:rsidRDefault="00C20029" w:rsidP="00C20029">
                            <w:pPr>
                              <w:rPr>
                                <w:caps/>
                                <w:color w:val="4F81BD" w:themeColor="accent1"/>
                                <w:sz w:val="26"/>
                                <w:szCs w:val="26"/>
                              </w:rPr>
                            </w:pPr>
                            <w:r>
                              <w:rPr>
                                <w:caps/>
                                <w:color w:val="4F81BD" w:themeColor="accent1"/>
                                <w:sz w:val="26"/>
                                <w:szCs w:val="26"/>
                              </w:rPr>
                              <w:t>Lecturer’s Name: Koushik Modak</w:t>
                            </w:r>
                          </w:p>
                          <w:p w14:paraId="4F173675" w14:textId="77777777" w:rsidR="00C20029" w:rsidRDefault="00C20029" w:rsidP="00C20029">
                            <w:pPr>
                              <w:rPr>
                                <w:caps/>
                                <w:color w:val="4F81BD" w:themeColor="accent1"/>
                                <w:sz w:val="26"/>
                                <w:szCs w:val="26"/>
                              </w:rPr>
                            </w:pPr>
                          </w:p>
                          <w:p w14:paraId="4890F3E8" w14:textId="77777777" w:rsidR="00C20029" w:rsidRDefault="00C20029" w:rsidP="00C20029">
                            <w:pPr>
                              <w:rPr>
                                <w:caps/>
                                <w:color w:val="4F81BD" w:themeColor="accent1"/>
                                <w:sz w:val="26"/>
                                <w:szCs w:val="26"/>
                              </w:rPr>
                            </w:pPr>
                          </w:p>
                          <w:p w14:paraId="7BE9D71B" w14:textId="77777777" w:rsidR="00C20029" w:rsidRDefault="00C20029" w:rsidP="00C20029">
                            <w:pPr>
                              <w:rPr>
                                <w:caps/>
                                <w:color w:val="4F81BD" w:themeColor="accent1"/>
                                <w:sz w:val="26"/>
                                <w:szCs w:val="26"/>
                              </w:rPr>
                            </w:pPr>
                          </w:p>
                          <w:p w14:paraId="54EE201E" w14:textId="77777777" w:rsidR="00C20029" w:rsidRDefault="00C20029" w:rsidP="00C20029">
                            <w:pPr>
                              <w:rPr>
                                <w:caps/>
                                <w:color w:val="4F81BD" w:themeColor="accent1"/>
                                <w:sz w:val="26"/>
                                <w:szCs w:val="26"/>
                              </w:rPr>
                            </w:pPr>
                          </w:p>
                          <w:p w14:paraId="4E52FBBC" w14:textId="77777777" w:rsidR="00C20029" w:rsidRDefault="00C20029" w:rsidP="00C20029">
                            <w:pPr>
                              <w:rPr>
                                <w:caps/>
                                <w:color w:val="4F81BD" w:themeColor="accent1"/>
                                <w:sz w:val="26"/>
                                <w:szCs w:val="26"/>
                              </w:rPr>
                            </w:pPr>
                          </w:p>
                          <w:p w14:paraId="60903728" w14:textId="77777777" w:rsidR="00C20029" w:rsidRDefault="00C20029" w:rsidP="00C20029">
                            <w:pPr>
                              <w:rPr>
                                <w:caps/>
                                <w:color w:val="4F81BD" w:themeColor="accent1"/>
                                <w:sz w:val="26"/>
                                <w:szCs w:val="26"/>
                              </w:rPr>
                            </w:pPr>
                          </w:p>
                          <w:p w14:paraId="17A0EDE6" w14:textId="77777777" w:rsidR="00C20029" w:rsidRDefault="00C20029" w:rsidP="00C20029">
                            <w:pPr>
                              <w:rPr>
                                <w:caps/>
                                <w:color w:val="4F81BD" w:themeColor="accent1"/>
                                <w:sz w:val="26"/>
                                <w:szCs w:val="26"/>
                              </w:rPr>
                            </w:pPr>
                            <w:r>
                              <w:rPr>
                                <w:caps/>
                                <w:color w:val="4F81BD" w:themeColor="accent1"/>
                                <w:sz w:val="26"/>
                                <w:szCs w:val="26"/>
                              </w:rPr>
                              <w:t>University of Wales Trinity Saint David (London Campus)</w:t>
                            </w:r>
                          </w:p>
                        </w:txbxContent>
                      </v:textbox>
                    </v:shape>
                    <w10:wrap type="square" anchorx="margin" anchory="margin"/>
                  </v:group>
                </w:pict>
              </mc:Fallback>
            </mc:AlternateContent>
          </w:r>
        </w:p>
      </w:sdtContent>
    </w:sdt>
    <w:p w14:paraId="21FCD6B9" w14:textId="2F489F62" w:rsidR="00C20029" w:rsidRPr="004272AA" w:rsidRDefault="00506F31" w:rsidP="004272AA">
      <w:pPr>
        <w:spacing w:line="360" w:lineRule="auto"/>
        <w:rPr>
          <w:rFonts w:ascii="Times New Roman" w:hAnsi="Times New Roman" w:cs="Times New Roman"/>
          <w:sz w:val="24"/>
          <w:szCs w:val="24"/>
        </w:rPr>
      </w:pPr>
      <w:r w:rsidRPr="004272AA">
        <w:rPr>
          <w:rFonts w:ascii="Times New Roman" w:hAnsi="Times New Roman" w:cs="Times New Roman"/>
          <w:noProof/>
          <w:sz w:val="24"/>
          <w:szCs w:val="24"/>
        </w:rPr>
        <mc:AlternateContent>
          <mc:Choice Requires="wps">
            <w:drawing>
              <wp:anchor distT="0" distB="0" distL="114300" distR="114300" simplePos="0" relativeHeight="251662848" behindDoc="0" locked="0" layoutInCell="1" allowOverlap="1" wp14:anchorId="0E6BB25C" wp14:editId="2A0E3E93">
                <wp:simplePos x="0" y="0"/>
                <wp:positionH relativeFrom="page">
                  <wp:posOffset>2870200</wp:posOffset>
                </wp:positionH>
                <wp:positionV relativeFrom="page">
                  <wp:posOffset>1758950</wp:posOffset>
                </wp:positionV>
                <wp:extent cx="4730750" cy="1069340"/>
                <wp:effectExtent l="0" t="0" r="12700" b="0"/>
                <wp:wrapNone/>
                <wp:docPr id="1" name="Text Box 3"/>
                <wp:cNvGraphicFramePr/>
                <a:graphic xmlns:a="http://schemas.openxmlformats.org/drawingml/2006/main">
                  <a:graphicData uri="http://schemas.microsoft.com/office/word/2010/wordprocessingShape">
                    <wps:wsp>
                      <wps:cNvSpPr txBox="1"/>
                      <wps:spPr>
                        <a:xfrm>
                          <a:off x="0" y="0"/>
                          <a:ext cx="473075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6712C3" w14:textId="7F8365E4" w:rsidR="00C20029" w:rsidRPr="00506F31" w:rsidRDefault="00555E36" w:rsidP="00506F31">
                            <w:pPr>
                              <w:pStyle w:val="NoSpacing"/>
                              <w:jc w:val="center"/>
                              <w:rPr>
                                <w:rFonts w:asciiTheme="majorHAnsi" w:eastAsiaTheme="majorEastAsia" w:hAnsiTheme="majorHAnsi" w:cstheme="majorBidi"/>
                                <w:b/>
                                <w:bCs/>
                                <w:color w:val="262626" w:themeColor="text1" w:themeTint="D9"/>
                                <w:sz w:val="52"/>
                                <w:szCs w:val="18"/>
                              </w:rPr>
                            </w:pPr>
                            <w:sdt>
                              <w:sdtPr>
                                <w:rPr>
                                  <w:rFonts w:asciiTheme="majorHAnsi" w:eastAsiaTheme="majorEastAsia" w:hAnsiTheme="majorHAnsi" w:cstheme="majorBidi"/>
                                  <w:b/>
                                  <w:bCs/>
                                  <w:color w:val="262626" w:themeColor="text1" w:themeTint="D9"/>
                                  <w:sz w:val="52"/>
                                  <w:szCs w:val="5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C20029" w:rsidRPr="00506F31">
                                  <w:rPr>
                                    <w:rFonts w:asciiTheme="majorHAnsi" w:eastAsiaTheme="majorEastAsia" w:hAnsiTheme="majorHAnsi" w:cstheme="majorBidi"/>
                                    <w:b/>
                                    <w:bCs/>
                                    <w:color w:val="262626" w:themeColor="text1" w:themeTint="D9"/>
                                    <w:sz w:val="52"/>
                                    <w:szCs w:val="52"/>
                                  </w:rPr>
                                  <w:t xml:space="preserve">     </w:t>
                                </w:r>
                              </w:sdtContent>
                            </w:sdt>
                            <w:r w:rsidR="00592CF8" w:rsidRPr="00506F31">
                              <w:rPr>
                                <w:b/>
                                <w:bCs/>
                                <w:sz w:val="36"/>
                                <w:szCs w:val="36"/>
                              </w:rPr>
                              <w:t>The role</w:t>
                            </w:r>
                            <w:r w:rsidR="00506F31" w:rsidRPr="00506F31">
                              <w:rPr>
                                <w:b/>
                                <w:bCs/>
                                <w:sz w:val="36"/>
                                <w:szCs w:val="36"/>
                              </w:rPr>
                              <w:t xml:space="preserve"> </w:t>
                            </w:r>
                            <w:r w:rsidR="00592CF8" w:rsidRPr="00506F31">
                              <w:rPr>
                                <w:rFonts w:eastAsiaTheme="minorHAnsi"/>
                                <w:b/>
                                <w:bCs/>
                                <w:sz w:val="36"/>
                                <w:szCs w:val="36"/>
                              </w:rPr>
                              <w:t>that social media tools such as LinkedIn and Facebook can have in the recruitment of staff</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shape w14:anchorId="0E6BB25C" id="Text Box 3" o:spid="_x0000_s1058" type="#_x0000_t202" style="position:absolute;margin-left:226pt;margin-top:138.5pt;width:372.5pt;height:84.2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" filled="f" stroked="f" strokeweight=".5pt">
                <v:textbox inset="0,0,0,0">
                  <w:txbxContent>
                    <w:p w14:paraId="2B6712C3" w14:textId="7F8365E4" w:rsidR="00C20029" w:rsidRPr="00506F31" w:rsidRDefault="00C20029" w:rsidP="00506F31">
                      <w:pPr>
                        <w:pStyle w:val="NoSpacing"/>
                        <w:jc w:val="center"/>
                        <w:rPr>
                          <w:rFonts w:asciiTheme="majorHAnsi" w:eastAsiaTheme="majorEastAsia" w:hAnsiTheme="majorHAnsi" w:cstheme="majorBidi"/>
                          <w:b/>
                          <w:bCs/>
                          <w:color w:val="262626" w:themeColor="text1" w:themeTint="D9"/>
                          <w:sz w:val="52"/>
                          <w:szCs w:val="18"/>
                        </w:rPr>
                      </w:pPr>
                      <w:sdt>
                        <w:sdtPr>
                          <w:rPr>
                            <w:rFonts w:asciiTheme="majorHAnsi" w:eastAsiaTheme="majorEastAsia" w:hAnsiTheme="majorHAnsi" w:cstheme="majorBidi"/>
                            <w:b/>
                            <w:bCs/>
                            <w:color w:val="262626" w:themeColor="text1" w:themeTint="D9"/>
                            <w:sz w:val="52"/>
                            <w:szCs w:val="5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Pr="00506F31">
                            <w:rPr>
                              <w:rFonts w:asciiTheme="majorHAnsi" w:eastAsiaTheme="majorEastAsia" w:hAnsiTheme="majorHAnsi" w:cstheme="majorBidi"/>
                              <w:b/>
                              <w:bCs/>
                              <w:color w:val="262626" w:themeColor="text1" w:themeTint="D9"/>
                              <w:sz w:val="52"/>
                              <w:szCs w:val="52"/>
                            </w:rPr>
                            <w:t xml:space="preserve">     </w:t>
                          </w:r>
                        </w:sdtContent>
                      </w:sdt>
                      <w:r w:rsidR="00592CF8" w:rsidRPr="00506F31">
                        <w:rPr>
                          <w:b/>
                          <w:bCs/>
                          <w:sz w:val="36"/>
                          <w:szCs w:val="36"/>
                        </w:rPr>
                        <w:t>The role</w:t>
                      </w:r>
                      <w:r w:rsidR="00506F31" w:rsidRPr="00506F31">
                        <w:rPr>
                          <w:b/>
                          <w:bCs/>
                          <w:sz w:val="36"/>
                          <w:szCs w:val="36"/>
                        </w:rPr>
                        <w:t xml:space="preserve"> </w:t>
                      </w:r>
                      <w:r w:rsidR="00592CF8" w:rsidRPr="00506F31">
                        <w:rPr>
                          <w:rFonts w:eastAsiaTheme="minorHAnsi"/>
                          <w:b/>
                          <w:bCs/>
                          <w:sz w:val="36"/>
                          <w:szCs w:val="36"/>
                        </w:rPr>
                        <w:t>that social media tools such as LinkedIn and Facebook can have in the recruitment of staff</w:t>
                      </w:r>
                    </w:p>
                  </w:txbxContent>
                </v:textbox>
                <w10:wrap anchorx="page" anchory="page"/>
              </v:shape>
            </w:pict>
          </mc:Fallback>
        </mc:AlternateContent>
      </w:r>
      <w:r w:rsidR="00C20029" w:rsidRPr="004272AA">
        <w:rPr>
          <w:rFonts w:ascii="Times New Roman" w:hAnsi="Times New Roman" w:cs="Times New Roman"/>
          <w:b/>
          <w:bCs/>
          <w:sz w:val="24"/>
          <w:szCs w:val="24"/>
        </w:rPr>
        <w:br w:type="page"/>
      </w:r>
    </w:p>
    <w:sdt>
      <w:sdtPr>
        <w:rPr>
          <w:rFonts w:ascii="Times New Roman" w:eastAsiaTheme="minorHAnsi" w:hAnsi="Times New Roman" w:cs="Times New Roman"/>
          <w:b w:val="0"/>
          <w:bCs w:val="0"/>
          <w:color w:val="auto"/>
          <w:sz w:val="24"/>
          <w:szCs w:val="24"/>
          <w:lang w:eastAsia="en-US"/>
        </w:rPr>
        <w:id w:val="-1480998120"/>
        <w:docPartObj>
          <w:docPartGallery w:val="Table of Contents"/>
          <w:docPartUnique/>
        </w:docPartObj>
      </w:sdtPr>
      <w:sdtEndPr>
        <w:rPr>
          <w:noProof/>
        </w:rPr>
      </w:sdtEndPr>
      <w:sdtContent>
        <w:p w14:paraId="1FA293EA" w14:textId="63D5F3F4" w:rsidR="0035260F" w:rsidRPr="004272AA" w:rsidRDefault="0035260F" w:rsidP="004272AA">
          <w:pPr>
            <w:pStyle w:val="TOCHeading"/>
            <w:spacing w:line="360" w:lineRule="auto"/>
            <w:rPr>
              <w:rFonts w:ascii="Times New Roman" w:hAnsi="Times New Roman" w:cs="Times New Roman"/>
              <w:color w:val="auto"/>
              <w:sz w:val="24"/>
              <w:szCs w:val="24"/>
            </w:rPr>
          </w:pPr>
          <w:r w:rsidRPr="004272AA">
            <w:rPr>
              <w:rFonts w:ascii="Times New Roman" w:hAnsi="Times New Roman" w:cs="Times New Roman"/>
              <w:color w:val="auto"/>
              <w:sz w:val="24"/>
              <w:szCs w:val="24"/>
            </w:rPr>
            <w:t>Table of Contents</w:t>
          </w:r>
        </w:p>
        <w:p w14:paraId="3B114A5B" w14:textId="77777777" w:rsidR="0035260F" w:rsidRPr="004272AA" w:rsidRDefault="0035260F" w:rsidP="004272AA">
          <w:pPr>
            <w:pStyle w:val="TOC1"/>
            <w:tabs>
              <w:tab w:val="right" w:leader="dot" w:pos="9350"/>
            </w:tabs>
            <w:spacing w:line="360" w:lineRule="auto"/>
            <w:rPr>
              <w:rFonts w:ascii="Times New Roman" w:hAnsi="Times New Roman" w:cs="Times New Roman"/>
              <w:noProof/>
              <w:sz w:val="24"/>
              <w:szCs w:val="24"/>
            </w:rPr>
          </w:pPr>
          <w:r w:rsidRPr="004272AA">
            <w:rPr>
              <w:rFonts w:ascii="Times New Roman" w:hAnsi="Times New Roman" w:cs="Times New Roman"/>
              <w:sz w:val="24"/>
              <w:szCs w:val="24"/>
            </w:rPr>
            <w:fldChar w:fldCharType="begin"/>
          </w:r>
          <w:r w:rsidRPr="004272AA">
            <w:rPr>
              <w:rFonts w:ascii="Times New Roman" w:hAnsi="Times New Roman" w:cs="Times New Roman"/>
              <w:sz w:val="24"/>
              <w:szCs w:val="24"/>
            </w:rPr>
            <w:instrText xml:space="preserve"> TOC \o "1-3" \h \z \u </w:instrText>
          </w:r>
          <w:r w:rsidRPr="004272AA">
            <w:rPr>
              <w:rFonts w:ascii="Times New Roman" w:hAnsi="Times New Roman" w:cs="Times New Roman"/>
              <w:sz w:val="24"/>
              <w:szCs w:val="24"/>
            </w:rPr>
            <w:fldChar w:fldCharType="separate"/>
          </w:r>
          <w:hyperlink w:anchor="_Toc164869569" w:history="1">
            <w:r w:rsidRPr="004272AA">
              <w:rPr>
                <w:rStyle w:val="Hyperlink"/>
                <w:rFonts w:ascii="Times New Roman" w:hAnsi="Times New Roman" w:cs="Times New Roman"/>
                <w:noProof/>
                <w:color w:val="auto"/>
                <w:sz w:val="24"/>
                <w:szCs w:val="24"/>
                <w:lang w:val="en-GB"/>
              </w:rPr>
              <w:t>Introduction</w:t>
            </w:r>
            <w:r w:rsidRPr="004272AA">
              <w:rPr>
                <w:rFonts w:ascii="Times New Roman" w:hAnsi="Times New Roman" w:cs="Times New Roman"/>
                <w:noProof/>
                <w:webHidden/>
                <w:sz w:val="24"/>
                <w:szCs w:val="24"/>
              </w:rPr>
              <w:tab/>
            </w:r>
            <w:r w:rsidRPr="004272AA">
              <w:rPr>
                <w:rFonts w:ascii="Times New Roman" w:hAnsi="Times New Roman" w:cs="Times New Roman"/>
                <w:noProof/>
                <w:webHidden/>
                <w:sz w:val="24"/>
                <w:szCs w:val="24"/>
              </w:rPr>
              <w:fldChar w:fldCharType="begin"/>
            </w:r>
            <w:r w:rsidRPr="004272AA">
              <w:rPr>
                <w:rFonts w:ascii="Times New Roman" w:hAnsi="Times New Roman" w:cs="Times New Roman"/>
                <w:noProof/>
                <w:webHidden/>
                <w:sz w:val="24"/>
                <w:szCs w:val="24"/>
              </w:rPr>
              <w:instrText xml:space="preserve"> PAGEREF _Toc164869569 \h </w:instrText>
            </w:r>
            <w:r w:rsidRPr="004272AA">
              <w:rPr>
                <w:rFonts w:ascii="Times New Roman" w:hAnsi="Times New Roman" w:cs="Times New Roman"/>
                <w:noProof/>
                <w:webHidden/>
                <w:sz w:val="24"/>
                <w:szCs w:val="24"/>
              </w:rPr>
            </w:r>
            <w:r w:rsidRPr="004272AA">
              <w:rPr>
                <w:rFonts w:ascii="Times New Roman" w:hAnsi="Times New Roman" w:cs="Times New Roman"/>
                <w:noProof/>
                <w:webHidden/>
                <w:sz w:val="24"/>
                <w:szCs w:val="24"/>
              </w:rPr>
              <w:fldChar w:fldCharType="separate"/>
            </w:r>
            <w:r w:rsidRPr="004272AA">
              <w:rPr>
                <w:rFonts w:ascii="Times New Roman" w:hAnsi="Times New Roman" w:cs="Times New Roman"/>
                <w:noProof/>
                <w:webHidden/>
                <w:sz w:val="24"/>
                <w:szCs w:val="24"/>
              </w:rPr>
              <w:t>1</w:t>
            </w:r>
            <w:r w:rsidRPr="004272AA">
              <w:rPr>
                <w:rFonts w:ascii="Times New Roman" w:hAnsi="Times New Roman" w:cs="Times New Roman"/>
                <w:noProof/>
                <w:webHidden/>
                <w:sz w:val="24"/>
                <w:szCs w:val="24"/>
              </w:rPr>
              <w:fldChar w:fldCharType="end"/>
            </w:r>
          </w:hyperlink>
        </w:p>
        <w:p w14:paraId="215E5070" w14:textId="77777777" w:rsidR="0035260F" w:rsidRPr="004272AA" w:rsidRDefault="00555E36" w:rsidP="004272AA">
          <w:pPr>
            <w:pStyle w:val="TOC1"/>
            <w:tabs>
              <w:tab w:val="right" w:leader="dot" w:pos="9350"/>
            </w:tabs>
            <w:spacing w:line="360" w:lineRule="auto"/>
            <w:rPr>
              <w:rFonts w:ascii="Times New Roman" w:hAnsi="Times New Roman" w:cs="Times New Roman"/>
              <w:noProof/>
              <w:sz w:val="24"/>
              <w:szCs w:val="24"/>
            </w:rPr>
          </w:pPr>
          <w:hyperlink w:anchor="_Toc164869570" w:history="1">
            <w:r w:rsidR="0035260F" w:rsidRPr="004272AA">
              <w:rPr>
                <w:rStyle w:val="Hyperlink"/>
                <w:rFonts w:ascii="Times New Roman" w:hAnsi="Times New Roman" w:cs="Times New Roman"/>
                <w:noProof/>
                <w:color w:val="auto"/>
                <w:sz w:val="24"/>
                <w:szCs w:val="24"/>
                <w:shd w:val="clear" w:color="auto" w:fill="FFFFFF"/>
              </w:rPr>
              <w:t>LinkedIn</w:t>
            </w:r>
            <w:r w:rsidR="0035260F" w:rsidRPr="004272AA">
              <w:rPr>
                <w:rFonts w:ascii="Times New Roman" w:hAnsi="Times New Roman" w:cs="Times New Roman"/>
                <w:noProof/>
                <w:webHidden/>
                <w:sz w:val="24"/>
                <w:szCs w:val="24"/>
              </w:rPr>
              <w:tab/>
            </w:r>
            <w:r w:rsidR="0035260F" w:rsidRPr="004272AA">
              <w:rPr>
                <w:rFonts w:ascii="Times New Roman" w:hAnsi="Times New Roman" w:cs="Times New Roman"/>
                <w:noProof/>
                <w:webHidden/>
                <w:sz w:val="24"/>
                <w:szCs w:val="24"/>
              </w:rPr>
              <w:fldChar w:fldCharType="begin"/>
            </w:r>
            <w:r w:rsidR="0035260F" w:rsidRPr="004272AA">
              <w:rPr>
                <w:rFonts w:ascii="Times New Roman" w:hAnsi="Times New Roman" w:cs="Times New Roman"/>
                <w:noProof/>
                <w:webHidden/>
                <w:sz w:val="24"/>
                <w:szCs w:val="24"/>
              </w:rPr>
              <w:instrText xml:space="preserve"> PAGEREF _Toc164869570 \h </w:instrText>
            </w:r>
            <w:r w:rsidR="0035260F" w:rsidRPr="004272AA">
              <w:rPr>
                <w:rFonts w:ascii="Times New Roman" w:hAnsi="Times New Roman" w:cs="Times New Roman"/>
                <w:noProof/>
                <w:webHidden/>
                <w:sz w:val="24"/>
                <w:szCs w:val="24"/>
              </w:rPr>
            </w:r>
            <w:r w:rsidR="0035260F" w:rsidRPr="004272AA">
              <w:rPr>
                <w:rFonts w:ascii="Times New Roman" w:hAnsi="Times New Roman" w:cs="Times New Roman"/>
                <w:noProof/>
                <w:webHidden/>
                <w:sz w:val="24"/>
                <w:szCs w:val="24"/>
              </w:rPr>
              <w:fldChar w:fldCharType="separate"/>
            </w:r>
            <w:r w:rsidR="0035260F" w:rsidRPr="004272AA">
              <w:rPr>
                <w:rFonts w:ascii="Times New Roman" w:hAnsi="Times New Roman" w:cs="Times New Roman"/>
                <w:noProof/>
                <w:webHidden/>
                <w:sz w:val="24"/>
                <w:szCs w:val="24"/>
              </w:rPr>
              <w:t>1</w:t>
            </w:r>
            <w:r w:rsidR="0035260F" w:rsidRPr="004272AA">
              <w:rPr>
                <w:rFonts w:ascii="Times New Roman" w:hAnsi="Times New Roman" w:cs="Times New Roman"/>
                <w:noProof/>
                <w:webHidden/>
                <w:sz w:val="24"/>
                <w:szCs w:val="24"/>
              </w:rPr>
              <w:fldChar w:fldCharType="end"/>
            </w:r>
          </w:hyperlink>
        </w:p>
        <w:p w14:paraId="3A40A830" w14:textId="77777777" w:rsidR="0035260F" w:rsidRPr="004272AA" w:rsidRDefault="00555E36" w:rsidP="004272AA">
          <w:pPr>
            <w:pStyle w:val="TOC2"/>
            <w:tabs>
              <w:tab w:val="right" w:leader="dot" w:pos="9350"/>
            </w:tabs>
            <w:spacing w:line="360" w:lineRule="auto"/>
            <w:rPr>
              <w:rFonts w:ascii="Times New Roman" w:hAnsi="Times New Roman" w:cs="Times New Roman"/>
              <w:noProof/>
              <w:sz w:val="24"/>
              <w:szCs w:val="24"/>
            </w:rPr>
          </w:pPr>
          <w:hyperlink w:anchor="_Toc164869571" w:history="1">
            <w:r w:rsidR="0035260F" w:rsidRPr="004272AA">
              <w:rPr>
                <w:rStyle w:val="Hyperlink"/>
                <w:rFonts w:ascii="Times New Roman" w:hAnsi="Times New Roman" w:cs="Times New Roman"/>
                <w:noProof/>
                <w:color w:val="auto"/>
                <w:sz w:val="24"/>
                <w:szCs w:val="24"/>
                <w:lang w:val="en-GB"/>
              </w:rPr>
              <w:t>Advantages of LinkedIn</w:t>
            </w:r>
            <w:r w:rsidR="0035260F" w:rsidRPr="004272AA">
              <w:rPr>
                <w:rFonts w:ascii="Times New Roman" w:hAnsi="Times New Roman" w:cs="Times New Roman"/>
                <w:noProof/>
                <w:webHidden/>
                <w:sz w:val="24"/>
                <w:szCs w:val="24"/>
              </w:rPr>
              <w:tab/>
            </w:r>
            <w:r w:rsidR="0035260F" w:rsidRPr="004272AA">
              <w:rPr>
                <w:rFonts w:ascii="Times New Roman" w:hAnsi="Times New Roman" w:cs="Times New Roman"/>
                <w:noProof/>
                <w:webHidden/>
                <w:sz w:val="24"/>
                <w:szCs w:val="24"/>
              </w:rPr>
              <w:fldChar w:fldCharType="begin"/>
            </w:r>
            <w:r w:rsidR="0035260F" w:rsidRPr="004272AA">
              <w:rPr>
                <w:rFonts w:ascii="Times New Roman" w:hAnsi="Times New Roman" w:cs="Times New Roman"/>
                <w:noProof/>
                <w:webHidden/>
                <w:sz w:val="24"/>
                <w:szCs w:val="24"/>
              </w:rPr>
              <w:instrText xml:space="preserve"> PAGEREF _Toc164869571 \h </w:instrText>
            </w:r>
            <w:r w:rsidR="0035260F" w:rsidRPr="004272AA">
              <w:rPr>
                <w:rFonts w:ascii="Times New Roman" w:hAnsi="Times New Roman" w:cs="Times New Roman"/>
                <w:noProof/>
                <w:webHidden/>
                <w:sz w:val="24"/>
                <w:szCs w:val="24"/>
              </w:rPr>
            </w:r>
            <w:r w:rsidR="0035260F" w:rsidRPr="004272AA">
              <w:rPr>
                <w:rFonts w:ascii="Times New Roman" w:hAnsi="Times New Roman" w:cs="Times New Roman"/>
                <w:noProof/>
                <w:webHidden/>
                <w:sz w:val="24"/>
                <w:szCs w:val="24"/>
              </w:rPr>
              <w:fldChar w:fldCharType="separate"/>
            </w:r>
            <w:r w:rsidR="0035260F" w:rsidRPr="004272AA">
              <w:rPr>
                <w:rFonts w:ascii="Times New Roman" w:hAnsi="Times New Roman" w:cs="Times New Roman"/>
                <w:noProof/>
                <w:webHidden/>
                <w:sz w:val="24"/>
                <w:szCs w:val="24"/>
              </w:rPr>
              <w:t>1</w:t>
            </w:r>
            <w:r w:rsidR="0035260F" w:rsidRPr="004272AA">
              <w:rPr>
                <w:rFonts w:ascii="Times New Roman" w:hAnsi="Times New Roman" w:cs="Times New Roman"/>
                <w:noProof/>
                <w:webHidden/>
                <w:sz w:val="24"/>
                <w:szCs w:val="24"/>
              </w:rPr>
              <w:fldChar w:fldCharType="end"/>
            </w:r>
          </w:hyperlink>
        </w:p>
        <w:p w14:paraId="5D81088F" w14:textId="77777777" w:rsidR="0035260F" w:rsidRPr="004272AA" w:rsidRDefault="00555E36" w:rsidP="004272AA">
          <w:pPr>
            <w:pStyle w:val="TOC2"/>
            <w:tabs>
              <w:tab w:val="right" w:leader="dot" w:pos="9350"/>
            </w:tabs>
            <w:spacing w:line="360" w:lineRule="auto"/>
            <w:rPr>
              <w:rFonts w:ascii="Times New Roman" w:hAnsi="Times New Roman" w:cs="Times New Roman"/>
              <w:noProof/>
              <w:sz w:val="24"/>
              <w:szCs w:val="24"/>
            </w:rPr>
          </w:pPr>
          <w:hyperlink w:anchor="_Toc164869572" w:history="1">
            <w:r w:rsidR="0035260F" w:rsidRPr="004272AA">
              <w:rPr>
                <w:rStyle w:val="Hyperlink"/>
                <w:rFonts w:ascii="Times New Roman" w:hAnsi="Times New Roman" w:cs="Times New Roman"/>
                <w:noProof/>
                <w:color w:val="auto"/>
                <w:sz w:val="24"/>
                <w:szCs w:val="24"/>
                <w:lang w:val="en-GB"/>
              </w:rPr>
              <w:t>Disadvantages of Linkeldn</w:t>
            </w:r>
            <w:r w:rsidR="0035260F" w:rsidRPr="004272AA">
              <w:rPr>
                <w:rFonts w:ascii="Times New Roman" w:hAnsi="Times New Roman" w:cs="Times New Roman"/>
                <w:noProof/>
                <w:webHidden/>
                <w:sz w:val="24"/>
                <w:szCs w:val="24"/>
              </w:rPr>
              <w:tab/>
            </w:r>
            <w:r w:rsidR="0035260F" w:rsidRPr="004272AA">
              <w:rPr>
                <w:rFonts w:ascii="Times New Roman" w:hAnsi="Times New Roman" w:cs="Times New Roman"/>
                <w:noProof/>
                <w:webHidden/>
                <w:sz w:val="24"/>
                <w:szCs w:val="24"/>
              </w:rPr>
              <w:fldChar w:fldCharType="begin"/>
            </w:r>
            <w:r w:rsidR="0035260F" w:rsidRPr="004272AA">
              <w:rPr>
                <w:rFonts w:ascii="Times New Roman" w:hAnsi="Times New Roman" w:cs="Times New Roman"/>
                <w:noProof/>
                <w:webHidden/>
                <w:sz w:val="24"/>
                <w:szCs w:val="24"/>
              </w:rPr>
              <w:instrText xml:space="preserve"> PAGEREF _Toc164869572 \h </w:instrText>
            </w:r>
            <w:r w:rsidR="0035260F" w:rsidRPr="004272AA">
              <w:rPr>
                <w:rFonts w:ascii="Times New Roman" w:hAnsi="Times New Roman" w:cs="Times New Roman"/>
                <w:noProof/>
                <w:webHidden/>
                <w:sz w:val="24"/>
                <w:szCs w:val="24"/>
              </w:rPr>
            </w:r>
            <w:r w:rsidR="0035260F" w:rsidRPr="004272AA">
              <w:rPr>
                <w:rFonts w:ascii="Times New Roman" w:hAnsi="Times New Roman" w:cs="Times New Roman"/>
                <w:noProof/>
                <w:webHidden/>
                <w:sz w:val="24"/>
                <w:szCs w:val="24"/>
              </w:rPr>
              <w:fldChar w:fldCharType="separate"/>
            </w:r>
            <w:r w:rsidR="0035260F" w:rsidRPr="004272AA">
              <w:rPr>
                <w:rFonts w:ascii="Times New Roman" w:hAnsi="Times New Roman" w:cs="Times New Roman"/>
                <w:noProof/>
                <w:webHidden/>
                <w:sz w:val="24"/>
                <w:szCs w:val="24"/>
              </w:rPr>
              <w:t>2</w:t>
            </w:r>
            <w:r w:rsidR="0035260F" w:rsidRPr="004272AA">
              <w:rPr>
                <w:rFonts w:ascii="Times New Roman" w:hAnsi="Times New Roman" w:cs="Times New Roman"/>
                <w:noProof/>
                <w:webHidden/>
                <w:sz w:val="24"/>
                <w:szCs w:val="24"/>
              </w:rPr>
              <w:fldChar w:fldCharType="end"/>
            </w:r>
          </w:hyperlink>
        </w:p>
        <w:p w14:paraId="3A324EF6" w14:textId="77777777" w:rsidR="0035260F" w:rsidRPr="004272AA" w:rsidRDefault="00555E36" w:rsidP="004272AA">
          <w:pPr>
            <w:pStyle w:val="TOC1"/>
            <w:tabs>
              <w:tab w:val="right" w:leader="dot" w:pos="9350"/>
            </w:tabs>
            <w:spacing w:line="360" w:lineRule="auto"/>
            <w:rPr>
              <w:rFonts w:ascii="Times New Roman" w:hAnsi="Times New Roman" w:cs="Times New Roman"/>
              <w:noProof/>
              <w:sz w:val="24"/>
              <w:szCs w:val="24"/>
            </w:rPr>
          </w:pPr>
          <w:hyperlink w:anchor="_Toc164869573" w:history="1">
            <w:r w:rsidR="0035260F" w:rsidRPr="004272AA">
              <w:rPr>
                <w:rStyle w:val="Hyperlink"/>
                <w:rFonts w:ascii="Times New Roman" w:hAnsi="Times New Roman" w:cs="Times New Roman"/>
                <w:noProof/>
                <w:color w:val="auto"/>
                <w:sz w:val="24"/>
                <w:szCs w:val="24"/>
                <w:lang w:val="en-GB"/>
              </w:rPr>
              <w:t>Facebook</w:t>
            </w:r>
            <w:r w:rsidR="0035260F" w:rsidRPr="004272AA">
              <w:rPr>
                <w:rFonts w:ascii="Times New Roman" w:hAnsi="Times New Roman" w:cs="Times New Roman"/>
                <w:noProof/>
                <w:webHidden/>
                <w:sz w:val="24"/>
                <w:szCs w:val="24"/>
              </w:rPr>
              <w:tab/>
            </w:r>
            <w:r w:rsidR="0035260F" w:rsidRPr="004272AA">
              <w:rPr>
                <w:rFonts w:ascii="Times New Roman" w:hAnsi="Times New Roman" w:cs="Times New Roman"/>
                <w:noProof/>
                <w:webHidden/>
                <w:sz w:val="24"/>
                <w:szCs w:val="24"/>
              </w:rPr>
              <w:fldChar w:fldCharType="begin"/>
            </w:r>
            <w:r w:rsidR="0035260F" w:rsidRPr="004272AA">
              <w:rPr>
                <w:rFonts w:ascii="Times New Roman" w:hAnsi="Times New Roman" w:cs="Times New Roman"/>
                <w:noProof/>
                <w:webHidden/>
                <w:sz w:val="24"/>
                <w:szCs w:val="24"/>
              </w:rPr>
              <w:instrText xml:space="preserve"> PAGEREF _Toc164869573 \h </w:instrText>
            </w:r>
            <w:r w:rsidR="0035260F" w:rsidRPr="004272AA">
              <w:rPr>
                <w:rFonts w:ascii="Times New Roman" w:hAnsi="Times New Roman" w:cs="Times New Roman"/>
                <w:noProof/>
                <w:webHidden/>
                <w:sz w:val="24"/>
                <w:szCs w:val="24"/>
              </w:rPr>
            </w:r>
            <w:r w:rsidR="0035260F" w:rsidRPr="004272AA">
              <w:rPr>
                <w:rFonts w:ascii="Times New Roman" w:hAnsi="Times New Roman" w:cs="Times New Roman"/>
                <w:noProof/>
                <w:webHidden/>
                <w:sz w:val="24"/>
                <w:szCs w:val="24"/>
              </w:rPr>
              <w:fldChar w:fldCharType="separate"/>
            </w:r>
            <w:r w:rsidR="0035260F" w:rsidRPr="004272AA">
              <w:rPr>
                <w:rFonts w:ascii="Times New Roman" w:hAnsi="Times New Roman" w:cs="Times New Roman"/>
                <w:noProof/>
                <w:webHidden/>
                <w:sz w:val="24"/>
                <w:szCs w:val="24"/>
              </w:rPr>
              <w:t>2</w:t>
            </w:r>
            <w:r w:rsidR="0035260F" w:rsidRPr="004272AA">
              <w:rPr>
                <w:rFonts w:ascii="Times New Roman" w:hAnsi="Times New Roman" w:cs="Times New Roman"/>
                <w:noProof/>
                <w:webHidden/>
                <w:sz w:val="24"/>
                <w:szCs w:val="24"/>
              </w:rPr>
              <w:fldChar w:fldCharType="end"/>
            </w:r>
          </w:hyperlink>
        </w:p>
        <w:p w14:paraId="370BF442" w14:textId="77777777" w:rsidR="0035260F" w:rsidRPr="004272AA" w:rsidRDefault="00555E36" w:rsidP="004272AA">
          <w:pPr>
            <w:pStyle w:val="TOC2"/>
            <w:tabs>
              <w:tab w:val="right" w:leader="dot" w:pos="9350"/>
            </w:tabs>
            <w:spacing w:line="360" w:lineRule="auto"/>
            <w:rPr>
              <w:rFonts w:ascii="Times New Roman" w:hAnsi="Times New Roman" w:cs="Times New Roman"/>
              <w:noProof/>
              <w:sz w:val="24"/>
              <w:szCs w:val="24"/>
            </w:rPr>
          </w:pPr>
          <w:hyperlink w:anchor="_Toc164869574" w:history="1">
            <w:r w:rsidR="0035260F" w:rsidRPr="004272AA">
              <w:rPr>
                <w:rStyle w:val="Hyperlink"/>
                <w:rFonts w:ascii="Times New Roman" w:hAnsi="Times New Roman" w:cs="Times New Roman"/>
                <w:noProof/>
                <w:color w:val="auto"/>
                <w:sz w:val="24"/>
                <w:szCs w:val="24"/>
                <w:lang w:val="en-GB"/>
              </w:rPr>
              <w:t>Advantages of Facebook</w:t>
            </w:r>
            <w:r w:rsidR="0035260F" w:rsidRPr="004272AA">
              <w:rPr>
                <w:rFonts w:ascii="Times New Roman" w:hAnsi="Times New Roman" w:cs="Times New Roman"/>
                <w:noProof/>
                <w:webHidden/>
                <w:sz w:val="24"/>
                <w:szCs w:val="24"/>
              </w:rPr>
              <w:tab/>
            </w:r>
            <w:r w:rsidR="0035260F" w:rsidRPr="004272AA">
              <w:rPr>
                <w:rFonts w:ascii="Times New Roman" w:hAnsi="Times New Roman" w:cs="Times New Roman"/>
                <w:noProof/>
                <w:webHidden/>
                <w:sz w:val="24"/>
                <w:szCs w:val="24"/>
              </w:rPr>
              <w:fldChar w:fldCharType="begin"/>
            </w:r>
            <w:r w:rsidR="0035260F" w:rsidRPr="004272AA">
              <w:rPr>
                <w:rFonts w:ascii="Times New Roman" w:hAnsi="Times New Roman" w:cs="Times New Roman"/>
                <w:noProof/>
                <w:webHidden/>
                <w:sz w:val="24"/>
                <w:szCs w:val="24"/>
              </w:rPr>
              <w:instrText xml:space="preserve"> PAGEREF _Toc164869574 \h </w:instrText>
            </w:r>
            <w:r w:rsidR="0035260F" w:rsidRPr="004272AA">
              <w:rPr>
                <w:rFonts w:ascii="Times New Roman" w:hAnsi="Times New Roman" w:cs="Times New Roman"/>
                <w:noProof/>
                <w:webHidden/>
                <w:sz w:val="24"/>
                <w:szCs w:val="24"/>
              </w:rPr>
            </w:r>
            <w:r w:rsidR="0035260F" w:rsidRPr="004272AA">
              <w:rPr>
                <w:rFonts w:ascii="Times New Roman" w:hAnsi="Times New Roman" w:cs="Times New Roman"/>
                <w:noProof/>
                <w:webHidden/>
                <w:sz w:val="24"/>
                <w:szCs w:val="24"/>
              </w:rPr>
              <w:fldChar w:fldCharType="separate"/>
            </w:r>
            <w:r w:rsidR="0035260F" w:rsidRPr="004272AA">
              <w:rPr>
                <w:rFonts w:ascii="Times New Roman" w:hAnsi="Times New Roman" w:cs="Times New Roman"/>
                <w:noProof/>
                <w:webHidden/>
                <w:sz w:val="24"/>
                <w:szCs w:val="24"/>
              </w:rPr>
              <w:t>2</w:t>
            </w:r>
            <w:r w:rsidR="0035260F" w:rsidRPr="004272AA">
              <w:rPr>
                <w:rFonts w:ascii="Times New Roman" w:hAnsi="Times New Roman" w:cs="Times New Roman"/>
                <w:noProof/>
                <w:webHidden/>
                <w:sz w:val="24"/>
                <w:szCs w:val="24"/>
              </w:rPr>
              <w:fldChar w:fldCharType="end"/>
            </w:r>
          </w:hyperlink>
        </w:p>
        <w:p w14:paraId="60A646FD" w14:textId="77777777" w:rsidR="0035260F" w:rsidRPr="004272AA" w:rsidRDefault="00555E36" w:rsidP="004272AA">
          <w:pPr>
            <w:pStyle w:val="TOC2"/>
            <w:tabs>
              <w:tab w:val="right" w:leader="dot" w:pos="9350"/>
            </w:tabs>
            <w:spacing w:line="360" w:lineRule="auto"/>
            <w:rPr>
              <w:rFonts w:ascii="Times New Roman" w:hAnsi="Times New Roman" w:cs="Times New Roman"/>
              <w:noProof/>
              <w:sz w:val="24"/>
              <w:szCs w:val="24"/>
            </w:rPr>
          </w:pPr>
          <w:hyperlink w:anchor="_Toc164869575" w:history="1">
            <w:r w:rsidR="0035260F" w:rsidRPr="004272AA">
              <w:rPr>
                <w:rStyle w:val="Hyperlink"/>
                <w:rFonts w:ascii="Times New Roman" w:hAnsi="Times New Roman" w:cs="Times New Roman"/>
                <w:noProof/>
                <w:color w:val="auto"/>
                <w:sz w:val="24"/>
                <w:szCs w:val="24"/>
                <w:lang w:val="en-GB"/>
              </w:rPr>
              <w:t>Disadvantages of Facebook</w:t>
            </w:r>
            <w:r w:rsidR="0035260F" w:rsidRPr="004272AA">
              <w:rPr>
                <w:rFonts w:ascii="Times New Roman" w:hAnsi="Times New Roman" w:cs="Times New Roman"/>
                <w:noProof/>
                <w:webHidden/>
                <w:sz w:val="24"/>
                <w:szCs w:val="24"/>
              </w:rPr>
              <w:tab/>
            </w:r>
            <w:r w:rsidR="0035260F" w:rsidRPr="004272AA">
              <w:rPr>
                <w:rFonts w:ascii="Times New Roman" w:hAnsi="Times New Roman" w:cs="Times New Roman"/>
                <w:noProof/>
                <w:webHidden/>
                <w:sz w:val="24"/>
                <w:szCs w:val="24"/>
              </w:rPr>
              <w:fldChar w:fldCharType="begin"/>
            </w:r>
            <w:r w:rsidR="0035260F" w:rsidRPr="004272AA">
              <w:rPr>
                <w:rFonts w:ascii="Times New Roman" w:hAnsi="Times New Roman" w:cs="Times New Roman"/>
                <w:noProof/>
                <w:webHidden/>
                <w:sz w:val="24"/>
                <w:szCs w:val="24"/>
              </w:rPr>
              <w:instrText xml:space="preserve"> PAGEREF _Toc164869575 \h </w:instrText>
            </w:r>
            <w:r w:rsidR="0035260F" w:rsidRPr="004272AA">
              <w:rPr>
                <w:rFonts w:ascii="Times New Roman" w:hAnsi="Times New Roman" w:cs="Times New Roman"/>
                <w:noProof/>
                <w:webHidden/>
                <w:sz w:val="24"/>
                <w:szCs w:val="24"/>
              </w:rPr>
            </w:r>
            <w:r w:rsidR="0035260F" w:rsidRPr="004272AA">
              <w:rPr>
                <w:rFonts w:ascii="Times New Roman" w:hAnsi="Times New Roman" w:cs="Times New Roman"/>
                <w:noProof/>
                <w:webHidden/>
                <w:sz w:val="24"/>
                <w:szCs w:val="24"/>
              </w:rPr>
              <w:fldChar w:fldCharType="separate"/>
            </w:r>
            <w:r w:rsidR="0035260F" w:rsidRPr="004272AA">
              <w:rPr>
                <w:rFonts w:ascii="Times New Roman" w:hAnsi="Times New Roman" w:cs="Times New Roman"/>
                <w:noProof/>
                <w:webHidden/>
                <w:sz w:val="24"/>
                <w:szCs w:val="24"/>
              </w:rPr>
              <w:t>3</w:t>
            </w:r>
            <w:r w:rsidR="0035260F" w:rsidRPr="004272AA">
              <w:rPr>
                <w:rFonts w:ascii="Times New Roman" w:hAnsi="Times New Roman" w:cs="Times New Roman"/>
                <w:noProof/>
                <w:webHidden/>
                <w:sz w:val="24"/>
                <w:szCs w:val="24"/>
              </w:rPr>
              <w:fldChar w:fldCharType="end"/>
            </w:r>
          </w:hyperlink>
        </w:p>
        <w:p w14:paraId="65FE4EE5" w14:textId="77777777" w:rsidR="0035260F" w:rsidRPr="004272AA" w:rsidRDefault="00555E36" w:rsidP="004272AA">
          <w:pPr>
            <w:pStyle w:val="TOC1"/>
            <w:tabs>
              <w:tab w:val="right" w:leader="dot" w:pos="9350"/>
            </w:tabs>
            <w:spacing w:line="360" w:lineRule="auto"/>
            <w:rPr>
              <w:rFonts w:ascii="Times New Roman" w:hAnsi="Times New Roman" w:cs="Times New Roman"/>
              <w:noProof/>
              <w:sz w:val="24"/>
              <w:szCs w:val="24"/>
            </w:rPr>
          </w:pPr>
          <w:hyperlink w:anchor="_Toc164869576" w:history="1">
            <w:r w:rsidR="0035260F" w:rsidRPr="004272AA">
              <w:rPr>
                <w:rStyle w:val="Hyperlink"/>
                <w:rFonts w:ascii="Times New Roman" w:hAnsi="Times New Roman" w:cs="Times New Roman"/>
                <w:noProof/>
                <w:color w:val="auto"/>
                <w:sz w:val="24"/>
                <w:szCs w:val="24"/>
                <w:lang w:val="en-GB"/>
              </w:rPr>
              <w:t>Conclusion</w:t>
            </w:r>
            <w:r w:rsidR="0035260F" w:rsidRPr="004272AA">
              <w:rPr>
                <w:rFonts w:ascii="Times New Roman" w:hAnsi="Times New Roman" w:cs="Times New Roman"/>
                <w:noProof/>
                <w:webHidden/>
                <w:sz w:val="24"/>
                <w:szCs w:val="24"/>
              </w:rPr>
              <w:tab/>
            </w:r>
            <w:r w:rsidR="0035260F" w:rsidRPr="004272AA">
              <w:rPr>
                <w:rFonts w:ascii="Times New Roman" w:hAnsi="Times New Roman" w:cs="Times New Roman"/>
                <w:noProof/>
                <w:webHidden/>
                <w:sz w:val="24"/>
                <w:szCs w:val="24"/>
              </w:rPr>
              <w:fldChar w:fldCharType="begin"/>
            </w:r>
            <w:r w:rsidR="0035260F" w:rsidRPr="004272AA">
              <w:rPr>
                <w:rFonts w:ascii="Times New Roman" w:hAnsi="Times New Roman" w:cs="Times New Roman"/>
                <w:noProof/>
                <w:webHidden/>
                <w:sz w:val="24"/>
                <w:szCs w:val="24"/>
              </w:rPr>
              <w:instrText xml:space="preserve"> PAGEREF _Toc164869576 \h </w:instrText>
            </w:r>
            <w:r w:rsidR="0035260F" w:rsidRPr="004272AA">
              <w:rPr>
                <w:rFonts w:ascii="Times New Roman" w:hAnsi="Times New Roman" w:cs="Times New Roman"/>
                <w:noProof/>
                <w:webHidden/>
                <w:sz w:val="24"/>
                <w:szCs w:val="24"/>
              </w:rPr>
            </w:r>
            <w:r w:rsidR="0035260F" w:rsidRPr="004272AA">
              <w:rPr>
                <w:rFonts w:ascii="Times New Roman" w:hAnsi="Times New Roman" w:cs="Times New Roman"/>
                <w:noProof/>
                <w:webHidden/>
                <w:sz w:val="24"/>
                <w:szCs w:val="24"/>
              </w:rPr>
              <w:fldChar w:fldCharType="separate"/>
            </w:r>
            <w:r w:rsidR="0035260F" w:rsidRPr="004272AA">
              <w:rPr>
                <w:rFonts w:ascii="Times New Roman" w:hAnsi="Times New Roman" w:cs="Times New Roman"/>
                <w:noProof/>
                <w:webHidden/>
                <w:sz w:val="24"/>
                <w:szCs w:val="24"/>
              </w:rPr>
              <w:t>3</w:t>
            </w:r>
            <w:r w:rsidR="0035260F" w:rsidRPr="004272AA">
              <w:rPr>
                <w:rFonts w:ascii="Times New Roman" w:hAnsi="Times New Roman" w:cs="Times New Roman"/>
                <w:noProof/>
                <w:webHidden/>
                <w:sz w:val="24"/>
                <w:szCs w:val="24"/>
              </w:rPr>
              <w:fldChar w:fldCharType="end"/>
            </w:r>
          </w:hyperlink>
        </w:p>
        <w:p w14:paraId="6825921D" w14:textId="77777777" w:rsidR="0035260F" w:rsidRPr="004272AA" w:rsidRDefault="00555E36" w:rsidP="004272AA">
          <w:pPr>
            <w:pStyle w:val="TOC1"/>
            <w:tabs>
              <w:tab w:val="right" w:leader="dot" w:pos="9350"/>
            </w:tabs>
            <w:spacing w:line="360" w:lineRule="auto"/>
            <w:rPr>
              <w:rFonts w:ascii="Times New Roman" w:hAnsi="Times New Roman" w:cs="Times New Roman"/>
              <w:noProof/>
              <w:sz w:val="24"/>
              <w:szCs w:val="24"/>
            </w:rPr>
          </w:pPr>
          <w:hyperlink w:anchor="_Toc164869577" w:history="1">
            <w:r w:rsidR="0035260F" w:rsidRPr="004272AA">
              <w:rPr>
                <w:rStyle w:val="Hyperlink"/>
                <w:rFonts w:ascii="Times New Roman" w:hAnsi="Times New Roman" w:cs="Times New Roman"/>
                <w:noProof/>
                <w:color w:val="auto"/>
                <w:sz w:val="24"/>
                <w:szCs w:val="24"/>
                <w:lang w:val="en-GB"/>
              </w:rPr>
              <w:t>Reference</w:t>
            </w:r>
            <w:r w:rsidR="0035260F" w:rsidRPr="004272AA">
              <w:rPr>
                <w:rFonts w:ascii="Times New Roman" w:hAnsi="Times New Roman" w:cs="Times New Roman"/>
                <w:noProof/>
                <w:webHidden/>
                <w:sz w:val="24"/>
                <w:szCs w:val="24"/>
              </w:rPr>
              <w:tab/>
            </w:r>
            <w:r w:rsidR="0035260F" w:rsidRPr="004272AA">
              <w:rPr>
                <w:rFonts w:ascii="Times New Roman" w:hAnsi="Times New Roman" w:cs="Times New Roman"/>
                <w:noProof/>
                <w:webHidden/>
                <w:sz w:val="24"/>
                <w:szCs w:val="24"/>
              </w:rPr>
              <w:fldChar w:fldCharType="begin"/>
            </w:r>
            <w:r w:rsidR="0035260F" w:rsidRPr="004272AA">
              <w:rPr>
                <w:rFonts w:ascii="Times New Roman" w:hAnsi="Times New Roman" w:cs="Times New Roman"/>
                <w:noProof/>
                <w:webHidden/>
                <w:sz w:val="24"/>
                <w:szCs w:val="24"/>
              </w:rPr>
              <w:instrText xml:space="preserve"> PAGEREF _Toc164869577 \h </w:instrText>
            </w:r>
            <w:r w:rsidR="0035260F" w:rsidRPr="004272AA">
              <w:rPr>
                <w:rFonts w:ascii="Times New Roman" w:hAnsi="Times New Roman" w:cs="Times New Roman"/>
                <w:noProof/>
                <w:webHidden/>
                <w:sz w:val="24"/>
                <w:szCs w:val="24"/>
              </w:rPr>
            </w:r>
            <w:r w:rsidR="0035260F" w:rsidRPr="004272AA">
              <w:rPr>
                <w:rFonts w:ascii="Times New Roman" w:hAnsi="Times New Roman" w:cs="Times New Roman"/>
                <w:noProof/>
                <w:webHidden/>
                <w:sz w:val="24"/>
                <w:szCs w:val="24"/>
              </w:rPr>
              <w:fldChar w:fldCharType="separate"/>
            </w:r>
            <w:r w:rsidR="0035260F" w:rsidRPr="004272AA">
              <w:rPr>
                <w:rFonts w:ascii="Times New Roman" w:hAnsi="Times New Roman" w:cs="Times New Roman"/>
                <w:noProof/>
                <w:webHidden/>
                <w:sz w:val="24"/>
                <w:szCs w:val="24"/>
              </w:rPr>
              <w:t>4</w:t>
            </w:r>
            <w:r w:rsidR="0035260F" w:rsidRPr="004272AA">
              <w:rPr>
                <w:rFonts w:ascii="Times New Roman" w:hAnsi="Times New Roman" w:cs="Times New Roman"/>
                <w:noProof/>
                <w:webHidden/>
                <w:sz w:val="24"/>
                <w:szCs w:val="24"/>
              </w:rPr>
              <w:fldChar w:fldCharType="end"/>
            </w:r>
          </w:hyperlink>
        </w:p>
        <w:p w14:paraId="04634419" w14:textId="77777777" w:rsidR="0035260F" w:rsidRPr="004272AA" w:rsidRDefault="0035260F" w:rsidP="004272AA">
          <w:pPr>
            <w:spacing w:line="360" w:lineRule="auto"/>
            <w:rPr>
              <w:rFonts w:ascii="Times New Roman" w:hAnsi="Times New Roman" w:cs="Times New Roman"/>
              <w:sz w:val="24"/>
              <w:szCs w:val="24"/>
            </w:rPr>
          </w:pPr>
          <w:r w:rsidRPr="004272AA">
            <w:rPr>
              <w:rFonts w:ascii="Times New Roman" w:hAnsi="Times New Roman" w:cs="Times New Roman"/>
              <w:b/>
              <w:bCs/>
              <w:noProof/>
              <w:sz w:val="24"/>
              <w:szCs w:val="24"/>
            </w:rPr>
            <w:fldChar w:fldCharType="end"/>
          </w:r>
        </w:p>
      </w:sdtContent>
    </w:sdt>
    <w:p w14:paraId="6F381339" w14:textId="77777777" w:rsidR="0035260F" w:rsidRPr="004272AA" w:rsidRDefault="0035260F" w:rsidP="004272AA">
      <w:pPr>
        <w:spacing w:line="360" w:lineRule="auto"/>
        <w:rPr>
          <w:rFonts w:ascii="Times New Roman" w:hAnsi="Times New Roman" w:cs="Times New Roman"/>
          <w:b/>
          <w:sz w:val="24"/>
          <w:szCs w:val="24"/>
          <w:lang w:val="en-GB"/>
        </w:rPr>
      </w:pPr>
    </w:p>
    <w:p w14:paraId="40ACB6D6" w14:textId="77777777" w:rsidR="00407374" w:rsidRPr="004272AA" w:rsidRDefault="00407374" w:rsidP="004272AA">
      <w:pPr>
        <w:spacing w:line="360" w:lineRule="auto"/>
        <w:rPr>
          <w:rFonts w:ascii="Times New Roman" w:eastAsiaTheme="majorEastAsia" w:hAnsi="Times New Roman" w:cs="Times New Roman"/>
          <w:b/>
          <w:bCs/>
          <w:sz w:val="24"/>
          <w:szCs w:val="24"/>
          <w:lang w:val="en-GB"/>
        </w:rPr>
      </w:pPr>
      <w:bookmarkStart w:id="2" w:name="_Toc164869569"/>
      <w:r w:rsidRPr="004272AA">
        <w:rPr>
          <w:rFonts w:ascii="Times New Roman" w:hAnsi="Times New Roman" w:cs="Times New Roman"/>
          <w:sz w:val="24"/>
          <w:szCs w:val="24"/>
          <w:lang w:val="en-GB"/>
        </w:rPr>
        <w:br w:type="page"/>
      </w:r>
    </w:p>
    <w:p w14:paraId="55466EFC" w14:textId="795EB0AC" w:rsidR="00D874E7" w:rsidRPr="004272AA" w:rsidRDefault="00D874E7" w:rsidP="004272AA">
      <w:pPr>
        <w:pStyle w:val="Heading1"/>
        <w:spacing w:line="360" w:lineRule="auto"/>
        <w:rPr>
          <w:rFonts w:ascii="Times New Roman" w:hAnsi="Times New Roman" w:cs="Times New Roman"/>
          <w:color w:val="auto"/>
          <w:sz w:val="24"/>
          <w:szCs w:val="24"/>
          <w:lang w:val="en-GB"/>
        </w:rPr>
      </w:pPr>
      <w:r w:rsidRPr="004272AA">
        <w:rPr>
          <w:rFonts w:ascii="Times New Roman" w:hAnsi="Times New Roman" w:cs="Times New Roman"/>
          <w:color w:val="auto"/>
          <w:sz w:val="24"/>
          <w:szCs w:val="24"/>
          <w:lang w:val="en-GB"/>
        </w:rPr>
        <w:lastRenderedPageBreak/>
        <w:t>Introduction</w:t>
      </w:r>
      <w:bookmarkEnd w:id="2"/>
    </w:p>
    <w:p w14:paraId="0959E015" w14:textId="0948A38A" w:rsidR="00714419" w:rsidRPr="004272AA" w:rsidRDefault="0035260F" w:rsidP="004272AA">
      <w:pPr>
        <w:spacing w:after="240" w:line="360" w:lineRule="auto"/>
        <w:rPr>
          <w:rFonts w:ascii="Times New Roman" w:eastAsia="Times New Roman" w:hAnsi="Times New Roman" w:cs="Times New Roman"/>
          <w:sz w:val="24"/>
          <w:szCs w:val="24"/>
        </w:rPr>
      </w:pPr>
      <w:r w:rsidRPr="004272AA">
        <w:rPr>
          <w:rFonts w:ascii="Times New Roman" w:eastAsia="Times New Roman" w:hAnsi="Times New Roman" w:cs="Times New Roman"/>
          <w:sz w:val="24"/>
          <w:szCs w:val="24"/>
        </w:rPr>
        <w:t>Social media sites like Facebook and LinkedIn are now essential resources for matching employers with candidates in the modern recruitment procedure. Although LinkedIn is well-known due to its comprehensive applicant identities, networking options, and specific employment options, Facebook provides a wider audience, more interesting opportunities, and the chance to gain referrals among current workers. However, every single one has its own set of benefits and drawbacks as it relates to hiring employees. They vary from broad appeal and chances for specific marketing to privacy and professionalism concerns</w:t>
      </w:r>
      <w:r w:rsidRPr="004272AA">
        <w:rPr>
          <w:rFonts w:ascii="Times New Roman" w:hAnsi="Times New Roman" w:cs="Times New Roman"/>
          <w:sz w:val="24"/>
          <w:szCs w:val="24"/>
        </w:rPr>
        <w:t xml:space="preserve"> (Rao, 2018)</w:t>
      </w:r>
      <w:r w:rsidRPr="004272AA">
        <w:rPr>
          <w:rFonts w:ascii="Times New Roman" w:eastAsia="Times New Roman" w:hAnsi="Times New Roman" w:cs="Times New Roman"/>
          <w:sz w:val="24"/>
          <w:szCs w:val="24"/>
        </w:rPr>
        <w:t xml:space="preserve">. If employers wish to use social media as a tool for effective recruiting, they must comprehend these factors. </w:t>
      </w:r>
    </w:p>
    <w:p w14:paraId="57F6453E" w14:textId="77777777" w:rsidR="00714419" w:rsidRPr="004272AA" w:rsidRDefault="00B356B0" w:rsidP="004272AA">
      <w:pPr>
        <w:pStyle w:val="Heading1"/>
        <w:spacing w:line="360" w:lineRule="auto"/>
        <w:rPr>
          <w:rFonts w:ascii="Times New Roman" w:hAnsi="Times New Roman" w:cs="Times New Roman"/>
          <w:color w:val="auto"/>
          <w:sz w:val="24"/>
          <w:szCs w:val="24"/>
          <w:lang w:val="en-GB"/>
        </w:rPr>
      </w:pPr>
      <w:bookmarkStart w:id="3" w:name="_Toc164869570"/>
      <w:r w:rsidRPr="004272AA">
        <w:rPr>
          <w:rFonts w:ascii="Times New Roman" w:hAnsi="Times New Roman" w:cs="Times New Roman"/>
          <w:color w:val="auto"/>
          <w:sz w:val="24"/>
          <w:szCs w:val="24"/>
          <w:shd w:val="clear" w:color="auto" w:fill="FFFFFF"/>
        </w:rPr>
        <w:t>LinkedIn</w:t>
      </w:r>
      <w:bookmarkEnd w:id="3"/>
    </w:p>
    <w:p w14:paraId="1DCB3D88" w14:textId="77777777" w:rsidR="00375D9E" w:rsidRPr="004272AA" w:rsidRDefault="00AB6587" w:rsidP="004272AA">
      <w:pPr>
        <w:spacing w:line="360" w:lineRule="auto"/>
        <w:rPr>
          <w:rFonts w:ascii="Times New Roman" w:hAnsi="Times New Roman" w:cs="Times New Roman"/>
          <w:sz w:val="24"/>
          <w:szCs w:val="24"/>
          <w:lang w:val="en-GB"/>
        </w:rPr>
      </w:pPr>
      <w:r w:rsidRPr="004272AA">
        <w:rPr>
          <w:rFonts w:ascii="Times New Roman" w:hAnsi="Times New Roman" w:cs="Times New Roman"/>
          <w:sz w:val="24"/>
          <w:szCs w:val="24"/>
          <w:lang w:val="en-GB"/>
        </w:rPr>
        <w:t>LinkedIn was created by Reid Hofmann and his colleagues in 2003, and it came into public's awareness back in 2004. In the world of business, LinkedIn is mainly applied for the purpose of professional networking, job hunting, and career advancement</w:t>
      </w:r>
      <w:r w:rsidR="0035260F" w:rsidRPr="004272AA">
        <w:rPr>
          <w:rFonts w:ascii="Times New Roman" w:hAnsi="Times New Roman" w:cs="Times New Roman"/>
          <w:sz w:val="24"/>
          <w:szCs w:val="24"/>
          <w:lang w:val="en-GB"/>
        </w:rPr>
        <w:t>.</w:t>
      </w:r>
      <w:r w:rsidR="00375D9E" w:rsidRPr="004272AA">
        <w:rPr>
          <w:rFonts w:ascii="Times New Roman" w:hAnsi="Times New Roman" w:cs="Times New Roman"/>
          <w:sz w:val="24"/>
          <w:szCs w:val="24"/>
          <w:lang w:val="en-GB"/>
        </w:rPr>
        <w:t xml:space="preserve"> Currently, there is a huge role of LinkedIn emergency in recruitment process providing multiform advantages both to job seekers and recruiters, nevertheless, some negatives still exist too</w:t>
      </w:r>
      <w:r w:rsidR="0035260F" w:rsidRPr="004272AA">
        <w:rPr>
          <w:rFonts w:ascii="Times New Roman" w:hAnsi="Times New Roman" w:cs="Times New Roman"/>
          <w:sz w:val="24"/>
          <w:szCs w:val="24"/>
        </w:rPr>
        <w:t xml:space="preserve"> (Grossman, 2017)</w:t>
      </w:r>
      <w:r w:rsidR="00375D9E" w:rsidRPr="004272AA">
        <w:rPr>
          <w:rFonts w:ascii="Times New Roman" w:hAnsi="Times New Roman" w:cs="Times New Roman"/>
          <w:sz w:val="24"/>
          <w:szCs w:val="24"/>
          <w:lang w:val="en-GB"/>
        </w:rPr>
        <w:t>.</w:t>
      </w:r>
    </w:p>
    <w:p w14:paraId="1904545D" w14:textId="77777777" w:rsidR="00375D9E" w:rsidRPr="004272AA" w:rsidRDefault="00375D9E" w:rsidP="004272AA">
      <w:pPr>
        <w:pStyle w:val="Heading2"/>
        <w:spacing w:line="360" w:lineRule="auto"/>
        <w:rPr>
          <w:rFonts w:ascii="Times New Roman" w:hAnsi="Times New Roman" w:cs="Times New Roman"/>
          <w:color w:val="auto"/>
          <w:sz w:val="24"/>
          <w:szCs w:val="24"/>
          <w:lang w:val="en-GB"/>
        </w:rPr>
      </w:pPr>
      <w:bookmarkStart w:id="4" w:name="_Toc164869571"/>
      <w:r w:rsidRPr="004272AA">
        <w:rPr>
          <w:rFonts w:ascii="Times New Roman" w:hAnsi="Times New Roman" w:cs="Times New Roman"/>
          <w:color w:val="auto"/>
          <w:sz w:val="24"/>
          <w:szCs w:val="24"/>
          <w:lang w:val="en-GB"/>
        </w:rPr>
        <w:t>Advantages of LinkedIn</w:t>
      </w:r>
      <w:bookmarkEnd w:id="4"/>
    </w:p>
    <w:p w14:paraId="562531FA" w14:textId="77777777" w:rsidR="00D874E7" w:rsidRPr="004272AA" w:rsidRDefault="00375D9E" w:rsidP="004272AA">
      <w:pPr>
        <w:pStyle w:val="ListParagraph"/>
        <w:numPr>
          <w:ilvl w:val="0"/>
          <w:numId w:val="1"/>
        </w:numPr>
        <w:spacing w:line="360" w:lineRule="auto"/>
        <w:rPr>
          <w:rFonts w:ascii="Times New Roman" w:hAnsi="Times New Roman" w:cs="Times New Roman"/>
          <w:sz w:val="24"/>
          <w:szCs w:val="24"/>
          <w:lang w:val="en-GB"/>
        </w:rPr>
      </w:pPr>
      <w:r w:rsidRPr="004272AA">
        <w:rPr>
          <w:rFonts w:ascii="Times New Roman" w:hAnsi="Times New Roman" w:cs="Times New Roman"/>
          <w:sz w:val="24"/>
          <w:szCs w:val="24"/>
          <w:lang w:val="en-GB"/>
        </w:rPr>
        <w:t>Professional Networking: The LinkedIn domain designated to the professional networking supports this channel to attract capable candidates and make professional contacts in the particular industry.</w:t>
      </w:r>
    </w:p>
    <w:p w14:paraId="6BFB1484" w14:textId="1C16CC07" w:rsidR="00375D9E" w:rsidRPr="004272AA" w:rsidRDefault="00375D9E" w:rsidP="004272AA">
      <w:pPr>
        <w:pStyle w:val="ListParagraph"/>
        <w:numPr>
          <w:ilvl w:val="0"/>
          <w:numId w:val="1"/>
        </w:numPr>
        <w:spacing w:line="360" w:lineRule="auto"/>
        <w:rPr>
          <w:rFonts w:ascii="Times New Roman" w:hAnsi="Times New Roman" w:cs="Times New Roman"/>
          <w:sz w:val="24"/>
          <w:szCs w:val="24"/>
          <w:lang w:val="en-GB"/>
        </w:rPr>
      </w:pPr>
      <w:r w:rsidRPr="004272AA">
        <w:rPr>
          <w:rFonts w:ascii="Times New Roman" w:hAnsi="Times New Roman" w:cs="Times New Roman"/>
          <w:sz w:val="24"/>
          <w:szCs w:val="24"/>
          <w:lang w:val="en-GB"/>
        </w:rPr>
        <w:t xml:space="preserve">Access to Passive Candidates: Through LinkedIn recruiters can reach passive candidates who </w:t>
      </w:r>
      <w:r w:rsidR="005661EF" w:rsidRPr="004272AA">
        <w:rPr>
          <w:rFonts w:ascii="Times New Roman" w:hAnsi="Times New Roman" w:cs="Times New Roman"/>
          <w:sz w:val="24"/>
          <w:szCs w:val="24"/>
          <w:lang w:val="en-GB"/>
        </w:rPr>
        <w:t>would not</w:t>
      </w:r>
      <w:r w:rsidRPr="004272AA">
        <w:rPr>
          <w:rFonts w:ascii="Times New Roman" w:hAnsi="Times New Roman" w:cs="Times New Roman"/>
          <w:sz w:val="24"/>
          <w:szCs w:val="24"/>
          <w:lang w:val="en-GB"/>
        </w:rPr>
        <w:t xml:space="preserve"> be interested in changing jobs, but certainly they are open to discuss emitting new job opportunities if a great business offer were available</w:t>
      </w:r>
      <w:r w:rsidR="0035260F" w:rsidRPr="004272AA">
        <w:rPr>
          <w:rFonts w:ascii="Times New Roman" w:hAnsi="Times New Roman" w:cs="Times New Roman"/>
          <w:sz w:val="24"/>
          <w:szCs w:val="24"/>
        </w:rPr>
        <w:t xml:space="preserve"> (Brown, 2020)</w:t>
      </w:r>
      <w:r w:rsidRPr="004272AA">
        <w:rPr>
          <w:rFonts w:ascii="Times New Roman" w:hAnsi="Times New Roman" w:cs="Times New Roman"/>
          <w:sz w:val="24"/>
          <w:szCs w:val="24"/>
          <w:lang w:val="en-GB"/>
        </w:rPr>
        <w:t xml:space="preserve">. </w:t>
      </w:r>
    </w:p>
    <w:p w14:paraId="1A4EFDD9" w14:textId="77777777" w:rsidR="0035260F" w:rsidRPr="004272AA" w:rsidRDefault="0035260F" w:rsidP="004272AA">
      <w:pPr>
        <w:pStyle w:val="ListParagraph"/>
        <w:spacing w:line="360" w:lineRule="auto"/>
        <w:rPr>
          <w:rFonts w:ascii="Times New Roman" w:hAnsi="Times New Roman" w:cs="Times New Roman"/>
          <w:sz w:val="24"/>
          <w:szCs w:val="24"/>
          <w:lang w:val="en-GB"/>
        </w:rPr>
      </w:pPr>
    </w:p>
    <w:p w14:paraId="636D24E7" w14:textId="0E7BA1CD" w:rsidR="00375D9E" w:rsidRPr="004272AA" w:rsidRDefault="00375D9E" w:rsidP="004272AA">
      <w:pPr>
        <w:pStyle w:val="ListParagraph"/>
        <w:numPr>
          <w:ilvl w:val="0"/>
          <w:numId w:val="1"/>
        </w:numPr>
        <w:spacing w:line="360" w:lineRule="auto"/>
        <w:rPr>
          <w:rFonts w:ascii="Times New Roman" w:hAnsi="Times New Roman" w:cs="Times New Roman"/>
          <w:sz w:val="24"/>
          <w:szCs w:val="24"/>
          <w:lang w:val="en-GB"/>
        </w:rPr>
      </w:pPr>
      <w:r w:rsidRPr="004272AA">
        <w:rPr>
          <w:rFonts w:ascii="Times New Roman" w:hAnsi="Times New Roman" w:cs="Times New Roman"/>
          <w:sz w:val="24"/>
          <w:szCs w:val="24"/>
          <w:lang w:val="en-GB"/>
        </w:rPr>
        <w:t xml:space="preserve">Detailed Candidate Profiles: A LinkedIn profile helps you describe yourself in a detailed way by listing the work history, skills of choice, endorsements, </w:t>
      </w:r>
      <w:r w:rsidR="005661EF" w:rsidRPr="004272AA">
        <w:rPr>
          <w:rFonts w:ascii="Times New Roman" w:hAnsi="Times New Roman" w:cs="Times New Roman"/>
          <w:sz w:val="24"/>
          <w:szCs w:val="24"/>
          <w:lang w:val="en-GB"/>
        </w:rPr>
        <w:t>recommendations,</w:t>
      </w:r>
      <w:r w:rsidRPr="004272AA">
        <w:rPr>
          <w:rFonts w:ascii="Times New Roman" w:hAnsi="Times New Roman" w:cs="Times New Roman"/>
          <w:sz w:val="24"/>
          <w:szCs w:val="24"/>
          <w:lang w:val="en-GB"/>
        </w:rPr>
        <w:t xml:space="preserve"> and even mutual connections. </w:t>
      </w:r>
    </w:p>
    <w:p w14:paraId="6D2D9F29" w14:textId="77777777" w:rsidR="0035260F" w:rsidRPr="004272AA" w:rsidRDefault="0035260F" w:rsidP="004272AA">
      <w:pPr>
        <w:pStyle w:val="ListParagraph"/>
        <w:spacing w:line="360" w:lineRule="auto"/>
        <w:rPr>
          <w:rFonts w:ascii="Times New Roman" w:hAnsi="Times New Roman" w:cs="Times New Roman"/>
          <w:sz w:val="24"/>
          <w:szCs w:val="24"/>
          <w:lang w:val="en-GB"/>
        </w:rPr>
      </w:pPr>
    </w:p>
    <w:p w14:paraId="4FC0A3F3" w14:textId="4A7F33EE" w:rsidR="00375D9E" w:rsidRPr="004272AA" w:rsidRDefault="00375D9E" w:rsidP="004272AA">
      <w:pPr>
        <w:pStyle w:val="ListParagraph"/>
        <w:numPr>
          <w:ilvl w:val="0"/>
          <w:numId w:val="1"/>
        </w:numPr>
        <w:spacing w:line="360" w:lineRule="auto"/>
        <w:rPr>
          <w:rFonts w:ascii="Times New Roman" w:hAnsi="Times New Roman" w:cs="Times New Roman"/>
          <w:sz w:val="24"/>
          <w:szCs w:val="24"/>
          <w:lang w:val="en-GB"/>
        </w:rPr>
      </w:pPr>
      <w:r w:rsidRPr="004272AA">
        <w:rPr>
          <w:rFonts w:ascii="Times New Roman" w:hAnsi="Times New Roman" w:cs="Times New Roman"/>
          <w:sz w:val="24"/>
          <w:szCs w:val="24"/>
          <w:lang w:val="en-GB"/>
        </w:rPr>
        <w:lastRenderedPageBreak/>
        <w:t>Advanced Search Filters: LinkedIn has got advanced search filters that allow the recruiters to directly narrow down their candidate searches and based on their location and ways via the filters they may search the qualities such as industry, job title, skills, and years of experience etc. This is convenient matter as it simplifies the process of identifying people who meet the criteria of the job.</w:t>
      </w:r>
    </w:p>
    <w:p w14:paraId="2C5E8AC7" w14:textId="77777777" w:rsidR="003261AB" w:rsidRPr="004272AA" w:rsidRDefault="003261AB" w:rsidP="004272AA">
      <w:pPr>
        <w:pStyle w:val="Heading2"/>
        <w:spacing w:line="360" w:lineRule="auto"/>
        <w:rPr>
          <w:rFonts w:ascii="Times New Roman" w:hAnsi="Times New Roman" w:cs="Times New Roman"/>
          <w:color w:val="auto"/>
          <w:sz w:val="24"/>
          <w:szCs w:val="24"/>
          <w:lang w:val="en-GB"/>
        </w:rPr>
      </w:pPr>
      <w:bookmarkStart w:id="5" w:name="_Toc164869572"/>
      <w:r w:rsidRPr="004272AA">
        <w:rPr>
          <w:rFonts w:ascii="Times New Roman" w:hAnsi="Times New Roman" w:cs="Times New Roman"/>
          <w:color w:val="auto"/>
          <w:sz w:val="24"/>
          <w:szCs w:val="24"/>
          <w:lang w:val="en-GB"/>
        </w:rPr>
        <w:t xml:space="preserve">Disadvantages of </w:t>
      </w:r>
      <w:proofErr w:type="spellStart"/>
      <w:r w:rsidRPr="004272AA">
        <w:rPr>
          <w:rFonts w:ascii="Times New Roman" w:hAnsi="Times New Roman" w:cs="Times New Roman"/>
          <w:color w:val="auto"/>
          <w:sz w:val="24"/>
          <w:szCs w:val="24"/>
          <w:lang w:val="en-GB"/>
        </w:rPr>
        <w:t>Linkeldn</w:t>
      </w:r>
      <w:bookmarkEnd w:id="5"/>
      <w:proofErr w:type="spellEnd"/>
    </w:p>
    <w:p w14:paraId="41FEC48B" w14:textId="77777777" w:rsidR="00BA2295" w:rsidRPr="004272AA" w:rsidRDefault="00BA2295" w:rsidP="004272AA">
      <w:pPr>
        <w:pStyle w:val="ListParagraph"/>
        <w:numPr>
          <w:ilvl w:val="0"/>
          <w:numId w:val="2"/>
        </w:numPr>
        <w:spacing w:line="360" w:lineRule="auto"/>
        <w:rPr>
          <w:rFonts w:ascii="Times New Roman" w:hAnsi="Times New Roman" w:cs="Times New Roman"/>
          <w:sz w:val="24"/>
          <w:szCs w:val="24"/>
          <w:lang w:val="en-GB"/>
        </w:rPr>
      </w:pPr>
      <w:r w:rsidRPr="004272AA">
        <w:rPr>
          <w:rFonts w:ascii="Times New Roman" w:hAnsi="Times New Roman" w:cs="Times New Roman"/>
          <w:sz w:val="24"/>
          <w:szCs w:val="24"/>
          <w:lang w:val="en-GB"/>
        </w:rPr>
        <w:t>High Competition: Using it has become such familiar function for employers that CVs on LinkedIn can be very competitive, and with many applications for every position that are posted it may be hard to get even shortlisted. It is a rather tricky element for the recruiters to significantly arisen and eventually catch all the most-desired candidates.</w:t>
      </w:r>
    </w:p>
    <w:p w14:paraId="65C6D093" w14:textId="77777777" w:rsidR="0035260F" w:rsidRPr="004272AA" w:rsidRDefault="00BA2295" w:rsidP="004272AA">
      <w:pPr>
        <w:pStyle w:val="ListParagraph"/>
        <w:numPr>
          <w:ilvl w:val="0"/>
          <w:numId w:val="2"/>
        </w:numPr>
        <w:spacing w:line="360" w:lineRule="auto"/>
        <w:rPr>
          <w:rFonts w:ascii="Times New Roman" w:hAnsi="Times New Roman" w:cs="Times New Roman"/>
          <w:sz w:val="24"/>
          <w:szCs w:val="24"/>
          <w:lang w:val="en-GB"/>
        </w:rPr>
      </w:pPr>
      <w:r w:rsidRPr="004272AA">
        <w:rPr>
          <w:rFonts w:ascii="Times New Roman" w:hAnsi="Times New Roman" w:cs="Times New Roman"/>
          <w:sz w:val="24"/>
          <w:szCs w:val="24"/>
          <w:lang w:val="en-GB"/>
        </w:rPr>
        <w:t xml:space="preserve">Limited Reach for Non-Professional Roles: While LinkedIn facilitates hiring professionals as well as white-collar </w:t>
      </w:r>
      <w:r w:rsidR="0035260F" w:rsidRPr="004272AA">
        <w:rPr>
          <w:rFonts w:ascii="Times New Roman" w:hAnsi="Times New Roman" w:cs="Times New Roman"/>
          <w:sz w:val="24"/>
          <w:szCs w:val="24"/>
          <w:lang w:val="en-GB"/>
        </w:rPr>
        <w:t>workers;</w:t>
      </w:r>
      <w:r w:rsidRPr="004272AA">
        <w:rPr>
          <w:rFonts w:ascii="Times New Roman" w:hAnsi="Times New Roman" w:cs="Times New Roman"/>
          <w:sz w:val="24"/>
          <w:szCs w:val="24"/>
          <w:lang w:val="en-GB"/>
        </w:rPr>
        <w:t xml:space="preserve"> it might not be that much helpful in filling up the positions of non-professionals or entry-level jobs</w:t>
      </w:r>
      <w:r w:rsidR="0035260F" w:rsidRPr="004272AA">
        <w:rPr>
          <w:rFonts w:ascii="Times New Roman" w:hAnsi="Times New Roman" w:cs="Times New Roman"/>
          <w:sz w:val="24"/>
          <w:szCs w:val="24"/>
        </w:rPr>
        <w:t xml:space="preserve"> (MacMillan, 2019)</w:t>
      </w:r>
      <w:r w:rsidRPr="004272AA">
        <w:rPr>
          <w:rFonts w:ascii="Times New Roman" w:hAnsi="Times New Roman" w:cs="Times New Roman"/>
          <w:sz w:val="24"/>
          <w:szCs w:val="24"/>
          <w:lang w:val="en-GB"/>
        </w:rPr>
        <w:t xml:space="preserve">. </w:t>
      </w:r>
    </w:p>
    <w:p w14:paraId="173C8D91" w14:textId="77777777" w:rsidR="00BA2295" w:rsidRPr="004272AA" w:rsidRDefault="00BA2295" w:rsidP="004272AA">
      <w:pPr>
        <w:pStyle w:val="ListParagraph"/>
        <w:numPr>
          <w:ilvl w:val="0"/>
          <w:numId w:val="2"/>
        </w:numPr>
        <w:spacing w:line="360" w:lineRule="auto"/>
        <w:rPr>
          <w:rFonts w:ascii="Times New Roman" w:hAnsi="Times New Roman" w:cs="Times New Roman"/>
          <w:sz w:val="24"/>
          <w:szCs w:val="24"/>
          <w:lang w:val="en-GB"/>
        </w:rPr>
      </w:pPr>
      <w:r w:rsidRPr="004272AA">
        <w:rPr>
          <w:rFonts w:ascii="Times New Roman" w:hAnsi="Times New Roman" w:cs="Times New Roman"/>
          <w:sz w:val="24"/>
          <w:szCs w:val="24"/>
          <w:lang w:val="en-GB"/>
        </w:rPr>
        <w:t>Cost of Premium Features: Being implicitly the most popular tool to recruit among employers, LinkedIn allocates multiple free utilities for recruiters, while other sophisticated features, such as React and In Mail messages are available only through premium subscriptions</w:t>
      </w:r>
    </w:p>
    <w:p w14:paraId="090FB850" w14:textId="77777777" w:rsidR="0035260F" w:rsidRPr="004272AA" w:rsidRDefault="00BA2295" w:rsidP="004272AA">
      <w:pPr>
        <w:pStyle w:val="ListParagraph"/>
        <w:numPr>
          <w:ilvl w:val="0"/>
          <w:numId w:val="2"/>
        </w:numPr>
        <w:spacing w:line="360" w:lineRule="auto"/>
        <w:rPr>
          <w:rFonts w:ascii="Times New Roman" w:hAnsi="Times New Roman" w:cs="Times New Roman"/>
          <w:b/>
          <w:sz w:val="24"/>
          <w:szCs w:val="24"/>
          <w:lang w:val="en-GB"/>
        </w:rPr>
      </w:pPr>
      <w:r w:rsidRPr="004272AA">
        <w:rPr>
          <w:rFonts w:ascii="Times New Roman" w:hAnsi="Times New Roman" w:cs="Times New Roman"/>
          <w:sz w:val="24"/>
          <w:szCs w:val="24"/>
          <w:lang w:val="en-GB"/>
        </w:rPr>
        <w:t xml:space="preserve">Passive Candidate Engagement Challenges: There are many positive sides of experience of using LinkedIn to reach passive candidates, while it is true that while it is true the challenges can be much greater than if one was to work with active job seekers. </w:t>
      </w:r>
    </w:p>
    <w:p w14:paraId="3B1E973A" w14:textId="77777777" w:rsidR="0035260F" w:rsidRPr="004272AA" w:rsidRDefault="0035260F" w:rsidP="004272AA">
      <w:pPr>
        <w:pStyle w:val="Heading1"/>
        <w:spacing w:line="360" w:lineRule="auto"/>
        <w:rPr>
          <w:rFonts w:ascii="Times New Roman" w:hAnsi="Times New Roman" w:cs="Times New Roman"/>
          <w:color w:val="auto"/>
          <w:sz w:val="24"/>
          <w:szCs w:val="24"/>
          <w:lang w:val="en-GB"/>
        </w:rPr>
      </w:pPr>
      <w:bookmarkStart w:id="6" w:name="_Toc164869573"/>
      <w:r w:rsidRPr="004272AA">
        <w:rPr>
          <w:rFonts w:ascii="Times New Roman" w:hAnsi="Times New Roman" w:cs="Times New Roman"/>
          <w:color w:val="auto"/>
          <w:sz w:val="24"/>
          <w:szCs w:val="24"/>
          <w:lang w:val="en-GB"/>
        </w:rPr>
        <w:t>Facebook</w:t>
      </w:r>
      <w:bookmarkEnd w:id="6"/>
    </w:p>
    <w:p w14:paraId="4A7AB5CC" w14:textId="78C6A48D" w:rsidR="000F04DC" w:rsidRPr="004272AA" w:rsidRDefault="00BA2295" w:rsidP="004272AA">
      <w:pPr>
        <w:spacing w:line="360" w:lineRule="auto"/>
        <w:rPr>
          <w:rFonts w:ascii="Times New Roman" w:hAnsi="Times New Roman" w:cs="Times New Roman"/>
          <w:sz w:val="24"/>
          <w:szCs w:val="24"/>
          <w:lang w:val="en-GB"/>
        </w:rPr>
      </w:pPr>
      <w:r w:rsidRPr="004272AA">
        <w:rPr>
          <w:rFonts w:ascii="Times New Roman" w:hAnsi="Times New Roman" w:cs="Times New Roman"/>
          <w:sz w:val="24"/>
          <w:szCs w:val="24"/>
          <w:lang w:val="en-GB"/>
        </w:rPr>
        <w:t>Facebook is one of the most promising social media platforms that was launched by Mr. Mark Zuckerberg and his college roommates at Harvard University in the year 2004. In the beginning being specially developed for the students Facebook later quickly also expanded its base of the users and started to include people of all age groups and different demographics and became one of the largest and most influential social media channels of the world</w:t>
      </w:r>
      <w:r w:rsidR="0035260F" w:rsidRPr="004272AA">
        <w:rPr>
          <w:rFonts w:ascii="Times New Roman" w:hAnsi="Times New Roman" w:cs="Times New Roman"/>
          <w:sz w:val="24"/>
          <w:szCs w:val="24"/>
        </w:rPr>
        <w:t xml:space="preserve"> (Bergman, 2020)</w:t>
      </w:r>
      <w:r w:rsidR="0035260F" w:rsidRPr="004272AA">
        <w:rPr>
          <w:rFonts w:ascii="Times New Roman" w:hAnsi="Times New Roman" w:cs="Times New Roman"/>
          <w:sz w:val="24"/>
          <w:szCs w:val="24"/>
          <w:lang w:val="en-GB"/>
        </w:rPr>
        <w:t xml:space="preserve">. </w:t>
      </w:r>
      <w:r w:rsidR="000F04DC" w:rsidRPr="004272AA">
        <w:rPr>
          <w:rFonts w:ascii="Times New Roman" w:hAnsi="Times New Roman" w:cs="Times New Roman"/>
          <w:sz w:val="24"/>
          <w:szCs w:val="24"/>
          <w:lang w:val="en-GB"/>
        </w:rPr>
        <w:t>Despite not being explicitly designed for professional networking, Facebook offers several advantages for staff recruitment.</w:t>
      </w:r>
    </w:p>
    <w:p w14:paraId="609D1E09" w14:textId="77777777" w:rsidR="000F04DC" w:rsidRPr="004272AA" w:rsidRDefault="000F04DC" w:rsidP="004272AA">
      <w:pPr>
        <w:pStyle w:val="Heading2"/>
        <w:spacing w:line="360" w:lineRule="auto"/>
        <w:rPr>
          <w:rFonts w:ascii="Times New Roman" w:hAnsi="Times New Roman" w:cs="Times New Roman"/>
          <w:color w:val="auto"/>
          <w:sz w:val="24"/>
          <w:szCs w:val="24"/>
          <w:lang w:val="en-GB"/>
        </w:rPr>
      </w:pPr>
      <w:bookmarkStart w:id="7" w:name="_Toc164869574"/>
      <w:r w:rsidRPr="004272AA">
        <w:rPr>
          <w:rFonts w:ascii="Times New Roman" w:hAnsi="Times New Roman" w:cs="Times New Roman"/>
          <w:color w:val="auto"/>
          <w:sz w:val="24"/>
          <w:szCs w:val="24"/>
          <w:lang w:val="en-GB"/>
        </w:rPr>
        <w:lastRenderedPageBreak/>
        <w:t>Advantages of Facebook</w:t>
      </w:r>
      <w:bookmarkEnd w:id="7"/>
    </w:p>
    <w:p w14:paraId="069631B0" w14:textId="77777777" w:rsidR="000F04DC" w:rsidRPr="004272AA" w:rsidRDefault="000F04DC" w:rsidP="004272AA">
      <w:pPr>
        <w:pStyle w:val="ListParagraph"/>
        <w:spacing w:line="360" w:lineRule="auto"/>
        <w:rPr>
          <w:rFonts w:ascii="Times New Roman" w:hAnsi="Times New Roman" w:cs="Times New Roman"/>
          <w:b/>
          <w:sz w:val="24"/>
          <w:szCs w:val="24"/>
          <w:lang w:val="en-GB"/>
        </w:rPr>
      </w:pPr>
    </w:p>
    <w:p w14:paraId="4AFCEE6D" w14:textId="77777777" w:rsidR="0060205B" w:rsidRPr="004272AA" w:rsidRDefault="0060205B" w:rsidP="004272AA">
      <w:pPr>
        <w:pStyle w:val="ListParagraph"/>
        <w:numPr>
          <w:ilvl w:val="0"/>
          <w:numId w:val="2"/>
        </w:numPr>
        <w:spacing w:line="360" w:lineRule="auto"/>
        <w:rPr>
          <w:rFonts w:ascii="Times New Roman" w:hAnsi="Times New Roman" w:cs="Times New Roman"/>
          <w:sz w:val="24"/>
          <w:szCs w:val="24"/>
          <w:lang w:val="en-GB"/>
        </w:rPr>
      </w:pPr>
      <w:r w:rsidRPr="004272AA">
        <w:rPr>
          <w:rFonts w:ascii="Times New Roman" w:hAnsi="Times New Roman" w:cs="Times New Roman"/>
          <w:sz w:val="24"/>
          <w:szCs w:val="24"/>
          <w:lang w:val="en-GB"/>
        </w:rPr>
        <w:t>Wide Reach: The usage of Facebook by the 2.8 billion people around the world daily gives room to an equally massive and very diverse consumer market. Such wide range of connections enables recruiters to post large numbers of job vacancies to a broad applicant pool of both active seekers and those who are currently not job hunting.</w:t>
      </w:r>
    </w:p>
    <w:p w14:paraId="64539BFE" w14:textId="77777777" w:rsidR="0060205B" w:rsidRPr="004272AA" w:rsidRDefault="0060205B" w:rsidP="004272AA">
      <w:pPr>
        <w:pStyle w:val="ListParagraph"/>
        <w:numPr>
          <w:ilvl w:val="0"/>
          <w:numId w:val="2"/>
        </w:numPr>
        <w:spacing w:line="360" w:lineRule="auto"/>
        <w:rPr>
          <w:rFonts w:ascii="Times New Roman" w:hAnsi="Times New Roman" w:cs="Times New Roman"/>
          <w:sz w:val="24"/>
          <w:szCs w:val="24"/>
          <w:lang w:val="en-GB"/>
        </w:rPr>
      </w:pPr>
      <w:r w:rsidRPr="004272AA">
        <w:rPr>
          <w:rFonts w:ascii="Times New Roman" w:hAnsi="Times New Roman" w:cs="Times New Roman"/>
          <w:sz w:val="24"/>
          <w:szCs w:val="24"/>
          <w:lang w:val="en-GB"/>
        </w:rPr>
        <w:t>Targeted Advertising: Facebook's advertising framework provides intricate targeting features that serve directly the age group, interests, emotion, and location. Hiring managers can create tailored post for individuals with certain skills and experiences in specific groups of potential candidates to make sure that the published notes will be seen by people interested and with applicable knowledge and experience.</w:t>
      </w:r>
    </w:p>
    <w:p w14:paraId="76945BA7" w14:textId="77777777" w:rsidR="0060205B" w:rsidRPr="004272AA" w:rsidRDefault="0060205B" w:rsidP="004272AA">
      <w:pPr>
        <w:pStyle w:val="ListParagraph"/>
        <w:numPr>
          <w:ilvl w:val="0"/>
          <w:numId w:val="2"/>
        </w:numPr>
        <w:spacing w:line="360" w:lineRule="auto"/>
        <w:rPr>
          <w:rFonts w:ascii="Times New Roman" w:hAnsi="Times New Roman" w:cs="Times New Roman"/>
          <w:sz w:val="24"/>
          <w:szCs w:val="24"/>
          <w:lang w:val="en-GB"/>
        </w:rPr>
      </w:pPr>
      <w:r w:rsidRPr="004272AA">
        <w:rPr>
          <w:rFonts w:ascii="Times New Roman" w:hAnsi="Times New Roman" w:cs="Times New Roman"/>
          <w:sz w:val="24"/>
          <w:szCs w:val="24"/>
          <w:lang w:val="en-GB"/>
        </w:rPr>
        <w:t>Engagement and Interaction: Facebook's interactive features like comments, likes, and shares allow the creation of a thread of communication between the companies and the job seekers. The recruiters can now directly engage with the candidates through comments or private messages, and they can address the questions that the candidates ask, clarifying the doubts and cementing the relationships.</w:t>
      </w:r>
    </w:p>
    <w:p w14:paraId="348D0397" w14:textId="77777777" w:rsidR="0060205B" w:rsidRPr="004272AA" w:rsidRDefault="0060205B" w:rsidP="004272AA">
      <w:pPr>
        <w:pStyle w:val="ListParagraph"/>
        <w:numPr>
          <w:ilvl w:val="0"/>
          <w:numId w:val="2"/>
        </w:numPr>
        <w:spacing w:line="360" w:lineRule="auto"/>
        <w:rPr>
          <w:rFonts w:ascii="Times New Roman" w:hAnsi="Times New Roman" w:cs="Times New Roman"/>
          <w:sz w:val="24"/>
          <w:szCs w:val="24"/>
          <w:lang w:val="en-GB"/>
        </w:rPr>
      </w:pPr>
      <w:r w:rsidRPr="004272AA">
        <w:rPr>
          <w:rFonts w:ascii="Times New Roman" w:hAnsi="Times New Roman" w:cs="Times New Roman"/>
          <w:sz w:val="24"/>
          <w:szCs w:val="24"/>
          <w:lang w:val="en-GB"/>
        </w:rPr>
        <w:t>Employee Referrals: Facebook as a referrals channel can be utilized both by the employers' personnel (employees) and HR sector (recruiters). Employees can now advertise job openings on their personal profiles. This way they can share the information with their contacts. In the process, the interested job seekers who may not be actively looking for the position are able to hear about it through their network.</w:t>
      </w:r>
    </w:p>
    <w:p w14:paraId="20CF7D51" w14:textId="77777777" w:rsidR="0060205B" w:rsidRPr="004272AA" w:rsidRDefault="0060205B" w:rsidP="004272AA">
      <w:pPr>
        <w:pStyle w:val="ListParagraph"/>
        <w:spacing w:line="360" w:lineRule="auto"/>
        <w:rPr>
          <w:rFonts w:ascii="Times New Roman" w:hAnsi="Times New Roman" w:cs="Times New Roman"/>
          <w:sz w:val="24"/>
          <w:szCs w:val="24"/>
          <w:lang w:val="en-GB"/>
        </w:rPr>
      </w:pPr>
    </w:p>
    <w:p w14:paraId="10AEECED" w14:textId="77777777" w:rsidR="0060205B" w:rsidRPr="004272AA" w:rsidRDefault="0035260F" w:rsidP="004272AA">
      <w:pPr>
        <w:pStyle w:val="Heading2"/>
        <w:spacing w:line="360" w:lineRule="auto"/>
        <w:rPr>
          <w:rFonts w:ascii="Times New Roman" w:hAnsi="Times New Roman" w:cs="Times New Roman"/>
          <w:color w:val="auto"/>
          <w:sz w:val="24"/>
          <w:szCs w:val="24"/>
          <w:lang w:val="en-GB"/>
        </w:rPr>
      </w:pPr>
      <w:bookmarkStart w:id="8" w:name="_Toc164869575"/>
      <w:r w:rsidRPr="004272AA">
        <w:rPr>
          <w:rFonts w:ascii="Times New Roman" w:hAnsi="Times New Roman" w:cs="Times New Roman"/>
          <w:color w:val="auto"/>
          <w:sz w:val="24"/>
          <w:szCs w:val="24"/>
          <w:lang w:val="en-GB"/>
        </w:rPr>
        <w:t>Disadvantages of Facebook</w:t>
      </w:r>
      <w:bookmarkEnd w:id="8"/>
    </w:p>
    <w:p w14:paraId="21C40AA7" w14:textId="77777777" w:rsidR="0035260F" w:rsidRPr="004272AA" w:rsidRDefault="0035260F" w:rsidP="004272AA">
      <w:pPr>
        <w:pStyle w:val="ListParagraph"/>
        <w:spacing w:line="360" w:lineRule="auto"/>
        <w:rPr>
          <w:rFonts w:ascii="Times New Roman" w:hAnsi="Times New Roman" w:cs="Times New Roman"/>
          <w:b/>
          <w:sz w:val="24"/>
          <w:szCs w:val="24"/>
          <w:lang w:val="en-GB"/>
        </w:rPr>
      </w:pPr>
    </w:p>
    <w:p w14:paraId="78D9783D" w14:textId="77777777" w:rsidR="0035260F" w:rsidRPr="004272AA" w:rsidRDefault="0035260F" w:rsidP="004272AA">
      <w:pPr>
        <w:pStyle w:val="ListParagraph"/>
        <w:numPr>
          <w:ilvl w:val="0"/>
          <w:numId w:val="2"/>
        </w:numPr>
        <w:spacing w:after="240" w:line="360" w:lineRule="auto"/>
        <w:rPr>
          <w:rFonts w:ascii="Times New Roman" w:eastAsia="Times New Roman" w:hAnsi="Times New Roman" w:cs="Times New Roman"/>
          <w:sz w:val="24"/>
          <w:szCs w:val="24"/>
        </w:rPr>
      </w:pPr>
      <w:r w:rsidRPr="004272AA">
        <w:rPr>
          <w:rFonts w:ascii="Times New Roman" w:eastAsia="Times New Roman" w:hAnsi="Times New Roman" w:cs="Times New Roman"/>
          <w:sz w:val="24"/>
          <w:szCs w:val="24"/>
        </w:rPr>
        <w:t xml:space="preserve">Professionalism is an issue since Facebook is primarily used as a social media platform for leisure and personal connections. If users don't always see individual news and details provided with job postings as professional, the organizations and the job postings' reputations may suffer. </w:t>
      </w:r>
      <w:r w:rsidRPr="004272AA">
        <w:rPr>
          <w:rFonts w:ascii="Times New Roman" w:eastAsia="Times New Roman" w:hAnsi="Times New Roman" w:cs="Times New Roman"/>
          <w:sz w:val="24"/>
          <w:szCs w:val="24"/>
        </w:rPr>
        <w:br/>
      </w:r>
    </w:p>
    <w:p w14:paraId="49E6B89E" w14:textId="77777777" w:rsidR="0035260F" w:rsidRPr="004272AA" w:rsidRDefault="0035260F" w:rsidP="004272AA">
      <w:pPr>
        <w:pStyle w:val="ListParagraph"/>
        <w:numPr>
          <w:ilvl w:val="0"/>
          <w:numId w:val="2"/>
        </w:numPr>
        <w:spacing w:after="240" w:line="360" w:lineRule="auto"/>
        <w:rPr>
          <w:rFonts w:ascii="Times New Roman" w:eastAsia="Times New Roman" w:hAnsi="Times New Roman" w:cs="Times New Roman"/>
          <w:sz w:val="24"/>
          <w:szCs w:val="24"/>
        </w:rPr>
      </w:pPr>
      <w:r w:rsidRPr="004272AA">
        <w:rPr>
          <w:rFonts w:ascii="Times New Roman" w:eastAsia="Times New Roman" w:hAnsi="Times New Roman" w:cs="Times New Roman"/>
          <w:sz w:val="24"/>
          <w:szCs w:val="24"/>
        </w:rPr>
        <w:lastRenderedPageBreak/>
        <w:t xml:space="preserve">Fewer Chances for Professional Networking: Compared to LinkedIn, Facebook offers fewer opportunities for professional interaction. Between other elements, these components include advertising roles and extensive business bios. </w:t>
      </w:r>
      <w:r w:rsidRPr="004272AA">
        <w:rPr>
          <w:rFonts w:ascii="Times New Roman" w:eastAsia="Times New Roman" w:hAnsi="Times New Roman" w:cs="Times New Roman"/>
          <w:sz w:val="24"/>
          <w:szCs w:val="24"/>
        </w:rPr>
        <w:br/>
      </w:r>
    </w:p>
    <w:p w14:paraId="33455400" w14:textId="145CFA59" w:rsidR="0035260F" w:rsidRPr="004272AA" w:rsidRDefault="0035260F" w:rsidP="004272AA">
      <w:pPr>
        <w:pStyle w:val="ListParagraph"/>
        <w:numPr>
          <w:ilvl w:val="0"/>
          <w:numId w:val="2"/>
        </w:numPr>
        <w:spacing w:after="240" w:line="360" w:lineRule="auto"/>
        <w:rPr>
          <w:rFonts w:ascii="Times New Roman" w:eastAsia="Times New Roman" w:hAnsi="Times New Roman" w:cs="Times New Roman"/>
          <w:sz w:val="24"/>
          <w:szCs w:val="24"/>
        </w:rPr>
      </w:pPr>
      <w:r w:rsidRPr="004272AA">
        <w:rPr>
          <w:rFonts w:ascii="Times New Roman" w:eastAsia="Times New Roman" w:hAnsi="Times New Roman" w:cs="Times New Roman"/>
          <w:sz w:val="24"/>
          <w:szCs w:val="24"/>
        </w:rPr>
        <w:t xml:space="preserve">Security problems: There have been questions expressed concerning the security and privacy of personal information shared on Facebook due to a greater review of the social media platform's privacy policies and user information handling practices. </w:t>
      </w:r>
    </w:p>
    <w:p w14:paraId="757FC160" w14:textId="0265735C" w:rsidR="0035260F" w:rsidRPr="004272AA" w:rsidRDefault="0035260F" w:rsidP="004272AA">
      <w:pPr>
        <w:pStyle w:val="Heading1"/>
        <w:spacing w:line="360" w:lineRule="auto"/>
        <w:rPr>
          <w:rFonts w:ascii="Times New Roman" w:hAnsi="Times New Roman" w:cs="Times New Roman"/>
          <w:color w:val="auto"/>
          <w:sz w:val="24"/>
          <w:szCs w:val="24"/>
          <w:lang w:val="en-GB"/>
        </w:rPr>
      </w:pPr>
      <w:bookmarkStart w:id="9" w:name="_Toc164869576"/>
      <w:r w:rsidRPr="004272AA">
        <w:rPr>
          <w:rFonts w:ascii="Times New Roman" w:hAnsi="Times New Roman" w:cs="Times New Roman"/>
          <w:color w:val="auto"/>
          <w:sz w:val="24"/>
          <w:szCs w:val="24"/>
          <w:lang w:val="en-GB"/>
        </w:rPr>
        <w:t>Conclusion</w:t>
      </w:r>
      <w:bookmarkEnd w:id="9"/>
    </w:p>
    <w:p w14:paraId="13167855" w14:textId="12686379" w:rsidR="0035260F" w:rsidRPr="00FE71D4" w:rsidRDefault="0035260F" w:rsidP="00FE71D4">
      <w:pPr>
        <w:spacing w:after="0" w:line="360" w:lineRule="auto"/>
        <w:rPr>
          <w:rFonts w:ascii="Times New Roman" w:eastAsia="Times New Roman" w:hAnsi="Times New Roman" w:cs="Times New Roman"/>
          <w:sz w:val="24"/>
          <w:szCs w:val="24"/>
        </w:rPr>
      </w:pPr>
      <w:r w:rsidRPr="004272AA">
        <w:rPr>
          <w:rFonts w:ascii="Times New Roman" w:eastAsia="Times New Roman" w:hAnsi="Times New Roman" w:cs="Times New Roman"/>
          <w:sz w:val="24"/>
          <w:szCs w:val="24"/>
        </w:rPr>
        <w:t>While each channel has pros and cons of its own, LinkedIn and Facebook are excellent resources when hiring freshly hired staff members. Facebook is a helpful instrument for attracting new clients because of its large viewers, interactive features, and employee referral systems. But LinkedIn really shines when it comes to business networking, job search capabilities tailored to the platform, and resumes. Nonetheless, employers have difficulties on both sites, including rivalry, difficulties with professionalism, and privacy concerns. Employing LinkedIn and Facebook as part of a holistic recruiting plan will assist marketers contact more people, engage with prospects greater successfully, and eventually draw the best workers to their firms.</w:t>
      </w:r>
    </w:p>
    <w:p w14:paraId="6E8DA6DE" w14:textId="77777777" w:rsidR="00FE71D4" w:rsidRDefault="00FE71D4">
      <w:pPr>
        <w:rPr>
          <w:rFonts w:ascii="Times New Roman" w:eastAsiaTheme="majorEastAsia" w:hAnsi="Times New Roman" w:cs="Times New Roman"/>
          <w:b/>
          <w:bCs/>
          <w:sz w:val="24"/>
          <w:szCs w:val="24"/>
          <w:lang w:val="en-GB"/>
        </w:rPr>
      </w:pPr>
      <w:bookmarkStart w:id="10" w:name="_Toc164869577"/>
      <w:r>
        <w:rPr>
          <w:rFonts w:ascii="Times New Roman" w:hAnsi="Times New Roman" w:cs="Times New Roman"/>
          <w:sz w:val="24"/>
          <w:szCs w:val="24"/>
          <w:lang w:val="en-GB"/>
        </w:rPr>
        <w:br w:type="page"/>
      </w:r>
    </w:p>
    <w:p w14:paraId="601301AF" w14:textId="49BCE442" w:rsidR="0035260F" w:rsidRPr="004272AA" w:rsidRDefault="0035260F" w:rsidP="004272AA">
      <w:pPr>
        <w:pStyle w:val="Heading1"/>
        <w:spacing w:line="360" w:lineRule="auto"/>
        <w:rPr>
          <w:rFonts w:ascii="Times New Roman" w:hAnsi="Times New Roman" w:cs="Times New Roman"/>
          <w:color w:val="auto"/>
          <w:sz w:val="24"/>
          <w:szCs w:val="24"/>
          <w:lang w:val="en-GB"/>
        </w:rPr>
      </w:pPr>
      <w:r w:rsidRPr="004272AA">
        <w:rPr>
          <w:rFonts w:ascii="Times New Roman" w:hAnsi="Times New Roman" w:cs="Times New Roman"/>
          <w:color w:val="auto"/>
          <w:sz w:val="24"/>
          <w:szCs w:val="24"/>
          <w:lang w:val="en-GB"/>
        </w:rPr>
        <w:lastRenderedPageBreak/>
        <w:t>Reference</w:t>
      </w:r>
      <w:bookmarkEnd w:id="10"/>
      <w:r w:rsidR="009C09F8" w:rsidRPr="004272AA">
        <w:rPr>
          <w:rFonts w:ascii="Times New Roman" w:hAnsi="Times New Roman" w:cs="Times New Roman"/>
          <w:color w:val="auto"/>
          <w:sz w:val="24"/>
          <w:szCs w:val="24"/>
          <w:lang w:val="en-GB"/>
        </w:rPr>
        <w:t>s</w:t>
      </w:r>
    </w:p>
    <w:p w14:paraId="5434883D" w14:textId="77777777" w:rsidR="0035260F" w:rsidRPr="004272AA" w:rsidRDefault="0035260F" w:rsidP="004272AA">
      <w:pPr>
        <w:numPr>
          <w:ilvl w:val="0"/>
          <w:numId w:val="3"/>
        </w:numPr>
        <w:tabs>
          <w:tab w:val="left" w:pos="3105"/>
        </w:tabs>
        <w:spacing w:line="360" w:lineRule="auto"/>
        <w:rPr>
          <w:rFonts w:ascii="Times New Roman" w:hAnsi="Times New Roman" w:cs="Times New Roman"/>
          <w:sz w:val="24"/>
          <w:szCs w:val="24"/>
        </w:rPr>
      </w:pPr>
      <w:r w:rsidRPr="004272AA">
        <w:rPr>
          <w:rFonts w:ascii="Times New Roman" w:hAnsi="Times New Roman" w:cs="Times New Roman"/>
          <w:sz w:val="24"/>
          <w:szCs w:val="24"/>
        </w:rPr>
        <w:t xml:space="preserve">Brown, C. (2020). "How to Use LinkedIn for Recruiting." Harvard Business Review. Retrieved from </w:t>
      </w:r>
      <w:hyperlink r:id="rId8" w:tgtFrame="_new" w:history="1">
        <w:r w:rsidRPr="004272AA">
          <w:rPr>
            <w:rStyle w:val="Hyperlink"/>
            <w:rFonts w:ascii="Times New Roman" w:hAnsi="Times New Roman" w:cs="Times New Roman"/>
            <w:color w:val="auto"/>
            <w:sz w:val="24"/>
            <w:szCs w:val="24"/>
            <w:u w:val="none"/>
          </w:rPr>
          <w:t>https://hbr.org/2020/02/how-to-use-linkedin-for-recruiting</w:t>
        </w:r>
      </w:hyperlink>
    </w:p>
    <w:p w14:paraId="7E5B7B0D" w14:textId="77777777" w:rsidR="0035260F" w:rsidRPr="004272AA" w:rsidRDefault="0035260F" w:rsidP="004272AA">
      <w:pPr>
        <w:numPr>
          <w:ilvl w:val="0"/>
          <w:numId w:val="3"/>
        </w:numPr>
        <w:tabs>
          <w:tab w:val="left" w:pos="3105"/>
        </w:tabs>
        <w:spacing w:line="360" w:lineRule="auto"/>
        <w:rPr>
          <w:rFonts w:ascii="Times New Roman" w:hAnsi="Times New Roman" w:cs="Times New Roman"/>
          <w:sz w:val="24"/>
          <w:szCs w:val="24"/>
        </w:rPr>
      </w:pPr>
      <w:r w:rsidRPr="004272AA">
        <w:rPr>
          <w:rFonts w:ascii="Times New Roman" w:hAnsi="Times New Roman" w:cs="Times New Roman"/>
          <w:sz w:val="24"/>
          <w:szCs w:val="24"/>
        </w:rPr>
        <w:t>Thompson, S. (2019). "Using Facebook for Recruitment: The Pros and Cons." SHRM. Retrieved from https://www.shrm.org/resourcesandtools/hr-topics/talent-acquisition/pages/using-facebook-for-recruitment-pros-cons.aspx</w:t>
      </w:r>
    </w:p>
    <w:p w14:paraId="168C9B56" w14:textId="77777777" w:rsidR="0035260F" w:rsidRPr="004272AA" w:rsidRDefault="0035260F" w:rsidP="004272AA">
      <w:pPr>
        <w:numPr>
          <w:ilvl w:val="0"/>
          <w:numId w:val="3"/>
        </w:numPr>
        <w:tabs>
          <w:tab w:val="left" w:pos="3105"/>
        </w:tabs>
        <w:spacing w:line="360" w:lineRule="auto"/>
        <w:rPr>
          <w:rFonts w:ascii="Times New Roman" w:hAnsi="Times New Roman" w:cs="Times New Roman"/>
          <w:sz w:val="24"/>
          <w:szCs w:val="24"/>
        </w:rPr>
      </w:pPr>
      <w:r w:rsidRPr="004272AA">
        <w:rPr>
          <w:rFonts w:ascii="Times New Roman" w:hAnsi="Times New Roman" w:cs="Times New Roman"/>
          <w:sz w:val="24"/>
          <w:szCs w:val="24"/>
        </w:rPr>
        <w:t>Rao, A. (2018). "The Pros and Cons of Using Facebook for Recruitment." The Balance Careers. Retrieved from https://www.thebalancecareers.com/pros-and-cons-of-using-facebook-for-recruitment-2062386</w:t>
      </w:r>
    </w:p>
    <w:p w14:paraId="2B2FDE3A" w14:textId="77777777" w:rsidR="0035260F" w:rsidRPr="004272AA" w:rsidRDefault="0035260F" w:rsidP="004272AA">
      <w:pPr>
        <w:numPr>
          <w:ilvl w:val="0"/>
          <w:numId w:val="3"/>
        </w:numPr>
        <w:tabs>
          <w:tab w:val="left" w:pos="3105"/>
        </w:tabs>
        <w:spacing w:line="360" w:lineRule="auto"/>
        <w:rPr>
          <w:rFonts w:ascii="Times New Roman" w:hAnsi="Times New Roman" w:cs="Times New Roman"/>
          <w:sz w:val="24"/>
          <w:szCs w:val="24"/>
        </w:rPr>
      </w:pPr>
      <w:r w:rsidRPr="004272AA">
        <w:rPr>
          <w:rFonts w:ascii="Times New Roman" w:hAnsi="Times New Roman" w:cs="Times New Roman"/>
          <w:sz w:val="24"/>
          <w:szCs w:val="24"/>
        </w:rPr>
        <w:t>Grossman, K. (2017). "How to Use LinkedIn for Recruitment Effectively." Recruiter box. Retrieved from https://recruiterbox.com/blog/how-to-use-linkedin-for-recruitment-effectively</w:t>
      </w:r>
    </w:p>
    <w:p w14:paraId="666D2272" w14:textId="77777777" w:rsidR="0035260F" w:rsidRPr="004272AA" w:rsidRDefault="0035260F" w:rsidP="004272AA">
      <w:pPr>
        <w:numPr>
          <w:ilvl w:val="0"/>
          <w:numId w:val="3"/>
        </w:numPr>
        <w:tabs>
          <w:tab w:val="left" w:pos="3105"/>
        </w:tabs>
        <w:spacing w:line="360" w:lineRule="auto"/>
        <w:rPr>
          <w:rFonts w:ascii="Times New Roman" w:hAnsi="Times New Roman" w:cs="Times New Roman"/>
          <w:sz w:val="24"/>
          <w:szCs w:val="24"/>
        </w:rPr>
      </w:pPr>
      <w:r w:rsidRPr="004272AA">
        <w:rPr>
          <w:rFonts w:ascii="Times New Roman" w:hAnsi="Times New Roman" w:cs="Times New Roman"/>
          <w:sz w:val="24"/>
          <w:szCs w:val="24"/>
        </w:rPr>
        <w:t>MacMillan, R. (2019). "Is Facebook Recruitment Effective? Pros and Cons of Using Facebook for Hiring." Go Hire. Retrieved from https://blog.gohire.io/is-facebook-recruitment-effective/</w:t>
      </w:r>
    </w:p>
    <w:p w14:paraId="03CF6548" w14:textId="77777777" w:rsidR="0035260F" w:rsidRPr="004272AA" w:rsidRDefault="0035260F" w:rsidP="004272AA">
      <w:pPr>
        <w:numPr>
          <w:ilvl w:val="0"/>
          <w:numId w:val="3"/>
        </w:numPr>
        <w:tabs>
          <w:tab w:val="left" w:pos="3105"/>
        </w:tabs>
        <w:spacing w:line="360" w:lineRule="auto"/>
        <w:rPr>
          <w:rFonts w:ascii="Times New Roman" w:hAnsi="Times New Roman" w:cs="Times New Roman"/>
          <w:sz w:val="24"/>
          <w:szCs w:val="24"/>
        </w:rPr>
      </w:pPr>
      <w:r w:rsidRPr="004272AA">
        <w:rPr>
          <w:rFonts w:ascii="Times New Roman" w:hAnsi="Times New Roman" w:cs="Times New Roman"/>
          <w:sz w:val="24"/>
          <w:szCs w:val="24"/>
        </w:rPr>
        <w:t>Bergman, P. (2020). "LinkedIn vs. Facebook for Recruitment." Jobsite. Retrieved from https://www.jobvite.com/using-jobvite/social-recruiting/linkedIn-vs-facebook-for-recruitment</w:t>
      </w:r>
    </w:p>
    <w:p w14:paraId="466D23EB" w14:textId="77777777" w:rsidR="0035260F" w:rsidRPr="004272AA" w:rsidRDefault="0035260F" w:rsidP="004272AA">
      <w:pPr>
        <w:tabs>
          <w:tab w:val="left" w:pos="3105"/>
        </w:tabs>
        <w:spacing w:line="360" w:lineRule="auto"/>
        <w:rPr>
          <w:rFonts w:ascii="Times New Roman" w:hAnsi="Times New Roman" w:cs="Times New Roman"/>
          <w:sz w:val="24"/>
          <w:szCs w:val="24"/>
          <w:lang w:val="en-GB"/>
        </w:rPr>
      </w:pPr>
    </w:p>
    <w:sectPr w:rsidR="0035260F" w:rsidRPr="004272AA" w:rsidSect="00A17332">
      <w:footerReference w:type="default" r:id="rId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61F1B1" w14:textId="77777777" w:rsidR="00555E36" w:rsidRDefault="00555E36" w:rsidP="00375D9E">
      <w:pPr>
        <w:spacing w:after="0" w:line="240" w:lineRule="auto"/>
      </w:pPr>
      <w:r>
        <w:separator/>
      </w:r>
    </w:p>
  </w:endnote>
  <w:endnote w:type="continuationSeparator" w:id="0">
    <w:p w14:paraId="32149F87" w14:textId="77777777" w:rsidR="00555E36" w:rsidRDefault="00555E36" w:rsidP="00375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2115909"/>
      <w:docPartObj>
        <w:docPartGallery w:val="Page Numbers (Bottom of Page)"/>
        <w:docPartUnique/>
      </w:docPartObj>
    </w:sdtPr>
    <w:sdtEndPr>
      <w:rPr>
        <w:noProof/>
      </w:rPr>
    </w:sdtEndPr>
    <w:sdtContent>
      <w:p w14:paraId="3934A79B" w14:textId="49946BC1" w:rsidR="00A17332" w:rsidRDefault="00A173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FEBAA9" w14:textId="77777777" w:rsidR="00A17332" w:rsidRDefault="00A173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C8791C" w14:textId="77777777" w:rsidR="00555E36" w:rsidRDefault="00555E36" w:rsidP="00375D9E">
      <w:pPr>
        <w:spacing w:after="0" w:line="240" w:lineRule="auto"/>
      </w:pPr>
      <w:r>
        <w:separator/>
      </w:r>
    </w:p>
  </w:footnote>
  <w:footnote w:type="continuationSeparator" w:id="0">
    <w:p w14:paraId="46D48F07" w14:textId="77777777" w:rsidR="00555E36" w:rsidRDefault="00555E36" w:rsidP="00375D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4A3BE7"/>
    <w:multiLevelType w:val="hybridMultilevel"/>
    <w:tmpl w:val="53020D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F072762"/>
    <w:multiLevelType w:val="multilevel"/>
    <w:tmpl w:val="0C069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DA4569B"/>
    <w:multiLevelType w:val="hybridMultilevel"/>
    <w:tmpl w:val="68F620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874E7"/>
    <w:rsid w:val="000C3986"/>
    <w:rsid w:val="000F04DC"/>
    <w:rsid w:val="003261AB"/>
    <w:rsid w:val="0035260F"/>
    <w:rsid w:val="00375D9E"/>
    <w:rsid w:val="00407374"/>
    <w:rsid w:val="004272AA"/>
    <w:rsid w:val="00506F31"/>
    <w:rsid w:val="00555E36"/>
    <w:rsid w:val="005661EF"/>
    <w:rsid w:val="00592CF8"/>
    <w:rsid w:val="0060205B"/>
    <w:rsid w:val="00642E9B"/>
    <w:rsid w:val="00714419"/>
    <w:rsid w:val="00862B9D"/>
    <w:rsid w:val="0086702C"/>
    <w:rsid w:val="008B5EC4"/>
    <w:rsid w:val="009C09F8"/>
    <w:rsid w:val="00A07769"/>
    <w:rsid w:val="00A17332"/>
    <w:rsid w:val="00AB6587"/>
    <w:rsid w:val="00B356B0"/>
    <w:rsid w:val="00B56C33"/>
    <w:rsid w:val="00B724A4"/>
    <w:rsid w:val="00BA2295"/>
    <w:rsid w:val="00BA7E99"/>
    <w:rsid w:val="00BD3448"/>
    <w:rsid w:val="00C20029"/>
    <w:rsid w:val="00CB782F"/>
    <w:rsid w:val="00D874E7"/>
    <w:rsid w:val="00EE6127"/>
    <w:rsid w:val="00F93906"/>
    <w:rsid w:val="00FE71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AE4A66"/>
  <w15:docId w15:val="{1752C859-D4C2-4A03-B7EA-943E834AA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6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5260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5D9E"/>
    <w:pPr>
      <w:ind w:left="720"/>
      <w:contextualSpacing/>
    </w:pPr>
  </w:style>
  <w:style w:type="character" w:styleId="Hyperlink">
    <w:name w:val="Hyperlink"/>
    <w:basedOn w:val="DefaultParagraphFont"/>
    <w:uiPriority w:val="99"/>
    <w:unhideWhenUsed/>
    <w:rsid w:val="0035260F"/>
    <w:rPr>
      <w:color w:val="0000FF" w:themeColor="hyperlink"/>
      <w:u w:val="single"/>
    </w:rPr>
  </w:style>
  <w:style w:type="character" w:customStyle="1" w:styleId="Heading1Char">
    <w:name w:val="Heading 1 Char"/>
    <w:basedOn w:val="DefaultParagraphFont"/>
    <w:link w:val="Heading1"/>
    <w:uiPriority w:val="9"/>
    <w:rsid w:val="0035260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5260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5260F"/>
    <w:pPr>
      <w:outlineLvl w:val="9"/>
    </w:pPr>
    <w:rPr>
      <w:lang w:eastAsia="ja-JP"/>
    </w:rPr>
  </w:style>
  <w:style w:type="paragraph" w:styleId="TOC1">
    <w:name w:val="toc 1"/>
    <w:basedOn w:val="Normal"/>
    <w:next w:val="Normal"/>
    <w:autoRedefine/>
    <w:uiPriority w:val="39"/>
    <w:unhideWhenUsed/>
    <w:rsid w:val="0035260F"/>
    <w:pPr>
      <w:spacing w:after="100"/>
    </w:pPr>
  </w:style>
  <w:style w:type="paragraph" w:styleId="TOC2">
    <w:name w:val="toc 2"/>
    <w:basedOn w:val="Normal"/>
    <w:next w:val="Normal"/>
    <w:autoRedefine/>
    <w:uiPriority w:val="39"/>
    <w:unhideWhenUsed/>
    <w:rsid w:val="0035260F"/>
    <w:pPr>
      <w:spacing w:after="100"/>
      <w:ind w:left="220"/>
    </w:pPr>
  </w:style>
  <w:style w:type="paragraph" w:styleId="BalloonText">
    <w:name w:val="Balloon Text"/>
    <w:basedOn w:val="Normal"/>
    <w:link w:val="BalloonTextChar"/>
    <w:uiPriority w:val="99"/>
    <w:semiHidden/>
    <w:unhideWhenUsed/>
    <w:rsid w:val="003526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260F"/>
    <w:rPr>
      <w:rFonts w:ascii="Tahoma" w:hAnsi="Tahoma" w:cs="Tahoma"/>
      <w:sz w:val="16"/>
      <w:szCs w:val="16"/>
    </w:rPr>
  </w:style>
  <w:style w:type="paragraph" w:styleId="NoSpacing">
    <w:name w:val="No Spacing"/>
    <w:link w:val="NoSpacingChar"/>
    <w:uiPriority w:val="1"/>
    <w:qFormat/>
    <w:rsid w:val="00C20029"/>
    <w:pPr>
      <w:spacing w:after="0" w:line="240" w:lineRule="auto"/>
    </w:pPr>
    <w:rPr>
      <w:rFonts w:eastAsiaTheme="minorEastAsia"/>
    </w:rPr>
  </w:style>
  <w:style w:type="character" w:customStyle="1" w:styleId="NoSpacingChar">
    <w:name w:val="No Spacing Char"/>
    <w:basedOn w:val="DefaultParagraphFont"/>
    <w:link w:val="NoSpacing"/>
    <w:uiPriority w:val="1"/>
    <w:rsid w:val="00C20029"/>
    <w:rPr>
      <w:rFonts w:eastAsiaTheme="minorEastAsia"/>
    </w:rPr>
  </w:style>
  <w:style w:type="paragraph" w:styleId="Header">
    <w:name w:val="header"/>
    <w:basedOn w:val="Normal"/>
    <w:link w:val="HeaderChar"/>
    <w:uiPriority w:val="99"/>
    <w:unhideWhenUsed/>
    <w:rsid w:val="00A173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7332"/>
  </w:style>
  <w:style w:type="paragraph" w:styleId="Footer">
    <w:name w:val="footer"/>
    <w:basedOn w:val="Normal"/>
    <w:link w:val="FooterChar"/>
    <w:uiPriority w:val="99"/>
    <w:unhideWhenUsed/>
    <w:rsid w:val="00A173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73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4300825">
      <w:bodyDiv w:val="1"/>
      <w:marLeft w:val="0"/>
      <w:marRight w:val="0"/>
      <w:marTop w:val="0"/>
      <w:marBottom w:val="0"/>
      <w:divBdr>
        <w:top w:val="none" w:sz="0" w:space="0" w:color="auto"/>
        <w:left w:val="none" w:sz="0" w:space="0" w:color="auto"/>
        <w:bottom w:val="none" w:sz="0" w:space="0" w:color="auto"/>
        <w:right w:val="none" w:sz="0" w:space="0" w:color="auto"/>
      </w:divBdr>
    </w:div>
    <w:div w:id="851334939">
      <w:bodyDiv w:val="1"/>
      <w:marLeft w:val="0"/>
      <w:marRight w:val="0"/>
      <w:marTop w:val="0"/>
      <w:marBottom w:val="0"/>
      <w:divBdr>
        <w:top w:val="none" w:sz="0" w:space="0" w:color="auto"/>
        <w:left w:val="none" w:sz="0" w:space="0" w:color="auto"/>
        <w:bottom w:val="none" w:sz="0" w:space="0" w:color="auto"/>
        <w:right w:val="none" w:sz="0" w:space="0" w:color="auto"/>
      </w:divBdr>
    </w:div>
    <w:div w:id="1347100366">
      <w:bodyDiv w:val="1"/>
      <w:marLeft w:val="0"/>
      <w:marRight w:val="0"/>
      <w:marTop w:val="0"/>
      <w:marBottom w:val="0"/>
      <w:divBdr>
        <w:top w:val="none" w:sz="0" w:space="0" w:color="auto"/>
        <w:left w:val="none" w:sz="0" w:space="0" w:color="auto"/>
        <w:bottom w:val="none" w:sz="0" w:space="0" w:color="auto"/>
        <w:right w:val="none" w:sz="0" w:space="0" w:color="auto"/>
      </w:divBdr>
    </w:div>
    <w:div w:id="1751459606">
      <w:bodyDiv w:val="1"/>
      <w:marLeft w:val="0"/>
      <w:marRight w:val="0"/>
      <w:marTop w:val="0"/>
      <w:marBottom w:val="0"/>
      <w:divBdr>
        <w:top w:val="none" w:sz="0" w:space="0" w:color="auto"/>
        <w:left w:val="none" w:sz="0" w:space="0" w:color="auto"/>
        <w:bottom w:val="none" w:sz="0" w:space="0" w:color="auto"/>
        <w:right w:val="none" w:sz="0" w:space="0" w:color="auto"/>
      </w:divBdr>
    </w:div>
    <w:div w:id="1991983813">
      <w:bodyDiv w:val="1"/>
      <w:marLeft w:val="0"/>
      <w:marRight w:val="0"/>
      <w:marTop w:val="0"/>
      <w:marBottom w:val="0"/>
      <w:divBdr>
        <w:top w:val="none" w:sz="0" w:space="0" w:color="auto"/>
        <w:left w:val="none" w:sz="0" w:space="0" w:color="auto"/>
        <w:bottom w:val="none" w:sz="0" w:space="0" w:color="auto"/>
        <w:right w:val="none" w:sz="0" w:space="0" w:color="auto"/>
      </w:divBdr>
      <w:divsChild>
        <w:div w:id="1807165578">
          <w:marLeft w:val="0"/>
          <w:marRight w:val="0"/>
          <w:marTop w:val="0"/>
          <w:marBottom w:val="0"/>
          <w:divBdr>
            <w:top w:val="single" w:sz="6" w:space="0" w:color="auto"/>
            <w:left w:val="single" w:sz="6" w:space="0" w:color="auto"/>
            <w:bottom w:val="single" w:sz="6" w:space="0" w:color="auto"/>
            <w:right w:val="single" w:sz="6" w:space="0" w:color="auto"/>
          </w:divBdr>
        </w:div>
      </w:divsChild>
    </w:div>
    <w:div w:id="2057583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0/02/how-to-use-linkedin-for-recruitin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D3D48E-7D00-3C42-9477-53572387F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7</Pages>
  <Words>1371</Words>
  <Characters>7816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Jignasaben Vikramkumar Patel (2316533)</cp:lastModifiedBy>
  <cp:revision>18</cp:revision>
  <dcterms:created xsi:type="dcterms:W3CDTF">2024-04-24T08:45:00Z</dcterms:created>
  <dcterms:modified xsi:type="dcterms:W3CDTF">2024-04-26T15:54:00Z</dcterms:modified>
</cp:coreProperties>
</file>