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6EDCD" w14:textId="602ECBC2" w:rsidR="00661A27" w:rsidRDefault="002C5768" w:rsidP="00300427">
      <w:pPr>
        <w:spacing w:after="200" w:line="216" w:lineRule="auto"/>
        <w:textAlignment w:val="baseline"/>
        <w:rPr>
          <w:rFonts w:ascii="Calisto MT" w:eastAsiaTheme="majorEastAsia" w:hAnsi="Calisto MT" w:cstheme="majorBidi"/>
          <w:caps/>
          <w:color w:val="C00000"/>
          <w:kern w:val="24"/>
          <w:position w:val="1"/>
          <w:sz w:val="48"/>
          <w:szCs w:val="48"/>
          <w:lang w:val="en-GB" w:eastAsia="en-US"/>
          <w14:ligatures w14:val="none"/>
        </w:rPr>
      </w:pPr>
      <w:r>
        <w:rPr>
          <w:rFonts w:ascii="Calisto MT" w:eastAsiaTheme="majorEastAsia" w:hAnsi="Calisto MT" w:cstheme="majorBidi"/>
          <w:caps/>
          <w:noProof/>
          <w:color w:val="C00000"/>
          <w:kern w:val="24"/>
          <w:position w:val="1"/>
          <w:sz w:val="48"/>
          <w:szCs w:val="48"/>
          <w:lang w:val="en-GB" w:eastAsia="en-US"/>
        </w:rPr>
        <w:drawing>
          <wp:anchor distT="0" distB="0" distL="114300" distR="114300" simplePos="0" relativeHeight="251682816" behindDoc="0" locked="0" layoutInCell="1" allowOverlap="1" wp14:anchorId="40AB5703" wp14:editId="4F1D7345">
            <wp:simplePos x="0" y="0"/>
            <wp:positionH relativeFrom="column">
              <wp:posOffset>-913964</wp:posOffset>
            </wp:positionH>
            <wp:positionV relativeFrom="paragraph">
              <wp:posOffset>737403</wp:posOffset>
            </wp:positionV>
            <wp:extent cx="7570470" cy="6576695"/>
            <wp:effectExtent l="0" t="0" r="0" b="1905"/>
            <wp:wrapTopAndBottom/>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ine 26"/>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70470" cy="6576695"/>
                    </a:xfrm>
                    <a:prstGeom prst="rect">
                      <a:avLst/>
                    </a:prstGeom>
                  </pic:spPr>
                </pic:pic>
              </a:graphicData>
            </a:graphic>
            <wp14:sizeRelH relativeFrom="margin">
              <wp14:pctWidth>0</wp14:pctWidth>
            </wp14:sizeRelH>
            <wp14:sizeRelV relativeFrom="margin">
              <wp14:pctHeight>0</wp14:pctHeight>
            </wp14:sizeRelV>
          </wp:anchor>
        </w:drawing>
      </w:r>
    </w:p>
    <w:p w14:paraId="1919ED94" w14:textId="64F9DA0B" w:rsidR="00661A27" w:rsidRDefault="00661A27">
      <w:pPr>
        <w:rPr>
          <w:rFonts w:ascii="Calisto MT" w:eastAsiaTheme="majorEastAsia" w:hAnsi="Calisto MT" w:cstheme="majorBidi"/>
          <w:caps/>
          <w:color w:val="C00000"/>
          <w:kern w:val="24"/>
          <w:position w:val="1"/>
          <w:sz w:val="48"/>
          <w:szCs w:val="48"/>
          <w:lang w:val="en-GB" w:eastAsia="en-US"/>
          <w14:ligatures w14:val="none"/>
        </w:rPr>
      </w:pPr>
      <w:r>
        <w:rPr>
          <w:rFonts w:ascii="Calisto MT" w:eastAsiaTheme="majorEastAsia" w:hAnsi="Calisto MT" w:cstheme="majorBidi"/>
          <w:caps/>
          <w:color w:val="C00000"/>
          <w:kern w:val="24"/>
          <w:position w:val="1"/>
          <w:sz w:val="48"/>
          <w:szCs w:val="48"/>
          <w:lang w:val="en-GB" w:eastAsia="en-US"/>
          <w14:ligatures w14:val="none"/>
        </w:rPr>
        <w:br w:type="page"/>
      </w:r>
    </w:p>
    <w:p w14:paraId="0546E1C6" w14:textId="77777777" w:rsidR="00F53E79" w:rsidRDefault="00F53E79" w:rsidP="00300427">
      <w:pPr>
        <w:spacing w:after="200" w:line="216" w:lineRule="auto"/>
        <w:textAlignment w:val="baseline"/>
        <w:rPr>
          <w:rFonts w:ascii="Calisto MT" w:eastAsiaTheme="majorEastAsia" w:hAnsi="Calisto MT" w:cstheme="majorBidi"/>
          <w:caps/>
          <w:color w:val="C00000"/>
          <w:kern w:val="24"/>
          <w:position w:val="1"/>
          <w:sz w:val="48"/>
          <w:szCs w:val="48"/>
          <w:lang w:val="en-GB" w:eastAsia="en-US"/>
          <w14:ligatures w14:val="none"/>
        </w:rPr>
      </w:pPr>
    </w:p>
    <w:p w14:paraId="32F0DC09" w14:textId="394D1328" w:rsidR="00F53E79" w:rsidRDefault="00F53E79" w:rsidP="00300427">
      <w:pPr>
        <w:spacing w:after="200" w:line="216" w:lineRule="auto"/>
        <w:textAlignment w:val="baseline"/>
        <w:rPr>
          <w:rFonts w:ascii="Calisto MT" w:eastAsiaTheme="majorEastAsia" w:hAnsi="Calisto MT" w:cstheme="majorBidi"/>
          <w:caps/>
          <w:color w:val="C00000"/>
          <w:kern w:val="24"/>
          <w:position w:val="1"/>
          <w:sz w:val="48"/>
          <w:szCs w:val="48"/>
          <w:lang w:val="en-GB" w:eastAsia="en-US"/>
          <w14:ligatures w14:val="none"/>
        </w:rPr>
      </w:pPr>
    </w:p>
    <w:p w14:paraId="0FAB2DA3" w14:textId="51C15AB0" w:rsidR="007513DF" w:rsidRDefault="00661A27" w:rsidP="00661A27">
      <w:pPr>
        <w:rPr>
          <w:rFonts w:ascii="Calisto MT" w:eastAsiaTheme="majorEastAsia" w:hAnsi="Calisto MT" w:cstheme="majorBidi"/>
          <w:caps/>
          <w:color w:val="C00000"/>
          <w:kern w:val="24"/>
          <w:position w:val="1"/>
          <w:sz w:val="48"/>
          <w:szCs w:val="48"/>
          <w:lang w:val="en-GB" w:eastAsia="en-US"/>
          <w14:ligatures w14:val="none"/>
        </w:rPr>
      </w:pPr>
      <w:r>
        <w:rPr>
          <w:rFonts w:ascii="Calisto MT" w:eastAsiaTheme="majorEastAsia" w:hAnsi="Calisto MT" w:cstheme="majorBidi"/>
          <w:caps/>
          <w:noProof/>
          <w:color w:val="C00000"/>
          <w:kern w:val="24"/>
          <w:position w:val="1"/>
          <w:sz w:val="48"/>
          <w:szCs w:val="48"/>
          <w:lang w:val="en-GB" w:eastAsia="en-US"/>
        </w:rPr>
        <mc:AlternateContent>
          <mc:Choice Requires="wps">
            <w:drawing>
              <wp:anchor distT="45720" distB="45720" distL="114300" distR="114300" simplePos="0" relativeHeight="251681792" behindDoc="0" locked="0" layoutInCell="1" allowOverlap="1" wp14:anchorId="44B2AC47" wp14:editId="12A3610B">
                <wp:simplePos x="0" y="0"/>
                <wp:positionH relativeFrom="column">
                  <wp:posOffset>-429658</wp:posOffset>
                </wp:positionH>
                <wp:positionV relativeFrom="paragraph">
                  <wp:posOffset>1370238</wp:posOffset>
                </wp:positionV>
                <wp:extent cx="3177540" cy="6935470"/>
                <wp:effectExtent l="0" t="0" r="10160" b="11430"/>
                <wp:wrapSquare wrapText="bothSides"/>
                <wp:docPr id="2" name="Casetă text 2"/>
                <wp:cNvGraphicFramePr/>
                <a:graphic xmlns:a="http://schemas.openxmlformats.org/drawingml/2006/main">
                  <a:graphicData uri="http://schemas.microsoft.com/office/word/2010/wordprocessingShape">
                    <wps:wsp>
                      <wps:cNvSpPr txBox="1"/>
                      <wps:spPr>
                        <a:xfrm>
                          <a:off x="0" y="0"/>
                          <a:ext cx="3177540" cy="6935470"/>
                        </a:xfrm>
                        <a:prstGeom prst="rect">
                          <a:avLst/>
                        </a:prstGeom>
                        <a:solidFill>
                          <a:prstClr val="white"/>
                        </a:solidFill>
                        <a:ln w="6350">
                          <a:solidFill>
                            <a:prstClr val="black"/>
                          </a:solidFill>
                        </a:ln>
                      </wps:spPr>
                      <wps:txbx>
                        <w:txbxContent>
                          <w:p w14:paraId="0AB25F1C" w14:textId="77777777" w:rsidR="00F21547" w:rsidRDefault="00C6533A" w:rsidP="00DF6269">
                            <w:r>
                              <w:rPr>
                                <w:rFonts w:ascii="Calibri" w:hAnsi="Calibri"/>
                                <w:color w:val="000000" w:themeColor="text1"/>
                                <w:kern w:val="24"/>
                                <w:lang w:val="en-GB"/>
                              </w:rPr>
                              <w:t>T</w:t>
                            </w:r>
                            <w:r w:rsidR="00F53E79" w:rsidRPr="00156931">
                              <w:rPr>
                                <w:rFonts w:ascii="Calibri" w:hAnsi="Calibri"/>
                                <w:color w:val="000000" w:themeColor="text1"/>
                                <w:kern w:val="24"/>
                              </w:rPr>
                              <w:t>he magic starts in 1929, enzo ferrari created what is today scuderia ferrari, cars used only for races and competitions of that period, not having the interest to create a car to be driven on public roads when he started .</w:t>
                            </w:r>
                            <w:r>
                              <w:rPr>
                                <w:rFonts w:ascii="Calibri" w:hAnsi="Calibri"/>
                                <w:color w:val="000000" w:themeColor="text1"/>
                                <w:kern w:val="24"/>
                              </w:rPr>
                              <w:t>T</w:t>
                            </w:r>
                            <w:r>
                              <w:rPr>
                                <w:rFonts w:ascii="Calibri" w:hAnsi="Calibri"/>
                                <w:color w:val="000000" w:themeColor="text1"/>
                                <w:kern w:val="24"/>
                                <w:lang w:val="en-GB"/>
                              </w:rPr>
                              <w:t>he</w:t>
                            </w:r>
                            <w:r w:rsidR="00F53E79" w:rsidRPr="00156931">
                              <w:rPr>
                                <w:rFonts w:ascii="Calibri" w:hAnsi="Calibri"/>
                                <w:color w:val="000000" w:themeColor="text1"/>
                                <w:kern w:val="24"/>
                              </w:rPr>
                              <w:t xml:space="preserve"> first model with his design and ides was made in 1947 in italy ,maranello and even nowadays it is a beautiful location for ferrari enthusiasts</w:t>
                            </w:r>
                            <w:r w:rsidR="00F21547" w:rsidRPr="00156931">
                              <w:rPr>
                                <w:rFonts w:hAnsi="Calibri"/>
                                <w:caps/>
                                <w:color w:val="000000" w:themeColor="text1"/>
                                <w:kern w:val="24"/>
                                <w:lang w:val="en-GB"/>
                              </w:rPr>
                              <w:t>.</w:t>
                            </w:r>
                            <w:r w:rsidR="00F21547" w:rsidRPr="00156931">
                              <w:rPr>
                                <w:rFonts w:ascii="Calibri" w:eastAsia="Times New Roman" w:hAnsi="Calibri"/>
                                <w:caps/>
                                <w:color w:val="000000"/>
                                <w:kern w:val="24"/>
                                <w:lang w:val="en-GB"/>
                              </w:rPr>
                              <w:t xml:space="preserve"> (TurMirzayev,2020)</w:t>
                            </w:r>
                          </w:p>
                          <w:p w14:paraId="75E90357" w14:textId="77F775E8" w:rsidR="00F53E79" w:rsidRDefault="00F53E79">
                            <w:pPr>
                              <w:rPr>
                                <w:rFonts w:hAnsi="Calibri"/>
                                <w:caps/>
                                <w:color w:val="000000" w:themeColor="text1"/>
                                <w:kern w:val="24"/>
                              </w:rPr>
                            </w:pPr>
                            <w:r w:rsidRPr="00156931">
                              <w:rPr>
                                <w:rFonts w:ascii="inherit" w:hAnsi="inherit"/>
                                <w:color w:val="000000" w:themeColor="text1"/>
                                <w:kern w:val="24"/>
                                <w:lang w:val="en-GB"/>
                              </w:rPr>
                              <w:t xml:space="preserve"> </w:t>
                            </w:r>
                            <w:r w:rsidR="00C6533A">
                              <w:rPr>
                                <w:rFonts w:ascii="inherit" w:hAnsi="inherit"/>
                                <w:color w:val="000000" w:themeColor="text1"/>
                                <w:kern w:val="24"/>
                                <w:lang w:val="en-GB"/>
                              </w:rPr>
                              <w:t>F</w:t>
                            </w:r>
                            <w:r w:rsidRPr="00156931">
                              <w:rPr>
                                <w:rFonts w:ascii="inherit" w:hAnsi="inherit"/>
                                <w:color w:val="000000" w:themeColor="text1"/>
                                <w:kern w:val="24"/>
                              </w:rPr>
                              <w:t>errari was picked in 1937 to be at the top of alfa corse, which is the racing and competition team from the alfa romeo car production company, a company with which he had a close relationship</w:t>
                            </w:r>
                            <w:r>
                              <w:rPr>
                                <w:rFonts w:ascii="inherit" w:hAnsi="inherit"/>
                                <w:color w:val="000000" w:themeColor="text1"/>
                                <w:kern w:val="24"/>
                                <w:lang w:val="ro-RO"/>
                              </w:rPr>
                              <w:t>.</w:t>
                            </w:r>
                            <w:r w:rsidRPr="00156931">
                              <w:rPr>
                                <w:rFonts w:hAnsi="Calibri"/>
                                <w:color w:val="000000" w:themeColor="text1"/>
                                <w:kern w:val="24"/>
                              </w:rPr>
                              <w:t xml:space="preserve"> </w:t>
                            </w:r>
                          </w:p>
                          <w:p w14:paraId="07321F50" w14:textId="52C03739" w:rsidR="00F53E79" w:rsidRPr="00F21547" w:rsidRDefault="00F53E79" w:rsidP="00212F04">
                            <w:r>
                              <w:rPr>
                                <w:rFonts w:hAnsi="Calibri"/>
                                <w:color w:val="000000" w:themeColor="text1"/>
                                <w:kern w:val="24"/>
                              </w:rPr>
                              <w:t>E</w:t>
                            </w:r>
                            <w:r w:rsidRPr="00212F04">
                              <w:rPr>
                                <w:rFonts w:hAnsi="Calibri"/>
                                <w:color w:val="000000" w:themeColor="text1"/>
                                <w:kern w:val="24"/>
                              </w:rPr>
                              <w:t xml:space="preserve">nzo started to produce the famous ferrari 815, a car that revolutionized what was up to that time, having 8 cylinders that produced the fabulous number of 1300 horsepower. </w:t>
                            </w:r>
                            <w:r w:rsidR="00230256">
                              <w:rPr>
                                <w:rFonts w:hAnsi="Calibri"/>
                                <w:color w:val="000000" w:themeColor="text1"/>
                                <w:kern w:val="24"/>
                                <w:lang w:val="en-GB"/>
                              </w:rPr>
                              <w:t>E</w:t>
                            </w:r>
                            <w:r w:rsidRPr="00212F04">
                              <w:rPr>
                                <w:rFonts w:hAnsi="Calibri"/>
                                <w:color w:val="000000" w:themeColor="text1"/>
                                <w:kern w:val="24"/>
                              </w:rPr>
                              <w:t xml:space="preserve">nzo </w:t>
                            </w:r>
                            <w:r w:rsidR="00230256">
                              <w:rPr>
                                <w:rFonts w:hAnsi="Calibri"/>
                                <w:color w:val="000000" w:themeColor="text1"/>
                                <w:kern w:val="24"/>
                                <w:lang w:val="en-GB"/>
                              </w:rPr>
                              <w:t>F</w:t>
                            </w:r>
                            <w:r w:rsidRPr="00212F04">
                              <w:rPr>
                                <w:rFonts w:hAnsi="Calibri"/>
                                <w:color w:val="000000" w:themeColor="text1"/>
                                <w:kern w:val="24"/>
                              </w:rPr>
                              <w:t xml:space="preserve">errari participated with that car in the famous </w:t>
                            </w:r>
                            <w:r w:rsidR="00230256">
                              <w:rPr>
                                <w:rFonts w:hAnsi="Calibri"/>
                                <w:color w:val="000000" w:themeColor="text1"/>
                                <w:kern w:val="24"/>
                                <w:lang w:val="en-GB"/>
                              </w:rPr>
                              <w:t>G</w:t>
                            </w:r>
                            <w:r w:rsidRPr="00212F04">
                              <w:rPr>
                                <w:rFonts w:hAnsi="Calibri"/>
                                <w:color w:val="000000" w:themeColor="text1"/>
                                <w:kern w:val="24"/>
                              </w:rPr>
                              <w:t xml:space="preserve">rand </w:t>
                            </w:r>
                            <w:r w:rsidR="00230256">
                              <w:rPr>
                                <w:rFonts w:hAnsi="Calibri"/>
                                <w:color w:val="000000" w:themeColor="text1"/>
                                <w:kern w:val="24"/>
                                <w:lang w:val="en-GB"/>
                              </w:rPr>
                              <w:t>P</w:t>
                            </w:r>
                            <w:r w:rsidRPr="00212F04">
                              <w:rPr>
                                <w:rFonts w:hAnsi="Calibri"/>
                                <w:color w:val="000000" w:themeColor="text1"/>
                                <w:kern w:val="24"/>
                              </w:rPr>
                              <w:t>rix championship that was going to replace him life . the coming of the war made that race end with a disappointing ending, unfortunately, but that did not stop him.</w:t>
                            </w:r>
                            <w:r w:rsidR="00F21547" w:rsidRPr="00F21547">
                              <w:rPr>
                                <w:rFonts w:hAnsi="Calibri"/>
                                <w:caps/>
                                <w:color w:val="000000" w:themeColor="text1"/>
                                <w:kern w:val="24"/>
                                <w:lang w:val="en-GB"/>
                              </w:rPr>
                              <w:t xml:space="preserve"> </w:t>
                            </w:r>
                            <w:r w:rsidR="00F21547" w:rsidRPr="00156931">
                              <w:rPr>
                                <w:rFonts w:ascii="Calibri" w:eastAsia="Times New Roman" w:hAnsi="Calibri"/>
                                <w:caps/>
                                <w:color w:val="000000"/>
                                <w:kern w:val="24"/>
                                <w:lang w:val="en-GB"/>
                              </w:rPr>
                              <w:t xml:space="preserve"> (TurMirzayev,2020)</w:t>
                            </w:r>
                          </w:p>
                          <w:p w14:paraId="356CC3C9" w14:textId="5FF07C45" w:rsidR="003007A7" w:rsidRDefault="00230256" w:rsidP="00DF6269">
                            <w:r>
                              <w:rPr>
                                <w:rFonts w:hAnsi="Calibri"/>
                                <w:color w:val="000000" w:themeColor="text1"/>
                                <w:kern w:val="24"/>
                              </w:rPr>
                              <w:t>H</w:t>
                            </w:r>
                            <w:r>
                              <w:rPr>
                                <w:rFonts w:hAnsi="Calibri"/>
                                <w:color w:val="000000" w:themeColor="text1"/>
                                <w:kern w:val="24"/>
                                <w:lang w:val="en-GB"/>
                              </w:rPr>
                              <w:t>e</w:t>
                            </w:r>
                            <w:r w:rsidR="00F53E79" w:rsidRPr="00212F04">
                              <w:rPr>
                                <w:rFonts w:hAnsi="Calibri"/>
                                <w:color w:val="000000" w:themeColor="text1"/>
                                <w:kern w:val="24"/>
                              </w:rPr>
                              <w:t xml:space="preserve"> participated in the le mans race after the end of the war around 1948, winning and then reaching the world championship in formula 1 grand prix between the years 1950-1953, making that period a glorious one for him and what was to become this brand.</w:t>
                            </w:r>
                            <w:r w:rsidR="00F53E79">
                              <w:rPr>
                                <w:rFonts w:hAnsi="Calibri"/>
                                <w:color w:val="000000" w:themeColor="text1"/>
                                <w:kern w:val="24"/>
                                <w:lang w:val="ro-RO"/>
                              </w:rPr>
                              <w:t xml:space="preserve"> </w:t>
                            </w:r>
                            <w:r w:rsidR="003007A7" w:rsidRPr="00156931">
                              <w:rPr>
                                <w:rFonts w:ascii="Calibri" w:eastAsia="Times New Roman" w:hAnsi="Calibri"/>
                                <w:caps/>
                                <w:color w:val="000000"/>
                                <w:kern w:val="24"/>
                                <w:lang w:val="en-GB"/>
                              </w:rPr>
                              <w:t>(TurMirzayev,2020)</w:t>
                            </w:r>
                          </w:p>
                          <w:p w14:paraId="665CBC75" w14:textId="48894D9A" w:rsidR="00F53E79" w:rsidRDefault="00F53E79">
                            <w:pPr>
                              <w:rPr>
                                <w:rFonts w:hAnsi="Calibri"/>
                                <w:caps/>
                                <w:color w:val="000000" w:themeColor="text1"/>
                                <w:kern w:val="24"/>
                                <w:lang w:val="ro-RO"/>
                              </w:rPr>
                            </w:pPr>
                            <w:r>
                              <w:rPr>
                                <w:rFonts w:hAnsi="Calibri"/>
                                <w:color w:val="000000" w:themeColor="text1"/>
                                <w:kern w:val="24"/>
                                <w:lang w:val="ro-RO"/>
                              </w:rPr>
                              <w:t>W</w:t>
                            </w:r>
                            <w:r w:rsidRPr="00970EE9">
                              <w:rPr>
                                <w:rFonts w:hAnsi="Calibri"/>
                                <w:color w:val="000000" w:themeColor="text1"/>
                                <w:kern w:val="24"/>
                                <w:lang w:val="ro-RO"/>
                              </w:rPr>
                              <w:t xml:space="preserve">hen it comes to production, 1951 was a favorable year for enzo, having a very explosive progress, making a partnership with the very well-known company carrozzeria, the company that helped him produce parts for sports racing cars. </w:t>
                            </w:r>
                            <w:r w:rsidR="00F21547">
                              <w:rPr>
                                <w:rFonts w:hAnsi="Calibri"/>
                                <w:color w:val="000000" w:themeColor="text1"/>
                                <w:kern w:val="24"/>
                                <w:lang w:val="ro-RO"/>
                              </w:rPr>
                              <w:t xml:space="preserve">In </w:t>
                            </w:r>
                            <w:r w:rsidRPr="00970EE9">
                              <w:rPr>
                                <w:rFonts w:hAnsi="Calibri"/>
                                <w:color w:val="000000" w:themeColor="text1"/>
                                <w:kern w:val="24"/>
                                <w:lang w:val="ro-RO"/>
                              </w:rPr>
                              <w:t>the 2000s, it became one of the</w:t>
                            </w:r>
                            <w:r w:rsidRPr="00B40425">
                              <w:rPr>
                                <w:rFonts w:hAnsi="Calibri"/>
                                <w:color w:val="000000" w:themeColor="text1"/>
                                <w:kern w:val="24"/>
                                <w:lang w:val="ro-RO"/>
                              </w:rPr>
                              <w:t xml:space="preserve"> the most famous racing cars for reliability and quality and in 2015 fiat chrysler automobilies gave 9% of their value to ferrari and on january 4 of the following year it was already the only company that was listed on the borsa italiana.</w:t>
                            </w:r>
                          </w:p>
                          <w:p w14:paraId="0EB6BD7B" w14:textId="77777777" w:rsidR="00F53E79" w:rsidRDefault="00F53E79">
                            <w:r w:rsidRPr="00156931">
                              <w:rPr>
                                <w:rFonts w:hAnsi="Calibri"/>
                                <w:caps/>
                                <w:color w:val="000000" w:themeColor="text1"/>
                                <w:kern w:val="24"/>
                                <w:lang w:val="en-GB"/>
                              </w:rPr>
                              <w:t>.</w:t>
                            </w:r>
                            <w:r w:rsidRPr="00156931">
                              <w:rPr>
                                <w:rFonts w:ascii="Calibri" w:eastAsia="Times New Roman" w:hAnsi="Calibri"/>
                                <w:caps/>
                                <w:color w:val="000000"/>
                                <w:kern w:val="24"/>
                                <w:lang w:val="en-GB"/>
                              </w:rPr>
                              <w:t xml:space="preserve"> (TurMirzayev,2020)</w:t>
                            </w:r>
                          </w:p>
                          <w:p w14:paraId="138FDD85" w14:textId="77777777" w:rsidR="00F53E79" w:rsidRDefault="00F53E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2AC47" id="_x0000_t202" coordsize="21600,21600" o:spt="202" path="m,l,21600r21600,l21600,xe">
                <v:stroke joinstyle="miter"/>
                <v:path gradientshapeok="t" o:connecttype="rect"/>
              </v:shapetype>
              <v:shape id="Casetă text 2" o:spid="_x0000_s1026" type="#_x0000_t202" style="position:absolute;margin-left:-33.85pt;margin-top:107.9pt;width:250.2pt;height:546.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" strokeweight=".5pt">
                <v:textbox>
                  <w:txbxContent>
                    <w:p w14:paraId="0AB25F1C" w14:textId="77777777" w:rsidR="00F21547" w:rsidRDefault="00C6533A" w:rsidP="00DF6269">
                      <w:r>
                        <w:rPr>
                          <w:rFonts w:ascii="Calibri" w:hAnsi="Calibri"/>
                          <w:color w:val="000000" w:themeColor="text1"/>
                          <w:kern w:val="24"/>
                          <w:lang w:val="en-GB"/>
                        </w:rPr>
                        <w:t>T</w:t>
                      </w:r>
                      <w:r w:rsidR="00F53E79" w:rsidRPr="00156931">
                        <w:rPr>
                          <w:rFonts w:ascii="Calibri" w:hAnsi="Calibri"/>
                          <w:color w:val="000000" w:themeColor="text1"/>
                          <w:kern w:val="24"/>
                        </w:rPr>
                        <w:t>he magic starts in 1929, enzo ferrari created what is today scuderia ferrari, cars used only for races and competitions of that period, not having the interest to create a car to be driven on public roads when he started .</w:t>
                      </w:r>
                      <w:r>
                        <w:rPr>
                          <w:rFonts w:ascii="Calibri" w:hAnsi="Calibri"/>
                          <w:color w:val="000000" w:themeColor="text1"/>
                          <w:kern w:val="24"/>
                        </w:rPr>
                        <w:t>T</w:t>
                      </w:r>
                      <w:r>
                        <w:rPr>
                          <w:rFonts w:ascii="Calibri" w:hAnsi="Calibri"/>
                          <w:color w:val="000000" w:themeColor="text1"/>
                          <w:kern w:val="24"/>
                          <w:lang w:val="en-GB"/>
                        </w:rPr>
                        <w:t>he</w:t>
                      </w:r>
                      <w:r w:rsidR="00F53E79" w:rsidRPr="00156931">
                        <w:rPr>
                          <w:rFonts w:ascii="Calibri" w:hAnsi="Calibri"/>
                          <w:color w:val="000000" w:themeColor="text1"/>
                          <w:kern w:val="24"/>
                        </w:rPr>
                        <w:t xml:space="preserve"> first model with his design and ides was made in 1947 in italy ,maranello and even nowadays it is a beautiful location for ferrari enthusiasts</w:t>
                      </w:r>
                      <w:r w:rsidR="00F21547" w:rsidRPr="00156931">
                        <w:rPr>
                          <w:rFonts w:hAnsi="Calibri"/>
                          <w:caps/>
                          <w:color w:val="000000" w:themeColor="text1"/>
                          <w:kern w:val="24"/>
                          <w:lang w:val="en-GB"/>
                        </w:rPr>
                        <w:t>.</w:t>
                      </w:r>
                      <w:r w:rsidR="00F21547" w:rsidRPr="00156931">
                        <w:rPr>
                          <w:rFonts w:ascii="Calibri" w:eastAsia="Times New Roman" w:hAnsi="Calibri"/>
                          <w:caps/>
                          <w:color w:val="000000"/>
                          <w:kern w:val="24"/>
                          <w:lang w:val="en-GB"/>
                        </w:rPr>
                        <w:t xml:space="preserve"> (TurMirzayev,2020)</w:t>
                      </w:r>
                    </w:p>
                    <w:p w14:paraId="75E90357" w14:textId="77F775E8" w:rsidR="00F53E79" w:rsidRDefault="00F53E79">
                      <w:pPr>
                        <w:rPr>
                          <w:rFonts w:hAnsi="Calibri"/>
                          <w:caps/>
                          <w:color w:val="000000" w:themeColor="text1"/>
                          <w:kern w:val="24"/>
                        </w:rPr>
                      </w:pPr>
                      <w:r w:rsidRPr="00156931">
                        <w:rPr>
                          <w:rFonts w:ascii="inherit" w:hAnsi="inherit"/>
                          <w:color w:val="000000" w:themeColor="text1"/>
                          <w:kern w:val="24"/>
                          <w:lang w:val="en-GB"/>
                        </w:rPr>
                        <w:t xml:space="preserve"> </w:t>
                      </w:r>
                      <w:r w:rsidR="00C6533A">
                        <w:rPr>
                          <w:rFonts w:ascii="inherit" w:hAnsi="inherit"/>
                          <w:color w:val="000000" w:themeColor="text1"/>
                          <w:kern w:val="24"/>
                          <w:lang w:val="en-GB"/>
                        </w:rPr>
                        <w:t>F</w:t>
                      </w:r>
                      <w:r w:rsidRPr="00156931">
                        <w:rPr>
                          <w:rFonts w:ascii="inherit" w:hAnsi="inherit"/>
                          <w:color w:val="000000" w:themeColor="text1"/>
                          <w:kern w:val="24"/>
                        </w:rPr>
                        <w:t>errari was picked in 1937 to be at the top of alfa corse, which is the racing and competition team from the alfa romeo car production company, a company with which he had a close relationship</w:t>
                      </w:r>
                      <w:r>
                        <w:rPr>
                          <w:rFonts w:ascii="inherit" w:hAnsi="inherit"/>
                          <w:color w:val="000000" w:themeColor="text1"/>
                          <w:kern w:val="24"/>
                          <w:lang w:val="ro-RO"/>
                        </w:rPr>
                        <w:t>.</w:t>
                      </w:r>
                      <w:r w:rsidRPr="00156931">
                        <w:rPr>
                          <w:rFonts w:hAnsi="Calibri"/>
                          <w:color w:val="000000" w:themeColor="text1"/>
                          <w:kern w:val="24"/>
                        </w:rPr>
                        <w:t xml:space="preserve"> </w:t>
                      </w:r>
                    </w:p>
                    <w:p w14:paraId="07321F50" w14:textId="52C03739" w:rsidR="00F53E79" w:rsidRPr="00F21547" w:rsidRDefault="00F53E79" w:rsidP="00212F04">
                      <w:r>
                        <w:rPr>
                          <w:rFonts w:hAnsi="Calibri"/>
                          <w:color w:val="000000" w:themeColor="text1"/>
                          <w:kern w:val="24"/>
                        </w:rPr>
                        <w:t>E</w:t>
                      </w:r>
                      <w:r w:rsidRPr="00212F04">
                        <w:rPr>
                          <w:rFonts w:hAnsi="Calibri"/>
                          <w:color w:val="000000" w:themeColor="text1"/>
                          <w:kern w:val="24"/>
                        </w:rPr>
                        <w:t xml:space="preserve">nzo started to produce the famous ferrari 815, a car that revolutionized what was up to that time, having 8 cylinders that produced the fabulous number of 1300 horsepower. </w:t>
                      </w:r>
                      <w:r w:rsidR="00230256">
                        <w:rPr>
                          <w:rFonts w:hAnsi="Calibri"/>
                          <w:color w:val="000000" w:themeColor="text1"/>
                          <w:kern w:val="24"/>
                          <w:lang w:val="en-GB"/>
                        </w:rPr>
                        <w:t>E</w:t>
                      </w:r>
                      <w:r w:rsidRPr="00212F04">
                        <w:rPr>
                          <w:rFonts w:hAnsi="Calibri"/>
                          <w:color w:val="000000" w:themeColor="text1"/>
                          <w:kern w:val="24"/>
                        </w:rPr>
                        <w:t xml:space="preserve">nzo </w:t>
                      </w:r>
                      <w:r w:rsidR="00230256">
                        <w:rPr>
                          <w:rFonts w:hAnsi="Calibri"/>
                          <w:color w:val="000000" w:themeColor="text1"/>
                          <w:kern w:val="24"/>
                          <w:lang w:val="en-GB"/>
                        </w:rPr>
                        <w:t>F</w:t>
                      </w:r>
                      <w:r w:rsidRPr="00212F04">
                        <w:rPr>
                          <w:rFonts w:hAnsi="Calibri"/>
                          <w:color w:val="000000" w:themeColor="text1"/>
                          <w:kern w:val="24"/>
                        </w:rPr>
                        <w:t xml:space="preserve">errari participated with that car in the famous </w:t>
                      </w:r>
                      <w:r w:rsidR="00230256">
                        <w:rPr>
                          <w:rFonts w:hAnsi="Calibri"/>
                          <w:color w:val="000000" w:themeColor="text1"/>
                          <w:kern w:val="24"/>
                          <w:lang w:val="en-GB"/>
                        </w:rPr>
                        <w:t>G</w:t>
                      </w:r>
                      <w:r w:rsidRPr="00212F04">
                        <w:rPr>
                          <w:rFonts w:hAnsi="Calibri"/>
                          <w:color w:val="000000" w:themeColor="text1"/>
                          <w:kern w:val="24"/>
                        </w:rPr>
                        <w:t xml:space="preserve">rand </w:t>
                      </w:r>
                      <w:r w:rsidR="00230256">
                        <w:rPr>
                          <w:rFonts w:hAnsi="Calibri"/>
                          <w:color w:val="000000" w:themeColor="text1"/>
                          <w:kern w:val="24"/>
                          <w:lang w:val="en-GB"/>
                        </w:rPr>
                        <w:t>P</w:t>
                      </w:r>
                      <w:r w:rsidRPr="00212F04">
                        <w:rPr>
                          <w:rFonts w:hAnsi="Calibri"/>
                          <w:color w:val="000000" w:themeColor="text1"/>
                          <w:kern w:val="24"/>
                        </w:rPr>
                        <w:t>rix championship that was going to replace him life . the coming of the war made that race end with a disappointing ending, unfortunately, but that did not stop him.</w:t>
                      </w:r>
                      <w:r w:rsidR="00F21547" w:rsidRPr="00F21547">
                        <w:rPr>
                          <w:rFonts w:hAnsi="Calibri"/>
                          <w:caps/>
                          <w:color w:val="000000" w:themeColor="text1"/>
                          <w:kern w:val="24"/>
                          <w:lang w:val="en-GB"/>
                        </w:rPr>
                        <w:t xml:space="preserve"> </w:t>
                      </w:r>
                      <w:r w:rsidR="00F21547" w:rsidRPr="00156931">
                        <w:rPr>
                          <w:rFonts w:ascii="Calibri" w:eastAsia="Times New Roman" w:hAnsi="Calibri"/>
                          <w:caps/>
                          <w:color w:val="000000"/>
                          <w:kern w:val="24"/>
                          <w:lang w:val="en-GB"/>
                        </w:rPr>
                        <w:t xml:space="preserve"> (TurMirzayev,2020)</w:t>
                      </w:r>
                    </w:p>
                    <w:p w14:paraId="356CC3C9" w14:textId="5FF07C45" w:rsidR="003007A7" w:rsidRDefault="00230256" w:rsidP="00DF6269">
                      <w:r>
                        <w:rPr>
                          <w:rFonts w:hAnsi="Calibri"/>
                          <w:color w:val="000000" w:themeColor="text1"/>
                          <w:kern w:val="24"/>
                        </w:rPr>
                        <w:t>H</w:t>
                      </w:r>
                      <w:r>
                        <w:rPr>
                          <w:rFonts w:hAnsi="Calibri"/>
                          <w:color w:val="000000" w:themeColor="text1"/>
                          <w:kern w:val="24"/>
                          <w:lang w:val="en-GB"/>
                        </w:rPr>
                        <w:t>e</w:t>
                      </w:r>
                      <w:r w:rsidR="00F53E79" w:rsidRPr="00212F04">
                        <w:rPr>
                          <w:rFonts w:hAnsi="Calibri"/>
                          <w:color w:val="000000" w:themeColor="text1"/>
                          <w:kern w:val="24"/>
                        </w:rPr>
                        <w:t xml:space="preserve"> participated in the le mans race after the end of the war around 1948, winning and then reaching the world championship in formula 1 grand prix between the years 1950-1953, making that period a glorious one for him and what was to become this brand.</w:t>
                      </w:r>
                      <w:r w:rsidR="00F53E79">
                        <w:rPr>
                          <w:rFonts w:hAnsi="Calibri"/>
                          <w:color w:val="000000" w:themeColor="text1"/>
                          <w:kern w:val="24"/>
                          <w:lang w:val="ro-RO"/>
                        </w:rPr>
                        <w:t xml:space="preserve"> </w:t>
                      </w:r>
                      <w:r w:rsidR="003007A7" w:rsidRPr="00156931">
                        <w:rPr>
                          <w:rFonts w:ascii="Calibri" w:eastAsia="Times New Roman" w:hAnsi="Calibri"/>
                          <w:caps/>
                          <w:color w:val="000000"/>
                          <w:kern w:val="24"/>
                          <w:lang w:val="en-GB"/>
                        </w:rPr>
                        <w:t>(TurMirzayev,2020)</w:t>
                      </w:r>
                    </w:p>
                    <w:p w14:paraId="665CBC75" w14:textId="48894D9A" w:rsidR="00F53E79" w:rsidRDefault="00F53E79">
                      <w:pPr>
                        <w:rPr>
                          <w:rFonts w:hAnsi="Calibri"/>
                          <w:caps/>
                          <w:color w:val="000000" w:themeColor="text1"/>
                          <w:kern w:val="24"/>
                          <w:lang w:val="ro-RO"/>
                        </w:rPr>
                      </w:pPr>
                      <w:r>
                        <w:rPr>
                          <w:rFonts w:hAnsi="Calibri"/>
                          <w:color w:val="000000" w:themeColor="text1"/>
                          <w:kern w:val="24"/>
                          <w:lang w:val="ro-RO"/>
                        </w:rPr>
                        <w:t>W</w:t>
                      </w:r>
                      <w:r w:rsidRPr="00970EE9">
                        <w:rPr>
                          <w:rFonts w:hAnsi="Calibri"/>
                          <w:color w:val="000000" w:themeColor="text1"/>
                          <w:kern w:val="24"/>
                          <w:lang w:val="ro-RO"/>
                        </w:rPr>
                        <w:t xml:space="preserve">hen it comes to production, 1951 was a favorable year for enzo, having a very explosive progress, making a partnership with the very well-known company carrozzeria, the company that helped him produce parts for sports racing cars. </w:t>
                      </w:r>
                      <w:r w:rsidR="00F21547">
                        <w:rPr>
                          <w:rFonts w:hAnsi="Calibri"/>
                          <w:color w:val="000000" w:themeColor="text1"/>
                          <w:kern w:val="24"/>
                          <w:lang w:val="ro-RO"/>
                        </w:rPr>
                        <w:t xml:space="preserve">In </w:t>
                      </w:r>
                      <w:r w:rsidRPr="00970EE9">
                        <w:rPr>
                          <w:rFonts w:hAnsi="Calibri"/>
                          <w:color w:val="000000" w:themeColor="text1"/>
                          <w:kern w:val="24"/>
                          <w:lang w:val="ro-RO"/>
                        </w:rPr>
                        <w:t>the 2000s, it became one of the</w:t>
                      </w:r>
                      <w:r w:rsidRPr="00B40425">
                        <w:rPr>
                          <w:rFonts w:hAnsi="Calibri"/>
                          <w:color w:val="000000" w:themeColor="text1"/>
                          <w:kern w:val="24"/>
                          <w:lang w:val="ro-RO"/>
                        </w:rPr>
                        <w:t xml:space="preserve"> the most famous racing cars for reliability and quality and in 2015 fiat chrysler automobilies gave 9% of their value to ferrari and on january 4 of the following year it was already the only company that was listed on the borsa italiana.</w:t>
                      </w:r>
                    </w:p>
                    <w:p w14:paraId="0EB6BD7B" w14:textId="77777777" w:rsidR="00F53E79" w:rsidRDefault="00F53E79">
                      <w:r w:rsidRPr="00156931">
                        <w:rPr>
                          <w:rFonts w:hAnsi="Calibri"/>
                          <w:caps/>
                          <w:color w:val="000000" w:themeColor="text1"/>
                          <w:kern w:val="24"/>
                          <w:lang w:val="en-GB"/>
                        </w:rPr>
                        <w:t>.</w:t>
                      </w:r>
                      <w:r w:rsidRPr="00156931">
                        <w:rPr>
                          <w:rFonts w:ascii="Calibri" w:eastAsia="Times New Roman" w:hAnsi="Calibri"/>
                          <w:caps/>
                          <w:color w:val="000000"/>
                          <w:kern w:val="24"/>
                          <w:lang w:val="en-GB"/>
                        </w:rPr>
                        <w:t xml:space="preserve"> (TurMirzayev,2020)</w:t>
                      </w:r>
                    </w:p>
                    <w:p w14:paraId="138FDD85" w14:textId="77777777" w:rsidR="00F53E79" w:rsidRDefault="00F53E79"/>
                  </w:txbxContent>
                </v:textbox>
                <w10:wrap type="square"/>
              </v:shape>
            </w:pict>
          </mc:Fallback>
        </mc:AlternateContent>
      </w:r>
      <w:r w:rsidR="0090322F">
        <w:rPr>
          <w:noProof/>
          <w:sz w:val="96"/>
          <w:szCs w:val="96"/>
        </w:rPr>
        <w:drawing>
          <wp:anchor distT="0" distB="0" distL="114300" distR="114300" simplePos="0" relativeHeight="251659264" behindDoc="0" locked="0" layoutInCell="1" allowOverlap="1" wp14:anchorId="46729AD4" wp14:editId="09A6A921">
            <wp:simplePos x="0" y="0"/>
            <wp:positionH relativeFrom="column">
              <wp:posOffset>3355975</wp:posOffset>
            </wp:positionH>
            <wp:positionV relativeFrom="paragraph">
              <wp:posOffset>968437</wp:posOffset>
            </wp:positionV>
            <wp:extent cx="3176905" cy="3243580"/>
            <wp:effectExtent l="0" t="0" r="0" b="0"/>
            <wp:wrapTopAndBottom/>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8"/>
                    <a:stretch>
                      <a:fillRect/>
                    </a:stretch>
                  </pic:blipFill>
                  <pic:spPr>
                    <a:xfrm>
                      <a:off x="0" y="0"/>
                      <a:ext cx="3176905" cy="3243580"/>
                    </a:xfrm>
                    <a:prstGeom prst="rect">
                      <a:avLst/>
                    </a:prstGeom>
                  </pic:spPr>
                </pic:pic>
              </a:graphicData>
            </a:graphic>
            <wp14:sizeRelH relativeFrom="margin">
              <wp14:pctWidth>0</wp14:pctWidth>
            </wp14:sizeRelH>
            <wp14:sizeRelV relativeFrom="margin">
              <wp14:pctHeight>0</wp14:pctHeight>
            </wp14:sizeRelV>
          </wp:anchor>
        </w:drawing>
      </w:r>
      <w:r w:rsidR="00C0655B" w:rsidRPr="00300427">
        <w:rPr>
          <w:rFonts w:ascii="Calisto MT" w:eastAsiaTheme="majorEastAsia" w:hAnsi="Calisto MT" w:cstheme="majorBidi"/>
          <w:caps/>
          <w:color w:val="C00000"/>
          <w:kern w:val="24"/>
          <w:position w:val="1"/>
          <w:sz w:val="48"/>
          <w:szCs w:val="48"/>
          <w:lang w:val="en-GB" w:eastAsia="en-US"/>
          <w14:ligatures w14:val="none"/>
        </w:rPr>
        <w:t>The history of Enzo</w:t>
      </w:r>
      <w:r w:rsidR="00C0655B" w:rsidRPr="005A2530">
        <w:rPr>
          <w:rFonts w:ascii="Calisto MT" w:eastAsiaTheme="majorEastAsia" w:hAnsi="Calisto MT" w:cstheme="majorBidi"/>
          <w:caps/>
          <w:color w:val="C00000"/>
          <w:kern w:val="24"/>
          <w:position w:val="1"/>
          <w:sz w:val="48"/>
          <w:szCs w:val="48"/>
          <w:lang w:val="en-GB" w:eastAsia="en-US"/>
          <w14:ligatures w14:val="none"/>
        </w:rPr>
        <w:t xml:space="preserve">  </w:t>
      </w:r>
      <w:r w:rsidR="00C0655B" w:rsidRPr="00300427">
        <w:rPr>
          <w:rFonts w:ascii="Calisto MT" w:eastAsiaTheme="majorEastAsia" w:hAnsi="Calisto MT" w:cstheme="majorBidi"/>
          <w:caps/>
          <w:color w:val="C00000"/>
          <w:kern w:val="24"/>
          <w:position w:val="1"/>
          <w:sz w:val="48"/>
          <w:szCs w:val="48"/>
          <w:lang w:val="en-GB" w:eastAsia="en-US"/>
          <w14:ligatures w14:val="none"/>
        </w:rPr>
        <w:t>Ferrari and his glorious world</w:t>
      </w:r>
    </w:p>
    <w:p w14:paraId="35027B57" w14:textId="193662A1" w:rsidR="00C72773" w:rsidRPr="00300427" w:rsidRDefault="00E44F7F" w:rsidP="00C72773">
      <w:pPr>
        <w:spacing w:after="200" w:line="216" w:lineRule="auto"/>
        <w:textAlignment w:val="baseline"/>
        <w:rPr>
          <w:rFonts w:ascii="Calisto MT" w:eastAsiaTheme="majorEastAsia" w:hAnsi="Calisto MT" w:cstheme="majorBidi"/>
          <w:caps/>
          <w:color w:val="C00000"/>
          <w:kern w:val="24"/>
          <w:position w:val="1"/>
          <w:sz w:val="48"/>
          <w:szCs w:val="48"/>
          <w:lang w:val="en-GB" w:eastAsia="en-US"/>
          <w14:ligatures w14:val="none"/>
        </w:rPr>
      </w:pPr>
      <w:r>
        <w:rPr>
          <w:noProof/>
          <w:sz w:val="96"/>
          <w:szCs w:val="96"/>
        </w:rPr>
        <w:drawing>
          <wp:anchor distT="0" distB="0" distL="114300" distR="114300" simplePos="0" relativeHeight="251660288" behindDoc="0" locked="0" layoutInCell="1" allowOverlap="1" wp14:anchorId="535BF878" wp14:editId="03CA18D6">
            <wp:simplePos x="0" y="0"/>
            <wp:positionH relativeFrom="column">
              <wp:posOffset>3177540</wp:posOffset>
            </wp:positionH>
            <wp:positionV relativeFrom="paragraph">
              <wp:posOffset>4578582</wp:posOffset>
            </wp:positionV>
            <wp:extent cx="3177555" cy="3077845"/>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7555" cy="3077845"/>
                    </a:xfrm>
                    <a:prstGeom prst="rect">
                      <a:avLst/>
                    </a:prstGeom>
                  </pic:spPr>
                </pic:pic>
              </a:graphicData>
            </a:graphic>
            <wp14:sizeRelH relativeFrom="margin">
              <wp14:pctWidth>0</wp14:pctWidth>
            </wp14:sizeRelH>
            <wp14:sizeRelV relativeFrom="margin">
              <wp14:pctHeight>0</wp14:pctHeight>
            </wp14:sizeRelV>
          </wp:anchor>
        </w:drawing>
      </w:r>
      <w:r w:rsidR="00C01954">
        <w:rPr>
          <w:rFonts w:ascii="Calisto MT" w:eastAsiaTheme="majorEastAsia" w:hAnsi="Calisto MT" w:cstheme="majorBidi"/>
          <w:caps/>
          <w:color w:val="C00000"/>
          <w:kern w:val="24"/>
          <w:position w:val="1"/>
          <w:sz w:val="48"/>
          <w:szCs w:val="48"/>
          <w:lang w:val="en-GB" w:eastAsia="en-US"/>
          <w14:ligatures w14:val="none"/>
        </w:rPr>
        <w:t xml:space="preserve">      ENZO FERRARI</w:t>
      </w:r>
    </w:p>
    <w:p w14:paraId="29B7D29C" w14:textId="60B3E687" w:rsidR="00CE1254" w:rsidRPr="00300427" w:rsidRDefault="00022939" w:rsidP="002A3B31">
      <w:pPr>
        <w:spacing w:after="200" w:line="216" w:lineRule="auto"/>
        <w:textAlignment w:val="baseline"/>
        <w:rPr>
          <w:rFonts w:ascii="Calisto MT" w:eastAsiaTheme="majorEastAsia" w:hAnsi="Calisto MT" w:cstheme="majorBidi"/>
          <w:caps/>
          <w:color w:val="C00000"/>
          <w:kern w:val="24"/>
          <w:position w:val="1"/>
          <w:sz w:val="48"/>
          <w:szCs w:val="48"/>
          <w:lang w:val="en-GB" w:eastAsia="en-US"/>
          <w14:ligatures w14:val="none"/>
        </w:rPr>
      </w:pPr>
      <w:r>
        <w:rPr>
          <w:rFonts w:ascii="Calisto MT" w:eastAsiaTheme="majorEastAsia" w:hAnsi="Calisto MT" w:cstheme="majorBidi"/>
          <w:caps/>
          <w:noProof/>
          <w:color w:val="C00000"/>
          <w:kern w:val="24"/>
          <w:position w:val="1"/>
          <w:sz w:val="48"/>
          <w:szCs w:val="48"/>
          <w:lang w:val="en-GB" w:eastAsia="en-US"/>
        </w:rPr>
        <w:lastRenderedPageBreak/>
        <w:drawing>
          <wp:anchor distT="0" distB="0" distL="114300" distR="114300" simplePos="0" relativeHeight="251665408" behindDoc="0" locked="0" layoutInCell="1" allowOverlap="1" wp14:anchorId="67340596" wp14:editId="29ABD429">
            <wp:simplePos x="0" y="0"/>
            <wp:positionH relativeFrom="column">
              <wp:posOffset>3070087</wp:posOffset>
            </wp:positionH>
            <wp:positionV relativeFrom="paragraph">
              <wp:posOffset>5216785</wp:posOffset>
            </wp:positionV>
            <wp:extent cx="3455391" cy="3223895"/>
            <wp:effectExtent l="1219200" t="0" r="24765" b="78105"/>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55391" cy="3223895"/>
                    </a:xfrm>
                    <a:prstGeom prst="rect">
                      <a:avLst/>
                    </a:prstGeom>
                    <a:effectLst>
                      <a:outerShdw blurRad="76200" dir="13500000" sy="23000" kx="1200000" algn="br" rotWithShape="0">
                        <a:prstClr val="black">
                          <a:alpha val="20000"/>
                        </a:prstClr>
                      </a:outerShdw>
                    </a:effectLst>
                  </pic:spPr>
                </pic:pic>
              </a:graphicData>
            </a:graphic>
            <wp14:sizeRelH relativeFrom="margin">
              <wp14:pctWidth>0</wp14:pctWidth>
            </wp14:sizeRelH>
          </wp:anchor>
        </w:drawing>
      </w:r>
      <w:r w:rsidR="00413ECE">
        <w:rPr>
          <w:rFonts w:ascii="Calisto MT" w:eastAsiaTheme="majorEastAsia" w:hAnsi="Calisto MT" w:cstheme="majorBidi"/>
          <w:caps/>
          <w:noProof/>
          <w:color w:val="C00000"/>
          <w:kern w:val="24"/>
          <w:position w:val="1"/>
          <w:sz w:val="48"/>
          <w:szCs w:val="48"/>
          <w:lang w:val="en-GB" w:eastAsia="en-US"/>
        </w:rPr>
        <w:drawing>
          <wp:anchor distT="0" distB="0" distL="114300" distR="114300" simplePos="0" relativeHeight="251663360" behindDoc="0" locked="0" layoutInCell="1" allowOverlap="1" wp14:anchorId="32CE4C86" wp14:editId="4B9F23C6">
            <wp:simplePos x="0" y="0"/>
            <wp:positionH relativeFrom="column">
              <wp:posOffset>-914400</wp:posOffset>
            </wp:positionH>
            <wp:positionV relativeFrom="paragraph">
              <wp:posOffset>120015</wp:posOffset>
            </wp:positionV>
            <wp:extent cx="4093845" cy="6957695"/>
            <wp:effectExtent l="0" t="0" r="0" b="1905"/>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1">
                      <a:extLst>
                        <a:ext uri="{28A0092B-C50C-407E-A947-70E740481C1C}">
                          <a14:useLocalDpi xmlns:a14="http://schemas.microsoft.com/office/drawing/2010/main" val="0"/>
                        </a:ext>
                      </a:extLst>
                    </a:blip>
                    <a:stretch>
                      <a:fillRect/>
                    </a:stretch>
                  </pic:blipFill>
                  <pic:spPr>
                    <a:xfrm>
                      <a:off x="0" y="0"/>
                      <a:ext cx="4093845" cy="6957695"/>
                    </a:xfrm>
                    <a:prstGeom prst="ellipse">
                      <a:avLst/>
                    </a:prstGeom>
                    <a:ln>
                      <a:noFill/>
                    </a:ln>
                    <a:effectLst>
                      <a:softEdge rad="112500"/>
                    </a:effectLst>
                  </pic:spPr>
                </pic:pic>
              </a:graphicData>
            </a:graphic>
            <wp14:sizeRelV relativeFrom="margin">
              <wp14:pctHeight>0</wp14:pctHeight>
            </wp14:sizeRelV>
          </wp:anchor>
        </w:drawing>
      </w:r>
      <w:r w:rsidR="004E6BDC">
        <w:rPr>
          <w:rFonts w:ascii="Calisto MT" w:eastAsiaTheme="majorEastAsia" w:hAnsi="Calisto MT" w:cstheme="majorBidi"/>
          <w:caps/>
          <w:noProof/>
          <w:color w:val="C00000"/>
          <w:kern w:val="24"/>
          <w:position w:val="1"/>
          <w:sz w:val="48"/>
          <w:szCs w:val="48"/>
          <w:lang w:val="en-GB" w:eastAsia="en-US"/>
        </w:rPr>
        <mc:AlternateContent>
          <mc:Choice Requires="wps">
            <w:drawing>
              <wp:anchor distT="45720" distB="45720" distL="114300" distR="114300" simplePos="0" relativeHeight="251664384" behindDoc="0" locked="0" layoutInCell="1" allowOverlap="1" wp14:anchorId="46AA0AEF" wp14:editId="5D90B88C">
                <wp:simplePos x="0" y="0"/>
                <wp:positionH relativeFrom="column">
                  <wp:posOffset>3601720</wp:posOffset>
                </wp:positionH>
                <wp:positionV relativeFrom="paragraph">
                  <wp:posOffset>0</wp:posOffset>
                </wp:positionV>
                <wp:extent cx="2653665" cy="4047490"/>
                <wp:effectExtent l="0" t="0" r="13335" b="16510"/>
                <wp:wrapSquare wrapText="bothSides"/>
                <wp:docPr id="4" name="Casetă text 4"/>
                <wp:cNvGraphicFramePr/>
                <a:graphic xmlns:a="http://schemas.openxmlformats.org/drawingml/2006/main">
                  <a:graphicData uri="http://schemas.microsoft.com/office/word/2010/wordprocessingShape">
                    <wps:wsp>
                      <wps:cNvSpPr txBox="1"/>
                      <wps:spPr>
                        <a:xfrm>
                          <a:off x="0" y="0"/>
                          <a:ext cx="2653665" cy="4047490"/>
                        </a:xfrm>
                        <a:prstGeom prst="rect">
                          <a:avLst/>
                        </a:prstGeom>
                        <a:solidFill>
                          <a:prstClr val="white"/>
                        </a:solidFill>
                        <a:ln w="6350">
                          <a:solidFill>
                            <a:prstClr val="black"/>
                          </a:solidFill>
                        </a:ln>
                      </wps:spPr>
                      <wps:txbx>
                        <w:txbxContent>
                          <w:p w14:paraId="0991BB18" w14:textId="77777777" w:rsidR="00CE36D0" w:rsidRDefault="00CE36D0" w:rsidP="00CE36D0">
                            <w:r>
                              <w:t>What we see on the Ferrari emblem is the "Prancing Horse" symbol of power and endurance with the aim of helping the Ferrari team successfully overcome the fascist regime in Italy. The founder of the company, Enzo, took over the coat of arms of Francesco Baracca, one one of the most famous pilots in the army during the war and he made the logo for his new racing team, reaching from military aviation to car racing. This fact made him very loved, respected and at the same time created some political advantages for this thing.</w:t>
                            </w:r>
                          </w:p>
                          <w:p w14:paraId="607B6DBD" w14:textId="42358FFC" w:rsidR="004E6BDC" w:rsidRPr="006F34A4" w:rsidRDefault="00CE36D0">
                            <w:pPr>
                              <w:rPr>
                                <w:lang w:val="ro-RO"/>
                              </w:rPr>
                            </w:pPr>
                            <w:r>
                              <w:t>This shows us how a newly emerging company can make a logo very well known, borrowing a symbol loved by the people it belongs to</w:t>
                            </w:r>
                            <w:r w:rsidR="006F34A4">
                              <w:rPr>
                                <w:lang w:val="ro-RO"/>
                              </w:rPr>
                              <w:t>.</w:t>
                            </w:r>
                            <w:r w:rsidR="006F34A4" w:rsidRPr="006F34A4">
                              <w:rPr>
                                <w:lang w:val="ro-RO"/>
                              </w:rPr>
                              <w:t xml:space="preserve"> </w:t>
                            </w:r>
                            <w:r w:rsidR="006F34A4">
                              <w:rPr>
                                <w:lang w:val="ro-RO"/>
                              </w:rPr>
                              <w:t>( Mangattu,no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A0AEF" id="Casetă text 4" o:spid="_x0000_s1027" type="#_x0000_t202" style="position:absolute;margin-left:283.6pt;margin-top:0;width:208.95pt;height:318.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" strokeweight=".5pt">
                <v:textbox>
                  <w:txbxContent>
                    <w:p w14:paraId="0991BB18" w14:textId="77777777" w:rsidR="00CE36D0" w:rsidRDefault="00CE36D0" w:rsidP="00CE36D0">
                      <w:r>
                        <w:t>What we see on the Ferrari emblem is the "Prancing Horse" symbol of power and endurance with the aim of helping the Ferrari team successfully overcome the fascist regime in Italy. The founder of the company, Enzo, took over the coat of arms of Francesco Baracca, one one of the most famous pilots in the army during the war and he made the logo for his new racing team, reaching from military aviation to car racing. This fact made him very loved, respected and at the same time created some political advantages for this thing.</w:t>
                      </w:r>
                    </w:p>
                    <w:p w14:paraId="607B6DBD" w14:textId="42358FFC" w:rsidR="004E6BDC" w:rsidRPr="006F34A4" w:rsidRDefault="00CE36D0">
                      <w:pPr>
                        <w:rPr>
                          <w:lang w:val="ro-RO"/>
                        </w:rPr>
                      </w:pPr>
                      <w:r>
                        <w:t>This shows us how a newly emerging company can make a logo very well known, borrowing a symbol loved by the people it belongs to</w:t>
                      </w:r>
                      <w:r w:rsidR="006F34A4">
                        <w:rPr>
                          <w:lang w:val="ro-RO"/>
                        </w:rPr>
                        <w:t>.</w:t>
                      </w:r>
                      <w:r w:rsidR="006F34A4" w:rsidRPr="006F34A4">
                        <w:rPr>
                          <w:lang w:val="ro-RO"/>
                        </w:rPr>
                        <w:t xml:space="preserve"> </w:t>
                      </w:r>
                      <w:r w:rsidR="006F34A4">
                        <w:rPr>
                          <w:lang w:val="ro-RO"/>
                        </w:rPr>
                        <w:t>( Mangattu,no date)</w:t>
                      </w:r>
                    </w:p>
                  </w:txbxContent>
                </v:textbox>
                <w10:wrap type="square"/>
              </v:shape>
            </w:pict>
          </mc:Fallback>
        </mc:AlternateContent>
      </w:r>
    </w:p>
    <w:p w14:paraId="645DA95D" w14:textId="52AF509F" w:rsidR="00300427" w:rsidRDefault="009C746A" w:rsidP="00300427">
      <w:pPr>
        <w:spacing w:after="200" w:line="216" w:lineRule="auto"/>
        <w:textAlignment w:val="baseline"/>
        <w:rPr>
          <w:rFonts w:asciiTheme="majorHAnsi" w:eastAsiaTheme="majorEastAsia" w:hAnsi="Calibri Light" w:cstheme="majorBidi"/>
          <w:caps/>
          <w:color w:val="C00000"/>
          <w:kern w:val="24"/>
          <w:position w:val="1"/>
          <w:sz w:val="48"/>
          <w:szCs w:val="48"/>
          <w:lang w:val="en-GB" w:eastAsia="en-US"/>
          <w14:ligatures w14:val="none"/>
        </w:rPr>
      </w:pPr>
      <w:r>
        <w:rPr>
          <w:rFonts w:eastAsiaTheme="minorHAnsi"/>
          <w:noProof/>
          <w:kern w:val="0"/>
          <w:sz w:val="20"/>
          <w:szCs w:val="20"/>
          <w:lang w:val="ro-RO" w:eastAsia="en-US"/>
        </w:rPr>
        <w:lastRenderedPageBreak/>
        <w:drawing>
          <wp:anchor distT="0" distB="0" distL="114300" distR="114300" simplePos="0" relativeHeight="251668480" behindDoc="0" locked="0" layoutInCell="1" allowOverlap="1" wp14:anchorId="3BB184EA" wp14:editId="368E72B7">
            <wp:simplePos x="0" y="0"/>
            <wp:positionH relativeFrom="column">
              <wp:posOffset>-379140</wp:posOffset>
            </wp:positionH>
            <wp:positionV relativeFrom="paragraph">
              <wp:posOffset>2308302</wp:posOffset>
            </wp:positionV>
            <wp:extent cx="5898112" cy="3233420"/>
            <wp:effectExtent l="12700" t="0" r="7620" b="2951480"/>
            <wp:wrapTopAndBottom/>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12"/>
                    <a:stretch>
                      <a:fillRect/>
                    </a:stretch>
                  </pic:blipFill>
                  <pic:spPr>
                    <a:xfrm>
                      <a:off x="0" y="0"/>
                      <a:ext cx="5898112" cy="3233420"/>
                    </a:xfrm>
                    <a:prstGeom prst="rect">
                      <a:avLst/>
                    </a:prstGeom>
                    <a:effectLst>
                      <a:reflection blurRad="6350" stA="50000" endA="300" endPos="90000" dir="5400000" sy="-100000" algn="bl" rotWithShape="0"/>
                    </a:effectLst>
                  </pic:spPr>
                </pic:pic>
              </a:graphicData>
            </a:graphic>
            <wp14:sizeRelH relativeFrom="margin">
              <wp14:pctWidth>0</wp14:pctWidth>
            </wp14:sizeRelH>
            <wp14:sizeRelV relativeFrom="margin">
              <wp14:pctHeight>0</wp14:pctHeight>
            </wp14:sizeRelV>
          </wp:anchor>
        </w:drawing>
      </w:r>
      <w:r w:rsidR="00E34D3D">
        <w:rPr>
          <w:rFonts w:eastAsiaTheme="minorHAnsi"/>
          <w:noProof/>
          <w:kern w:val="0"/>
          <w:sz w:val="20"/>
          <w:szCs w:val="20"/>
          <w:lang w:val="ro-RO" w:eastAsia="en-US"/>
        </w:rPr>
        <mc:AlternateContent>
          <mc:Choice Requires="wps">
            <w:drawing>
              <wp:anchor distT="45720" distB="45720" distL="114300" distR="114300" simplePos="0" relativeHeight="251667456" behindDoc="0" locked="0" layoutInCell="1" allowOverlap="1" wp14:anchorId="2112987C" wp14:editId="14B24610">
                <wp:simplePos x="0" y="0"/>
                <wp:positionH relativeFrom="column">
                  <wp:posOffset>-379730</wp:posOffset>
                </wp:positionH>
                <wp:positionV relativeFrom="paragraph">
                  <wp:posOffset>7577455</wp:posOffset>
                </wp:positionV>
                <wp:extent cx="5897880" cy="1270635"/>
                <wp:effectExtent l="0" t="0" r="7620" b="12065"/>
                <wp:wrapSquare wrapText="bothSides"/>
                <wp:docPr id="7" name="Casetă text 7"/>
                <wp:cNvGraphicFramePr/>
                <a:graphic xmlns:a="http://schemas.openxmlformats.org/drawingml/2006/main">
                  <a:graphicData uri="http://schemas.microsoft.com/office/word/2010/wordprocessingShape">
                    <wps:wsp>
                      <wps:cNvSpPr txBox="1"/>
                      <wps:spPr>
                        <a:xfrm>
                          <a:off x="0" y="0"/>
                          <a:ext cx="5897880" cy="1270635"/>
                        </a:xfrm>
                        <a:prstGeom prst="rect">
                          <a:avLst/>
                        </a:prstGeom>
                        <a:solidFill>
                          <a:prstClr val="white"/>
                        </a:solidFill>
                        <a:ln w="6350">
                          <a:solidFill>
                            <a:prstClr val="black"/>
                          </a:solidFill>
                        </a:ln>
                      </wps:spPr>
                      <wps:txbx>
                        <w:txbxContent>
                          <w:p w14:paraId="681E7D21" w14:textId="2886A461" w:rsidR="000B31EA" w:rsidRPr="000B31EA" w:rsidRDefault="000B31EA" w:rsidP="003A25E1">
                            <w:pPr>
                              <w:rPr>
                                <w:lang w:val="ro-RO"/>
                              </w:rPr>
                            </w:pPr>
                            <w:r>
                              <w:rPr>
                                <w:lang w:val="ro-RO"/>
                              </w:rPr>
                              <w:t>Vission statement</w:t>
                            </w:r>
                          </w:p>
                          <w:p w14:paraId="00FE3322" w14:textId="3FB03DB3" w:rsidR="00A4452F" w:rsidRPr="00850345" w:rsidRDefault="003A25E1">
                            <w:r>
                              <w:t>"Ferrari, Italian Excellence that makes the world dream"</w:t>
                            </w:r>
                            <w:r w:rsidR="00850345">
                              <w:rPr>
                                <w:lang w:val="en-GB"/>
                              </w:rPr>
                              <w:t>.</w:t>
                            </w:r>
                            <w:r>
                              <w:t>It can be seen about the vision of the company that they are very proud of the origin and the story that it has and remaining true to its heritage not detached from the origins created in the previous years when it comes to quality and innovation. Ferrari claims that it has inspired since it was created and made people want more from life so that they could one day be the owners of such a loved and respected brand as this</w:t>
                            </w:r>
                            <w:r w:rsidR="00767044">
                              <w:rPr>
                                <w:lang w:val="ro-RO"/>
                              </w:rPr>
                              <w:t>.</w:t>
                            </w:r>
                            <w:r w:rsidR="00EC6B11">
                              <w:rPr>
                                <w:lang w:val="ro-RO"/>
                              </w:rPr>
                              <w:t>( DARBINYAN,2020)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2987C" id="Casetă text 7" o:spid="_x0000_s1028" type="#_x0000_t202" style="position:absolute;margin-left:-29.9pt;margin-top:596.65pt;width:464.4pt;height:100.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" strokeweight=".5pt">
                <v:textbox>
                  <w:txbxContent>
                    <w:p w14:paraId="681E7D21" w14:textId="2886A461" w:rsidR="000B31EA" w:rsidRPr="000B31EA" w:rsidRDefault="000B31EA" w:rsidP="003A25E1">
                      <w:pPr>
                        <w:rPr>
                          <w:lang w:val="ro-RO"/>
                        </w:rPr>
                      </w:pPr>
                      <w:r>
                        <w:rPr>
                          <w:lang w:val="ro-RO"/>
                        </w:rPr>
                        <w:t>Vission statement</w:t>
                      </w:r>
                    </w:p>
                    <w:p w14:paraId="00FE3322" w14:textId="3FB03DB3" w:rsidR="00A4452F" w:rsidRPr="00850345" w:rsidRDefault="003A25E1">
                      <w:r>
                        <w:t>"Ferrari, Italian Excellence that makes the world dream"</w:t>
                      </w:r>
                      <w:r w:rsidR="00850345">
                        <w:rPr>
                          <w:lang w:val="en-GB"/>
                        </w:rPr>
                        <w:t>.</w:t>
                      </w:r>
                      <w:r>
                        <w:t>It can be seen about the vision of the company that they are very proud of the origin and the story that it has and remaining true to its heritage not detached from the origins created in the previous years when it comes to quality and innovation. Ferrari claims that it has inspired since it was created and made people want more from life so that they could one day be the owners of such a loved and respected brand as this</w:t>
                      </w:r>
                      <w:r w:rsidR="00767044">
                        <w:rPr>
                          <w:lang w:val="ro-RO"/>
                        </w:rPr>
                        <w:t>.</w:t>
                      </w:r>
                      <w:r w:rsidR="00EC6B11">
                        <w:rPr>
                          <w:lang w:val="ro-RO"/>
                        </w:rPr>
                        <w:t>( DARBINYAN,2020)</w:t>
                      </w:r>
                    </w:p>
                  </w:txbxContent>
                </v:textbox>
                <w10:wrap type="square"/>
              </v:shape>
            </w:pict>
          </mc:Fallback>
        </mc:AlternateContent>
      </w:r>
      <w:r w:rsidR="000345C5">
        <w:rPr>
          <w:rFonts w:asciiTheme="majorHAnsi" w:eastAsiaTheme="majorEastAsia" w:hAnsi="Calibri Light" w:cstheme="majorBidi"/>
          <w:caps/>
          <w:noProof/>
          <w:color w:val="000000" w:themeColor="text1"/>
          <w:kern w:val="24"/>
          <w:position w:val="1"/>
          <w:lang w:val="en-GB" w:eastAsia="en-US"/>
        </w:rPr>
        <mc:AlternateContent>
          <mc:Choice Requires="wps">
            <w:drawing>
              <wp:anchor distT="45720" distB="45720" distL="114300" distR="114300" simplePos="0" relativeHeight="251666432" behindDoc="0" locked="0" layoutInCell="1" allowOverlap="1" wp14:anchorId="236301A6" wp14:editId="71CEF380">
                <wp:simplePos x="0" y="0"/>
                <wp:positionH relativeFrom="column">
                  <wp:posOffset>-377825</wp:posOffset>
                </wp:positionH>
                <wp:positionV relativeFrom="paragraph">
                  <wp:posOffset>744855</wp:posOffset>
                </wp:positionV>
                <wp:extent cx="5898515" cy="1556385"/>
                <wp:effectExtent l="0" t="0" r="6985" b="18415"/>
                <wp:wrapSquare wrapText="bothSides"/>
                <wp:docPr id="6" name="Casetă text 6"/>
                <wp:cNvGraphicFramePr/>
                <a:graphic xmlns:a="http://schemas.openxmlformats.org/drawingml/2006/main">
                  <a:graphicData uri="http://schemas.microsoft.com/office/word/2010/wordprocessingShape">
                    <wps:wsp>
                      <wps:cNvSpPr txBox="1"/>
                      <wps:spPr>
                        <a:xfrm>
                          <a:off x="0" y="0"/>
                          <a:ext cx="5898515" cy="1556385"/>
                        </a:xfrm>
                        <a:prstGeom prst="rect">
                          <a:avLst/>
                        </a:prstGeom>
                        <a:solidFill>
                          <a:prstClr val="white"/>
                        </a:solidFill>
                        <a:ln w="6350">
                          <a:solidFill>
                            <a:prstClr val="black"/>
                          </a:solidFill>
                        </a:ln>
                      </wps:spPr>
                      <wps:txbx>
                        <w:txbxContent>
                          <w:p w14:paraId="0670DF6C" w14:textId="1AE5FC61" w:rsidR="007574E8" w:rsidRPr="007574E8" w:rsidRDefault="007574E8" w:rsidP="009A389B">
                            <w:pPr>
                              <w:rPr>
                                <w:lang w:val="ro-RO"/>
                              </w:rPr>
                            </w:pPr>
                            <w:r>
                              <w:rPr>
                                <w:lang w:val="ro-RO"/>
                              </w:rPr>
                              <w:t>Mission statement:</w:t>
                            </w:r>
                          </w:p>
                          <w:p w14:paraId="4D05CB80" w14:textId="2F1765FC" w:rsidR="009A389B" w:rsidRDefault="009A389B" w:rsidP="009A389B">
                            <w:r>
                              <w:t>"We build cars, symbols of Italian excellence the world over, and we do so to win on both road and track. Unique creations that fuel the Prancing Horse legend and generate a "World of Dreams and Emotions".</w:t>
                            </w:r>
                            <w:r w:rsidR="00DD31E2">
                              <w:rPr>
                                <w:lang w:val="ro-RO"/>
                              </w:rPr>
                              <w:t>(DARBINYAN,2020)</w:t>
                            </w:r>
                          </w:p>
                          <w:p w14:paraId="08DF87B9" w14:textId="5E6310BE" w:rsidR="00D12A2C" w:rsidRPr="00F70A28" w:rsidRDefault="009A389B">
                            <w:pPr>
                              <w:rPr>
                                <w:lang w:val="ro-RO"/>
                              </w:rPr>
                            </w:pPr>
                            <w:r>
                              <w:t>With this, we could realize how important quality is for those at Ferrari, as well as the importance of the background that the company has. The influences and values make this prestigious company to be at the top even after decades, having as pride the logo created now many years with a history that strictly refers to Italian patrorism</w:t>
                            </w:r>
                            <w:r w:rsidR="00F70A28">
                              <w:rPr>
                                <w:lang w:val="ro-RO"/>
                              </w:rPr>
                              <w:t>.(</w:t>
                            </w:r>
                            <w:r w:rsidR="004B5A17">
                              <w:rPr>
                                <w:lang w:val="ro-RO"/>
                              </w:rPr>
                              <w:t>D</w:t>
                            </w:r>
                            <w:r w:rsidR="00935A89">
                              <w:rPr>
                                <w:lang w:val="ro-RO"/>
                              </w:rPr>
                              <w:t>ARBINYAN,2020)</w:t>
                            </w:r>
                          </w:p>
                          <w:p w14:paraId="18690815" w14:textId="77777777" w:rsidR="00A034BF" w:rsidRDefault="00A034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301A6" id="Casetă text 6" o:spid="_x0000_s1029" type="#_x0000_t202" style="position:absolute;margin-left:-29.75pt;margin-top:58.65pt;width:464.45pt;height:122.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" strokeweight=".5pt">
                <v:textbox>
                  <w:txbxContent>
                    <w:p w14:paraId="0670DF6C" w14:textId="1AE5FC61" w:rsidR="007574E8" w:rsidRPr="007574E8" w:rsidRDefault="007574E8" w:rsidP="009A389B">
                      <w:pPr>
                        <w:rPr>
                          <w:lang w:val="ro-RO"/>
                        </w:rPr>
                      </w:pPr>
                      <w:r>
                        <w:rPr>
                          <w:lang w:val="ro-RO"/>
                        </w:rPr>
                        <w:t>Mission statement:</w:t>
                      </w:r>
                    </w:p>
                    <w:p w14:paraId="4D05CB80" w14:textId="2F1765FC" w:rsidR="009A389B" w:rsidRDefault="009A389B" w:rsidP="009A389B">
                      <w:r>
                        <w:t>"We build cars, symbols of Italian excellence the world over, and we do so to win on both road and track. Unique creations that fuel the Prancing Horse legend and generate a "World of Dreams and Emotions".</w:t>
                      </w:r>
                      <w:r w:rsidR="00DD31E2">
                        <w:rPr>
                          <w:lang w:val="ro-RO"/>
                        </w:rPr>
                        <w:t>(DARBINYAN,2020)</w:t>
                      </w:r>
                    </w:p>
                    <w:p w14:paraId="08DF87B9" w14:textId="5E6310BE" w:rsidR="00D12A2C" w:rsidRPr="00F70A28" w:rsidRDefault="009A389B">
                      <w:pPr>
                        <w:rPr>
                          <w:lang w:val="ro-RO"/>
                        </w:rPr>
                      </w:pPr>
                      <w:r>
                        <w:t>With this, we could realize how important quality is for those at Ferrari, as well as the importance of the background that the company has. The influences and values make this prestigious company to be at the top even after decades, having as pride the logo created now many years with a history that strictly refers to Italian patrorism</w:t>
                      </w:r>
                      <w:r w:rsidR="00F70A28">
                        <w:rPr>
                          <w:lang w:val="ro-RO"/>
                        </w:rPr>
                        <w:t>.(</w:t>
                      </w:r>
                      <w:r w:rsidR="004B5A17">
                        <w:rPr>
                          <w:lang w:val="ro-RO"/>
                        </w:rPr>
                        <w:t>D</w:t>
                      </w:r>
                      <w:r w:rsidR="00935A89">
                        <w:rPr>
                          <w:lang w:val="ro-RO"/>
                        </w:rPr>
                        <w:t>ARBINYAN,2020)</w:t>
                      </w:r>
                    </w:p>
                    <w:p w14:paraId="18690815" w14:textId="77777777" w:rsidR="00A034BF" w:rsidRDefault="00A034BF"/>
                  </w:txbxContent>
                </v:textbox>
                <w10:wrap type="square"/>
              </v:shape>
            </w:pict>
          </mc:Fallback>
        </mc:AlternateContent>
      </w:r>
      <w:r w:rsidR="00806134">
        <w:rPr>
          <w:rFonts w:asciiTheme="majorHAnsi" w:eastAsiaTheme="majorEastAsia" w:hAnsi="Calibri Light" w:cstheme="majorBidi"/>
          <w:caps/>
          <w:color w:val="C00000"/>
          <w:kern w:val="24"/>
          <w:position w:val="1"/>
          <w:sz w:val="48"/>
          <w:szCs w:val="48"/>
          <w:lang w:val="en-GB" w:eastAsia="en-US"/>
          <w14:ligatures w14:val="none"/>
        </w:rPr>
        <w:t xml:space="preserve">          </w:t>
      </w:r>
      <w:r w:rsidR="00450096">
        <w:rPr>
          <w:rFonts w:asciiTheme="majorHAnsi" w:eastAsiaTheme="majorEastAsia" w:hAnsi="Calibri Light" w:cstheme="majorBidi"/>
          <w:caps/>
          <w:color w:val="C00000"/>
          <w:kern w:val="24"/>
          <w:position w:val="1"/>
          <w:sz w:val="48"/>
          <w:szCs w:val="48"/>
          <w:lang w:val="en-GB" w:eastAsia="en-US"/>
          <w14:ligatures w14:val="none"/>
        </w:rPr>
        <w:t>M</w:t>
      </w:r>
      <w:r w:rsidR="00806134">
        <w:rPr>
          <w:rFonts w:asciiTheme="majorHAnsi" w:eastAsiaTheme="majorEastAsia" w:hAnsi="Calibri Light" w:cstheme="majorBidi"/>
          <w:caps/>
          <w:color w:val="C00000"/>
          <w:kern w:val="24"/>
          <w:position w:val="1"/>
          <w:sz w:val="48"/>
          <w:szCs w:val="48"/>
          <w:lang w:val="en-GB" w:eastAsia="en-US"/>
          <w14:ligatures w14:val="none"/>
        </w:rPr>
        <w:t xml:space="preserve">ission and vision Ferrari </w:t>
      </w:r>
    </w:p>
    <w:p w14:paraId="15CCEAE9" w14:textId="1215A115" w:rsidR="00806134" w:rsidRDefault="00BA6893" w:rsidP="00300427">
      <w:pPr>
        <w:spacing w:after="200" w:line="216" w:lineRule="auto"/>
        <w:textAlignment w:val="baseline"/>
        <w:rPr>
          <w:rFonts w:asciiTheme="majorHAnsi" w:eastAsiaTheme="majorEastAsia" w:hAnsi="Calibri Light" w:cstheme="majorBidi"/>
          <w:caps/>
          <w:color w:val="C00000"/>
          <w:kern w:val="24"/>
          <w:position w:val="1"/>
          <w:sz w:val="48"/>
          <w:szCs w:val="48"/>
          <w:lang w:val="en-GB" w:eastAsia="en-US"/>
          <w14:ligatures w14:val="none"/>
        </w:rPr>
      </w:pPr>
      <w:r>
        <w:rPr>
          <w:rFonts w:asciiTheme="majorHAnsi" w:eastAsiaTheme="majorEastAsia" w:hAnsi="Calibri Light" w:cstheme="majorBidi"/>
          <w:caps/>
          <w:color w:val="C00000"/>
          <w:kern w:val="24"/>
          <w:position w:val="1"/>
          <w:sz w:val="48"/>
          <w:szCs w:val="48"/>
          <w:lang w:val="en-GB" w:eastAsia="en-US"/>
          <w14:ligatures w14:val="none"/>
        </w:rPr>
        <w:lastRenderedPageBreak/>
        <w:t xml:space="preserve">Segmenation </w:t>
      </w:r>
    </w:p>
    <w:p w14:paraId="46962CFB" w14:textId="0EE2D0E6" w:rsidR="00806134" w:rsidRDefault="00BA0866" w:rsidP="00300427">
      <w:pPr>
        <w:spacing w:after="200" w:line="216" w:lineRule="auto"/>
        <w:textAlignment w:val="baseline"/>
        <w:rPr>
          <w:rFonts w:asciiTheme="majorHAnsi" w:eastAsiaTheme="majorEastAsia" w:hAnsi="Calibri Light" w:cstheme="majorBidi"/>
          <w:caps/>
          <w:color w:val="000000" w:themeColor="text1"/>
          <w:kern w:val="24"/>
          <w:position w:val="1"/>
          <w:lang w:val="en-GB" w:eastAsia="en-US"/>
          <w14:ligatures w14:val="none"/>
        </w:rPr>
      </w:pPr>
      <w:r>
        <w:rPr>
          <w:rFonts w:asciiTheme="majorHAnsi" w:eastAsiaTheme="majorEastAsia" w:hAnsi="Calibri Light" w:cstheme="majorBidi"/>
          <w:caps/>
          <w:noProof/>
          <w:color w:val="000000" w:themeColor="text1"/>
          <w:kern w:val="24"/>
          <w:position w:val="1"/>
          <w:lang w:val="en-GB" w:eastAsia="en-US"/>
        </w:rPr>
        <mc:AlternateContent>
          <mc:Choice Requires="wps">
            <w:drawing>
              <wp:anchor distT="45720" distB="45720" distL="114300" distR="114300" simplePos="0" relativeHeight="251669504" behindDoc="0" locked="0" layoutInCell="1" allowOverlap="1" wp14:anchorId="2E74AF1E" wp14:editId="163681E5">
                <wp:simplePos x="0" y="0"/>
                <wp:positionH relativeFrom="column">
                  <wp:posOffset>-9525</wp:posOffset>
                </wp:positionH>
                <wp:positionV relativeFrom="paragraph">
                  <wp:posOffset>184785</wp:posOffset>
                </wp:positionV>
                <wp:extent cx="5255260" cy="1514475"/>
                <wp:effectExtent l="0" t="0" r="15240" b="9525"/>
                <wp:wrapSquare wrapText="bothSides"/>
                <wp:docPr id="11" name="Casetă text 11"/>
                <wp:cNvGraphicFramePr/>
                <a:graphic xmlns:a="http://schemas.openxmlformats.org/drawingml/2006/main">
                  <a:graphicData uri="http://schemas.microsoft.com/office/word/2010/wordprocessingShape">
                    <wps:wsp>
                      <wps:cNvSpPr txBox="1"/>
                      <wps:spPr>
                        <a:xfrm>
                          <a:off x="0" y="0"/>
                          <a:ext cx="5255260" cy="1514475"/>
                        </a:xfrm>
                        <a:prstGeom prst="rect">
                          <a:avLst/>
                        </a:prstGeom>
                        <a:solidFill>
                          <a:prstClr val="white"/>
                        </a:solidFill>
                        <a:ln w="6350">
                          <a:solidFill>
                            <a:prstClr val="black"/>
                          </a:solidFill>
                        </a:ln>
                      </wps:spPr>
                      <wps:txbx>
                        <w:txbxContent>
                          <w:p w14:paraId="4670CEB5" w14:textId="2B0E9A76" w:rsidR="00BA0866" w:rsidRDefault="00BA0866" w:rsidP="00BA0866">
                            <w:r>
                              <w:t>Segmentation is a process by which consumers can be grouped based on some well-defined criteria.The market segmentation is a very important aspect for Ferrari</w:t>
                            </w:r>
                            <w:r w:rsidR="0017761F">
                              <w:rPr>
                                <w:lang w:val="en-GB"/>
                              </w:rPr>
                              <w:t>.</w:t>
                            </w:r>
                            <w:r w:rsidR="0017761F">
                              <w:rPr>
                                <w:lang w:val="ro-RO"/>
                              </w:rPr>
                              <w:t>(Mangattu,no date)</w:t>
                            </w:r>
                          </w:p>
                          <w:p w14:paraId="70B6D4FC" w14:textId="77777777" w:rsidR="00BA0866" w:rsidRDefault="00BA0866" w:rsidP="00BA0866">
                            <w:r>
                              <w:t>Demographic segmentation:</w:t>
                            </w:r>
                          </w:p>
                          <w:p w14:paraId="6BC55284" w14:textId="2A8638B0" w:rsidR="00BA0866" w:rsidRPr="001608BA" w:rsidRDefault="00BA0866">
                            <w:pPr>
                              <w:rPr>
                                <w:lang w:val="ro-RO"/>
                              </w:rPr>
                            </w:pPr>
                            <w:r>
                              <w:t>Ferrari is especially addressed to men who are over 30 years old with a high income that can be defined by Rich premium personalities or celebrities like movie stars, singers and even celebrities and athletes who have a very high social status, not for everyone</w:t>
                            </w:r>
                            <w:r w:rsidR="00AD5898">
                              <w:rPr>
                                <w:lang w:val="en-GB"/>
                              </w:rPr>
                              <w:t>.</w:t>
                            </w:r>
                            <w:r w:rsidR="001608BA">
                              <w:rPr>
                                <w:lang w:val="ro-RO"/>
                              </w:rPr>
                              <w:t>(Manga</w:t>
                            </w:r>
                            <w:r w:rsidR="00FB7994">
                              <w:rPr>
                                <w:lang w:val="ro-RO"/>
                              </w:rPr>
                              <w:t>ttu,no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4AF1E" id="Casetă text 11" o:spid="_x0000_s1030" type="#_x0000_t202" style="position:absolute;margin-left:-.75pt;margin-top:14.55pt;width:413.8pt;height:119.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" strokeweight=".5pt">
                <v:textbox>
                  <w:txbxContent>
                    <w:p w14:paraId="4670CEB5" w14:textId="2B0E9A76" w:rsidR="00BA0866" w:rsidRDefault="00BA0866" w:rsidP="00BA0866">
                      <w:r>
                        <w:t>Segmentation is a process by which consumers can be grouped based on some well-defined criteria.The market segmentation is a very important aspect for Ferrari</w:t>
                      </w:r>
                      <w:r w:rsidR="0017761F">
                        <w:rPr>
                          <w:lang w:val="en-GB"/>
                        </w:rPr>
                        <w:t>.</w:t>
                      </w:r>
                      <w:r w:rsidR="0017761F">
                        <w:rPr>
                          <w:lang w:val="ro-RO"/>
                        </w:rPr>
                        <w:t>(Mangattu,no date)</w:t>
                      </w:r>
                    </w:p>
                    <w:p w14:paraId="70B6D4FC" w14:textId="77777777" w:rsidR="00BA0866" w:rsidRDefault="00BA0866" w:rsidP="00BA0866">
                      <w:r>
                        <w:t>Demographic segmentation:</w:t>
                      </w:r>
                    </w:p>
                    <w:p w14:paraId="6BC55284" w14:textId="2A8638B0" w:rsidR="00BA0866" w:rsidRPr="001608BA" w:rsidRDefault="00BA0866">
                      <w:pPr>
                        <w:rPr>
                          <w:lang w:val="ro-RO"/>
                        </w:rPr>
                      </w:pPr>
                      <w:r>
                        <w:t>Ferrari is especially addressed to men who are over 30 years old with a high income that can be defined by Rich premium personalities or celebrities like movie stars, singers and even celebrities and athletes who have a very high social status, not for everyone</w:t>
                      </w:r>
                      <w:r w:rsidR="00AD5898">
                        <w:rPr>
                          <w:lang w:val="en-GB"/>
                        </w:rPr>
                        <w:t>.</w:t>
                      </w:r>
                      <w:r w:rsidR="001608BA">
                        <w:rPr>
                          <w:lang w:val="ro-RO"/>
                        </w:rPr>
                        <w:t>(Manga</w:t>
                      </w:r>
                      <w:r w:rsidR="00FB7994">
                        <w:rPr>
                          <w:lang w:val="ro-RO"/>
                        </w:rPr>
                        <w:t>ttu,no date)</w:t>
                      </w:r>
                    </w:p>
                  </w:txbxContent>
                </v:textbox>
                <w10:wrap type="square"/>
              </v:shape>
            </w:pict>
          </mc:Fallback>
        </mc:AlternateContent>
      </w:r>
    </w:p>
    <w:p w14:paraId="5BEA31EC" w14:textId="1CBC8D6F" w:rsidR="006D2E17" w:rsidRDefault="006D2E17" w:rsidP="00300427">
      <w:pPr>
        <w:spacing w:after="200" w:line="216" w:lineRule="auto"/>
        <w:textAlignment w:val="baseline"/>
        <w:rPr>
          <w:rFonts w:asciiTheme="majorHAnsi" w:eastAsiaTheme="majorEastAsia" w:hAnsi="Calibri Light" w:cstheme="majorBidi"/>
          <w:caps/>
          <w:color w:val="000000" w:themeColor="text1"/>
          <w:kern w:val="24"/>
          <w:position w:val="1"/>
          <w:lang w:val="en-GB" w:eastAsia="en-US"/>
          <w14:ligatures w14:val="none"/>
        </w:rPr>
      </w:pPr>
    </w:p>
    <w:p w14:paraId="14186BBA" w14:textId="32C3803A" w:rsidR="00AC7BC1" w:rsidRPr="00300427" w:rsidRDefault="00AC7BC1" w:rsidP="00300427">
      <w:pPr>
        <w:spacing w:after="200" w:line="216" w:lineRule="auto"/>
        <w:textAlignment w:val="baseline"/>
        <w:rPr>
          <w:rFonts w:asciiTheme="majorHAnsi" w:eastAsiaTheme="majorEastAsia" w:hAnsi="Calibri Light" w:cstheme="majorBidi"/>
          <w:caps/>
          <w:color w:val="000000" w:themeColor="text1"/>
          <w:kern w:val="24"/>
          <w:position w:val="1"/>
          <w:lang w:val="en-GB" w:eastAsia="en-US"/>
          <w14:ligatures w14:val="none"/>
        </w:rPr>
      </w:pPr>
    </w:p>
    <w:p w14:paraId="78373118" w14:textId="31E35E1F" w:rsidR="00300427" w:rsidRPr="00300427" w:rsidRDefault="00300427" w:rsidP="00300427">
      <w:pPr>
        <w:spacing w:after="200" w:line="288" w:lineRule="auto"/>
        <w:rPr>
          <w:rFonts w:eastAsiaTheme="minorHAnsi"/>
          <w:color w:val="C00000"/>
          <w:kern w:val="0"/>
          <w:sz w:val="20"/>
          <w:szCs w:val="20"/>
          <w:lang w:val="ro-RO" w:eastAsia="en-US"/>
          <w14:ligatures w14:val="none"/>
        </w:rPr>
      </w:pPr>
    </w:p>
    <w:p w14:paraId="473DB9E4" w14:textId="73637B73" w:rsidR="00EE2C9E" w:rsidRPr="005448B2" w:rsidRDefault="00EE2C9E" w:rsidP="00CF5520">
      <w:pPr>
        <w:spacing w:after="200" w:line="288" w:lineRule="auto"/>
        <w:rPr>
          <w:rFonts w:eastAsiaTheme="minorHAnsi"/>
          <w:kern w:val="0"/>
          <w:lang w:val="ro-RO" w:eastAsia="en-US"/>
          <w14:ligatures w14:val="none"/>
        </w:rPr>
      </w:pPr>
    </w:p>
    <w:p w14:paraId="3D35CFE1" w14:textId="06563B7E" w:rsidR="00D81ADE" w:rsidRDefault="00D81ADE">
      <w:pPr>
        <w:rPr>
          <w:rFonts w:eastAsiaTheme="minorHAnsi"/>
          <w:kern w:val="0"/>
          <w:sz w:val="20"/>
          <w:szCs w:val="20"/>
          <w:lang w:val="ro-RO" w:eastAsia="en-US"/>
          <w14:ligatures w14:val="none"/>
        </w:rPr>
      </w:pPr>
      <w:r>
        <w:rPr>
          <w:rFonts w:eastAsiaTheme="minorHAnsi"/>
          <w:kern w:val="0"/>
          <w:sz w:val="20"/>
          <w:szCs w:val="20"/>
          <w:lang w:val="ro-RO" w:eastAsia="en-US"/>
          <w14:ligatures w14:val="none"/>
        </w:rPr>
        <w:t xml:space="preserve"> </w:t>
      </w:r>
    </w:p>
    <w:p w14:paraId="1F35ECF9" w14:textId="49DD368B" w:rsidR="00D81ADE" w:rsidRPr="00A52D92" w:rsidRDefault="00D81ADE">
      <w:pPr>
        <w:rPr>
          <w:rFonts w:eastAsiaTheme="minorHAnsi"/>
          <w:kern w:val="0"/>
          <w:sz w:val="48"/>
          <w:szCs w:val="48"/>
          <w:lang w:val="ro-RO" w:eastAsia="en-US"/>
          <w14:ligatures w14:val="none"/>
        </w:rPr>
      </w:pPr>
    </w:p>
    <w:p w14:paraId="2F6E5695" w14:textId="50C58486" w:rsidR="00B1533E" w:rsidRDefault="009F5829">
      <w:pPr>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t>Advantages</w:t>
      </w:r>
    </w:p>
    <w:p w14:paraId="22AA7DDF" w14:textId="0A8072C2" w:rsidR="00933BA3" w:rsidRPr="00BB74FE" w:rsidRDefault="00933BA3">
      <w:pPr>
        <w:pStyle w:val="p1"/>
        <w:divId w:val="214631091"/>
        <w:rPr>
          <w:rStyle w:val="s1"/>
          <w:rFonts w:ascii="Calibri" w:hAnsi="Calibri"/>
          <w:sz w:val="24"/>
          <w:szCs w:val="24"/>
          <w:lang w:val="ro-RO"/>
        </w:rPr>
      </w:pPr>
      <w:r w:rsidRPr="00BB74FE">
        <w:rPr>
          <w:rStyle w:val="s1"/>
          <w:rFonts w:ascii="Calibri" w:hAnsi="Calibri"/>
          <w:sz w:val="24"/>
          <w:szCs w:val="24"/>
        </w:rPr>
        <w:t xml:space="preserve">Market segmentation is in theory a marketing concept involving customer groups built to help the development and targeting of a so-called and desired segment of people in order to be able to reach exactly the right people. </w:t>
      </w:r>
      <w:r w:rsidR="00B76110">
        <w:rPr>
          <w:rStyle w:val="s1"/>
          <w:rFonts w:ascii="Calibri" w:hAnsi="Calibri"/>
          <w:sz w:val="24"/>
          <w:szCs w:val="24"/>
          <w:lang w:val="en-GB"/>
        </w:rPr>
        <w:t xml:space="preserve"> Therefore ,</w:t>
      </w:r>
      <w:r w:rsidRPr="00BB74FE">
        <w:rPr>
          <w:rStyle w:val="s1"/>
          <w:rFonts w:ascii="Calibri" w:hAnsi="Calibri"/>
          <w:sz w:val="24"/>
          <w:szCs w:val="24"/>
        </w:rPr>
        <w:t>each customer is unique, companies do not have the power to satisfy each individual desire, and they cannot address everyone in the same way, each coming from a different background. A company that has managed to do segmentation can then outperform the competition by creating a unique way to produce or use services.</w:t>
      </w:r>
      <w:r w:rsidR="009C7333" w:rsidRPr="00BB74FE">
        <w:rPr>
          <w:rStyle w:val="s1"/>
          <w:rFonts w:ascii="Calibri" w:hAnsi="Calibri"/>
          <w:sz w:val="24"/>
          <w:szCs w:val="24"/>
          <w:lang w:val="ro-RO"/>
        </w:rPr>
        <w:t>(Fonseca,2011)</w:t>
      </w:r>
    </w:p>
    <w:p w14:paraId="42BF9BEC" w14:textId="77777777" w:rsidR="009C7333" w:rsidRPr="009C7333" w:rsidRDefault="009C7333">
      <w:pPr>
        <w:pStyle w:val="p1"/>
        <w:divId w:val="214631091"/>
        <w:rPr>
          <w:lang w:val="ro-RO"/>
        </w:rPr>
      </w:pPr>
    </w:p>
    <w:p w14:paraId="10FE0D75" w14:textId="77777777" w:rsidR="00E66B02" w:rsidRDefault="00E66B02">
      <w:pPr>
        <w:rPr>
          <w:rFonts w:eastAsiaTheme="minorHAnsi"/>
          <w:color w:val="C00000"/>
          <w:kern w:val="0"/>
          <w:sz w:val="48"/>
          <w:szCs w:val="48"/>
          <w:lang w:val="ro-RO" w:eastAsia="en-US"/>
          <w14:ligatures w14:val="none"/>
        </w:rPr>
      </w:pPr>
    </w:p>
    <w:p w14:paraId="0EB8B390" w14:textId="18E45570" w:rsidR="00E66B02" w:rsidRDefault="00E66B02">
      <w:pPr>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t xml:space="preserve">Disadvantages </w:t>
      </w:r>
    </w:p>
    <w:p w14:paraId="04A04484" w14:textId="633B145F" w:rsidR="00736CD6" w:rsidRPr="00BB74FE" w:rsidRDefault="00647246" w:rsidP="00884765">
      <w:pPr>
        <w:pStyle w:val="p1"/>
        <w:divId w:val="97607955"/>
        <w:rPr>
          <w:rStyle w:val="s1"/>
          <w:rFonts w:ascii="Calibri" w:hAnsi="Calibri"/>
        </w:rPr>
      </w:pPr>
      <w:r w:rsidRPr="00BB74FE">
        <w:rPr>
          <w:rStyle w:val="s1"/>
          <w:rFonts w:ascii="Calibri" w:hAnsi="Calibri"/>
        </w:rPr>
        <w:t>For a company, segmentation involves financial costs and even development time until this criterion reaches the final part. The cost of production increases due to a product variation and a smaller production reaching other high costs for promotion and distribution due to the separate paths of promotion for each segment separately. Sometimes when the market segment changes, all the investments made for this end up being a loss and useless for the continuity of the company, attracting costs for the development of a new segmentation department and, on the other hand, large inventory must be kept by both</w:t>
      </w:r>
      <w:r w:rsidR="003F7637" w:rsidRPr="00BB74FE">
        <w:rPr>
          <w:rStyle w:val="s1"/>
          <w:rFonts w:ascii="Calibri" w:hAnsi="Calibri"/>
        </w:rPr>
        <w:t xml:space="preserve"> </w:t>
      </w:r>
      <w:r w:rsidR="003F7637" w:rsidRPr="00BB74FE">
        <w:rPr>
          <w:rStyle w:val="s1"/>
          <w:rFonts w:ascii="Calibri" w:hAnsi="Calibri"/>
        </w:rPr>
        <w:t>the producer and distributor, so it can be left with unsoldproducts.</w:t>
      </w:r>
      <w:r w:rsidR="003F7637" w:rsidRPr="00BB74FE">
        <w:rPr>
          <w:rStyle w:val="s1"/>
          <w:rFonts w:ascii="Calibri" w:hAnsi="Calibri"/>
          <w:lang w:val="ro-RO"/>
        </w:rPr>
        <w:t>(Chad,no dat</w:t>
      </w:r>
      <w:r w:rsidR="003F7637" w:rsidRPr="00BB74FE">
        <w:rPr>
          <w:rStyle w:val="s1"/>
          <w:rFonts w:ascii="Calibri" w:hAnsi="Calibri"/>
          <w:lang w:val="ro-RO"/>
        </w:rPr>
        <w:t>e</w:t>
      </w:r>
      <w:r w:rsidR="003402F3" w:rsidRPr="00BB74FE">
        <w:rPr>
          <w:rStyle w:val="s1"/>
          <w:rFonts w:ascii="Calibri" w:hAnsi="Calibri"/>
          <w:lang w:val="ro-RO"/>
        </w:rPr>
        <w:t>)</w:t>
      </w:r>
    </w:p>
    <w:p w14:paraId="2814F70A" w14:textId="16086B2C" w:rsidR="009C7333" w:rsidRPr="00AD72DF" w:rsidRDefault="00310F1F" w:rsidP="00884765">
      <w:pPr>
        <w:pStyle w:val="p1"/>
        <w:divId w:val="97607955"/>
        <w:rPr>
          <w:rFonts w:ascii="UICTFontTextStyleBody" w:hAnsi="UICTFontTextStyleBody"/>
          <w:color w:val="C00000"/>
          <w:lang w:val="ro-RO"/>
        </w:rPr>
      </w:pPr>
      <w:r>
        <w:rPr>
          <w:rFonts w:eastAsiaTheme="minorHAnsi"/>
          <w:noProof/>
          <w:sz w:val="48"/>
          <w:szCs w:val="48"/>
          <w:lang w:val="ro-RO" w:eastAsia="en-US"/>
        </w:rPr>
        <w:lastRenderedPageBreak/>
        <mc:AlternateContent>
          <mc:Choice Requires="wps">
            <w:drawing>
              <wp:anchor distT="45720" distB="45720" distL="114300" distR="114300" simplePos="0" relativeHeight="251670528" behindDoc="0" locked="0" layoutInCell="1" allowOverlap="1" wp14:anchorId="2F304AE4" wp14:editId="1636B06F">
                <wp:simplePos x="0" y="0"/>
                <wp:positionH relativeFrom="column">
                  <wp:posOffset>-90170</wp:posOffset>
                </wp:positionH>
                <wp:positionV relativeFrom="paragraph">
                  <wp:posOffset>394335</wp:posOffset>
                </wp:positionV>
                <wp:extent cx="5190490" cy="1505585"/>
                <wp:effectExtent l="0" t="0" r="16510" b="18415"/>
                <wp:wrapSquare wrapText="bothSides"/>
                <wp:docPr id="12" name="Casetă text 12"/>
                <wp:cNvGraphicFramePr/>
                <a:graphic xmlns:a="http://schemas.openxmlformats.org/drawingml/2006/main">
                  <a:graphicData uri="http://schemas.microsoft.com/office/word/2010/wordprocessingShape">
                    <wps:wsp>
                      <wps:cNvSpPr txBox="1"/>
                      <wps:spPr>
                        <a:xfrm>
                          <a:off x="0" y="0"/>
                          <a:ext cx="5190490" cy="1505585"/>
                        </a:xfrm>
                        <a:prstGeom prst="rect">
                          <a:avLst/>
                        </a:prstGeom>
                        <a:solidFill>
                          <a:prstClr val="white"/>
                        </a:solidFill>
                        <a:ln w="6350">
                          <a:solidFill>
                            <a:prstClr val="black"/>
                          </a:solidFill>
                        </a:ln>
                      </wps:spPr>
                      <wps:txbx>
                        <w:txbxContent>
                          <w:p w14:paraId="510573D1" w14:textId="0E7AFDB3" w:rsidR="00B1533E" w:rsidRPr="00460BC7" w:rsidRDefault="00DE0EE6">
                            <w:r>
                              <w:t>Ferrari wants to target only the very rich buyers who have a very good status, including people who bring pride and worldwide performance, at the same time refusing many sales to public figures who in the past had scandals or damaged their image and created a bad one through bad behavior . He does this because he wants to maintain the clean image of the brand he has and at the same time make it exclusive.</w:t>
                            </w:r>
                            <w:r w:rsidR="00081055">
                              <w:rPr>
                                <w:lang w:val="en-GB"/>
                              </w:rPr>
                              <w:t>N</w:t>
                            </w:r>
                            <w:r>
                              <w:t>ot too long ago, Ferrari started targeting successful women, saying that one customer out of 20 is a woman, even having an impressive number of customers from the motorbike industry, and saw a very high interest in this niche</w:t>
                            </w:r>
                            <w:r w:rsidR="00FB7994">
                              <w:rPr>
                                <w:lang w:val="ro-RO"/>
                              </w:rPr>
                              <w:t>.</w:t>
                            </w:r>
                            <w:r w:rsidR="00FB7994" w:rsidRPr="00FB7994">
                              <w:rPr>
                                <w:lang w:val="ro-RO"/>
                              </w:rPr>
                              <w:t xml:space="preserve"> </w:t>
                            </w:r>
                            <w:r w:rsidR="00FB7994">
                              <w:rPr>
                                <w:lang w:val="ro-RO"/>
                              </w:rPr>
                              <w:t>( Mangattu,no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04AE4" id="Casetă text 12" o:spid="_x0000_s1031" type="#_x0000_t202" style="position:absolute;margin-left:-7.1pt;margin-top:31.05pt;width:408.7pt;height:118.5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" strokeweight=".5pt">
                <v:textbox>
                  <w:txbxContent>
                    <w:p w14:paraId="510573D1" w14:textId="0E7AFDB3" w:rsidR="00B1533E" w:rsidRPr="00460BC7" w:rsidRDefault="00DE0EE6">
                      <w:r>
                        <w:t>Ferrari wants to target only the very rich buyers who have a very good status, including people who bring pride and worldwide performance, at the same time refusing many sales to public figures who in the past had scandals or damaged their image and created a bad one through bad behavior . He does this because he wants to maintain the clean image of the brand he has and at the same time make it exclusive.</w:t>
                      </w:r>
                      <w:r w:rsidR="00081055">
                        <w:rPr>
                          <w:lang w:val="en-GB"/>
                        </w:rPr>
                        <w:t>N</w:t>
                      </w:r>
                      <w:r>
                        <w:t>ot too long ago, Ferrari started targeting successful women, saying that one customer out of 20 is a woman, even having an impressive number of customers from the motorbike industry, and saw a very high interest in this niche</w:t>
                      </w:r>
                      <w:r w:rsidR="00FB7994">
                        <w:rPr>
                          <w:lang w:val="ro-RO"/>
                        </w:rPr>
                        <w:t>.</w:t>
                      </w:r>
                      <w:r w:rsidR="00FB7994" w:rsidRPr="00FB7994">
                        <w:rPr>
                          <w:lang w:val="ro-RO"/>
                        </w:rPr>
                        <w:t xml:space="preserve"> </w:t>
                      </w:r>
                      <w:r w:rsidR="00FB7994">
                        <w:rPr>
                          <w:lang w:val="ro-RO"/>
                        </w:rPr>
                        <w:t>( Mangattu,no date)</w:t>
                      </w:r>
                    </w:p>
                  </w:txbxContent>
                </v:textbox>
                <w10:wrap type="square"/>
              </v:shape>
            </w:pict>
          </mc:Fallback>
        </mc:AlternateContent>
      </w:r>
      <w:r w:rsidR="00AD72DF">
        <w:rPr>
          <w:rFonts w:ascii="UICTFontTextStyleBody" w:hAnsi="UICTFontTextStyleBody"/>
          <w:color w:val="C00000"/>
          <w:lang w:val="ro-RO"/>
        </w:rPr>
        <w:t xml:space="preserve">Targeting </w:t>
      </w:r>
    </w:p>
    <w:p w14:paraId="5F07DC9E" w14:textId="187E4E48" w:rsidR="00E66B02" w:rsidRDefault="00E66B02">
      <w:pPr>
        <w:rPr>
          <w:rFonts w:eastAsiaTheme="minorHAnsi"/>
          <w:color w:val="C00000"/>
          <w:kern w:val="0"/>
          <w:sz w:val="48"/>
          <w:szCs w:val="48"/>
          <w:lang w:val="ro-RO" w:eastAsia="en-US"/>
          <w14:ligatures w14:val="none"/>
        </w:rPr>
      </w:pPr>
    </w:p>
    <w:p w14:paraId="0862ED56" w14:textId="7EC8FD45" w:rsidR="00B1533E" w:rsidRDefault="00B1533E">
      <w:pPr>
        <w:rPr>
          <w:rFonts w:eastAsiaTheme="minorHAnsi"/>
          <w:color w:val="C00000"/>
          <w:kern w:val="0"/>
          <w:sz w:val="48"/>
          <w:szCs w:val="48"/>
          <w:lang w:val="ro-RO" w:eastAsia="en-US"/>
          <w14:ligatures w14:val="none"/>
        </w:rPr>
      </w:pPr>
    </w:p>
    <w:p w14:paraId="0977A5F7" w14:textId="74CD8E8D" w:rsidR="00204846" w:rsidRDefault="00204846">
      <w:pPr>
        <w:rPr>
          <w:rFonts w:eastAsiaTheme="minorHAnsi"/>
          <w:kern w:val="0"/>
          <w:sz w:val="48"/>
          <w:szCs w:val="48"/>
          <w:lang w:val="ro-RO" w:eastAsia="en-US"/>
          <w14:ligatures w14:val="none"/>
        </w:rPr>
      </w:pPr>
    </w:p>
    <w:p w14:paraId="3F23677E" w14:textId="453DB7F0" w:rsidR="00204846" w:rsidRDefault="00204846">
      <w:pPr>
        <w:rPr>
          <w:rFonts w:eastAsiaTheme="minorHAnsi"/>
          <w:kern w:val="0"/>
          <w:sz w:val="48"/>
          <w:szCs w:val="48"/>
          <w:lang w:val="ro-RO" w:eastAsia="en-US"/>
          <w14:ligatures w14:val="none"/>
        </w:rPr>
      </w:pPr>
    </w:p>
    <w:p w14:paraId="37B4C432" w14:textId="5AEBB71A" w:rsidR="00204846" w:rsidRDefault="00204846">
      <w:pPr>
        <w:rPr>
          <w:rFonts w:eastAsiaTheme="minorHAnsi"/>
          <w:kern w:val="0"/>
          <w:sz w:val="48"/>
          <w:szCs w:val="48"/>
          <w:lang w:val="ro-RO" w:eastAsia="en-US"/>
          <w14:ligatures w14:val="none"/>
        </w:rPr>
      </w:pPr>
    </w:p>
    <w:p w14:paraId="6126366F" w14:textId="70512104" w:rsidR="00204846" w:rsidRDefault="00204846">
      <w:pPr>
        <w:rPr>
          <w:rFonts w:eastAsiaTheme="minorHAnsi"/>
          <w:kern w:val="0"/>
          <w:sz w:val="48"/>
          <w:szCs w:val="48"/>
          <w:lang w:val="ro-RO" w:eastAsia="en-US"/>
          <w14:ligatures w14:val="none"/>
        </w:rPr>
      </w:pPr>
    </w:p>
    <w:p w14:paraId="1F4B69B0" w14:textId="1CD033F4" w:rsidR="00204846" w:rsidRDefault="00204846">
      <w:pPr>
        <w:rPr>
          <w:rFonts w:eastAsiaTheme="minorHAnsi"/>
          <w:kern w:val="0"/>
          <w:sz w:val="48"/>
          <w:szCs w:val="48"/>
          <w:lang w:val="ro-RO" w:eastAsia="en-US"/>
          <w14:ligatures w14:val="none"/>
        </w:rPr>
      </w:pPr>
    </w:p>
    <w:p w14:paraId="6ABFB7B2" w14:textId="7299D2F4" w:rsidR="00B2254B" w:rsidRDefault="007C7E0A">
      <w:pPr>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t xml:space="preserve">Advantages </w:t>
      </w:r>
    </w:p>
    <w:p w14:paraId="0CC68B9A" w14:textId="77777777" w:rsidR="007C7E0A" w:rsidRDefault="007C7E0A">
      <w:pPr>
        <w:rPr>
          <w:rFonts w:eastAsiaTheme="minorHAnsi"/>
          <w:color w:val="C00000"/>
          <w:kern w:val="0"/>
          <w:sz w:val="48"/>
          <w:szCs w:val="48"/>
          <w:lang w:val="ro-RO" w:eastAsia="en-US"/>
          <w14:ligatures w14:val="none"/>
        </w:rPr>
      </w:pPr>
    </w:p>
    <w:p w14:paraId="3E8D5C34" w14:textId="55E6C121" w:rsidR="00E61EE0" w:rsidRPr="0050430E" w:rsidRDefault="00E61EE0">
      <w:pPr>
        <w:pStyle w:val="p1"/>
        <w:divId w:val="451244898"/>
        <w:rPr>
          <w:lang w:val="ro-RO"/>
        </w:rPr>
      </w:pPr>
      <w:r>
        <w:rPr>
          <w:rStyle w:val="s1"/>
        </w:rPr>
        <w:t>When the company focuses on a specific target segment, it can allocate the optimal budget for production, the necessary time, and all efforts are more effective and efficient. This procedure helps the company not to waste resources to reach customers who will not be interested in the products that the company wants to promote or produce or to have a less interest about that. At the same time, the company can differentiate itself from competitors by offering customized products, desired services and experiences similar to the desired target</w:t>
      </w:r>
      <w:r w:rsidR="0050430E">
        <w:rPr>
          <w:rStyle w:val="s1"/>
          <w:lang w:val="ro-RO"/>
        </w:rPr>
        <w:t>.(</w:t>
      </w:r>
      <w:r w:rsidR="004A5EA3">
        <w:rPr>
          <w:rStyle w:val="s1"/>
          <w:lang w:val="ro-RO"/>
        </w:rPr>
        <w:t>Singh,2019)</w:t>
      </w:r>
    </w:p>
    <w:p w14:paraId="1B4A6AD4" w14:textId="77777777" w:rsidR="007C7E0A" w:rsidRPr="007C7E0A" w:rsidRDefault="007C7E0A">
      <w:pPr>
        <w:rPr>
          <w:rFonts w:eastAsiaTheme="minorHAnsi"/>
          <w:color w:val="C00000"/>
          <w:kern w:val="0"/>
          <w:sz w:val="48"/>
          <w:szCs w:val="48"/>
          <w:lang w:val="ro-RO" w:eastAsia="en-US"/>
          <w14:ligatures w14:val="none"/>
        </w:rPr>
      </w:pPr>
    </w:p>
    <w:p w14:paraId="3FC9E0EF" w14:textId="3A5091CA" w:rsidR="00B2254B" w:rsidRDefault="004C1146">
      <w:pPr>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t xml:space="preserve">Dissadvantages </w:t>
      </w:r>
    </w:p>
    <w:p w14:paraId="51A8CF66" w14:textId="77777777" w:rsidR="004C1146" w:rsidRDefault="004C1146">
      <w:pPr>
        <w:rPr>
          <w:rFonts w:eastAsiaTheme="minorHAnsi"/>
          <w:color w:val="C00000"/>
          <w:kern w:val="0"/>
          <w:sz w:val="48"/>
          <w:szCs w:val="48"/>
          <w:lang w:val="ro-RO" w:eastAsia="en-US"/>
          <w14:ligatures w14:val="none"/>
        </w:rPr>
      </w:pPr>
    </w:p>
    <w:p w14:paraId="33A8DD9C" w14:textId="485CCFA2" w:rsidR="00B8205B" w:rsidRPr="00B8205B" w:rsidRDefault="00B8205B">
      <w:pPr>
        <w:pStyle w:val="p1"/>
        <w:divId w:val="20134968"/>
        <w:rPr>
          <w:lang w:val="ro-RO"/>
        </w:rPr>
      </w:pPr>
      <w:r>
        <w:rPr>
          <w:rStyle w:val="s1"/>
        </w:rPr>
        <w:t xml:space="preserve">This target can also be a disadvantage because, if the company focuses on a certain segment, it may not take all the resources found for the other segments or neglect the other segments that can create opportunities. Limited resources can be another problem because multiple targeting segments come vu a request for other resources so another investment time money and infrastructure. </w:t>
      </w:r>
      <w:r w:rsidR="00460BC7">
        <w:rPr>
          <w:rStyle w:val="s1"/>
          <w:lang w:val="en-GB"/>
        </w:rPr>
        <w:t>B</w:t>
      </w:r>
      <w:r>
        <w:rPr>
          <w:rStyle w:val="s1"/>
        </w:rPr>
        <w:t>usinesses must very carefully evaluate their ability and the resources they can use and allocate them very efficiently in order not to end up with a loss.</w:t>
      </w:r>
      <w:r>
        <w:rPr>
          <w:rStyle w:val="s1"/>
          <w:lang w:val="ro-RO"/>
        </w:rPr>
        <w:t>(Singh,2019)</w:t>
      </w:r>
    </w:p>
    <w:p w14:paraId="7B8682D8" w14:textId="4E9E35DE" w:rsidR="00B22538" w:rsidRPr="00EA3090" w:rsidRDefault="00B22538">
      <w:pPr>
        <w:rPr>
          <w:rFonts w:eastAsiaTheme="minorHAnsi"/>
          <w:color w:val="C00000"/>
          <w:kern w:val="0"/>
          <w:sz w:val="48"/>
          <w:szCs w:val="48"/>
          <w:lang w:val="ro-RO" w:eastAsia="en-US"/>
          <w14:ligatures w14:val="none"/>
        </w:rPr>
      </w:pPr>
      <w:r>
        <w:rPr>
          <w:rFonts w:eastAsiaTheme="minorHAnsi"/>
          <w:noProof/>
          <w:kern w:val="0"/>
          <w:sz w:val="48"/>
          <w:szCs w:val="48"/>
          <w:lang w:val="ro-RO" w:eastAsia="en-US"/>
        </w:rPr>
        <w:lastRenderedPageBreak/>
        <mc:AlternateContent>
          <mc:Choice Requires="wps">
            <w:drawing>
              <wp:anchor distT="45720" distB="45720" distL="114300" distR="114300" simplePos="0" relativeHeight="251671552" behindDoc="0" locked="0" layoutInCell="1" allowOverlap="1" wp14:anchorId="30C8B30C" wp14:editId="36F6DE6A">
                <wp:simplePos x="0" y="0"/>
                <wp:positionH relativeFrom="column">
                  <wp:posOffset>-242570</wp:posOffset>
                </wp:positionH>
                <wp:positionV relativeFrom="paragraph">
                  <wp:posOffset>766482</wp:posOffset>
                </wp:positionV>
                <wp:extent cx="6005830" cy="2393315"/>
                <wp:effectExtent l="0" t="0" r="13970" b="6985"/>
                <wp:wrapSquare wrapText="bothSides"/>
                <wp:docPr id="13" name="Casetă text 13"/>
                <wp:cNvGraphicFramePr/>
                <a:graphic xmlns:a="http://schemas.openxmlformats.org/drawingml/2006/main">
                  <a:graphicData uri="http://schemas.microsoft.com/office/word/2010/wordprocessingShape">
                    <wps:wsp>
                      <wps:cNvSpPr txBox="1"/>
                      <wps:spPr>
                        <a:xfrm>
                          <a:off x="0" y="0"/>
                          <a:ext cx="6005830" cy="2393315"/>
                        </a:xfrm>
                        <a:prstGeom prst="rect">
                          <a:avLst/>
                        </a:prstGeom>
                        <a:solidFill>
                          <a:prstClr val="white"/>
                        </a:solidFill>
                        <a:ln w="6350">
                          <a:solidFill>
                            <a:prstClr val="black"/>
                          </a:solidFill>
                        </a:ln>
                      </wps:spPr>
                      <wps:txbx>
                        <w:txbxContent>
                          <w:p w14:paraId="0D490A16" w14:textId="1912910B" w:rsidR="000379D9" w:rsidRDefault="000379D9" w:rsidP="000379D9">
                            <w:r>
                              <w:t>The company has always been very selective with potential clients because Ferrari doesn't want to see on the street that everyone is driving their own car. It's really a pretty serious check, doing some investigations about the potential client's past as well as what will be involved in order to do not affect the image of the company or of those who have already bought a masterpiece such as memorable characters or celebrities globally. Ferrari is proud to be one of the most admired car brands and identifies itself as a luxury vehicle manufacturer and applies a rather clever tactic making the owners should feel that they own a jewel that is hard to touch.</w:t>
                            </w:r>
                            <w:r w:rsidR="00BE34A2" w:rsidRPr="00BE34A2">
                              <w:rPr>
                                <w:lang w:val="ro-RO"/>
                              </w:rPr>
                              <w:t xml:space="preserve"> </w:t>
                            </w:r>
                            <w:r w:rsidR="00BE34A2">
                              <w:rPr>
                                <w:lang w:val="ro-RO"/>
                              </w:rPr>
                              <w:t>(Magnatu,no date)</w:t>
                            </w:r>
                          </w:p>
                          <w:p w14:paraId="34B2FB63" w14:textId="057E526F" w:rsidR="00B2254B" w:rsidRPr="00BC08D5" w:rsidRDefault="000379D9">
                            <w:pPr>
                              <w:rPr>
                                <w:lang w:val="ro-RO"/>
                              </w:rPr>
                            </w:pPr>
                            <w:r>
                              <w:t>However, owning a Ferrari car is not enough to enter their family, having in addition a bunch of rules that oblige you to comply with what they impose, such as modifying the cars and especially the special limited edition models. Some examples would be: don't sell the model purchased sooner than 1 year, another very clear aspect is not to paint the car pink and besides that they are very strict with changing colors, but especially with the color pink</w:t>
                            </w:r>
                            <w:r w:rsidR="00BC08D5">
                              <w:rPr>
                                <w:lang w:val="ro-RO"/>
                              </w:rPr>
                              <w:t>.(</w:t>
                            </w:r>
                            <w:r w:rsidR="00FE6335">
                              <w:rPr>
                                <w:lang w:val="ro-RO"/>
                              </w:rPr>
                              <w:t>M</w:t>
                            </w:r>
                            <w:r w:rsidR="00BC08D5">
                              <w:rPr>
                                <w:lang w:val="ro-RO"/>
                              </w:rPr>
                              <w:t>agnatu,no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8B30C" id="Casetă text 13" o:spid="_x0000_s1032" type="#_x0000_t202" style="position:absolute;margin-left:-19.1pt;margin-top:60.35pt;width:472.9pt;height:188.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" strokeweight=".5pt">
                <v:textbox>
                  <w:txbxContent>
                    <w:p w14:paraId="0D490A16" w14:textId="1912910B" w:rsidR="000379D9" w:rsidRDefault="000379D9" w:rsidP="000379D9">
                      <w:r>
                        <w:t>The company has always been very selective with potential clients because Ferrari doesn't want to see on the street that everyone is driving their own car. It's really a pretty serious check, doing some investigations about the potential client's past as well as what will be involved in order to do not affect the image of the company or of those who have already bought a masterpiece such as memorable characters or celebrities globally. Ferrari is proud to be one of the most admired car brands and identifies itself as a luxury vehicle manufacturer and applies a rather clever tactic making the owners should feel that they own a jewel that is hard to touch.</w:t>
                      </w:r>
                      <w:r w:rsidR="00BE34A2" w:rsidRPr="00BE34A2">
                        <w:rPr>
                          <w:lang w:val="ro-RO"/>
                        </w:rPr>
                        <w:t xml:space="preserve"> </w:t>
                      </w:r>
                      <w:r w:rsidR="00BE34A2">
                        <w:rPr>
                          <w:lang w:val="ro-RO"/>
                        </w:rPr>
                        <w:t>(Magnatu,no date)</w:t>
                      </w:r>
                    </w:p>
                    <w:p w14:paraId="34B2FB63" w14:textId="057E526F" w:rsidR="00B2254B" w:rsidRPr="00BC08D5" w:rsidRDefault="000379D9">
                      <w:pPr>
                        <w:rPr>
                          <w:lang w:val="ro-RO"/>
                        </w:rPr>
                      </w:pPr>
                      <w:r>
                        <w:t>However, owning a Ferrari car is not enough to enter their family, having in addition a bunch of rules that oblige you to comply with what they impose, such as modifying the cars and especially the special limited edition models. Some examples would be: don't sell the model purchased sooner than 1 year, another very clear aspect is not to paint the car pink and besides that they are very strict with changing colors, but especially with the color pink</w:t>
                      </w:r>
                      <w:r w:rsidR="00BC08D5">
                        <w:rPr>
                          <w:lang w:val="ro-RO"/>
                        </w:rPr>
                        <w:t>.(</w:t>
                      </w:r>
                      <w:r w:rsidR="00FE6335">
                        <w:rPr>
                          <w:lang w:val="ro-RO"/>
                        </w:rPr>
                        <w:t>M</w:t>
                      </w:r>
                      <w:r w:rsidR="00BC08D5">
                        <w:rPr>
                          <w:lang w:val="ro-RO"/>
                        </w:rPr>
                        <w:t>agnatu,no date)</w:t>
                      </w:r>
                    </w:p>
                  </w:txbxContent>
                </v:textbox>
                <w10:wrap type="square"/>
              </v:shape>
            </w:pict>
          </mc:Fallback>
        </mc:AlternateContent>
      </w:r>
      <w:r w:rsidR="00B2038F">
        <w:rPr>
          <w:rFonts w:eastAsiaTheme="minorHAnsi"/>
          <w:color w:val="C00000"/>
          <w:kern w:val="0"/>
          <w:sz w:val="48"/>
          <w:szCs w:val="48"/>
          <w:lang w:val="ro-RO" w:eastAsia="en-US"/>
          <w14:ligatures w14:val="none"/>
        </w:rPr>
        <w:t xml:space="preserve"> </w:t>
      </w:r>
      <w:r w:rsidR="00B31B3B">
        <w:rPr>
          <w:rFonts w:eastAsiaTheme="minorHAnsi"/>
          <w:color w:val="C00000"/>
          <w:kern w:val="0"/>
          <w:sz w:val="48"/>
          <w:szCs w:val="48"/>
          <w:lang w:val="ro-RO" w:eastAsia="en-US"/>
          <w14:ligatures w14:val="none"/>
        </w:rPr>
        <w:t>Positioning</w:t>
      </w:r>
    </w:p>
    <w:p w14:paraId="02BDEC6A" w14:textId="2E636E6F" w:rsidR="00B22538" w:rsidRDefault="00B22538">
      <w:pPr>
        <w:rPr>
          <w:rFonts w:eastAsiaTheme="minorHAnsi"/>
          <w:kern w:val="0"/>
          <w:sz w:val="48"/>
          <w:szCs w:val="48"/>
          <w:lang w:val="ro-RO" w:eastAsia="en-US"/>
          <w14:ligatures w14:val="none"/>
        </w:rPr>
      </w:pPr>
      <w:r>
        <w:rPr>
          <w:rFonts w:eastAsiaTheme="minorHAnsi"/>
          <w:color w:val="C00000"/>
          <w:kern w:val="0"/>
          <w:sz w:val="48"/>
          <w:szCs w:val="48"/>
          <w:lang w:val="ro-RO" w:eastAsia="en-US"/>
          <w14:ligatures w14:val="none"/>
        </w:rPr>
        <w:t xml:space="preserve">Advantages </w:t>
      </w:r>
      <w:r w:rsidR="00B01453">
        <w:rPr>
          <w:rFonts w:eastAsiaTheme="minorHAnsi"/>
          <w:kern w:val="0"/>
          <w:sz w:val="48"/>
          <w:szCs w:val="48"/>
          <w:lang w:val="ro-RO" w:eastAsia="en-US"/>
          <w14:ligatures w14:val="none"/>
        </w:rPr>
        <w:t xml:space="preserve">    </w:t>
      </w:r>
    </w:p>
    <w:p w14:paraId="260716F9" w14:textId="3D350CF4" w:rsidR="00B22538" w:rsidRDefault="00B22538">
      <w:pPr>
        <w:rPr>
          <w:rFonts w:eastAsiaTheme="minorHAnsi"/>
          <w:kern w:val="0"/>
          <w:sz w:val="48"/>
          <w:szCs w:val="48"/>
          <w:lang w:val="ro-RO" w:eastAsia="en-US"/>
          <w14:ligatures w14:val="none"/>
        </w:rPr>
      </w:pPr>
    </w:p>
    <w:p w14:paraId="36873AEF" w14:textId="2C682351" w:rsidR="00C43CE9" w:rsidRPr="00B70DFD" w:rsidRDefault="00B01453">
      <w:pPr>
        <w:pStyle w:val="p1"/>
        <w:divId w:val="122625354"/>
        <w:rPr>
          <w:sz w:val="22"/>
          <w:szCs w:val="22"/>
        </w:rPr>
      </w:pPr>
      <w:r>
        <w:rPr>
          <w:rFonts w:eastAsiaTheme="minorHAnsi"/>
          <w:sz w:val="48"/>
          <w:szCs w:val="48"/>
          <w:lang w:val="ro-RO" w:eastAsia="en-US"/>
        </w:rPr>
        <w:t xml:space="preserve"> </w:t>
      </w:r>
      <w:r w:rsidR="00C43CE9" w:rsidRPr="00B70DFD">
        <w:rPr>
          <w:rStyle w:val="s1"/>
          <w:sz w:val="22"/>
          <w:szCs w:val="22"/>
        </w:rPr>
        <w:t>This segment called positioning helps the company to reach customers who can pay more money for the products it makes, even for the premium products in the respective range or the best quality services. This increased revenue strategy can bring much higher profits to the company and it is based on the so-called niche market where potential clients can pay a premium price for unique and high-quality services.</w:t>
      </w:r>
      <w:r w:rsidR="006B2675" w:rsidRPr="006B2675">
        <w:rPr>
          <w:rStyle w:val="s1"/>
          <w:sz w:val="22"/>
          <w:szCs w:val="22"/>
          <w:lang w:val="ro-RO"/>
        </w:rPr>
        <w:t xml:space="preserve"> </w:t>
      </w:r>
      <w:r w:rsidR="006B2675" w:rsidRPr="00B70DFD">
        <w:rPr>
          <w:rStyle w:val="s1"/>
          <w:sz w:val="22"/>
          <w:szCs w:val="22"/>
          <w:lang w:val="ro-RO"/>
        </w:rPr>
        <w:t>(My,2023)</w:t>
      </w:r>
    </w:p>
    <w:p w14:paraId="7CECA236" w14:textId="4DCEEFBD" w:rsidR="00C43CE9" w:rsidRPr="00B70DFD" w:rsidRDefault="00C43CE9">
      <w:pPr>
        <w:pStyle w:val="p1"/>
        <w:divId w:val="122625354"/>
        <w:rPr>
          <w:rStyle w:val="s1"/>
          <w:sz w:val="22"/>
          <w:szCs w:val="22"/>
          <w:lang w:val="ro-RO"/>
        </w:rPr>
      </w:pPr>
      <w:r w:rsidRPr="00B70DFD">
        <w:rPr>
          <w:rStyle w:val="s1"/>
          <w:sz w:val="22"/>
          <w:szCs w:val="22"/>
        </w:rPr>
        <w:t>Also, customer loyalty can be implemented by reaching the products and or services made by the company much more easily. Loyal customers have the opportunity to make purchases much more often at a much higher price, being much easier to reach the products and services</w:t>
      </w:r>
      <w:r w:rsidR="003C3181" w:rsidRPr="00B70DFD">
        <w:rPr>
          <w:rStyle w:val="s1"/>
          <w:sz w:val="22"/>
          <w:szCs w:val="22"/>
          <w:lang w:val="ro-RO"/>
        </w:rPr>
        <w:t>.(My</w:t>
      </w:r>
      <w:r w:rsidR="00B1681A" w:rsidRPr="00B70DFD">
        <w:rPr>
          <w:rStyle w:val="s1"/>
          <w:sz w:val="22"/>
          <w:szCs w:val="22"/>
          <w:lang w:val="ro-RO"/>
        </w:rPr>
        <w:t>,2023)</w:t>
      </w:r>
    </w:p>
    <w:p w14:paraId="07091538" w14:textId="285FB5E5" w:rsidR="00353DAE" w:rsidRPr="00B70DFD" w:rsidRDefault="00353DAE">
      <w:pPr>
        <w:pStyle w:val="p1"/>
        <w:divId w:val="122625354"/>
        <w:rPr>
          <w:rStyle w:val="s1"/>
          <w:sz w:val="22"/>
          <w:szCs w:val="22"/>
          <w:lang w:val="ro-RO"/>
        </w:rPr>
      </w:pPr>
    </w:p>
    <w:p w14:paraId="7A0A34A3" w14:textId="6A6D26D1" w:rsidR="00353DAE" w:rsidRPr="00B56E2E" w:rsidRDefault="00353DAE">
      <w:pPr>
        <w:pStyle w:val="p1"/>
        <w:divId w:val="122625354"/>
        <w:rPr>
          <w:color w:val="C00000"/>
          <w:lang w:val="ro-RO"/>
        </w:rPr>
      </w:pPr>
    </w:p>
    <w:p w14:paraId="09206C26" w14:textId="7C1ECABA" w:rsidR="00ED5C10" w:rsidRDefault="00B01453">
      <w:pPr>
        <w:rPr>
          <w:rFonts w:eastAsiaTheme="minorHAnsi"/>
          <w:kern w:val="0"/>
          <w:sz w:val="48"/>
          <w:szCs w:val="48"/>
          <w:lang w:val="ro-RO" w:eastAsia="en-US"/>
          <w14:ligatures w14:val="none"/>
        </w:rPr>
      </w:pPr>
      <w:r>
        <w:rPr>
          <w:rFonts w:eastAsiaTheme="minorHAnsi"/>
          <w:kern w:val="0"/>
          <w:sz w:val="48"/>
          <w:szCs w:val="48"/>
          <w:lang w:val="ro-RO" w:eastAsia="en-US"/>
          <w14:ligatures w14:val="none"/>
        </w:rPr>
        <w:t xml:space="preserve"> </w:t>
      </w:r>
      <w:r w:rsidR="00B56E2E">
        <w:rPr>
          <w:rFonts w:eastAsiaTheme="minorHAnsi"/>
          <w:color w:val="C00000"/>
          <w:kern w:val="0"/>
          <w:sz w:val="48"/>
          <w:szCs w:val="48"/>
          <w:lang w:val="ro-RO" w:eastAsia="en-US"/>
          <w14:ligatures w14:val="none"/>
        </w:rPr>
        <w:t xml:space="preserve">Disadvantages </w:t>
      </w:r>
      <w:r>
        <w:rPr>
          <w:rFonts w:eastAsiaTheme="minorHAnsi"/>
          <w:kern w:val="0"/>
          <w:sz w:val="48"/>
          <w:szCs w:val="48"/>
          <w:lang w:val="ro-RO" w:eastAsia="en-US"/>
          <w14:ligatures w14:val="none"/>
        </w:rPr>
        <w:t xml:space="preserve"> </w:t>
      </w:r>
    </w:p>
    <w:p w14:paraId="0B541892" w14:textId="71C03F65" w:rsidR="00ED5C10" w:rsidRPr="0020454C" w:rsidRDefault="00B01453" w:rsidP="0020454C">
      <w:pPr>
        <w:pStyle w:val="p1"/>
        <w:rPr>
          <w:sz w:val="22"/>
          <w:szCs w:val="22"/>
        </w:rPr>
      </w:pPr>
      <w:r>
        <w:rPr>
          <w:rFonts w:eastAsiaTheme="minorHAnsi"/>
          <w:sz w:val="48"/>
          <w:szCs w:val="48"/>
          <w:lang w:val="ro-RO" w:eastAsia="en-US"/>
        </w:rPr>
        <w:t xml:space="preserve"> </w:t>
      </w:r>
      <w:r w:rsidRPr="00B70DFD">
        <w:rPr>
          <w:rFonts w:eastAsiaTheme="minorHAnsi"/>
          <w:sz w:val="22"/>
          <w:szCs w:val="22"/>
          <w:lang w:val="ro-RO" w:eastAsia="en-US"/>
        </w:rPr>
        <w:t xml:space="preserve">  </w:t>
      </w:r>
      <w:r w:rsidR="00ED5C10" w:rsidRPr="00B70DFD">
        <w:rPr>
          <w:rStyle w:val="s1"/>
          <w:sz w:val="22"/>
          <w:szCs w:val="22"/>
        </w:rPr>
        <w:t>However, this segmentation can also bring the following disadvantages that can affect a company. This strategy can limit the customer base because not everyone wants to pay a premium price for products and services, possibly causing the loss of new or current tailors migrating to other luxury companies that offer similar quality at a lower price. In these days where there are so many competitors, it is very difficult to make yourself noticed, leading to a very, very high allocation</w:t>
      </w:r>
      <w:r w:rsidR="00F366CD" w:rsidRPr="00B70DFD">
        <w:rPr>
          <w:rStyle w:val="s1"/>
          <w:sz w:val="22"/>
          <w:szCs w:val="22"/>
        </w:rPr>
        <w:t xml:space="preserve"> </w:t>
      </w:r>
      <w:r w:rsidR="00F366CD" w:rsidRPr="00B70DFD">
        <w:rPr>
          <w:rStyle w:val="s1"/>
          <w:sz w:val="22"/>
          <w:szCs w:val="22"/>
        </w:rPr>
        <w:t>of resources, potentially causing significant losses to the company if it does not reach exactly where the team wanted</w:t>
      </w:r>
      <w:r w:rsidR="004E593B">
        <w:rPr>
          <w:rStyle w:val="s1"/>
          <w:sz w:val="22"/>
          <w:szCs w:val="22"/>
          <w:lang w:val="en-GB"/>
        </w:rPr>
        <w:t>.</w:t>
      </w:r>
      <w:r w:rsidR="004E593B">
        <w:rPr>
          <w:rStyle w:val="s1"/>
          <w:sz w:val="22"/>
          <w:szCs w:val="22"/>
          <w:lang w:val="ro-RO"/>
        </w:rPr>
        <w:t xml:space="preserve"> </w:t>
      </w:r>
      <w:r w:rsidR="00991BC5">
        <w:rPr>
          <w:rStyle w:val="s1"/>
          <w:sz w:val="22"/>
          <w:szCs w:val="22"/>
          <w:lang w:val="ro-RO"/>
        </w:rPr>
        <w:t>(My,2023)</w:t>
      </w:r>
    </w:p>
    <w:p w14:paraId="6CA9C99D" w14:textId="27C5B4CE" w:rsidR="00EE2C9E" w:rsidRPr="00FE4883" w:rsidRDefault="00B01453">
      <w:pPr>
        <w:rPr>
          <w:rFonts w:eastAsiaTheme="minorHAnsi"/>
          <w:kern w:val="0"/>
          <w:sz w:val="48"/>
          <w:szCs w:val="48"/>
          <w:lang w:val="ro-RO" w:eastAsia="en-US"/>
          <w14:ligatures w14:val="none"/>
        </w:rPr>
      </w:pPr>
      <w:r>
        <w:rPr>
          <w:rFonts w:eastAsiaTheme="minorHAnsi"/>
          <w:kern w:val="0"/>
          <w:sz w:val="48"/>
          <w:szCs w:val="48"/>
          <w:lang w:val="ro-RO" w:eastAsia="en-US"/>
          <w14:ligatures w14:val="none"/>
        </w:rPr>
        <w:t xml:space="preserve">               </w:t>
      </w:r>
      <w:r w:rsidR="00EE2C9E" w:rsidRPr="00FE4883">
        <w:rPr>
          <w:rFonts w:eastAsiaTheme="minorHAnsi"/>
          <w:kern w:val="0"/>
          <w:sz w:val="48"/>
          <w:szCs w:val="48"/>
          <w:lang w:val="ro-RO" w:eastAsia="en-US"/>
          <w14:ligatures w14:val="none"/>
        </w:rPr>
        <w:br w:type="page"/>
      </w:r>
    </w:p>
    <w:p w14:paraId="4E94C946" w14:textId="4EF36C42" w:rsidR="00CF5520" w:rsidRDefault="00942544" w:rsidP="00CF5520">
      <w:pPr>
        <w:spacing w:after="200" w:line="288" w:lineRule="auto"/>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lastRenderedPageBreak/>
        <w:t>Marketing Mix</w:t>
      </w:r>
    </w:p>
    <w:p w14:paraId="59CA2069" w14:textId="09F82352" w:rsidR="00942544" w:rsidRDefault="00753F5B" w:rsidP="00CF5520">
      <w:pPr>
        <w:spacing w:after="200" w:line="288" w:lineRule="auto"/>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t xml:space="preserve">Product </w:t>
      </w:r>
      <w:r w:rsidR="00C33BE7">
        <w:rPr>
          <w:rFonts w:eastAsiaTheme="minorHAnsi"/>
          <w:color w:val="C00000"/>
          <w:kern w:val="0"/>
          <w:sz w:val="48"/>
          <w:szCs w:val="48"/>
          <w:lang w:val="ro-RO" w:eastAsia="en-US"/>
          <w14:ligatures w14:val="none"/>
        </w:rPr>
        <w:t>Strategy</w:t>
      </w:r>
    </w:p>
    <w:p w14:paraId="128D1C3C" w14:textId="77777777" w:rsidR="000359F7" w:rsidRDefault="000359F7">
      <w:pPr>
        <w:pStyle w:val="p1"/>
        <w:divId w:val="496304863"/>
      </w:pPr>
    </w:p>
    <w:p w14:paraId="4A80E1EB" w14:textId="36793CB9" w:rsidR="000359F7" w:rsidRPr="008D2511" w:rsidRDefault="000359F7">
      <w:pPr>
        <w:pStyle w:val="p2"/>
        <w:divId w:val="496304863"/>
        <w:rPr>
          <w:rFonts w:ascii="Calibri" w:hAnsi="Calibri"/>
          <w:sz w:val="24"/>
          <w:szCs w:val="24"/>
          <w:lang w:val="ro-RO"/>
        </w:rPr>
      </w:pPr>
      <w:r w:rsidRPr="008D2511">
        <w:rPr>
          <w:rStyle w:val="s1"/>
          <w:rFonts w:ascii="Calibri" w:hAnsi="Calibri"/>
          <w:sz w:val="24"/>
          <w:szCs w:val="24"/>
        </w:rPr>
        <w:t>When it comes to Ferrari, they create some of the most beautiful and well-known or desired car models. The company focuses on a particular product instead of satisfying all the different requirements of the customers. The machines being made by hand in almost complete proportion make the eccentric buyers call them pieces of art. At the moment, some of the most famous models are the Ferrari 488 spider, Gtb, California, LaFerrari and many more. Each car is unique in its own way and it is very difficult to compete with such a car and with such a background, being encouraged by F1 Let Ferrari and Gran Turismo remain the same for the foreseeable future. In addition to street racing, they also focus on Formula 1 races with the Itlaia GT, 599XX or FXX K models.</w:t>
      </w:r>
      <w:r w:rsidR="00841D4B" w:rsidRPr="008D2511">
        <w:rPr>
          <w:rStyle w:val="s1"/>
          <w:rFonts w:ascii="Calibri" w:hAnsi="Calibri"/>
          <w:sz w:val="24"/>
          <w:szCs w:val="24"/>
          <w:lang w:val="ro-RO"/>
        </w:rPr>
        <w:t>(Mirzayev,2020)</w:t>
      </w:r>
    </w:p>
    <w:p w14:paraId="72653796" w14:textId="48E4B5E0" w:rsidR="003A3BDE" w:rsidRDefault="003A3BDE" w:rsidP="00CF5520">
      <w:pPr>
        <w:spacing w:after="200" w:line="288" w:lineRule="auto"/>
        <w:rPr>
          <w:rFonts w:eastAsiaTheme="minorHAnsi"/>
          <w:color w:val="C00000"/>
          <w:kern w:val="0"/>
          <w:sz w:val="48"/>
          <w:szCs w:val="48"/>
          <w:lang w:val="ro-RO" w:eastAsia="en-US"/>
          <w14:ligatures w14:val="none"/>
        </w:rPr>
      </w:pPr>
    </w:p>
    <w:p w14:paraId="4EC144D8" w14:textId="4D702CEF" w:rsidR="003A3BDE" w:rsidRDefault="00300F96" w:rsidP="00CF5520">
      <w:pPr>
        <w:spacing w:after="200" w:line="288" w:lineRule="auto"/>
        <w:rPr>
          <w:rFonts w:eastAsiaTheme="minorHAnsi"/>
          <w:color w:val="C00000"/>
          <w:kern w:val="0"/>
          <w:sz w:val="48"/>
          <w:szCs w:val="48"/>
          <w:lang w:val="ro-RO" w:eastAsia="en-US"/>
          <w14:ligatures w14:val="none"/>
        </w:rPr>
      </w:pPr>
      <w:r>
        <w:rPr>
          <w:rFonts w:eastAsiaTheme="minorHAnsi"/>
          <w:noProof/>
          <w:color w:val="C00000"/>
          <w:kern w:val="0"/>
          <w:sz w:val="48"/>
          <w:szCs w:val="48"/>
          <w:lang w:val="ro-RO" w:eastAsia="en-US"/>
        </w:rPr>
        <w:drawing>
          <wp:anchor distT="0" distB="0" distL="114300" distR="114300" simplePos="0" relativeHeight="251673600" behindDoc="0" locked="0" layoutInCell="1" allowOverlap="1" wp14:anchorId="4ACB3A7F" wp14:editId="26623C26">
            <wp:simplePos x="0" y="0"/>
            <wp:positionH relativeFrom="column">
              <wp:posOffset>-142240</wp:posOffset>
            </wp:positionH>
            <wp:positionV relativeFrom="paragraph">
              <wp:posOffset>510540</wp:posOffset>
            </wp:positionV>
            <wp:extent cx="5731510" cy="3816985"/>
            <wp:effectExtent l="0" t="0" r="0" b="5715"/>
            <wp:wrapTopAndBottom/>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ine 19"/>
                    <pic:cNvPicPr/>
                  </pic:nvPicPr>
                  <pic:blipFill>
                    <a:blip r:embed="rId13">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anchor>
        </w:drawing>
      </w:r>
    </w:p>
    <w:p w14:paraId="6FF3D973" w14:textId="683F30EE" w:rsidR="003A3BDE" w:rsidRDefault="003A3BDE" w:rsidP="00CF5520">
      <w:pPr>
        <w:spacing w:after="200" w:line="288" w:lineRule="auto"/>
        <w:rPr>
          <w:rFonts w:eastAsiaTheme="minorHAnsi"/>
          <w:color w:val="C00000"/>
          <w:kern w:val="0"/>
          <w:sz w:val="48"/>
          <w:szCs w:val="48"/>
          <w:lang w:val="ro-RO" w:eastAsia="en-US"/>
          <w14:ligatures w14:val="none"/>
        </w:rPr>
      </w:pPr>
    </w:p>
    <w:p w14:paraId="1B48CDA2" w14:textId="68FCA933" w:rsidR="00A14F83" w:rsidRDefault="00753F5B" w:rsidP="00300F96">
      <w:pPr>
        <w:spacing w:after="200" w:line="288" w:lineRule="auto"/>
        <w:rPr>
          <w:rFonts w:eastAsiaTheme="minorHAnsi"/>
          <w:color w:val="C00000"/>
          <w:kern w:val="0"/>
          <w:sz w:val="48"/>
          <w:szCs w:val="48"/>
          <w:lang w:val="ro-RO" w:eastAsia="en-US"/>
          <w14:ligatures w14:val="none"/>
        </w:rPr>
      </w:pPr>
      <w:r>
        <w:rPr>
          <w:rFonts w:eastAsiaTheme="minorHAnsi"/>
          <w:color w:val="C00000"/>
          <w:kern w:val="0"/>
          <w:sz w:val="48"/>
          <w:szCs w:val="48"/>
          <w:lang w:val="ro-RO" w:eastAsia="en-US"/>
          <w14:ligatures w14:val="none"/>
        </w:rPr>
        <w:lastRenderedPageBreak/>
        <w:t xml:space="preserve">Price </w:t>
      </w:r>
      <w:r w:rsidR="00396949">
        <w:rPr>
          <w:rFonts w:eastAsiaTheme="minorHAnsi"/>
          <w:color w:val="C00000"/>
          <w:kern w:val="0"/>
          <w:sz w:val="48"/>
          <w:szCs w:val="48"/>
          <w:lang w:val="ro-RO" w:eastAsia="en-US"/>
          <w14:ligatures w14:val="none"/>
        </w:rPr>
        <w:t>Strategy</w:t>
      </w:r>
    </w:p>
    <w:p w14:paraId="5C5B8A01" w14:textId="3FF406A8" w:rsidR="00D843A6" w:rsidRPr="008D2511" w:rsidRDefault="00AD5898" w:rsidP="00300F96">
      <w:pPr>
        <w:spacing w:after="200" w:line="288" w:lineRule="auto"/>
        <w:rPr>
          <w:rFonts w:ascii="Calibri" w:hAnsi="Calibri"/>
          <w:sz w:val="24"/>
          <w:szCs w:val="24"/>
        </w:rPr>
      </w:pPr>
      <w:r>
        <w:rPr>
          <w:rFonts w:eastAsiaTheme="minorHAnsi"/>
          <w:noProof/>
          <w:kern w:val="0"/>
          <w:sz w:val="48"/>
          <w:szCs w:val="48"/>
          <w:lang w:val="ro-RO" w:eastAsia="en-US"/>
        </w:rPr>
        <w:drawing>
          <wp:anchor distT="0" distB="0" distL="114300" distR="114300" simplePos="0" relativeHeight="251672576" behindDoc="0" locked="0" layoutInCell="1" allowOverlap="1" wp14:anchorId="5C081E1C" wp14:editId="00E9B9FB">
            <wp:simplePos x="0" y="0"/>
            <wp:positionH relativeFrom="column">
              <wp:posOffset>-20320</wp:posOffset>
            </wp:positionH>
            <wp:positionV relativeFrom="paragraph">
              <wp:posOffset>2829713</wp:posOffset>
            </wp:positionV>
            <wp:extent cx="5731510" cy="3811270"/>
            <wp:effectExtent l="0" t="0" r="0" b="0"/>
            <wp:wrapTopAndBottom/>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ine 18"/>
                    <pic:cNvPicPr/>
                  </pic:nvPicPr>
                  <pic:blipFill>
                    <a:blip r:embed="rId14">
                      <a:extLst>
                        <a:ext uri="{28A0092B-C50C-407E-A947-70E740481C1C}">
                          <a14:useLocalDpi xmlns:a14="http://schemas.microsoft.com/office/drawing/2010/main" val="0"/>
                        </a:ext>
                      </a:extLst>
                    </a:blip>
                    <a:stretch>
                      <a:fillRect/>
                    </a:stretch>
                  </pic:blipFill>
                  <pic:spPr>
                    <a:xfrm>
                      <a:off x="0" y="0"/>
                      <a:ext cx="5731510" cy="3811270"/>
                    </a:xfrm>
                    <a:prstGeom prst="rect">
                      <a:avLst/>
                    </a:prstGeom>
                  </pic:spPr>
                </pic:pic>
              </a:graphicData>
            </a:graphic>
          </wp:anchor>
        </w:drawing>
      </w:r>
      <w:r w:rsidR="00300F96">
        <w:rPr>
          <w:rFonts w:eastAsiaTheme="minorHAnsi"/>
          <w:color w:val="C00000"/>
          <w:kern w:val="0"/>
          <w:sz w:val="48"/>
          <w:szCs w:val="48"/>
          <w:lang w:val="ro-RO" w:eastAsia="en-US"/>
          <w14:ligatures w14:val="none"/>
        </w:rPr>
        <w:t xml:space="preserve"> </w:t>
      </w:r>
      <w:r w:rsidR="00A52AF2" w:rsidRPr="008D2511">
        <w:rPr>
          <w:rFonts w:ascii="Calibri" w:eastAsiaTheme="minorHAnsi" w:hAnsi="Calibri"/>
          <w:color w:val="000000" w:themeColor="text1"/>
          <w:kern w:val="0"/>
          <w:sz w:val="24"/>
          <w:szCs w:val="24"/>
          <w:lang w:val="ro-RO" w:eastAsia="en-US"/>
          <w14:ligatures w14:val="none"/>
        </w:rPr>
        <w:t xml:space="preserve">Ferrari </w:t>
      </w:r>
      <w:r w:rsidR="00A52AF2" w:rsidRPr="008D2511">
        <w:rPr>
          <w:rFonts w:ascii="Calibri" w:eastAsiaTheme="minorHAnsi" w:hAnsi="Calibri"/>
          <w:color w:val="000000" w:themeColor="text1"/>
          <w:kern w:val="0"/>
          <w:sz w:val="24"/>
          <w:szCs w:val="24"/>
          <w:lang w:val="en-GB" w:eastAsia="en-US"/>
          <w14:ligatures w14:val="none"/>
        </w:rPr>
        <w:t xml:space="preserve">is using </w:t>
      </w:r>
      <w:r w:rsidR="0086344A" w:rsidRPr="008D2511">
        <w:rPr>
          <w:rFonts w:ascii="Calibri" w:eastAsiaTheme="minorHAnsi" w:hAnsi="Calibri"/>
          <w:color w:val="000000" w:themeColor="text1"/>
          <w:kern w:val="0"/>
          <w:sz w:val="24"/>
          <w:szCs w:val="24"/>
          <w:lang w:val="en-GB" w:eastAsia="en-US"/>
          <w14:ligatures w14:val="none"/>
        </w:rPr>
        <w:t xml:space="preserve">price skimming as a strategy . </w:t>
      </w:r>
      <w:r w:rsidR="00D40857" w:rsidRPr="008D2511">
        <w:rPr>
          <w:rStyle w:val="s1"/>
          <w:rFonts w:ascii="Calibri" w:hAnsi="Calibri"/>
          <w:sz w:val="24"/>
          <w:szCs w:val="24"/>
          <w:lang w:val="ro-RO"/>
        </w:rPr>
        <w:t>I</w:t>
      </w:r>
      <w:r w:rsidR="00D843A6" w:rsidRPr="008D2511">
        <w:rPr>
          <w:rStyle w:val="s1"/>
          <w:rFonts w:ascii="Calibri" w:hAnsi="Calibri"/>
          <w:sz w:val="24"/>
          <w:szCs w:val="24"/>
        </w:rPr>
        <w:t>n this area, the arranged price can be used immediately, being the most jovial element when we compare it with the others. This can show how endowed or special is the product to which we attribute it. For example, Ferrari is a super car that brings some of the latest technologies and one of the best qualities on the market when it comes to it, and at the same time it can put it at the top of super car sales. Making different market analyses, several strategies are made by Ferrari in order not to set an exorbitant price because it could affect sales and</w:t>
      </w:r>
      <w:r w:rsidR="00A3668D" w:rsidRPr="008D2511">
        <w:rPr>
          <w:rStyle w:val="s1"/>
          <w:rFonts w:ascii="Calibri" w:hAnsi="Calibri"/>
          <w:sz w:val="24"/>
          <w:szCs w:val="24"/>
          <w:lang w:val="ro-RO"/>
        </w:rPr>
        <w:t xml:space="preserve"> </w:t>
      </w:r>
      <w:r w:rsidR="00D843A6" w:rsidRPr="008D2511">
        <w:rPr>
          <w:rStyle w:val="s1"/>
          <w:rFonts w:ascii="Calibri" w:hAnsi="Calibri"/>
          <w:sz w:val="24"/>
          <w:szCs w:val="24"/>
        </w:rPr>
        <w:t>also not too low because the buyers could understand that premium materials are no longer used to create the model.</w:t>
      </w:r>
      <w:r w:rsidR="007D4595" w:rsidRPr="008D2511">
        <w:rPr>
          <w:rStyle w:val="s1"/>
          <w:rFonts w:ascii="Calibri" w:hAnsi="Calibri"/>
          <w:sz w:val="24"/>
          <w:szCs w:val="24"/>
          <w:lang w:val="ro-RO"/>
        </w:rPr>
        <w:t>(</w:t>
      </w:r>
      <w:r w:rsidR="000663EA" w:rsidRPr="008D2511">
        <w:rPr>
          <w:rStyle w:val="s1"/>
          <w:rFonts w:ascii="Calibri" w:hAnsi="Calibri"/>
          <w:sz w:val="24"/>
          <w:szCs w:val="24"/>
          <w:lang w:val="ro-RO"/>
        </w:rPr>
        <w:t>M</w:t>
      </w:r>
      <w:r w:rsidR="00C15902" w:rsidRPr="008D2511">
        <w:rPr>
          <w:rStyle w:val="s1"/>
          <w:rFonts w:ascii="Calibri" w:hAnsi="Calibri"/>
          <w:sz w:val="24"/>
          <w:szCs w:val="24"/>
          <w:lang w:val="ro-RO"/>
        </w:rPr>
        <w:t>irzaye</w:t>
      </w:r>
      <w:r w:rsidR="00CA18BE" w:rsidRPr="008D2511">
        <w:rPr>
          <w:rStyle w:val="s1"/>
          <w:rFonts w:ascii="Calibri" w:hAnsi="Calibri"/>
          <w:sz w:val="24"/>
          <w:szCs w:val="24"/>
          <w:lang w:val="ro-RO"/>
        </w:rPr>
        <w:t>v</w:t>
      </w:r>
      <w:r w:rsidR="003A3BDE" w:rsidRPr="008D2511">
        <w:rPr>
          <w:rStyle w:val="s1"/>
          <w:rFonts w:ascii="Calibri" w:hAnsi="Calibri"/>
          <w:sz w:val="24"/>
          <w:szCs w:val="24"/>
          <w:lang w:val="ro-RO"/>
        </w:rPr>
        <w:t>,2020)</w:t>
      </w:r>
    </w:p>
    <w:p w14:paraId="68C31E7B" w14:textId="11B569FF" w:rsidR="00396949" w:rsidRPr="00942544" w:rsidRDefault="00396949" w:rsidP="00CF5520">
      <w:pPr>
        <w:spacing w:after="200" w:line="288" w:lineRule="auto"/>
        <w:rPr>
          <w:rFonts w:eastAsiaTheme="minorHAnsi"/>
          <w:color w:val="C00000"/>
          <w:kern w:val="0"/>
          <w:sz w:val="48"/>
          <w:szCs w:val="48"/>
          <w:lang w:val="ro-RO" w:eastAsia="en-US"/>
          <w14:ligatures w14:val="none"/>
        </w:rPr>
      </w:pPr>
    </w:p>
    <w:p w14:paraId="33454495" w14:textId="70FFA6C8" w:rsidR="00CF5520" w:rsidRPr="00CF5520" w:rsidRDefault="00CF5520" w:rsidP="00CF5520">
      <w:pPr>
        <w:spacing w:after="200" w:line="216" w:lineRule="auto"/>
        <w:textAlignment w:val="baseline"/>
        <w:rPr>
          <w:rFonts w:asciiTheme="majorHAnsi" w:eastAsiaTheme="majorEastAsia" w:hAnsi="Calibri Light" w:cstheme="majorBidi"/>
          <w:caps/>
          <w:color w:val="4472C4" w:themeColor="accent1"/>
          <w:kern w:val="24"/>
          <w:position w:val="1"/>
          <w:sz w:val="68"/>
          <w:szCs w:val="68"/>
          <w:lang w:val="en-GB" w:eastAsia="en-US"/>
          <w14:ligatures w14:val="none"/>
        </w:rPr>
      </w:pPr>
    </w:p>
    <w:p w14:paraId="0364C81F" w14:textId="1FDA2F34" w:rsidR="005C4F31" w:rsidRDefault="005C4F31" w:rsidP="00CF5520">
      <w:pPr>
        <w:spacing w:after="200" w:line="288" w:lineRule="auto"/>
        <w:rPr>
          <w:rFonts w:eastAsiaTheme="minorHAnsi"/>
          <w:kern w:val="0"/>
          <w:sz w:val="20"/>
          <w:szCs w:val="20"/>
          <w:lang w:val="ro-RO" w:eastAsia="en-US"/>
          <w14:ligatures w14:val="none"/>
        </w:rPr>
      </w:pPr>
    </w:p>
    <w:p w14:paraId="4837CDAD" w14:textId="62ECAB86" w:rsidR="00CF5520" w:rsidRPr="00CF5520" w:rsidRDefault="00CF5520" w:rsidP="005C4F31">
      <w:pPr>
        <w:rPr>
          <w:rFonts w:eastAsiaTheme="minorHAnsi"/>
          <w:kern w:val="0"/>
          <w:sz w:val="20"/>
          <w:szCs w:val="20"/>
          <w:lang w:val="ro-RO" w:eastAsia="en-US"/>
          <w14:ligatures w14:val="none"/>
        </w:rPr>
      </w:pPr>
    </w:p>
    <w:p w14:paraId="01C68C50" w14:textId="4A887D12" w:rsidR="00300427" w:rsidRDefault="00C03335">
      <w:pPr>
        <w:rPr>
          <w:color w:val="C00000"/>
          <w:sz w:val="48"/>
          <w:szCs w:val="48"/>
          <w:lang w:val="ro-RO"/>
        </w:rPr>
      </w:pPr>
      <w:r>
        <w:rPr>
          <w:color w:val="C00000"/>
          <w:sz w:val="48"/>
          <w:szCs w:val="48"/>
          <w:lang w:val="ro-RO"/>
        </w:rPr>
        <w:t xml:space="preserve">Ferrari place and distribution </w:t>
      </w:r>
    </w:p>
    <w:p w14:paraId="47A10CC0" w14:textId="1696F2C9" w:rsidR="00C03335" w:rsidRDefault="00C03335">
      <w:pPr>
        <w:rPr>
          <w:color w:val="C00000"/>
          <w:sz w:val="48"/>
          <w:szCs w:val="48"/>
          <w:lang w:val="ro-RO"/>
        </w:rPr>
      </w:pPr>
    </w:p>
    <w:p w14:paraId="3603E32F" w14:textId="77777777" w:rsidR="00C03335" w:rsidRDefault="00C03335">
      <w:pPr>
        <w:pStyle w:val="p1"/>
        <w:divId w:val="1800149102"/>
      </w:pPr>
    </w:p>
    <w:p w14:paraId="4E2F56D1" w14:textId="27E4CA2A" w:rsidR="00C03335" w:rsidRPr="008D2511" w:rsidRDefault="00C03335">
      <w:pPr>
        <w:pStyle w:val="p2"/>
        <w:divId w:val="1800149102"/>
        <w:rPr>
          <w:rFonts w:ascii="Calibri" w:hAnsi="Calibri"/>
          <w:sz w:val="24"/>
          <w:szCs w:val="24"/>
        </w:rPr>
      </w:pPr>
      <w:r w:rsidRPr="008D2511">
        <w:rPr>
          <w:rStyle w:val="s1"/>
          <w:rFonts w:ascii="Calibri" w:hAnsi="Calibri"/>
          <w:sz w:val="24"/>
          <w:szCs w:val="24"/>
        </w:rPr>
        <w:t>When we refer to the world map, we can find more than 50 authorized Ferrari dealers in Europe, North and South America and also in the middle east, these increasing from year to year. The fact that they also have online stores where you can configure and buy a supercar with home delivery or at the nearest dealership makes the job much easier for both them and the buyer. The distribution chain is not limited and this increases the advertisement being seen by the customers who come to buy a regular car.</w:t>
      </w:r>
      <w:r w:rsidR="0071126F" w:rsidRPr="0071126F">
        <w:rPr>
          <w:rStyle w:val="s1"/>
          <w:rFonts w:ascii="Calibri" w:hAnsi="Calibri"/>
          <w:sz w:val="24"/>
          <w:szCs w:val="24"/>
          <w:lang w:val="ro-RO"/>
        </w:rPr>
        <w:t xml:space="preserve"> </w:t>
      </w:r>
      <w:r w:rsidR="0071126F" w:rsidRPr="008D2511">
        <w:rPr>
          <w:rStyle w:val="s1"/>
          <w:rFonts w:ascii="Calibri" w:hAnsi="Calibri"/>
          <w:sz w:val="24"/>
          <w:szCs w:val="24"/>
          <w:lang w:val="ro-RO"/>
        </w:rPr>
        <w:t>(Mirzayev,2020)</w:t>
      </w:r>
    </w:p>
    <w:p w14:paraId="09227A7A" w14:textId="30542442" w:rsidR="00C03335" w:rsidRPr="008D2511" w:rsidRDefault="00C03335">
      <w:pPr>
        <w:pStyle w:val="p2"/>
        <w:divId w:val="1800149102"/>
        <w:rPr>
          <w:rFonts w:ascii="Calibri" w:hAnsi="Calibri"/>
          <w:sz w:val="24"/>
          <w:szCs w:val="24"/>
          <w:lang w:val="ro-RO"/>
        </w:rPr>
      </w:pPr>
      <w:r w:rsidRPr="008D2511">
        <w:rPr>
          <w:rStyle w:val="s1"/>
          <w:rFonts w:ascii="Calibri" w:hAnsi="Calibri"/>
          <w:sz w:val="24"/>
          <w:szCs w:val="24"/>
        </w:rPr>
        <w:t>This sector has a great influence for this brand and strictly depends on the company to attract as many visitors as possible potential buyers both for the regular car and why not for the desired Ferrari. The fact that this car benefits from one of the best distribution systems makes this brand to be taken very seriously and not as an external care. By eliminating delays that in the long or short term could affect the relationship between the buyer and the company, Ferrari can double its income.</w:t>
      </w:r>
      <w:r w:rsidR="0088180D" w:rsidRPr="008D2511">
        <w:rPr>
          <w:rStyle w:val="s1"/>
          <w:rFonts w:ascii="Calibri" w:hAnsi="Calibri"/>
          <w:sz w:val="24"/>
          <w:szCs w:val="24"/>
          <w:lang w:val="ro-RO"/>
        </w:rPr>
        <w:t>(Mirzayev,2020)</w:t>
      </w:r>
    </w:p>
    <w:p w14:paraId="3BD4BC6D" w14:textId="050F8D6D" w:rsidR="005C4F31" w:rsidRDefault="005C4F31">
      <w:pPr>
        <w:rPr>
          <w:color w:val="C00000"/>
          <w:sz w:val="48"/>
          <w:szCs w:val="48"/>
          <w:lang w:val="ro-RO"/>
        </w:rPr>
      </w:pPr>
    </w:p>
    <w:p w14:paraId="4F161DD7" w14:textId="26FFC215" w:rsidR="008D2511" w:rsidRDefault="008D2511">
      <w:pPr>
        <w:rPr>
          <w:color w:val="C00000"/>
          <w:sz w:val="48"/>
          <w:szCs w:val="48"/>
          <w:lang w:val="ro-RO"/>
        </w:rPr>
      </w:pPr>
      <w:r>
        <w:rPr>
          <w:rFonts w:eastAsiaTheme="minorHAnsi"/>
          <w:noProof/>
          <w:kern w:val="0"/>
          <w:sz w:val="48"/>
          <w:szCs w:val="48"/>
          <w:lang w:val="ro-RO" w:eastAsia="en-US"/>
        </w:rPr>
        <w:drawing>
          <wp:anchor distT="0" distB="0" distL="114300" distR="114300" simplePos="0" relativeHeight="251674624" behindDoc="0" locked="0" layoutInCell="1" allowOverlap="1" wp14:anchorId="21CD5042" wp14:editId="7308AB78">
            <wp:simplePos x="0" y="0"/>
            <wp:positionH relativeFrom="column">
              <wp:posOffset>20320</wp:posOffset>
            </wp:positionH>
            <wp:positionV relativeFrom="paragraph">
              <wp:posOffset>456573</wp:posOffset>
            </wp:positionV>
            <wp:extent cx="5731510" cy="3327400"/>
            <wp:effectExtent l="0" t="0" r="0" b="0"/>
            <wp:wrapTopAndBottom/>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ine 20"/>
                    <pic:cNvPicPr/>
                  </pic:nvPicPr>
                  <pic:blipFill>
                    <a:blip r:embed="rId15">
                      <a:extLst>
                        <a:ext uri="{28A0092B-C50C-407E-A947-70E740481C1C}">
                          <a14:useLocalDpi xmlns:a14="http://schemas.microsoft.com/office/drawing/2010/main" val="0"/>
                        </a:ext>
                      </a:extLst>
                    </a:blip>
                    <a:stretch>
                      <a:fillRect/>
                    </a:stretch>
                  </pic:blipFill>
                  <pic:spPr>
                    <a:xfrm>
                      <a:off x="0" y="0"/>
                      <a:ext cx="5731510" cy="3327400"/>
                    </a:xfrm>
                    <a:prstGeom prst="rect">
                      <a:avLst/>
                    </a:prstGeom>
                  </pic:spPr>
                </pic:pic>
              </a:graphicData>
            </a:graphic>
            <wp14:sizeRelV relativeFrom="margin">
              <wp14:pctHeight>0</wp14:pctHeight>
            </wp14:sizeRelV>
          </wp:anchor>
        </w:drawing>
      </w:r>
    </w:p>
    <w:p w14:paraId="38AB554C" w14:textId="77777777" w:rsidR="008D2511" w:rsidRDefault="008D2511">
      <w:pPr>
        <w:rPr>
          <w:color w:val="C00000"/>
          <w:sz w:val="48"/>
          <w:szCs w:val="48"/>
          <w:lang w:val="ro-RO"/>
        </w:rPr>
      </w:pPr>
    </w:p>
    <w:p w14:paraId="7CC3B9EE" w14:textId="77777777" w:rsidR="008D2511" w:rsidRDefault="008D2511">
      <w:pPr>
        <w:rPr>
          <w:color w:val="C00000"/>
          <w:sz w:val="48"/>
          <w:szCs w:val="48"/>
          <w:lang w:val="ro-RO"/>
        </w:rPr>
      </w:pPr>
    </w:p>
    <w:p w14:paraId="2F4905D7" w14:textId="77777777" w:rsidR="008D2511" w:rsidRDefault="008D2511">
      <w:pPr>
        <w:rPr>
          <w:color w:val="C00000"/>
          <w:sz w:val="48"/>
          <w:szCs w:val="48"/>
          <w:lang w:val="ro-RO"/>
        </w:rPr>
      </w:pPr>
    </w:p>
    <w:p w14:paraId="6BDA9517" w14:textId="77777777" w:rsidR="008D2511" w:rsidRDefault="008D2511">
      <w:pPr>
        <w:rPr>
          <w:color w:val="C00000"/>
          <w:sz w:val="48"/>
          <w:szCs w:val="48"/>
          <w:lang w:val="ro-RO"/>
        </w:rPr>
      </w:pPr>
    </w:p>
    <w:p w14:paraId="15B6DF9A" w14:textId="77777777" w:rsidR="008D2511" w:rsidRDefault="008D2511">
      <w:pPr>
        <w:rPr>
          <w:color w:val="C00000"/>
          <w:sz w:val="48"/>
          <w:szCs w:val="48"/>
          <w:lang w:val="ro-RO"/>
        </w:rPr>
      </w:pPr>
    </w:p>
    <w:p w14:paraId="10F1AB1D" w14:textId="77777777" w:rsidR="00B23AED" w:rsidRDefault="002A5B9D">
      <w:pPr>
        <w:rPr>
          <w:color w:val="C00000"/>
          <w:sz w:val="48"/>
          <w:szCs w:val="48"/>
          <w:lang w:val="ro-RO"/>
        </w:rPr>
      </w:pPr>
      <w:r>
        <w:rPr>
          <w:color w:val="C00000"/>
          <w:sz w:val="48"/>
          <w:szCs w:val="48"/>
          <w:lang w:val="ro-RO"/>
        </w:rPr>
        <w:lastRenderedPageBreak/>
        <w:t xml:space="preserve">Ferrari Promoțional and </w:t>
      </w:r>
      <w:r w:rsidR="00B23AED">
        <w:rPr>
          <w:color w:val="C00000"/>
          <w:sz w:val="48"/>
          <w:szCs w:val="48"/>
          <w:lang w:val="ro-RO"/>
        </w:rPr>
        <w:t xml:space="preserve">Advertaising </w:t>
      </w:r>
      <w:r>
        <w:rPr>
          <w:color w:val="C00000"/>
          <w:sz w:val="48"/>
          <w:szCs w:val="48"/>
          <w:lang w:val="ro-RO"/>
        </w:rPr>
        <w:t xml:space="preserve">Strategy </w:t>
      </w:r>
    </w:p>
    <w:p w14:paraId="487A6770" w14:textId="77777777" w:rsidR="00B23AED" w:rsidRDefault="00B23AED">
      <w:pPr>
        <w:rPr>
          <w:color w:val="C00000"/>
          <w:sz w:val="48"/>
          <w:szCs w:val="48"/>
          <w:lang w:val="ro-RO"/>
        </w:rPr>
      </w:pPr>
    </w:p>
    <w:p w14:paraId="46B85975" w14:textId="77777777" w:rsidR="00B23AED" w:rsidRDefault="00B23AED">
      <w:pPr>
        <w:pStyle w:val="p1"/>
        <w:divId w:val="450788544"/>
      </w:pPr>
    </w:p>
    <w:p w14:paraId="294CC3C9" w14:textId="731FC50C" w:rsidR="00B23AED" w:rsidRPr="003A0FE7" w:rsidRDefault="00C80055">
      <w:pPr>
        <w:pStyle w:val="p2"/>
        <w:divId w:val="450788544"/>
        <w:rPr>
          <w:rFonts w:ascii="Calibri" w:hAnsi="Calibri"/>
          <w:sz w:val="24"/>
          <w:szCs w:val="24"/>
          <w:lang w:val="ro-RO"/>
        </w:rPr>
      </w:pPr>
      <w:r w:rsidRPr="003A0FE7">
        <w:rPr>
          <w:rFonts w:ascii="Calibri" w:hAnsi="Calibri"/>
          <w:noProof/>
          <w:color w:val="C00000"/>
          <w:sz w:val="24"/>
          <w:szCs w:val="24"/>
          <w:lang w:val="ro-RO"/>
        </w:rPr>
        <w:drawing>
          <wp:anchor distT="0" distB="0" distL="114300" distR="114300" simplePos="0" relativeHeight="251675648" behindDoc="0" locked="0" layoutInCell="1" allowOverlap="1" wp14:anchorId="53332C6A" wp14:editId="14885A0F">
            <wp:simplePos x="0" y="0"/>
            <wp:positionH relativeFrom="column">
              <wp:posOffset>-914622</wp:posOffset>
            </wp:positionH>
            <wp:positionV relativeFrom="paragraph">
              <wp:posOffset>4198237</wp:posOffset>
            </wp:positionV>
            <wp:extent cx="2544529" cy="2553970"/>
            <wp:effectExtent l="0" t="0" r="0" b="0"/>
            <wp:wrapTopAndBottom/>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ine 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4529" cy="2553970"/>
                    </a:xfrm>
                    <a:prstGeom prst="rect">
                      <a:avLst/>
                    </a:prstGeom>
                  </pic:spPr>
                </pic:pic>
              </a:graphicData>
            </a:graphic>
            <wp14:sizeRelH relativeFrom="margin">
              <wp14:pctWidth>0</wp14:pctWidth>
            </wp14:sizeRelH>
            <wp14:sizeRelV relativeFrom="margin">
              <wp14:pctHeight>0</wp14:pctHeight>
            </wp14:sizeRelV>
          </wp:anchor>
        </w:drawing>
      </w:r>
      <w:r w:rsidRPr="003A0FE7">
        <w:rPr>
          <w:rFonts w:ascii="Calibri" w:hAnsi="Calibri"/>
          <w:noProof/>
          <w:color w:val="C00000"/>
          <w:sz w:val="24"/>
          <w:szCs w:val="24"/>
          <w:lang w:val="ro-RO"/>
          <w14:ligatures w14:val="standardContextual"/>
        </w:rPr>
        <w:drawing>
          <wp:anchor distT="0" distB="0" distL="114300" distR="114300" simplePos="0" relativeHeight="251678720" behindDoc="0" locked="0" layoutInCell="1" allowOverlap="1" wp14:anchorId="11FEB559" wp14:editId="73FB8FD3">
            <wp:simplePos x="0" y="0"/>
            <wp:positionH relativeFrom="column">
              <wp:posOffset>1619526</wp:posOffset>
            </wp:positionH>
            <wp:positionV relativeFrom="paragraph">
              <wp:posOffset>4197985</wp:posOffset>
            </wp:positionV>
            <wp:extent cx="1993900" cy="2553970"/>
            <wp:effectExtent l="0" t="0" r="0" b="0"/>
            <wp:wrapTopAndBottom/>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ine 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3900" cy="2553970"/>
                    </a:xfrm>
                    <a:prstGeom prst="rect">
                      <a:avLst/>
                    </a:prstGeom>
                  </pic:spPr>
                </pic:pic>
              </a:graphicData>
            </a:graphic>
            <wp14:sizeRelH relativeFrom="margin">
              <wp14:pctWidth>0</wp14:pctWidth>
            </wp14:sizeRelH>
            <wp14:sizeRelV relativeFrom="margin">
              <wp14:pctHeight>0</wp14:pctHeight>
            </wp14:sizeRelV>
          </wp:anchor>
        </w:drawing>
      </w:r>
      <w:r w:rsidRPr="003A0FE7">
        <w:rPr>
          <w:rFonts w:ascii="Calibri" w:hAnsi="Calibri"/>
          <w:noProof/>
          <w:color w:val="C00000"/>
          <w:sz w:val="24"/>
          <w:szCs w:val="24"/>
          <w:lang w:val="ro-RO"/>
          <w14:ligatures w14:val="standardContextual"/>
        </w:rPr>
        <w:drawing>
          <wp:anchor distT="0" distB="0" distL="114300" distR="114300" simplePos="0" relativeHeight="251679744" behindDoc="0" locked="0" layoutInCell="1" allowOverlap="1" wp14:anchorId="33D65F9D" wp14:editId="5FEB2BD7">
            <wp:simplePos x="0" y="0"/>
            <wp:positionH relativeFrom="column">
              <wp:posOffset>3613203</wp:posOffset>
            </wp:positionH>
            <wp:positionV relativeFrom="paragraph">
              <wp:posOffset>4197985</wp:posOffset>
            </wp:positionV>
            <wp:extent cx="3007360" cy="2553970"/>
            <wp:effectExtent l="0" t="0" r="2540" b="0"/>
            <wp:wrapTopAndBottom/>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ine 2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07360" cy="2553970"/>
                    </a:xfrm>
                    <a:prstGeom prst="rect">
                      <a:avLst/>
                    </a:prstGeom>
                  </pic:spPr>
                </pic:pic>
              </a:graphicData>
            </a:graphic>
            <wp14:sizeRelH relativeFrom="margin">
              <wp14:pctWidth>0</wp14:pctWidth>
            </wp14:sizeRelH>
            <wp14:sizeRelV relativeFrom="margin">
              <wp14:pctHeight>0</wp14:pctHeight>
            </wp14:sizeRelV>
          </wp:anchor>
        </w:drawing>
      </w:r>
      <w:r w:rsidR="00B23AED" w:rsidRPr="003A0FE7">
        <w:rPr>
          <w:rStyle w:val="s1"/>
          <w:rFonts w:ascii="Calibri" w:hAnsi="Calibri"/>
          <w:sz w:val="24"/>
          <w:szCs w:val="24"/>
        </w:rPr>
        <w:t>When it comes to Ferrari, it does not have to worry too much when it comes to advertising, being one of the most famous racing car teams participating in Formula 1, it is seen by more than 500 million people, making this brand known, including by children and those who have never seen one in real life. However, the history that has always been on the side of this brand, the very well-known manufacturer at that time, including in our days, when it has already exceeded 60 years of performance and year after year being regularly seen at car races that attract so much, cannot be neglected by many spectators. They are also known inclsuiv with accessories or clothes that wear their logo, these being much cheaper than a Ferrari or at least a tour with it. Watches, T-shirts, satchels, umbrellas are just some of these accessories that can be bought from the dealership even if you don't own a Ferrari. Including a roller-coaster named "Ferrari Rossa" in Abu Dhabi brings this brand to many people's lips and minds. Making an app for the phone that can be downloaded on any smartphone, bringing an interest to those who want to know more about this brand, at the same time making advertising much easier. "Search Marketing" and "Display Marketing" is one of the strategies they approach.</w:t>
      </w:r>
      <w:r w:rsidR="00B23AED" w:rsidRPr="003A0FE7">
        <w:rPr>
          <w:rStyle w:val="s1"/>
          <w:rFonts w:ascii="Calibri" w:hAnsi="Calibri"/>
          <w:sz w:val="24"/>
          <w:szCs w:val="24"/>
          <w:lang w:val="ro-RO"/>
        </w:rPr>
        <w:t>(</w:t>
      </w:r>
      <w:r w:rsidR="00AD5898" w:rsidRPr="003A0FE7">
        <w:rPr>
          <w:rStyle w:val="s1"/>
          <w:rFonts w:ascii="Calibri" w:hAnsi="Calibri"/>
          <w:sz w:val="24"/>
          <w:szCs w:val="24"/>
          <w:lang w:val="ro-RO"/>
        </w:rPr>
        <w:t>Mirzayev</w:t>
      </w:r>
      <w:r w:rsidR="00B23AED" w:rsidRPr="003A0FE7">
        <w:rPr>
          <w:rStyle w:val="s1"/>
          <w:rFonts w:ascii="Calibri" w:hAnsi="Calibri"/>
          <w:sz w:val="24"/>
          <w:szCs w:val="24"/>
          <w:lang w:val="ro-RO"/>
        </w:rPr>
        <w:t>,202</w:t>
      </w:r>
      <w:r w:rsidR="003A0FE7">
        <w:rPr>
          <w:rStyle w:val="s1"/>
          <w:rFonts w:ascii="Calibri" w:hAnsi="Calibri"/>
          <w:sz w:val="24"/>
          <w:szCs w:val="24"/>
          <w:lang w:val="ro-RO"/>
        </w:rPr>
        <w:t>0)</w:t>
      </w:r>
    </w:p>
    <w:p w14:paraId="312C3506" w14:textId="360946B8" w:rsidR="005C4F31" w:rsidRDefault="005C4F31">
      <w:pPr>
        <w:rPr>
          <w:color w:val="C00000"/>
          <w:sz w:val="48"/>
          <w:szCs w:val="48"/>
          <w:lang w:val="ro-RO"/>
        </w:rPr>
      </w:pPr>
      <w:r>
        <w:rPr>
          <w:color w:val="C00000"/>
          <w:sz w:val="48"/>
          <w:szCs w:val="48"/>
          <w:lang w:val="ro-RO"/>
        </w:rPr>
        <w:br w:type="page"/>
      </w:r>
    </w:p>
    <w:p w14:paraId="57061BC2" w14:textId="6362BB5E" w:rsidR="00C03335" w:rsidRDefault="001F6ED6">
      <w:pPr>
        <w:rPr>
          <w:color w:val="C00000"/>
          <w:sz w:val="48"/>
          <w:szCs w:val="48"/>
          <w:lang w:val="ro-RO"/>
        </w:rPr>
      </w:pPr>
      <w:r>
        <w:rPr>
          <w:color w:val="C00000"/>
          <w:sz w:val="48"/>
          <w:szCs w:val="48"/>
          <w:lang w:val="ro-RO"/>
        </w:rPr>
        <w:lastRenderedPageBreak/>
        <w:t xml:space="preserve">                             References</w:t>
      </w:r>
    </w:p>
    <w:p w14:paraId="15A00D18" w14:textId="77777777" w:rsidR="00ED455B" w:rsidRDefault="00ED455B">
      <w:pPr>
        <w:rPr>
          <w:color w:val="000000" w:themeColor="text1"/>
          <w:sz w:val="48"/>
          <w:szCs w:val="48"/>
          <w:lang w:val="ro-RO"/>
        </w:rPr>
      </w:pPr>
    </w:p>
    <w:p w14:paraId="316BADC5" w14:textId="77777777" w:rsidR="00ED455B" w:rsidRDefault="00ED455B">
      <w:pPr>
        <w:rPr>
          <w:color w:val="000000" w:themeColor="text1"/>
          <w:sz w:val="48"/>
          <w:szCs w:val="48"/>
          <w:lang w:val="ro-RO"/>
        </w:rPr>
      </w:pPr>
    </w:p>
    <w:p w14:paraId="2152114D" w14:textId="545EA844" w:rsidR="00ED455B" w:rsidRPr="006C18AF" w:rsidRDefault="00ED455B">
      <w:pPr>
        <w:rPr>
          <w:rFonts w:ascii="Calibri" w:hAnsi="Calibri"/>
          <w:color w:val="000000" w:themeColor="text1"/>
          <w:sz w:val="24"/>
          <w:szCs w:val="24"/>
          <w:lang w:val="ro-RO"/>
        </w:rPr>
      </w:pPr>
      <w:r w:rsidRPr="006C18AF">
        <w:rPr>
          <w:rFonts w:ascii="Calibri" w:hAnsi="Calibri"/>
          <w:color w:val="000000" w:themeColor="text1"/>
          <w:sz w:val="24"/>
          <w:szCs w:val="24"/>
          <w:lang w:val="ro-RO"/>
        </w:rPr>
        <w:t>Cha</w:t>
      </w:r>
      <w:r w:rsidR="00533681" w:rsidRPr="006C18AF">
        <w:rPr>
          <w:rFonts w:ascii="Calibri" w:hAnsi="Calibri"/>
          <w:color w:val="000000" w:themeColor="text1"/>
          <w:sz w:val="24"/>
          <w:szCs w:val="24"/>
          <w:lang w:val="ro-RO"/>
        </w:rPr>
        <w:t>nd</w:t>
      </w:r>
      <w:r w:rsidR="00E2296C" w:rsidRPr="006C18AF">
        <w:rPr>
          <w:rFonts w:ascii="Calibri" w:hAnsi="Calibri"/>
          <w:color w:val="000000" w:themeColor="text1"/>
          <w:sz w:val="24"/>
          <w:szCs w:val="24"/>
          <w:lang w:val="ro-RO"/>
        </w:rPr>
        <w:t>,S.(</w:t>
      </w:r>
      <w:r w:rsidR="00390A55" w:rsidRPr="006C18AF">
        <w:rPr>
          <w:rFonts w:ascii="Calibri" w:hAnsi="Calibri"/>
          <w:color w:val="000000" w:themeColor="text1"/>
          <w:sz w:val="24"/>
          <w:szCs w:val="24"/>
          <w:lang w:val="ro-RO"/>
        </w:rPr>
        <w:t>no date) Advantages and Disadvantages</w:t>
      </w:r>
      <w:r w:rsidR="00BF5D7D" w:rsidRPr="006C18AF">
        <w:rPr>
          <w:rFonts w:ascii="Calibri" w:hAnsi="Calibri"/>
          <w:color w:val="000000" w:themeColor="text1"/>
          <w:sz w:val="24"/>
          <w:szCs w:val="24"/>
          <w:lang w:val="ro-RO"/>
        </w:rPr>
        <w:t xml:space="preserve"> of Market Segmentation,</w:t>
      </w:r>
      <w:r w:rsidR="00BF5D7D" w:rsidRPr="006C18AF">
        <w:rPr>
          <w:rFonts w:ascii="Calibri" w:hAnsi="Calibri"/>
          <w:i/>
          <w:iCs/>
          <w:color w:val="000000" w:themeColor="text1"/>
          <w:sz w:val="24"/>
          <w:szCs w:val="24"/>
          <w:lang w:val="ro-RO"/>
        </w:rPr>
        <w:t xml:space="preserve"> Your Aricle</w:t>
      </w:r>
      <w:r w:rsidR="00086450" w:rsidRPr="006C18AF">
        <w:rPr>
          <w:rFonts w:ascii="Calibri" w:hAnsi="Calibri"/>
          <w:i/>
          <w:iCs/>
          <w:color w:val="000000" w:themeColor="text1"/>
          <w:sz w:val="24"/>
          <w:szCs w:val="24"/>
          <w:lang w:val="ro-RO"/>
        </w:rPr>
        <w:t xml:space="preserve"> Library. </w:t>
      </w:r>
      <w:r w:rsidR="00086450" w:rsidRPr="006C18AF">
        <w:rPr>
          <w:rFonts w:ascii="Calibri" w:hAnsi="Calibri"/>
          <w:color w:val="000000" w:themeColor="text1"/>
          <w:sz w:val="24"/>
          <w:szCs w:val="24"/>
          <w:lang w:val="ro-RO"/>
        </w:rPr>
        <w:t>Available at:</w:t>
      </w:r>
      <w:r w:rsidR="00314842" w:rsidRPr="006C18AF">
        <w:rPr>
          <w:rFonts w:ascii="Calibri" w:hAnsi="Calibri"/>
          <w:color w:val="000000" w:themeColor="text1"/>
          <w:sz w:val="24"/>
          <w:szCs w:val="24"/>
          <w:lang w:val="ro-RO"/>
        </w:rPr>
        <w:t xml:space="preserve"> </w:t>
      </w:r>
      <w:hyperlink r:id="rId19" w:history="1">
        <w:r w:rsidR="00314842" w:rsidRPr="006C18AF">
          <w:rPr>
            <w:rStyle w:val="Hyperlink"/>
            <w:rFonts w:ascii="Calibri" w:hAnsi="Calibri"/>
            <w:sz w:val="24"/>
            <w:szCs w:val="24"/>
            <w:lang w:val="ro-RO"/>
          </w:rPr>
          <w:t>https://www.yourarticlelibrary.com/marketing/marketing-management/advantages-and-disadvantages-of-market-segmentation/27955</w:t>
        </w:r>
      </w:hyperlink>
      <w:r w:rsidR="00314842" w:rsidRPr="006C18AF">
        <w:rPr>
          <w:rFonts w:ascii="Calibri" w:hAnsi="Calibri"/>
          <w:color w:val="000000" w:themeColor="text1"/>
          <w:sz w:val="24"/>
          <w:szCs w:val="24"/>
          <w:lang w:val="ro-RO"/>
        </w:rPr>
        <w:t xml:space="preserve"> </w:t>
      </w:r>
      <w:r w:rsidR="00C22C5F" w:rsidRPr="006C18AF">
        <w:rPr>
          <w:rFonts w:ascii="Calibri" w:hAnsi="Calibri"/>
          <w:color w:val="000000" w:themeColor="text1"/>
          <w:sz w:val="24"/>
          <w:szCs w:val="24"/>
          <w:lang w:val="ro-RO"/>
        </w:rPr>
        <w:t>(Accessed: 25th July 2023)</w:t>
      </w:r>
    </w:p>
    <w:p w14:paraId="6AE067EE" w14:textId="77777777" w:rsidR="00E73158" w:rsidRPr="006C18AF" w:rsidRDefault="00E73158">
      <w:pPr>
        <w:rPr>
          <w:rFonts w:ascii="Calibri" w:hAnsi="Calibri"/>
          <w:color w:val="000000" w:themeColor="text1"/>
          <w:sz w:val="24"/>
          <w:szCs w:val="24"/>
          <w:lang w:val="ro-RO"/>
        </w:rPr>
      </w:pPr>
    </w:p>
    <w:p w14:paraId="559ABBE2" w14:textId="77777777" w:rsidR="004438F9" w:rsidRPr="006C18AF" w:rsidRDefault="009D75C0">
      <w:pPr>
        <w:rPr>
          <w:rFonts w:ascii="Calibri" w:hAnsi="Calibri"/>
          <w:color w:val="000000" w:themeColor="text1"/>
          <w:sz w:val="24"/>
          <w:szCs w:val="24"/>
          <w:lang w:val="ro-RO"/>
        </w:rPr>
      </w:pPr>
      <w:r w:rsidRPr="006C18AF">
        <w:rPr>
          <w:rFonts w:ascii="Calibri" w:hAnsi="Calibri"/>
          <w:color w:val="000000" w:themeColor="text1"/>
          <w:sz w:val="24"/>
          <w:szCs w:val="24"/>
          <w:lang w:val="ro-RO"/>
        </w:rPr>
        <w:t>Darbinyan,</w:t>
      </w:r>
      <w:r w:rsidR="00EE3CB0" w:rsidRPr="006C18AF">
        <w:rPr>
          <w:rFonts w:ascii="Calibri" w:hAnsi="Calibri"/>
          <w:color w:val="000000" w:themeColor="text1"/>
          <w:sz w:val="24"/>
          <w:szCs w:val="24"/>
          <w:lang w:val="ro-RO"/>
        </w:rPr>
        <w:t>M.(2023)</w:t>
      </w:r>
      <w:r w:rsidR="00411F92" w:rsidRPr="006C18AF">
        <w:rPr>
          <w:rFonts w:ascii="Calibri" w:hAnsi="Calibri"/>
          <w:color w:val="000000" w:themeColor="text1"/>
          <w:sz w:val="24"/>
          <w:szCs w:val="24"/>
          <w:lang w:val="ro-RO"/>
        </w:rPr>
        <w:t xml:space="preserve"> Marketing Strategy of Ferrari and Lamborghini</w:t>
      </w:r>
      <w:r w:rsidR="00EA4585" w:rsidRPr="006C18AF">
        <w:rPr>
          <w:rFonts w:ascii="Calibri" w:hAnsi="Calibri"/>
          <w:color w:val="000000" w:themeColor="text1"/>
          <w:sz w:val="24"/>
          <w:szCs w:val="24"/>
          <w:lang w:val="ro-RO"/>
        </w:rPr>
        <w:t>,</w:t>
      </w:r>
      <w:r w:rsidR="00EA4585" w:rsidRPr="006C18AF">
        <w:rPr>
          <w:rFonts w:ascii="Calibri" w:hAnsi="Calibri"/>
          <w:i/>
          <w:iCs/>
          <w:color w:val="000000" w:themeColor="text1"/>
          <w:sz w:val="24"/>
          <w:szCs w:val="24"/>
          <w:lang w:val="ro-RO"/>
        </w:rPr>
        <w:t xml:space="preserve"> The Social Grabber.</w:t>
      </w:r>
      <w:r w:rsidR="00EA4585" w:rsidRPr="006C18AF">
        <w:rPr>
          <w:rFonts w:ascii="Calibri" w:hAnsi="Calibri"/>
          <w:color w:val="000000" w:themeColor="text1"/>
          <w:sz w:val="24"/>
          <w:szCs w:val="24"/>
          <w:lang w:val="ro-RO"/>
        </w:rPr>
        <w:t xml:space="preserve"> Available at:</w:t>
      </w:r>
      <w:r w:rsidR="00D61D1D" w:rsidRPr="006C18AF">
        <w:rPr>
          <w:rFonts w:ascii="Calibri" w:hAnsi="Calibri"/>
          <w:color w:val="000000" w:themeColor="text1"/>
          <w:sz w:val="24"/>
          <w:szCs w:val="24"/>
          <w:lang w:val="ro-RO"/>
        </w:rPr>
        <w:t xml:space="preserve"> </w:t>
      </w:r>
      <w:hyperlink r:id="rId20" w:history="1">
        <w:r w:rsidR="009629B2" w:rsidRPr="006C18AF">
          <w:rPr>
            <w:rStyle w:val="Hyperlink"/>
            <w:rFonts w:ascii="Calibri" w:hAnsi="Calibri"/>
            <w:sz w:val="24"/>
            <w:szCs w:val="24"/>
            <w:lang w:val="ro-RO"/>
          </w:rPr>
          <w:t>https://thesocialgrabber.com/marketing-strategy-and-swot-analysis-of-ferrari-and-lamborghini/</w:t>
        </w:r>
      </w:hyperlink>
      <w:r w:rsidR="009629B2" w:rsidRPr="006C18AF">
        <w:rPr>
          <w:rFonts w:ascii="Calibri" w:hAnsi="Calibri"/>
          <w:color w:val="000000" w:themeColor="text1"/>
          <w:sz w:val="24"/>
          <w:szCs w:val="24"/>
          <w:lang w:val="ro-RO"/>
        </w:rPr>
        <w:t xml:space="preserve"> </w:t>
      </w:r>
      <w:r w:rsidR="004438F9" w:rsidRPr="006C18AF">
        <w:rPr>
          <w:rFonts w:ascii="Calibri" w:hAnsi="Calibri"/>
          <w:color w:val="000000" w:themeColor="text1"/>
          <w:sz w:val="24"/>
          <w:szCs w:val="24"/>
          <w:lang w:val="ro-RO"/>
        </w:rPr>
        <w:t>(Accessed: 25th July 2023)</w:t>
      </w:r>
    </w:p>
    <w:p w14:paraId="62C532E0" w14:textId="77777777" w:rsidR="004438F9" w:rsidRPr="006C18AF" w:rsidRDefault="004438F9">
      <w:pPr>
        <w:rPr>
          <w:rFonts w:ascii="Calibri" w:hAnsi="Calibri"/>
          <w:color w:val="000000" w:themeColor="text1"/>
          <w:sz w:val="24"/>
          <w:szCs w:val="24"/>
          <w:lang w:val="ro-RO"/>
        </w:rPr>
      </w:pPr>
    </w:p>
    <w:p w14:paraId="48DEACFB" w14:textId="12624D7C" w:rsidR="00995F6A" w:rsidRPr="006C18AF" w:rsidRDefault="001E7F9B">
      <w:pPr>
        <w:rPr>
          <w:rFonts w:ascii="Calibri" w:hAnsi="Calibri"/>
          <w:color w:val="000000" w:themeColor="text1"/>
          <w:sz w:val="24"/>
          <w:szCs w:val="24"/>
          <w:lang w:val="ro-RO"/>
        </w:rPr>
      </w:pPr>
      <w:r w:rsidRPr="006C18AF">
        <w:rPr>
          <w:rFonts w:ascii="Calibri" w:hAnsi="Calibri"/>
          <w:color w:val="000000" w:themeColor="text1"/>
          <w:sz w:val="24"/>
          <w:szCs w:val="24"/>
          <w:lang w:val="ro-RO"/>
        </w:rPr>
        <w:t>Fonseca</w:t>
      </w:r>
      <w:r w:rsidR="003F789C" w:rsidRPr="006C18AF">
        <w:rPr>
          <w:rFonts w:ascii="Calibri" w:hAnsi="Calibri"/>
          <w:color w:val="000000" w:themeColor="text1"/>
          <w:sz w:val="24"/>
          <w:szCs w:val="24"/>
          <w:lang w:val="ro-RO"/>
        </w:rPr>
        <w:t>, J.(</w:t>
      </w:r>
      <w:r w:rsidR="00DD7F13" w:rsidRPr="006C18AF">
        <w:rPr>
          <w:rFonts w:ascii="Calibri" w:hAnsi="Calibri"/>
          <w:color w:val="000000" w:themeColor="text1"/>
          <w:sz w:val="24"/>
          <w:szCs w:val="24"/>
          <w:lang w:val="ro-RO"/>
        </w:rPr>
        <w:t xml:space="preserve">2011) </w:t>
      </w:r>
      <w:r w:rsidR="00673F35" w:rsidRPr="006C18AF">
        <w:rPr>
          <w:rFonts w:ascii="Calibri" w:hAnsi="Calibri"/>
          <w:color w:val="000000" w:themeColor="text1"/>
          <w:sz w:val="24"/>
          <w:szCs w:val="24"/>
          <w:lang w:val="ro-RO"/>
        </w:rPr>
        <w:t>‘Why Does Segmentation Matter?</w:t>
      </w:r>
      <w:r w:rsidR="00C74F42" w:rsidRPr="006C18AF">
        <w:rPr>
          <w:rFonts w:ascii="Calibri" w:hAnsi="Calibri"/>
          <w:color w:val="000000" w:themeColor="text1"/>
          <w:sz w:val="24"/>
          <w:szCs w:val="24"/>
          <w:lang w:val="ro-RO"/>
        </w:rPr>
        <w:t xml:space="preserve"> Identify Market Segments Through a Mixed Methodology</w:t>
      </w:r>
      <w:r w:rsidR="00920F81" w:rsidRPr="006C18AF">
        <w:rPr>
          <w:rFonts w:ascii="Calibri" w:hAnsi="Calibri"/>
          <w:color w:val="000000" w:themeColor="text1"/>
          <w:sz w:val="24"/>
          <w:szCs w:val="24"/>
          <w:lang w:val="ro-RO"/>
        </w:rPr>
        <w:t xml:space="preserve">’ , </w:t>
      </w:r>
      <w:r w:rsidR="00352DDB" w:rsidRPr="006C18AF">
        <w:rPr>
          <w:rFonts w:ascii="Calibri" w:hAnsi="Calibri"/>
          <w:i/>
          <w:iCs/>
          <w:color w:val="000000" w:themeColor="text1"/>
          <w:sz w:val="24"/>
          <w:szCs w:val="24"/>
          <w:lang w:val="ro-RO"/>
        </w:rPr>
        <w:t>Figures</w:t>
      </w:r>
      <w:r w:rsidR="00055C90" w:rsidRPr="006C18AF">
        <w:rPr>
          <w:rFonts w:ascii="Calibri" w:hAnsi="Calibri"/>
          <w:i/>
          <w:iCs/>
          <w:color w:val="000000" w:themeColor="text1"/>
          <w:sz w:val="24"/>
          <w:szCs w:val="24"/>
          <w:lang w:val="ro-RO"/>
        </w:rPr>
        <w:t xml:space="preserve"> , </w:t>
      </w:r>
      <w:r w:rsidR="00055C90" w:rsidRPr="006C18AF">
        <w:rPr>
          <w:rFonts w:ascii="Calibri" w:hAnsi="Calibri"/>
          <w:color w:val="000000" w:themeColor="text1"/>
          <w:sz w:val="24"/>
          <w:szCs w:val="24"/>
          <w:lang w:val="ro-RO"/>
        </w:rPr>
        <w:t>pp</w:t>
      </w:r>
      <w:r w:rsidR="007239DB" w:rsidRPr="006C18AF">
        <w:rPr>
          <w:rFonts w:ascii="Calibri" w:hAnsi="Calibri"/>
          <w:color w:val="000000" w:themeColor="text1"/>
          <w:sz w:val="24"/>
          <w:szCs w:val="24"/>
          <w:lang w:val="ro-RO"/>
        </w:rPr>
        <w:t>. 1-3. Available at:</w:t>
      </w:r>
      <w:r w:rsidR="004C52B4" w:rsidRPr="006C18AF">
        <w:rPr>
          <w:rFonts w:ascii="Calibri" w:hAnsi="Calibri"/>
          <w:color w:val="000000" w:themeColor="text1"/>
          <w:sz w:val="24"/>
          <w:szCs w:val="24"/>
          <w:lang w:val="ro-RO"/>
        </w:rPr>
        <w:t xml:space="preserve"> </w:t>
      </w:r>
      <w:hyperlink r:id="rId21" w:history="1">
        <w:r w:rsidR="004C52B4" w:rsidRPr="006C18AF">
          <w:rPr>
            <w:rStyle w:val="Hyperlink"/>
            <w:rFonts w:ascii="Calibri" w:hAnsi="Calibri"/>
            <w:sz w:val="24"/>
            <w:szCs w:val="24"/>
            <w:lang w:val="ro-RO"/>
          </w:rPr>
          <w:t>https://www.researchgate.net/publication/234013895_Why_Does_Segmentation_Matter_Identifying_Market_Segments_Through_a_Mixed_Methodology</w:t>
        </w:r>
      </w:hyperlink>
      <w:r w:rsidR="004C52B4" w:rsidRPr="006C18AF">
        <w:rPr>
          <w:rFonts w:ascii="Calibri" w:hAnsi="Calibri"/>
          <w:color w:val="000000" w:themeColor="text1"/>
          <w:sz w:val="24"/>
          <w:szCs w:val="24"/>
          <w:lang w:val="ro-RO"/>
        </w:rPr>
        <w:t xml:space="preserve"> ( Accessed</w:t>
      </w:r>
      <w:r w:rsidR="00483E73" w:rsidRPr="006C18AF">
        <w:rPr>
          <w:rFonts w:ascii="Calibri" w:hAnsi="Calibri"/>
          <w:color w:val="000000" w:themeColor="text1"/>
          <w:sz w:val="24"/>
          <w:szCs w:val="24"/>
          <w:lang w:val="ro-RO"/>
        </w:rPr>
        <w:t>: 25th July 2023)</w:t>
      </w:r>
    </w:p>
    <w:p w14:paraId="1185A8B7" w14:textId="77777777" w:rsidR="00483E73" w:rsidRPr="006C18AF" w:rsidRDefault="00483E73">
      <w:pPr>
        <w:rPr>
          <w:rFonts w:ascii="Calibri" w:hAnsi="Calibri"/>
          <w:color w:val="000000" w:themeColor="text1"/>
          <w:sz w:val="24"/>
          <w:szCs w:val="24"/>
          <w:lang w:val="ro-RO"/>
        </w:rPr>
      </w:pPr>
    </w:p>
    <w:p w14:paraId="19E38FBA" w14:textId="795DE028" w:rsidR="00ED455B" w:rsidRPr="006C18AF" w:rsidRDefault="00703E2D">
      <w:pPr>
        <w:rPr>
          <w:rFonts w:ascii="Calibri" w:hAnsi="Calibri"/>
          <w:color w:val="000000" w:themeColor="text1"/>
          <w:sz w:val="24"/>
          <w:szCs w:val="24"/>
          <w:lang w:val="ro-RO"/>
        </w:rPr>
      </w:pPr>
      <w:r w:rsidRPr="006C18AF">
        <w:rPr>
          <w:rFonts w:ascii="Calibri" w:hAnsi="Calibri"/>
          <w:color w:val="000000" w:themeColor="text1"/>
          <w:sz w:val="24"/>
          <w:szCs w:val="24"/>
          <w:lang w:val="ro-RO"/>
        </w:rPr>
        <w:t>Magnattu</w:t>
      </w:r>
      <w:r w:rsidR="00F041D1" w:rsidRPr="006C18AF">
        <w:rPr>
          <w:rFonts w:ascii="Calibri" w:hAnsi="Calibri"/>
          <w:color w:val="000000" w:themeColor="text1"/>
          <w:sz w:val="24"/>
          <w:szCs w:val="24"/>
          <w:lang w:val="ro-RO"/>
        </w:rPr>
        <w:t>,S.(no date)</w:t>
      </w:r>
      <w:r w:rsidR="00FB410B" w:rsidRPr="006C18AF">
        <w:rPr>
          <w:rFonts w:ascii="Calibri" w:hAnsi="Calibri"/>
          <w:color w:val="000000" w:themeColor="text1"/>
          <w:sz w:val="24"/>
          <w:szCs w:val="24"/>
          <w:lang w:val="ro-RO"/>
        </w:rPr>
        <w:t xml:space="preserve"> ‘Marketing Management : “Ferrari</w:t>
      </w:r>
      <w:r w:rsidR="00A1689D" w:rsidRPr="006C18AF">
        <w:rPr>
          <w:rFonts w:ascii="Calibri" w:hAnsi="Calibri"/>
          <w:color w:val="000000" w:themeColor="text1"/>
          <w:sz w:val="24"/>
          <w:szCs w:val="24"/>
          <w:lang w:val="ro-RO"/>
        </w:rPr>
        <w:t xml:space="preserve"> S.p.A.”’ ,</w:t>
      </w:r>
      <w:r w:rsidR="00814BA5" w:rsidRPr="006C18AF">
        <w:rPr>
          <w:rFonts w:ascii="Calibri" w:hAnsi="Calibri"/>
          <w:i/>
          <w:iCs/>
          <w:color w:val="000000" w:themeColor="text1"/>
          <w:sz w:val="24"/>
          <w:szCs w:val="24"/>
          <w:lang w:val="ro-RO"/>
        </w:rPr>
        <w:t xml:space="preserve">Marketing,Cosnumer Behavior </w:t>
      </w:r>
      <w:r w:rsidR="006F7EAD" w:rsidRPr="006C18AF">
        <w:rPr>
          <w:rFonts w:ascii="Calibri" w:hAnsi="Calibri"/>
          <w:i/>
          <w:iCs/>
          <w:color w:val="000000" w:themeColor="text1"/>
          <w:sz w:val="24"/>
          <w:szCs w:val="24"/>
          <w:lang w:val="ro-RO"/>
        </w:rPr>
        <w:t>,</w:t>
      </w:r>
      <w:r w:rsidR="003145F9" w:rsidRPr="006C18AF">
        <w:rPr>
          <w:rFonts w:ascii="Calibri" w:hAnsi="Calibri"/>
          <w:i/>
          <w:iCs/>
          <w:color w:val="000000" w:themeColor="text1"/>
          <w:sz w:val="24"/>
          <w:szCs w:val="24"/>
          <w:lang w:val="ro-RO"/>
        </w:rPr>
        <w:t>pp</w:t>
      </w:r>
      <w:r w:rsidR="00753D45" w:rsidRPr="006C18AF">
        <w:rPr>
          <w:rFonts w:ascii="Calibri" w:hAnsi="Calibri"/>
          <w:i/>
          <w:iCs/>
          <w:color w:val="000000" w:themeColor="text1"/>
          <w:sz w:val="24"/>
          <w:szCs w:val="24"/>
          <w:lang w:val="ro-RO"/>
        </w:rPr>
        <w:t>.11-14</w:t>
      </w:r>
      <w:r w:rsidR="006850D2" w:rsidRPr="006C18AF">
        <w:rPr>
          <w:rFonts w:ascii="Calibri" w:hAnsi="Calibri"/>
          <w:i/>
          <w:iCs/>
          <w:color w:val="000000" w:themeColor="text1"/>
          <w:sz w:val="24"/>
          <w:szCs w:val="24"/>
          <w:lang w:val="ro-RO"/>
        </w:rPr>
        <w:t>.</w:t>
      </w:r>
      <w:r w:rsidR="006850D2" w:rsidRPr="006C18AF">
        <w:rPr>
          <w:rFonts w:ascii="Calibri" w:hAnsi="Calibri"/>
          <w:color w:val="000000" w:themeColor="text1"/>
          <w:sz w:val="24"/>
          <w:szCs w:val="24"/>
          <w:lang w:val="ro-RO"/>
        </w:rPr>
        <w:t xml:space="preserve"> Available at: </w:t>
      </w:r>
      <w:hyperlink r:id="rId22" w:history="1">
        <w:r w:rsidR="00FF18D2" w:rsidRPr="006C18AF">
          <w:rPr>
            <w:rStyle w:val="Hyperlink"/>
            <w:rFonts w:ascii="Calibri" w:hAnsi="Calibri"/>
            <w:sz w:val="24"/>
            <w:szCs w:val="24"/>
            <w:lang w:val="ro-RO"/>
          </w:rPr>
          <w:t>https://www.academia.edu/9547275/Marketing_Management_Ferari_S_p_A_</w:t>
        </w:r>
      </w:hyperlink>
      <w:r w:rsidR="00FF18D2" w:rsidRPr="006C18AF">
        <w:rPr>
          <w:rFonts w:ascii="Calibri" w:hAnsi="Calibri"/>
          <w:color w:val="000000" w:themeColor="text1"/>
          <w:sz w:val="24"/>
          <w:szCs w:val="24"/>
          <w:lang w:val="ro-RO"/>
        </w:rPr>
        <w:t xml:space="preserve"> </w:t>
      </w:r>
      <w:r w:rsidR="0053631F" w:rsidRPr="006C18AF">
        <w:rPr>
          <w:rFonts w:ascii="Calibri" w:hAnsi="Calibri"/>
          <w:color w:val="000000" w:themeColor="text1"/>
          <w:sz w:val="24"/>
          <w:szCs w:val="24"/>
          <w:lang w:val="ro-RO"/>
        </w:rPr>
        <w:t>(Accessed: 26th July 2023)</w:t>
      </w:r>
    </w:p>
    <w:p w14:paraId="076B830A" w14:textId="77777777" w:rsidR="00ED455B" w:rsidRPr="006C18AF" w:rsidRDefault="00ED455B">
      <w:pPr>
        <w:rPr>
          <w:rFonts w:ascii="Calibri" w:hAnsi="Calibri"/>
          <w:color w:val="000000" w:themeColor="text1"/>
          <w:sz w:val="24"/>
          <w:szCs w:val="24"/>
          <w:lang w:val="ro-RO"/>
        </w:rPr>
      </w:pPr>
    </w:p>
    <w:p w14:paraId="4782436C" w14:textId="380EE4C2" w:rsidR="00715339" w:rsidRPr="006C18AF" w:rsidRDefault="00715339">
      <w:pPr>
        <w:rPr>
          <w:rFonts w:ascii="Calibri" w:hAnsi="Calibri"/>
          <w:color w:val="000000" w:themeColor="text1"/>
          <w:sz w:val="24"/>
          <w:szCs w:val="24"/>
          <w:lang w:val="ro-RO"/>
        </w:rPr>
      </w:pPr>
      <w:r w:rsidRPr="006C18AF">
        <w:rPr>
          <w:rFonts w:ascii="Calibri" w:hAnsi="Calibri"/>
          <w:color w:val="000000" w:themeColor="text1"/>
          <w:sz w:val="24"/>
          <w:szCs w:val="24"/>
          <w:lang w:val="ro-RO"/>
        </w:rPr>
        <w:t>Mirzayev</w:t>
      </w:r>
      <w:r w:rsidR="005720C8" w:rsidRPr="006C18AF">
        <w:rPr>
          <w:rFonts w:ascii="Calibri" w:hAnsi="Calibri"/>
          <w:color w:val="000000" w:themeColor="text1"/>
          <w:sz w:val="24"/>
          <w:szCs w:val="24"/>
          <w:lang w:val="ro-RO"/>
        </w:rPr>
        <w:t xml:space="preserve">, T.(2020) ‘The Ferrari’, </w:t>
      </w:r>
      <w:r w:rsidR="00332172" w:rsidRPr="006C18AF">
        <w:rPr>
          <w:rFonts w:ascii="Calibri" w:hAnsi="Calibri"/>
          <w:i/>
          <w:iCs/>
          <w:color w:val="000000" w:themeColor="text1"/>
          <w:sz w:val="24"/>
          <w:szCs w:val="24"/>
          <w:lang w:val="ro-RO"/>
        </w:rPr>
        <w:t>Marketing in Global Context</w:t>
      </w:r>
      <w:r w:rsidR="006F72CB" w:rsidRPr="006C18AF">
        <w:rPr>
          <w:rFonts w:ascii="Calibri" w:hAnsi="Calibri"/>
          <w:i/>
          <w:iCs/>
          <w:color w:val="000000" w:themeColor="text1"/>
          <w:sz w:val="24"/>
          <w:szCs w:val="24"/>
          <w:lang w:val="ro-RO"/>
        </w:rPr>
        <w:t>, pp.5-9</w:t>
      </w:r>
      <w:r w:rsidR="00337363" w:rsidRPr="006C18AF">
        <w:rPr>
          <w:rFonts w:ascii="Calibri" w:hAnsi="Calibri"/>
          <w:i/>
          <w:iCs/>
          <w:color w:val="000000" w:themeColor="text1"/>
          <w:sz w:val="24"/>
          <w:szCs w:val="24"/>
          <w:lang w:val="ro-RO"/>
        </w:rPr>
        <w:t xml:space="preserve">. </w:t>
      </w:r>
      <w:r w:rsidR="00337363" w:rsidRPr="006C18AF">
        <w:rPr>
          <w:rFonts w:ascii="Calibri" w:hAnsi="Calibri"/>
          <w:color w:val="000000" w:themeColor="text1"/>
          <w:sz w:val="24"/>
          <w:szCs w:val="24"/>
          <w:lang w:val="ro-RO"/>
        </w:rPr>
        <w:t xml:space="preserve">Available at: </w:t>
      </w:r>
      <w:hyperlink r:id="rId23" w:history="1">
        <w:r w:rsidR="00641590" w:rsidRPr="006C18AF">
          <w:rPr>
            <w:rStyle w:val="Hyperlink"/>
            <w:rFonts w:ascii="Calibri" w:hAnsi="Calibri"/>
            <w:sz w:val="24"/>
            <w:szCs w:val="24"/>
            <w:lang w:val="ro-RO"/>
          </w:rPr>
          <w:t>https://www.researchgate.net/publication/341976034_The_Ferrari</w:t>
        </w:r>
      </w:hyperlink>
      <w:r w:rsidR="00641590" w:rsidRPr="006C18AF">
        <w:rPr>
          <w:rFonts w:ascii="Calibri" w:hAnsi="Calibri"/>
          <w:color w:val="000000" w:themeColor="text1"/>
          <w:sz w:val="24"/>
          <w:szCs w:val="24"/>
          <w:lang w:val="ro-RO"/>
        </w:rPr>
        <w:t xml:space="preserve"> (Acces</w:t>
      </w:r>
      <w:r w:rsidR="00C22C5F" w:rsidRPr="006C18AF">
        <w:rPr>
          <w:rFonts w:ascii="Calibri" w:hAnsi="Calibri"/>
          <w:color w:val="000000" w:themeColor="text1"/>
          <w:sz w:val="24"/>
          <w:szCs w:val="24"/>
          <w:lang w:val="ro-RO"/>
        </w:rPr>
        <w:t>s</w:t>
      </w:r>
      <w:r w:rsidR="00641590" w:rsidRPr="006C18AF">
        <w:rPr>
          <w:rFonts w:ascii="Calibri" w:hAnsi="Calibri"/>
          <w:color w:val="000000" w:themeColor="text1"/>
          <w:sz w:val="24"/>
          <w:szCs w:val="24"/>
          <w:lang w:val="ro-RO"/>
        </w:rPr>
        <w:t>ed: 25th july</w:t>
      </w:r>
      <w:r w:rsidR="0081044B" w:rsidRPr="006C18AF">
        <w:rPr>
          <w:rFonts w:ascii="Calibri" w:hAnsi="Calibri"/>
          <w:color w:val="000000" w:themeColor="text1"/>
          <w:sz w:val="24"/>
          <w:szCs w:val="24"/>
          <w:lang w:val="ro-RO"/>
        </w:rPr>
        <w:t xml:space="preserve"> 2023)</w:t>
      </w:r>
    </w:p>
    <w:p w14:paraId="7EAD68C4" w14:textId="77777777" w:rsidR="0081044B" w:rsidRPr="006C18AF" w:rsidRDefault="0081044B">
      <w:pPr>
        <w:rPr>
          <w:rFonts w:ascii="Calibri" w:hAnsi="Calibri"/>
          <w:color w:val="000000" w:themeColor="text1"/>
          <w:sz w:val="24"/>
          <w:szCs w:val="24"/>
          <w:lang w:val="ro-RO"/>
        </w:rPr>
      </w:pPr>
    </w:p>
    <w:p w14:paraId="530B172D" w14:textId="0674BA35" w:rsidR="007B21A7" w:rsidRPr="006C18AF" w:rsidRDefault="00931EA4">
      <w:pPr>
        <w:rPr>
          <w:rFonts w:ascii="Calibri" w:hAnsi="Calibri"/>
          <w:color w:val="000000" w:themeColor="text1"/>
          <w:sz w:val="24"/>
          <w:szCs w:val="24"/>
          <w:lang w:val="ro-RO"/>
        </w:rPr>
      </w:pPr>
      <w:r w:rsidRPr="006C18AF">
        <w:rPr>
          <w:rFonts w:ascii="Calibri" w:hAnsi="Calibri"/>
          <w:color w:val="000000" w:themeColor="text1"/>
          <w:sz w:val="24"/>
          <w:szCs w:val="24"/>
          <w:lang w:val="ro-RO"/>
        </w:rPr>
        <w:t>My,D.</w:t>
      </w:r>
      <w:r w:rsidR="00A75DCB" w:rsidRPr="006C18AF">
        <w:rPr>
          <w:rFonts w:ascii="Calibri" w:hAnsi="Calibri"/>
          <w:color w:val="000000" w:themeColor="text1"/>
          <w:sz w:val="24"/>
          <w:szCs w:val="24"/>
          <w:lang w:val="ro-RO"/>
        </w:rPr>
        <w:t xml:space="preserve">(ed.) </w:t>
      </w:r>
      <w:r w:rsidR="004C5EB0" w:rsidRPr="006C18AF">
        <w:rPr>
          <w:rFonts w:ascii="Calibri" w:hAnsi="Calibri"/>
          <w:color w:val="000000" w:themeColor="text1"/>
          <w:sz w:val="24"/>
          <w:szCs w:val="24"/>
          <w:lang w:val="ro-RO"/>
        </w:rPr>
        <w:t>(2023)</w:t>
      </w:r>
      <w:r w:rsidR="00A75DCB" w:rsidRPr="006C18AF">
        <w:rPr>
          <w:rFonts w:ascii="Calibri" w:hAnsi="Calibri"/>
          <w:color w:val="000000" w:themeColor="text1"/>
          <w:sz w:val="24"/>
          <w:szCs w:val="24"/>
          <w:lang w:val="ro-RO"/>
        </w:rPr>
        <w:t xml:space="preserve"> ‘What is More For More</w:t>
      </w:r>
      <w:r w:rsidR="007021DA" w:rsidRPr="006C18AF">
        <w:rPr>
          <w:rFonts w:ascii="Calibri" w:hAnsi="Calibri"/>
          <w:color w:val="000000" w:themeColor="text1"/>
          <w:sz w:val="24"/>
          <w:szCs w:val="24"/>
          <w:lang w:val="ro-RO"/>
        </w:rPr>
        <w:t xml:space="preserve"> Positioning Strategy? Advantages and disadvantages</w:t>
      </w:r>
      <w:r w:rsidR="00266294" w:rsidRPr="006C18AF">
        <w:rPr>
          <w:rFonts w:ascii="Calibri" w:hAnsi="Calibri"/>
          <w:color w:val="000000" w:themeColor="text1"/>
          <w:sz w:val="24"/>
          <w:szCs w:val="24"/>
          <w:lang w:val="ro-RO"/>
        </w:rPr>
        <w:t>,</w:t>
      </w:r>
      <w:r w:rsidR="005756D8" w:rsidRPr="006C18AF">
        <w:rPr>
          <w:rFonts w:ascii="Calibri" w:hAnsi="Calibri"/>
          <w:i/>
          <w:iCs/>
          <w:color w:val="000000" w:themeColor="text1"/>
          <w:sz w:val="24"/>
          <w:szCs w:val="24"/>
          <w:lang w:val="ro-RO"/>
        </w:rPr>
        <w:t xml:space="preserve"> hocMarketing.org</w:t>
      </w:r>
      <w:r w:rsidR="007B21A7" w:rsidRPr="006C18AF">
        <w:rPr>
          <w:rFonts w:ascii="Calibri" w:hAnsi="Calibri"/>
          <w:i/>
          <w:iCs/>
          <w:color w:val="000000" w:themeColor="text1"/>
          <w:sz w:val="24"/>
          <w:szCs w:val="24"/>
          <w:lang w:val="ro-RO"/>
        </w:rPr>
        <w:t>.</w:t>
      </w:r>
      <w:r w:rsidR="007B21A7" w:rsidRPr="006C18AF">
        <w:rPr>
          <w:rFonts w:ascii="Calibri" w:hAnsi="Calibri"/>
          <w:color w:val="000000" w:themeColor="text1"/>
          <w:sz w:val="24"/>
          <w:szCs w:val="24"/>
          <w:lang w:val="ro-RO"/>
        </w:rPr>
        <w:t xml:space="preserve"> Available at: </w:t>
      </w:r>
      <w:hyperlink r:id="rId24" w:history="1">
        <w:r w:rsidR="007B21A7" w:rsidRPr="006C18AF">
          <w:rPr>
            <w:rStyle w:val="Hyperlink"/>
            <w:rFonts w:ascii="Calibri" w:hAnsi="Calibri"/>
            <w:sz w:val="24"/>
            <w:szCs w:val="24"/>
            <w:lang w:val="ro-RO"/>
          </w:rPr>
          <w:t>https://en.hocmarketing.org/what-is-more-for-more-positioning-strategy-advantages-and-disadv</w:t>
        </w:r>
      </w:hyperlink>
      <w:r w:rsidR="007B21A7" w:rsidRPr="006C18AF">
        <w:rPr>
          <w:rFonts w:ascii="Calibri" w:hAnsi="Calibri"/>
          <w:color w:val="000000" w:themeColor="text1"/>
          <w:sz w:val="24"/>
          <w:szCs w:val="24"/>
          <w:lang w:val="ro-RO"/>
        </w:rPr>
        <w:t xml:space="preserve"> </w:t>
      </w:r>
      <w:r w:rsidR="00E639B0" w:rsidRPr="006C18AF">
        <w:rPr>
          <w:rFonts w:ascii="Calibri" w:hAnsi="Calibri"/>
          <w:color w:val="000000" w:themeColor="text1"/>
          <w:sz w:val="24"/>
          <w:szCs w:val="24"/>
          <w:lang w:val="ro-RO"/>
        </w:rPr>
        <w:t>(Accessed:26th July 2023)</w:t>
      </w:r>
    </w:p>
    <w:p w14:paraId="06715BB0" w14:textId="77777777" w:rsidR="00E639B0" w:rsidRPr="006C18AF" w:rsidRDefault="00E639B0">
      <w:pPr>
        <w:rPr>
          <w:rFonts w:ascii="Calibri" w:hAnsi="Calibri"/>
          <w:color w:val="000000" w:themeColor="text1"/>
          <w:sz w:val="24"/>
          <w:szCs w:val="24"/>
          <w:lang w:val="ro-RO"/>
        </w:rPr>
      </w:pPr>
    </w:p>
    <w:p w14:paraId="6986ABB8" w14:textId="7D373E1B" w:rsidR="00E639B0" w:rsidRPr="006C18AF" w:rsidRDefault="00286769">
      <w:pPr>
        <w:rPr>
          <w:rFonts w:ascii="Calibri" w:hAnsi="Calibri"/>
          <w:color w:val="000000" w:themeColor="text1"/>
          <w:sz w:val="24"/>
          <w:szCs w:val="24"/>
          <w:lang w:val="ro-RO"/>
        </w:rPr>
      </w:pPr>
      <w:r w:rsidRPr="006C18AF">
        <w:rPr>
          <w:rFonts w:ascii="Calibri" w:hAnsi="Calibri"/>
          <w:color w:val="000000" w:themeColor="text1"/>
          <w:sz w:val="24"/>
          <w:szCs w:val="24"/>
          <w:lang w:val="ro-RO"/>
        </w:rPr>
        <w:t>Sin</w:t>
      </w:r>
      <w:r w:rsidR="00CF0FCA" w:rsidRPr="006C18AF">
        <w:rPr>
          <w:rFonts w:ascii="Calibri" w:hAnsi="Calibri"/>
          <w:color w:val="000000" w:themeColor="text1"/>
          <w:sz w:val="24"/>
          <w:szCs w:val="24"/>
          <w:lang w:val="ro-RO"/>
        </w:rPr>
        <w:t xml:space="preserve">gh, C.(2019) Marketing Targeting Concept, Process, Advantages and Disadvantages and Criteria </w:t>
      </w:r>
      <w:r w:rsidR="00CE33ED" w:rsidRPr="006C18AF">
        <w:rPr>
          <w:rFonts w:ascii="Calibri" w:hAnsi="Calibri"/>
          <w:color w:val="000000" w:themeColor="text1"/>
          <w:sz w:val="24"/>
          <w:szCs w:val="24"/>
          <w:lang w:val="ro-RO"/>
        </w:rPr>
        <w:t xml:space="preserve">, theintactone. </w:t>
      </w:r>
      <w:r w:rsidR="00CF012E" w:rsidRPr="006C18AF">
        <w:rPr>
          <w:rFonts w:ascii="Calibri" w:hAnsi="Calibri"/>
          <w:color w:val="000000" w:themeColor="text1"/>
          <w:sz w:val="24"/>
          <w:szCs w:val="24"/>
          <w:lang w:val="ro-RO"/>
        </w:rPr>
        <w:t xml:space="preserve">Available at: </w:t>
      </w:r>
      <w:hyperlink r:id="rId25" w:history="1">
        <w:r w:rsidR="00CF012E" w:rsidRPr="006C18AF">
          <w:rPr>
            <w:rStyle w:val="Hyperlink"/>
            <w:rFonts w:ascii="Calibri" w:hAnsi="Calibri"/>
            <w:sz w:val="24"/>
            <w:szCs w:val="24"/>
            <w:lang w:val="ro-RO"/>
          </w:rPr>
          <w:t>https://theintactone.com/2023/05/12/market-targeting-concept-process-advantages-and-disadvantages-and-criteria/</w:t>
        </w:r>
      </w:hyperlink>
      <w:r w:rsidR="00CF012E" w:rsidRPr="006C18AF">
        <w:rPr>
          <w:rFonts w:ascii="Calibri" w:hAnsi="Calibri"/>
          <w:color w:val="000000" w:themeColor="text1"/>
          <w:sz w:val="24"/>
          <w:szCs w:val="24"/>
          <w:lang w:val="ro-RO"/>
        </w:rPr>
        <w:t xml:space="preserve"> (Accessed</w:t>
      </w:r>
      <w:r w:rsidR="00DB442D" w:rsidRPr="006C18AF">
        <w:rPr>
          <w:rFonts w:ascii="Calibri" w:hAnsi="Calibri"/>
          <w:color w:val="000000" w:themeColor="text1"/>
          <w:sz w:val="24"/>
          <w:szCs w:val="24"/>
          <w:lang w:val="ro-RO"/>
        </w:rPr>
        <w:t>:26th July 2023)</w:t>
      </w:r>
    </w:p>
    <w:sectPr w:rsidR="00E639B0" w:rsidRPr="006C18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99BD" w14:textId="77777777" w:rsidR="00112B8E" w:rsidRDefault="00112B8E" w:rsidP="00EB71D7">
      <w:r>
        <w:separator/>
      </w:r>
    </w:p>
  </w:endnote>
  <w:endnote w:type="continuationSeparator" w:id="0">
    <w:p w14:paraId="36182C94" w14:textId="77777777" w:rsidR="00112B8E" w:rsidRDefault="00112B8E" w:rsidP="00EB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sto MT">
    <w:panose1 w:val="02040603050505030304"/>
    <w:charset w:val="00"/>
    <w:family w:val="roman"/>
    <w:pitch w:val="variable"/>
    <w:sig w:usb0="00000003" w:usb1="00000000" w:usb2="00000000" w:usb3="00000000" w:csb0="00000001" w:csb1="00000000"/>
  </w:font>
  <w:font w:name="inherit">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4B1ED" w14:textId="77777777" w:rsidR="00112B8E" w:rsidRDefault="00112B8E" w:rsidP="00EB71D7">
      <w:r>
        <w:separator/>
      </w:r>
    </w:p>
  </w:footnote>
  <w:footnote w:type="continuationSeparator" w:id="0">
    <w:p w14:paraId="29242D77" w14:textId="77777777" w:rsidR="00112B8E" w:rsidRDefault="00112B8E" w:rsidP="00EB7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C2865"/>
    <w:multiLevelType w:val="hybridMultilevel"/>
    <w:tmpl w:val="FFFFFFFF"/>
    <w:lvl w:ilvl="0" w:tplc="C512C120">
      <w:start w:val="1"/>
      <w:numFmt w:val="bullet"/>
      <w:lvlText w:val="•"/>
      <w:lvlJc w:val="left"/>
      <w:pPr>
        <w:tabs>
          <w:tab w:val="num" w:pos="720"/>
        </w:tabs>
        <w:ind w:left="720" w:hanging="360"/>
      </w:pPr>
      <w:rPr>
        <w:rFonts w:ascii="Arial" w:hAnsi="Arial" w:hint="default"/>
      </w:rPr>
    </w:lvl>
    <w:lvl w:ilvl="1" w:tplc="67163A08" w:tentative="1">
      <w:start w:val="1"/>
      <w:numFmt w:val="bullet"/>
      <w:lvlText w:val="•"/>
      <w:lvlJc w:val="left"/>
      <w:pPr>
        <w:tabs>
          <w:tab w:val="num" w:pos="1440"/>
        </w:tabs>
        <w:ind w:left="1440" w:hanging="360"/>
      </w:pPr>
      <w:rPr>
        <w:rFonts w:ascii="Arial" w:hAnsi="Arial" w:hint="default"/>
      </w:rPr>
    </w:lvl>
    <w:lvl w:ilvl="2" w:tplc="B1BC1B2C" w:tentative="1">
      <w:start w:val="1"/>
      <w:numFmt w:val="bullet"/>
      <w:lvlText w:val="•"/>
      <w:lvlJc w:val="left"/>
      <w:pPr>
        <w:tabs>
          <w:tab w:val="num" w:pos="2160"/>
        </w:tabs>
        <w:ind w:left="2160" w:hanging="360"/>
      </w:pPr>
      <w:rPr>
        <w:rFonts w:ascii="Arial" w:hAnsi="Arial" w:hint="default"/>
      </w:rPr>
    </w:lvl>
    <w:lvl w:ilvl="3" w:tplc="B742F850" w:tentative="1">
      <w:start w:val="1"/>
      <w:numFmt w:val="bullet"/>
      <w:lvlText w:val="•"/>
      <w:lvlJc w:val="left"/>
      <w:pPr>
        <w:tabs>
          <w:tab w:val="num" w:pos="2880"/>
        </w:tabs>
        <w:ind w:left="2880" w:hanging="360"/>
      </w:pPr>
      <w:rPr>
        <w:rFonts w:ascii="Arial" w:hAnsi="Arial" w:hint="default"/>
      </w:rPr>
    </w:lvl>
    <w:lvl w:ilvl="4" w:tplc="D4F41AF6" w:tentative="1">
      <w:start w:val="1"/>
      <w:numFmt w:val="bullet"/>
      <w:lvlText w:val="•"/>
      <w:lvlJc w:val="left"/>
      <w:pPr>
        <w:tabs>
          <w:tab w:val="num" w:pos="3600"/>
        </w:tabs>
        <w:ind w:left="3600" w:hanging="360"/>
      </w:pPr>
      <w:rPr>
        <w:rFonts w:ascii="Arial" w:hAnsi="Arial" w:hint="default"/>
      </w:rPr>
    </w:lvl>
    <w:lvl w:ilvl="5" w:tplc="B9907F9A" w:tentative="1">
      <w:start w:val="1"/>
      <w:numFmt w:val="bullet"/>
      <w:lvlText w:val="•"/>
      <w:lvlJc w:val="left"/>
      <w:pPr>
        <w:tabs>
          <w:tab w:val="num" w:pos="4320"/>
        </w:tabs>
        <w:ind w:left="4320" w:hanging="360"/>
      </w:pPr>
      <w:rPr>
        <w:rFonts w:ascii="Arial" w:hAnsi="Arial" w:hint="default"/>
      </w:rPr>
    </w:lvl>
    <w:lvl w:ilvl="6" w:tplc="C69A823C" w:tentative="1">
      <w:start w:val="1"/>
      <w:numFmt w:val="bullet"/>
      <w:lvlText w:val="•"/>
      <w:lvlJc w:val="left"/>
      <w:pPr>
        <w:tabs>
          <w:tab w:val="num" w:pos="5040"/>
        </w:tabs>
        <w:ind w:left="5040" w:hanging="360"/>
      </w:pPr>
      <w:rPr>
        <w:rFonts w:ascii="Arial" w:hAnsi="Arial" w:hint="default"/>
      </w:rPr>
    </w:lvl>
    <w:lvl w:ilvl="7" w:tplc="B96E3C62" w:tentative="1">
      <w:start w:val="1"/>
      <w:numFmt w:val="bullet"/>
      <w:lvlText w:val="•"/>
      <w:lvlJc w:val="left"/>
      <w:pPr>
        <w:tabs>
          <w:tab w:val="num" w:pos="5760"/>
        </w:tabs>
        <w:ind w:left="5760" w:hanging="360"/>
      </w:pPr>
      <w:rPr>
        <w:rFonts w:ascii="Arial" w:hAnsi="Arial" w:hint="default"/>
      </w:rPr>
    </w:lvl>
    <w:lvl w:ilvl="8" w:tplc="E33E3CF0" w:tentative="1">
      <w:start w:val="1"/>
      <w:numFmt w:val="bullet"/>
      <w:lvlText w:val="•"/>
      <w:lvlJc w:val="left"/>
      <w:pPr>
        <w:tabs>
          <w:tab w:val="num" w:pos="6480"/>
        </w:tabs>
        <w:ind w:left="6480" w:hanging="360"/>
      </w:pPr>
      <w:rPr>
        <w:rFonts w:ascii="Arial" w:hAnsi="Arial" w:hint="default"/>
      </w:rPr>
    </w:lvl>
  </w:abstractNum>
  <w:num w:numId="1" w16cid:durableId="937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427"/>
    <w:rsid w:val="00022939"/>
    <w:rsid w:val="000345C5"/>
    <w:rsid w:val="000359F7"/>
    <w:rsid w:val="000379D9"/>
    <w:rsid w:val="00055C90"/>
    <w:rsid w:val="000663EA"/>
    <w:rsid w:val="00067BC0"/>
    <w:rsid w:val="00081055"/>
    <w:rsid w:val="00082041"/>
    <w:rsid w:val="00086450"/>
    <w:rsid w:val="000B31EA"/>
    <w:rsid w:val="000D3026"/>
    <w:rsid w:val="00112B8E"/>
    <w:rsid w:val="00120524"/>
    <w:rsid w:val="001608BA"/>
    <w:rsid w:val="0017761F"/>
    <w:rsid w:val="001D3E20"/>
    <w:rsid w:val="001E7F9B"/>
    <w:rsid w:val="001F6ED6"/>
    <w:rsid w:val="00200201"/>
    <w:rsid w:val="0020454C"/>
    <w:rsid w:val="00204846"/>
    <w:rsid w:val="002067E3"/>
    <w:rsid w:val="00212F04"/>
    <w:rsid w:val="00230256"/>
    <w:rsid w:val="00244B5A"/>
    <w:rsid w:val="00266294"/>
    <w:rsid w:val="00286769"/>
    <w:rsid w:val="002A5632"/>
    <w:rsid w:val="002A5B9D"/>
    <w:rsid w:val="002C0E0B"/>
    <w:rsid w:val="002C5768"/>
    <w:rsid w:val="002D3843"/>
    <w:rsid w:val="002E01E2"/>
    <w:rsid w:val="00300427"/>
    <w:rsid w:val="003007A7"/>
    <w:rsid w:val="00300F96"/>
    <w:rsid w:val="0030565F"/>
    <w:rsid w:val="00310F1F"/>
    <w:rsid w:val="003145F9"/>
    <w:rsid w:val="00314842"/>
    <w:rsid w:val="00331773"/>
    <w:rsid w:val="00332172"/>
    <w:rsid w:val="00337363"/>
    <w:rsid w:val="003402F3"/>
    <w:rsid w:val="00352DDB"/>
    <w:rsid w:val="00353DAE"/>
    <w:rsid w:val="00390A55"/>
    <w:rsid w:val="00393973"/>
    <w:rsid w:val="00396949"/>
    <w:rsid w:val="003A0FE7"/>
    <w:rsid w:val="003A25E1"/>
    <w:rsid w:val="003A30D8"/>
    <w:rsid w:val="003A3BDE"/>
    <w:rsid w:val="003C3181"/>
    <w:rsid w:val="003D0FCE"/>
    <w:rsid w:val="003E4F5C"/>
    <w:rsid w:val="003F5FC4"/>
    <w:rsid w:val="003F7637"/>
    <w:rsid w:val="003F789C"/>
    <w:rsid w:val="00411F92"/>
    <w:rsid w:val="00413ECE"/>
    <w:rsid w:val="00416B93"/>
    <w:rsid w:val="00436775"/>
    <w:rsid w:val="00436F68"/>
    <w:rsid w:val="004438F9"/>
    <w:rsid w:val="00450096"/>
    <w:rsid w:val="00460BC7"/>
    <w:rsid w:val="00483E73"/>
    <w:rsid w:val="00497F8A"/>
    <w:rsid w:val="004A5EA3"/>
    <w:rsid w:val="004A7B01"/>
    <w:rsid w:val="004B5A17"/>
    <w:rsid w:val="004C1146"/>
    <w:rsid w:val="004C2170"/>
    <w:rsid w:val="004C2CFD"/>
    <w:rsid w:val="004C52B4"/>
    <w:rsid w:val="004C5EB0"/>
    <w:rsid w:val="004D02A9"/>
    <w:rsid w:val="004D1C57"/>
    <w:rsid w:val="004E557F"/>
    <w:rsid w:val="004E593B"/>
    <w:rsid w:val="004E5E82"/>
    <w:rsid w:val="004E6BDC"/>
    <w:rsid w:val="0050430E"/>
    <w:rsid w:val="00533681"/>
    <w:rsid w:val="0053631F"/>
    <w:rsid w:val="005415BD"/>
    <w:rsid w:val="005448B2"/>
    <w:rsid w:val="00550F24"/>
    <w:rsid w:val="00560722"/>
    <w:rsid w:val="005720C8"/>
    <w:rsid w:val="005756D8"/>
    <w:rsid w:val="00583D32"/>
    <w:rsid w:val="00585843"/>
    <w:rsid w:val="00591316"/>
    <w:rsid w:val="00592DC7"/>
    <w:rsid w:val="005A2530"/>
    <w:rsid w:val="005C1230"/>
    <w:rsid w:val="005C4F31"/>
    <w:rsid w:val="005E3645"/>
    <w:rsid w:val="00641590"/>
    <w:rsid w:val="00647246"/>
    <w:rsid w:val="00661A27"/>
    <w:rsid w:val="00673F35"/>
    <w:rsid w:val="00674DD2"/>
    <w:rsid w:val="00676627"/>
    <w:rsid w:val="006817E7"/>
    <w:rsid w:val="006850D2"/>
    <w:rsid w:val="0069322F"/>
    <w:rsid w:val="006A0455"/>
    <w:rsid w:val="006B2675"/>
    <w:rsid w:val="006C18AF"/>
    <w:rsid w:val="006D2E17"/>
    <w:rsid w:val="006F34A4"/>
    <w:rsid w:val="006F72CB"/>
    <w:rsid w:val="006F7EAD"/>
    <w:rsid w:val="007021DA"/>
    <w:rsid w:val="00703E2D"/>
    <w:rsid w:val="0071126F"/>
    <w:rsid w:val="00715339"/>
    <w:rsid w:val="007239DB"/>
    <w:rsid w:val="00733BCE"/>
    <w:rsid w:val="00736CD6"/>
    <w:rsid w:val="0074651A"/>
    <w:rsid w:val="007513DF"/>
    <w:rsid w:val="00753D45"/>
    <w:rsid w:val="00753F5B"/>
    <w:rsid w:val="007574E8"/>
    <w:rsid w:val="00767044"/>
    <w:rsid w:val="007B21A7"/>
    <w:rsid w:val="007B45F3"/>
    <w:rsid w:val="007C7E0A"/>
    <w:rsid w:val="007D4595"/>
    <w:rsid w:val="00806134"/>
    <w:rsid w:val="0081044B"/>
    <w:rsid w:val="00814BA5"/>
    <w:rsid w:val="00840EE0"/>
    <w:rsid w:val="008416D7"/>
    <w:rsid w:val="00841D4B"/>
    <w:rsid w:val="00844F16"/>
    <w:rsid w:val="00850345"/>
    <w:rsid w:val="0086344A"/>
    <w:rsid w:val="00875AD6"/>
    <w:rsid w:val="0088180D"/>
    <w:rsid w:val="00884765"/>
    <w:rsid w:val="00893F1F"/>
    <w:rsid w:val="008D2511"/>
    <w:rsid w:val="008E7C11"/>
    <w:rsid w:val="0090322F"/>
    <w:rsid w:val="00920F81"/>
    <w:rsid w:val="009304C2"/>
    <w:rsid w:val="00931EA4"/>
    <w:rsid w:val="00933BA3"/>
    <w:rsid w:val="00935A89"/>
    <w:rsid w:val="00942544"/>
    <w:rsid w:val="009629B2"/>
    <w:rsid w:val="00964CCC"/>
    <w:rsid w:val="00970EE9"/>
    <w:rsid w:val="00976DFA"/>
    <w:rsid w:val="00983566"/>
    <w:rsid w:val="00991BC5"/>
    <w:rsid w:val="00995F6A"/>
    <w:rsid w:val="009A389B"/>
    <w:rsid w:val="009C7333"/>
    <w:rsid w:val="009C746A"/>
    <w:rsid w:val="009D75C0"/>
    <w:rsid w:val="009E1847"/>
    <w:rsid w:val="009F06F5"/>
    <w:rsid w:val="009F5829"/>
    <w:rsid w:val="009F5E94"/>
    <w:rsid w:val="00A034BF"/>
    <w:rsid w:val="00A14F83"/>
    <w:rsid w:val="00A1689D"/>
    <w:rsid w:val="00A2759C"/>
    <w:rsid w:val="00A3668D"/>
    <w:rsid w:val="00A40653"/>
    <w:rsid w:val="00A4452F"/>
    <w:rsid w:val="00A52AF2"/>
    <w:rsid w:val="00A52D92"/>
    <w:rsid w:val="00A75DCB"/>
    <w:rsid w:val="00AB7764"/>
    <w:rsid w:val="00AC7805"/>
    <w:rsid w:val="00AC7BC1"/>
    <w:rsid w:val="00AD5898"/>
    <w:rsid w:val="00AD72DF"/>
    <w:rsid w:val="00AE7369"/>
    <w:rsid w:val="00AF263D"/>
    <w:rsid w:val="00B01453"/>
    <w:rsid w:val="00B10B7A"/>
    <w:rsid w:val="00B11F71"/>
    <w:rsid w:val="00B1533E"/>
    <w:rsid w:val="00B1653D"/>
    <w:rsid w:val="00B1681A"/>
    <w:rsid w:val="00B2038F"/>
    <w:rsid w:val="00B22538"/>
    <w:rsid w:val="00B2254B"/>
    <w:rsid w:val="00B23AED"/>
    <w:rsid w:val="00B31B3B"/>
    <w:rsid w:val="00B40425"/>
    <w:rsid w:val="00B45652"/>
    <w:rsid w:val="00B56E2E"/>
    <w:rsid w:val="00B57AF3"/>
    <w:rsid w:val="00B64957"/>
    <w:rsid w:val="00B70DFD"/>
    <w:rsid w:val="00B76110"/>
    <w:rsid w:val="00B8205B"/>
    <w:rsid w:val="00BA0866"/>
    <w:rsid w:val="00BA6893"/>
    <w:rsid w:val="00BB63C0"/>
    <w:rsid w:val="00BB7155"/>
    <w:rsid w:val="00BB74FE"/>
    <w:rsid w:val="00BC08D5"/>
    <w:rsid w:val="00BD7CBD"/>
    <w:rsid w:val="00BE34A2"/>
    <w:rsid w:val="00BF5D7D"/>
    <w:rsid w:val="00C01954"/>
    <w:rsid w:val="00C03335"/>
    <w:rsid w:val="00C0655B"/>
    <w:rsid w:val="00C13FEC"/>
    <w:rsid w:val="00C15902"/>
    <w:rsid w:val="00C21480"/>
    <w:rsid w:val="00C21845"/>
    <w:rsid w:val="00C22C5F"/>
    <w:rsid w:val="00C33BE7"/>
    <w:rsid w:val="00C43CE9"/>
    <w:rsid w:val="00C44533"/>
    <w:rsid w:val="00C6533A"/>
    <w:rsid w:val="00C72773"/>
    <w:rsid w:val="00C74F42"/>
    <w:rsid w:val="00C769E6"/>
    <w:rsid w:val="00C80055"/>
    <w:rsid w:val="00C857E9"/>
    <w:rsid w:val="00CA18BE"/>
    <w:rsid w:val="00CC5430"/>
    <w:rsid w:val="00CE1254"/>
    <w:rsid w:val="00CE33ED"/>
    <w:rsid w:val="00CE36D0"/>
    <w:rsid w:val="00CF012E"/>
    <w:rsid w:val="00CF0FCA"/>
    <w:rsid w:val="00CF5520"/>
    <w:rsid w:val="00D0644F"/>
    <w:rsid w:val="00D12A2C"/>
    <w:rsid w:val="00D133A2"/>
    <w:rsid w:val="00D40857"/>
    <w:rsid w:val="00D61D1D"/>
    <w:rsid w:val="00D80805"/>
    <w:rsid w:val="00D81ADE"/>
    <w:rsid w:val="00D843A6"/>
    <w:rsid w:val="00DB1874"/>
    <w:rsid w:val="00DB442D"/>
    <w:rsid w:val="00DC16FD"/>
    <w:rsid w:val="00DD31E2"/>
    <w:rsid w:val="00DD7F13"/>
    <w:rsid w:val="00DE0EE6"/>
    <w:rsid w:val="00E11CC6"/>
    <w:rsid w:val="00E2296C"/>
    <w:rsid w:val="00E34D3D"/>
    <w:rsid w:val="00E44F7F"/>
    <w:rsid w:val="00E6152A"/>
    <w:rsid w:val="00E61EE0"/>
    <w:rsid w:val="00E639B0"/>
    <w:rsid w:val="00E66B02"/>
    <w:rsid w:val="00E73158"/>
    <w:rsid w:val="00E8110A"/>
    <w:rsid w:val="00EA3090"/>
    <w:rsid w:val="00EA4585"/>
    <w:rsid w:val="00EB71D7"/>
    <w:rsid w:val="00EC3C7C"/>
    <w:rsid w:val="00EC6B11"/>
    <w:rsid w:val="00ED455B"/>
    <w:rsid w:val="00ED5C10"/>
    <w:rsid w:val="00EE2C9E"/>
    <w:rsid w:val="00EE3CB0"/>
    <w:rsid w:val="00F00E1A"/>
    <w:rsid w:val="00F03C00"/>
    <w:rsid w:val="00F041D1"/>
    <w:rsid w:val="00F1570B"/>
    <w:rsid w:val="00F21547"/>
    <w:rsid w:val="00F33704"/>
    <w:rsid w:val="00F33C20"/>
    <w:rsid w:val="00F366CD"/>
    <w:rsid w:val="00F444DC"/>
    <w:rsid w:val="00F450DB"/>
    <w:rsid w:val="00F53E79"/>
    <w:rsid w:val="00F70A28"/>
    <w:rsid w:val="00F72431"/>
    <w:rsid w:val="00F802BD"/>
    <w:rsid w:val="00F8776A"/>
    <w:rsid w:val="00F964C8"/>
    <w:rsid w:val="00FA6630"/>
    <w:rsid w:val="00FA67A4"/>
    <w:rsid w:val="00FB410B"/>
    <w:rsid w:val="00FB551F"/>
    <w:rsid w:val="00FB7994"/>
    <w:rsid w:val="00FC1D18"/>
    <w:rsid w:val="00FE4883"/>
    <w:rsid w:val="00FE6335"/>
    <w:rsid w:val="00FF18D2"/>
    <w:rsid w:val="00FF2663"/>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BC24"/>
  <w15:chartTrackingRefBased/>
  <w15:docId w15:val="{136E9420-8EC1-E440-A83A-A826B41F7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F5520"/>
    <w:pPr>
      <w:ind w:left="720"/>
      <w:contextualSpacing/>
    </w:pPr>
    <w:rPr>
      <w:rFonts w:ascii="Times New Roman" w:hAnsi="Times New Roman" w:cs="Times New Roman"/>
      <w:kern w:val="0"/>
      <w:sz w:val="24"/>
      <w:szCs w:val="24"/>
      <w14:ligatures w14:val="none"/>
    </w:rPr>
  </w:style>
  <w:style w:type="paragraph" w:styleId="Antet">
    <w:name w:val="header"/>
    <w:basedOn w:val="Normal"/>
    <w:link w:val="AntetCaracter"/>
    <w:uiPriority w:val="99"/>
    <w:unhideWhenUsed/>
    <w:rsid w:val="00EB71D7"/>
    <w:pPr>
      <w:tabs>
        <w:tab w:val="center" w:pos="4513"/>
        <w:tab w:val="right" w:pos="9026"/>
      </w:tabs>
    </w:pPr>
  </w:style>
  <w:style w:type="character" w:customStyle="1" w:styleId="AntetCaracter">
    <w:name w:val="Antet Caracter"/>
    <w:basedOn w:val="Fontdeparagrafimplicit"/>
    <w:link w:val="Antet"/>
    <w:uiPriority w:val="99"/>
    <w:rsid w:val="00EB71D7"/>
  </w:style>
  <w:style w:type="paragraph" w:styleId="Subsol">
    <w:name w:val="footer"/>
    <w:basedOn w:val="Normal"/>
    <w:link w:val="SubsolCaracter"/>
    <w:uiPriority w:val="99"/>
    <w:unhideWhenUsed/>
    <w:rsid w:val="00EB71D7"/>
    <w:pPr>
      <w:tabs>
        <w:tab w:val="center" w:pos="4513"/>
        <w:tab w:val="right" w:pos="9026"/>
      </w:tabs>
    </w:pPr>
  </w:style>
  <w:style w:type="character" w:customStyle="1" w:styleId="SubsolCaracter">
    <w:name w:val="Subsol Caracter"/>
    <w:basedOn w:val="Fontdeparagrafimplicit"/>
    <w:link w:val="Subsol"/>
    <w:uiPriority w:val="99"/>
    <w:rsid w:val="00EB71D7"/>
  </w:style>
  <w:style w:type="paragraph" w:customStyle="1" w:styleId="p1">
    <w:name w:val="p1"/>
    <w:basedOn w:val="Normal"/>
    <w:rsid w:val="00933BA3"/>
    <w:rPr>
      <w:rFonts w:ascii=".AppleSystemUIFont" w:hAnsi=".AppleSystemUIFont" w:cs="Times New Roman"/>
      <w:kern w:val="0"/>
      <w:sz w:val="29"/>
      <w:szCs w:val="29"/>
      <w14:ligatures w14:val="none"/>
    </w:rPr>
  </w:style>
  <w:style w:type="character" w:customStyle="1" w:styleId="s1">
    <w:name w:val="s1"/>
    <w:basedOn w:val="Fontdeparagrafimplicit"/>
    <w:rsid w:val="00933BA3"/>
    <w:rPr>
      <w:rFonts w:ascii="UICTFontTextStyleBody" w:hAnsi="UICTFontTextStyleBody" w:hint="default"/>
      <w:b w:val="0"/>
      <w:bCs w:val="0"/>
      <w:i w:val="0"/>
      <w:iCs w:val="0"/>
      <w:sz w:val="29"/>
      <w:szCs w:val="29"/>
    </w:rPr>
  </w:style>
  <w:style w:type="paragraph" w:customStyle="1" w:styleId="p2">
    <w:name w:val="p2"/>
    <w:basedOn w:val="Normal"/>
    <w:rsid w:val="000359F7"/>
    <w:rPr>
      <w:rFonts w:ascii=".AppleSystemUIFont" w:hAnsi=".AppleSystemUIFont" w:cs="Times New Roman"/>
      <w:kern w:val="0"/>
      <w:sz w:val="29"/>
      <w:szCs w:val="29"/>
      <w14:ligatures w14:val="none"/>
    </w:rPr>
  </w:style>
  <w:style w:type="character" w:styleId="Hyperlink">
    <w:name w:val="Hyperlink"/>
    <w:basedOn w:val="Fontdeparagrafimplicit"/>
    <w:uiPriority w:val="99"/>
    <w:unhideWhenUsed/>
    <w:rsid w:val="00641590"/>
    <w:rPr>
      <w:color w:val="0563C1" w:themeColor="hyperlink"/>
      <w:u w:val="single"/>
    </w:rPr>
  </w:style>
  <w:style w:type="character" w:styleId="MeniuneNerezolvat">
    <w:name w:val="Unresolved Mention"/>
    <w:basedOn w:val="Fontdeparagrafimplicit"/>
    <w:uiPriority w:val="99"/>
    <w:semiHidden/>
    <w:unhideWhenUsed/>
    <w:rsid w:val="00641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4968">
      <w:bodyDiv w:val="1"/>
      <w:marLeft w:val="0"/>
      <w:marRight w:val="0"/>
      <w:marTop w:val="0"/>
      <w:marBottom w:val="0"/>
      <w:divBdr>
        <w:top w:val="none" w:sz="0" w:space="0" w:color="auto"/>
        <w:left w:val="none" w:sz="0" w:space="0" w:color="auto"/>
        <w:bottom w:val="none" w:sz="0" w:space="0" w:color="auto"/>
        <w:right w:val="none" w:sz="0" w:space="0" w:color="auto"/>
      </w:divBdr>
    </w:div>
    <w:div w:id="97607955">
      <w:bodyDiv w:val="1"/>
      <w:marLeft w:val="0"/>
      <w:marRight w:val="0"/>
      <w:marTop w:val="0"/>
      <w:marBottom w:val="0"/>
      <w:divBdr>
        <w:top w:val="none" w:sz="0" w:space="0" w:color="auto"/>
        <w:left w:val="none" w:sz="0" w:space="0" w:color="auto"/>
        <w:bottom w:val="none" w:sz="0" w:space="0" w:color="auto"/>
        <w:right w:val="none" w:sz="0" w:space="0" w:color="auto"/>
      </w:divBdr>
    </w:div>
    <w:div w:id="122625354">
      <w:bodyDiv w:val="1"/>
      <w:marLeft w:val="0"/>
      <w:marRight w:val="0"/>
      <w:marTop w:val="0"/>
      <w:marBottom w:val="0"/>
      <w:divBdr>
        <w:top w:val="none" w:sz="0" w:space="0" w:color="auto"/>
        <w:left w:val="none" w:sz="0" w:space="0" w:color="auto"/>
        <w:bottom w:val="none" w:sz="0" w:space="0" w:color="auto"/>
        <w:right w:val="none" w:sz="0" w:space="0" w:color="auto"/>
      </w:divBdr>
    </w:div>
    <w:div w:id="214631091">
      <w:bodyDiv w:val="1"/>
      <w:marLeft w:val="0"/>
      <w:marRight w:val="0"/>
      <w:marTop w:val="0"/>
      <w:marBottom w:val="0"/>
      <w:divBdr>
        <w:top w:val="none" w:sz="0" w:space="0" w:color="auto"/>
        <w:left w:val="none" w:sz="0" w:space="0" w:color="auto"/>
        <w:bottom w:val="none" w:sz="0" w:space="0" w:color="auto"/>
        <w:right w:val="none" w:sz="0" w:space="0" w:color="auto"/>
      </w:divBdr>
    </w:div>
    <w:div w:id="450788544">
      <w:bodyDiv w:val="1"/>
      <w:marLeft w:val="0"/>
      <w:marRight w:val="0"/>
      <w:marTop w:val="0"/>
      <w:marBottom w:val="0"/>
      <w:divBdr>
        <w:top w:val="none" w:sz="0" w:space="0" w:color="auto"/>
        <w:left w:val="none" w:sz="0" w:space="0" w:color="auto"/>
        <w:bottom w:val="none" w:sz="0" w:space="0" w:color="auto"/>
        <w:right w:val="none" w:sz="0" w:space="0" w:color="auto"/>
      </w:divBdr>
    </w:div>
    <w:div w:id="451244898">
      <w:bodyDiv w:val="1"/>
      <w:marLeft w:val="0"/>
      <w:marRight w:val="0"/>
      <w:marTop w:val="0"/>
      <w:marBottom w:val="0"/>
      <w:divBdr>
        <w:top w:val="none" w:sz="0" w:space="0" w:color="auto"/>
        <w:left w:val="none" w:sz="0" w:space="0" w:color="auto"/>
        <w:bottom w:val="none" w:sz="0" w:space="0" w:color="auto"/>
        <w:right w:val="none" w:sz="0" w:space="0" w:color="auto"/>
      </w:divBdr>
    </w:div>
    <w:div w:id="496304863">
      <w:bodyDiv w:val="1"/>
      <w:marLeft w:val="0"/>
      <w:marRight w:val="0"/>
      <w:marTop w:val="0"/>
      <w:marBottom w:val="0"/>
      <w:divBdr>
        <w:top w:val="none" w:sz="0" w:space="0" w:color="auto"/>
        <w:left w:val="none" w:sz="0" w:space="0" w:color="auto"/>
        <w:bottom w:val="none" w:sz="0" w:space="0" w:color="auto"/>
        <w:right w:val="none" w:sz="0" w:space="0" w:color="auto"/>
      </w:divBdr>
    </w:div>
    <w:div w:id="1004624867">
      <w:bodyDiv w:val="1"/>
      <w:marLeft w:val="0"/>
      <w:marRight w:val="0"/>
      <w:marTop w:val="0"/>
      <w:marBottom w:val="0"/>
      <w:divBdr>
        <w:top w:val="none" w:sz="0" w:space="0" w:color="auto"/>
        <w:left w:val="none" w:sz="0" w:space="0" w:color="auto"/>
        <w:bottom w:val="none" w:sz="0" w:space="0" w:color="auto"/>
        <w:right w:val="none" w:sz="0" w:space="0" w:color="auto"/>
      </w:divBdr>
    </w:div>
    <w:div w:id="1800149102">
      <w:bodyDiv w:val="1"/>
      <w:marLeft w:val="0"/>
      <w:marRight w:val="0"/>
      <w:marTop w:val="0"/>
      <w:marBottom w:val="0"/>
      <w:divBdr>
        <w:top w:val="none" w:sz="0" w:space="0" w:color="auto"/>
        <w:left w:val="none" w:sz="0" w:space="0" w:color="auto"/>
        <w:bottom w:val="none" w:sz="0" w:space="0" w:color="auto"/>
        <w:right w:val="none" w:sz="0" w:space="0" w:color="auto"/>
      </w:divBdr>
    </w:div>
    <w:div w:id="204755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searchgate.net/publication/234013895_Why_Does_Segmentation_Matter_Identifying_Market_Segments_Through_a_Mixed_Methodolog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theintactone.com/2023/05/12/market-targeting-concept-process-advantages-and-disadvantages-and-criteria/"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thesocialgrabber.com/marketing-strategy-and-swot-analysis-of-ferrari-and-lamborghin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n.hocmarketing.org/what-is-more-for-more-positioning-strategy-advantages-and-disadv"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researchgate.net/publication/341976034_The_Ferrari" TargetMode="External"/><Relationship Id="rId10" Type="http://schemas.openxmlformats.org/officeDocument/2006/relationships/image" Target="media/image4.png"/><Relationship Id="rId19" Type="http://schemas.openxmlformats.org/officeDocument/2006/relationships/hyperlink" Target="https://www.yourarticlelibrary.com/marketing/marketing-management/advantages-and-disadvantages-of-market-segmentation/27955"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academia.edu/9547275/Marketing_Management_Ferari_S_p_A_" TargetMode="External"/><Relationship Id="rId27"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1545</Words>
  <Characters>8966</Characters>
  <Application>Microsoft Office Word</Application>
  <DocSecurity>0</DocSecurity>
  <Lines>74</Lines>
  <Paragraphs>20</Paragraphs>
  <ScaleCrop>false</ScaleCrop>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Alex-Adrian Ghencian (2113713)</dc:creator>
  <cp:keywords/>
  <dc:description/>
  <cp:lastModifiedBy>Alex-Adrian Ghencian (2113713)</cp:lastModifiedBy>
  <cp:revision>2</cp:revision>
  <dcterms:created xsi:type="dcterms:W3CDTF">2023-07-27T21:14:00Z</dcterms:created>
  <dcterms:modified xsi:type="dcterms:W3CDTF">2023-07-27T21:14:00Z</dcterms:modified>
</cp:coreProperties>
</file>