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503AD" w:rsidRDefault="00E503AD" w:rsidP="00E503AD">
      <w:r>
        <w:rPr>
          <w:noProof/>
          <w:lang w:eastAsia="en-GB"/>
        </w:rPr>
        <w:drawing>
          <wp:anchor distT="0" distB="0" distL="114300" distR="114300" simplePos="0" relativeHeight="251659264" behindDoc="0" locked="0" layoutInCell="1" allowOverlap="1" wp14:anchorId="70197307" wp14:editId="1B5EC297">
            <wp:simplePos x="0" y="0"/>
            <wp:positionH relativeFrom="column">
              <wp:posOffset>-914400</wp:posOffset>
            </wp:positionH>
            <wp:positionV relativeFrom="paragraph">
              <wp:posOffset>514350</wp:posOffset>
            </wp:positionV>
            <wp:extent cx="7294882" cy="5180332"/>
            <wp:effectExtent l="0" t="0" r="1268" b="1268"/>
            <wp:wrapTopAndBottom/>
            <wp:docPr id="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7294882" cy="5180332"/>
                    </a:xfrm>
                    <a:prstGeom prst="rect">
                      <a:avLst/>
                    </a:prstGeom>
                    <a:noFill/>
                    <a:ln>
                      <a:noFill/>
                      <a:prstDash/>
                    </a:ln>
                  </pic:spPr>
                </pic:pic>
              </a:graphicData>
            </a:graphic>
          </wp:anchor>
        </w:drawing>
      </w:r>
      <w:r>
        <w:rPr>
          <w:sz w:val="50"/>
          <w:szCs w:val="50"/>
        </w:rPr>
        <w:t xml:space="preserve">University of Wales Trinity Saint David </w:t>
      </w:r>
    </w:p>
    <w:p w:rsidR="00E503AD" w:rsidRDefault="00E503AD" w:rsidP="00E503AD"/>
    <w:p w:rsidR="00E503AD" w:rsidRDefault="00E503AD" w:rsidP="00E503AD"/>
    <w:p w:rsidR="00E503AD" w:rsidRDefault="00E503AD" w:rsidP="00E503AD"/>
    <w:p w:rsidR="00E503AD" w:rsidRDefault="00E503AD" w:rsidP="00E503AD">
      <w:pPr>
        <w:jc w:val="both"/>
        <w:rPr>
          <w:rFonts w:ascii="Times New Roman" w:hAnsi="Times New Roman"/>
          <w:sz w:val="24"/>
          <w:szCs w:val="24"/>
        </w:rPr>
      </w:pPr>
    </w:p>
    <w:p w:rsidR="00E503AD" w:rsidRDefault="00E503AD" w:rsidP="00E503AD">
      <w:pPr>
        <w:jc w:val="both"/>
        <w:rPr>
          <w:rFonts w:ascii="Times New Roman" w:hAnsi="Times New Roman"/>
          <w:sz w:val="24"/>
          <w:szCs w:val="24"/>
        </w:rPr>
      </w:pPr>
      <w:r>
        <w:rPr>
          <w:rFonts w:ascii="Times New Roman" w:hAnsi="Times New Roman"/>
          <w:sz w:val="24"/>
          <w:szCs w:val="24"/>
        </w:rPr>
        <w:t xml:space="preserve">Chekina Makasi </w:t>
      </w:r>
    </w:p>
    <w:p w:rsidR="00E503AD" w:rsidRDefault="00E503AD" w:rsidP="00E503AD">
      <w:pPr>
        <w:jc w:val="both"/>
        <w:rPr>
          <w:rFonts w:ascii="Times New Roman" w:hAnsi="Times New Roman"/>
          <w:sz w:val="24"/>
          <w:szCs w:val="24"/>
        </w:rPr>
      </w:pPr>
      <w:r>
        <w:rPr>
          <w:rFonts w:ascii="Times New Roman" w:hAnsi="Times New Roman"/>
          <w:sz w:val="24"/>
          <w:szCs w:val="24"/>
        </w:rPr>
        <w:t>1707314</w:t>
      </w:r>
    </w:p>
    <w:p w:rsidR="00E503AD" w:rsidRDefault="00E503AD" w:rsidP="00E503AD">
      <w:pPr>
        <w:jc w:val="both"/>
        <w:rPr>
          <w:rFonts w:ascii="Times New Roman" w:hAnsi="Times New Roman"/>
          <w:sz w:val="24"/>
          <w:szCs w:val="24"/>
        </w:rPr>
      </w:pPr>
      <w:r>
        <w:rPr>
          <w:rFonts w:ascii="Times New Roman" w:hAnsi="Times New Roman"/>
          <w:sz w:val="24"/>
          <w:szCs w:val="24"/>
        </w:rPr>
        <w:t xml:space="preserve">Digital skills and research methods </w:t>
      </w:r>
    </w:p>
    <w:p w:rsidR="00E503AD" w:rsidRDefault="00E503AD" w:rsidP="00E503AD">
      <w:pPr>
        <w:jc w:val="both"/>
        <w:rPr>
          <w:rFonts w:ascii="Times New Roman" w:hAnsi="Times New Roman"/>
          <w:sz w:val="24"/>
          <w:szCs w:val="24"/>
        </w:rPr>
      </w:pPr>
      <w:r>
        <w:rPr>
          <w:rFonts w:ascii="Times New Roman" w:hAnsi="Times New Roman"/>
          <w:sz w:val="24"/>
          <w:szCs w:val="24"/>
        </w:rPr>
        <w:t>BMSK4003</w:t>
      </w:r>
    </w:p>
    <w:p w:rsidR="00E503AD" w:rsidRDefault="00E503AD" w:rsidP="00E503AD">
      <w:pPr>
        <w:jc w:val="both"/>
        <w:rPr>
          <w:rFonts w:ascii="Times New Roman" w:hAnsi="Times New Roman"/>
          <w:sz w:val="24"/>
          <w:szCs w:val="24"/>
        </w:rPr>
      </w:pPr>
      <w:proofErr w:type="spellStart"/>
      <w:r>
        <w:rPr>
          <w:rFonts w:ascii="Times New Roman" w:hAnsi="Times New Roman"/>
          <w:sz w:val="24"/>
          <w:szCs w:val="24"/>
        </w:rPr>
        <w:t>Anly</w:t>
      </w:r>
      <w:proofErr w:type="spellEnd"/>
      <w:r>
        <w:rPr>
          <w:rFonts w:ascii="Times New Roman" w:hAnsi="Times New Roman"/>
          <w:sz w:val="24"/>
          <w:szCs w:val="24"/>
        </w:rPr>
        <w:t xml:space="preserve"> </w:t>
      </w:r>
      <w:proofErr w:type="spellStart"/>
      <w:r>
        <w:rPr>
          <w:rFonts w:ascii="Times New Roman" w:hAnsi="Times New Roman"/>
          <w:sz w:val="24"/>
          <w:szCs w:val="24"/>
        </w:rPr>
        <w:t>Chandramahan</w:t>
      </w:r>
      <w:proofErr w:type="spellEnd"/>
      <w:r>
        <w:rPr>
          <w:rFonts w:ascii="Times New Roman" w:hAnsi="Times New Roman"/>
          <w:sz w:val="24"/>
          <w:szCs w:val="24"/>
        </w:rPr>
        <w:t xml:space="preserve"> </w:t>
      </w:r>
    </w:p>
    <w:p w:rsidR="00E503AD" w:rsidRDefault="00E503AD" w:rsidP="00E503AD">
      <w:pPr>
        <w:jc w:val="both"/>
        <w:rPr>
          <w:rFonts w:ascii="Times New Roman" w:hAnsi="Times New Roman"/>
          <w:sz w:val="24"/>
          <w:szCs w:val="24"/>
          <w:u w:val="single"/>
        </w:rPr>
      </w:pPr>
    </w:p>
    <w:p w:rsidR="00E503AD" w:rsidRDefault="00E503AD" w:rsidP="00E503AD">
      <w:pPr>
        <w:jc w:val="both"/>
        <w:rPr>
          <w:rFonts w:ascii="Times New Roman" w:hAnsi="Times New Roman"/>
          <w:sz w:val="24"/>
          <w:szCs w:val="24"/>
          <w:u w:val="single"/>
        </w:rPr>
      </w:pPr>
    </w:p>
    <w:p w:rsidR="00E503AD" w:rsidRPr="00A63C85" w:rsidRDefault="00E503AD" w:rsidP="00E503AD">
      <w:pPr>
        <w:jc w:val="both"/>
        <w:rPr>
          <w:sz w:val="32"/>
          <w:szCs w:val="32"/>
        </w:rPr>
      </w:pPr>
      <w:r w:rsidRPr="00A63C85">
        <w:rPr>
          <w:rFonts w:ascii="Times New Roman" w:hAnsi="Times New Roman"/>
          <w:sz w:val="32"/>
          <w:szCs w:val="32"/>
          <w:u w:val="single"/>
        </w:rPr>
        <w:lastRenderedPageBreak/>
        <w:t xml:space="preserve">Introduction </w:t>
      </w:r>
    </w:p>
    <w:p w:rsidR="00E503AD" w:rsidRDefault="00E503AD" w:rsidP="00E503AD">
      <w:pPr>
        <w:spacing w:line="360" w:lineRule="auto"/>
        <w:jc w:val="both"/>
        <w:rPr>
          <w:rFonts w:ascii="Times New Roman" w:hAnsi="Times New Roman"/>
          <w:sz w:val="24"/>
          <w:szCs w:val="24"/>
        </w:rPr>
      </w:pPr>
      <w:r>
        <w:rPr>
          <w:rFonts w:ascii="Times New Roman" w:hAnsi="Times New Roman"/>
          <w:sz w:val="24"/>
          <w:szCs w:val="24"/>
        </w:rPr>
        <w:t xml:space="preserve">According to Collins Dictionary (2010) ‘Technology refers to methods systems, and devices which are the result of scientific knowledge being used for practical purposes’. From the invention of the light bulb by Thomas Edison in 1879 to apple incorporating facial recognition into their iPhone x device, the rapid growth in Technology has had a colossal effect on everyday Society at large. Usesofttechnology.com (2017) further defines technology as being a ‘body of knowledge devoted to creating tools, processing actions and extracting of materials’. As explained by the two authors technology can be viewed from various angles and utilised in multiple purposes however all with the aim of simplifying, facilitating and developing methods to enable individuals in their daily lives to stretch their abilities. As with most influencing factors in our society technology comes with its pros and cons. Nick Ismail (2017) argues the medical advantages it brings stating that its uses help to treat more sick people consequently saving many lives Nick Ismail (2017) later goes on to point on how one of the major contributors of unemployment today is the advancement of technology.  My essay aims to explore how businesses such as Tesco utilise widespread uses of technology to improve, simply and make business processes more efficient giving them a competitive advantage whiles on the contrary looking at how the influences and growth of technology in the business environment can be equally as damaging. </w:t>
      </w:r>
    </w:p>
    <w:p w:rsidR="00E503AD" w:rsidRDefault="00E503AD" w:rsidP="00E503AD">
      <w:pPr>
        <w:spacing w:line="360" w:lineRule="auto"/>
        <w:jc w:val="both"/>
        <w:rPr>
          <w:rFonts w:ascii="Times New Roman" w:hAnsi="Times New Roman"/>
          <w:sz w:val="24"/>
          <w:szCs w:val="24"/>
          <w:u w:val="single"/>
        </w:rPr>
      </w:pPr>
    </w:p>
    <w:p w:rsidR="00E503AD" w:rsidRDefault="00E503AD" w:rsidP="00E503AD">
      <w:pPr>
        <w:spacing w:line="360" w:lineRule="auto"/>
        <w:jc w:val="both"/>
        <w:rPr>
          <w:rFonts w:ascii="Times New Roman" w:hAnsi="Times New Roman"/>
          <w:sz w:val="24"/>
          <w:szCs w:val="24"/>
          <w:u w:val="single"/>
        </w:rPr>
      </w:pPr>
      <w:r>
        <w:rPr>
          <w:rFonts w:ascii="Times New Roman" w:hAnsi="Times New Roman"/>
          <w:sz w:val="24"/>
          <w:szCs w:val="24"/>
          <w:u w:val="single"/>
        </w:rPr>
        <w:t xml:space="preserve">Tools that schools and businesses use </w:t>
      </w:r>
    </w:p>
    <w:p w:rsidR="00E503AD" w:rsidRDefault="00E503AD" w:rsidP="00E503AD">
      <w:pPr>
        <w:spacing w:line="360" w:lineRule="auto"/>
        <w:rPr>
          <w:rFonts w:ascii="Times New Roman" w:hAnsi="Times New Roman"/>
          <w:sz w:val="24"/>
          <w:szCs w:val="24"/>
        </w:rPr>
      </w:pPr>
      <w:r>
        <w:rPr>
          <w:rFonts w:ascii="Times New Roman" w:hAnsi="Times New Roman"/>
          <w:sz w:val="24"/>
          <w:szCs w:val="24"/>
        </w:rPr>
        <w:t xml:space="preserve">Technology has reshaped and simplified business activities making processes, communication and engagement more flexible and fluent. Two of the most notable tools used throughout the education system and the business world are emailing software’s such as Microsoft outlook and video conferencing applications such as skype.  </w:t>
      </w:r>
    </w:p>
    <w:p w:rsidR="00E503AD" w:rsidRDefault="00E503AD" w:rsidP="00E503AD">
      <w:pPr>
        <w:spacing w:line="360" w:lineRule="auto"/>
        <w:rPr>
          <w:rFonts w:ascii="Times New Roman" w:hAnsi="Times New Roman"/>
          <w:sz w:val="24"/>
          <w:szCs w:val="24"/>
        </w:rPr>
      </w:pPr>
      <w:r>
        <w:rPr>
          <w:rFonts w:ascii="Times New Roman" w:hAnsi="Times New Roman"/>
          <w:sz w:val="24"/>
          <w:szCs w:val="24"/>
        </w:rPr>
        <w:t xml:space="preserve">Outlook is an emailing system that provides instant mailing services cutting down waiting times and allowing fluent communication between individuals and entities. The invention of outlook allows business to communicate with their stakeholders providing different avenues for advertisement, appointment booking and information sharing. Schools use outlook to communicate information externally to parents and students whiles outlook can also be programmed to provide a quick and affective means of internal communications whiles keeping a record of everything that has been sent.  </w:t>
      </w:r>
    </w:p>
    <w:p w:rsidR="00E503AD" w:rsidRDefault="00E503AD" w:rsidP="00E503AD">
      <w:pPr>
        <w:spacing w:line="360" w:lineRule="auto"/>
        <w:rPr>
          <w:rFonts w:ascii="Times New Roman" w:hAnsi="Times New Roman"/>
          <w:sz w:val="24"/>
          <w:szCs w:val="24"/>
        </w:rPr>
      </w:pPr>
      <w:r>
        <w:rPr>
          <w:rFonts w:ascii="Times New Roman" w:hAnsi="Times New Roman"/>
          <w:sz w:val="24"/>
          <w:szCs w:val="24"/>
        </w:rPr>
        <w:lastRenderedPageBreak/>
        <w:t xml:space="preserve">The invention of video conferencing applications further goes on beyond emailing to provide a more effective way of communicating by allowing individuals to communicate face to face from different locations in the world. Video conferencing allows digitalised meetings cutting down costs such as travel and venue booking for meetings. Many businesses are further exploring the uses of video conferencing by seeing and providing their services to customers over video conference. HSBC is one of the major pioneers of using video conferencing to provide services for their clients recently lunching their virtual MPM application. Virtual MPM allows customers to go into any branch and see a mortgage specialist over video conference to start their mortgage journey, shortening the wait they would have otherwise endured to get an appointment to see someone face to face. Video conferencing is also a tool that is widely used in schools and a lot of educational institute to provide lessons when the teacher or lecturer is not physically about to attend the lesson. </w:t>
      </w:r>
    </w:p>
    <w:p w:rsidR="00E503AD" w:rsidRDefault="00E503AD" w:rsidP="00E503AD">
      <w:pPr>
        <w:spacing w:line="360" w:lineRule="auto"/>
        <w:rPr>
          <w:rFonts w:ascii="Times New Roman" w:hAnsi="Times New Roman"/>
          <w:sz w:val="24"/>
          <w:szCs w:val="24"/>
        </w:rPr>
      </w:pPr>
      <w:r>
        <w:rPr>
          <w:rFonts w:ascii="Times New Roman" w:hAnsi="Times New Roman"/>
          <w:sz w:val="24"/>
          <w:szCs w:val="24"/>
        </w:rPr>
        <w:t xml:space="preserve">These two tools epitomise the usefulness of technology and how it provides more creative ways to go along day to day life and tackle barriers in communication. </w:t>
      </w:r>
    </w:p>
    <w:p w:rsidR="00E503AD" w:rsidRDefault="00E503AD" w:rsidP="00E503AD">
      <w:pPr>
        <w:spacing w:line="360" w:lineRule="auto"/>
        <w:jc w:val="both"/>
        <w:rPr>
          <w:rFonts w:ascii="Times New Roman" w:hAnsi="Times New Roman"/>
          <w:sz w:val="24"/>
          <w:szCs w:val="24"/>
          <w:u w:val="single"/>
        </w:rPr>
      </w:pPr>
    </w:p>
    <w:p w:rsidR="00E503AD" w:rsidRDefault="00E503AD" w:rsidP="00E503AD">
      <w:pPr>
        <w:spacing w:line="360" w:lineRule="auto"/>
        <w:jc w:val="both"/>
        <w:rPr>
          <w:rFonts w:ascii="Times New Roman" w:hAnsi="Times New Roman"/>
          <w:sz w:val="24"/>
          <w:szCs w:val="24"/>
          <w:u w:val="single"/>
        </w:rPr>
      </w:pPr>
      <w:r>
        <w:rPr>
          <w:rFonts w:ascii="Times New Roman" w:hAnsi="Times New Roman"/>
          <w:sz w:val="24"/>
          <w:szCs w:val="24"/>
          <w:u w:val="single"/>
        </w:rPr>
        <w:t>Analysis of Facebook Twitter and LinkedIn</w:t>
      </w:r>
    </w:p>
    <w:p w:rsidR="00E503AD" w:rsidRPr="0040592A" w:rsidRDefault="00E503AD" w:rsidP="00E503AD">
      <w:pPr>
        <w:spacing w:line="360" w:lineRule="auto"/>
        <w:jc w:val="both"/>
        <w:rPr>
          <w:rFonts w:ascii="Times New Roman" w:hAnsi="Times New Roman"/>
          <w:sz w:val="24"/>
          <w:szCs w:val="24"/>
        </w:rPr>
      </w:pPr>
      <w:r>
        <w:rPr>
          <w:rFonts w:ascii="Times New Roman" w:hAnsi="Times New Roman"/>
          <w:sz w:val="24"/>
          <w:szCs w:val="24"/>
        </w:rPr>
        <w:t xml:space="preserve">Facebook is used for networking and bringing people together where they can join groups or causes that they are passionate about and attend events and campaigns or protests set up by these groups, such as following a cementing social solidarity. Facebook is also used for political reason such as following a pressure group who aim to influence government opinion on a case, such as green peace. These groups give people a voice to try make a change in the world, this can also be empowering to some people because they feel like they are using their voice to make a difference. Nonetheless, Facebook can be used for propaganda. This idea that some people frequently post images or messages, with the intention of indoctrinating other to follow their cause whether it is good or bad.  </w:t>
      </w:r>
    </w:p>
    <w:p w:rsidR="00E503AD" w:rsidRPr="0040592A" w:rsidRDefault="00E503AD" w:rsidP="00E503AD">
      <w:pPr>
        <w:spacing w:line="360" w:lineRule="auto"/>
        <w:jc w:val="both"/>
        <w:rPr>
          <w:rFonts w:ascii="Times New Roman" w:hAnsi="Times New Roman"/>
          <w:sz w:val="24"/>
          <w:szCs w:val="24"/>
        </w:rPr>
      </w:pPr>
      <w:r w:rsidRPr="0040592A">
        <w:rPr>
          <w:rFonts w:ascii="Times New Roman" w:hAnsi="Times New Roman"/>
          <w:sz w:val="24"/>
          <w:szCs w:val="24"/>
        </w:rPr>
        <w:t>Furthermore, Facebook is a social platform that enable people to create groups and forums online, theses forums allow people who share similar norms and values to communicate with each other and discuss issues that are important to them. In doing so this creates social solidarity, as individuals come together as one community due to a common cause that they believe to be significant.</w:t>
      </w:r>
      <w:r>
        <w:rPr>
          <w:rFonts w:ascii="Times New Roman" w:hAnsi="Times New Roman"/>
          <w:sz w:val="24"/>
          <w:szCs w:val="24"/>
        </w:rPr>
        <w:t xml:space="preserve"> For example, there are ‘LGBT’ groups set up to raise awareness about how lesbian, gays, bisexuals and transgenders are not any ‘different’ to other people, as well as, promoting the idea about embracing one’s sexuality. In doing so, this can influence people </w:t>
      </w:r>
      <w:r>
        <w:rPr>
          <w:rFonts w:ascii="Times New Roman" w:hAnsi="Times New Roman"/>
          <w:sz w:val="24"/>
          <w:szCs w:val="24"/>
        </w:rPr>
        <w:lastRenderedPageBreak/>
        <w:t>to become more tolerable when discusses people’s sexuality as it is a sensitive issue that affects the lives of many. Moreover, groups set up can also act as a ‘safe haven’ for many. This is because, they can discuss problems and receive advice from people who share similar experiences to them without being scrutinised and stigmatised by society.</w:t>
      </w:r>
    </w:p>
    <w:p w:rsidR="00E503AD" w:rsidRPr="00A63C85" w:rsidRDefault="00E503AD" w:rsidP="00E503AD">
      <w:pPr>
        <w:spacing w:line="360" w:lineRule="auto"/>
        <w:jc w:val="both"/>
        <w:rPr>
          <w:rFonts w:ascii="Times New Roman" w:hAnsi="Times New Roman"/>
          <w:sz w:val="24"/>
          <w:szCs w:val="24"/>
        </w:rPr>
      </w:pPr>
      <w:r>
        <w:rPr>
          <w:rFonts w:ascii="Times New Roman" w:hAnsi="Times New Roman"/>
          <w:sz w:val="24"/>
          <w:szCs w:val="24"/>
        </w:rPr>
        <w:t xml:space="preserve"> In addition, Facebook is also used for business promotions and recognition. This is highly useful, especially for new small business that are looking to promote themselves on a hug, with the aim of gaining a larger clientele, which will help advance their business and eventually lead to success. The way Facebook aids in this process is by, making Facebook pages that have the company’s information, stating what they do and the goals and objectives they have, to make the company a success. This gives the public an insight on what sort of business is being set up and how it can become beneficial to them. Moreover, due to the advanced technology, businesses can post photos and video of their products or the services they provide. This is a key ingredient when adverting because the images immerse people to view the page in the first place, without this hardly one would want to view the page, as it may not be appealing to them, therefore they skip the page. Consequently, this can lead to less publicity of the company. Facebook is also beneficial to businesses due to features such as being able to like and share what other people post. This method of promotion is effective because one person alone </w:t>
      </w:r>
      <w:proofErr w:type="gramStart"/>
      <w:r>
        <w:rPr>
          <w:rFonts w:ascii="Times New Roman" w:hAnsi="Times New Roman"/>
          <w:sz w:val="24"/>
          <w:szCs w:val="24"/>
        </w:rPr>
        <w:t>is able to</w:t>
      </w:r>
      <w:proofErr w:type="gramEnd"/>
      <w:r>
        <w:rPr>
          <w:rFonts w:ascii="Times New Roman" w:hAnsi="Times New Roman"/>
          <w:sz w:val="24"/>
          <w:szCs w:val="24"/>
        </w:rPr>
        <w:t xml:space="preserve"> share a post to hundreds of people, this helps businesses create a huge empire with people from all over the world. </w:t>
      </w:r>
    </w:p>
    <w:p w:rsidR="00E503AD" w:rsidRDefault="00E503AD" w:rsidP="00E503AD">
      <w:pPr>
        <w:spacing w:line="360" w:lineRule="auto"/>
        <w:jc w:val="both"/>
        <w:rPr>
          <w:rFonts w:ascii="Times New Roman" w:hAnsi="Times New Roman"/>
          <w:sz w:val="24"/>
          <w:szCs w:val="24"/>
        </w:rPr>
      </w:pPr>
      <w:r>
        <w:rPr>
          <w:rFonts w:ascii="Times New Roman" w:hAnsi="Times New Roman"/>
          <w:sz w:val="24"/>
          <w:szCs w:val="24"/>
        </w:rPr>
        <w:t xml:space="preserve">Twitter is an online news and social networking site were users post and receive messages a known as tweets. Twitter members can broadcast tweets and allows them to follow other users allowing the users to choose who they want on their twitter page and who they do not want to follow as they have total control of what tweets they see in their home feed. </w:t>
      </w:r>
    </w:p>
    <w:p w:rsidR="00E503AD" w:rsidRDefault="00E503AD" w:rsidP="00E503AD">
      <w:pPr>
        <w:spacing w:line="360" w:lineRule="auto"/>
        <w:jc w:val="both"/>
        <w:rPr>
          <w:rFonts w:ascii="Times New Roman" w:hAnsi="Times New Roman"/>
          <w:sz w:val="24"/>
          <w:szCs w:val="24"/>
        </w:rPr>
      </w:pPr>
      <w:r>
        <w:rPr>
          <w:rFonts w:ascii="Times New Roman" w:hAnsi="Times New Roman"/>
          <w:sz w:val="24"/>
          <w:szCs w:val="24"/>
        </w:rPr>
        <w:t xml:space="preserve">Tweeter is also good for your business because you can promote it on twitter by tweeting about your business and getting people to follow your page as it draws a bigger audience as more people know about your business it will allow them to support it more by tweeting it on their page and gathering more people to support it. For example, if you have a YouTube channel you can promote it on twitter so that people can follow it and subscribe and watch your video each time a new video is updated. This is good for business because as more people watch and subscribe people will then post it on their twitter to allow another twitter user to watch and subscribe and then they can tell others about the business page.  </w:t>
      </w:r>
    </w:p>
    <w:p w:rsidR="00E503AD" w:rsidRDefault="00E503AD" w:rsidP="00E503AD">
      <w:pPr>
        <w:spacing w:line="360" w:lineRule="auto"/>
        <w:jc w:val="both"/>
        <w:rPr>
          <w:rFonts w:ascii="Times New Roman" w:hAnsi="Times New Roman"/>
          <w:sz w:val="24"/>
          <w:szCs w:val="24"/>
        </w:rPr>
      </w:pPr>
      <w:r>
        <w:rPr>
          <w:rFonts w:ascii="Times New Roman" w:hAnsi="Times New Roman"/>
          <w:sz w:val="24"/>
          <w:szCs w:val="24"/>
        </w:rPr>
        <w:lastRenderedPageBreak/>
        <w:t xml:space="preserve">When using twitter, you don’t have to worry about the security because twitter will make sure that all your information is kept safe and they don’t give out your information to third parties with your permission. Twitter also has email alert to inform you when you can update your security options. Twitter also recommends keeping your account secure you must use a strong password that you don’t use on any other social media sites also use login verification you will need your email and phone number to request a password reset must never give out your username or password to anyone. Must keep your password in a safe place that anyone one can’t get hold of it must make you not to use your personal information in your password such as your name phone numbers or birthdays. Also, there’s email address update alerts evaluating links on twitter </w:t>
      </w:r>
    </w:p>
    <w:p w:rsidR="00E503AD" w:rsidRDefault="00E503AD" w:rsidP="00E503AD">
      <w:pPr>
        <w:spacing w:line="360" w:lineRule="auto"/>
        <w:jc w:val="both"/>
        <w:rPr>
          <w:rFonts w:ascii="Times New Roman" w:hAnsi="Times New Roman"/>
          <w:sz w:val="24"/>
          <w:szCs w:val="24"/>
        </w:rPr>
      </w:pPr>
      <w:r>
        <w:rPr>
          <w:rFonts w:ascii="Times New Roman" w:hAnsi="Times New Roman"/>
          <w:sz w:val="24"/>
          <w:szCs w:val="24"/>
        </w:rPr>
        <w:t xml:space="preserve"> LinkedIn is a business and employment social networking service you can download the LinkedIn app on your mobile phone to get a quicker access also LinkedIn allows you to connect with professionals and helps you keep in contact with any employees around the world who are looking to employ new employees in their company. It’s especially good if you’re looking for a new job to fit around your everyday life style employees can find your profile and match it to what they are looking for LinkedIn helps hundreds of people find jobs that suits them also allows employees to follow you and like your page they can also send you following request to follow you.</w:t>
      </w:r>
    </w:p>
    <w:p w:rsidR="00E503AD" w:rsidRDefault="00E503AD" w:rsidP="00E503AD">
      <w:pPr>
        <w:spacing w:line="360" w:lineRule="auto"/>
        <w:jc w:val="both"/>
        <w:rPr>
          <w:rFonts w:ascii="Times New Roman" w:hAnsi="Times New Roman"/>
          <w:sz w:val="24"/>
          <w:szCs w:val="24"/>
        </w:rPr>
      </w:pPr>
      <w:r>
        <w:rPr>
          <w:rFonts w:ascii="Times New Roman" w:hAnsi="Times New Roman"/>
          <w:sz w:val="24"/>
          <w:szCs w:val="24"/>
        </w:rPr>
        <w:t xml:space="preserve">LinkedIn has levelled the playing field allowing business owners all over the world the opportunity to find, connect and build a relationship with their target market regardless of industry or location.” LinkedIn allows us to find, connect and build a relationship with hundreds of potential clients with ease all under one platform.” Which helps to generate more clients, on important factor when marking your business. It’s an ideal place to access new talent and develop professional relationships, through networking </w:t>
      </w:r>
    </w:p>
    <w:p w:rsidR="00E503AD" w:rsidRDefault="00E503AD" w:rsidP="00E503AD">
      <w:pPr>
        <w:spacing w:line="360" w:lineRule="auto"/>
        <w:jc w:val="both"/>
        <w:rPr>
          <w:rFonts w:ascii="Times New Roman" w:hAnsi="Times New Roman"/>
          <w:sz w:val="24"/>
          <w:szCs w:val="24"/>
        </w:rPr>
      </w:pPr>
      <w:r>
        <w:rPr>
          <w:rFonts w:ascii="Times New Roman" w:hAnsi="Times New Roman"/>
          <w:sz w:val="24"/>
          <w:szCs w:val="24"/>
        </w:rPr>
        <w:t>LinkedIn has many security options like Facebook people have the option to set their account on private, whereby only the people they deem as friends can view the profile. This is important as it is put in place for the protection of people’s privacy and data. This stops outsiders from accessing their data and potentially using it negatively. Moreover, LinkedIn has a system put in place that safeguards private information, for example credit card information and passwords that can only be seen by the owner and the employer.</w:t>
      </w:r>
    </w:p>
    <w:p w:rsidR="004576D5" w:rsidRDefault="004576D5" w:rsidP="00E503AD">
      <w:pPr>
        <w:spacing w:line="360" w:lineRule="auto"/>
        <w:jc w:val="both"/>
        <w:rPr>
          <w:rFonts w:ascii="Times New Roman" w:hAnsi="Times New Roman"/>
          <w:sz w:val="24"/>
          <w:szCs w:val="24"/>
        </w:rPr>
      </w:pPr>
    </w:p>
    <w:p w:rsidR="00E503AD" w:rsidRDefault="00E503AD" w:rsidP="00E503AD">
      <w:pPr>
        <w:spacing w:line="360" w:lineRule="auto"/>
        <w:jc w:val="both"/>
        <w:rPr>
          <w:rFonts w:ascii="Times New Roman" w:hAnsi="Times New Roman"/>
          <w:sz w:val="24"/>
          <w:szCs w:val="24"/>
        </w:rPr>
      </w:pPr>
      <w:r>
        <w:rPr>
          <w:rFonts w:ascii="Times New Roman" w:hAnsi="Times New Roman"/>
          <w:sz w:val="24"/>
          <w:szCs w:val="24"/>
        </w:rPr>
        <w:lastRenderedPageBreak/>
        <w:t xml:space="preserve">To </w:t>
      </w:r>
      <w:r w:rsidR="008C1B1F">
        <w:rPr>
          <w:rFonts w:ascii="Times New Roman" w:hAnsi="Times New Roman"/>
          <w:sz w:val="24"/>
          <w:szCs w:val="24"/>
        </w:rPr>
        <w:t>conclude in this report</w:t>
      </w:r>
      <w:r w:rsidR="003E6D6C">
        <w:rPr>
          <w:rFonts w:ascii="Times New Roman" w:hAnsi="Times New Roman"/>
          <w:sz w:val="24"/>
          <w:szCs w:val="24"/>
        </w:rPr>
        <w:t xml:space="preserve"> observes the impact technological advancement as had to society and the way it effects businesses and the education system. Moreover, it looks at the corresponding tools used in both schools and in the workplace</w:t>
      </w:r>
      <w:r w:rsidR="004010A7">
        <w:rPr>
          <w:rFonts w:ascii="Times New Roman" w:hAnsi="Times New Roman"/>
          <w:sz w:val="24"/>
          <w:szCs w:val="24"/>
        </w:rPr>
        <w:t>.,</w:t>
      </w:r>
      <w:r w:rsidR="003E6D6C">
        <w:rPr>
          <w:rFonts w:ascii="Times New Roman" w:hAnsi="Times New Roman"/>
          <w:sz w:val="24"/>
          <w:szCs w:val="24"/>
        </w:rPr>
        <w:t xml:space="preserve"> as </w:t>
      </w:r>
      <w:r w:rsidR="004010A7">
        <w:rPr>
          <w:rFonts w:ascii="Times New Roman" w:hAnsi="Times New Roman"/>
          <w:sz w:val="24"/>
          <w:szCs w:val="24"/>
        </w:rPr>
        <w:t>well as</w:t>
      </w:r>
      <w:r w:rsidR="003E6D6C">
        <w:rPr>
          <w:rFonts w:ascii="Times New Roman" w:hAnsi="Times New Roman"/>
          <w:sz w:val="24"/>
          <w:szCs w:val="24"/>
        </w:rPr>
        <w:t xml:space="preserve"> how social media influence both </w:t>
      </w:r>
      <w:r w:rsidR="004010A7">
        <w:rPr>
          <w:rFonts w:ascii="Times New Roman" w:hAnsi="Times New Roman"/>
          <w:sz w:val="24"/>
          <w:szCs w:val="24"/>
        </w:rPr>
        <w:t>disciplines. With consideration of security and privacy option online.</w:t>
      </w:r>
    </w:p>
    <w:p w:rsidR="00E503AD" w:rsidRDefault="00E503AD" w:rsidP="00E503AD">
      <w:pPr>
        <w:spacing w:line="360" w:lineRule="auto"/>
        <w:jc w:val="both"/>
        <w:rPr>
          <w:rFonts w:ascii="Times New Roman" w:hAnsi="Times New Roman"/>
          <w:sz w:val="24"/>
          <w:szCs w:val="24"/>
        </w:rPr>
      </w:pPr>
    </w:p>
    <w:p w:rsidR="004576D5" w:rsidRDefault="004576D5" w:rsidP="00E503AD">
      <w:pPr>
        <w:spacing w:line="360" w:lineRule="auto"/>
        <w:jc w:val="both"/>
        <w:rPr>
          <w:rFonts w:ascii="Times New Roman" w:hAnsi="Times New Roman"/>
          <w:sz w:val="24"/>
          <w:szCs w:val="24"/>
        </w:rPr>
      </w:pPr>
    </w:p>
    <w:p w:rsidR="004576D5" w:rsidRDefault="004576D5" w:rsidP="00E503AD">
      <w:pPr>
        <w:spacing w:line="360" w:lineRule="auto"/>
        <w:jc w:val="both"/>
        <w:rPr>
          <w:rFonts w:ascii="Times New Roman" w:hAnsi="Times New Roman"/>
          <w:sz w:val="24"/>
          <w:szCs w:val="24"/>
        </w:rPr>
      </w:pPr>
    </w:p>
    <w:p w:rsidR="004576D5" w:rsidRDefault="004576D5" w:rsidP="00E503AD">
      <w:pPr>
        <w:spacing w:line="360" w:lineRule="auto"/>
        <w:jc w:val="both"/>
        <w:rPr>
          <w:rFonts w:ascii="Times New Roman" w:hAnsi="Times New Roman"/>
          <w:sz w:val="24"/>
          <w:szCs w:val="24"/>
        </w:rPr>
      </w:pPr>
      <w:bookmarkStart w:id="0" w:name="_GoBack"/>
      <w:bookmarkEnd w:id="0"/>
    </w:p>
    <w:p w:rsidR="00E503AD" w:rsidRDefault="00E503AD" w:rsidP="00E503AD">
      <w:pPr>
        <w:jc w:val="both"/>
        <w:rPr>
          <w:rFonts w:ascii="Times New Roman" w:hAnsi="Times New Roman"/>
          <w:sz w:val="24"/>
          <w:szCs w:val="24"/>
        </w:rPr>
      </w:pPr>
      <w:r>
        <w:rPr>
          <w:rFonts w:ascii="Times New Roman" w:hAnsi="Times New Roman"/>
          <w:sz w:val="24"/>
          <w:szCs w:val="24"/>
        </w:rPr>
        <w:t xml:space="preserve"> </w:t>
      </w:r>
    </w:p>
    <w:p w:rsidR="00E503AD" w:rsidRDefault="00E503AD" w:rsidP="00E503AD">
      <w:pPr>
        <w:jc w:val="center"/>
        <w:rPr>
          <w:rFonts w:ascii="Times New Roman" w:hAnsi="Times New Roman"/>
          <w:sz w:val="36"/>
          <w:szCs w:val="36"/>
          <w:u w:val="single"/>
        </w:rPr>
      </w:pPr>
      <w:r>
        <w:rPr>
          <w:noProof/>
        </w:rPr>
        <w:drawing>
          <wp:anchor distT="0" distB="0" distL="114300" distR="114300" simplePos="0" relativeHeight="251662336" behindDoc="0" locked="0" layoutInCell="1" allowOverlap="1" wp14:anchorId="1D5BD5D4" wp14:editId="6726D79E">
            <wp:simplePos x="0" y="0"/>
            <wp:positionH relativeFrom="margin">
              <wp:align>right</wp:align>
            </wp:positionH>
            <wp:positionV relativeFrom="paragraph">
              <wp:posOffset>-695325</wp:posOffset>
            </wp:positionV>
            <wp:extent cx="2543175" cy="2838450"/>
            <wp:effectExtent l="0" t="0" r="9525" b="0"/>
            <wp:wrapNone/>
            <wp:docPr id="2"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rcRect/>
                    <a:stretch>
                      <a:fillRect/>
                    </a:stretch>
                  </pic:blipFill>
                  <pic:spPr>
                    <a:xfrm>
                      <a:off x="0" y="0"/>
                      <a:ext cx="2543175" cy="283845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0288" behindDoc="0" locked="0" layoutInCell="1" allowOverlap="1" wp14:anchorId="582AABAD" wp14:editId="7808FF89">
            <wp:simplePos x="0" y="0"/>
            <wp:positionH relativeFrom="margin">
              <wp:align>left</wp:align>
            </wp:positionH>
            <wp:positionV relativeFrom="paragraph">
              <wp:posOffset>-671830</wp:posOffset>
            </wp:positionV>
            <wp:extent cx="2524125" cy="2790825"/>
            <wp:effectExtent l="0" t="0" r="9525" b="9525"/>
            <wp:wrapNone/>
            <wp:docPr id="4"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rcRect/>
                    <a:stretch>
                      <a:fillRect/>
                    </a:stretch>
                  </pic:blipFill>
                  <pic:spPr>
                    <a:xfrm>
                      <a:off x="0" y="0"/>
                      <a:ext cx="2524425" cy="2791157"/>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p>
    <w:p w:rsidR="00E503AD" w:rsidRDefault="00E503AD" w:rsidP="00E503AD">
      <w:pPr>
        <w:jc w:val="center"/>
        <w:rPr>
          <w:rFonts w:ascii="Times New Roman" w:hAnsi="Times New Roman"/>
          <w:sz w:val="36"/>
          <w:szCs w:val="36"/>
          <w:u w:val="single"/>
        </w:rPr>
      </w:pPr>
    </w:p>
    <w:p w:rsidR="00E503AD" w:rsidRDefault="00E503AD" w:rsidP="00E503AD">
      <w:pPr>
        <w:jc w:val="center"/>
        <w:rPr>
          <w:rFonts w:ascii="Times New Roman" w:hAnsi="Times New Roman"/>
          <w:sz w:val="36"/>
          <w:szCs w:val="36"/>
          <w:u w:val="single"/>
        </w:rPr>
      </w:pPr>
    </w:p>
    <w:p w:rsidR="00E503AD" w:rsidRDefault="00E503AD" w:rsidP="00E503AD">
      <w:pPr>
        <w:jc w:val="center"/>
        <w:rPr>
          <w:rFonts w:ascii="Times New Roman" w:hAnsi="Times New Roman"/>
          <w:sz w:val="36"/>
          <w:szCs w:val="36"/>
          <w:u w:val="single"/>
        </w:rPr>
      </w:pPr>
    </w:p>
    <w:p w:rsidR="00E503AD" w:rsidRDefault="00E503AD" w:rsidP="00E503AD">
      <w:pPr>
        <w:jc w:val="center"/>
        <w:rPr>
          <w:rFonts w:ascii="Times New Roman" w:hAnsi="Times New Roman"/>
          <w:sz w:val="36"/>
          <w:szCs w:val="36"/>
          <w:u w:val="single"/>
        </w:rPr>
      </w:pPr>
    </w:p>
    <w:p w:rsidR="00E503AD" w:rsidRDefault="00E503AD" w:rsidP="00E503AD">
      <w:pPr>
        <w:jc w:val="center"/>
        <w:rPr>
          <w:rFonts w:ascii="Times New Roman" w:hAnsi="Times New Roman"/>
          <w:sz w:val="36"/>
          <w:szCs w:val="36"/>
          <w:u w:val="single"/>
        </w:rPr>
      </w:pPr>
    </w:p>
    <w:p w:rsidR="00E503AD" w:rsidRDefault="00E503AD" w:rsidP="00E503AD">
      <w:pPr>
        <w:rPr>
          <w:rFonts w:ascii="Times New Roman" w:hAnsi="Times New Roman"/>
          <w:sz w:val="36"/>
          <w:szCs w:val="36"/>
          <w:u w:val="single"/>
        </w:rPr>
      </w:pPr>
    </w:p>
    <w:p w:rsidR="00E503AD" w:rsidRDefault="00E503AD" w:rsidP="00E503AD">
      <w:pPr>
        <w:jc w:val="center"/>
        <w:rPr>
          <w:rFonts w:ascii="Times New Roman" w:hAnsi="Times New Roman"/>
          <w:sz w:val="36"/>
          <w:szCs w:val="36"/>
          <w:u w:val="single"/>
        </w:rPr>
      </w:pPr>
      <w:r>
        <w:rPr>
          <w:noProof/>
        </w:rPr>
        <w:drawing>
          <wp:anchor distT="0" distB="0" distL="114300" distR="114300" simplePos="0" relativeHeight="251661312" behindDoc="0" locked="0" layoutInCell="1" allowOverlap="1" wp14:anchorId="0C4015FF" wp14:editId="1198886B">
            <wp:simplePos x="0" y="0"/>
            <wp:positionH relativeFrom="column">
              <wp:posOffset>2943225</wp:posOffset>
            </wp:positionH>
            <wp:positionV relativeFrom="paragraph">
              <wp:posOffset>9525</wp:posOffset>
            </wp:positionV>
            <wp:extent cx="2366878" cy="3208117"/>
            <wp:effectExtent l="0" t="0" r="0" b="0"/>
            <wp:wrapNone/>
            <wp:docPr id="5" name="Picture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rcRect/>
                    <a:stretch>
                      <a:fillRect/>
                    </a:stretch>
                  </pic:blipFill>
                  <pic:spPr>
                    <a:xfrm>
                      <a:off x="0" y="0"/>
                      <a:ext cx="2366878" cy="3208117"/>
                    </a:xfrm>
                    <a:prstGeom prst="rect">
                      <a:avLst/>
                    </a:prstGeom>
                    <a:noFill/>
                    <a:ln>
                      <a:noFill/>
                      <a:prstDash/>
                    </a:ln>
                  </pic:spPr>
                </pic:pic>
              </a:graphicData>
            </a:graphic>
          </wp:anchor>
        </w:drawing>
      </w:r>
      <w:r>
        <w:rPr>
          <w:noProof/>
        </w:rPr>
        <w:drawing>
          <wp:anchor distT="0" distB="0" distL="114300" distR="114300" simplePos="0" relativeHeight="251663360" behindDoc="0" locked="0" layoutInCell="1" allowOverlap="1" wp14:anchorId="23B62DDD" wp14:editId="1F0A4B95">
            <wp:simplePos x="0" y="0"/>
            <wp:positionH relativeFrom="margin">
              <wp:align>left</wp:align>
            </wp:positionH>
            <wp:positionV relativeFrom="paragraph">
              <wp:posOffset>10795</wp:posOffset>
            </wp:positionV>
            <wp:extent cx="2391201" cy="2608929"/>
            <wp:effectExtent l="0" t="0" r="9525" b="1270"/>
            <wp:wrapNone/>
            <wp:docPr id="3" name="Picture 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rcRect/>
                    <a:stretch>
                      <a:fillRect/>
                    </a:stretch>
                  </pic:blipFill>
                  <pic:spPr>
                    <a:xfrm>
                      <a:off x="0" y="0"/>
                      <a:ext cx="2391201" cy="2608929"/>
                    </a:xfrm>
                    <a:prstGeom prst="rect">
                      <a:avLst/>
                    </a:prstGeom>
                    <a:noFill/>
                    <a:ln>
                      <a:noFill/>
                      <a:prstDash/>
                    </a:ln>
                  </pic:spPr>
                </pic:pic>
              </a:graphicData>
            </a:graphic>
          </wp:anchor>
        </w:drawing>
      </w:r>
    </w:p>
    <w:p w:rsidR="00E503AD" w:rsidRDefault="00E503AD" w:rsidP="00E503AD"/>
    <w:p w:rsidR="00E503AD" w:rsidRDefault="00E503AD" w:rsidP="00E503AD">
      <w:pPr>
        <w:rPr>
          <w:rFonts w:ascii="Times New Roman" w:hAnsi="Times New Roman"/>
          <w:sz w:val="36"/>
          <w:szCs w:val="36"/>
          <w:u w:val="single"/>
        </w:rPr>
      </w:pPr>
    </w:p>
    <w:p w:rsidR="00E503AD" w:rsidRPr="00774A34" w:rsidRDefault="00E503AD" w:rsidP="00E503AD"/>
    <w:p w:rsidR="00E503AD" w:rsidRDefault="00E503AD" w:rsidP="00E503AD">
      <w:pPr>
        <w:jc w:val="center"/>
        <w:rPr>
          <w:rFonts w:ascii="Times New Roman" w:hAnsi="Times New Roman"/>
          <w:sz w:val="36"/>
          <w:szCs w:val="36"/>
          <w:u w:val="single"/>
        </w:rPr>
      </w:pPr>
    </w:p>
    <w:p w:rsidR="00E503AD" w:rsidRDefault="00E503AD" w:rsidP="00E503AD">
      <w:pPr>
        <w:jc w:val="center"/>
        <w:rPr>
          <w:rFonts w:ascii="Times New Roman" w:hAnsi="Times New Roman"/>
          <w:sz w:val="36"/>
          <w:szCs w:val="36"/>
          <w:u w:val="single"/>
        </w:rPr>
      </w:pPr>
    </w:p>
    <w:p w:rsidR="00E503AD" w:rsidRDefault="00E503AD" w:rsidP="00E503AD">
      <w:pPr>
        <w:jc w:val="center"/>
        <w:rPr>
          <w:rFonts w:ascii="Times New Roman" w:hAnsi="Times New Roman"/>
          <w:sz w:val="36"/>
          <w:szCs w:val="36"/>
          <w:u w:val="single"/>
        </w:rPr>
      </w:pPr>
    </w:p>
    <w:p w:rsidR="00E503AD" w:rsidRDefault="00E503AD" w:rsidP="00E503AD">
      <w:pPr>
        <w:rPr>
          <w:rFonts w:ascii="Times New Roman" w:hAnsi="Times New Roman"/>
          <w:sz w:val="36"/>
          <w:szCs w:val="36"/>
          <w:u w:val="single"/>
        </w:rPr>
      </w:pPr>
    </w:p>
    <w:p w:rsidR="00E503AD" w:rsidRDefault="00E503AD" w:rsidP="00E503AD">
      <w:pPr>
        <w:jc w:val="both"/>
        <w:rPr>
          <w:rFonts w:ascii="Times New Roman" w:hAnsi="Times New Roman"/>
          <w:sz w:val="24"/>
          <w:szCs w:val="24"/>
        </w:rPr>
      </w:pPr>
    </w:p>
    <w:p w:rsidR="00E503AD" w:rsidRPr="00207180" w:rsidRDefault="00E503AD" w:rsidP="00E503AD">
      <w:pPr>
        <w:jc w:val="both"/>
        <w:rPr>
          <w:rFonts w:ascii="Times New Roman" w:hAnsi="Times New Roman"/>
          <w:sz w:val="24"/>
          <w:szCs w:val="24"/>
        </w:rPr>
      </w:pPr>
    </w:p>
    <w:p w:rsidR="00E503AD" w:rsidRDefault="00E503AD" w:rsidP="00E503AD">
      <w:pPr>
        <w:jc w:val="both"/>
        <w:rPr>
          <w:rFonts w:ascii="Times New Roman" w:hAnsi="Times New Roman"/>
          <w:sz w:val="36"/>
          <w:szCs w:val="36"/>
          <w:u w:val="single"/>
        </w:rPr>
      </w:pPr>
    </w:p>
    <w:p w:rsidR="00E503AD" w:rsidRDefault="00E503AD" w:rsidP="00E503AD">
      <w:pPr>
        <w:jc w:val="both"/>
        <w:rPr>
          <w:rFonts w:ascii="Times New Roman" w:hAnsi="Times New Roman"/>
          <w:sz w:val="36"/>
          <w:szCs w:val="36"/>
          <w:u w:val="single"/>
        </w:rPr>
      </w:pPr>
    </w:p>
    <w:p w:rsidR="00BB0C5E" w:rsidRDefault="00BB0C5E" w:rsidP="00E503AD">
      <w:pPr>
        <w:jc w:val="both"/>
        <w:rPr>
          <w:rFonts w:ascii="Times New Roman" w:hAnsi="Times New Roman"/>
          <w:sz w:val="36"/>
          <w:szCs w:val="36"/>
          <w:u w:val="single"/>
        </w:rPr>
      </w:pPr>
    </w:p>
    <w:p w:rsidR="00BB0C5E" w:rsidRDefault="00BB0C5E" w:rsidP="00E503AD">
      <w:pPr>
        <w:jc w:val="both"/>
        <w:rPr>
          <w:rFonts w:ascii="Times New Roman" w:hAnsi="Times New Roman"/>
          <w:sz w:val="36"/>
          <w:szCs w:val="36"/>
          <w:u w:val="single"/>
        </w:rPr>
      </w:pPr>
    </w:p>
    <w:p w:rsidR="00BB0C5E" w:rsidRDefault="00BB0C5E" w:rsidP="00E503AD">
      <w:pPr>
        <w:jc w:val="both"/>
        <w:rPr>
          <w:rFonts w:ascii="Times New Roman" w:hAnsi="Times New Roman"/>
          <w:sz w:val="36"/>
          <w:szCs w:val="36"/>
          <w:u w:val="single"/>
        </w:rPr>
      </w:pPr>
    </w:p>
    <w:p w:rsidR="00E503AD" w:rsidRPr="00774A34" w:rsidRDefault="00E503AD" w:rsidP="00E503AD">
      <w:pPr>
        <w:jc w:val="both"/>
        <w:rPr>
          <w:rFonts w:ascii="Times New Roman" w:hAnsi="Times New Roman"/>
          <w:sz w:val="36"/>
          <w:szCs w:val="36"/>
          <w:u w:val="single"/>
        </w:rPr>
      </w:pPr>
      <w:r w:rsidRPr="00774A34">
        <w:rPr>
          <w:rFonts w:ascii="Times New Roman" w:hAnsi="Times New Roman"/>
          <w:sz w:val="36"/>
          <w:szCs w:val="36"/>
          <w:u w:val="single"/>
        </w:rPr>
        <w:t>References:</w:t>
      </w:r>
    </w:p>
    <w:p w:rsidR="00E503AD" w:rsidRDefault="00E503AD" w:rsidP="00E503AD">
      <w:pPr>
        <w:jc w:val="both"/>
        <w:rPr>
          <w:rFonts w:ascii="Times New Roman" w:hAnsi="Times New Roman"/>
          <w:sz w:val="24"/>
          <w:szCs w:val="24"/>
        </w:rPr>
      </w:pPr>
      <w:r>
        <w:rPr>
          <w:rFonts w:ascii="Times New Roman" w:hAnsi="Times New Roman"/>
          <w:sz w:val="24"/>
          <w:szCs w:val="24"/>
        </w:rPr>
        <w:t>Usesofttechnology.com (2017)</w:t>
      </w:r>
    </w:p>
    <w:p w:rsidR="00E503AD" w:rsidRDefault="0031766A" w:rsidP="00E503AD">
      <w:pPr>
        <w:jc w:val="both"/>
      </w:pPr>
      <w:hyperlink r:id="rId11" w:history="1">
        <w:r w:rsidR="00E503AD">
          <w:rPr>
            <w:rStyle w:val="Hyperlink"/>
            <w:rFonts w:ascii="Times New Roman" w:hAnsi="Times New Roman"/>
            <w:sz w:val="24"/>
            <w:szCs w:val="24"/>
          </w:rPr>
          <w:t>https://www.useoft</w:t>
        </w:r>
        <w:bookmarkStart w:id="1" w:name="_Hlt499650733"/>
        <w:bookmarkStart w:id="2" w:name="_Hlt499650734"/>
        <w:r w:rsidR="00E503AD">
          <w:rPr>
            <w:rStyle w:val="Hyperlink"/>
            <w:rFonts w:ascii="Times New Roman" w:hAnsi="Times New Roman"/>
            <w:sz w:val="24"/>
            <w:szCs w:val="24"/>
          </w:rPr>
          <w:t>e</w:t>
        </w:r>
        <w:bookmarkEnd w:id="1"/>
        <w:bookmarkEnd w:id="2"/>
        <w:r w:rsidR="00E503AD">
          <w:rPr>
            <w:rStyle w:val="Hyperlink"/>
            <w:rFonts w:ascii="Times New Roman" w:hAnsi="Times New Roman"/>
            <w:sz w:val="24"/>
            <w:szCs w:val="24"/>
          </w:rPr>
          <w:t>chnology.com/what-is-technology/</w:t>
        </w:r>
      </w:hyperlink>
      <w:r w:rsidR="00E503AD">
        <w:rPr>
          <w:rFonts w:ascii="Times New Roman" w:hAnsi="Times New Roman"/>
          <w:sz w:val="24"/>
          <w:szCs w:val="24"/>
        </w:rPr>
        <w:t xml:space="preserve"> </w:t>
      </w:r>
    </w:p>
    <w:p w:rsidR="00E503AD" w:rsidRDefault="00E503AD" w:rsidP="00E503AD">
      <w:pPr>
        <w:jc w:val="both"/>
        <w:rPr>
          <w:rFonts w:ascii="Times New Roman" w:hAnsi="Times New Roman"/>
          <w:sz w:val="24"/>
          <w:szCs w:val="24"/>
        </w:rPr>
      </w:pPr>
    </w:p>
    <w:p w:rsidR="00E503AD" w:rsidRDefault="00E503AD" w:rsidP="00E503AD">
      <w:pPr>
        <w:jc w:val="both"/>
        <w:rPr>
          <w:rFonts w:ascii="Times New Roman" w:hAnsi="Times New Roman"/>
          <w:sz w:val="24"/>
          <w:szCs w:val="24"/>
        </w:rPr>
      </w:pPr>
      <w:r>
        <w:rPr>
          <w:rFonts w:ascii="Times New Roman" w:hAnsi="Times New Roman"/>
          <w:sz w:val="24"/>
          <w:szCs w:val="24"/>
        </w:rPr>
        <w:t xml:space="preserve">Collins Dictionary (2010) </w:t>
      </w:r>
    </w:p>
    <w:p w:rsidR="00E503AD" w:rsidRDefault="0031766A" w:rsidP="00E503AD">
      <w:pPr>
        <w:jc w:val="both"/>
      </w:pPr>
      <w:hyperlink r:id="rId12" w:history="1">
        <w:r w:rsidR="00E503AD">
          <w:rPr>
            <w:rStyle w:val="Hyperlink"/>
            <w:rFonts w:ascii="Times New Roman" w:hAnsi="Times New Roman"/>
            <w:sz w:val="24"/>
            <w:szCs w:val="24"/>
          </w:rPr>
          <w:t>https://www.collinsdictionary.com/dictionary/english/technology</w:t>
        </w:r>
      </w:hyperlink>
    </w:p>
    <w:p w:rsidR="00E503AD" w:rsidRDefault="0031766A" w:rsidP="00E503AD">
      <w:pPr>
        <w:jc w:val="both"/>
      </w:pPr>
      <w:hyperlink r:id="rId13" w:history="1">
        <w:r w:rsidR="00E503AD">
          <w:rPr>
            <w:rStyle w:val="Hyperlink"/>
          </w:rPr>
          <w:t>https://help.twitter.com/en/safety-and-security/account-security-tips</w:t>
        </w:r>
      </w:hyperlink>
    </w:p>
    <w:p w:rsidR="00E503AD" w:rsidRDefault="0031766A" w:rsidP="00E503AD">
      <w:pPr>
        <w:jc w:val="both"/>
      </w:pPr>
      <w:hyperlink r:id="rId14" w:history="1">
        <w:r w:rsidR="00E503AD">
          <w:rPr>
            <w:rStyle w:val="Hyperlink"/>
            <w:rFonts w:ascii="Times New Roman" w:hAnsi="Times New Roman"/>
            <w:sz w:val="24"/>
            <w:szCs w:val="24"/>
          </w:rPr>
          <w:t>https://www.huffingtonpost.com/anfernee-chansamooth/why-linkedin-is-the-most-_b_5706017.html</w:t>
        </w:r>
      </w:hyperlink>
    </w:p>
    <w:p w:rsidR="00E503AD" w:rsidRDefault="0031766A" w:rsidP="00E503AD">
      <w:pPr>
        <w:jc w:val="both"/>
      </w:pPr>
      <w:hyperlink r:id="rId15" w:history="1">
        <w:r w:rsidR="00E503AD">
          <w:rPr>
            <w:rStyle w:val="Hyperlink"/>
            <w:rFonts w:ascii="Times New Roman" w:hAnsi="Times New Roman"/>
            <w:sz w:val="24"/>
            <w:szCs w:val="24"/>
          </w:rPr>
          <w:t>https://security.linkedin.com/our-security-practices</w:t>
        </w:r>
      </w:hyperlink>
    </w:p>
    <w:p w:rsidR="00E503AD" w:rsidRDefault="00E503AD" w:rsidP="00E503AD">
      <w:pPr>
        <w:jc w:val="both"/>
      </w:pPr>
      <w:r>
        <w:rPr>
          <w:rFonts w:ascii="Times New Roman" w:hAnsi="Times New Roman"/>
          <w:color w:val="0070C0"/>
          <w:sz w:val="24"/>
          <w:szCs w:val="24"/>
          <w:u w:val="single"/>
        </w:rPr>
        <w:t>http://www.information-age.com/modern-technology-advantages-disadvantages-123465637/</w:t>
      </w:r>
    </w:p>
    <w:p w:rsidR="00C92D68" w:rsidRDefault="00C92D68"/>
    <w:sectPr w:rsidR="00C92D68" w:rsidSect="003802D6">
      <w:footerReference w:type="default" r:id="rId16"/>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00000" w:rsidRDefault="0031766A">
      <w:pPr>
        <w:spacing w:after="0"/>
      </w:pPr>
      <w:r>
        <w:separator/>
      </w:r>
    </w:p>
  </w:endnote>
  <w:endnote w:type="continuationSeparator" w:id="0">
    <w:p w:rsidR="00000000" w:rsidRDefault="0031766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B0F95" w:rsidRDefault="00E503AD">
    <w:pPr>
      <w:pStyle w:val="Footer"/>
      <w:jc w:val="center"/>
    </w:pPr>
    <w:r>
      <w:fldChar w:fldCharType="begin"/>
    </w:r>
    <w:r>
      <w:instrText xml:space="preserve"> PAGE </w:instrText>
    </w:r>
    <w:r>
      <w:fldChar w:fldCharType="separate"/>
    </w:r>
    <w:r w:rsidR="0031766A">
      <w:rPr>
        <w:noProof/>
      </w:rPr>
      <w:t>7</w:t>
    </w:r>
    <w:r>
      <w:fldChar w:fldCharType="end"/>
    </w:r>
  </w:p>
  <w:p w:rsidR="005B0F95" w:rsidRDefault="003176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00000" w:rsidRDefault="0031766A">
      <w:pPr>
        <w:spacing w:after="0"/>
      </w:pPr>
      <w:r>
        <w:separator/>
      </w:r>
    </w:p>
  </w:footnote>
  <w:footnote w:type="continuationSeparator" w:id="0">
    <w:p w:rsidR="00000000" w:rsidRDefault="0031766A">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03AD"/>
    <w:rsid w:val="00122D13"/>
    <w:rsid w:val="0031766A"/>
    <w:rsid w:val="003E6D6C"/>
    <w:rsid w:val="004010A7"/>
    <w:rsid w:val="004576D5"/>
    <w:rsid w:val="00597757"/>
    <w:rsid w:val="00862C83"/>
    <w:rsid w:val="008C1B1F"/>
    <w:rsid w:val="009F1397"/>
    <w:rsid w:val="00BB0C5E"/>
    <w:rsid w:val="00BB4289"/>
    <w:rsid w:val="00C92D68"/>
    <w:rsid w:val="00E503AD"/>
    <w:rsid w:val="00FE4B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ECD6DD"/>
  <w15:chartTrackingRefBased/>
  <w15:docId w15:val="{E2CDE759-164F-4A33-AFE8-239B520874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rsid w:val="00E503AD"/>
    <w:pPr>
      <w:suppressAutoHyphens/>
      <w:autoSpaceDN w:val="0"/>
      <w:spacing w:line="240" w:lineRule="auto"/>
      <w:textAlignment w:val="baseline"/>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sid w:val="00E503AD"/>
    <w:rPr>
      <w:color w:val="0563C1"/>
      <w:u w:val="single"/>
    </w:rPr>
  </w:style>
  <w:style w:type="paragraph" w:styleId="Footer">
    <w:name w:val="footer"/>
    <w:basedOn w:val="Normal"/>
    <w:link w:val="FooterChar"/>
    <w:rsid w:val="00E503AD"/>
    <w:pPr>
      <w:tabs>
        <w:tab w:val="center" w:pos="4513"/>
        <w:tab w:val="right" w:pos="9026"/>
      </w:tabs>
      <w:spacing w:after="0"/>
    </w:pPr>
  </w:style>
  <w:style w:type="character" w:customStyle="1" w:styleId="FooterChar">
    <w:name w:val="Footer Char"/>
    <w:basedOn w:val="DefaultParagraphFont"/>
    <w:link w:val="Footer"/>
    <w:rsid w:val="00E503AD"/>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help.twitter.com/en/safety-and-security/account-security-tips"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hyperlink" Target="https://www.collinsdictionary.com/dictionary/english/technology"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useoftechnology.com/what-is-technology/" TargetMode="External"/><Relationship Id="rId5" Type="http://schemas.openxmlformats.org/officeDocument/2006/relationships/endnotes" Target="endnotes.xml"/><Relationship Id="rId15" Type="http://schemas.openxmlformats.org/officeDocument/2006/relationships/hyperlink" Target="https://security.linkedin.com/our-security-practices" TargetMode="External"/><Relationship Id="rId10" Type="http://schemas.openxmlformats.org/officeDocument/2006/relationships/image" Target="media/image5.jpeg"/><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hyperlink" Target="https://www.huffingtonpost.com/anfernee-chansamooth/why-linkedin-is-the-most-_b_5706017.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7</Pages>
  <Words>1778</Words>
  <Characters>10135</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ketiamakasi@gmail.com</dc:creator>
  <cp:keywords/>
  <dc:description/>
  <cp:lastModifiedBy>chekina makasi</cp:lastModifiedBy>
  <cp:revision>11</cp:revision>
  <dcterms:created xsi:type="dcterms:W3CDTF">2018-01-12T11:20:00Z</dcterms:created>
  <dcterms:modified xsi:type="dcterms:W3CDTF">2018-01-12T11:53:00Z</dcterms:modified>
</cp:coreProperties>
</file>