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9800907"/>
        <w:docPartObj>
          <w:docPartGallery w:val="Cover Pages"/>
          <w:docPartUnique/>
        </w:docPartObj>
      </w:sdtPr>
      <w:sdtEndPr/>
      <w:sdtContent>
        <w:p w14:paraId="7C9E1E49" w14:textId="790B94DE" w:rsidR="00EE2278" w:rsidRDefault="00E002EF">
          <w:r>
            <w:rPr>
              <w:noProof/>
            </w:rPr>
            <mc:AlternateContent>
              <mc:Choice Requires="wps">
                <w:drawing>
                  <wp:anchor distT="0" distB="0" distL="114300" distR="114300" simplePos="0" relativeHeight="251660288" behindDoc="0" locked="0" layoutInCell="1" allowOverlap="1" wp14:anchorId="076167C6" wp14:editId="3A913246">
                    <wp:simplePos x="0" y="0"/>
                    <wp:positionH relativeFrom="page">
                      <wp:posOffset>228600</wp:posOffset>
                    </wp:positionH>
                    <wp:positionV relativeFrom="page">
                      <wp:posOffset>3213847</wp:posOffset>
                    </wp:positionV>
                    <wp:extent cx="7368988" cy="387667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68988" cy="3876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C7D367" w14:textId="00AB82EA" w:rsidR="00EE2278" w:rsidRDefault="000D58D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002EF">
                                      <w:rPr>
                                        <w:caps/>
                                        <w:color w:val="4472C4" w:themeColor="accent1"/>
                                        <w:sz w:val="64"/>
                                        <w:szCs w:val="64"/>
                                      </w:rPr>
                                      <w:t xml:space="preserve">DATA ANALYSIS </w:t>
                                    </w:r>
                                    <w:r w:rsidR="00E002EF" w:rsidRPr="00E002EF">
                                      <w:rPr>
                                        <w:caps/>
                                        <w:color w:val="4472C4" w:themeColor="accent1"/>
                                        <w:sz w:val="64"/>
                                        <w:szCs w:val="64"/>
                                      </w:rPr>
                                      <w:t>assignmen</w:t>
                                    </w:r>
                                    <w:r w:rsidR="00E002EF">
                                      <w:rPr>
                                        <w:caps/>
                                        <w:color w:val="4472C4" w:themeColor="accent1"/>
                                        <w:sz w:val="64"/>
                                        <w:szCs w:val="64"/>
                                      </w:rPr>
                                      <w:t>t</w:t>
                                    </w:r>
                                    <w:r w:rsidR="00E002EF" w:rsidRPr="00E002EF">
                                      <w:rPr>
                                        <w:caps/>
                                        <w:color w:val="4472C4" w:themeColor="accent1"/>
                                        <w:sz w:val="64"/>
                                        <w:szCs w:val="64"/>
                                      </w:rPr>
                                      <w:br/>
                                      <w:t>January 2024</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205E5FF" w14:textId="19D280FB" w:rsidR="00EE2278" w:rsidRDefault="00EE227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oel="http://schemas.microsoft.com/office/2019/extlst">
                <w:pict>
                  <v:shapetype w14:anchorId="076167C6" id="_x0000_t202" coordsize="21600,21600" o:spt="202" path="m,l,21600r21600,l21600,xe">
                    <v:stroke joinstyle="miter"/>
                    <v:path gradientshapeok="t" o:connecttype="rect"/>
                  </v:shapetype>
                  <v:shape id="Text Box 154" o:spid="_x0000_s1026" type="#_x0000_t202" style="position:absolute;margin-left:18pt;margin-top:253.05pt;width:580.25pt;height:305.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" filled="f" stroked="f" strokeweight=".5pt">
                    <v:textbox inset="126pt,0,54pt,0">
                      <w:txbxContent>
                        <w:p w14:paraId="49C7D367" w14:textId="00AB82EA" w:rsidR="00EE2278" w:rsidRDefault="00E002E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aps/>
                                  <w:color w:val="4472C4" w:themeColor="accent1"/>
                                  <w:sz w:val="64"/>
                                  <w:szCs w:val="64"/>
                                </w:rPr>
                                <w:t xml:space="preserve">DATA ANALYSIS </w:t>
                              </w:r>
                              <w:r w:rsidRPr="00E002EF">
                                <w:rPr>
                                  <w:caps/>
                                  <w:color w:val="4472C4" w:themeColor="accent1"/>
                                  <w:sz w:val="64"/>
                                  <w:szCs w:val="64"/>
                                </w:rPr>
                                <w:t>assignmen</w:t>
                              </w:r>
                              <w:r>
                                <w:rPr>
                                  <w:caps/>
                                  <w:color w:val="4472C4" w:themeColor="accent1"/>
                                  <w:sz w:val="64"/>
                                  <w:szCs w:val="64"/>
                                </w:rPr>
                                <w:t>t</w:t>
                              </w:r>
                              <w:r w:rsidRPr="00E002EF">
                                <w:rPr>
                                  <w:caps/>
                                  <w:color w:val="4472C4" w:themeColor="accent1"/>
                                  <w:sz w:val="64"/>
                                  <w:szCs w:val="64"/>
                                </w:rPr>
                                <w:br/>
                                <w:t>January 2024</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205E5FF" w14:textId="19D280FB" w:rsidR="00EE2278" w:rsidRDefault="00EE227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EE2278">
            <w:rPr>
              <w:noProof/>
            </w:rPr>
            <mc:AlternateContent>
              <mc:Choice Requires="wpg">
                <w:drawing>
                  <wp:anchor distT="0" distB="0" distL="114300" distR="114300" simplePos="0" relativeHeight="251663360" behindDoc="0" locked="0" layoutInCell="1" allowOverlap="1" wp14:anchorId="2E8D911D" wp14:editId="0804C1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w:pict>
                  <v:group w14:anchorId="1385566A"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EE2278">
            <w:rPr>
              <w:noProof/>
            </w:rPr>
            <mc:AlternateContent>
              <mc:Choice Requires="wps">
                <w:drawing>
                  <wp:anchor distT="0" distB="0" distL="114300" distR="114300" simplePos="0" relativeHeight="251661312" behindDoc="0" locked="0" layoutInCell="1" allowOverlap="1" wp14:anchorId="396E0BED" wp14:editId="4DCC498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8CE9178" w14:textId="7004E1E6" w:rsidR="00EE2278" w:rsidRDefault="00EE2278">
                                    <w:pPr>
                                      <w:pStyle w:val="NoSpacing"/>
                                      <w:jc w:val="right"/>
                                      <w:rPr>
                                        <w:color w:val="595959" w:themeColor="text1" w:themeTint="A6"/>
                                        <w:sz w:val="28"/>
                                        <w:szCs w:val="28"/>
                                      </w:rPr>
                                    </w:pPr>
                                    <w:r>
                                      <w:rPr>
                                        <w:color w:val="595959" w:themeColor="text1" w:themeTint="A6"/>
                                        <w:sz w:val="28"/>
                                        <w:szCs w:val="28"/>
                                      </w:rPr>
                                      <w:t>Iwan Hughes</w:t>
                                    </w:r>
                                  </w:p>
                                </w:sdtContent>
                              </w:sdt>
                              <w:p w14:paraId="27AF9757" w14:textId="253853AB" w:rsidR="00EE2278" w:rsidRDefault="000D58D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E2278">
                                      <w:rPr>
                                        <w:color w:val="595959" w:themeColor="text1" w:themeTint="A6"/>
                                        <w:sz w:val="18"/>
                                        <w:szCs w:val="18"/>
                                      </w:rPr>
                                      <w:t>163679@pembrokeshire.ac.uk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oel="http://schemas.microsoft.com/office/2019/extlst">
                <w:pict>
                  <v:shapetype w14:anchorId="396E0BED"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CE9178" w14:textId="7004E1E6" w:rsidR="00EE2278" w:rsidRDefault="00EE2278">
                              <w:pPr>
                                <w:pStyle w:val="NoSpacing"/>
                                <w:jc w:val="right"/>
                                <w:rPr>
                                  <w:color w:val="595959" w:themeColor="text1" w:themeTint="A6"/>
                                  <w:sz w:val="28"/>
                                  <w:szCs w:val="28"/>
                                </w:rPr>
                              </w:pPr>
                              <w:r>
                                <w:rPr>
                                  <w:color w:val="595959" w:themeColor="text1" w:themeTint="A6"/>
                                  <w:sz w:val="28"/>
                                  <w:szCs w:val="28"/>
                                </w:rPr>
                                <w:t>Iwan Hughes</w:t>
                              </w:r>
                            </w:p>
                          </w:sdtContent>
                        </w:sdt>
                        <w:p w14:paraId="27AF9757" w14:textId="253853AB" w:rsidR="00EE2278" w:rsidRDefault="00EE227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163679@pembrokeshire.ac.uk</w:t>
                              </w:r>
                            </w:sdtContent>
                          </w:sdt>
                        </w:p>
                      </w:txbxContent>
                    </v:textbox>
                    <w10:wrap type="square" anchorx="page" anchory="page"/>
                  </v:shape>
                </w:pict>
              </mc:Fallback>
            </mc:AlternateContent>
          </w:r>
          <w:r w:rsidR="00EE2278">
            <w:rPr>
              <w:noProof/>
            </w:rPr>
            <mc:AlternateContent>
              <mc:Choice Requires="wps">
                <w:drawing>
                  <wp:anchor distT="0" distB="0" distL="114300" distR="114300" simplePos="0" relativeHeight="251662336" behindDoc="0" locked="0" layoutInCell="1" allowOverlap="1" wp14:anchorId="312DB65B" wp14:editId="0D646AF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B6BC1F" w14:textId="3305B90A" w:rsidR="00EE2278" w:rsidRDefault="00EE227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oel="http://schemas.microsoft.com/office/2019/extlst">
                <w:pict>
                  <v:shape w14:anchorId="312DB65B" id="Text Box 153" o:spid="_x0000_s1028"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" filled="f" stroked="f" strokeweight=".5pt">
                    <v:textbox style="mso-fit-shape-to-text:t" inset="126pt,0,54pt,0">
                      <w:txbxContent>
                        <w:p w14:paraId="64B6BC1F" w14:textId="3305B90A" w:rsidR="00EE2278" w:rsidRDefault="00EE2278">
                          <w:pPr>
                            <w:pStyle w:val="NoSpacing"/>
                            <w:jc w:val="right"/>
                            <w:rPr>
                              <w:color w:val="595959" w:themeColor="text1" w:themeTint="A6"/>
                              <w:sz w:val="20"/>
                              <w:szCs w:val="20"/>
                            </w:rPr>
                          </w:pPr>
                        </w:p>
                      </w:txbxContent>
                    </v:textbox>
                    <w10:wrap type="square" anchorx="page" anchory="page"/>
                  </v:shape>
                </w:pict>
              </mc:Fallback>
            </mc:AlternateContent>
          </w:r>
          <w:r w:rsidR="00EE2278">
            <w:br w:type="page"/>
          </w:r>
        </w:p>
      </w:sdtContent>
    </w:sdt>
    <w:p w14:paraId="41445FDB" w14:textId="0FB3B7C8" w:rsidR="0043357B" w:rsidRPr="00916129" w:rsidRDefault="0043357B" w:rsidP="0043357B">
      <w:pPr>
        <w:rPr>
          <w:u w:val="single"/>
        </w:rPr>
      </w:pPr>
      <w:r w:rsidRPr="00916129">
        <w:rPr>
          <w:u w:val="single"/>
        </w:rPr>
        <w:lastRenderedPageBreak/>
        <w:t>Introduction</w:t>
      </w:r>
    </w:p>
    <w:p w14:paraId="771E360A" w14:textId="1E154F7E" w:rsidR="0043357B" w:rsidRDefault="0043357B" w:rsidP="0043357B">
      <w:r>
        <w:t xml:space="preserve">In this piece of </w:t>
      </w:r>
      <w:r w:rsidR="00E86C9D">
        <w:t>work</w:t>
      </w:r>
      <w:commentRangeStart w:id="0"/>
      <w:r w:rsidR="00E86C9D">
        <w:t>,</w:t>
      </w:r>
      <w:r>
        <w:t xml:space="preserve"> I will </w:t>
      </w:r>
      <w:commentRangeEnd w:id="0"/>
      <w:r w:rsidR="00F3582F">
        <w:rPr>
          <w:rStyle w:val="CommentReference"/>
        </w:rPr>
        <w:commentReference w:id="0"/>
      </w:r>
      <w:r>
        <w:t xml:space="preserve">be thoroughly investigating and analysing various stores across various </w:t>
      </w:r>
      <w:r w:rsidR="004455AD">
        <w:t>places</w:t>
      </w:r>
      <w:r w:rsidR="00E86C9D">
        <w:t xml:space="preserve"> in both rural and urban areas </w:t>
      </w:r>
      <w:r>
        <w:t xml:space="preserve">that all belong to the same company. The purpose of this investigation is to gain valuable sales data allowing the company to make important business decisions and record important information regarding the various business locations and the products that they sell so that moving forward the business gains further knowledge and an improved revenue income. I will be extracting data from 5 different shops over </w:t>
      </w:r>
      <w:r w:rsidR="004455AD">
        <w:t>a period of month</w:t>
      </w:r>
      <w:r>
        <w:t>.</w:t>
      </w:r>
      <w:r w:rsidR="004455AD">
        <w:t xml:space="preserve"> This timeframe will allow for a substantial amount of data to be recorded </w:t>
      </w:r>
      <w:r w:rsidR="00F33EF4">
        <w:t>providing more accurate calculations</w:t>
      </w:r>
      <w:r w:rsidR="004455AD">
        <w:t>.</w:t>
      </w:r>
    </w:p>
    <w:p w14:paraId="1464687E" w14:textId="68C5A9FD" w:rsidR="00D52D48" w:rsidRPr="00195061" w:rsidRDefault="00195061">
      <w:pPr>
        <w:rPr>
          <w:u w:val="single"/>
        </w:rPr>
      </w:pPr>
      <w:commentRangeStart w:id="1"/>
      <w:r w:rsidRPr="00195061">
        <w:rPr>
          <w:u w:val="single"/>
        </w:rPr>
        <w:t>Question 1</w:t>
      </w:r>
      <w:commentRangeEnd w:id="1"/>
      <w:r w:rsidR="00FF368C">
        <w:rPr>
          <w:rStyle w:val="CommentReference"/>
        </w:rPr>
        <w:commentReference w:id="1"/>
      </w:r>
    </w:p>
    <w:p w14:paraId="01BB1859" w14:textId="56E8E67A" w:rsidR="008E0698" w:rsidRDefault="008E0698">
      <w:r>
        <w:t xml:space="preserve"> </w:t>
      </w:r>
      <w:r w:rsidR="00564248">
        <w:t xml:space="preserve">When it comes to data, the mode, </w:t>
      </w:r>
      <w:r w:rsidR="00C8359C">
        <w:t>mean,</w:t>
      </w:r>
      <w:r w:rsidR="00564248">
        <w:t xml:space="preserve"> </w:t>
      </w:r>
      <w:r w:rsidR="00F3206D">
        <w:t>and median i</w:t>
      </w:r>
      <w:r w:rsidR="00564248">
        <w:t xml:space="preserve">s </w:t>
      </w:r>
      <w:commentRangeStart w:id="2"/>
      <w:r w:rsidR="00564248">
        <w:t>an extremely</w:t>
      </w:r>
      <w:r w:rsidR="00F3206D">
        <w:t xml:space="preserve"> important</w:t>
      </w:r>
      <w:r w:rsidR="00564248">
        <w:t xml:space="preserve"> </w:t>
      </w:r>
      <w:commentRangeEnd w:id="2"/>
      <w:r w:rsidR="00655D36">
        <w:rPr>
          <w:rStyle w:val="CommentReference"/>
        </w:rPr>
        <w:commentReference w:id="2"/>
      </w:r>
      <w:r w:rsidR="00564248">
        <w:t>and useful way</w:t>
      </w:r>
      <w:r w:rsidR="00F3206D">
        <w:t xml:space="preserve"> to help different stores see where there are trends in the market. This then allows the stores to make smart business decisions to help play a part in the direction the store needs to go. For </w:t>
      </w:r>
      <w:r w:rsidR="00CD52A3">
        <w:t>example,</w:t>
      </w:r>
      <w:r w:rsidR="00F3206D">
        <w:t xml:space="preserve"> if a rural store isn’t having too many sales within the day it could mean that because the store is out of the way not too many people know about it so some money will need to go into advertising. Another thing to look at is staffing – </w:t>
      </w:r>
      <w:commentRangeStart w:id="3"/>
      <w:r w:rsidR="00F3206D">
        <w:t xml:space="preserve">do the quieter stores have too much </w:t>
      </w:r>
      <w:r w:rsidR="00CD52A3">
        <w:t>staff?</w:t>
      </w:r>
      <w:r w:rsidR="00F3206D">
        <w:t xml:space="preserve"> </w:t>
      </w:r>
      <w:commentRangeEnd w:id="3"/>
      <w:r w:rsidR="00CD6072">
        <w:rPr>
          <w:rStyle w:val="CommentReference"/>
        </w:rPr>
        <w:commentReference w:id="3"/>
      </w:r>
      <w:r w:rsidR="00564248">
        <w:t>That’s why it is important to monitor the data over more than one day and calculate the average (Mean) to allow for a fair result because each store will have its bad day in the week hence why it is useful that this data has been taken throughout a month period.</w:t>
      </w:r>
      <w:r w:rsidR="0030017C">
        <w:t xml:space="preserve"> The mode only appears for store 1 due to the fact that the other stores do not have repeats in their numbers.</w:t>
      </w:r>
    </w:p>
    <w:p w14:paraId="4CE1BD8E" w14:textId="171B0047" w:rsidR="001A599C" w:rsidRDefault="004B769F">
      <w:r w:rsidRPr="004B769F">
        <w:rPr>
          <w:noProof/>
        </w:rPr>
        <w:drawing>
          <wp:anchor distT="0" distB="0" distL="114300" distR="114300" simplePos="0" relativeHeight="251658240" behindDoc="0" locked="0" layoutInCell="1" allowOverlap="1" wp14:anchorId="275F96F7" wp14:editId="5543AED0">
            <wp:simplePos x="914400" y="4370119"/>
            <wp:positionH relativeFrom="column">
              <wp:align>left</wp:align>
            </wp:positionH>
            <wp:positionV relativeFrom="paragraph">
              <wp:align>top</wp:align>
            </wp:positionV>
            <wp:extent cx="4220164" cy="943107"/>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220164" cy="943107"/>
                    </a:xfrm>
                    <a:prstGeom prst="rect">
                      <a:avLst/>
                    </a:prstGeom>
                  </pic:spPr>
                </pic:pic>
              </a:graphicData>
            </a:graphic>
          </wp:anchor>
        </w:drawing>
      </w:r>
      <w:r>
        <w:br w:type="textWrapping" w:clear="all"/>
      </w:r>
      <w:r w:rsidR="001A599C">
        <w:t xml:space="preserve">Below I have calculated the range, </w:t>
      </w:r>
      <w:r w:rsidR="00C8359C">
        <w:t>variance,</w:t>
      </w:r>
      <w:r w:rsidR="001A599C">
        <w:t xml:space="preserve"> and standard deviation for each of the stores. This is also a really important step when it comes to analysing data. The range is important as it helps see the variability throughout the dat</w:t>
      </w:r>
      <w:r w:rsidR="002C6318">
        <w:t>a and not only does it help us see the variability it also allows us to see how big or small it is.</w:t>
      </w:r>
    </w:p>
    <w:p w14:paraId="46C3087D" w14:textId="759EBBCB" w:rsidR="008E0698" w:rsidRDefault="004B769F">
      <w:r w:rsidRPr="004B769F">
        <w:rPr>
          <w:noProof/>
        </w:rPr>
        <w:drawing>
          <wp:inline distT="0" distB="0" distL="0" distR="0" wp14:anchorId="41590287" wp14:editId="0EC2CC43">
            <wp:extent cx="3353268" cy="124794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53268" cy="1247949"/>
                    </a:xfrm>
                    <a:prstGeom prst="rect">
                      <a:avLst/>
                    </a:prstGeom>
                  </pic:spPr>
                </pic:pic>
              </a:graphicData>
            </a:graphic>
          </wp:inline>
        </w:drawing>
      </w:r>
    </w:p>
    <w:p w14:paraId="5E0852CE" w14:textId="77777777" w:rsidR="004825AB" w:rsidRDefault="004825AB"/>
    <w:p w14:paraId="141853F6" w14:textId="1156FE25" w:rsidR="000D7970" w:rsidRDefault="000D7970" w:rsidP="000D7970">
      <w:r>
        <w:t>Below is a screenshot of the 75</w:t>
      </w:r>
      <w:r w:rsidRPr="000D7970">
        <w:rPr>
          <w:vertAlign w:val="superscript"/>
        </w:rPr>
        <w:t>th</w:t>
      </w:r>
      <w:r>
        <w:t xml:space="preserve"> percentiles of each store from 5 all the way through to 1. These percentiles are important for assessing a stores performance as it makes it an easy way to compare each of the stores against </w:t>
      </w:r>
      <w:r w:rsidR="00021882">
        <w:t>each other</w:t>
      </w:r>
      <w:r>
        <w:t>.</w:t>
      </w:r>
      <w:r w:rsidR="004825AB">
        <w:t xml:space="preserve"> The recording of percentiles also goes into decimals allowing for a more accurate result to be recorded. This is really good when it comes to the actual </w:t>
      </w:r>
      <w:commentRangeStart w:id="4"/>
      <w:r w:rsidR="004825AB">
        <w:t xml:space="preserve">analyzation </w:t>
      </w:r>
      <w:commentRangeEnd w:id="4"/>
      <w:r w:rsidR="002E3D46">
        <w:rPr>
          <w:rStyle w:val="CommentReference"/>
        </w:rPr>
        <w:commentReference w:id="4"/>
      </w:r>
      <w:r w:rsidR="004825AB">
        <w:t>of data as it allows those investigating the data to place the data into a graph and visually see the trends.</w:t>
      </w:r>
    </w:p>
    <w:p w14:paraId="19300BCD" w14:textId="008A0AD0" w:rsidR="00AC15D0" w:rsidRPr="00AC15D0" w:rsidRDefault="00AC15D0" w:rsidP="000D7970">
      <w:pPr>
        <w:rPr>
          <w:u w:val="single"/>
        </w:rPr>
      </w:pPr>
      <w:r w:rsidRPr="00195061">
        <w:rPr>
          <w:u w:val="single"/>
        </w:rPr>
        <w:lastRenderedPageBreak/>
        <w:t xml:space="preserve">Question </w:t>
      </w:r>
      <w:r>
        <w:rPr>
          <w:u w:val="single"/>
        </w:rPr>
        <w:t>2</w:t>
      </w:r>
    </w:p>
    <w:p w14:paraId="5CBFCB8E" w14:textId="2468B6F0" w:rsidR="004B769F" w:rsidRDefault="004B769F" w:rsidP="004B769F">
      <w:r w:rsidRPr="004B769F">
        <w:rPr>
          <w:noProof/>
        </w:rPr>
        <w:drawing>
          <wp:inline distT="0" distB="0" distL="0" distR="0" wp14:anchorId="3E66F4A3" wp14:editId="7AAEB20B">
            <wp:extent cx="4263242" cy="1253561"/>
            <wp:effectExtent l="0" t="0" r="444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73376" cy="1256541"/>
                    </a:xfrm>
                    <a:prstGeom prst="rect">
                      <a:avLst/>
                    </a:prstGeom>
                  </pic:spPr>
                </pic:pic>
              </a:graphicData>
            </a:graphic>
          </wp:inline>
        </w:drawing>
      </w:r>
    </w:p>
    <w:p w14:paraId="5127910A" w14:textId="19B25418" w:rsidR="00021882" w:rsidRDefault="00021882">
      <w:r>
        <w:t>The 75</w:t>
      </w:r>
      <w:r w:rsidRPr="00021882">
        <w:rPr>
          <w:vertAlign w:val="superscript"/>
        </w:rPr>
        <w:t>th</w:t>
      </w:r>
      <w:r>
        <w:t xml:space="preserve"> percentile </w:t>
      </w:r>
      <w:r w:rsidR="00DD659D">
        <w:t xml:space="preserve">combined </w:t>
      </w:r>
      <w:r>
        <w:t xml:space="preserve">was 20 and there were only </w:t>
      </w:r>
      <w:r w:rsidR="00DD659D">
        <w:t>two</w:t>
      </w:r>
      <w:r>
        <w:t xml:space="preserve"> stores that </w:t>
      </w:r>
      <w:r w:rsidR="00DD659D">
        <w:t>had achieved higher than this</w:t>
      </w:r>
      <w:r>
        <w:t>.</w:t>
      </w:r>
      <w:r w:rsidR="00DD659D">
        <w:t xml:space="preserve"> Those two being</w:t>
      </w:r>
      <w:r>
        <w:t xml:space="preserve"> Store 1 with a figure of 22.5 which was the electronics store. And above the electronic store </w:t>
      </w:r>
      <w:r w:rsidR="00DD659D">
        <w:t>was t</w:t>
      </w:r>
      <w:r>
        <w:t>he home goods store with a total of 2</w:t>
      </w:r>
      <w:r w:rsidR="00DD659D">
        <w:t>8.</w:t>
      </w:r>
      <w:r w:rsidR="00B76CF7">
        <w:t xml:space="preserve"> These two figures demonstrate that the store performs really well when it comes to their daily sales.</w:t>
      </w:r>
    </w:p>
    <w:p w14:paraId="3283AE18" w14:textId="65A3C3B9" w:rsidR="00935EEB" w:rsidRDefault="00021882">
      <w:r w:rsidRPr="00021882">
        <w:rPr>
          <w:noProof/>
        </w:rPr>
        <w:drawing>
          <wp:inline distT="0" distB="0" distL="0" distR="0" wp14:anchorId="56988492" wp14:editId="5C7FBAE2">
            <wp:extent cx="3695700" cy="3712028"/>
            <wp:effectExtent l="0" t="0" r="0" b="0"/>
            <wp:docPr id="21033498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49892" name="Picture 1" descr="A screenshot of a computer&#10;&#10;Description automatically generated"/>
                    <pic:cNvPicPr/>
                  </pic:nvPicPr>
                  <pic:blipFill>
                    <a:blip r:embed="rId17"/>
                    <a:stretch>
                      <a:fillRect/>
                    </a:stretch>
                  </pic:blipFill>
                  <pic:spPr>
                    <a:xfrm>
                      <a:off x="0" y="0"/>
                      <a:ext cx="3703882" cy="3720246"/>
                    </a:xfrm>
                    <a:prstGeom prst="rect">
                      <a:avLst/>
                    </a:prstGeom>
                  </pic:spPr>
                </pic:pic>
              </a:graphicData>
            </a:graphic>
          </wp:inline>
        </w:drawing>
      </w:r>
      <w:r>
        <w:t xml:space="preserve"> </w:t>
      </w:r>
    </w:p>
    <w:p w14:paraId="10B0EC5A" w14:textId="38FFF2E7" w:rsidR="00935EEB" w:rsidRDefault="00DB03BC">
      <w:commentRangeStart w:id="5"/>
      <w:r>
        <w:t>Overall,</w:t>
      </w:r>
      <w:r w:rsidR="00DD659D">
        <w:t xml:space="preserve"> from these findings It is clear that both the home goods stores and the electronic stores perform better.</w:t>
      </w:r>
      <w:r w:rsidR="00C73BAE" w:rsidRPr="00C73BAE">
        <w:t xml:space="preserve"> </w:t>
      </w:r>
      <w:r w:rsidR="00C73BAE">
        <w:t>With the calculations of the percentiles the top 2 stores that are the highest and perform the best in respect to the percentiles are in fact urban stores and the 3</w:t>
      </w:r>
      <w:r w:rsidR="00C73BAE" w:rsidRPr="00935EEB">
        <w:rPr>
          <w:vertAlign w:val="superscript"/>
        </w:rPr>
        <w:t>rd</w:t>
      </w:r>
      <w:r w:rsidR="00C73BAE">
        <w:t xml:space="preserve"> most popular being rural. This clearly shows that these stores perform better and have a higher level of traffic of customers using them. The top store was in fact “Home Goods” with a figure of 28 and then electronics with a figure of 22.5. </w:t>
      </w:r>
      <w:r w:rsidR="00DD659D">
        <w:t xml:space="preserve"> According to the data the electronics store and home goods stores that achieved the highest were located within the urban area. The two lowest percentiles were store 3 with 15.5 and store 4 with 17.5. The product categories of these two stores were also home goods and electronics</w:t>
      </w:r>
      <w:r w:rsidR="00BB159C">
        <w:t xml:space="preserve"> however these two stores were located within the rural areas.</w:t>
      </w:r>
      <w:r w:rsidR="00C232A6">
        <w:t xml:space="preserve"> And then in the middle was the Apparel store which is located within the urban area however this is the only apparel store so this cannot be compared in regards to the area but it can be compared with the daily sales when it comes to the product category in which out of the urban areas it is the least popular however still holds over the home goods store and electronic store that is located in the rur</w:t>
      </w:r>
      <w:r w:rsidR="00165773">
        <w:t>al areas.</w:t>
      </w:r>
      <w:r w:rsidR="00561571">
        <w:t xml:space="preserve"> </w:t>
      </w:r>
      <w:commentRangeEnd w:id="5"/>
      <w:r w:rsidR="009A1A72">
        <w:rPr>
          <w:rStyle w:val="CommentReference"/>
        </w:rPr>
        <w:lastRenderedPageBreak/>
        <w:commentReference w:id="5"/>
      </w:r>
      <w:r w:rsidR="00561571">
        <w:t xml:space="preserve">Going </w:t>
      </w:r>
      <w:commentRangeStart w:id="6"/>
      <w:r w:rsidR="00561571">
        <w:t xml:space="preserve">forward I wouldn’t suggest that the company do anything with store 1 and 5 due to </w:t>
      </w:r>
      <w:commentRangeEnd w:id="6"/>
      <w:r w:rsidR="00C74609">
        <w:rPr>
          <w:rStyle w:val="CommentReference"/>
        </w:rPr>
        <w:commentReference w:id="6"/>
      </w:r>
      <w:r w:rsidR="00561571">
        <w:t>the amount of success they have achieved I would suggest that if they want the stores in the more rural area</w:t>
      </w:r>
      <w:r w:rsidR="00C73BAE">
        <w:t>s</w:t>
      </w:r>
      <w:r w:rsidR="00561571">
        <w:t xml:space="preserve"> to achieve larger daily sal</w:t>
      </w:r>
      <w:r w:rsidR="00C73BAE">
        <w:t>e</w:t>
      </w:r>
      <w:r w:rsidR="00561571">
        <w:t xml:space="preserve"> rates then look into how well these stores are sign posted and how easily they can be accessed by the public.</w:t>
      </w:r>
    </w:p>
    <w:p w14:paraId="637AC0C1" w14:textId="77777777" w:rsidR="008E0698" w:rsidRDefault="008E0698"/>
    <w:p w14:paraId="2B4ECA30" w14:textId="66D9345C" w:rsidR="008E0698" w:rsidRDefault="005E4B44">
      <w:r w:rsidRPr="005E4B44">
        <w:rPr>
          <w:noProof/>
        </w:rPr>
        <w:drawing>
          <wp:inline distT="0" distB="0" distL="0" distR="0" wp14:anchorId="35BAA84E" wp14:editId="17C7FBAB">
            <wp:extent cx="5731510" cy="1985010"/>
            <wp:effectExtent l="0" t="0" r="0" b="0"/>
            <wp:docPr id="102991249"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1249" name="Picture 1" descr="A screenshot of a report&#10;&#10;Description automatically generated"/>
                    <pic:cNvPicPr/>
                  </pic:nvPicPr>
                  <pic:blipFill>
                    <a:blip r:embed="rId18"/>
                    <a:stretch>
                      <a:fillRect/>
                    </a:stretch>
                  </pic:blipFill>
                  <pic:spPr>
                    <a:xfrm>
                      <a:off x="0" y="0"/>
                      <a:ext cx="5731510" cy="1985010"/>
                    </a:xfrm>
                    <a:prstGeom prst="rect">
                      <a:avLst/>
                    </a:prstGeom>
                  </pic:spPr>
                </pic:pic>
              </a:graphicData>
            </a:graphic>
          </wp:inline>
        </w:drawing>
      </w:r>
    </w:p>
    <w:p w14:paraId="4C0319D8" w14:textId="21F0D09B" w:rsidR="008E0698" w:rsidRDefault="0047066B">
      <w:r w:rsidRPr="0047066B">
        <w:rPr>
          <w:noProof/>
        </w:rPr>
        <w:drawing>
          <wp:inline distT="0" distB="0" distL="0" distR="0" wp14:anchorId="2E7F82BB" wp14:editId="36BFC611">
            <wp:extent cx="3258874" cy="2205318"/>
            <wp:effectExtent l="0" t="0" r="5080" b="5080"/>
            <wp:docPr id="2566140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61404" name="Picture 1" descr="A screenshot of a graph&#10;&#10;Description automatically generated"/>
                    <pic:cNvPicPr/>
                  </pic:nvPicPr>
                  <pic:blipFill>
                    <a:blip r:embed="rId19"/>
                    <a:stretch>
                      <a:fillRect/>
                    </a:stretch>
                  </pic:blipFill>
                  <pic:spPr>
                    <a:xfrm>
                      <a:off x="0" y="0"/>
                      <a:ext cx="3284673" cy="2222777"/>
                    </a:xfrm>
                    <a:prstGeom prst="rect">
                      <a:avLst/>
                    </a:prstGeom>
                  </pic:spPr>
                </pic:pic>
              </a:graphicData>
            </a:graphic>
          </wp:inline>
        </w:drawing>
      </w:r>
    </w:p>
    <w:p w14:paraId="4718E29C" w14:textId="5910A9F9" w:rsidR="00AC15D0" w:rsidRPr="00AC15D0" w:rsidRDefault="00AC15D0">
      <w:pPr>
        <w:rPr>
          <w:u w:val="single"/>
        </w:rPr>
      </w:pPr>
      <w:r w:rsidRPr="00195061">
        <w:rPr>
          <w:u w:val="single"/>
        </w:rPr>
        <w:t xml:space="preserve">Question </w:t>
      </w:r>
      <w:r>
        <w:rPr>
          <w:u w:val="single"/>
        </w:rPr>
        <w:t>3</w:t>
      </w:r>
    </w:p>
    <w:p w14:paraId="04D78BA3" w14:textId="4ACD7546" w:rsidR="0047066B" w:rsidRDefault="0047066B">
      <w:r>
        <w:t xml:space="preserve">The </w:t>
      </w:r>
      <w:commentRangeStart w:id="7"/>
      <w:r>
        <w:t>correlation</w:t>
      </w:r>
      <w:commentRangeEnd w:id="7"/>
      <w:r w:rsidR="00D32144">
        <w:rPr>
          <w:rStyle w:val="CommentReference"/>
        </w:rPr>
        <w:commentReference w:id="7"/>
      </w:r>
      <w:r>
        <w:t xml:space="preserve"> graph above shows the relationship between the average customer rating and sales for each store. The X axis represents the average customer rating and then the Y axis represents the total sales for that store</w:t>
      </w:r>
      <w:commentRangeStart w:id="8"/>
      <w:r>
        <w:t>. Each point is colour coded and the colour it is linked to can be seen in the table in the top left side.</w:t>
      </w:r>
      <w:commentRangeEnd w:id="8"/>
      <w:r w:rsidR="0063797A">
        <w:rPr>
          <w:rStyle w:val="CommentReference"/>
        </w:rPr>
        <w:commentReference w:id="8"/>
      </w:r>
    </w:p>
    <w:p w14:paraId="5D685C92" w14:textId="5CAE5599" w:rsidR="00F42FF9" w:rsidRDefault="00571345" w:rsidP="00571345">
      <w:pPr>
        <w:tabs>
          <w:tab w:val="left" w:pos="2200"/>
        </w:tabs>
      </w:pPr>
      <w:r>
        <w:t xml:space="preserve">From the investigation it can be seen that store 5 which is home goods achieves the highest </w:t>
      </w:r>
      <w:r w:rsidR="00D85A3A">
        <w:t>number</w:t>
      </w:r>
      <w:r>
        <w:t xml:space="preserve"> of sales but not only that they have the highest average customer rating. On the other </w:t>
      </w:r>
      <w:r w:rsidR="007D5690">
        <w:t>hand,</w:t>
      </w:r>
      <w:r>
        <w:t xml:space="preserve"> store 4 which sells electronics has the worst customer rating with a score of 3.6.</w:t>
      </w:r>
      <w:r w:rsidR="00F271C5">
        <w:t xml:space="preserve"> There is no information that states as to why </w:t>
      </w:r>
      <w:r w:rsidR="00D85A3A">
        <w:t>these</w:t>
      </w:r>
      <w:r w:rsidR="00F271C5">
        <w:t xml:space="preserve"> stores have a worse off customer rating however what can be seen from this data is that stores that generally have better customer service will in fact sell more. Meaning that when a customer receives good customer service it makes them more likely to make a purchase within the store.</w:t>
      </w:r>
      <w:r w:rsidR="006C5B83">
        <w:t xml:space="preserve"> This</w:t>
      </w:r>
      <w:r w:rsidR="00F271C5">
        <w:t xml:space="preserve"> then gives the </w:t>
      </w:r>
      <w:r w:rsidR="00D85A3A">
        <w:t>knock-on</w:t>
      </w:r>
      <w:r w:rsidR="00F271C5">
        <w:t xml:space="preserve"> effect for other customers to go and buy something from that store as when a customer is treated </w:t>
      </w:r>
      <w:r w:rsidR="00ED3918">
        <w:t>well,</w:t>
      </w:r>
      <w:r w:rsidR="00F271C5">
        <w:t xml:space="preserve"> they will recommend that store to family and friends which increases the potential customer base which also means that there a higher likelihood of that store in specific getting more sales</w:t>
      </w:r>
      <w:r w:rsidR="00ED3918">
        <w:t xml:space="preserve"> </w:t>
      </w:r>
      <w:r w:rsidR="006C5B83">
        <w:t>and</w:t>
      </w:r>
      <w:r w:rsidR="00ED3918">
        <w:t xml:space="preserve"> in the en</w:t>
      </w:r>
      <w:r w:rsidR="006C5B83">
        <w:t>d</w:t>
      </w:r>
      <w:r w:rsidR="00ED3918">
        <w:t xml:space="preserve"> generat</w:t>
      </w:r>
      <w:r w:rsidR="006C5B83">
        <w:t>ing</w:t>
      </w:r>
      <w:r w:rsidR="00ED3918">
        <w:t xml:space="preserve"> more money</w:t>
      </w:r>
      <w:r w:rsidR="00D6079D">
        <w:t xml:space="preserve"> for the company</w:t>
      </w:r>
      <w:r w:rsidR="00F271C5">
        <w:t>.</w:t>
      </w:r>
      <w:r w:rsidR="00D6079D">
        <w:t xml:space="preserve"> Both store 3 and 2 have a moderate customer rating score and their sales are the two lowest out of </w:t>
      </w:r>
      <w:r w:rsidR="00D6079D">
        <w:lastRenderedPageBreak/>
        <w:t xml:space="preserve">the 5 stores which is surprising considering that store 4 has a lower customer rating but a higher sales rate. Then stores 2 and 5 have a significantly better customer rating which also means they have a </w:t>
      </w:r>
      <w:r w:rsidR="006C5B83">
        <w:t xml:space="preserve">significantly </w:t>
      </w:r>
      <w:r w:rsidR="00D6079D">
        <w:t xml:space="preserve">higher sales </w:t>
      </w:r>
      <w:r w:rsidR="00E72107">
        <w:t>rate,</w:t>
      </w:r>
      <w:r w:rsidR="00D6079D">
        <w:t xml:space="preserve"> this comes down t</w:t>
      </w:r>
      <w:r w:rsidR="006C5B83">
        <w:t>o</w:t>
      </w:r>
      <w:r w:rsidR="00D6079D">
        <w:t xml:space="preserve"> the impression the staff will leave on the customers. If the members of staff are happy and helpful </w:t>
      </w:r>
      <w:r w:rsidR="006C5B83">
        <w:t xml:space="preserve">then </w:t>
      </w:r>
      <w:r w:rsidR="00D6079D">
        <w:t xml:space="preserve">that attitude will </w:t>
      </w:r>
      <w:r w:rsidR="006C5B83">
        <w:t>be passed</w:t>
      </w:r>
      <w:r w:rsidR="00D6079D">
        <w:t xml:space="preserve"> onto the customer resulting in a bond being made and more items being purchased.</w:t>
      </w:r>
    </w:p>
    <w:p w14:paraId="3065E876" w14:textId="24943928" w:rsidR="008E0698" w:rsidRPr="00AC15D0" w:rsidRDefault="00AC15D0">
      <w:pPr>
        <w:rPr>
          <w:u w:val="single"/>
        </w:rPr>
      </w:pPr>
      <w:r w:rsidRPr="00195061">
        <w:rPr>
          <w:u w:val="single"/>
        </w:rPr>
        <w:t xml:space="preserve">Question </w:t>
      </w:r>
      <w:r>
        <w:rPr>
          <w:u w:val="single"/>
        </w:rPr>
        <w:t>4</w:t>
      </w:r>
    </w:p>
    <w:p w14:paraId="074CF5FC" w14:textId="6BB56C0B" w:rsidR="00D0139A" w:rsidRDefault="007F736B" w:rsidP="007F736B">
      <w:r>
        <w:t>When comparing rural and Urban areas in general they both have their advantages and disadvantages. When it comes to stores in general those that are located within urban areas tend to be more successful due to the fact that the</w:t>
      </w:r>
      <w:r w:rsidR="00D57DDA">
        <w:t>y usually</w:t>
      </w:r>
      <w:r>
        <w:t xml:space="preserve"> have a higher population living within a short distance of them. The urban areas are also more dense</w:t>
      </w:r>
      <w:r w:rsidR="007B2C18">
        <w:t xml:space="preserve"> when it comes to residents</w:t>
      </w:r>
      <w:r>
        <w:t xml:space="preserve"> and w</w:t>
      </w:r>
      <w:r w:rsidR="00D57DDA">
        <w:t>hen it comes to</w:t>
      </w:r>
      <w:r>
        <w:t xml:space="preserve"> large cities or towns there are also other shops around. Meaning that when you have a rural store a customer is going to need to come directly to your store on purpose to just visit your store however with urban cities and towns people can go to visit a range of stores. People tend to spend a bit more time and wonder around a bit more </w:t>
      </w:r>
      <w:r w:rsidR="00D57DDA">
        <w:t xml:space="preserve">to </w:t>
      </w:r>
      <w:r>
        <w:t>do window shopping</w:t>
      </w:r>
      <w:r w:rsidR="00D57DDA">
        <w:t xml:space="preserve"> in urban areas as when it comes to rural areas people </w:t>
      </w:r>
      <w:commentRangeStart w:id="9"/>
      <w:r w:rsidR="00D57DDA">
        <w:t>usually place their trip a bit ore</w:t>
      </w:r>
      <w:r>
        <w:t xml:space="preserve">. </w:t>
      </w:r>
      <w:commentRangeEnd w:id="9"/>
      <w:r w:rsidR="006C0841">
        <w:rPr>
          <w:rStyle w:val="CommentReference"/>
        </w:rPr>
        <w:commentReference w:id="9"/>
      </w:r>
      <w:r w:rsidR="00D57DDA">
        <w:t>This is why having a store in an urban area</w:t>
      </w:r>
      <w:r>
        <w:t xml:space="preserve"> makes i</w:t>
      </w:r>
      <w:r w:rsidR="007B2C18">
        <w:t xml:space="preserve">t </w:t>
      </w:r>
      <w:r>
        <w:t>more likely for members that aren’t your target audience to enter your stor</w:t>
      </w:r>
      <w:r w:rsidR="009B4BDD">
        <w:t>e</w:t>
      </w:r>
      <w:r w:rsidR="00AC15D0">
        <w:t>.</w:t>
      </w:r>
    </w:p>
    <w:p w14:paraId="50F8943F" w14:textId="77777777" w:rsidR="00D0139A" w:rsidRDefault="00D0139A" w:rsidP="007F736B"/>
    <w:p w14:paraId="4B8943DE" w14:textId="706B74D3" w:rsidR="009B4BDD" w:rsidRDefault="009B4BDD" w:rsidP="007F736B">
      <w:r>
        <w:t xml:space="preserve">From the T-Test carried out it is clear there is a difference between the sales performance between both the rural and urban areas. It is clear that </w:t>
      </w:r>
      <w:r w:rsidR="00C16375">
        <w:t>overall,</w:t>
      </w:r>
      <w:r>
        <w:t xml:space="preserve"> the urban areas have a higher average of daily sales compared to the urban stores. The average of the urban stores came to 19.</w:t>
      </w:r>
      <w:r w:rsidR="00C16375">
        <w:t>77 and then the rural came to 13.07. Whilst conducting the T test it became apparent as to why it is used for analysing data. The T test allowed for a fair way to compare the two sets of data as the test in itself uses the average of both the urban and rural stores which is good as there are more urban stores than rural</w:t>
      </w:r>
      <w:r w:rsidR="0071661D">
        <w:t xml:space="preserve"> this helps deliver a fair </w:t>
      </w:r>
      <w:r w:rsidR="00D0139A">
        <w:t>result.</w:t>
      </w:r>
    </w:p>
    <w:p w14:paraId="585A393A" w14:textId="526A6C85" w:rsidR="007F736B" w:rsidRPr="00AC15D0" w:rsidRDefault="00AC15D0" w:rsidP="007F736B">
      <w:pPr>
        <w:rPr>
          <w:u w:val="single"/>
        </w:rPr>
      </w:pPr>
      <w:r w:rsidRPr="00195061">
        <w:rPr>
          <w:u w:val="single"/>
        </w:rPr>
        <w:t xml:space="preserve">Question </w:t>
      </w:r>
      <w:r>
        <w:rPr>
          <w:u w:val="single"/>
        </w:rPr>
        <w:t>5</w:t>
      </w:r>
    </w:p>
    <w:p w14:paraId="145C772B" w14:textId="18A30F57" w:rsidR="00D433A1" w:rsidRDefault="00D433A1">
      <w:r>
        <w:t xml:space="preserve">Below you can see the </w:t>
      </w:r>
      <w:r w:rsidR="007B2C18">
        <w:t xml:space="preserve">stacked bar </w:t>
      </w:r>
      <w:r>
        <w:t xml:space="preserve">graph that I have created to view the </w:t>
      </w:r>
      <w:r w:rsidR="000E43A2">
        <w:t>distribution of the product categories for the different areas</w:t>
      </w:r>
      <w:r w:rsidR="007B2C18">
        <w:t xml:space="preserve"> recorded in the data set</w:t>
      </w:r>
      <w:r w:rsidR="000E43A2">
        <w:t>.</w:t>
      </w:r>
      <w:r w:rsidR="00AD28D4">
        <w:t xml:space="preserve"> You can see that the distribution is fairly equal throughout th</w:t>
      </w:r>
      <w:r w:rsidR="007B2C18">
        <w:t>e data due to there only being 5 stores all located in different places with different product categories</w:t>
      </w:r>
      <w:r w:rsidR="00AD28D4">
        <w:t>.</w:t>
      </w:r>
      <w:r w:rsidR="00E6563D">
        <w:t xml:space="preserve"> The advantage in this instance is due to the fact of most of the stores being similar in regards to the product category and the amount in both urban and rural areas it makes it easier to see which stores perform best and where</w:t>
      </w:r>
      <w:r w:rsidR="00D85A3A">
        <w:t xml:space="preserve"> they are located</w:t>
      </w:r>
      <w:r w:rsidR="00E6563D">
        <w:t xml:space="preserve">. For </w:t>
      </w:r>
      <w:r w:rsidR="00DD0CFB">
        <w:t>example,</w:t>
      </w:r>
      <w:r w:rsidR="00E6563D">
        <w:t xml:space="preserve"> you have one electronic</w:t>
      </w:r>
      <w:r w:rsidR="007B2C18">
        <w:t>s</w:t>
      </w:r>
      <w:r w:rsidR="00E6563D">
        <w:t xml:space="preserve"> store that is</w:t>
      </w:r>
      <w:r w:rsidR="007B2C18">
        <w:t xml:space="preserve"> located within</w:t>
      </w:r>
      <w:r w:rsidR="00E6563D">
        <w:t xml:space="preserve"> an </w:t>
      </w:r>
      <w:r w:rsidR="00DD0CFB">
        <w:t>urban</w:t>
      </w:r>
      <w:r w:rsidR="00E6563D">
        <w:t xml:space="preserve"> area and </w:t>
      </w:r>
      <w:r w:rsidR="007B2C18">
        <w:t xml:space="preserve">then one </w:t>
      </w:r>
      <w:r w:rsidR="00E6563D">
        <w:t>that is in a rural area</w:t>
      </w:r>
      <w:r w:rsidR="007B2C18">
        <w:t xml:space="preserve">, this </w:t>
      </w:r>
      <w:r w:rsidR="00E6563D">
        <w:t>makes i</w:t>
      </w:r>
      <w:r w:rsidR="007B2C18">
        <w:t>t easier</w:t>
      </w:r>
      <w:r w:rsidR="00E6563D">
        <w:t xml:space="preserve"> to compare the rural and urban areas compared to if you had 3 stores in an urban area and then 2 in a rural. Because statistically speaking the urban area has more stores meaning that </w:t>
      </w:r>
      <w:r w:rsidR="00DD0CFB">
        <w:t xml:space="preserve">they will automatically have a higher chance of having more customers meaning a higher sales rate. </w:t>
      </w:r>
      <w:r w:rsidR="00D85A3A">
        <w:t>However,</w:t>
      </w:r>
      <w:r w:rsidR="00DD0CFB">
        <w:t xml:space="preserve"> in this instance the data in regards to the </w:t>
      </w:r>
      <w:r w:rsidR="00D85A3A">
        <w:t>number</w:t>
      </w:r>
      <w:r w:rsidR="00DD0CFB">
        <w:t xml:space="preserve"> of stores in different areas and the product category are pretty much the sam</w:t>
      </w:r>
      <w:r w:rsidR="005B08B1">
        <w:t>e.</w:t>
      </w:r>
    </w:p>
    <w:p w14:paraId="23CCE6DB" w14:textId="03833EA3" w:rsidR="008E0698" w:rsidRDefault="00D433A1">
      <w:r>
        <w:lastRenderedPageBreak/>
        <w:t xml:space="preserve"> </w:t>
      </w:r>
      <w:r w:rsidRPr="00D433A1">
        <w:rPr>
          <w:noProof/>
        </w:rPr>
        <w:drawing>
          <wp:inline distT="0" distB="0" distL="0" distR="0" wp14:anchorId="4312C38F" wp14:editId="53D85D19">
            <wp:extent cx="2815512" cy="2043953"/>
            <wp:effectExtent l="0" t="0" r="444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28965" cy="2053719"/>
                    </a:xfrm>
                    <a:prstGeom prst="rect">
                      <a:avLst/>
                    </a:prstGeom>
                  </pic:spPr>
                </pic:pic>
              </a:graphicData>
            </a:graphic>
          </wp:inline>
        </w:drawing>
      </w:r>
    </w:p>
    <w:p w14:paraId="356D8367" w14:textId="0F6CB8A4" w:rsidR="0007337D" w:rsidRDefault="0007337D">
      <w:r>
        <w:t xml:space="preserve">The scatter plot diagram below demonstrates the customer ratings compared to the daily sales. Each </w:t>
      </w:r>
      <w:r w:rsidR="004455AD">
        <w:t xml:space="preserve">different colour </w:t>
      </w:r>
      <w:r>
        <w:t>dot represents a</w:t>
      </w:r>
      <w:r w:rsidR="004455AD">
        <w:t xml:space="preserve"> different</w:t>
      </w:r>
      <w:r>
        <w:t xml:space="preserve"> product </w:t>
      </w:r>
      <w:r w:rsidR="004455AD">
        <w:t>category. Blue is</w:t>
      </w:r>
      <w:r w:rsidR="007B2C18">
        <w:t xml:space="preserve"> for the </w:t>
      </w:r>
      <w:r w:rsidR="004455AD">
        <w:t xml:space="preserve">electronics </w:t>
      </w:r>
      <w:r w:rsidR="00C8359C">
        <w:t>store;</w:t>
      </w:r>
      <w:r w:rsidR="004455AD">
        <w:t xml:space="preserve"> Green is </w:t>
      </w:r>
      <w:r w:rsidR="00916129">
        <w:t>home</w:t>
      </w:r>
      <w:r w:rsidR="004455AD">
        <w:t xml:space="preserve"> goods and Apparel is orange</w:t>
      </w:r>
      <w:r>
        <w:t xml:space="preserve"> This scatter graph helps with the </w:t>
      </w:r>
      <w:r w:rsidR="007B2C18">
        <w:t>visualization</w:t>
      </w:r>
      <w:r>
        <w:t xml:space="preserve"> of the data and allows for a better understanding</w:t>
      </w:r>
      <w:r w:rsidR="00551BDF">
        <w:t xml:space="preserve"> visually on each of the </w:t>
      </w:r>
      <w:r w:rsidR="00D85A3A">
        <w:t>store’s</w:t>
      </w:r>
      <w:r w:rsidR="00551BDF">
        <w:t xml:space="preserve"> statistics allowing for a visual understanding of the success of each store</w:t>
      </w:r>
      <w:r w:rsidR="00053C9F">
        <w:t>.</w:t>
      </w:r>
      <w:r w:rsidR="007B2C18">
        <w:t xml:space="preserve"> </w:t>
      </w:r>
      <w:r w:rsidR="00053C9F">
        <w:t>T</w:t>
      </w:r>
      <w:r w:rsidR="007B2C18">
        <w:t>his method also allows for an accurate recording of data as well.</w:t>
      </w:r>
    </w:p>
    <w:p w14:paraId="7DFDAFA1" w14:textId="76617CF8" w:rsidR="00F42FF9" w:rsidRDefault="006D56B9">
      <w:r w:rsidRPr="006D56B9">
        <w:rPr>
          <w:noProof/>
        </w:rPr>
        <w:drawing>
          <wp:inline distT="0" distB="0" distL="0" distR="0" wp14:anchorId="15043447" wp14:editId="57267FC8">
            <wp:extent cx="5731510" cy="4184015"/>
            <wp:effectExtent l="0" t="0" r="0" b="0"/>
            <wp:docPr id="602045823" name="Picture 1" descr="A graph with number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045823" name="Picture 1" descr="A graph with numbers and dots&#10;&#10;Description automatically generated"/>
                    <pic:cNvPicPr/>
                  </pic:nvPicPr>
                  <pic:blipFill>
                    <a:blip r:embed="rId21"/>
                    <a:stretch>
                      <a:fillRect/>
                    </a:stretch>
                  </pic:blipFill>
                  <pic:spPr>
                    <a:xfrm>
                      <a:off x="0" y="0"/>
                      <a:ext cx="5731510" cy="4184015"/>
                    </a:xfrm>
                    <a:prstGeom prst="rect">
                      <a:avLst/>
                    </a:prstGeom>
                  </pic:spPr>
                </pic:pic>
              </a:graphicData>
            </a:graphic>
          </wp:inline>
        </w:drawing>
      </w:r>
    </w:p>
    <w:p w14:paraId="41F35CFB" w14:textId="661CB1DD" w:rsidR="00F42FF9" w:rsidRPr="00F2754E" w:rsidRDefault="00F42FF9">
      <w:pPr>
        <w:rPr>
          <w:u w:val="single"/>
        </w:rPr>
      </w:pPr>
      <w:r w:rsidRPr="00F2754E">
        <w:rPr>
          <w:u w:val="single"/>
        </w:rPr>
        <w:t>Conclusion</w:t>
      </w:r>
    </w:p>
    <w:p w14:paraId="3CCAB49E" w14:textId="62CCBF40" w:rsidR="00F42FF9" w:rsidRDefault="00F42FF9">
      <w:r>
        <w:t xml:space="preserve">In this piece of </w:t>
      </w:r>
      <w:r w:rsidR="00474FB0">
        <w:t>work,</w:t>
      </w:r>
      <w:r>
        <w:t xml:space="preserve"> it has become very clear how the analyzation of data is really important for companies to get a better insight to how their business is running. It can help with seeing trends and where investments need to be made whether that be </w:t>
      </w:r>
      <w:r w:rsidR="00E7310A">
        <w:t>money,</w:t>
      </w:r>
      <w:r>
        <w:t xml:space="preserve"> staff or the general steps going forward</w:t>
      </w:r>
      <w:r w:rsidR="00474FB0">
        <w:t xml:space="preserve"> to protect the future of the business</w:t>
      </w:r>
      <w:r>
        <w:t>.</w:t>
      </w:r>
      <w:r w:rsidR="00474FB0">
        <w:t xml:space="preserve"> Without data analytics </w:t>
      </w:r>
      <w:r w:rsidR="00474FB0" w:rsidRPr="00455FE6">
        <w:rPr>
          <w:highlight w:val="yellow"/>
        </w:rPr>
        <w:t>companies could up wasting</w:t>
      </w:r>
      <w:r w:rsidR="00474FB0">
        <w:t xml:space="preserve"> a lot of money and resources in the wrong areas so it has become clear that data analysis is crucial to </w:t>
      </w:r>
      <w:r w:rsidR="00474FB0">
        <w:lastRenderedPageBreak/>
        <w:t>any business no matter the siz</w:t>
      </w:r>
      <w:r w:rsidR="00E7310A">
        <w:t>e</w:t>
      </w:r>
      <w:r w:rsidR="007B2C18">
        <w:t xml:space="preserve"> of the business</w:t>
      </w:r>
      <w:r w:rsidR="00D85A3A">
        <w:t xml:space="preserve">. Before completing the assignment, </w:t>
      </w:r>
      <w:r w:rsidR="00D85A3A" w:rsidRPr="00550FD4">
        <w:rPr>
          <w:highlight w:val="yellow"/>
        </w:rPr>
        <w:t>I had a feeling</w:t>
      </w:r>
      <w:r w:rsidR="00D85A3A">
        <w:t xml:space="preserve"> that the Urban areas may have done better statistically due to the fact that they have higher level of </w:t>
      </w:r>
      <w:r w:rsidR="00E52946">
        <w:rPr>
          <w:noProof/>
        </w:rPr>
        <mc:AlternateContent>
          <mc:Choice Requires="wpi">
            <w:drawing>
              <wp:anchor distT="0" distB="0" distL="114300" distR="114300" simplePos="0" relativeHeight="251664384" behindDoc="0" locked="0" layoutInCell="1" allowOverlap="1" wp14:anchorId="63D1DA28" wp14:editId="5A3BDB5D">
                <wp:simplePos x="0" y="0"/>
                <wp:positionH relativeFrom="column">
                  <wp:posOffset>4801912</wp:posOffset>
                </wp:positionH>
                <wp:positionV relativeFrom="paragraph">
                  <wp:posOffset>459908</wp:posOffset>
                </wp:positionV>
                <wp:extent cx="223920" cy="11520"/>
                <wp:effectExtent l="38100" t="38100" r="43180" b="45720"/>
                <wp:wrapNone/>
                <wp:docPr id="4" name="Ink 4"/>
                <wp:cNvGraphicFramePr/>
                <a:graphic xmlns:a="http://schemas.openxmlformats.org/drawingml/2006/main">
                  <a:graphicData uri="http://schemas.microsoft.com/office/word/2010/wordprocessingInk">
                    <w14:contentPart bwMode="auto" r:id="rId22">
                      <w14:nvContentPartPr>
                        <w14:cNvContentPartPr/>
                      </w14:nvContentPartPr>
                      <w14:xfrm>
                        <a:off x="0" y="0"/>
                        <a:ext cx="223920" cy="11520"/>
                      </w14:xfrm>
                    </w14:contentPart>
                  </a:graphicData>
                </a:graphic>
              </wp:anchor>
            </w:drawing>
          </mc:Choice>
          <mc:Fallback>
            <w:pict>
              <v:shapetype w14:anchorId="37FAB5B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377.4pt;margin-top:35.5pt;width:19.05pt;height:2.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">
                <v:imagedata r:id="rId23" o:title=""/>
              </v:shape>
            </w:pict>
          </mc:Fallback>
        </mc:AlternateContent>
      </w:r>
      <w:r w:rsidR="00D85A3A">
        <w:t>population meaning</w:t>
      </w:r>
      <w:r w:rsidR="007A7433">
        <w:t xml:space="preserve"> that there is a higher volume of potential customers passing by. And after analysing the data throughout this assignment my prediction </w:t>
      </w:r>
      <w:r w:rsidR="007B2C18">
        <w:t>was</w:t>
      </w:r>
      <w:r w:rsidR="007A7433">
        <w:t xml:space="preserve"> rig</w:t>
      </w:r>
      <w:r w:rsidR="00304AA8">
        <w:t>ht</w:t>
      </w:r>
      <w:r w:rsidR="007B2C18">
        <w:t xml:space="preserve"> with</w:t>
      </w:r>
      <w:r w:rsidR="00304AA8">
        <w:t xml:space="preserve"> the urban areas have a high</w:t>
      </w:r>
      <w:r w:rsidR="00916129">
        <w:t>er amount</w:t>
      </w:r>
      <w:r w:rsidR="00304AA8">
        <w:t xml:space="preserve"> of daily sales.</w:t>
      </w:r>
    </w:p>
    <w:sectPr w:rsidR="00F42FF9" w:rsidSect="00EE227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Frances Frizell" w:date="2024-03-04T11:34:00Z" w:initials="FF">
    <w:p w14:paraId="203BAEDD" w14:textId="42A93002" w:rsidR="00F3582F" w:rsidRDefault="00F3582F">
      <w:pPr>
        <w:pStyle w:val="CommentText"/>
      </w:pPr>
      <w:r>
        <w:rPr>
          <w:rStyle w:val="CommentReference"/>
        </w:rPr>
        <w:annotationRef/>
      </w:r>
      <w:r>
        <w:t xml:space="preserve">You should </w:t>
      </w:r>
      <w:r w:rsidR="00AA3B25">
        <w:t>write</w:t>
      </w:r>
      <w:r>
        <w:t xml:space="preserve"> in the</w:t>
      </w:r>
      <w:r w:rsidR="00AA3B25">
        <w:t xml:space="preserve"> third person.</w:t>
      </w:r>
    </w:p>
  </w:comment>
  <w:comment w:id="1" w:author="Frances Frizell" w:date="2024-03-04T11:38:00Z" w:initials="FF">
    <w:p w14:paraId="4003A86A" w14:textId="30680BC8" w:rsidR="00FF368C" w:rsidRDefault="00FF368C">
      <w:pPr>
        <w:pStyle w:val="CommentText"/>
      </w:pPr>
      <w:r>
        <w:rPr>
          <w:rStyle w:val="CommentReference"/>
        </w:rPr>
        <w:annotationRef/>
      </w:r>
      <w:r>
        <w:t>The text shouldn’t be linked to the question</w:t>
      </w:r>
      <w:r w:rsidR="00AA62DC">
        <w:t xml:space="preserve"> numbers!</w:t>
      </w:r>
    </w:p>
  </w:comment>
  <w:comment w:id="2" w:author="Frances Frizell" w:date="2024-03-04T11:49:00Z" w:initials="FF">
    <w:p w14:paraId="6B2F7BCA" w14:textId="5F3E2CC0" w:rsidR="00655D36" w:rsidRDefault="00655D36">
      <w:pPr>
        <w:pStyle w:val="CommentText"/>
      </w:pPr>
      <w:r>
        <w:rPr>
          <w:rStyle w:val="CommentReference"/>
        </w:rPr>
        <w:annotationRef/>
      </w:r>
      <w:r>
        <w:t>Why?</w:t>
      </w:r>
    </w:p>
  </w:comment>
  <w:comment w:id="3" w:author="Frances Frizell" w:date="2024-03-04T11:37:00Z" w:initials="FF">
    <w:p w14:paraId="7812A242" w14:textId="6DB47BF0" w:rsidR="00CD6072" w:rsidRDefault="00CD6072">
      <w:pPr>
        <w:pStyle w:val="CommentText"/>
      </w:pPr>
      <w:r>
        <w:rPr>
          <w:rStyle w:val="CommentReference"/>
        </w:rPr>
        <w:annotationRef/>
      </w:r>
      <w:r>
        <w:t xml:space="preserve">Reword </w:t>
      </w:r>
      <w:r w:rsidR="00FF368C">
        <w:t>–</w:t>
      </w:r>
      <w:r>
        <w:t xml:space="preserve"> </w:t>
      </w:r>
      <w:r w:rsidR="00FF368C">
        <w:t>are the quieter stores overstaffed?</w:t>
      </w:r>
    </w:p>
  </w:comment>
  <w:comment w:id="4" w:author="Frances Frizell" w:date="2024-03-04T11:42:00Z" w:initials="FF">
    <w:p w14:paraId="558A0683" w14:textId="7A33B074" w:rsidR="002E3D46" w:rsidRDefault="002E3D46">
      <w:pPr>
        <w:pStyle w:val="CommentText"/>
      </w:pPr>
      <w:r>
        <w:rPr>
          <w:rStyle w:val="CommentReference"/>
        </w:rPr>
        <w:annotationRef/>
      </w:r>
      <w:r>
        <w:t>analysis</w:t>
      </w:r>
    </w:p>
  </w:comment>
  <w:comment w:id="5" w:author="Frances Frizell" w:date="2024-03-04T12:03:00Z" w:initials="FF">
    <w:p w14:paraId="10751534" w14:textId="7EDE44F9" w:rsidR="009A1A72" w:rsidRDefault="009A1A72">
      <w:pPr>
        <w:pStyle w:val="CommentText"/>
      </w:pPr>
      <w:r>
        <w:rPr>
          <w:rStyle w:val="CommentReference"/>
        </w:rPr>
        <w:annotationRef/>
      </w:r>
      <w:r>
        <w:t>Very muddled</w:t>
      </w:r>
      <w:r w:rsidR="0072144D">
        <w:t>.</w:t>
      </w:r>
    </w:p>
  </w:comment>
  <w:comment w:id="6" w:author="Frances Frizell" w:date="2024-03-04T12:07:00Z" w:initials="FF">
    <w:p w14:paraId="094FAE0F" w14:textId="6DFDC423" w:rsidR="00C74609" w:rsidRDefault="00C74609" w:rsidP="00C74609">
      <w:pPr>
        <w:pStyle w:val="CommentText"/>
      </w:pPr>
      <w:r>
        <w:rPr>
          <w:rStyle w:val="CommentReference"/>
        </w:rPr>
        <w:annotationRef/>
      </w:r>
      <w:r>
        <w:t>Why not – there is always room for improvement!</w:t>
      </w:r>
    </w:p>
  </w:comment>
  <w:comment w:id="7" w:author="Frances Frizell" w:date="2024-03-04T12:10:00Z" w:initials="FF">
    <w:p w14:paraId="30828C16" w14:textId="47BEBA91" w:rsidR="00D32144" w:rsidRDefault="00D32144">
      <w:pPr>
        <w:pStyle w:val="CommentText"/>
      </w:pPr>
      <w:r>
        <w:rPr>
          <w:rStyle w:val="CommentReference"/>
        </w:rPr>
        <w:annotationRef/>
      </w:r>
      <w:r>
        <w:t>scatter</w:t>
      </w:r>
    </w:p>
  </w:comment>
  <w:comment w:id="8" w:author="Frances Frizell" w:date="2024-03-04T12:11:00Z" w:initials="FF">
    <w:p w14:paraId="2077023A" w14:textId="7BD3F70A" w:rsidR="0063797A" w:rsidRDefault="0063797A">
      <w:pPr>
        <w:pStyle w:val="CommentText"/>
      </w:pPr>
      <w:r>
        <w:rPr>
          <w:rStyle w:val="CommentReference"/>
        </w:rPr>
        <w:annotationRef/>
      </w:r>
      <w:r>
        <w:t>?</w:t>
      </w:r>
    </w:p>
  </w:comment>
  <w:comment w:id="9" w:author="Frances Frizell" w:date="2024-03-04T12:31:00Z" w:initials="FF">
    <w:p w14:paraId="13FDE5D5" w14:textId="75EEAB54" w:rsidR="006C0841" w:rsidRDefault="006C0841">
      <w:pPr>
        <w:pStyle w:val="CommentText"/>
      </w:pPr>
      <w:r>
        <w:rPr>
          <w:rStyle w:val="CommentReference"/>
        </w:rPr>
        <w:annotationRef/>
      </w:r>
      <w:r w:rsidR="00954854">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03BAEDD" w15:done="0"/>
  <w15:commentEx w15:paraId="4003A86A" w15:done="0"/>
  <w15:commentEx w15:paraId="6B2F7BCA" w15:done="0"/>
  <w15:commentEx w15:paraId="7812A242" w15:done="0"/>
  <w15:commentEx w15:paraId="558A0683" w15:done="0"/>
  <w15:commentEx w15:paraId="10751534" w15:done="0"/>
  <w15:commentEx w15:paraId="094FAE0F" w15:done="0"/>
  <w15:commentEx w15:paraId="30828C16" w15:done="0"/>
  <w15:commentEx w15:paraId="2077023A" w15:done="0"/>
  <w15:commentEx w15:paraId="13FDE5D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9903042" w16cex:dateUtc="2024-03-04T11:34:00Z"/>
  <w16cex:commentExtensible w16cex:durableId="2990312A" w16cex:dateUtc="2024-03-04T11:38:00Z"/>
  <w16cex:commentExtensible w16cex:durableId="299033CC" w16cex:dateUtc="2024-03-04T11:49:00Z"/>
  <w16cex:commentExtensible w16cex:durableId="2990310F" w16cex:dateUtc="2024-03-04T11:37:00Z"/>
  <w16cex:commentExtensible w16cex:durableId="29903213" w16cex:dateUtc="2024-03-04T11:42:00Z"/>
  <w16cex:commentExtensible w16cex:durableId="29903723" w16cex:dateUtc="2024-03-04T12:03:00Z"/>
  <w16cex:commentExtensible w16cex:durableId="2990380A" w16cex:dateUtc="2024-03-04T12:07:00Z"/>
  <w16cex:commentExtensible w16cex:durableId="299038CC" w16cex:dateUtc="2024-03-04T12:10:00Z"/>
  <w16cex:commentExtensible w16cex:durableId="299038F9" w16cex:dateUtc="2024-03-04T12:11:00Z"/>
  <w16cex:commentExtensible w16cex:durableId="29903DA4" w16cex:dateUtc="2024-03-04T12: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03BAEDD" w16cid:durableId="29903042"/>
  <w16cid:commentId w16cid:paraId="4003A86A" w16cid:durableId="2990312A"/>
  <w16cid:commentId w16cid:paraId="6B2F7BCA" w16cid:durableId="299033CC"/>
  <w16cid:commentId w16cid:paraId="7812A242" w16cid:durableId="2990310F"/>
  <w16cid:commentId w16cid:paraId="558A0683" w16cid:durableId="29903213"/>
  <w16cid:commentId w16cid:paraId="10751534" w16cid:durableId="29903723"/>
  <w16cid:commentId w16cid:paraId="094FAE0F" w16cid:durableId="2990380A"/>
  <w16cid:commentId w16cid:paraId="30828C16" w16cid:durableId="299038CC"/>
  <w16cid:commentId w16cid:paraId="2077023A" w16cid:durableId="299038F9"/>
  <w16cid:commentId w16cid:paraId="13FDE5D5" w16cid:durableId="29903DA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B2847" w14:textId="77777777" w:rsidR="000D58D2" w:rsidRDefault="000D58D2" w:rsidP="0084745A">
      <w:pPr>
        <w:spacing w:after="0" w:line="240" w:lineRule="auto"/>
      </w:pPr>
      <w:r>
        <w:separator/>
      </w:r>
    </w:p>
  </w:endnote>
  <w:endnote w:type="continuationSeparator" w:id="0">
    <w:p w14:paraId="7B0C5126" w14:textId="77777777" w:rsidR="000D58D2" w:rsidRDefault="000D58D2" w:rsidP="008474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34A4F" w14:textId="77777777" w:rsidR="000D58D2" w:rsidRDefault="000D58D2" w:rsidP="0084745A">
      <w:pPr>
        <w:spacing w:after="0" w:line="240" w:lineRule="auto"/>
      </w:pPr>
      <w:r>
        <w:separator/>
      </w:r>
    </w:p>
  </w:footnote>
  <w:footnote w:type="continuationSeparator" w:id="0">
    <w:p w14:paraId="420D7406" w14:textId="77777777" w:rsidR="000D58D2" w:rsidRDefault="000D58D2" w:rsidP="008474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66903"/>
    <w:multiLevelType w:val="hybridMultilevel"/>
    <w:tmpl w:val="701E8E9A"/>
    <w:lvl w:ilvl="0" w:tplc="3AA4FE7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AC0602"/>
    <w:multiLevelType w:val="hybridMultilevel"/>
    <w:tmpl w:val="7D9AFD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2F7DC5"/>
    <w:multiLevelType w:val="hybridMultilevel"/>
    <w:tmpl w:val="C672B764"/>
    <w:lvl w:ilvl="0" w:tplc="10FE37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rances Frizell">
    <w15:presenceInfo w15:providerId="AD" w15:userId="S::Francesr@pembrokeshire.ac.uk::483e10ee-a137-4d13-b9bc-1da45d9bb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692"/>
    <w:rsid w:val="000169B2"/>
    <w:rsid w:val="00021882"/>
    <w:rsid w:val="00053C9F"/>
    <w:rsid w:val="0007337D"/>
    <w:rsid w:val="000A683C"/>
    <w:rsid w:val="000D58D2"/>
    <w:rsid w:val="000D7970"/>
    <w:rsid w:val="000E43A2"/>
    <w:rsid w:val="00165773"/>
    <w:rsid w:val="00195061"/>
    <w:rsid w:val="001A599C"/>
    <w:rsid w:val="00290FEC"/>
    <w:rsid w:val="002A7150"/>
    <w:rsid w:val="002C6318"/>
    <w:rsid w:val="002E3D46"/>
    <w:rsid w:val="0030017C"/>
    <w:rsid w:val="00304AA8"/>
    <w:rsid w:val="00307448"/>
    <w:rsid w:val="00372E02"/>
    <w:rsid w:val="003F64A6"/>
    <w:rsid w:val="0043357B"/>
    <w:rsid w:val="004455AD"/>
    <w:rsid w:val="00455FE6"/>
    <w:rsid w:val="0047066B"/>
    <w:rsid w:val="00474FB0"/>
    <w:rsid w:val="004825AB"/>
    <w:rsid w:val="004B769F"/>
    <w:rsid w:val="004C44BC"/>
    <w:rsid w:val="004F78C0"/>
    <w:rsid w:val="00550FD4"/>
    <w:rsid w:val="00551BDF"/>
    <w:rsid w:val="00561571"/>
    <w:rsid w:val="00564248"/>
    <w:rsid w:val="00571345"/>
    <w:rsid w:val="005A2F89"/>
    <w:rsid w:val="005B08B1"/>
    <w:rsid w:val="005B6AA4"/>
    <w:rsid w:val="005E4B44"/>
    <w:rsid w:val="00607A5B"/>
    <w:rsid w:val="00632CD1"/>
    <w:rsid w:val="0063797A"/>
    <w:rsid w:val="00655D36"/>
    <w:rsid w:val="00664C2C"/>
    <w:rsid w:val="006862AE"/>
    <w:rsid w:val="006C0841"/>
    <w:rsid w:val="006C5B83"/>
    <w:rsid w:val="006D56B9"/>
    <w:rsid w:val="006E3F8A"/>
    <w:rsid w:val="006F2070"/>
    <w:rsid w:val="0071661D"/>
    <w:rsid w:val="0072144D"/>
    <w:rsid w:val="007354B0"/>
    <w:rsid w:val="00752B80"/>
    <w:rsid w:val="007A7433"/>
    <w:rsid w:val="007B2C18"/>
    <w:rsid w:val="007D3878"/>
    <w:rsid w:val="007D5690"/>
    <w:rsid w:val="007F736B"/>
    <w:rsid w:val="00835C4E"/>
    <w:rsid w:val="0084745A"/>
    <w:rsid w:val="008E0698"/>
    <w:rsid w:val="00916129"/>
    <w:rsid w:val="00935EEB"/>
    <w:rsid w:val="00954854"/>
    <w:rsid w:val="009A1A72"/>
    <w:rsid w:val="009A72C3"/>
    <w:rsid w:val="009B4BDD"/>
    <w:rsid w:val="00A11FF1"/>
    <w:rsid w:val="00A13876"/>
    <w:rsid w:val="00A85136"/>
    <w:rsid w:val="00AA3B25"/>
    <w:rsid w:val="00AA62DC"/>
    <w:rsid w:val="00AC118C"/>
    <w:rsid w:val="00AC15D0"/>
    <w:rsid w:val="00AC4AF8"/>
    <w:rsid w:val="00AC740C"/>
    <w:rsid w:val="00AD28D4"/>
    <w:rsid w:val="00B35479"/>
    <w:rsid w:val="00B567F2"/>
    <w:rsid w:val="00B76CF7"/>
    <w:rsid w:val="00BB159C"/>
    <w:rsid w:val="00C16375"/>
    <w:rsid w:val="00C232A6"/>
    <w:rsid w:val="00C73BAE"/>
    <w:rsid w:val="00C74609"/>
    <w:rsid w:val="00C8359C"/>
    <w:rsid w:val="00CD52A3"/>
    <w:rsid w:val="00CD6072"/>
    <w:rsid w:val="00D00182"/>
    <w:rsid w:val="00D0139A"/>
    <w:rsid w:val="00D32144"/>
    <w:rsid w:val="00D433A1"/>
    <w:rsid w:val="00D52D48"/>
    <w:rsid w:val="00D56555"/>
    <w:rsid w:val="00D57692"/>
    <w:rsid w:val="00D57DDA"/>
    <w:rsid w:val="00D6079D"/>
    <w:rsid w:val="00D85A3A"/>
    <w:rsid w:val="00DB03BC"/>
    <w:rsid w:val="00DD0CFB"/>
    <w:rsid w:val="00DD659D"/>
    <w:rsid w:val="00DE75AA"/>
    <w:rsid w:val="00E002EF"/>
    <w:rsid w:val="00E0334B"/>
    <w:rsid w:val="00E21B72"/>
    <w:rsid w:val="00E52946"/>
    <w:rsid w:val="00E52C1E"/>
    <w:rsid w:val="00E6563D"/>
    <w:rsid w:val="00E72107"/>
    <w:rsid w:val="00E7310A"/>
    <w:rsid w:val="00E85749"/>
    <w:rsid w:val="00E86C9D"/>
    <w:rsid w:val="00ED3918"/>
    <w:rsid w:val="00EE2278"/>
    <w:rsid w:val="00F10C31"/>
    <w:rsid w:val="00F271C5"/>
    <w:rsid w:val="00F2754E"/>
    <w:rsid w:val="00F3206D"/>
    <w:rsid w:val="00F33EF4"/>
    <w:rsid w:val="00F3582F"/>
    <w:rsid w:val="00F42FF9"/>
    <w:rsid w:val="00F577C4"/>
    <w:rsid w:val="00F60DB9"/>
    <w:rsid w:val="00FA16AD"/>
    <w:rsid w:val="00FB61E5"/>
    <w:rsid w:val="00FC25EE"/>
    <w:rsid w:val="00FF3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9578"/>
  <w15:chartTrackingRefBased/>
  <w15:docId w15:val="{2BA89D98-8160-4732-A609-9EB3B2220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5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36B"/>
    <w:pPr>
      <w:ind w:left="720"/>
      <w:contextualSpacing/>
    </w:pPr>
  </w:style>
  <w:style w:type="paragraph" w:styleId="Header">
    <w:name w:val="header"/>
    <w:basedOn w:val="Normal"/>
    <w:link w:val="HeaderChar"/>
    <w:uiPriority w:val="99"/>
    <w:unhideWhenUsed/>
    <w:rsid w:val="008474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45A"/>
  </w:style>
  <w:style w:type="paragraph" w:styleId="Footer">
    <w:name w:val="footer"/>
    <w:basedOn w:val="Normal"/>
    <w:link w:val="FooterChar"/>
    <w:uiPriority w:val="99"/>
    <w:unhideWhenUsed/>
    <w:rsid w:val="008474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45A"/>
  </w:style>
  <w:style w:type="paragraph" w:styleId="NoSpacing">
    <w:name w:val="No Spacing"/>
    <w:link w:val="NoSpacingChar"/>
    <w:uiPriority w:val="1"/>
    <w:qFormat/>
    <w:rsid w:val="00EE22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2278"/>
    <w:rPr>
      <w:rFonts w:eastAsiaTheme="minorEastAsia"/>
      <w:lang w:val="en-US"/>
    </w:rPr>
  </w:style>
  <w:style w:type="character" w:styleId="CommentReference">
    <w:name w:val="annotation reference"/>
    <w:basedOn w:val="DefaultParagraphFont"/>
    <w:uiPriority w:val="99"/>
    <w:semiHidden/>
    <w:unhideWhenUsed/>
    <w:rsid w:val="00F3582F"/>
    <w:rPr>
      <w:sz w:val="16"/>
      <w:szCs w:val="16"/>
    </w:rPr>
  </w:style>
  <w:style w:type="paragraph" w:styleId="CommentText">
    <w:name w:val="annotation text"/>
    <w:basedOn w:val="Normal"/>
    <w:link w:val="CommentTextChar"/>
    <w:uiPriority w:val="99"/>
    <w:semiHidden/>
    <w:unhideWhenUsed/>
    <w:rsid w:val="00F3582F"/>
    <w:pPr>
      <w:spacing w:line="240" w:lineRule="auto"/>
    </w:pPr>
    <w:rPr>
      <w:sz w:val="20"/>
      <w:szCs w:val="20"/>
    </w:rPr>
  </w:style>
  <w:style w:type="character" w:customStyle="1" w:styleId="CommentTextChar">
    <w:name w:val="Comment Text Char"/>
    <w:basedOn w:val="DefaultParagraphFont"/>
    <w:link w:val="CommentText"/>
    <w:uiPriority w:val="99"/>
    <w:semiHidden/>
    <w:rsid w:val="00F3582F"/>
    <w:rPr>
      <w:sz w:val="20"/>
      <w:szCs w:val="20"/>
    </w:rPr>
  </w:style>
  <w:style w:type="paragraph" w:styleId="CommentSubject">
    <w:name w:val="annotation subject"/>
    <w:basedOn w:val="CommentText"/>
    <w:next w:val="CommentText"/>
    <w:link w:val="CommentSubjectChar"/>
    <w:uiPriority w:val="99"/>
    <w:semiHidden/>
    <w:unhideWhenUsed/>
    <w:rsid w:val="00F3582F"/>
    <w:rPr>
      <w:b/>
      <w:bCs/>
    </w:rPr>
  </w:style>
  <w:style w:type="character" w:customStyle="1" w:styleId="CommentSubjectChar">
    <w:name w:val="Comment Subject Char"/>
    <w:basedOn w:val="CommentTextChar"/>
    <w:link w:val="CommentSubject"/>
    <w:uiPriority w:val="99"/>
    <w:semiHidden/>
    <w:rsid w:val="00F3582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8/08/relationships/commentsExtensible" Target="commentsExtensible.xml"/><Relationship Id="rId18" Type="http://schemas.openxmlformats.org/officeDocument/2006/relationships/image" Target="media/image7.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microsoft.com/office/2016/09/relationships/commentsIds" Target="commentsIds.xml"/><Relationship Id="rId17" Type="http://schemas.openxmlformats.org/officeDocument/2006/relationships/image" Target="media/image6.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10" Type="http://schemas.openxmlformats.org/officeDocument/2006/relationships/comments" Target="comments.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3-04T11:44:24.064"/>
    </inkml:context>
    <inkml:brush xml:id="br0">
      <inkml:brushProperty name="width" value="0.05" units="cm"/>
      <inkml:brushProperty name="height" value="0.05" units="cm"/>
      <inkml:brushProperty name="color" value="#FB3BE4"/>
      <inkml:brushProperty name="ignorePressure" value="1"/>
    </inkml:brush>
  </inkml:definitions>
  <inkml:trace contextRef="#ctx0" brushRef="#br0">0 32,'225'-18,"-163"10,0 2,119 6,-103 15,-65-14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163679@pembrokeshire.ac.uk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7</Pages>
  <Words>1587</Words>
  <Characters>9050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data analysis assigment
January 2024</vt:lpstr>
    </vt:vector>
  </TitlesOfParts>
  <Company/>
  <LinksUpToDate>false</LinksUpToDate>
  <CharactersWithSpaces>10616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assignment
January 2024</dc:title>
  <dc:subject/>
  <dc:creator>Iwan Hughes</dc:creator>
  <cp:keywords/>
  <dc:description/>
  <cp:lastModifiedBy>Frances Frizell</cp:lastModifiedBy>
  <cp:revision>100</cp:revision>
  <dcterms:created xsi:type="dcterms:W3CDTF">2024-01-22T13:34:00Z</dcterms:created>
  <dcterms:modified xsi:type="dcterms:W3CDTF">2024-03-04T12:32:00Z</dcterms:modified>
</cp:coreProperties>
</file>