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4092D" w:rsidR="000E43ED" w:rsidP="001418F7" w:rsidRDefault="001418F7" w14:paraId="75F603A6" w14:textId="38D17A2B">
      <w:pPr>
        <w:jc w:val="center"/>
        <w:rPr>
          <w:rFonts w:ascii="Arial" w:hAnsi="Arial" w:cs="Arial"/>
          <w:sz w:val="56"/>
          <w:szCs w:val="56"/>
          <w:u w:val="single"/>
        </w:rPr>
      </w:pPr>
      <w:r w:rsidRPr="0034092D">
        <w:rPr>
          <w:rFonts w:ascii="Arial" w:hAnsi="Arial" w:cs="Arial"/>
          <w:sz w:val="56"/>
          <w:szCs w:val="56"/>
          <w:u w:val="single"/>
        </w:rPr>
        <w:t>Assessment Form</w:t>
      </w:r>
    </w:p>
    <w:p w:rsidRPr="0034092D" w:rsidR="001418F7" w:rsidRDefault="001418F7" w14:paraId="042CCBA9" w14:textId="458DD0E2">
      <w:pPr>
        <w:rPr>
          <w:rFonts w:ascii="Arial" w:hAnsi="Arial" w:cs="Arial"/>
          <w:sz w:val="24"/>
          <w:szCs w:val="24"/>
        </w:rPr>
      </w:pPr>
    </w:p>
    <w:p w:rsidRPr="0034092D" w:rsidR="001418F7" w:rsidRDefault="001418F7" w14:paraId="6C935AAC" w14:textId="284A98E9">
      <w:pPr>
        <w:rPr>
          <w:rFonts w:ascii="Arial" w:hAnsi="Arial" w:cs="Arial"/>
          <w:sz w:val="24"/>
          <w:szCs w:val="24"/>
        </w:rPr>
      </w:pPr>
      <w:r w:rsidRPr="0034092D">
        <w:rPr>
          <w:rFonts w:ascii="Arial" w:hAnsi="Arial" w:cs="Arial"/>
          <w:sz w:val="24"/>
          <w:szCs w:val="24"/>
        </w:rPr>
        <w:t xml:space="preserve">Module: Response Policing </w:t>
      </w:r>
    </w:p>
    <w:p w:rsidRPr="0034092D" w:rsidR="00B44B41" w:rsidRDefault="001418F7" w14:paraId="731E48A9" w14:textId="4D5ED963">
      <w:pPr>
        <w:rPr>
          <w:rFonts w:ascii="Arial" w:hAnsi="Arial" w:cs="Arial"/>
          <w:sz w:val="24"/>
          <w:szCs w:val="24"/>
        </w:rPr>
      </w:pPr>
      <w:r w:rsidRPr="749C561D">
        <w:rPr>
          <w:rFonts w:ascii="Arial" w:hAnsi="Arial" w:cs="Arial"/>
          <w:sz w:val="24"/>
          <w:szCs w:val="24"/>
        </w:rPr>
        <w:t>Student Number:</w:t>
      </w:r>
      <w:r w:rsidR="00AD732F">
        <w:rPr>
          <w:rFonts w:ascii="Arial" w:hAnsi="Arial" w:cs="Arial"/>
          <w:sz w:val="24"/>
          <w:szCs w:val="24"/>
        </w:rPr>
        <w:t xml:space="preserve"> </w:t>
      </w:r>
      <w:r w:rsidR="001B63C0">
        <w:rPr>
          <w:rFonts w:ascii="Arial" w:hAnsi="Arial" w:cs="Arial"/>
          <w:sz w:val="24"/>
          <w:szCs w:val="24"/>
        </w:rPr>
        <w:t>2306465</w:t>
      </w:r>
    </w:p>
    <w:p w:rsidRPr="0034092D" w:rsidR="001418F7" w:rsidRDefault="001418F7" w14:paraId="4653FF06" w14:textId="254E3308">
      <w:pPr>
        <w:rPr>
          <w:rFonts w:ascii="Arial" w:hAnsi="Arial" w:cs="Arial"/>
          <w:sz w:val="24"/>
          <w:szCs w:val="24"/>
        </w:rPr>
      </w:pPr>
      <w:r w:rsidRPr="749C561D">
        <w:rPr>
          <w:rFonts w:ascii="Arial" w:hAnsi="Arial" w:cs="Arial"/>
          <w:sz w:val="24"/>
          <w:szCs w:val="24"/>
        </w:rPr>
        <w:t xml:space="preserve">Student Name: </w:t>
      </w:r>
      <w:r w:rsidR="001B63C0">
        <w:rPr>
          <w:rFonts w:ascii="Arial" w:hAnsi="Arial" w:cs="Arial"/>
          <w:sz w:val="24"/>
          <w:szCs w:val="24"/>
        </w:rPr>
        <w:t xml:space="preserve">Tia Lewis </w:t>
      </w:r>
    </w:p>
    <w:p w:rsidRPr="0034092D" w:rsidR="001418F7" w:rsidRDefault="001418F7" w14:paraId="1B7FF293" w14:textId="50D8EE06">
      <w:pPr>
        <w:rPr>
          <w:rFonts w:ascii="Arial" w:hAnsi="Arial" w:cs="Arial"/>
          <w:sz w:val="24"/>
          <w:szCs w:val="24"/>
        </w:rPr>
      </w:pPr>
      <w:r w:rsidRPr="2F374601">
        <w:rPr>
          <w:rFonts w:ascii="Arial" w:hAnsi="Arial" w:cs="Arial"/>
          <w:sz w:val="24"/>
          <w:szCs w:val="24"/>
        </w:rPr>
        <w:t>Module Tutor (s):</w:t>
      </w:r>
      <w:r w:rsidR="00B972B7">
        <w:rPr>
          <w:rFonts w:ascii="Arial" w:hAnsi="Arial" w:cs="Arial"/>
          <w:sz w:val="24"/>
          <w:szCs w:val="24"/>
        </w:rPr>
        <w:t xml:space="preserve"> </w:t>
      </w:r>
      <w:r w:rsidRPr="2F374601" w:rsidR="30B52F2F">
        <w:rPr>
          <w:rFonts w:ascii="Arial" w:hAnsi="Arial" w:cs="Arial"/>
          <w:sz w:val="24"/>
          <w:szCs w:val="24"/>
        </w:rPr>
        <w:t>Kelly Andrews</w:t>
      </w:r>
    </w:p>
    <w:p w:rsidRPr="0034092D" w:rsidR="001418F7" w:rsidRDefault="001418F7" w14:paraId="026F174A" w14:textId="5C5C8FD6">
      <w:pPr>
        <w:rPr>
          <w:rFonts w:ascii="Arial" w:hAnsi="Arial" w:cs="Arial"/>
          <w:sz w:val="24"/>
          <w:szCs w:val="24"/>
        </w:rPr>
      </w:pPr>
      <w:r w:rsidRPr="749C561D">
        <w:rPr>
          <w:rFonts w:ascii="Arial" w:hAnsi="Arial" w:cs="Arial"/>
          <w:sz w:val="24"/>
          <w:szCs w:val="24"/>
        </w:rPr>
        <w:t xml:space="preserve">Date: </w:t>
      </w:r>
    </w:p>
    <w:p w:rsidRPr="0034092D" w:rsidR="001418F7" w:rsidRDefault="001418F7" w14:paraId="4E77458A" w14:textId="50B3A2C9">
      <w:pPr>
        <w:rPr>
          <w:rFonts w:ascii="Arial" w:hAnsi="Arial" w:cs="Arial"/>
          <w:sz w:val="24"/>
          <w:szCs w:val="24"/>
        </w:rPr>
      </w:pPr>
    </w:p>
    <w:tbl>
      <w:tblPr>
        <w:tblStyle w:val="TableGrid"/>
        <w:tblW w:w="0" w:type="auto"/>
        <w:tblLook w:val="04A0" w:firstRow="1" w:lastRow="0" w:firstColumn="1" w:lastColumn="0" w:noHBand="0" w:noVBand="1"/>
      </w:tblPr>
      <w:tblGrid>
        <w:gridCol w:w="3057"/>
        <w:gridCol w:w="3318"/>
        <w:gridCol w:w="2409"/>
      </w:tblGrid>
      <w:tr w:rsidRPr="0034092D" w:rsidR="00DC25EA" w:rsidTr="4DD51BC7" w14:paraId="1715E9AF" w14:textId="7AA6C150">
        <w:tc>
          <w:tcPr>
            <w:tcW w:w="3057" w:type="dxa"/>
            <w:tcMar/>
          </w:tcPr>
          <w:p w:rsidRPr="0034092D" w:rsidR="00DC25EA" w:rsidP="00641AB6" w:rsidRDefault="00DC25EA" w14:paraId="24CF992A" w14:textId="491B933B">
            <w:pPr>
              <w:jc w:val="center"/>
              <w:rPr>
                <w:rFonts w:ascii="Arial" w:hAnsi="Arial" w:cs="Arial"/>
                <w:b/>
                <w:bCs/>
                <w:sz w:val="24"/>
                <w:szCs w:val="24"/>
              </w:rPr>
            </w:pPr>
            <w:r w:rsidRPr="0034092D">
              <w:rPr>
                <w:rFonts w:ascii="Arial" w:hAnsi="Arial" w:cs="Arial"/>
                <w:b/>
                <w:bCs/>
                <w:sz w:val="24"/>
                <w:szCs w:val="24"/>
              </w:rPr>
              <w:t>Criteria required</w:t>
            </w:r>
          </w:p>
        </w:tc>
        <w:tc>
          <w:tcPr>
            <w:tcW w:w="3318" w:type="dxa"/>
            <w:tcMar/>
          </w:tcPr>
          <w:p w:rsidRPr="0034092D" w:rsidR="00DC25EA" w:rsidP="00641AB6" w:rsidRDefault="00DC25EA" w14:paraId="4B33A38B" w14:textId="24220B63">
            <w:pPr>
              <w:jc w:val="center"/>
              <w:rPr>
                <w:rFonts w:ascii="Arial" w:hAnsi="Arial" w:cs="Arial"/>
                <w:b/>
                <w:bCs/>
                <w:sz w:val="24"/>
                <w:szCs w:val="24"/>
              </w:rPr>
            </w:pPr>
            <w:r w:rsidRPr="0034092D">
              <w:rPr>
                <w:rFonts w:ascii="Arial" w:hAnsi="Arial" w:cs="Arial"/>
                <w:b/>
                <w:bCs/>
                <w:sz w:val="24"/>
                <w:szCs w:val="24"/>
              </w:rPr>
              <w:t>Successful/ Unsuccessful</w:t>
            </w:r>
          </w:p>
        </w:tc>
        <w:tc>
          <w:tcPr>
            <w:tcW w:w="2409" w:type="dxa"/>
            <w:tcMar/>
          </w:tcPr>
          <w:p w:rsidRPr="0034092D" w:rsidR="00DC25EA" w:rsidP="00641AB6" w:rsidRDefault="00DC25EA" w14:paraId="6A530C1A" w14:textId="77777777">
            <w:pPr>
              <w:jc w:val="center"/>
              <w:rPr>
                <w:rFonts w:ascii="Arial" w:hAnsi="Arial" w:cs="Arial"/>
                <w:b/>
                <w:bCs/>
                <w:sz w:val="24"/>
                <w:szCs w:val="24"/>
              </w:rPr>
            </w:pPr>
          </w:p>
        </w:tc>
      </w:tr>
      <w:tr w:rsidRPr="0034092D" w:rsidR="00DC25EA" w:rsidTr="4DD51BC7" w14:paraId="7D2F5349" w14:textId="0F042CF9">
        <w:tc>
          <w:tcPr>
            <w:tcW w:w="3057" w:type="dxa"/>
            <w:tcMar/>
          </w:tcPr>
          <w:p w:rsidRPr="0034092D" w:rsidR="00DC25EA" w:rsidP="00641AB6" w:rsidRDefault="00DC25EA" w14:paraId="0C15A252" w14:textId="2C24E7DE">
            <w:pPr>
              <w:jc w:val="center"/>
              <w:rPr>
                <w:rFonts w:ascii="Arial" w:hAnsi="Arial" w:cs="Arial"/>
                <w:b/>
                <w:bCs/>
                <w:color w:val="FF0000"/>
                <w:sz w:val="24"/>
                <w:szCs w:val="24"/>
              </w:rPr>
            </w:pPr>
            <w:r w:rsidRPr="0034092D">
              <w:rPr>
                <w:rFonts w:ascii="Arial" w:hAnsi="Arial" w:cs="Arial"/>
                <w:b/>
                <w:bCs/>
                <w:color w:val="FF0000"/>
                <w:sz w:val="24"/>
                <w:szCs w:val="24"/>
              </w:rPr>
              <w:t>G</w:t>
            </w:r>
          </w:p>
        </w:tc>
        <w:tc>
          <w:tcPr>
            <w:tcW w:w="3318" w:type="dxa"/>
            <w:tcMar/>
          </w:tcPr>
          <w:p w:rsidRPr="0034092D" w:rsidR="00DC25EA" w:rsidP="4DD51BC7" w:rsidRDefault="00DC25EA" w14:paraId="46B3569E" w14:textId="7A9FC1E8">
            <w:pPr>
              <w:rPr>
                <w:rFonts w:ascii="Arial" w:hAnsi="Arial" w:cs="Arial"/>
                <w:sz w:val="24"/>
                <w:szCs w:val="24"/>
              </w:rPr>
            </w:pPr>
            <w:r w:rsidRPr="4DD51BC7" w:rsidR="10D18746">
              <w:rPr>
                <w:rFonts w:ascii="Arial" w:hAnsi="Arial" w:cs="Arial"/>
                <w:sz w:val="24"/>
                <w:szCs w:val="24"/>
              </w:rPr>
              <w:t>Grounds of search witnessing the suspect attempting to break into the house – needed more detail here</w:t>
            </w:r>
            <w:r w:rsidRPr="4DD51BC7" w:rsidR="04003042">
              <w:rPr>
                <w:rFonts w:ascii="Arial" w:hAnsi="Arial" w:cs="Arial"/>
                <w:sz w:val="24"/>
                <w:szCs w:val="24"/>
              </w:rPr>
              <w:t xml:space="preserve">. </w:t>
            </w:r>
          </w:p>
          <w:p w:rsidRPr="0034092D" w:rsidR="00DC25EA" w:rsidRDefault="00DC25EA" w14:paraId="3500DD1C" w14:textId="65FA9F08">
            <w:pPr>
              <w:rPr>
                <w:rFonts w:ascii="Arial" w:hAnsi="Arial" w:cs="Arial"/>
                <w:sz w:val="24"/>
                <w:szCs w:val="24"/>
              </w:rPr>
            </w:pPr>
            <w:r w:rsidRPr="4DD51BC7" w:rsidR="04003042">
              <w:rPr>
                <w:rFonts w:ascii="Arial" w:hAnsi="Arial" w:cs="Arial"/>
                <w:sz w:val="24"/>
                <w:szCs w:val="24"/>
              </w:rPr>
              <w:t>Also spoke as if they were talking through it and not speaking to the person stopped</w:t>
            </w:r>
          </w:p>
        </w:tc>
        <w:tc>
          <w:tcPr>
            <w:tcW w:w="2409" w:type="dxa"/>
            <w:tcMar/>
          </w:tcPr>
          <w:p w:rsidRPr="0034092D" w:rsidR="00DC25EA" w:rsidRDefault="7F1BFC7F" w14:paraId="2E3DF2AC" w14:textId="558B9E89">
            <w:pPr>
              <w:rPr>
                <w:rFonts w:ascii="Arial" w:hAnsi="Arial" w:cs="Arial"/>
                <w:sz w:val="24"/>
                <w:szCs w:val="24"/>
              </w:rPr>
            </w:pPr>
            <w:r w:rsidRPr="4DD51BC7" w:rsidR="7F1BFC7F">
              <w:rPr>
                <w:rFonts w:ascii="Arial" w:hAnsi="Arial" w:cs="Arial"/>
                <w:sz w:val="24"/>
                <w:szCs w:val="24"/>
              </w:rPr>
              <w:t xml:space="preserve">               </w:t>
            </w:r>
            <w:r w:rsidRPr="4DD51BC7" w:rsidR="277517E3">
              <w:rPr>
                <w:rFonts w:ascii="Arial" w:hAnsi="Arial" w:cs="Arial"/>
                <w:sz w:val="24"/>
                <w:szCs w:val="24"/>
              </w:rPr>
              <w:t>5</w:t>
            </w:r>
            <w:r w:rsidRPr="4DD51BC7" w:rsidR="7F1BFC7F">
              <w:rPr>
                <w:rFonts w:ascii="Arial" w:hAnsi="Arial" w:cs="Arial"/>
                <w:sz w:val="24"/>
                <w:szCs w:val="24"/>
              </w:rPr>
              <w:t xml:space="preserve"> </w:t>
            </w:r>
            <w:r w:rsidRPr="4DD51BC7" w:rsidR="7F1BFC7F">
              <w:rPr>
                <w:rFonts w:ascii="Arial" w:hAnsi="Arial" w:cs="Arial"/>
                <w:sz w:val="24"/>
                <w:szCs w:val="24"/>
              </w:rPr>
              <w:t>/20</w:t>
            </w:r>
          </w:p>
        </w:tc>
      </w:tr>
      <w:tr w:rsidRPr="0034092D" w:rsidR="00DC25EA" w:rsidTr="4DD51BC7" w14:paraId="31F2120B" w14:textId="19937C64">
        <w:tc>
          <w:tcPr>
            <w:tcW w:w="3057" w:type="dxa"/>
            <w:tcMar/>
          </w:tcPr>
          <w:p w:rsidRPr="0034092D" w:rsidR="00DC25EA" w:rsidP="00641AB6" w:rsidRDefault="00DC25EA" w14:paraId="3EB29E6A" w14:textId="10091954">
            <w:pPr>
              <w:jc w:val="center"/>
              <w:rPr>
                <w:rFonts w:ascii="Arial" w:hAnsi="Arial" w:cs="Arial"/>
                <w:b/>
                <w:bCs/>
                <w:color w:val="FF0000"/>
                <w:sz w:val="24"/>
                <w:szCs w:val="24"/>
              </w:rPr>
            </w:pPr>
            <w:r w:rsidRPr="0034092D">
              <w:rPr>
                <w:rFonts w:ascii="Arial" w:hAnsi="Arial" w:cs="Arial"/>
                <w:b/>
                <w:bCs/>
                <w:color w:val="FF0000"/>
                <w:sz w:val="24"/>
                <w:szCs w:val="24"/>
              </w:rPr>
              <w:t>O</w:t>
            </w:r>
          </w:p>
        </w:tc>
        <w:tc>
          <w:tcPr>
            <w:tcW w:w="3318" w:type="dxa"/>
            <w:tcMar/>
          </w:tcPr>
          <w:p w:rsidRPr="0034092D" w:rsidR="00DC25EA" w:rsidRDefault="00DC25EA" w14:paraId="6574190E" w14:textId="28111C45">
            <w:pPr>
              <w:rPr>
                <w:rFonts w:ascii="Arial" w:hAnsi="Arial" w:cs="Arial"/>
                <w:sz w:val="24"/>
                <w:szCs w:val="24"/>
              </w:rPr>
            </w:pPr>
            <w:r w:rsidRPr="4DD51BC7" w:rsidR="04C25352">
              <w:rPr>
                <w:rFonts w:ascii="Arial" w:hAnsi="Arial" w:cs="Arial"/>
                <w:sz w:val="24"/>
                <w:szCs w:val="24"/>
              </w:rPr>
              <w:t>Object – they saw something</w:t>
            </w:r>
            <w:r w:rsidRPr="4DD51BC7" w:rsidR="37695FE1">
              <w:rPr>
                <w:rFonts w:ascii="Arial" w:hAnsi="Arial" w:cs="Arial"/>
                <w:sz w:val="24"/>
                <w:szCs w:val="24"/>
              </w:rPr>
              <w:t xml:space="preserve"> –they </w:t>
            </w:r>
            <w:r w:rsidRPr="4DD51BC7" w:rsidR="37695FE1">
              <w:rPr>
                <w:rFonts w:ascii="Arial" w:hAnsi="Arial" w:cs="Arial"/>
                <w:sz w:val="24"/>
                <w:szCs w:val="24"/>
              </w:rPr>
              <w:t>couldnt</w:t>
            </w:r>
            <w:r w:rsidRPr="4DD51BC7" w:rsidR="37695FE1">
              <w:rPr>
                <w:rFonts w:ascii="Arial" w:hAnsi="Arial" w:cs="Arial"/>
                <w:sz w:val="24"/>
                <w:szCs w:val="24"/>
              </w:rPr>
              <w:t xml:space="preserve"> say what it is – could have been more specific here saying something to break into the house</w:t>
            </w:r>
          </w:p>
        </w:tc>
        <w:tc>
          <w:tcPr>
            <w:tcW w:w="2409" w:type="dxa"/>
            <w:tcMar/>
          </w:tcPr>
          <w:p w:rsidRPr="0034092D" w:rsidR="00DC25EA" w:rsidRDefault="7F1BFC7F" w14:paraId="4A17BBE1" w14:textId="76180F43">
            <w:pPr>
              <w:rPr>
                <w:rFonts w:ascii="Arial" w:hAnsi="Arial" w:cs="Arial"/>
                <w:sz w:val="24"/>
                <w:szCs w:val="24"/>
              </w:rPr>
            </w:pPr>
            <w:r w:rsidRPr="4DD51BC7" w:rsidR="7F1BFC7F">
              <w:rPr>
                <w:rFonts w:ascii="Arial" w:hAnsi="Arial" w:cs="Arial"/>
                <w:sz w:val="24"/>
                <w:szCs w:val="24"/>
              </w:rPr>
              <w:t xml:space="preserve">              </w:t>
            </w:r>
            <w:r w:rsidRPr="4DD51BC7" w:rsidR="6E4C7879">
              <w:rPr>
                <w:rFonts w:ascii="Arial" w:hAnsi="Arial" w:cs="Arial"/>
                <w:sz w:val="24"/>
                <w:szCs w:val="24"/>
              </w:rPr>
              <w:t>8</w:t>
            </w:r>
            <w:r w:rsidRPr="4DD51BC7" w:rsidR="7F1BFC7F">
              <w:rPr>
                <w:rFonts w:ascii="Arial" w:hAnsi="Arial" w:cs="Arial"/>
                <w:sz w:val="24"/>
                <w:szCs w:val="24"/>
              </w:rPr>
              <w:t xml:space="preserve">  /10</w:t>
            </w:r>
          </w:p>
        </w:tc>
      </w:tr>
      <w:tr w:rsidRPr="0034092D" w:rsidR="00DC25EA" w:rsidTr="4DD51BC7" w14:paraId="47ADD69A" w14:textId="0B8F7F62">
        <w:tc>
          <w:tcPr>
            <w:tcW w:w="3057" w:type="dxa"/>
            <w:tcMar/>
          </w:tcPr>
          <w:p w:rsidRPr="0034092D" w:rsidR="00DC25EA" w:rsidP="00641AB6" w:rsidRDefault="00DC25EA" w14:paraId="2EAAEF50" w14:textId="481D6E80">
            <w:pPr>
              <w:jc w:val="center"/>
              <w:rPr>
                <w:rFonts w:ascii="Arial" w:hAnsi="Arial" w:cs="Arial"/>
                <w:b/>
                <w:bCs/>
                <w:color w:val="FF0000"/>
                <w:sz w:val="24"/>
                <w:szCs w:val="24"/>
              </w:rPr>
            </w:pPr>
            <w:r w:rsidRPr="0034092D">
              <w:rPr>
                <w:rFonts w:ascii="Arial" w:hAnsi="Arial" w:cs="Arial"/>
                <w:b/>
                <w:bCs/>
                <w:color w:val="FF0000"/>
                <w:sz w:val="24"/>
                <w:szCs w:val="24"/>
              </w:rPr>
              <w:t>W</w:t>
            </w:r>
          </w:p>
        </w:tc>
        <w:tc>
          <w:tcPr>
            <w:tcW w:w="3318" w:type="dxa"/>
            <w:tcMar/>
          </w:tcPr>
          <w:p w:rsidRPr="0034092D" w:rsidR="00DC25EA" w:rsidRDefault="00DC25EA" w14:paraId="6EAB9631" w14:textId="2A9B141E">
            <w:pPr>
              <w:rPr>
                <w:rFonts w:ascii="Arial" w:hAnsi="Arial" w:cs="Arial"/>
                <w:sz w:val="24"/>
                <w:szCs w:val="24"/>
              </w:rPr>
            </w:pPr>
            <w:r w:rsidRPr="4DD51BC7" w:rsidR="188E9CD5">
              <w:rPr>
                <w:rFonts w:ascii="Arial" w:hAnsi="Arial" w:cs="Arial"/>
                <w:sz w:val="24"/>
                <w:szCs w:val="24"/>
              </w:rPr>
              <w:t>Offered warrant card</w:t>
            </w:r>
          </w:p>
        </w:tc>
        <w:tc>
          <w:tcPr>
            <w:tcW w:w="2409" w:type="dxa"/>
            <w:tcMar/>
          </w:tcPr>
          <w:p w:rsidRPr="0034092D" w:rsidR="00DC25EA" w:rsidRDefault="7F1BFC7F" w14:paraId="1B168182" w14:textId="5F0A35F2">
            <w:pPr>
              <w:rPr>
                <w:rFonts w:ascii="Arial" w:hAnsi="Arial" w:cs="Arial"/>
                <w:sz w:val="24"/>
                <w:szCs w:val="24"/>
              </w:rPr>
            </w:pPr>
            <w:r w:rsidRPr="4DD51BC7" w:rsidR="7F1BFC7F">
              <w:rPr>
                <w:rFonts w:ascii="Arial" w:hAnsi="Arial" w:cs="Arial"/>
                <w:sz w:val="24"/>
                <w:szCs w:val="24"/>
              </w:rPr>
              <w:t xml:space="preserve">              </w:t>
            </w:r>
            <w:r w:rsidRPr="4DD51BC7" w:rsidR="0D8F94A0">
              <w:rPr>
                <w:rFonts w:ascii="Arial" w:hAnsi="Arial" w:cs="Arial"/>
                <w:sz w:val="24"/>
                <w:szCs w:val="24"/>
              </w:rPr>
              <w:t>10</w:t>
            </w:r>
            <w:r w:rsidRPr="4DD51BC7" w:rsidR="7F1BFC7F">
              <w:rPr>
                <w:rFonts w:ascii="Arial" w:hAnsi="Arial" w:cs="Arial"/>
                <w:sz w:val="24"/>
                <w:szCs w:val="24"/>
              </w:rPr>
              <w:t xml:space="preserve"> </w:t>
            </w:r>
            <w:r w:rsidRPr="4DD51BC7" w:rsidR="2B92BADC">
              <w:rPr>
                <w:rFonts w:ascii="Arial" w:hAnsi="Arial" w:cs="Arial"/>
                <w:sz w:val="24"/>
                <w:szCs w:val="24"/>
              </w:rPr>
              <w:t xml:space="preserve">  </w:t>
            </w:r>
            <w:r w:rsidRPr="4DD51BC7" w:rsidR="7F1BFC7F">
              <w:rPr>
                <w:rFonts w:ascii="Arial" w:hAnsi="Arial" w:cs="Arial"/>
                <w:sz w:val="24"/>
                <w:szCs w:val="24"/>
              </w:rPr>
              <w:t>/10</w:t>
            </w:r>
          </w:p>
        </w:tc>
      </w:tr>
      <w:tr w:rsidRPr="0034092D" w:rsidR="00DC25EA" w:rsidTr="4DD51BC7" w14:paraId="033F1D49" w14:textId="497326D3">
        <w:tc>
          <w:tcPr>
            <w:tcW w:w="3057" w:type="dxa"/>
            <w:tcMar/>
          </w:tcPr>
          <w:p w:rsidRPr="0034092D" w:rsidR="00DC25EA" w:rsidP="00641AB6" w:rsidRDefault="00DC25EA" w14:paraId="730EB513" w14:textId="2C250D2D">
            <w:pPr>
              <w:jc w:val="center"/>
              <w:rPr>
                <w:rFonts w:ascii="Arial" w:hAnsi="Arial" w:cs="Arial"/>
                <w:b/>
                <w:bCs/>
                <w:color w:val="FF0000"/>
                <w:sz w:val="24"/>
                <w:szCs w:val="24"/>
              </w:rPr>
            </w:pPr>
            <w:r w:rsidRPr="0034092D">
              <w:rPr>
                <w:rFonts w:ascii="Arial" w:hAnsi="Arial" w:cs="Arial"/>
                <w:b/>
                <w:bCs/>
                <w:color w:val="FF0000"/>
                <w:sz w:val="24"/>
                <w:szCs w:val="24"/>
              </w:rPr>
              <w:t>I</w:t>
            </w:r>
          </w:p>
        </w:tc>
        <w:tc>
          <w:tcPr>
            <w:tcW w:w="3318" w:type="dxa"/>
            <w:tcMar/>
          </w:tcPr>
          <w:p w:rsidRPr="0034092D" w:rsidR="00DC25EA" w:rsidRDefault="00DC25EA" w14:paraId="16457FA8" w14:textId="2B2B9713">
            <w:pPr>
              <w:rPr>
                <w:rFonts w:ascii="Arial" w:hAnsi="Arial" w:cs="Arial"/>
                <w:sz w:val="24"/>
                <w:szCs w:val="24"/>
              </w:rPr>
            </w:pPr>
            <w:r w:rsidRPr="4DD51BC7" w:rsidR="23D05385">
              <w:rPr>
                <w:rFonts w:ascii="Arial" w:hAnsi="Arial" w:cs="Arial"/>
                <w:sz w:val="24"/>
                <w:szCs w:val="24"/>
              </w:rPr>
              <w:t>Name and number</w:t>
            </w:r>
          </w:p>
        </w:tc>
        <w:tc>
          <w:tcPr>
            <w:tcW w:w="2409" w:type="dxa"/>
            <w:tcMar/>
          </w:tcPr>
          <w:p w:rsidRPr="0034092D" w:rsidR="00DC25EA" w:rsidRDefault="7F1BFC7F" w14:paraId="61A55B3F" w14:textId="6C1CCB3A">
            <w:pPr>
              <w:rPr>
                <w:rFonts w:ascii="Arial" w:hAnsi="Arial" w:cs="Arial"/>
                <w:sz w:val="24"/>
                <w:szCs w:val="24"/>
              </w:rPr>
            </w:pPr>
            <w:r w:rsidRPr="4DD51BC7" w:rsidR="7F1BFC7F">
              <w:rPr>
                <w:rFonts w:ascii="Arial" w:hAnsi="Arial" w:cs="Arial"/>
                <w:sz w:val="24"/>
                <w:szCs w:val="24"/>
              </w:rPr>
              <w:t xml:space="preserve">                </w:t>
            </w:r>
            <w:r w:rsidRPr="4DD51BC7" w:rsidR="0C1AE51F">
              <w:rPr>
                <w:rFonts w:ascii="Arial" w:hAnsi="Arial" w:cs="Arial"/>
                <w:sz w:val="24"/>
                <w:szCs w:val="24"/>
              </w:rPr>
              <w:t>10</w:t>
            </w:r>
            <w:r w:rsidRPr="4DD51BC7" w:rsidR="7F1BFC7F">
              <w:rPr>
                <w:rFonts w:ascii="Arial" w:hAnsi="Arial" w:cs="Arial"/>
                <w:sz w:val="24"/>
                <w:szCs w:val="24"/>
              </w:rPr>
              <w:t>/10</w:t>
            </w:r>
          </w:p>
        </w:tc>
      </w:tr>
      <w:tr w:rsidRPr="0034092D" w:rsidR="00DC25EA" w:rsidTr="4DD51BC7" w14:paraId="0BD7B9E6" w14:textId="1FAA5DA0">
        <w:tc>
          <w:tcPr>
            <w:tcW w:w="3057" w:type="dxa"/>
            <w:tcMar/>
          </w:tcPr>
          <w:p w:rsidRPr="0034092D" w:rsidR="00DC25EA" w:rsidP="00641AB6" w:rsidRDefault="00DC25EA" w14:paraId="2753376A" w14:textId="247747AC">
            <w:pPr>
              <w:jc w:val="center"/>
              <w:rPr>
                <w:rFonts w:ascii="Arial" w:hAnsi="Arial" w:cs="Arial"/>
                <w:b/>
                <w:bCs/>
                <w:color w:val="FF0000"/>
                <w:sz w:val="24"/>
                <w:szCs w:val="24"/>
              </w:rPr>
            </w:pPr>
            <w:r w:rsidRPr="0034092D">
              <w:rPr>
                <w:rFonts w:ascii="Arial" w:hAnsi="Arial" w:cs="Arial"/>
                <w:b/>
                <w:bCs/>
                <w:color w:val="FF0000"/>
                <w:sz w:val="24"/>
                <w:szCs w:val="24"/>
              </w:rPr>
              <w:t>S</w:t>
            </w:r>
          </w:p>
        </w:tc>
        <w:tc>
          <w:tcPr>
            <w:tcW w:w="3318" w:type="dxa"/>
            <w:tcMar/>
          </w:tcPr>
          <w:p w:rsidRPr="0034092D" w:rsidR="00DC25EA" w:rsidRDefault="00DC25EA" w14:paraId="3E819256" w14:textId="02773875">
            <w:pPr>
              <w:rPr>
                <w:rFonts w:ascii="Arial" w:hAnsi="Arial" w:cs="Arial"/>
                <w:sz w:val="24"/>
                <w:szCs w:val="24"/>
              </w:rPr>
            </w:pPr>
            <w:r w:rsidRPr="4DD51BC7" w:rsidR="1CF46E95">
              <w:rPr>
                <w:rFonts w:ascii="Arial" w:hAnsi="Arial" w:cs="Arial"/>
                <w:sz w:val="24"/>
                <w:szCs w:val="24"/>
              </w:rPr>
              <w:t>Station – Swansea central</w:t>
            </w:r>
          </w:p>
        </w:tc>
        <w:tc>
          <w:tcPr>
            <w:tcW w:w="2409" w:type="dxa"/>
            <w:tcMar/>
          </w:tcPr>
          <w:p w:rsidRPr="0034092D" w:rsidR="00DC25EA" w:rsidRDefault="7F1BFC7F" w14:paraId="65D67F84" w14:textId="4AF17951">
            <w:pPr>
              <w:rPr>
                <w:rFonts w:ascii="Arial" w:hAnsi="Arial" w:cs="Arial"/>
                <w:sz w:val="24"/>
                <w:szCs w:val="24"/>
              </w:rPr>
            </w:pPr>
            <w:r w:rsidRPr="4DD51BC7" w:rsidR="7F1BFC7F">
              <w:rPr>
                <w:rFonts w:ascii="Arial" w:hAnsi="Arial" w:cs="Arial"/>
                <w:sz w:val="24"/>
                <w:szCs w:val="24"/>
              </w:rPr>
              <w:t xml:space="preserve">               </w:t>
            </w:r>
            <w:r w:rsidRPr="4DD51BC7" w:rsidR="2F252FD5">
              <w:rPr>
                <w:rFonts w:ascii="Arial" w:hAnsi="Arial" w:cs="Arial"/>
                <w:sz w:val="24"/>
                <w:szCs w:val="24"/>
              </w:rPr>
              <w:t>10</w:t>
            </w:r>
            <w:r w:rsidRPr="4DD51BC7" w:rsidR="7F1BFC7F">
              <w:rPr>
                <w:rFonts w:ascii="Arial" w:hAnsi="Arial" w:cs="Arial"/>
                <w:sz w:val="24"/>
                <w:szCs w:val="24"/>
              </w:rPr>
              <w:t xml:space="preserve">  /10</w:t>
            </w:r>
          </w:p>
        </w:tc>
      </w:tr>
      <w:tr w:rsidRPr="0034092D" w:rsidR="00DC25EA" w:rsidTr="4DD51BC7" w14:paraId="72C46365" w14:textId="70E6D43A">
        <w:tc>
          <w:tcPr>
            <w:tcW w:w="3057" w:type="dxa"/>
            <w:tcMar/>
          </w:tcPr>
          <w:p w:rsidRPr="0034092D" w:rsidR="00DC25EA" w:rsidP="00641AB6" w:rsidRDefault="00DC25EA" w14:paraId="6E03590F" w14:textId="0F056089">
            <w:pPr>
              <w:jc w:val="center"/>
              <w:rPr>
                <w:rFonts w:ascii="Arial" w:hAnsi="Arial" w:cs="Arial"/>
                <w:b/>
                <w:bCs/>
                <w:color w:val="FF0000"/>
                <w:sz w:val="24"/>
                <w:szCs w:val="24"/>
              </w:rPr>
            </w:pPr>
            <w:r w:rsidRPr="0034092D">
              <w:rPr>
                <w:rFonts w:ascii="Arial" w:hAnsi="Arial" w:cs="Arial"/>
                <w:b/>
                <w:bCs/>
                <w:color w:val="FF0000"/>
                <w:sz w:val="24"/>
                <w:szCs w:val="24"/>
              </w:rPr>
              <w:t>E</w:t>
            </w:r>
          </w:p>
        </w:tc>
        <w:tc>
          <w:tcPr>
            <w:tcW w:w="3318" w:type="dxa"/>
            <w:tcMar/>
          </w:tcPr>
          <w:p w:rsidRPr="0034092D" w:rsidR="00DC25EA" w:rsidRDefault="00DC25EA" w14:paraId="117C909C" w14:textId="1E981C72">
            <w:pPr>
              <w:rPr>
                <w:rFonts w:ascii="Arial" w:hAnsi="Arial" w:cs="Arial"/>
                <w:sz w:val="24"/>
                <w:szCs w:val="24"/>
              </w:rPr>
            </w:pPr>
            <w:r w:rsidRPr="4DD51BC7" w:rsidR="25D0E8D6">
              <w:rPr>
                <w:rFonts w:ascii="Arial" w:hAnsi="Arial" w:cs="Arial"/>
                <w:sz w:val="24"/>
                <w:szCs w:val="24"/>
              </w:rPr>
              <w:t>Entitlement and timescales provided</w:t>
            </w:r>
          </w:p>
        </w:tc>
        <w:tc>
          <w:tcPr>
            <w:tcW w:w="2409" w:type="dxa"/>
            <w:tcMar/>
          </w:tcPr>
          <w:p w:rsidRPr="0034092D" w:rsidR="00DC25EA" w:rsidRDefault="7F1BFC7F" w14:paraId="626896C6" w14:textId="16F6CF6B">
            <w:pPr>
              <w:rPr>
                <w:rFonts w:ascii="Arial" w:hAnsi="Arial" w:cs="Arial"/>
                <w:sz w:val="24"/>
                <w:szCs w:val="24"/>
              </w:rPr>
            </w:pPr>
            <w:r w:rsidRPr="4DD51BC7" w:rsidR="7F1BFC7F">
              <w:rPr>
                <w:rFonts w:ascii="Arial" w:hAnsi="Arial" w:cs="Arial"/>
                <w:sz w:val="24"/>
                <w:szCs w:val="24"/>
              </w:rPr>
              <w:t xml:space="preserve">               </w:t>
            </w:r>
            <w:r w:rsidRPr="4DD51BC7" w:rsidR="20E24E73">
              <w:rPr>
                <w:rFonts w:ascii="Arial" w:hAnsi="Arial" w:cs="Arial"/>
                <w:sz w:val="24"/>
                <w:szCs w:val="24"/>
              </w:rPr>
              <w:t>10</w:t>
            </w:r>
            <w:r w:rsidRPr="4DD51BC7" w:rsidR="7F1BFC7F">
              <w:rPr>
                <w:rFonts w:ascii="Arial" w:hAnsi="Arial" w:cs="Arial"/>
                <w:sz w:val="24"/>
                <w:szCs w:val="24"/>
              </w:rPr>
              <w:t xml:space="preserve"> /10</w:t>
            </w:r>
          </w:p>
        </w:tc>
      </w:tr>
      <w:tr w:rsidRPr="0034092D" w:rsidR="00DC25EA" w:rsidTr="4DD51BC7" w14:paraId="3497BE64" w14:textId="616D24BC">
        <w:tc>
          <w:tcPr>
            <w:tcW w:w="3057" w:type="dxa"/>
            <w:tcMar/>
          </w:tcPr>
          <w:p w:rsidRPr="0034092D" w:rsidR="00DC25EA" w:rsidP="00641AB6" w:rsidRDefault="00DC25EA" w14:paraId="732618C4" w14:textId="5C553372">
            <w:pPr>
              <w:jc w:val="center"/>
              <w:rPr>
                <w:rFonts w:ascii="Arial" w:hAnsi="Arial" w:cs="Arial"/>
                <w:b/>
                <w:bCs/>
                <w:color w:val="FF0000"/>
                <w:sz w:val="24"/>
                <w:szCs w:val="24"/>
              </w:rPr>
            </w:pPr>
            <w:r w:rsidRPr="0034092D">
              <w:rPr>
                <w:rFonts w:ascii="Arial" w:hAnsi="Arial" w:cs="Arial"/>
                <w:b/>
                <w:bCs/>
                <w:color w:val="FF0000"/>
                <w:sz w:val="24"/>
                <w:szCs w:val="24"/>
              </w:rPr>
              <w:t>L</w:t>
            </w:r>
          </w:p>
        </w:tc>
        <w:tc>
          <w:tcPr>
            <w:tcW w:w="3318" w:type="dxa"/>
            <w:tcMar/>
          </w:tcPr>
          <w:p w:rsidRPr="0034092D" w:rsidR="00DC25EA" w:rsidRDefault="00DC25EA" w14:paraId="179119CE" w14:textId="4C35E0D0">
            <w:pPr>
              <w:rPr>
                <w:rFonts w:ascii="Arial" w:hAnsi="Arial" w:cs="Arial"/>
                <w:sz w:val="24"/>
                <w:szCs w:val="24"/>
              </w:rPr>
            </w:pPr>
            <w:r w:rsidRPr="4DD51BC7" w:rsidR="5DB0C59B">
              <w:rPr>
                <w:rFonts w:ascii="Arial" w:hAnsi="Arial" w:cs="Arial"/>
                <w:sz w:val="24"/>
                <w:szCs w:val="24"/>
              </w:rPr>
              <w:t>Sec 1PACE 1984</w:t>
            </w:r>
          </w:p>
        </w:tc>
        <w:tc>
          <w:tcPr>
            <w:tcW w:w="2409" w:type="dxa"/>
            <w:tcMar/>
          </w:tcPr>
          <w:p w:rsidRPr="0034092D" w:rsidR="00DC25EA" w:rsidRDefault="7F1BFC7F" w14:paraId="33273556" w14:textId="1CF0BE76">
            <w:pPr>
              <w:rPr>
                <w:rFonts w:ascii="Arial" w:hAnsi="Arial" w:cs="Arial"/>
                <w:sz w:val="24"/>
                <w:szCs w:val="24"/>
              </w:rPr>
            </w:pPr>
            <w:r w:rsidRPr="4DD51BC7" w:rsidR="7F1BFC7F">
              <w:rPr>
                <w:rFonts w:ascii="Arial" w:hAnsi="Arial" w:cs="Arial"/>
                <w:sz w:val="24"/>
                <w:szCs w:val="24"/>
              </w:rPr>
              <w:t xml:space="preserve">               </w:t>
            </w:r>
            <w:r w:rsidRPr="4DD51BC7" w:rsidR="254FD6E4">
              <w:rPr>
                <w:rFonts w:ascii="Arial" w:hAnsi="Arial" w:cs="Arial"/>
                <w:sz w:val="24"/>
                <w:szCs w:val="24"/>
              </w:rPr>
              <w:t>20</w:t>
            </w:r>
            <w:r w:rsidRPr="4DD51BC7" w:rsidR="7F1BFC7F">
              <w:rPr>
                <w:rFonts w:ascii="Arial" w:hAnsi="Arial" w:cs="Arial"/>
                <w:sz w:val="24"/>
                <w:szCs w:val="24"/>
              </w:rPr>
              <w:t xml:space="preserve">  /20</w:t>
            </w:r>
          </w:p>
        </w:tc>
      </w:tr>
      <w:tr w:rsidRPr="0034092D" w:rsidR="00DC25EA" w:rsidTr="4DD51BC7" w14:paraId="769A7E9D" w14:textId="0235F372">
        <w:tc>
          <w:tcPr>
            <w:tcW w:w="3057" w:type="dxa"/>
            <w:tcMar/>
          </w:tcPr>
          <w:p w:rsidRPr="0034092D" w:rsidR="00DC25EA" w:rsidP="00641AB6" w:rsidRDefault="00DC25EA" w14:paraId="3C6FD1E7" w14:textId="4BA387C9">
            <w:pPr>
              <w:jc w:val="center"/>
              <w:rPr>
                <w:rFonts w:ascii="Arial" w:hAnsi="Arial" w:cs="Arial"/>
                <w:b/>
                <w:bCs/>
                <w:color w:val="FF0000"/>
                <w:sz w:val="24"/>
                <w:szCs w:val="24"/>
              </w:rPr>
            </w:pPr>
            <w:r w:rsidRPr="0034092D">
              <w:rPr>
                <w:rFonts w:ascii="Arial" w:hAnsi="Arial" w:cs="Arial"/>
                <w:b/>
                <w:bCs/>
                <w:color w:val="FF0000"/>
                <w:sz w:val="24"/>
                <w:szCs w:val="24"/>
              </w:rPr>
              <w:t>Y</w:t>
            </w:r>
          </w:p>
        </w:tc>
        <w:tc>
          <w:tcPr>
            <w:tcW w:w="3318" w:type="dxa"/>
            <w:tcMar/>
          </w:tcPr>
          <w:p w:rsidRPr="0034092D" w:rsidR="00DC25EA" w:rsidP="749C561D" w:rsidRDefault="00DC25EA" w14:paraId="28D46103" w14:textId="5B3D2330">
            <w:pPr>
              <w:rPr>
                <w:rFonts w:ascii="Arial" w:hAnsi="Arial" w:cs="Arial"/>
                <w:sz w:val="24"/>
                <w:szCs w:val="24"/>
              </w:rPr>
            </w:pPr>
            <w:r w:rsidRPr="4DD51BC7" w:rsidR="07A822B9">
              <w:rPr>
                <w:rFonts w:ascii="Arial" w:hAnsi="Arial" w:cs="Arial"/>
                <w:sz w:val="24"/>
                <w:szCs w:val="24"/>
              </w:rPr>
              <w:t xml:space="preserve">You are detained for the purposes of the search. </w:t>
            </w:r>
          </w:p>
        </w:tc>
        <w:tc>
          <w:tcPr>
            <w:tcW w:w="2409" w:type="dxa"/>
            <w:tcMar/>
          </w:tcPr>
          <w:p w:rsidRPr="0034092D" w:rsidR="00DC25EA" w:rsidRDefault="7F1BFC7F" w14:paraId="6AC90FAA" w14:textId="23792A1D">
            <w:pPr>
              <w:rPr>
                <w:rFonts w:ascii="Arial" w:hAnsi="Arial" w:cs="Arial"/>
                <w:sz w:val="24"/>
                <w:szCs w:val="24"/>
              </w:rPr>
            </w:pPr>
            <w:r w:rsidRPr="4DD51BC7" w:rsidR="7F1BFC7F">
              <w:rPr>
                <w:rFonts w:ascii="Arial" w:hAnsi="Arial" w:cs="Arial"/>
                <w:sz w:val="24"/>
                <w:szCs w:val="24"/>
              </w:rPr>
              <w:t xml:space="preserve">                </w:t>
            </w:r>
            <w:r w:rsidRPr="4DD51BC7" w:rsidR="44F706F9">
              <w:rPr>
                <w:rFonts w:ascii="Arial" w:hAnsi="Arial" w:cs="Arial"/>
                <w:sz w:val="24"/>
                <w:szCs w:val="24"/>
              </w:rPr>
              <w:t>10</w:t>
            </w:r>
            <w:r w:rsidRPr="4DD51BC7" w:rsidR="7F1BFC7F">
              <w:rPr>
                <w:rFonts w:ascii="Arial" w:hAnsi="Arial" w:cs="Arial"/>
                <w:sz w:val="24"/>
                <w:szCs w:val="24"/>
              </w:rPr>
              <w:t xml:space="preserve">  /10</w:t>
            </w:r>
          </w:p>
        </w:tc>
      </w:tr>
      <w:tr w:rsidRPr="0034092D" w:rsidR="00C108E0" w:rsidTr="4DD51BC7" w14:paraId="204BAEFF" w14:textId="77777777">
        <w:tc>
          <w:tcPr>
            <w:tcW w:w="3057" w:type="dxa"/>
            <w:tcMar/>
          </w:tcPr>
          <w:p w:rsidRPr="0034092D" w:rsidR="00C108E0" w:rsidP="00641AB6" w:rsidRDefault="00C108E0" w14:paraId="146DC28F" w14:textId="77777777">
            <w:pPr>
              <w:jc w:val="center"/>
              <w:rPr>
                <w:rFonts w:ascii="Arial" w:hAnsi="Arial" w:cs="Arial"/>
                <w:b/>
                <w:bCs/>
                <w:color w:val="FF0000"/>
                <w:sz w:val="24"/>
                <w:szCs w:val="24"/>
              </w:rPr>
            </w:pPr>
          </w:p>
        </w:tc>
        <w:tc>
          <w:tcPr>
            <w:tcW w:w="3318" w:type="dxa"/>
            <w:tcMar/>
          </w:tcPr>
          <w:p w:rsidRPr="0034092D" w:rsidR="00C108E0" w:rsidRDefault="00C108E0" w14:paraId="51CDA8C3" w14:textId="77777777">
            <w:pPr>
              <w:rPr>
                <w:rFonts w:ascii="Arial" w:hAnsi="Arial" w:cs="Arial"/>
                <w:sz w:val="24"/>
                <w:szCs w:val="24"/>
              </w:rPr>
            </w:pPr>
          </w:p>
        </w:tc>
        <w:tc>
          <w:tcPr>
            <w:tcW w:w="2409" w:type="dxa"/>
            <w:tcMar/>
          </w:tcPr>
          <w:p w:rsidR="00C108E0" w:rsidRDefault="442D0FD9" w14:paraId="59D01F40" w14:textId="6F3D5E3F">
            <w:pPr>
              <w:rPr>
                <w:rFonts w:ascii="Arial" w:hAnsi="Arial" w:cs="Arial"/>
                <w:sz w:val="24"/>
                <w:szCs w:val="24"/>
              </w:rPr>
            </w:pPr>
            <w:r w:rsidRPr="4DD51BC7" w:rsidR="442D0FD9">
              <w:rPr>
                <w:rFonts w:ascii="Arial" w:hAnsi="Arial" w:cs="Arial"/>
                <w:sz w:val="24"/>
                <w:szCs w:val="24"/>
              </w:rPr>
              <w:t xml:space="preserve">Total </w:t>
            </w:r>
            <w:r w:rsidRPr="4DD51BC7" w:rsidR="5C4B5283">
              <w:rPr>
                <w:rFonts w:ascii="Arial" w:hAnsi="Arial" w:cs="Arial"/>
                <w:sz w:val="24"/>
                <w:szCs w:val="24"/>
              </w:rPr>
              <w:t>82</w:t>
            </w:r>
            <w:r w:rsidRPr="4DD51BC7" w:rsidR="72CA3CF2">
              <w:rPr>
                <w:rFonts w:ascii="Arial" w:hAnsi="Arial" w:cs="Arial"/>
                <w:sz w:val="24"/>
                <w:szCs w:val="24"/>
              </w:rPr>
              <w:t>/</w:t>
            </w:r>
            <w:r w:rsidRPr="4DD51BC7" w:rsidR="76DB37C7">
              <w:rPr>
                <w:rFonts w:ascii="Arial" w:hAnsi="Arial" w:cs="Arial"/>
                <w:sz w:val="24"/>
                <w:szCs w:val="24"/>
              </w:rPr>
              <w:t>100</w:t>
            </w:r>
          </w:p>
        </w:tc>
      </w:tr>
    </w:tbl>
    <w:p w:rsidRPr="0034092D" w:rsidR="001418F7" w:rsidRDefault="001418F7" w14:paraId="1678E931" w14:textId="3796AD0E">
      <w:pPr>
        <w:rPr>
          <w:rFonts w:ascii="Arial" w:hAnsi="Arial" w:cs="Arial"/>
          <w:sz w:val="24"/>
          <w:szCs w:val="24"/>
        </w:rPr>
      </w:pPr>
    </w:p>
    <w:tbl>
      <w:tblPr>
        <w:tblpPr w:leftFromText="180" w:rightFromText="180" w:vertAnchor="page" w:horzAnchor="margin" w:tblpXSpec="center" w:tblpY="1801"/>
        <w:tblW w:w="10780" w:type="dxa"/>
        <w:tblLook w:val="04A0" w:firstRow="1" w:lastRow="0" w:firstColumn="1" w:lastColumn="0" w:noHBand="0" w:noVBand="1"/>
      </w:tblPr>
      <w:tblGrid>
        <w:gridCol w:w="3251"/>
        <w:gridCol w:w="7529"/>
      </w:tblGrid>
      <w:tr w:rsidRPr="0034092D" w:rsidR="001418F7" w:rsidTr="00641AB6" w14:paraId="46B8CC51" w14:textId="77777777">
        <w:trPr>
          <w:trHeight w:val="360"/>
        </w:trPr>
        <w:tc>
          <w:tcPr>
            <w:tcW w:w="3251" w:type="dxa"/>
            <w:tcBorders>
              <w:top w:val="nil"/>
              <w:left w:val="single" w:color="auto" w:sz="8" w:space="0"/>
              <w:bottom w:val="single" w:color="auto" w:sz="4" w:space="0"/>
              <w:right w:val="single" w:color="auto" w:sz="4" w:space="0"/>
            </w:tcBorders>
            <w:shd w:val="clear" w:color="000000" w:fill="FFC000"/>
            <w:noWrap/>
            <w:hideMark/>
          </w:tcPr>
          <w:p w:rsidRPr="0034092D" w:rsidR="001418F7" w:rsidP="00641AB6" w:rsidRDefault="001418F7" w14:paraId="6CD9B2AF"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lastRenderedPageBreak/>
              <w:t>CONTENT</w:t>
            </w:r>
          </w:p>
        </w:tc>
        <w:tc>
          <w:tcPr>
            <w:tcW w:w="7529" w:type="dxa"/>
            <w:tcBorders>
              <w:top w:val="nil"/>
              <w:left w:val="nil"/>
              <w:bottom w:val="single" w:color="auto" w:sz="4" w:space="0"/>
              <w:right w:val="nil"/>
            </w:tcBorders>
            <w:shd w:val="clear" w:color="auto" w:fill="auto"/>
            <w:noWrap/>
            <w:vAlign w:val="bottom"/>
            <w:hideMark/>
          </w:tcPr>
          <w:p w:rsidRPr="00ED6916" w:rsidR="001418F7" w:rsidP="00641AB6" w:rsidRDefault="001418F7" w14:paraId="76A8D9CF" w14:textId="2E0B045C">
            <w:pPr>
              <w:rPr>
                <w:rFonts w:ascii="Arial" w:hAnsi="Arial" w:cs="Arial"/>
                <w:b/>
                <w:bCs/>
                <w:color w:val="000000"/>
                <w:sz w:val="24"/>
                <w:szCs w:val="24"/>
                <w:lang w:eastAsia="zh-CN"/>
              </w:rPr>
            </w:pPr>
            <w:r w:rsidRPr="0034092D">
              <w:rPr>
                <w:rFonts w:ascii="Arial" w:hAnsi="Arial" w:cs="Arial"/>
                <w:color w:val="000000"/>
                <w:sz w:val="24"/>
                <w:szCs w:val="24"/>
                <w:lang w:eastAsia="zh-CN"/>
              </w:rPr>
              <w:t> </w:t>
            </w:r>
            <w:r w:rsidR="00ED6916">
              <w:rPr>
                <w:rFonts w:ascii="Arial" w:hAnsi="Arial" w:cs="Arial"/>
                <w:b/>
                <w:bCs/>
                <w:color w:val="000000"/>
                <w:sz w:val="28"/>
                <w:szCs w:val="28"/>
                <w:lang w:eastAsia="zh-CN"/>
              </w:rPr>
              <w:t>COMMENTS</w:t>
            </w:r>
          </w:p>
        </w:tc>
      </w:tr>
      <w:tr w:rsidRPr="0034092D" w:rsidR="001418F7" w:rsidTr="00641AB6" w14:paraId="3600322C" w14:textId="77777777">
        <w:trPr>
          <w:trHeight w:val="360"/>
        </w:trPr>
        <w:tc>
          <w:tcPr>
            <w:tcW w:w="3251" w:type="dxa"/>
            <w:tcBorders>
              <w:top w:val="nil"/>
              <w:left w:val="single" w:color="auto" w:sz="8" w:space="0"/>
              <w:bottom w:val="single" w:color="auto" w:sz="4" w:space="0"/>
              <w:right w:val="single" w:color="auto" w:sz="4" w:space="0"/>
            </w:tcBorders>
            <w:shd w:val="clear" w:color="000000" w:fill="FFC000"/>
            <w:noWrap/>
            <w:vAlign w:val="bottom"/>
            <w:hideMark/>
          </w:tcPr>
          <w:p w:rsidRPr="0034092D" w:rsidR="001418F7" w:rsidP="00641AB6" w:rsidRDefault="001418F7" w14:paraId="0AAC349F" w14:textId="77777777">
            <w:pPr>
              <w:rPr>
                <w:rFonts w:ascii="Arial" w:hAnsi="Arial" w:cs="Arial"/>
                <w:color w:val="000000"/>
                <w:sz w:val="24"/>
                <w:szCs w:val="24"/>
                <w:lang w:eastAsia="zh-CN"/>
              </w:rPr>
            </w:pPr>
            <w:r w:rsidRPr="0034092D">
              <w:rPr>
                <w:rFonts w:ascii="Arial" w:hAnsi="Arial" w:cs="Arial"/>
                <w:color w:val="000000"/>
                <w:sz w:val="24"/>
                <w:szCs w:val="24"/>
                <w:lang w:eastAsia="zh-CN"/>
              </w:rPr>
              <w:t>Preparation</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0B6B7F5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2B8C890"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FFFF00"/>
            <w:noWrap/>
            <w:hideMark/>
          </w:tcPr>
          <w:p w:rsidRPr="0034092D" w:rsidR="001418F7" w:rsidP="00641AB6" w:rsidRDefault="001418F7" w14:paraId="0544E270"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CLARITY </w:t>
            </w:r>
          </w:p>
        </w:tc>
        <w:tc>
          <w:tcPr>
            <w:tcW w:w="7529" w:type="dxa"/>
            <w:tcBorders>
              <w:top w:val="single" w:color="auto" w:sz="4" w:space="0"/>
              <w:left w:val="nil"/>
              <w:bottom w:val="single" w:color="auto" w:sz="4" w:space="0"/>
              <w:right w:val="nil"/>
            </w:tcBorders>
            <w:shd w:val="clear" w:color="auto" w:fill="auto"/>
            <w:noWrap/>
            <w:vAlign w:val="bottom"/>
            <w:hideMark/>
          </w:tcPr>
          <w:p w:rsidRPr="0034092D" w:rsidR="001418F7" w:rsidP="00641AB6" w:rsidRDefault="001418F7" w14:paraId="3EAFA0C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2601374D" w14:textId="77777777">
        <w:trPr>
          <w:trHeight w:val="360"/>
        </w:trPr>
        <w:tc>
          <w:tcPr>
            <w:tcW w:w="3251" w:type="dxa"/>
            <w:tcBorders>
              <w:top w:val="nil"/>
              <w:left w:val="single" w:color="auto" w:sz="8" w:space="0"/>
              <w:bottom w:val="single" w:color="auto" w:sz="4" w:space="0"/>
              <w:right w:val="single" w:color="auto" w:sz="4" w:space="0"/>
            </w:tcBorders>
            <w:shd w:val="clear" w:color="000000" w:fill="FFFF00"/>
            <w:vAlign w:val="center"/>
            <w:hideMark/>
          </w:tcPr>
          <w:p w:rsidRPr="0034092D" w:rsidR="001418F7" w:rsidP="00641AB6" w:rsidRDefault="001418F7" w14:paraId="29BC587F" w14:textId="77777777">
            <w:pPr>
              <w:rPr>
                <w:rFonts w:ascii="Arial" w:hAnsi="Arial" w:cs="Arial"/>
                <w:color w:val="000000"/>
                <w:sz w:val="24"/>
                <w:szCs w:val="24"/>
                <w:lang w:eastAsia="zh-CN"/>
              </w:rPr>
            </w:pPr>
            <w:r w:rsidRPr="0034092D">
              <w:rPr>
                <w:rFonts w:ascii="Arial" w:hAnsi="Arial" w:cs="Arial"/>
                <w:color w:val="000000"/>
                <w:sz w:val="24"/>
                <w:szCs w:val="24"/>
                <w:lang w:eastAsia="zh-CN"/>
              </w:rPr>
              <w:t>Structure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399BB87C"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598E9B7"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92D050"/>
            <w:noWrap/>
            <w:hideMark/>
          </w:tcPr>
          <w:p w:rsidRPr="0034092D" w:rsidR="001418F7" w:rsidP="00641AB6" w:rsidRDefault="001418F7" w14:paraId="7A8168F9"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SPEECH </w:t>
            </w:r>
          </w:p>
        </w:tc>
        <w:tc>
          <w:tcPr>
            <w:tcW w:w="7529" w:type="dxa"/>
            <w:tcBorders>
              <w:top w:val="single" w:color="auto" w:sz="4" w:space="0"/>
              <w:left w:val="nil"/>
              <w:bottom w:val="single" w:color="auto" w:sz="4" w:space="0"/>
              <w:right w:val="nil"/>
            </w:tcBorders>
            <w:shd w:val="clear" w:color="auto" w:fill="auto"/>
            <w:noWrap/>
            <w:vAlign w:val="bottom"/>
            <w:hideMark/>
          </w:tcPr>
          <w:p w:rsidRPr="0034092D" w:rsidR="001418F7" w:rsidP="00641AB6" w:rsidRDefault="001418F7" w14:paraId="51A5180F"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0D74426" w14:textId="77777777">
        <w:trPr>
          <w:trHeight w:val="36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164AEB66" w14:textId="77777777">
            <w:pPr>
              <w:rPr>
                <w:rFonts w:ascii="Arial" w:hAnsi="Arial" w:cs="Arial"/>
                <w:color w:val="000000"/>
                <w:sz w:val="24"/>
                <w:szCs w:val="24"/>
                <w:lang w:eastAsia="zh-CN"/>
              </w:rPr>
            </w:pPr>
            <w:r w:rsidRPr="0034092D">
              <w:rPr>
                <w:rFonts w:ascii="Arial" w:hAnsi="Arial" w:cs="Arial"/>
                <w:color w:val="000000"/>
                <w:sz w:val="24"/>
                <w:szCs w:val="24"/>
                <w:lang w:eastAsia="zh-CN"/>
              </w:rPr>
              <w:t>Clarity of language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53355A55"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11AA4AD4" w14:textId="77777777">
        <w:trPr>
          <w:trHeight w:val="48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1D5E3468" w14:textId="77777777">
            <w:pPr>
              <w:rPr>
                <w:rFonts w:ascii="Arial" w:hAnsi="Arial" w:cs="Arial"/>
                <w:color w:val="000000"/>
                <w:sz w:val="24"/>
                <w:szCs w:val="24"/>
                <w:lang w:eastAsia="zh-CN"/>
              </w:rPr>
            </w:pPr>
            <w:r w:rsidRPr="0034092D">
              <w:rPr>
                <w:rFonts w:ascii="Arial" w:hAnsi="Arial" w:cs="Arial"/>
                <w:color w:val="000000"/>
                <w:sz w:val="24"/>
                <w:szCs w:val="24"/>
                <w:lang w:eastAsia="zh-CN"/>
              </w:rPr>
              <w:t>Appropriate language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420D4203"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F94D8CA" w14:textId="77777777">
        <w:trPr>
          <w:trHeight w:val="36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4D056368" w14:textId="77777777">
            <w:pPr>
              <w:rPr>
                <w:rFonts w:ascii="Arial" w:hAnsi="Arial" w:cs="Arial"/>
                <w:color w:val="000000"/>
                <w:sz w:val="24"/>
                <w:szCs w:val="24"/>
                <w:lang w:eastAsia="zh-CN"/>
              </w:rPr>
            </w:pPr>
            <w:r w:rsidRPr="0034092D">
              <w:rPr>
                <w:rFonts w:ascii="Arial" w:hAnsi="Arial" w:cs="Arial"/>
                <w:color w:val="000000"/>
                <w:sz w:val="24"/>
                <w:szCs w:val="24"/>
                <w:lang w:eastAsia="zh-CN"/>
              </w:rPr>
              <w:t>Speaker enthusiasm</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62C3760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7005AFB"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00B0F0"/>
            <w:noWrap/>
          </w:tcPr>
          <w:p w:rsidRPr="0034092D" w:rsidR="001418F7" w:rsidP="00641AB6" w:rsidRDefault="001418F7" w14:paraId="3AF2A3AE"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DELIVERY    </w:t>
            </w:r>
          </w:p>
        </w:tc>
        <w:tc>
          <w:tcPr>
            <w:tcW w:w="7529" w:type="dxa"/>
            <w:tcBorders>
              <w:top w:val="single" w:color="auto" w:sz="4" w:space="0"/>
              <w:left w:val="nil"/>
              <w:bottom w:val="single" w:color="auto" w:sz="4" w:space="0"/>
              <w:right w:val="nil"/>
            </w:tcBorders>
            <w:shd w:val="clear" w:color="auto" w:fill="auto"/>
            <w:noWrap/>
            <w:vAlign w:val="bottom"/>
          </w:tcPr>
          <w:p w:rsidRPr="0034092D" w:rsidR="001418F7" w:rsidP="00641AB6" w:rsidRDefault="001418F7" w14:paraId="097E228E" w14:textId="77777777">
            <w:pPr>
              <w:rPr>
                <w:rFonts w:ascii="Arial" w:hAnsi="Arial" w:cs="Arial"/>
                <w:color w:val="000000"/>
                <w:sz w:val="24"/>
                <w:szCs w:val="24"/>
                <w:lang w:eastAsia="zh-CN"/>
              </w:rPr>
            </w:pPr>
          </w:p>
        </w:tc>
      </w:tr>
      <w:tr w:rsidRPr="0034092D" w:rsidR="001418F7" w:rsidTr="00641AB6" w14:paraId="4CAFA316" w14:textId="77777777">
        <w:trPr>
          <w:trHeight w:val="42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6F75A6E9" w14:textId="77777777">
            <w:pPr>
              <w:rPr>
                <w:rFonts w:ascii="Arial" w:hAnsi="Arial" w:cs="Arial"/>
                <w:color w:val="000000"/>
                <w:sz w:val="24"/>
                <w:szCs w:val="24"/>
                <w:lang w:eastAsia="zh-CN"/>
              </w:rPr>
            </w:pPr>
            <w:r w:rsidRPr="0034092D">
              <w:rPr>
                <w:rFonts w:ascii="Arial" w:hAnsi="Arial" w:cs="Arial"/>
                <w:color w:val="000000"/>
                <w:sz w:val="24"/>
                <w:szCs w:val="24"/>
                <w:lang w:eastAsia="zh-CN"/>
              </w:rPr>
              <w:t xml:space="preserve">Answered questions </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0F911A6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0F1D4F96" w14:textId="77777777">
        <w:trPr>
          <w:trHeight w:val="36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5D7DAD40" w14:textId="77777777">
            <w:pPr>
              <w:rPr>
                <w:rFonts w:ascii="Arial" w:hAnsi="Arial" w:cs="Arial"/>
                <w:color w:val="000000"/>
                <w:sz w:val="24"/>
                <w:szCs w:val="24"/>
                <w:lang w:eastAsia="zh-CN"/>
              </w:rPr>
            </w:pPr>
            <w:r w:rsidRPr="0034092D">
              <w:rPr>
                <w:rFonts w:ascii="Arial" w:hAnsi="Arial" w:cs="Arial"/>
                <w:color w:val="000000"/>
                <w:sz w:val="24"/>
                <w:szCs w:val="24"/>
                <w:lang w:eastAsia="zh-CN"/>
              </w:rPr>
              <w:t>Tone of voice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396C69A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06E3AE5" w14:textId="77777777">
        <w:trPr>
          <w:trHeight w:val="36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7282D7E6" w14:textId="77777777">
            <w:pPr>
              <w:rPr>
                <w:rFonts w:ascii="Arial" w:hAnsi="Arial" w:cs="Arial"/>
                <w:color w:val="000000"/>
                <w:sz w:val="24"/>
                <w:szCs w:val="24"/>
                <w:lang w:eastAsia="zh-CN"/>
              </w:rPr>
            </w:pPr>
            <w:r w:rsidRPr="0034092D">
              <w:rPr>
                <w:rFonts w:ascii="Arial" w:hAnsi="Arial" w:cs="Arial"/>
                <w:color w:val="000000"/>
                <w:sz w:val="24"/>
                <w:szCs w:val="24"/>
                <w:lang w:eastAsia="zh-CN"/>
              </w:rPr>
              <w:t>Use of notes</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20A18B6B"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29430B20" w14:textId="77777777">
        <w:trPr>
          <w:trHeight w:val="353"/>
        </w:trPr>
        <w:tc>
          <w:tcPr>
            <w:tcW w:w="3251" w:type="dxa"/>
            <w:tcBorders>
              <w:top w:val="nil"/>
              <w:left w:val="single" w:color="auto" w:sz="8" w:space="0"/>
              <w:bottom w:val="nil"/>
              <w:right w:val="nil"/>
            </w:tcBorders>
            <w:shd w:val="clear" w:color="auto" w:fill="auto"/>
            <w:vAlign w:val="center"/>
            <w:hideMark/>
          </w:tcPr>
          <w:p w:rsidRPr="0034092D" w:rsidR="001418F7" w:rsidP="00641AB6" w:rsidRDefault="001418F7" w14:paraId="4FD657C7" w14:textId="77777777">
            <w:pPr>
              <w:jc w:val="right"/>
              <w:rPr>
                <w:rFonts w:ascii="Arial" w:hAnsi="Arial" w:cs="Arial"/>
                <w:color w:val="000000"/>
                <w:sz w:val="24"/>
                <w:szCs w:val="24"/>
                <w:lang w:eastAsia="zh-CN"/>
              </w:rPr>
            </w:pPr>
            <w:r w:rsidRPr="0034092D">
              <w:rPr>
                <w:rFonts w:ascii="Arial" w:hAnsi="Arial" w:cs="Arial"/>
                <w:color w:val="000000"/>
                <w:sz w:val="24"/>
                <w:szCs w:val="24"/>
                <w:lang w:eastAsia="zh-CN"/>
              </w:rPr>
              <w:t> </w:t>
            </w:r>
          </w:p>
        </w:tc>
        <w:tc>
          <w:tcPr>
            <w:tcW w:w="7529" w:type="dxa"/>
            <w:tcBorders>
              <w:top w:val="nil"/>
              <w:left w:val="nil"/>
              <w:bottom w:val="nil"/>
              <w:right w:val="nil"/>
            </w:tcBorders>
            <w:shd w:val="clear" w:color="auto" w:fill="auto"/>
            <w:noWrap/>
            <w:vAlign w:val="bottom"/>
            <w:hideMark/>
          </w:tcPr>
          <w:p w:rsidRPr="0034092D" w:rsidR="001418F7" w:rsidP="00641AB6" w:rsidRDefault="001418F7" w14:paraId="6CF25F68" w14:textId="77777777">
            <w:pPr>
              <w:jc w:val="right"/>
              <w:rPr>
                <w:rFonts w:ascii="Arial" w:hAnsi="Arial" w:cs="Arial"/>
                <w:color w:val="000000"/>
                <w:sz w:val="24"/>
                <w:szCs w:val="24"/>
                <w:lang w:eastAsia="zh-CN"/>
              </w:rPr>
            </w:pPr>
          </w:p>
        </w:tc>
      </w:tr>
      <w:tr w:rsidRPr="0034092D" w:rsidR="001418F7" w:rsidTr="00641AB6" w14:paraId="721C76CA" w14:textId="77777777">
        <w:trPr>
          <w:trHeight w:val="428"/>
        </w:trPr>
        <w:tc>
          <w:tcPr>
            <w:tcW w:w="3251" w:type="dxa"/>
            <w:tcBorders>
              <w:top w:val="single" w:color="auto" w:sz="8" w:space="0"/>
              <w:left w:val="single" w:color="auto" w:sz="8" w:space="0"/>
              <w:bottom w:val="single" w:color="auto" w:sz="8" w:space="0"/>
              <w:right w:val="single" w:color="auto" w:sz="8" w:space="0"/>
            </w:tcBorders>
            <w:shd w:val="clear" w:color="auto" w:fill="auto"/>
            <w:vAlign w:val="center"/>
            <w:hideMark/>
          </w:tcPr>
          <w:p w:rsidRPr="0034092D" w:rsidR="001418F7" w:rsidP="00641AB6" w:rsidRDefault="001418F7" w14:paraId="0C0E854C"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TOTAL </w:t>
            </w:r>
          </w:p>
        </w:tc>
        <w:tc>
          <w:tcPr>
            <w:tcW w:w="7529" w:type="dxa"/>
            <w:tcBorders>
              <w:top w:val="single" w:color="auto" w:sz="8" w:space="0"/>
              <w:left w:val="nil"/>
              <w:bottom w:val="single" w:color="auto" w:sz="8" w:space="0"/>
              <w:right w:val="nil"/>
            </w:tcBorders>
            <w:shd w:val="clear" w:color="auto" w:fill="auto"/>
            <w:noWrap/>
            <w:vAlign w:val="bottom"/>
            <w:hideMark/>
          </w:tcPr>
          <w:p w:rsidRPr="0034092D" w:rsidR="001418F7" w:rsidP="00641AB6" w:rsidRDefault="001418F7" w14:paraId="241C70B4"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w:t>
            </w:r>
          </w:p>
        </w:tc>
      </w:tr>
    </w:tbl>
    <w:p w:rsidRPr="0034092D" w:rsidR="001418F7" w:rsidP="749C561D" w:rsidRDefault="001418F7" w14:paraId="3689AC45" w14:textId="3A0AAAB5">
      <w:pPr>
        <w:rPr>
          <w:rFonts w:ascii="Arial" w:hAnsi="Arial" w:cs="Arial"/>
          <w:sz w:val="24"/>
          <w:szCs w:val="24"/>
        </w:rPr>
      </w:pPr>
    </w:p>
    <w:p w:rsidR="0034092D" w:rsidRDefault="0034092D" w14:paraId="10FBBF1C" w14:textId="27D2FA13">
      <w:pPr>
        <w:rPr>
          <w:rFonts w:ascii="Arial" w:hAnsi="Arial" w:cs="Arial"/>
          <w:sz w:val="24"/>
          <w:szCs w:val="24"/>
        </w:rPr>
      </w:pPr>
    </w:p>
    <w:p w:rsidRPr="00ED6916" w:rsidR="00641AB6" w:rsidRDefault="0034092D" w14:paraId="71527FDA" w14:textId="22F82D88">
      <w:pPr>
        <w:rPr>
          <w:rFonts w:ascii="Arial" w:hAnsi="Arial" w:cs="Arial"/>
          <w:b/>
          <w:bCs/>
          <w:sz w:val="24"/>
          <w:szCs w:val="24"/>
          <w:u w:val="single"/>
        </w:rPr>
      </w:pPr>
      <w:r w:rsidRPr="00ED6916">
        <w:rPr>
          <w:rFonts w:ascii="Arial" w:hAnsi="Arial" w:cs="Arial"/>
          <w:b/>
          <w:bCs/>
          <w:sz w:val="24"/>
          <w:szCs w:val="24"/>
          <w:u w:val="single"/>
        </w:rPr>
        <w:t xml:space="preserve">Assessor considerations: </w:t>
      </w:r>
    </w:p>
    <w:p w:rsidRPr="0034092D" w:rsidR="0034092D" w:rsidRDefault="0034092D" w14:paraId="25F771DB" w14:textId="77777777">
      <w:pPr>
        <w:rPr>
          <w:rFonts w:ascii="Arial" w:hAnsi="Arial" w:cs="Arial"/>
          <w:sz w:val="24"/>
          <w:szCs w:val="24"/>
        </w:rPr>
      </w:pPr>
    </w:p>
    <w:p w:rsidRPr="0034092D" w:rsidR="0034092D" w:rsidP="0034092D" w:rsidRDefault="0034092D" w14:paraId="642A3CE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G</w:t>
      </w:r>
      <w:r w:rsidRPr="0034092D">
        <w:rPr>
          <w:rFonts w:ascii="Arial" w:hAnsi="Arial" w:eastAsia="Times New Roman" w:cs="Arial"/>
          <w:sz w:val="24"/>
          <w:szCs w:val="24"/>
          <w:lang w:eastAsia="en-GB"/>
        </w:rPr>
        <w:t xml:space="preserve">rounds for search – A police officer has powers to stop and search you if they have ‘reasonable grounds’ to suspect you’re carrying: </w:t>
      </w:r>
    </w:p>
    <w:p w:rsidRPr="0034092D" w:rsidR="0034092D" w:rsidP="0034092D" w:rsidRDefault="0034092D" w14:paraId="1AB3DBF0" w14:textId="58F25817">
      <w:pPr>
        <w:spacing w:after="0" w:line="240" w:lineRule="auto"/>
        <w:rPr>
          <w:rFonts w:ascii="Arial" w:hAnsi="Arial" w:eastAsia="Times New Roman" w:cs="Arial"/>
          <w:sz w:val="24"/>
          <w:szCs w:val="24"/>
          <w:lang w:eastAsia="en-GB"/>
        </w:rPr>
      </w:pP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illegal drugs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 weapon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stolen property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something which could be used to commit a crime, e.g. a crowbar </w:t>
      </w:r>
    </w:p>
    <w:p w:rsidRPr="0034092D" w:rsidR="0034092D" w:rsidP="0034092D" w:rsidRDefault="0034092D" w14:paraId="5DB3355D" w14:textId="77777777">
      <w:pPr>
        <w:spacing w:after="0" w:line="240" w:lineRule="auto"/>
        <w:rPr>
          <w:rFonts w:ascii="Arial" w:hAnsi="Arial" w:eastAsia="Times New Roman" w:cs="Arial"/>
          <w:sz w:val="24"/>
          <w:szCs w:val="24"/>
          <w:lang w:eastAsia="en-GB"/>
        </w:rPr>
      </w:pPr>
    </w:p>
    <w:p w:rsidRPr="0034092D" w:rsidR="0034092D" w:rsidP="0034092D" w:rsidRDefault="0034092D" w14:paraId="59CA8AE8" w14:textId="77777777">
      <w:pPr>
        <w:spacing w:after="0" w:line="240" w:lineRule="auto"/>
        <w:rPr>
          <w:rFonts w:ascii="Arial" w:hAnsi="Arial" w:eastAsia="Times New Roman" w:cs="Arial"/>
          <w:sz w:val="24"/>
          <w:szCs w:val="24"/>
          <w:lang w:eastAsia="en-GB"/>
        </w:rPr>
      </w:pPr>
    </w:p>
    <w:p w:rsidRPr="0034092D" w:rsidR="0034092D" w:rsidP="0034092D" w:rsidRDefault="0034092D" w14:paraId="41FCE2B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sz w:val="24"/>
          <w:szCs w:val="24"/>
          <w:lang w:eastAsia="en-GB"/>
        </w:rPr>
        <w:t xml:space="preserve">You cannot be stopped in any way by the police just because of your: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age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race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ethnic background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nationality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religion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because you have committed a crime in the past. </w:t>
      </w:r>
    </w:p>
    <w:p w:rsidRPr="0034092D" w:rsidR="0034092D" w:rsidP="0034092D" w:rsidRDefault="0034092D" w14:paraId="34947EBA" w14:textId="77777777">
      <w:pPr>
        <w:spacing w:after="0" w:line="240" w:lineRule="auto"/>
        <w:rPr>
          <w:rFonts w:ascii="Arial" w:hAnsi="Arial" w:eastAsia="Times New Roman" w:cs="Arial"/>
          <w:sz w:val="24"/>
          <w:szCs w:val="24"/>
          <w:lang w:eastAsia="en-GB"/>
        </w:rPr>
      </w:pPr>
    </w:p>
    <w:p w:rsidRPr="0034092D" w:rsidR="0034092D" w:rsidP="0034092D" w:rsidRDefault="0034092D" w14:paraId="170E73FC" w14:textId="77777777">
      <w:pPr>
        <w:spacing w:after="0" w:line="240" w:lineRule="auto"/>
        <w:rPr>
          <w:rFonts w:ascii="Arial" w:hAnsi="Arial" w:eastAsia="Times New Roman" w:cs="Arial"/>
          <w:sz w:val="24"/>
          <w:szCs w:val="24"/>
          <w:lang w:eastAsia="en-GB"/>
        </w:rPr>
      </w:pPr>
    </w:p>
    <w:p w:rsidRPr="0034092D" w:rsidR="0034092D" w:rsidP="0034092D" w:rsidRDefault="0034092D" w14:paraId="0CD91785"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O</w:t>
      </w:r>
      <w:r w:rsidRPr="0034092D">
        <w:rPr>
          <w:rFonts w:ascii="Arial" w:hAnsi="Arial" w:eastAsia="Times New Roman" w:cs="Arial"/>
          <w:sz w:val="24"/>
          <w:szCs w:val="24"/>
          <w:lang w:eastAsia="en-GB"/>
        </w:rPr>
        <w:t>bject of search – a clear explanation of the item(s) the officer is looking for e.g. drugs.</w:t>
      </w:r>
    </w:p>
    <w:p w:rsidRPr="0034092D" w:rsidR="0034092D" w:rsidP="0034092D" w:rsidRDefault="0034092D" w14:paraId="51C47BA7" w14:textId="77777777">
      <w:pPr>
        <w:spacing w:after="0" w:line="240" w:lineRule="auto"/>
        <w:rPr>
          <w:rFonts w:ascii="Arial" w:hAnsi="Arial" w:eastAsia="Times New Roman" w:cs="Arial"/>
          <w:sz w:val="24"/>
          <w:szCs w:val="24"/>
          <w:lang w:eastAsia="en-GB"/>
        </w:rPr>
      </w:pPr>
    </w:p>
    <w:p w:rsidRPr="0034092D" w:rsidR="0034092D" w:rsidP="0034092D" w:rsidRDefault="0034092D" w14:paraId="497F284A"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W</w:t>
      </w:r>
      <w:r w:rsidRPr="0034092D">
        <w:rPr>
          <w:rFonts w:ascii="Arial" w:hAnsi="Arial" w:eastAsia="Times New Roman" w:cs="Arial"/>
          <w:sz w:val="24"/>
          <w:szCs w:val="24"/>
          <w:lang w:eastAsia="en-GB"/>
        </w:rPr>
        <w:t xml:space="preserve">arrant card (if not in uniform or requested). A warrant card is an identification card that shows that the person undertaking the search is a police officer and is lawfully able to carry out the duties of a constable. </w:t>
      </w:r>
    </w:p>
    <w:p w:rsidRPr="0034092D" w:rsidR="0034092D" w:rsidP="0034092D" w:rsidRDefault="0034092D" w14:paraId="7009A9A8" w14:textId="77777777">
      <w:pPr>
        <w:spacing w:after="0" w:line="240" w:lineRule="auto"/>
        <w:rPr>
          <w:rFonts w:ascii="Arial" w:hAnsi="Arial" w:eastAsia="Times New Roman" w:cs="Arial"/>
          <w:sz w:val="24"/>
          <w:szCs w:val="24"/>
          <w:lang w:eastAsia="en-GB"/>
        </w:rPr>
      </w:pPr>
    </w:p>
    <w:p w:rsidRPr="0034092D" w:rsidR="0034092D" w:rsidP="0034092D" w:rsidRDefault="0034092D" w14:paraId="71B8F07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I</w:t>
      </w:r>
      <w:r w:rsidRPr="0034092D">
        <w:rPr>
          <w:rFonts w:ascii="Arial" w:hAnsi="Arial" w:eastAsia="Times New Roman" w:cs="Arial"/>
          <w:sz w:val="24"/>
          <w:szCs w:val="24"/>
          <w:lang w:eastAsia="en-GB"/>
        </w:rPr>
        <w:t xml:space="preserve">dentity of officer – the officer’s name and number, often called a ‘collar’ number. </w:t>
      </w:r>
    </w:p>
    <w:p w:rsidRPr="0034092D" w:rsidR="0034092D" w:rsidP="0034092D" w:rsidRDefault="0034092D" w14:paraId="67991B97" w14:textId="77777777">
      <w:pPr>
        <w:spacing w:after="0" w:line="240" w:lineRule="auto"/>
        <w:rPr>
          <w:rFonts w:ascii="Arial" w:hAnsi="Arial" w:eastAsia="Times New Roman" w:cs="Arial"/>
          <w:sz w:val="24"/>
          <w:szCs w:val="24"/>
          <w:lang w:eastAsia="en-GB"/>
        </w:rPr>
      </w:pPr>
    </w:p>
    <w:p w:rsidRPr="0034092D" w:rsidR="0034092D" w:rsidP="0034092D" w:rsidRDefault="0034092D" w14:paraId="6C1FD359" w14:textId="5EEDE5E3">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lastRenderedPageBreak/>
        <w:t>S</w:t>
      </w:r>
      <w:r w:rsidRPr="0034092D">
        <w:rPr>
          <w:rFonts w:ascii="Arial" w:hAnsi="Arial" w:eastAsia="Times New Roman" w:cs="Arial"/>
          <w:sz w:val="24"/>
          <w:szCs w:val="24"/>
          <w:lang w:eastAsia="en-GB"/>
        </w:rPr>
        <w:t xml:space="preserve">tation to which the officer is attached Entitlement to a copy of the search record (i.e. within 3 months). </w:t>
      </w:r>
    </w:p>
    <w:p w:rsidRPr="0034092D" w:rsidR="0034092D" w:rsidP="0034092D" w:rsidRDefault="0034092D" w14:paraId="28C235FD" w14:textId="77777777">
      <w:pPr>
        <w:spacing w:after="0" w:line="240" w:lineRule="auto"/>
        <w:rPr>
          <w:rFonts w:ascii="Arial" w:hAnsi="Arial" w:eastAsia="Times New Roman" w:cs="Arial"/>
          <w:sz w:val="24"/>
          <w:szCs w:val="24"/>
          <w:lang w:eastAsia="en-GB"/>
        </w:rPr>
      </w:pPr>
    </w:p>
    <w:p w:rsidRPr="0034092D" w:rsidR="0034092D" w:rsidP="0034092D" w:rsidRDefault="0034092D" w14:paraId="1E52506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 - The searching officer MUST inform you that you are </w:t>
      </w: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ntitled to a copy of the </w:t>
      </w:r>
      <w:proofErr w:type="gramStart"/>
      <w:r w:rsidRPr="0034092D">
        <w:rPr>
          <w:rFonts w:ascii="Arial" w:hAnsi="Arial" w:eastAsia="Times New Roman" w:cs="Arial"/>
          <w:sz w:val="24"/>
          <w:szCs w:val="24"/>
          <w:lang w:eastAsia="en-GB"/>
        </w:rPr>
        <w:t>record</w:t>
      </w:r>
      <w:proofErr w:type="gramEnd"/>
      <w:r w:rsidRPr="0034092D">
        <w:rPr>
          <w:rFonts w:ascii="Arial" w:hAnsi="Arial" w:eastAsia="Times New Roman" w:cs="Arial"/>
          <w:sz w:val="24"/>
          <w:szCs w:val="24"/>
          <w:lang w:eastAsia="en-GB"/>
        </w:rPr>
        <w:t xml:space="preserve"> and that the entitlement is valid for 3 months from the date of the search. </w:t>
      </w:r>
    </w:p>
    <w:p w:rsidRPr="0034092D" w:rsidR="0034092D" w:rsidP="0034092D" w:rsidRDefault="0034092D" w14:paraId="623EAE3A" w14:textId="77777777">
      <w:pPr>
        <w:spacing w:after="0" w:line="240" w:lineRule="auto"/>
        <w:rPr>
          <w:rFonts w:ascii="Arial" w:hAnsi="Arial" w:eastAsia="Times New Roman" w:cs="Arial"/>
          <w:sz w:val="24"/>
          <w:szCs w:val="24"/>
          <w:lang w:eastAsia="en-GB"/>
        </w:rPr>
      </w:pPr>
    </w:p>
    <w:p w:rsidRPr="0034092D" w:rsidR="0034092D" w:rsidP="0034092D" w:rsidRDefault="0034092D" w14:paraId="64364DC2"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L</w:t>
      </w:r>
      <w:r w:rsidRPr="0034092D">
        <w:rPr>
          <w:rFonts w:ascii="Arial" w:hAnsi="Arial" w:eastAsia="Times New Roman" w:cs="Arial"/>
          <w:sz w:val="24"/>
          <w:szCs w:val="24"/>
          <w:lang w:eastAsia="en-GB"/>
        </w:rPr>
        <w:t xml:space="preserve">egal power used – what law is being exercised, for example, if you are being search for drugs, commonly it is the Misuse of Drugs Act that is used. </w:t>
      </w:r>
    </w:p>
    <w:p w:rsidRPr="0034092D" w:rsidR="0034092D" w:rsidP="0034092D" w:rsidRDefault="0034092D" w14:paraId="6CA8D125" w14:textId="77777777">
      <w:pPr>
        <w:spacing w:after="0" w:line="240" w:lineRule="auto"/>
        <w:rPr>
          <w:rFonts w:ascii="Arial" w:hAnsi="Arial" w:eastAsia="Times New Roman" w:cs="Arial"/>
          <w:sz w:val="24"/>
          <w:szCs w:val="24"/>
          <w:lang w:eastAsia="en-GB"/>
        </w:rPr>
      </w:pPr>
    </w:p>
    <w:p w:rsidRPr="0034092D" w:rsidR="0034092D" w:rsidP="0034092D" w:rsidRDefault="0034092D" w14:paraId="758FEA8A" w14:textId="1251F175">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Y</w:t>
      </w:r>
      <w:r w:rsidRPr="0034092D">
        <w:rPr>
          <w:rFonts w:ascii="Arial" w:hAnsi="Arial" w:eastAsia="Times New Roman" w:cs="Arial"/>
          <w:sz w:val="24"/>
          <w:szCs w:val="24"/>
          <w:lang w:eastAsia="en-GB"/>
        </w:rPr>
        <w:t>ou are detained for the purposes of a search. You must be told that you are being detained, by doing so, this prevents you from walking away and if you try to leave you can be forcible prevented from doing so.</w:t>
      </w:r>
    </w:p>
    <w:p w:rsidR="00641AB6" w:rsidRDefault="00641AB6" w14:paraId="629B67E0" w14:textId="44C3DE5D"/>
    <w:sectPr w:rsidR="00641AB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8F7"/>
    <w:rsid w:val="000907B9"/>
    <w:rsid w:val="000E43ED"/>
    <w:rsid w:val="00117BB9"/>
    <w:rsid w:val="001418F7"/>
    <w:rsid w:val="001B63C0"/>
    <w:rsid w:val="002B08D4"/>
    <w:rsid w:val="0031403E"/>
    <w:rsid w:val="00323C62"/>
    <w:rsid w:val="0034092D"/>
    <w:rsid w:val="005FCA81"/>
    <w:rsid w:val="00610003"/>
    <w:rsid w:val="00641AB6"/>
    <w:rsid w:val="00667D77"/>
    <w:rsid w:val="006F3041"/>
    <w:rsid w:val="00707D7D"/>
    <w:rsid w:val="0071260C"/>
    <w:rsid w:val="007A0620"/>
    <w:rsid w:val="007E2269"/>
    <w:rsid w:val="009B17D0"/>
    <w:rsid w:val="00AD732F"/>
    <w:rsid w:val="00B44B41"/>
    <w:rsid w:val="00B74AAA"/>
    <w:rsid w:val="00B972B7"/>
    <w:rsid w:val="00BC2310"/>
    <w:rsid w:val="00C108E0"/>
    <w:rsid w:val="00C814E4"/>
    <w:rsid w:val="00DC25EA"/>
    <w:rsid w:val="00ED6916"/>
    <w:rsid w:val="00FD1571"/>
    <w:rsid w:val="039049BC"/>
    <w:rsid w:val="039460AA"/>
    <w:rsid w:val="04003042"/>
    <w:rsid w:val="04C25352"/>
    <w:rsid w:val="055203B0"/>
    <w:rsid w:val="0704146A"/>
    <w:rsid w:val="07A822B9"/>
    <w:rsid w:val="090AA84E"/>
    <w:rsid w:val="0956D2C9"/>
    <w:rsid w:val="0B518E81"/>
    <w:rsid w:val="0C1AE51F"/>
    <w:rsid w:val="0D8F94A0"/>
    <w:rsid w:val="0F50C1AA"/>
    <w:rsid w:val="10D18746"/>
    <w:rsid w:val="14CCD401"/>
    <w:rsid w:val="16572591"/>
    <w:rsid w:val="188E9CD5"/>
    <w:rsid w:val="18DEF2E8"/>
    <w:rsid w:val="1B68A72B"/>
    <w:rsid w:val="1CF46E95"/>
    <w:rsid w:val="1D52ED68"/>
    <w:rsid w:val="1E49AA89"/>
    <w:rsid w:val="1F460AC8"/>
    <w:rsid w:val="1FF84F1A"/>
    <w:rsid w:val="20E24E73"/>
    <w:rsid w:val="212A1A0F"/>
    <w:rsid w:val="22BF6C01"/>
    <w:rsid w:val="23D05385"/>
    <w:rsid w:val="254FD6E4"/>
    <w:rsid w:val="2596B638"/>
    <w:rsid w:val="25D0E8D6"/>
    <w:rsid w:val="25EE1449"/>
    <w:rsid w:val="277517E3"/>
    <w:rsid w:val="2956E98E"/>
    <w:rsid w:val="2B92BADC"/>
    <w:rsid w:val="2DAB562C"/>
    <w:rsid w:val="2F252FD5"/>
    <w:rsid w:val="2F374601"/>
    <w:rsid w:val="2FC37B37"/>
    <w:rsid w:val="2FE99369"/>
    <w:rsid w:val="3088B982"/>
    <w:rsid w:val="30B52F2F"/>
    <w:rsid w:val="32783641"/>
    <w:rsid w:val="345049F1"/>
    <w:rsid w:val="361091EE"/>
    <w:rsid w:val="370BE81C"/>
    <w:rsid w:val="37695FE1"/>
    <w:rsid w:val="3884BED1"/>
    <w:rsid w:val="38FEF7F0"/>
    <w:rsid w:val="39CEFF15"/>
    <w:rsid w:val="3A8FEFC0"/>
    <w:rsid w:val="3FCDD353"/>
    <w:rsid w:val="3FD6B1B0"/>
    <w:rsid w:val="40D75EA0"/>
    <w:rsid w:val="4138DE90"/>
    <w:rsid w:val="423AB7C8"/>
    <w:rsid w:val="44049EED"/>
    <w:rsid w:val="442D0FD9"/>
    <w:rsid w:val="449E8528"/>
    <w:rsid w:val="44AE4370"/>
    <w:rsid w:val="44F706F9"/>
    <w:rsid w:val="463D4814"/>
    <w:rsid w:val="48742F48"/>
    <w:rsid w:val="4B18ECA2"/>
    <w:rsid w:val="4B9B7A34"/>
    <w:rsid w:val="4C741588"/>
    <w:rsid w:val="4DD51BC7"/>
    <w:rsid w:val="4EF246F6"/>
    <w:rsid w:val="54B16E10"/>
    <w:rsid w:val="55A86BE5"/>
    <w:rsid w:val="5649E472"/>
    <w:rsid w:val="5800D9DD"/>
    <w:rsid w:val="5B2BD7FC"/>
    <w:rsid w:val="5B526D50"/>
    <w:rsid w:val="5C4B5283"/>
    <w:rsid w:val="5CB925F6"/>
    <w:rsid w:val="5DB0C59B"/>
    <w:rsid w:val="5E677041"/>
    <w:rsid w:val="5FFF491F"/>
    <w:rsid w:val="65510106"/>
    <w:rsid w:val="656A91E2"/>
    <w:rsid w:val="68321737"/>
    <w:rsid w:val="6AAE7338"/>
    <w:rsid w:val="6D396BC8"/>
    <w:rsid w:val="6E4C7879"/>
    <w:rsid w:val="6FF96862"/>
    <w:rsid w:val="7056AA33"/>
    <w:rsid w:val="721709C3"/>
    <w:rsid w:val="72CA3CF2"/>
    <w:rsid w:val="73A67213"/>
    <w:rsid w:val="749C561D"/>
    <w:rsid w:val="761CDC2E"/>
    <w:rsid w:val="765FFEC6"/>
    <w:rsid w:val="76DB37C7"/>
    <w:rsid w:val="79163463"/>
    <w:rsid w:val="799C91F1"/>
    <w:rsid w:val="7AE79B1D"/>
    <w:rsid w:val="7CAD6883"/>
    <w:rsid w:val="7D6979B4"/>
    <w:rsid w:val="7E4171FB"/>
    <w:rsid w:val="7F1BFC7F"/>
    <w:rsid w:val="7F7BD0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EF21E"/>
  <w15:chartTrackingRefBased/>
  <w15:docId w15:val="{5E517575-D5F6-B545-BFDA-AE53EF4EC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418F7"/>
    <w:pPr>
      <w:spacing w:after="160" w:line="259" w:lineRule="auto"/>
    </w:pPr>
    <w:rPr>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641AB6"/>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7024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Lloyd</dc:creator>
  <keywords/>
  <dc:description/>
  <lastModifiedBy>Kelly Andrews</lastModifiedBy>
  <revision>3</revision>
  <dcterms:created xsi:type="dcterms:W3CDTF">2025-02-27T15:47:00.0000000Z</dcterms:created>
  <dcterms:modified xsi:type="dcterms:W3CDTF">2025-03-04T10:12:36.1215792Z</dcterms:modified>
</coreProperties>
</file>