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CCD0D" w14:textId="5C2B8306" w:rsidR="00206C58" w:rsidRDefault="00FA6168" w:rsidP="00FA6168">
      <w:pPr>
        <w:rPr>
          <w:rFonts w:ascii="Helvetica" w:eastAsia="Times New Roman" w:hAnsi="Helvetica" w:cs="Helvetica"/>
          <w:color w:val="000000"/>
          <w:sz w:val="28"/>
          <w:szCs w:val="24"/>
          <w:lang w:eastAsia="en-GB"/>
        </w:rPr>
      </w:pPr>
      <w:r>
        <w:rPr>
          <w:rFonts w:ascii="Helvetica" w:eastAsia="Times New Roman" w:hAnsi="Helvetica" w:cs="Helvetica"/>
          <w:color w:val="000000"/>
          <w:sz w:val="28"/>
          <w:szCs w:val="24"/>
          <w:lang w:eastAsia="en-GB"/>
        </w:rPr>
        <w:t>Assignment 2:</w:t>
      </w:r>
    </w:p>
    <w:p w14:paraId="2DD1245E" w14:textId="47D7CD98" w:rsidR="001D5368" w:rsidRDefault="001D5368" w:rsidP="00FA6168">
      <w:pPr>
        <w:rPr>
          <w:sz w:val="28"/>
        </w:rPr>
      </w:pPr>
      <w:r w:rsidRPr="001D5368">
        <w:drawing>
          <wp:anchor distT="0" distB="0" distL="114300" distR="114300" simplePos="0" relativeHeight="251658240" behindDoc="1" locked="0" layoutInCell="1" allowOverlap="1" wp14:anchorId="604238F7" wp14:editId="1BC74CBE">
            <wp:simplePos x="0" y="0"/>
            <wp:positionH relativeFrom="margin">
              <wp:align>right</wp:align>
            </wp:positionH>
            <wp:positionV relativeFrom="paragraph">
              <wp:posOffset>751094</wp:posOffset>
            </wp:positionV>
            <wp:extent cx="3434715" cy="2776220"/>
            <wp:effectExtent l="0" t="0" r="0" b="5080"/>
            <wp:wrapTight wrapText="bothSides">
              <wp:wrapPolygon edited="0">
                <wp:start x="0" y="0"/>
                <wp:lineTo x="0" y="21491"/>
                <wp:lineTo x="21444" y="21491"/>
                <wp:lineTo x="214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34715" cy="2776220"/>
                    </a:xfrm>
                    <a:prstGeom prst="rect">
                      <a:avLst/>
                    </a:prstGeom>
                  </pic:spPr>
                </pic:pic>
              </a:graphicData>
            </a:graphic>
            <wp14:sizeRelH relativeFrom="margin">
              <wp14:pctWidth>0</wp14:pctWidth>
            </wp14:sizeRelH>
            <wp14:sizeRelV relativeFrom="margin">
              <wp14:pctHeight>0</wp14:pctHeight>
            </wp14:sizeRelV>
          </wp:anchor>
        </w:drawing>
      </w:r>
      <w:r w:rsidR="00FA6168">
        <w:rPr>
          <w:sz w:val="28"/>
        </w:rPr>
        <w:t xml:space="preserve">The component I chose for this assignment </w:t>
      </w:r>
      <w:r>
        <w:rPr>
          <w:sz w:val="28"/>
        </w:rPr>
        <w:t xml:space="preserve">is the acoustic guitar body. As I have a large interest in music I decided to choose this component and use my interest to help with the assignment and discover how acoustic guitars work and how they are made. </w:t>
      </w:r>
    </w:p>
    <w:p w14:paraId="64CEF484" w14:textId="5439FA48" w:rsidR="001D5368" w:rsidRDefault="001D5368" w:rsidP="00FA6168">
      <w:pPr>
        <w:rPr>
          <w:sz w:val="28"/>
        </w:rPr>
      </w:pPr>
      <w:r>
        <w:rPr>
          <w:sz w:val="28"/>
        </w:rPr>
        <w:t xml:space="preserve">As you can see in this picture many pieces go into making an acoustic guitar including many integral pieces inside as well as the aesthetic pieces on the outside. </w:t>
      </w:r>
    </w:p>
    <w:p w14:paraId="4F4384AE" w14:textId="7870CCBC" w:rsidR="001D5368" w:rsidRDefault="001D5368" w:rsidP="00FA6168">
      <w:pPr>
        <w:rPr>
          <w:sz w:val="28"/>
        </w:rPr>
      </w:pPr>
      <w:r>
        <w:rPr>
          <w:sz w:val="28"/>
        </w:rPr>
        <w:t xml:space="preserve">When creating a </w:t>
      </w:r>
      <w:r w:rsidR="00AB04E1">
        <w:rPr>
          <w:sz w:val="28"/>
        </w:rPr>
        <w:t>guitar,</w:t>
      </w:r>
      <w:r>
        <w:rPr>
          <w:sz w:val="28"/>
        </w:rPr>
        <w:t xml:space="preserve"> the first step is to ‘bookmatch’ the top </w:t>
      </w:r>
      <w:r w:rsidR="00AB04E1">
        <w:rPr>
          <w:sz w:val="28"/>
        </w:rPr>
        <w:t xml:space="preserve">of the guitar. The prosses of bookmatching </w:t>
      </w:r>
      <w:r w:rsidR="00DE23B8">
        <w:rPr>
          <w:sz w:val="28"/>
        </w:rPr>
        <w:t xml:space="preserve">is a way of matching two pieces of wood so that the adjoining wood </w:t>
      </w:r>
      <w:r w:rsidR="00AB04E1">
        <w:rPr>
          <w:sz w:val="28"/>
        </w:rPr>
        <w:t xml:space="preserve"> </w:t>
      </w:r>
      <w:r w:rsidR="00DE23B8">
        <w:rPr>
          <w:sz w:val="28"/>
        </w:rPr>
        <w:t>creates the illusion of and opened book. In the case of the acoustic guitar the single piece of lumber is sliced into two sheets, with both pieces being made identical in length and width but still oversized in terms of the final size of the guitar body. After the two pieces of wood are matched through grain</w:t>
      </w:r>
      <w:r w:rsidR="00655080">
        <w:rPr>
          <w:sz w:val="28"/>
        </w:rPr>
        <w:t xml:space="preserve"> they are glued together and sanded down after drying. They are then inspected for the acceptable quality and grade and then the soundhole and slots are cut into the top through sawing. The next stage of creating a guitar is ‘strutting’ the top and back pieces. The prosses of strutting contains the use of wooden struts that brace the top and back pieces. These wooden struts are placed and glued on the underside of the top piece in an </w:t>
      </w:r>
      <w:r w:rsidR="00CB66AD">
        <w:rPr>
          <w:sz w:val="28"/>
        </w:rPr>
        <w:t>often-used</w:t>
      </w:r>
      <w:r w:rsidR="00655080">
        <w:rPr>
          <w:sz w:val="28"/>
        </w:rPr>
        <w:t xml:space="preserve"> X configuration, as this configuration of the struts provides the best structural support to the top piece to brace the wood against the pressure </w:t>
      </w:r>
      <w:r w:rsidR="00CB66AD">
        <w:rPr>
          <w:sz w:val="28"/>
        </w:rPr>
        <w:t>and</w:t>
      </w:r>
      <w:r w:rsidR="00655080">
        <w:rPr>
          <w:sz w:val="28"/>
        </w:rPr>
        <w:t xml:space="preserve"> the pull of the strings</w:t>
      </w:r>
      <w:r w:rsidR="00CB66AD">
        <w:rPr>
          <w:sz w:val="28"/>
        </w:rPr>
        <w:t xml:space="preserve">. The prosses is then replicated on the back of the guitar but instead of a X configuration the wooden struts are placed parallel from left to right to provide structural strength along the back to provide the guitar with the strength to reflect the soundwaves back into the guitar without disrupting the sound. One last piece of wood is placed running the length of the glue joint down the back of the guitar to provide structural security down the weak point of the wooden piece. This prosses is second in importance to  the sound a guitar makes and its acoustic tune and tone after the prosses of </w:t>
      </w:r>
      <w:r w:rsidR="00CB66AD">
        <w:rPr>
          <w:sz w:val="28"/>
        </w:rPr>
        <w:lastRenderedPageBreak/>
        <w:t xml:space="preserve">choosing the wood that will be used for the guitar. The wood that will be used to make the guitar will directly affect the sound and tone of the final product. The wood must be flawless as to keep rigidity and acoustic value as well as straight, vertical grain. This </w:t>
      </w:r>
      <w:r w:rsidR="00475FA1">
        <w:rPr>
          <w:sz w:val="28"/>
        </w:rPr>
        <w:t>choice</w:t>
      </w:r>
      <w:r w:rsidR="00CB66AD">
        <w:rPr>
          <w:sz w:val="28"/>
        </w:rPr>
        <w:t xml:space="preserve"> will be important in the second part of this essay as these </w:t>
      </w:r>
      <w:r w:rsidR="00475FA1">
        <w:rPr>
          <w:sz w:val="28"/>
        </w:rPr>
        <w:t>factors</w:t>
      </w:r>
      <w:r w:rsidR="00CB66AD">
        <w:rPr>
          <w:sz w:val="28"/>
        </w:rPr>
        <w:t xml:space="preserve"> </w:t>
      </w:r>
      <w:r w:rsidR="00475FA1">
        <w:rPr>
          <w:sz w:val="28"/>
        </w:rPr>
        <w:t>will play an important role in which material and process I will use. The final piece of manufacturing consists of constructing the sides to join the top and back pieces</w:t>
      </w:r>
      <w:r w:rsidR="008677D9">
        <w:rPr>
          <w:sz w:val="28"/>
        </w:rPr>
        <w:t xml:space="preserve">. This part of the production process consists of cutting and sanding strips of wood to the suitable length and thickness and proceeding to soften the wood in water to increase malleability in the wood. The strips are then placed in moulds which shape the wood into the shape of the guitar, after staying clamped for an extended period basswood is inserted to join the two pieces and strips of wood are also added to the inside of the sides to reinforce the wood </w:t>
      </w:r>
      <w:r w:rsidR="00643CD3">
        <w:rPr>
          <w:sz w:val="28"/>
        </w:rPr>
        <w:t>from impacts from the side. When the sides are joined</w:t>
      </w:r>
      <w:r w:rsidR="00F36560">
        <w:rPr>
          <w:sz w:val="28"/>
        </w:rPr>
        <w:t xml:space="preserve">, the top and back of the guitar are then glued to the sides. The final step is to add bindings to the edges around the body, this Is done to stop moisture </w:t>
      </w:r>
      <w:r w:rsidR="004B70C4">
        <w:rPr>
          <w:sz w:val="28"/>
        </w:rPr>
        <w:t xml:space="preserve">entering and warping the wood and to add more aesthetic features to the guitar. </w:t>
      </w:r>
    </w:p>
    <w:p w14:paraId="04A5B6DE" w14:textId="00FF9AFD" w:rsidR="003F4F69" w:rsidRDefault="004B70C4" w:rsidP="00FA6168">
      <w:pPr>
        <w:rPr>
          <w:sz w:val="28"/>
        </w:rPr>
      </w:pPr>
      <w:r>
        <w:rPr>
          <w:sz w:val="28"/>
        </w:rPr>
        <w:t xml:space="preserve">The types of materials that get used by guitar makers don’t particularly vary as all acoustic guitars are generally made of wood but the difference between the woods can affect the tone of guitar considerably. These differences are put into two categories, one being laminated wood and the other being solid woods. The laminated guitars are often cheaper than solid woods as they are generally made from thin sheets of spruce for the top of the guitar body and mahogany for the back. Making acoustics guitars out of laminate is far easier to work with as </w:t>
      </w:r>
      <w:r w:rsidR="003F4F69">
        <w:rPr>
          <w:sz w:val="28"/>
        </w:rPr>
        <w:t>creating wood laminate requires taking thin cuts of wood and layering them on top of each other, each piece rotating 90</w:t>
      </w:r>
      <w:r w:rsidR="003F4F69">
        <w:rPr>
          <w:rFonts w:cstheme="minorHAnsi"/>
          <w:sz w:val="28"/>
        </w:rPr>
        <w:t>°</w:t>
      </w:r>
      <w:r w:rsidR="003F4F69">
        <w:rPr>
          <w:sz w:val="28"/>
        </w:rPr>
        <w:t xml:space="preserve"> to layer the grains therefore increasing the strength in the wood. Laminated wood does not warp due to moisture which is very important when creating a guitar as a slight warp can change the tone of a guitar significantly. As the wood pieces are very thin this can very beneficial when creating an acoustic guitar body as to create the curves of the body </w:t>
      </w:r>
      <w:r w:rsidR="00890817">
        <w:rPr>
          <w:sz w:val="28"/>
        </w:rPr>
        <w:t xml:space="preserve">in an easier way because of the flexibility in the wood. Solid wood guitars are generally more expensive than laminate guitars. The reason this is true is because buying pieces of solid wood in considerably more expensive than thin sheets of wood. But for expense you acquire a far better tone to the guitar. There are variations between the solid woods with spruce being considered an ‘all-rounder’ when it comes to tone and projection, these attributes make it the most popular solid wood for acoustic guitars. Other </w:t>
      </w:r>
      <w:r w:rsidR="00890817">
        <w:rPr>
          <w:sz w:val="28"/>
        </w:rPr>
        <w:lastRenderedPageBreak/>
        <w:t xml:space="preserve">variations include mahogany that creates a far darker and warmer tone than </w:t>
      </w:r>
      <w:r w:rsidR="00076D12">
        <w:rPr>
          <w:sz w:val="28"/>
        </w:rPr>
        <w:t xml:space="preserve">spruce and rosewood. Rosewood creates an incredibly balanced palette of tones and has a very desirable dark, wide grain look. This makes it one of the most expensive acoustic guitar sloid woods. All these solid wood variations are usually made in the same manor. Much like my description earlier in the essay, these woods are used to create bodies of acoustic guitars by being cut out of the timber using CNC machines. As many guitar companies are now switching to using CAD and CNC machines to cut the body pieces out its benefits are showing. With the use of CAD, companies can see the look of their final guitar shapes and run simulations on the guitars to secure their structural stability. With the use of CNC machines, companies can be far more efficient while not losing any quality within the final product. This is a very beneficial use of </w:t>
      </w:r>
      <w:r w:rsidR="00473A31">
        <w:rPr>
          <w:sz w:val="28"/>
        </w:rPr>
        <w:t xml:space="preserve">consistent quality as it creates identical guitars every time and can create the guitars best sound, as with acoustic guitar one change in the production can change the tone. </w:t>
      </w:r>
    </w:p>
    <w:p w14:paraId="68E99D2C" w14:textId="7C99EFD3" w:rsidR="00A577E4" w:rsidRDefault="00872A2C" w:rsidP="00FA6168">
      <w:pPr>
        <w:rPr>
          <w:sz w:val="28"/>
        </w:rPr>
      </w:pPr>
      <w:r>
        <w:rPr>
          <w:sz w:val="28"/>
        </w:rPr>
        <w:t xml:space="preserve">My first material alternative to create an acoustic guitar body is carbon fibre. I have chosen carbon fibre as one of my possible alternatives because of its strength, weight and ability to be fitted into shapes easily. As </w:t>
      </w:r>
      <w:r w:rsidR="00A81945">
        <w:rPr>
          <w:sz w:val="28"/>
        </w:rPr>
        <w:t>with the earlier requirements of the materials used when creating an acoustic guitar, th</w:t>
      </w:r>
      <w:r w:rsidR="00E67D85">
        <w:rPr>
          <w:sz w:val="28"/>
        </w:rPr>
        <w:t xml:space="preserve">e properties carbon fibre possesses fit the requirements well. The strength and rigidness within the material comes from the strands of </w:t>
      </w:r>
      <w:r w:rsidR="00E67D85" w:rsidRPr="00E67D85">
        <w:rPr>
          <w:sz w:val="28"/>
        </w:rPr>
        <w:t>polyacrylonitrile</w:t>
      </w:r>
      <w:r w:rsidR="00E67D85">
        <w:rPr>
          <w:sz w:val="28"/>
        </w:rPr>
        <w:t xml:space="preserve"> which are woven into each other and then proceeded to be bonded by certain types of resin, epoxy for example, to strengthen the material and become a strong and rigid piece of carbon fibre. The rigidness that carbon fibre possesses is a strong property as traditional acoustic guitar </w:t>
      </w:r>
      <w:r w:rsidR="003B625B">
        <w:rPr>
          <w:sz w:val="28"/>
        </w:rPr>
        <w:t>must</w:t>
      </w:r>
      <w:r w:rsidR="00E67D85">
        <w:rPr>
          <w:sz w:val="28"/>
        </w:rPr>
        <w:t xml:space="preserve"> be reinforced through ‘strutting’ as to combat the vibrations in the guitar </w:t>
      </w:r>
      <w:r w:rsidR="003B625B">
        <w:rPr>
          <w:sz w:val="28"/>
        </w:rPr>
        <w:t>and not distort the sound. This would not have to be done in a carbon fibre guitar as there will be no need to. Another benefit the strength brings to an acoustic guitar is the durability. This durability brings the benefits of being harder to crack, dent or break than wood when also being resistant to changes in humidity and moisture also temperature. These all guaranty a durable guitar that will have a consistent sound always. The consistency carries through to each guitar as carbon fibre is</w:t>
      </w:r>
      <w:r w:rsidR="00026A92">
        <w:rPr>
          <w:sz w:val="28"/>
        </w:rPr>
        <w:t xml:space="preserve"> a</w:t>
      </w:r>
      <w:r w:rsidR="003B625B">
        <w:rPr>
          <w:sz w:val="28"/>
        </w:rPr>
        <w:t xml:space="preserve"> handmade </w:t>
      </w:r>
      <w:r w:rsidR="00026A92">
        <w:rPr>
          <w:sz w:val="28"/>
        </w:rPr>
        <w:t xml:space="preserve">material </w:t>
      </w:r>
      <w:r w:rsidR="003B625B">
        <w:rPr>
          <w:sz w:val="28"/>
        </w:rPr>
        <w:t xml:space="preserve">which guaranties a </w:t>
      </w:r>
      <w:r w:rsidR="00026A92">
        <w:rPr>
          <w:sz w:val="28"/>
        </w:rPr>
        <w:t xml:space="preserve">consistent quality to each guitar meaning that the sound will not differ between two different carbon fibre acoustic guitars. There are many ways of working with carbon fibre to obtain your required piece for your final product. Many companies use CNC machines to cut their pieces to the required shape, as with wood, but it </w:t>
      </w:r>
      <w:r w:rsidR="00026A92">
        <w:rPr>
          <w:sz w:val="28"/>
        </w:rPr>
        <w:lastRenderedPageBreak/>
        <w:t xml:space="preserve">can be difficult to hold the carbon fibre in place while cutting. Cutting with a CNC machine will secure a precise cut while also increasing efficiency when cutting several pieces </w:t>
      </w:r>
      <w:r w:rsidR="00196F96">
        <w:rPr>
          <w:sz w:val="28"/>
        </w:rPr>
        <w:t xml:space="preserve">at a time while also securing quality and repetition in the pieces. When creating the curves on the side of a guitar carbon fibre can be used through moulding. The moulding of carbon fibre cannot be done through heating the carbon fibre and then </w:t>
      </w:r>
      <w:r w:rsidR="00894ABE">
        <w:rPr>
          <w:sz w:val="28"/>
        </w:rPr>
        <w:t>bending</w:t>
      </w:r>
      <w:r w:rsidR="00196F96">
        <w:rPr>
          <w:sz w:val="28"/>
        </w:rPr>
        <w:t xml:space="preserve"> the shape into it as it is not a thermoplastic. </w:t>
      </w:r>
      <w:r w:rsidR="00894ABE">
        <w:rPr>
          <w:sz w:val="28"/>
        </w:rPr>
        <w:t xml:space="preserve">But before the resin is infused with the carbon fibre there is a method in which the carbon fibre is placed in a mould and then infused with the resin to create the bond within the shape of the mould and therefore create the curved sides of the guitar body. </w:t>
      </w:r>
      <w:r w:rsidR="00196F96">
        <w:rPr>
          <w:sz w:val="28"/>
        </w:rPr>
        <w:t xml:space="preserve">Other ways companies can machine carbon fibre into the required shape is through water jet cutting. With water jet cutting comes the ability to create complex shapes at a high consistent volume. Unlike many woods that would not be able to cut using a water jet cutter as they wood absorb the water and become weak or warped, carbon fibre is resistant to water and therefore not harm the adhesive holding the strands together. This makes water jet cutting a very viable option to use when creating an acoustic guitar out of carbon fibre. </w:t>
      </w:r>
    </w:p>
    <w:p w14:paraId="38927FA4" w14:textId="1E36027A" w:rsidR="00894ABE" w:rsidRDefault="00894ABE" w:rsidP="00FA6168">
      <w:pPr>
        <w:rPr>
          <w:sz w:val="28"/>
        </w:rPr>
      </w:pPr>
      <w:r>
        <w:rPr>
          <w:sz w:val="28"/>
        </w:rPr>
        <w:t xml:space="preserve">Another form of manufacturing a guitar is through 3D printing. This method is becoming more and more popular as 3D printers become more affordable and easier to use. As more people start to use 3D printers more designs are being creating including a design by a man named Jeff Kerr. Kerr </w:t>
      </w:r>
      <w:r w:rsidR="00064E85">
        <w:rPr>
          <w:sz w:val="28"/>
        </w:rPr>
        <w:t xml:space="preserve">created a design and posted the said design onto Thingiverse. The design is for a fully 3D printed acoustic guitar body. The original model, that was printed in white PLA plastic, consist of several pieces to joined to become a fully working acoustic guitar. According to Kerr’s instructions, the top and sides print as 3 separate pieces as does the back of the guitar body. All the body parts are then glued together using superglue. As with the continuing need in acoustic guitars for rigidness within the body to combat vibrations Kerr added ribs within the body while printing therefore getting rid of the need to add these ‘struts’ </w:t>
      </w:r>
      <w:r w:rsidR="00300235">
        <w:rPr>
          <w:sz w:val="28"/>
        </w:rPr>
        <w:t>later</w:t>
      </w:r>
      <w:r w:rsidR="00064E85">
        <w:rPr>
          <w:sz w:val="28"/>
        </w:rPr>
        <w:t xml:space="preserve"> in the </w:t>
      </w:r>
      <w:r w:rsidR="00300235">
        <w:rPr>
          <w:sz w:val="28"/>
        </w:rPr>
        <w:t xml:space="preserve">manufacturing process. The most common plastics to use when 3D printing are PLA and ABS. These plastics both contain suitable properties that would be beneficial in the manufacturing of an acoustic guitar. As with the PLA guitar from Jeff Kerr the sound quality is not damaged when being manufactured out of PLA plastic through 3D printing. </w:t>
      </w:r>
      <w:r w:rsidR="0022634C">
        <w:rPr>
          <w:sz w:val="28"/>
        </w:rPr>
        <w:t xml:space="preserve">ABS plastic can be thread easily through a 3D printing machine because of its low melting point, this is beneficial for the manufacturing process but not for the final piece as under extreme circumstances the guitar would start to melt and therefore ruining the guitar. A </w:t>
      </w:r>
      <w:r w:rsidR="0022634C">
        <w:rPr>
          <w:sz w:val="28"/>
        </w:rPr>
        <w:lastRenderedPageBreak/>
        <w:t>benefit also when using ABS is that the plastic has a high resistance to physical impacts and therefore is a viable option when making a guitar as it will withstand impacts better than wooden guitars and would hold the acoustic value better.</w:t>
      </w:r>
      <w:r w:rsidR="002103C3">
        <w:rPr>
          <w:sz w:val="28"/>
        </w:rPr>
        <w:t xml:space="preserve"> It would also hold the acoustic tone better through adverse conditions as the plastics are water resistant and therefore will not be warped through moisture.</w:t>
      </w:r>
      <w:r w:rsidR="0022634C">
        <w:rPr>
          <w:sz w:val="28"/>
        </w:rPr>
        <w:t xml:space="preserve"> Another benefit to using a 3D printed solution is that the aesthetic value can be changed through different finishes and colours within the manufacturing process. ABS and PLA are both widely available in a variety of colours which gives the manufacturers several </w:t>
      </w:r>
      <w:r w:rsidR="002103C3">
        <w:rPr>
          <w:sz w:val="28"/>
        </w:rPr>
        <w:t xml:space="preserve">different choices when creating the guitar. The glossy surface finish the both plastics posses also create a greater aesthetic value. </w:t>
      </w:r>
    </w:p>
    <w:p w14:paraId="013AED6E" w14:textId="047C6213" w:rsidR="0075508B" w:rsidRDefault="002103C3" w:rsidP="00FA6168">
      <w:pPr>
        <w:rPr>
          <w:sz w:val="28"/>
        </w:rPr>
      </w:pPr>
      <w:r>
        <w:rPr>
          <w:sz w:val="28"/>
        </w:rPr>
        <w:t xml:space="preserve">In conclusion, the most suitable alternative when manufacturing an acoustic guitar would be carbon fibre. Due to its natural rigidness, durability and the ability to be moulded into simple curves suit the manufacturing of an acoustic guitar well. </w:t>
      </w:r>
    </w:p>
    <w:sdt>
      <w:sdtPr>
        <w:id w:val="167707373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011D73A" w14:textId="03320BCC" w:rsidR="00173320" w:rsidRDefault="00173320">
          <w:pPr>
            <w:pStyle w:val="Heading1"/>
          </w:pPr>
          <w:r>
            <w:t>References</w:t>
          </w:r>
        </w:p>
        <w:sdt>
          <w:sdtPr>
            <w:id w:val="-573587230"/>
            <w:bibliography/>
          </w:sdtPr>
          <w:sdtContent>
            <w:p w14:paraId="7188CB9E" w14:textId="77777777" w:rsidR="00173320" w:rsidRDefault="00173320" w:rsidP="00173320">
              <w:pPr>
                <w:pStyle w:val="Bibliography"/>
                <w:rPr>
                  <w:noProof/>
                  <w:sz w:val="24"/>
                  <w:szCs w:val="24"/>
                  <w:lang w:val="en-US"/>
                </w:rPr>
              </w:pPr>
              <w:r>
                <w:fldChar w:fldCharType="begin"/>
              </w:r>
              <w:r>
                <w:instrText xml:space="preserve"> BIBLIOGRAPHY </w:instrText>
              </w:r>
              <w:r>
                <w:fldChar w:fldCharType="separate"/>
              </w:r>
              <w:r>
                <w:rPr>
                  <w:noProof/>
                  <w:lang w:val="en-US"/>
                </w:rPr>
                <w:t xml:space="preserve">Adreco, 2018. </w:t>
              </w:r>
              <w:r>
                <w:rPr>
                  <w:i/>
                  <w:iCs/>
                  <w:noProof/>
                  <w:lang w:val="en-US"/>
                </w:rPr>
                <w:t xml:space="preserve">ABS plastic properties. </w:t>
              </w:r>
              <w:r>
                <w:rPr>
                  <w:noProof/>
                  <w:lang w:val="en-US"/>
                </w:rPr>
                <w:t xml:space="preserve">[Online] </w:t>
              </w:r>
              <w:r>
                <w:rPr>
                  <w:noProof/>
                  <w:lang w:val="en-US"/>
                </w:rPr>
                <w:br/>
                <w:t xml:space="preserve">Available at: </w:t>
              </w:r>
              <w:r>
                <w:rPr>
                  <w:noProof/>
                  <w:u w:val="single"/>
                  <w:lang w:val="en-US"/>
                </w:rPr>
                <w:t>https://www.adrecoplastics.co.uk/abs-plastic-properties-and-application/</w:t>
              </w:r>
            </w:p>
            <w:p w14:paraId="27F86782" w14:textId="77777777" w:rsidR="00173320" w:rsidRDefault="00173320" w:rsidP="00173320">
              <w:pPr>
                <w:pStyle w:val="Bibliography"/>
                <w:rPr>
                  <w:noProof/>
                  <w:lang w:val="en-US"/>
                </w:rPr>
              </w:pPr>
              <w:r>
                <w:rPr>
                  <w:noProof/>
                  <w:lang w:val="en-US"/>
                </w:rPr>
                <w:t xml:space="preserve">Bates, C., 2005. </w:t>
              </w:r>
              <w:r>
                <w:rPr>
                  <w:i/>
                  <w:iCs/>
                  <w:noProof/>
                  <w:lang w:val="en-US"/>
                </w:rPr>
                <w:t xml:space="preserve">Machining beautiful music. </w:t>
              </w:r>
              <w:r>
                <w:rPr>
                  <w:noProof/>
                  <w:lang w:val="en-US"/>
                </w:rPr>
                <w:t xml:space="preserve">[Online] </w:t>
              </w:r>
              <w:r>
                <w:rPr>
                  <w:noProof/>
                  <w:lang w:val="en-US"/>
                </w:rPr>
                <w:br/>
                <w:t xml:space="preserve">Available at: </w:t>
              </w:r>
              <w:r>
                <w:rPr>
                  <w:noProof/>
                  <w:u w:val="single"/>
                  <w:lang w:val="en-US"/>
                </w:rPr>
                <w:t>https://www.americanmachinist.com/features/machining-beautiful-music</w:t>
              </w:r>
            </w:p>
            <w:p w14:paraId="7FA7AA7C" w14:textId="77777777" w:rsidR="00173320" w:rsidRDefault="00173320" w:rsidP="00173320">
              <w:pPr>
                <w:pStyle w:val="Bibliography"/>
                <w:rPr>
                  <w:noProof/>
                  <w:lang w:val="en-US"/>
                </w:rPr>
              </w:pPr>
              <w:r>
                <w:rPr>
                  <w:noProof/>
                  <w:lang w:val="en-US"/>
                </w:rPr>
                <w:t xml:space="preserve">Composites, P., 2016. </w:t>
              </w:r>
              <w:r>
                <w:rPr>
                  <w:i/>
                  <w:iCs/>
                  <w:noProof/>
                  <w:lang w:val="en-US"/>
                </w:rPr>
                <w:t xml:space="preserve">Working with Carbon Fibre. </w:t>
              </w:r>
              <w:r>
                <w:rPr>
                  <w:noProof/>
                  <w:lang w:val="en-US"/>
                </w:rPr>
                <w:t xml:space="preserve">[Online] </w:t>
              </w:r>
              <w:r>
                <w:rPr>
                  <w:noProof/>
                  <w:lang w:val="en-US"/>
                </w:rPr>
                <w:br/>
                <w:t xml:space="preserve">Available at: </w:t>
              </w:r>
              <w:r>
                <w:rPr>
                  <w:noProof/>
                  <w:u w:val="single"/>
                  <w:lang w:val="en-US"/>
                </w:rPr>
                <w:t>http://www.protechcomposites.com/pages/Working-With-Carbon-Fiber.html</w:t>
              </w:r>
            </w:p>
            <w:p w14:paraId="5E444318" w14:textId="77777777" w:rsidR="00173320" w:rsidRDefault="00173320" w:rsidP="00173320">
              <w:pPr>
                <w:pStyle w:val="Bibliography"/>
                <w:rPr>
                  <w:noProof/>
                  <w:lang w:val="en-US"/>
                </w:rPr>
              </w:pPr>
              <w:r>
                <w:rPr>
                  <w:noProof/>
                  <w:lang w:val="en-US"/>
                </w:rPr>
                <w:t xml:space="preserve">Joe, 2019. </w:t>
              </w:r>
              <w:r>
                <w:rPr>
                  <w:i/>
                  <w:iCs/>
                  <w:noProof/>
                  <w:lang w:val="en-US"/>
                </w:rPr>
                <w:t xml:space="preserve">Acoustic guitar tonewood types. </w:t>
              </w:r>
              <w:r>
                <w:rPr>
                  <w:noProof/>
                  <w:lang w:val="en-US"/>
                </w:rPr>
                <w:t xml:space="preserve">[Online] </w:t>
              </w:r>
              <w:r>
                <w:rPr>
                  <w:noProof/>
                  <w:lang w:val="en-US"/>
                </w:rPr>
                <w:br/>
                <w:t xml:space="preserve">Available at: </w:t>
              </w:r>
              <w:r>
                <w:rPr>
                  <w:noProof/>
                  <w:u w:val="single"/>
                  <w:lang w:val="en-US"/>
                </w:rPr>
                <w:t>https://www.dawsons.co.uk/blog/acoustic-guitar-tonewood-types</w:t>
              </w:r>
            </w:p>
            <w:p w14:paraId="7BCEC6DB" w14:textId="77777777" w:rsidR="00173320" w:rsidRDefault="00173320" w:rsidP="00173320">
              <w:pPr>
                <w:pStyle w:val="Bibliography"/>
                <w:rPr>
                  <w:noProof/>
                  <w:lang w:val="en-US"/>
                </w:rPr>
              </w:pPr>
              <w:r>
                <w:rPr>
                  <w:noProof/>
                  <w:lang w:val="en-US"/>
                </w:rPr>
                <w:t xml:space="preserve">LoboCNC, 2015. </w:t>
              </w:r>
              <w:r>
                <w:rPr>
                  <w:i/>
                  <w:iCs/>
                  <w:noProof/>
                  <w:lang w:val="en-US"/>
                </w:rPr>
                <w:t xml:space="preserve">Steel string acoustic guitar. </w:t>
              </w:r>
              <w:r>
                <w:rPr>
                  <w:noProof/>
                  <w:lang w:val="en-US"/>
                </w:rPr>
                <w:t xml:space="preserve">[Online] </w:t>
              </w:r>
              <w:r>
                <w:rPr>
                  <w:noProof/>
                  <w:lang w:val="en-US"/>
                </w:rPr>
                <w:br/>
                <w:t xml:space="preserve">Available at: </w:t>
              </w:r>
              <w:r>
                <w:rPr>
                  <w:noProof/>
                  <w:u w:val="single"/>
                  <w:lang w:val="en-US"/>
                </w:rPr>
                <w:t>https://www.thingiverse.com/thing:710561</w:t>
              </w:r>
            </w:p>
            <w:p w14:paraId="46AFC947" w14:textId="77777777" w:rsidR="00173320" w:rsidRDefault="00173320" w:rsidP="00173320">
              <w:pPr>
                <w:pStyle w:val="Bibliography"/>
                <w:rPr>
                  <w:noProof/>
                  <w:lang w:val="en-US"/>
                </w:rPr>
              </w:pPr>
              <w:r>
                <w:rPr>
                  <w:noProof/>
                  <w:lang w:val="en-US"/>
                </w:rPr>
                <w:t xml:space="preserve">made, H. p. a., 2005. </w:t>
              </w:r>
              <w:r>
                <w:rPr>
                  <w:i/>
                  <w:iCs/>
                  <w:noProof/>
                  <w:lang w:val="en-US"/>
                </w:rPr>
                <w:t xml:space="preserve">Volume 1. Guitar. </w:t>
              </w:r>
              <w:r>
                <w:rPr>
                  <w:noProof/>
                  <w:lang w:val="en-US"/>
                </w:rPr>
                <w:t xml:space="preserve">[Online] </w:t>
              </w:r>
              <w:r>
                <w:rPr>
                  <w:noProof/>
                  <w:lang w:val="en-US"/>
                </w:rPr>
                <w:br/>
                <w:t xml:space="preserve">Available at: </w:t>
              </w:r>
              <w:r>
                <w:rPr>
                  <w:noProof/>
                  <w:u w:val="single"/>
                  <w:lang w:val="en-US"/>
                </w:rPr>
                <w:t>http://www.madehow.com/Volume-1/Guitar.html</w:t>
              </w:r>
            </w:p>
            <w:p w14:paraId="60C97D3C" w14:textId="77777777" w:rsidR="00173320" w:rsidRDefault="00173320" w:rsidP="00173320">
              <w:pPr>
                <w:pStyle w:val="Bibliography"/>
                <w:rPr>
                  <w:noProof/>
                  <w:lang w:val="en-US"/>
                </w:rPr>
              </w:pPr>
              <w:r>
                <w:rPr>
                  <w:noProof/>
                  <w:lang w:val="en-US"/>
                </w:rPr>
                <w:t xml:space="preserve">Mensinger, B., 2015. </w:t>
              </w:r>
              <w:r>
                <w:rPr>
                  <w:i/>
                  <w:iCs/>
                  <w:noProof/>
                  <w:lang w:val="en-US"/>
                </w:rPr>
                <w:t xml:space="preserve">What’s the Deal with Carbon Fiber Guitars? Pros vs Cons. </w:t>
              </w:r>
              <w:r>
                <w:rPr>
                  <w:noProof/>
                  <w:lang w:val="en-US"/>
                </w:rPr>
                <w:t xml:space="preserve">[Online] </w:t>
              </w:r>
              <w:r>
                <w:rPr>
                  <w:noProof/>
                  <w:lang w:val="en-US"/>
                </w:rPr>
                <w:br/>
                <w:t xml:space="preserve">Available at: </w:t>
              </w:r>
              <w:r>
                <w:rPr>
                  <w:noProof/>
                  <w:u w:val="single"/>
                  <w:lang w:val="en-US"/>
                </w:rPr>
                <w:t>http://www.guitaradventures.com/carbon-fiber-guitars-pros-vs-cons</w:t>
              </w:r>
            </w:p>
            <w:p w14:paraId="2CD65BD6" w14:textId="77777777" w:rsidR="00173320" w:rsidRDefault="00173320" w:rsidP="00173320">
              <w:pPr>
                <w:pStyle w:val="Bibliography"/>
                <w:rPr>
                  <w:noProof/>
                  <w:lang w:val="en-US"/>
                </w:rPr>
              </w:pPr>
              <w:r>
                <w:rPr>
                  <w:noProof/>
                  <w:lang w:val="en-US"/>
                </w:rPr>
                <w:t xml:space="preserve">Rogers, T., 2015. </w:t>
              </w:r>
              <w:r>
                <w:rPr>
                  <w:i/>
                  <w:iCs/>
                  <w:noProof/>
                  <w:lang w:val="en-US"/>
                </w:rPr>
                <w:t xml:space="preserve">Everything you need to know about Polylactic Acid. </w:t>
              </w:r>
              <w:r>
                <w:rPr>
                  <w:noProof/>
                  <w:lang w:val="en-US"/>
                </w:rPr>
                <w:t xml:space="preserve">[Online] </w:t>
              </w:r>
              <w:r>
                <w:rPr>
                  <w:noProof/>
                  <w:lang w:val="en-US"/>
                </w:rPr>
                <w:br/>
                <w:t xml:space="preserve">Available at: </w:t>
              </w:r>
              <w:r>
                <w:rPr>
                  <w:noProof/>
                  <w:u w:val="single"/>
                  <w:lang w:val="en-US"/>
                </w:rPr>
                <w:t>https://www.creativemechanisms.com/blog/learn-about-polylactic-acid-pla-prototypes</w:t>
              </w:r>
            </w:p>
            <w:p w14:paraId="368DEFF1" w14:textId="77777777" w:rsidR="00173320" w:rsidRDefault="00173320" w:rsidP="00173320">
              <w:pPr>
                <w:pStyle w:val="Bibliography"/>
                <w:rPr>
                  <w:noProof/>
                  <w:lang w:val="en-US"/>
                </w:rPr>
              </w:pPr>
              <w:r>
                <w:rPr>
                  <w:noProof/>
                  <w:lang w:val="en-US"/>
                </w:rPr>
                <w:t xml:space="preserve">Zoltek, 2019. </w:t>
              </w:r>
              <w:r>
                <w:rPr>
                  <w:i/>
                  <w:iCs/>
                  <w:noProof/>
                  <w:lang w:val="en-US"/>
                </w:rPr>
                <w:t xml:space="preserve">How is carbon fibre made?. </w:t>
              </w:r>
              <w:r>
                <w:rPr>
                  <w:noProof/>
                  <w:lang w:val="en-US"/>
                </w:rPr>
                <w:t xml:space="preserve">[Online] </w:t>
              </w:r>
              <w:r>
                <w:rPr>
                  <w:noProof/>
                  <w:lang w:val="en-US"/>
                </w:rPr>
                <w:br/>
                <w:t xml:space="preserve">Available at: </w:t>
              </w:r>
              <w:r>
                <w:rPr>
                  <w:noProof/>
                  <w:u w:val="single"/>
                  <w:lang w:val="en-US"/>
                </w:rPr>
                <w:t>https://zoltek.com/carbon-fiber/how-is-carbon-fiber-made/</w:t>
              </w:r>
            </w:p>
            <w:p w14:paraId="677A9220" w14:textId="306A9064" w:rsidR="00173320" w:rsidRDefault="00173320" w:rsidP="00173320">
              <w:r>
                <w:rPr>
                  <w:b/>
                  <w:bCs/>
                  <w:noProof/>
                </w:rPr>
                <w:fldChar w:fldCharType="end"/>
              </w:r>
            </w:p>
          </w:sdtContent>
        </w:sdt>
      </w:sdtContent>
    </w:sdt>
    <w:p w14:paraId="1733683D" w14:textId="2B137F79" w:rsidR="0075508B" w:rsidRPr="00FA6168" w:rsidRDefault="0075508B" w:rsidP="00FA6168">
      <w:pPr>
        <w:rPr>
          <w:sz w:val="28"/>
        </w:rPr>
      </w:pPr>
      <w:bookmarkStart w:id="0" w:name="_GoBack"/>
      <w:bookmarkEnd w:id="0"/>
    </w:p>
    <w:sectPr w:rsidR="0075508B" w:rsidRPr="00FA6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0411D"/>
    <w:multiLevelType w:val="multilevel"/>
    <w:tmpl w:val="4FC0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6006A"/>
    <w:multiLevelType w:val="multilevel"/>
    <w:tmpl w:val="09D6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2445AD"/>
    <w:multiLevelType w:val="multilevel"/>
    <w:tmpl w:val="A2F6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140281"/>
    <w:multiLevelType w:val="multilevel"/>
    <w:tmpl w:val="9CBA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2839C5"/>
    <w:multiLevelType w:val="multilevel"/>
    <w:tmpl w:val="E5CA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31299D"/>
    <w:multiLevelType w:val="multilevel"/>
    <w:tmpl w:val="307A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168"/>
    <w:rsid w:val="00026A92"/>
    <w:rsid w:val="00064E85"/>
    <w:rsid w:val="00076D12"/>
    <w:rsid w:val="00173320"/>
    <w:rsid w:val="00196F96"/>
    <w:rsid w:val="001D5368"/>
    <w:rsid w:val="00206C58"/>
    <w:rsid w:val="002103C3"/>
    <w:rsid w:val="0022634C"/>
    <w:rsid w:val="00300235"/>
    <w:rsid w:val="003B625B"/>
    <w:rsid w:val="003F4F69"/>
    <w:rsid w:val="00473A31"/>
    <w:rsid w:val="00475FA1"/>
    <w:rsid w:val="004A7FEE"/>
    <w:rsid w:val="004B70C4"/>
    <w:rsid w:val="00643CD3"/>
    <w:rsid w:val="00655080"/>
    <w:rsid w:val="0075508B"/>
    <w:rsid w:val="007A45AB"/>
    <w:rsid w:val="008677D9"/>
    <w:rsid w:val="00872A2C"/>
    <w:rsid w:val="00890817"/>
    <w:rsid w:val="00894ABE"/>
    <w:rsid w:val="00A577E4"/>
    <w:rsid w:val="00A81945"/>
    <w:rsid w:val="00AB04E1"/>
    <w:rsid w:val="00AC68D5"/>
    <w:rsid w:val="00B261CD"/>
    <w:rsid w:val="00CB66AD"/>
    <w:rsid w:val="00DE23B8"/>
    <w:rsid w:val="00E67D85"/>
    <w:rsid w:val="00EC5142"/>
    <w:rsid w:val="00F36560"/>
    <w:rsid w:val="00FA6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BD742"/>
  <w15:chartTrackingRefBased/>
  <w15:docId w15:val="{7FAE3FB8-4EC5-4366-995B-7CB66727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32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FA616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A616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A61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A6168"/>
    <w:rPr>
      <w:color w:val="0000FF"/>
      <w:u w:val="single"/>
    </w:rPr>
  </w:style>
  <w:style w:type="character" w:customStyle="1" w:styleId="Heading1Char">
    <w:name w:val="Heading 1 Char"/>
    <w:basedOn w:val="DefaultParagraphFont"/>
    <w:link w:val="Heading1"/>
    <w:uiPriority w:val="9"/>
    <w:rsid w:val="0017332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73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375782">
      <w:bodyDiv w:val="1"/>
      <w:marLeft w:val="0"/>
      <w:marRight w:val="0"/>
      <w:marTop w:val="0"/>
      <w:marBottom w:val="0"/>
      <w:divBdr>
        <w:top w:val="none" w:sz="0" w:space="0" w:color="auto"/>
        <w:left w:val="none" w:sz="0" w:space="0" w:color="auto"/>
        <w:bottom w:val="none" w:sz="0" w:space="0" w:color="auto"/>
        <w:right w:val="none" w:sz="0" w:space="0" w:color="auto"/>
      </w:divBdr>
    </w:div>
    <w:div w:id="284698091">
      <w:bodyDiv w:val="1"/>
      <w:marLeft w:val="0"/>
      <w:marRight w:val="0"/>
      <w:marTop w:val="0"/>
      <w:marBottom w:val="0"/>
      <w:divBdr>
        <w:top w:val="none" w:sz="0" w:space="0" w:color="auto"/>
        <w:left w:val="none" w:sz="0" w:space="0" w:color="auto"/>
        <w:bottom w:val="none" w:sz="0" w:space="0" w:color="auto"/>
        <w:right w:val="none" w:sz="0" w:space="0" w:color="auto"/>
      </w:divBdr>
    </w:div>
    <w:div w:id="437482861">
      <w:bodyDiv w:val="1"/>
      <w:marLeft w:val="0"/>
      <w:marRight w:val="0"/>
      <w:marTop w:val="0"/>
      <w:marBottom w:val="0"/>
      <w:divBdr>
        <w:top w:val="none" w:sz="0" w:space="0" w:color="auto"/>
        <w:left w:val="none" w:sz="0" w:space="0" w:color="auto"/>
        <w:bottom w:val="none" w:sz="0" w:space="0" w:color="auto"/>
        <w:right w:val="none" w:sz="0" w:space="0" w:color="auto"/>
      </w:divBdr>
    </w:div>
    <w:div w:id="814955661">
      <w:bodyDiv w:val="1"/>
      <w:marLeft w:val="0"/>
      <w:marRight w:val="0"/>
      <w:marTop w:val="0"/>
      <w:marBottom w:val="0"/>
      <w:divBdr>
        <w:top w:val="none" w:sz="0" w:space="0" w:color="auto"/>
        <w:left w:val="none" w:sz="0" w:space="0" w:color="auto"/>
        <w:bottom w:val="none" w:sz="0" w:space="0" w:color="auto"/>
        <w:right w:val="none" w:sz="0" w:space="0" w:color="auto"/>
      </w:divBdr>
    </w:div>
    <w:div w:id="902956588">
      <w:bodyDiv w:val="1"/>
      <w:marLeft w:val="0"/>
      <w:marRight w:val="0"/>
      <w:marTop w:val="0"/>
      <w:marBottom w:val="0"/>
      <w:divBdr>
        <w:top w:val="none" w:sz="0" w:space="0" w:color="auto"/>
        <w:left w:val="none" w:sz="0" w:space="0" w:color="auto"/>
        <w:bottom w:val="none" w:sz="0" w:space="0" w:color="auto"/>
        <w:right w:val="none" w:sz="0" w:space="0" w:color="auto"/>
      </w:divBdr>
    </w:div>
    <w:div w:id="1287665989">
      <w:bodyDiv w:val="1"/>
      <w:marLeft w:val="0"/>
      <w:marRight w:val="0"/>
      <w:marTop w:val="0"/>
      <w:marBottom w:val="0"/>
      <w:divBdr>
        <w:top w:val="none" w:sz="0" w:space="0" w:color="auto"/>
        <w:left w:val="none" w:sz="0" w:space="0" w:color="auto"/>
        <w:bottom w:val="none" w:sz="0" w:space="0" w:color="auto"/>
        <w:right w:val="none" w:sz="0" w:space="0" w:color="auto"/>
      </w:divBdr>
    </w:div>
    <w:div w:id="1586568349">
      <w:bodyDiv w:val="1"/>
      <w:marLeft w:val="0"/>
      <w:marRight w:val="0"/>
      <w:marTop w:val="0"/>
      <w:marBottom w:val="0"/>
      <w:divBdr>
        <w:top w:val="none" w:sz="0" w:space="0" w:color="auto"/>
        <w:left w:val="none" w:sz="0" w:space="0" w:color="auto"/>
        <w:bottom w:val="none" w:sz="0" w:space="0" w:color="auto"/>
        <w:right w:val="none" w:sz="0" w:space="0" w:color="auto"/>
      </w:divBdr>
    </w:div>
    <w:div w:id="1597253202">
      <w:bodyDiv w:val="1"/>
      <w:marLeft w:val="0"/>
      <w:marRight w:val="0"/>
      <w:marTop w:val="0"/>
      <w:marBottom w:val="0"/>
      <w:divBdr>
        <w:top w:val="none" w:sz="0" w:space="0" w:color="auto"/>
        <w:left w:val="none" w:sz="0" w:space="0" w:color="auto"/>
        <w:bottom w:val="none" w:sz="0" w:space="0" w:color="auto"/>
        <w:right w:val="none" w:sz="0" w:space="0" w:color="auto"/>
      </w:divBdr>
    </w:div>
    <w:div w:id="1651210745">
      <w:bodyDiv w:val="1"/>
      <w:marLeft w:val="0"/>
      <w:marRight w:val="0"/>
      <w:marTop w:val="0"/>
      <w:marBottom w:val="0"/>
      <w:divBdr>
        <w:top w:val="none" w:sz="0" w:space="0" w:color="auto"/>
        <w:left w:val="none" w:sz="0" w:space="0" w:color="auto"/>
        <w:bottom w:val="none" w:sz="0" w:space="0" w:color="auto"/>
        <w:right w:val="none" w:sz="0" w:space="0" w:color="auto"/>
      </w:divBdr>
    </w:div>
    <w:div w:id="1682194136">
      <w:bodyDiv w:val="1"/>
      <w:marLeft w:val="0"/>
      <w:marRight w:val="0"/>
      <w:marTop w:val="0"/>
      <w:marBottom w:val="0"/>
      <w:divBdr>
        <w:top w:val="none" w:sz="0" w:space="0" w:color="auto"/>
        <w:left w:val="none" w:sz="0" w:space="0" w:color="auto"/>
        <w:bottom w:val="none" w:sz="0" w:space="0" w:color="auto"/>
        <w:right w:val="none" w:sz="0" w:space="0" w:color="auto"/>
      </w:divBdr>
    </w:div>
    <w:div w:id="1760246440">
      <w:bodyDiv w:val="1"/>
      <w:marLeft w:val="0"/>
      <w:marRight w:val="0"/>
      <w:marTop w:val="0"/>
      <w:marBottom w:val="0"/>
      <w:divBdr>
        <w:top w:val="none" w:sz="0" w:space="0" w:color="auto"/>
        <w:left w:val="none" w:sz="0" w:space="0" w:color="auto"/>
        <w:bottom w:val="none" w:sz="0" w:space="0" w:color="auto"/>
        <w:right w:val="none" w:sz="0" w:space="0" w:color="auto"/>
      </w:divBdr>
    </w:div>
    <w:div w:id="187577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Adr18</b:Tag>
    <b:SourceType>InternetSite</b:SourceType>
    <b:Guid>{D5964818-465B-41BA-ACAC-871864B35FD4}</b:Guid>
    <b:Author>
      <b:Author>
        <b:NameList>
          <b:Person>
            <b:Last>Adreco</b:Last>
          </b:Person>
        </b:NameList>
      </b:Author>
    </b:Author>
    <b:Title>ABS plastic properties </b:Title>
    <b:Year>2018</b:Year>
    <b:URL>https://www.adrecoplastics.co.uk/abs-plastic-properties-and-application/</b:URL>
    <b:RefOrder>1</b:RefOrder>
  </b:Source>
  <b:Source>
    <b:Tag>Ton15</b:Tag>
    <b:SourceType>InternetSite</b:SourceType>
    <b:Guid>{DE6CB19B-6A22-42CF-8A19-6491A936F7D6}</b:Guid>
    <b:Author>
      <b:Author>
        <b:NameList>
          <b:Person>
            <b:Last>Rogers</b:Last>
            <b:First>Tony</b:First>
          </b:Person>
        </b:NameList>
      </b:Author>
    </b:Author>
    <b:Title>Everything you need to know about Polylactic Acid</b:Title>
    <b:Year>2015</b:Year>
    <b:URL>https://www.creativemechanisms.com/blog/learn-about-polylactic-acid-pla-prototypes</b:URL>
    <b:RefOrder>2</b:RefOrder>
  </b:Source>
  <b:Source>
    <b:Tag>Lob15</b:Tag>
    <b:SourceType>InternetSite</b:SourceType>
    <b:Guid>{B89995F0-F96C-43BB-BBBE-371CAB2EBB9A}</b:Guid>
    <b:Author>
      <b:Author>
        <b:NameList>
          <b:Person>
            <b:Last>LoboCNC</b:Last>
          </b:Person>
        </b:NameList>
      </b:Author>
    </b:Author>
    <b:Title>Steel string acoustic guitar</b:Title>
    <b:Year>2015</b:Year>
    <b:URL>https://www.thingiverse.com/thing:710561</b:URL>
    <b:RefOrder>3</b:RefOrder>
  </b:Source>
  <b:Source>
    <b:Tag>Ada</b:Tag>
    <b:SourceType>InternetSite</b:SourceType>
    <b:Guid>{F549161C-2FA7-4550-8CF0-21AA2168C048}</b:Guid>
    <b:Author>
      <b:Author>
        <b:NameList>
          <b:Person>
            <b:Last>Mensinger</b:Last>
            <b:First>Bart</b:First>
          </b:Person>
        </b:NameList>
      </b:Author>
    </b:Author>
    <b:Title>What’s the Deal with Carbon Fiber Guitars? Pros vs Cons</b:Title>
    <b:URL>http://www.guitaradventures.com/carbon-fiber-guitars-pros-vs-cons</b:URL>
    <b:Year>2015</b:Year>
    <b:RefOrder>4</b:RefOrder>
  </b:Source>
  <b:Source>
    <b:Tag>Pro16</b:Tag>
    <b:SourceType>InternetSite</b:SourceType>
    <b:Guid>{719BE062-2E07-4C78-8E0E-4F12FF90716F}</b:Guid>
    <b:Author>
      <b:Author>
        <b:NameList>
          <b:Person>
            <b:Last>Composites</b:Last>
            <b:First>ProTech</b:First>
          </b:Person>
        </b:NameList>
      </b:Author>
    </b:Author>
    <b:Title>Working with Carbon Fibre</b:Title>
    <b:Year>2016</b:Year>
    <b:URL>http://www.protechcomposites.com/pages/Working-With-Carbon-Fiber.html</b:URL>
    <b:RefOrder>5</b:RefOrder>
  </b:Source>
  <b:Source>
    <b:Tag>Zol19</b:Tag>
    <b:SourceType>InternetSite</b:SourceType>
    <b:Guid>{78FCA92F-BD6A-4619-8842-92EFDE0D822F}</b:Guid>
    <b:Author>
      <b:Author>
        <b:NameList>
          <b:Person>
            <b:Last>Zoltek</b:Last>
          </b:Person>
        </b:NameList>
      </b:Author>
    </b:Author>
    <b:Title>How is carbon fibre made?</b:Title>
    <b:Year>2019</b:Year>
    <b:URL>https://zoltek.com/carbon-fiber/how-is-carbon-fiber-made/</b:URL>
    <b:RefOrder>6</b:RefOrder>
  </b:Source>
  <b:Source>
    <b:Tag>CBa05</b:Tag>
    <b:SourceType>InternetSite</b:SourceType>
    <b:Guid>{4543B69F-55B1-411C-97BC-20C9F7471704}</b:Guid>
    <b:Author>
      <b:Author>
        <b:NameList>
          <b:Person>
            <b:Last>Bates</b:Last>
            <b:First>C</b:First>
          </b:Person>
        </b:NameList>
      </b:Author>
    </b:Author>
    <b:Title>Machining beautiful music</b:Title>
    <b:Year>2005</b:Year>
    <b:URL>https://www.americanmachinist.com/features/machining-beautiful-music</b:URL>
    <b:RefOrder>7</b:RefOrder>
  </b:Source>
  <b:Source>
    <b:Tag>Joe19</b:Tag>
    <b:SourceType>InternetSite</b:SourceType>
    <b:Guid>{12AAC2D3-4B2B-48DD-A37D-2504DE2AFD13}</b:Guid>
    <b:Author>
      <b:Author>
        <b:NameList>
          <b:Person>
            <b:Last>Joe</b:Last>
          </b:Person>
        </b:NameList>
      </b:Author>
    </b:Author>
    <b:Title>Acoustic guitar tonewood types</b:Title>
    <b:Year>2019</b:Year>
    <b:URL>https://www.dawsons.co.uk/blog/acoustic-guitar-tonewood-types</b:URL>
    <b:RefOrder>8</b:RefOrder>
  </b:Source>
  <b:Source>
    <b:Tag>How05</b:Tag>
    <b:SourceType>InternetSite</b:SourceType>
    <b:Guid>{BE436B01-5E00-4972-AAE9-05BDB8897635}</b:Guid>
    <b:Author>
      <b:Author>
        <b:NameList>
          <b:Person>
            <b:Last>made</b:Last>
            <b:First>How</b:First>
            <b:Middle>products are</b:Middle>
          </b:Person>
        </b:NameList>
      </b:Author>
    </b:Author>
    <b:Title>Volume 1. Guitar</b:Title>
    <b:Year>2005</b:Year>
    <b:URL>http://www.madehow.com/Volume-1/Guitar.html</b:URL>
    <b:RefOrder>9</b:RefOrder>
  </b:Source>
</b:Sources>
</file>

<file path=customXml/itemProps1.xml><?xml version="1.0" encoding="utf-8"?>
<ds:datastoreItem xmlns:ds="http://schemas.openxmlformats.org/officeDocument/2006/customXml" ds:itemID="{AD15034F-922C-4966-A2E7-9D8378340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Davies</dc:creator>
  <cp:keywords/>
  <dc:description/>
  <cp:lastModifiedBy>Hywel Davies</cp:lastModifiedBy>
  <cp:revision>2</cp:revision>
  <dcterms:created xsi:type="dcterms:W3CDTF">2019-05-13T16:36:00Z</dcterms:created>
  <dcterms:modified xsi:type="dcterms:W3CDTF">2019-05-13T16:36:00Z</dcterms:modified>
</cp:coreProperties>
</file>