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0B65B1" w14:textId="53034A27" w:rsidR="005A2E6E" w:rsidRPr="00967CD1" w:rsidRDefault="005A2E6E" w:rsidP="00415785">
      <w:pPr>
        <w:spacing w:before="120" w:after="120"/>
        <w:jc w:val="center"/>
        <w:rPr>
          <w:rFonts w:asciiTheme="minorHAnsi" w:hAnsiTheme="minorHAnsi" w:cstheme="minorHAnsi"/>
          <w:b/>
          <w:sz w:val="22"/>
          <w:szCs w:val="22"/>
        </w:rPr>
      </w:pPr>
      <w:r w:rsidRPr="00967CD1">
        <w:rPr>
          <w:rFonts w:asciiTheme="minorHAnsi" w:hAnsiTheme="minorHAnsi" w:cstheme="minorHAnsi"/>
          <w:b/>
          <w:sz w:val="22"/>
          <w:szCs w:val="22"/>
        </w:rPr>
        <w:t xml:space="preserve">ECAD4002C </w:t>
      </w: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Rhan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 1</w:t>
      </w:r>
    </w:p>
    <w:p w14:paraId="5F535DBB" w14:textId="4040A218" w:rsidR="00161A22" w:rsidRPr="00967CD1" w:rsidRDefault="005A2E6E" w:rsidP="00415785">
      <w:pPr>
        <w:spacing w:before="120" w:after="120"/>
        <w:jc w:val="center"/>
        <w:rPr>
          <w:rFonts w:asciiTheme="minorHAnsi" w:hAnsiTheme="minorHAnsi" w:cstheme="minorHAnsi"/>
          <w:sz w:val="22"/>
          <w:szCs w:val="22"/>
          <w:lang w:val="en-US"/>
        </w:rPr>
      </w:pP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Teitl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Yr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Aseiniad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>:</w:t>
      </w:r>
      <w:r w:rsidRPr="00967CD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Ymateb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i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erthygl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,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gan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roi</w:t>
      </w:r>
      <w:proofErr w:type="spellEnd"/>
      <w:r w:rsidRPr="00967CD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tystiolaeth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o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wybodaeth</w:t>
      </w:r>
      <w:proofErr w:type="spellEnd"/>
      <w:r w:rsidRPr="00967CD1">
        <w:rPr>
          <w:rFonts w:asciiTheme="minorHAnsi" w:hAnsiTheme="minorHAnsi" w:cstheme="minorHAnsi"/>
          <w:sz w:val="22"/>
          <w:szCs w:val="22"/>
        </w:rPr>
        <w:t xml:space="preserve"> </w:t>
      </w:r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a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dealltwriaeth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o</w:t>
      </w:r>
      <w:r w:rsidRPr="00967CD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themâu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sy’n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gysylltiedig</w:t>
      </w:r>
      <w:proofErr w:type="spellEnd"/>
      <w:r w:rsidRPr="00967CD1">
        <w:rPr>
          <w:rFonts w:asciiTheme="minorHAnsi" w:hAnsiTheme="minorHAnsi" w:cstheme="minorHAnsi"/>
          <w:sz w:val="22"/>
          <w:szCs w:val="22"/>
        </w:rPr>
        <w:t xml:space="preserve"> </w:t>
      </w:r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ag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addysgu’r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Gymraeg</w:t>
      </w:r>
      <w:proofErr w:type="spellEnd"/>
      <w:r w:rsidRPr="00967CD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yn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 xml:space="preserve"> y sector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cyfrwng</w:t>
      </w:r>
      <w:proofErr w:type="spellEnd"/>
      <w:r w:rsidRPr="00967CD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sz w:val="22"/>
          <w:szCs w:val="22"/>
          <w:lang w:val="en-US"/>
        </w:rPr>
        <w:t>Saesneg</w:t>
      </w:r>
      <w:proofErr w:type="spellEnd"/>
      <w:r w:rsidRPr="00967CD1">
        <w:rPr>
          <w:rFonts w:asciiTheme="minorHAnsi" w:hAnsiTheme="minorHAnsi" w:cstheme="minorHAnsi"/>
          <w:sz w:val="22"/>
          <w:szCs w:val="22"/>
          <w:lang w:val="en-US"/>
        </w:rPr>
        <w:t>.</w:t>
      </w:r>
    </w:p>
    <w:p w14:paraId="0A974A17" w14:textId="5CB70F82" w:rsidR="005A2E6E" w:rsidRPr="00967CD1" w:rsidRDefault="005A2E6E" w:rsidP="00415785">
      <w:pPr>
        <w:spacing w:before="120" w:after="120"/>
        <w:jc w:val="center"/>
        <w:rPr>
          <w:rFonts w:asciiTheme="minorHAnsi" w:hAnsiTheme="minorHAnsi" w:cstheme="minorHAnsi"/>
          <w:sz w:val="22"/>
          <w:szCs w:val="22"/>
        </w:rPr>
      </w:pP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Cydlynydd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Modiwl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: </w:t>
      </w:r>
      <w:r w:rsidRPr="00967CD1">
        <w:rPr>
          <w:rFonts w:asciiTheme="minorHAnsi" w:hAnsiTheme="minorHAnsi" w:cstheme="minorHAnsi"/>
          <w:sz w:val="22"/>
          <w:szCs w:val="22"/>
        </w:rPr>
        <w:t>Natalie Griffiths</w:t>
      </w:r>
    </w:p>
    <w:p w14:paraId="75DAE270" w14:textId="5470A97B" w:rsidR="005A2E6E" w:rsidRPr="00967CD1" w:rsidRDefault="005A2E6E" w:rsidP="00415785">
      <w:pPr>
        <w:spacing w:before="120" w:after="120"/>
        <w:jc w:val="center"/>
        <w:rPr>
          <w:rFonts w:asciiTheme="minorHAnsi" w:hAnsiTheme="minorHAnsi" w:cstheme="minorHAnsi"/>
          <w:b/>
          <w:sz w:val="22"/>
          <w:szCs w:val="22"/>
        </w:rPr>
      </w:pP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Rhif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 </w:t>
      </w: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Myfyriwr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: </w:t>
      </w:r>
      <w:r w:rsidRPr="00967CD1">
        <w:rPr>
          <w:rFonts w:asciiTheme="minorHAnsi" w:hAnsiTheme="minorHAnsi" w:cstheme="minorHAnsi"/>
          <w:sz w:val="22"/>
          <w:szCs w:val="22"/>
        </w:rPr>
        <w:t>1505026</w:t>
      </w:r>
    </w:p>
    <w:p w14:paraId="0122A669" w14:textId="59DC1321" w:rsidR="005A2E6E" w:rsidRPr="00967CD1" w:rsidRDefault="005A2E6E" w:rsidP="00415785">
      <w:pPr>
        <w:spacing w:before="120" w:after="120"/>
        <w:jc w:val="center"/>
        <w:rPr>
          <w:rFonts w:asciiTheme="minorHAnsi" w:hAnsiTheme="minorHAnsi" w:cstheme="minorHAnsi"/>
          <w:sz w:val="22"/>
          <w:szCs w:val="22"/>
        </w:rPr>
      </w:pPr>
      <w:proofErr w:type="spellStart"/>
      <w:r w:rsidRPr="00967CD1">
        <w:rPr>
          <w:rFonts w:asciiTheme="minorHAnsi" w:hAnsiTheme="minorHAnsi" w:cstheme="minorHAnsi"/>
          <w:b/>
          <w:sz w:val="22"/>
          <w:szCs w:val="22"/>
        </w:rPr>
        <w:t>Enw</w:t>
      </w:r>
      <w:proofErr w:type="spellEnd"/>
      <w:r w:rsidRPr="00967CD1">
        <w:rPr>
          <w:rFonts w:asciiTheme="minorHAnsi" w:hAnsiTheme="minorHAnsi" w:cstheme="minorHAnsi"/>
          <w:b/>
          <w:sz w:val="22"/>
          <w:szCs w:val="22"/>
        </w:rPr>
        <w:t xml:space="preserve">: </w:t>
      </w:r>
      <w:r w:rsidRPr="00967CD1">
        <w:rPr>
          <w:rFonts w:asciiTheme="minorHAnsi" w:hAnsiTheme="minorHAnsi" w:cstheme="minorHAnsi"/>
          <w:sz w:val="22"/>
          <w:szCs w:val="22"/>
        </w:rPr>
        <w:t>Mared Wyn Powell</w:t>
      </w:r>
    </w:p>
    <w:p w14:paraId="64C85828" w14:textId="171230DC" w:rsidR="00D772EE" w:rsidRDefault="00273701" w:rsidP="004006BB">
      <w:pPr>
        <w:spacing w:before="120" w:after="120"/>
        <w:rPr>
          <w:rFonts w:asciiTheme="minorHAnsi" w:hAnsiTheme="minorHAnsi" w:cstheme="minorHAnsi"/>
          <w:sz w:val="22"/>
          <w:szCs w:val="22"/>
        </w:rPr>
      </w:pP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Ffocysau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erthygl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problemau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mynd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law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llaw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gyda’r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cyfrwng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Saesneg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Crynhoa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sefyllfa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tra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Athro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Davies (2013)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wedi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 w:rsidR="00302227"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 w:rsidR="00302227"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gwerthuso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Tynna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at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broblem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argymhellion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Donaldson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ystyried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ffyrdd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gellid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mwyn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cryfhau’r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cyfrwng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Saesneg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megis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Eisteddfodau,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Cynllun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Sabothol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sôn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bryderon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personol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ynglŷn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â’r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broblem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defnyddia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ymchwil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unigolion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eraill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gefnogi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sylwadau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Noda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glir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fwriad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bob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plentyn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pherson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Nghymru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cyfle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ddysgu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llwyddiannus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.” (Lewis, 2015, p.2)</w:t>
      </w:r>
    </w:p>
    <w:p w14:paraId="4EF81292" w14:textId="70071EF6" w:rsidR="00E474FE" w:rsidRPr="00863ED4" w:rsidRDefault="00273701" w:rsidP="004006BB">
      <w:pPr>
        <w:spacing w:before="120" w:after="120"/>
        <w:rPr>
          <w:rFonts w:asciiTheme="minorHAnsi" w:hAnsiTheme="minorHAnsi" w:cstheme="minorHAnsi"/>
          <w:color w:val="FF0000"/>
          <w:sz w:val="22"/>
          <w:szCs w:val="22"/>
        </w:rPr>
      </w:pP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Awgryma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yw’r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ddigonol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gormod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lawer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bobl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gadael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ysgol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heb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sgiliau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effeithiol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sydd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hangen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arnynt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gyfer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byd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gwaith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.” (Lewis, 2015, p.1)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lawer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cymhwyster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TGAU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ail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dim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ychydig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rheiny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ddefnyddio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ôl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gadael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Ysgol. Gall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agwedd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a’u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hoffter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at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pwnc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effeithio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Dadleua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Davies (2013)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oedd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digon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amser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roi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dilyn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TGAU ac felly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colli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diddordeb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ydynt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ymarfer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 w:rsidR="00A154AA">
        <w:rPr>
          <w:rFonts w:ascii="Calibri" w:eastAsiaTheme="minorHAnsi" w:hAnsi="Calibri" w:cs="Calibri"/>
          <w:sz w:val="22"/>
          <w:szCs w:val="22"/>
          <w:lang w:eastAsia="en-US"/>
        </w:rPr>
        <w:t>r</w:t>
      </w:r>
      <w:r w:rsidR="0070092B">
        <w:rPr>
          <w:rFonts w:ascii="Calibri" w:eastAsiaTheme="minorHAnsi" w:hAnsi="Calibri" w:cs="Calibri"/>
          <w:sz w:val="22"/>
          <w:szCs w:val="22"/>
          <w:lang w:eastAsia="en-US"/>
        </w:rPr>
        <w:t>h</w:t>
      </w:r>
      <w:r w:rsidR="00A154AA">
        <w:rPr>
          <w:rFonts w:ascii="Calibri" w:eastAsiaTheme="minorHAnsi" w:hAnsi="Calibri" w:cs="Calibri"/>
          <w:sz w:val="22"/>
          <w:szCs w:val="22"/>
          <w:lang w:eastAsia="en-US"/>
        </w:rPr>
        <w:t>eolaidd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Gall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ddysgu’r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 w:rsidR="00951FB8"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dewis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peidio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siarad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Mae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dilyn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dysgu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llafar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parot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 w:rsidR="00B05C2A">
        <w:rPr>
          <w:rFonts w:ascii="Calibri" w:eastAsiaTheme="minorHAnsi" w:hAnsi="Calibri" w:cs="Calibri"/>
          <w:sz w:val="22"/>
          <w:szCs w:val="22"/>
          <w:lang w:eastAsia="en-US"/>
        </w:rPr>
        <w:t>nid</w:t>
      </w:r>
      <w:proofErr w:type="spellEnd"/>
      <w:r w:rsidR="00B05C2A"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 w:rsidR="00B05C2A">
        <w:rPr>
          <w:rFonts w:ascii="Calibri" w:eastAsiaTheme="minorHAnsi" w:hAnsi="Calibri" w:cs="Calibri"/>
          <w:sz w:val="22"/>
          <w:szCs w:val="22"/>
          <w:lang w:eastAsia="en-US"/>
        </w:rPr>
        <w:t>ydynt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deall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 w:rsidR="00B05C2A">
        <w:rPr>
          <w:rFonts w:ascii="Calibri" w:eastAsiaTheme="minorHAnsi" w:hAnsi="Calibri" w:cs="Calibri"/>
          <w:sz w:val="22"/>
          <w:szCs w:val="22"/>
          <w:lang w:eastAsia="en-US"/>
        </w:rPr>
        <w:t>ystyr</w:t>
      </w:r>
      <w:proofErr w:type="spellEnd"/>
      <w:r w:rsidR="00B05C2A"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cynnwys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nifer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llwyddo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leihau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golyga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nifer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mynd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ymlaen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astudio’r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pwnc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lefel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uwch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hefyd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lleihau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Mae'r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amrywiaeth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eang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bynciau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gweithio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erbyn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hefyd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(Davies, 2013, p.17)</w:t>
      </w:r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Noda’r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Athro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Davies (2013)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dangos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dystiolaeth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nad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oedd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digon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wneud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gyffredinol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hyrwyddo’r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a’i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gwerth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fel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sgil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gyfer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swyddi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dyfodol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.” (Davies, 2013, p.24) </w:t>
      </w:r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I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wneud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cynnydd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 w:rsidR="009F013B">
        <w:rPr>
          <w:rFonts w:ascii="Calibri" w:eastAsiaTheme="minorHAnsi" w:hAnsi="Calibri" w:cs="Calibri"/>
          <w:sz w:val="22"/>
          <w:szCs w:val="22"/>
          <w:lang w:eastAsia="en-US"/>
        </w:rPr>
        <w:t>d</w:t>
      </w:r>
      <w:r>
        <w:rPr>
          <w:rFonts w:ascii="Calibri" w:eastAsiaTheme="minorHAnsi" w:hAnsi="Calibri" w:cs="Calibri"/>
          <w:sz w:val="22"/>
          <w:szCs w:val="22"/>
          <w:lang w:eastAsia="en-US"/>
        </w:rPr>
        <w:t>ywed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Donaldson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bob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unigolyn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rôl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flaenllaw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hyrwyddo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gofalu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(Donaldson, 2015, p.31)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Gellir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sylfaeni’r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sgiliau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cyfnod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sylfaen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a’u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hadeiladu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ystod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cyfnod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arall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megis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siarad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gyfforddus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hyderus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ddefnyddio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ystod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eang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eirfa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mwyn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medru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cyflwyno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gwybodaeth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(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Llywodraeth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Cymru, 2015, p.39)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Sefydlwyd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siarter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ERW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mwyn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annog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ddysgu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defnyddio’r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>.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Credaf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defnyddio’r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system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un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llwyddiannus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hybu’r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ac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caniatáu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clod am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>.</w:t>
      </w:r>
    </w:p>
    <w:p w14:paraId="54977D5D" w14:textId="365D9F36" w:rsidR="005934FB" w:rsidRPr="00F7363A" w:rsidRDefault="00273701" w:rsidP="004006BB">
      <w:pPr>
        <w:spacing w:before="120" w:after="120"/>
        <w:rPr>
          <w:rFonts w:asciiTheme="minorHAnsi" w:hAnsiTheme="minorHAnsi" w:cstheme="minorHAnsi"/>
          <w:sz w:val="22"/>
          <w:szCs w:val="22"/>
        </w:rPr>
      </w:pP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Amlyga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angen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sicrhau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proffesiwn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addysgu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sgiliau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gwell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Gall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athrawon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sector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Saesneg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dihyder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neu â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diffyg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sgiliau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cefnogaeth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consortia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rhanbarthol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neu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hyfforddiant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drwy’r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Cynllun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Sabothol</w:t>
      </w:r>
      <w:bookmarkStart w:id="0" w:name="_GoBack"/>
      <w:bookmarkEnd w:id="0"/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fagu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hyder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personol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ddefnyddio’r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ganlyniad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medru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arwain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rhoi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esiampl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well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Nodir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erthygl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angen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continwwm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dysgu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ystyrlon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3-16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oed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gyfer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pob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plentyn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pherson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.” (Lewis, 2015, p.2)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Ymateba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uniongyrchol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at un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argymhellion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Davies (2013),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sicrhau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bod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pob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disgybl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un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cyfleoedd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lwyddo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gan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mai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anghyson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yw’r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ddarpariaeth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ran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oriau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cyswllt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bryd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.” (Davies, 2013, p.7)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Byddai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un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continwwm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bawb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sicrhau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un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cyfleoedd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Noda’r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Donaldson (2015) y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bydd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angen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consortia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rhanbarthol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awdurdodau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lleol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ddatblygu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strategaethau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gynorthwyo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hysgolion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.” (Donaldson, 2015, p.97)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Dylai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athrawon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ddarparu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cyfleoedd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ddatblygu’r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megis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chwarae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rôl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gwylio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gwrando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ganlyniad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byddai’n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caniatáu’r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plant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flodeuo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ddefnyddio’r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lafar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ysgrifenedig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thrwy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ddarllen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(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Llywodraeth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Cymru, 2015, p.9</w:t>
      </w:r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Gwelir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adroddiad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Ysgol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Plascrug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bod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gwella’i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darpariaeth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llwyddiannus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trwy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amrywiaeth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strategaethau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fel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cynllun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‘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Cŵl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’. Mae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rhan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annatod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hynod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effeithiol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bob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gweithgaredd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draws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lastRenderedPageBreak/>
        <w:t>ysgol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.” (Estyn, 2018, p.7)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Dangosa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flaen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gad ac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frwdfrydig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wneud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ymdrech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ddefnyddio’r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Ysgol.</w:t>
      </w:r>
    </w:p>
    <w:p w14:paraId="75B4E62F" w14:textId="4C455433" w:rsidR="009276B7" w:rsidRDefault="00273701" w:rsidP="004006BB">
      <w:pPr>
        <w:spacing w:before="120" w:after="120"/>
        <w:rPr>
          <w:rFonts w:asciiTheme="minorHAnsi" w:hAnsiTheme="minorHAnsi" w:cstheme="minorHAnsi"/>
          <w:color w:val="FF0000"/>
          <w:sz w:val="22"/>
          <w:szCs w:val="22"/>
        </w:rPr>
      </w:pP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Cymreig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mhob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draws Cymru,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nodir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bwrpas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rhoi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cyfle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bob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cyfle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ddefnyddio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dysgu’r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(ACCAC, 2003, p.5)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Awgryma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dylid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cynnwys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lle’n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briodol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dimensiwn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Cymreig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phersbectif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rhyngwladol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” (Lewis, 2015, p.2)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mhob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dysgu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nodir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Donaldson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chwe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dysgu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cynnwys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agweddau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sbesiffig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ac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elfennau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Cymreig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(Donaldson, 2015, p.107-108)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Pwysleisia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Davies (2013)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angen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sicrhau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bod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gweld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pwrpas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ddysgu’r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a bod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hyder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ddefnyddio’r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ffactor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pwysig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.”</w:t>
      </w:r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(Davies, 2013, p.7)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Caiff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Cymreig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sylweddol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Cenedlaethol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Honnir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Estyn (2018)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Ysgol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Plascrug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darparu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naws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effeithiol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chartrefol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Cymreig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gyfer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ac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gwneud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sylweddol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(Estyn, 2018, p.2)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Credaf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clod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gafodd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Ysgol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adroddiad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Estyn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haeddiannol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dros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ben, ac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amlwg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parodrwydd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staff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gefnogi’r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talu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ffordd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dim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llond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llaw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siarad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gartref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nodir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mwyafrif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medru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siarad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gyfforddus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hyderus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(Estyn, 2018, p.4)</w:t>
      </w:r>
    </w:p>
    <w:p w14:paraId="5C007675" w14:textId="7CFCB1DB" w:rsidR="009E18BD" w:rsidRDefault="00273701" w:rsidP="009E18BD">
      <w:pPr>
        <w:spacing w:before="120" w:after="120"/>
        <w:rPr>
          <w:rFonts w:asciiTheme="minorHAnsi" w:hAnsiTheme="minorHAnsi" w:cstheme="minorHAnsi"/>
          <w:sz w:val="22"/>
          <w:szCs w:val="22"/>
        </w:rPr>
      </w:pP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Dyweda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llywodraeth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sicrhau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addysg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ddigonol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am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ddiwylliant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Cymru.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(Lewis, 2015, p.2)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Credaf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bwysig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creu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cysylltiad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personol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â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Chymru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a’u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teimlo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syniad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berthyn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gymuned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honnir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Athro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Davies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hadroddiad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gyfrifoldeb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oedolion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sicrhau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diwylliant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Cymru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trosglwyddo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cenhedloedd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Dylid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sicrhau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deall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pwysigrwydd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sut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berthnasol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bywyd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bob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(Davies, 2013, p.2)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Dywed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Donaldson (2015)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ymwneud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â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diwylliant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Cymru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gyson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draws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dylai’r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bwysleisio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mor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unigryw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Cymru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a’i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diwylliant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>.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(Donaldson, 2015, p.90)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Urdd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fudiad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diwylliannol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Nghymru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hybu’r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amryw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ffyrdd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boed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Eisteddfod,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chwaraeon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neu’n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deithiau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Noda Lewis (2015)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Urdd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wedi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bod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cyd-weithio’n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gyson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gydag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uwchradd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Saesneg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chynnal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digwyddiadau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anffurfiol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(Lewis, 2015, p.3)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Sicrha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oes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pwysau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diangen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roi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iddynt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fagu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hyder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ddefnyddio’r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Gobeithiaf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Ysgol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Plascrug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ysbrydoli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tebyg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ymrwymo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nathliadau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diwylliannol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Cymru,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megis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Eisteddfod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Urdd.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Caniatâ’r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dathliad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bobl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ifanc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berfformio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chystadlu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Rhaid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cydnabod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ymdrechion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Urdd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ganiatáu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cystadlaethau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penodol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gyfer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dysgwyr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mwyn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iddynt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chwarae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teg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>.</w:t>
      </w:r>
    </w:p>
    <w:p w14:paraId="2DD467C2" w14:textId="189427D6" w:rsidR="0067702B" w:rsidRPr="00DD75FE" w:rsidRDefault="00273701" w:rsidP="004006BB">
      <w:pPr>
        <w:spacing w:before="120" w:after="120"/>
        <w:rPr>
          <w:rFonts w:asciiTheme="minorHAnsi" w:hAnsiTheme="minorHAnsi" w:cstheme="minorHAnsi"/>
          <w:color w:val="FF0000"/>
          <w:sz w:val="22"/>
          <w:szCs w:val="22"/>
        </w:rPr>
      </w:pPr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I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grynhoi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credaf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amryw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gyfleoedd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athrawon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cyfrwng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Saesneg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ddatblygu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ac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arbrofi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gwahanol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ddulliau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addysgu’r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Mae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gennym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nifer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fudiadau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Cymreig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sy’n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barod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gefnogi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datblygu’r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megis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Mudiad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Meithrin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CFfI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Eisteddfod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Urdd,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Cymdeithas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Credaf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byddai’n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werth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hyrwyddo’r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mudiadau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mwyn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ddisgyblion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rhieni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fynd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afael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ymuno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gyda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hwy.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Rhaid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cydnabod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ambell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weithred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wedi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digwydd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barod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megis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prosiect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gynyddu’r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defnydd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draws y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yng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Nghyfnod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Allweddol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2” (Lewis, 2015, p.3). 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Serch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hynny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mae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angen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gweithredu’n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fwy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bethau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eraill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enghraifft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argymhella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Donaldson (2015) y </w:t>
      </w:r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“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dylai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defnydd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gwell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mwy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creadigol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lawer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gael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ei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wneud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i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dechnoleg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wrth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addysgu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a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dysgu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>Cymraeg</w:t>
      </w:r>
      <w:proofErr w:type="spellEnd"/>
      <w:r>
        <w:rPr>
          <w:rFonts w:ascii="Calibri" w:eastAsiaTheme="minorHAnsi" w:hAnsi="Calibri" w:cs="Calibri"/>
          <w:color w:val="FF0000"/>
          <w:sz w:val="22"/>
          <w:szCs w:val="22"/>
          <w:lang w:eastAsia="en-US"/>
        </w:rPr>
        <w:t xml:space="preserve">” (Donaldson, 2015, p.60).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Gyda’r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cwricwlwm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newydd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droed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byddai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hyn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darged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fewn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gallu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pob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athro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. O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ganlyniad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,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gobeithiaf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bydd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defnydd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o’r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iaith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Gymraeg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ar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gynnydd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mewn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ysgolion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cyfrwng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Saesneg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yn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y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dyfodol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Theme="minorHAnsi" w:hAnsi="Calibri" w:cs="Calibri"/>
          <w:sz w:val="22"/>
          <w:szCs w:val="22"/>
          <w:lang w:eastAsia="en-US"/>
        </w:rPr>
        <w:t>agos</w:t>
      </w:r>
      <w:proofErr w:type="spellEnd"/>
      <w:r>
        <w:rPr>
          <w:rFonts w:ascii="Calibri" w:eastAsiaTheme="minorHAnsi" w:hAnsi="Calibri" w:cs="Calibri"/>
          <w:sz w:val="22"/>
          <w:szCs w:val="22"/>
          <w:lang w:eastAsia="en-US"/>
        </w:rPr>
        <w:t>.</w:t>
      </w:r>
    </w:p>
    <w:p w14:paraId="44EE63F3" w14:textId="087D49BB" w:rsidR="00D772EE" w:rsidRDefault="00D772EE" w:rsidP="004006BB">
      <w:pPr>
        <w:spacing w:before="120" w:after="120"/>
        <w:rPr>
          <w:rFonts w:asciiTheme="minorHAnsi" w:hAnsiTheme="minorHAnsi" w:cstheme="minorHAnsi"/>
          <w:sz w:val="22"/>
          <w:szCs w:val="22"/>
        </w:rPr>
      </w:pPr>
    </w:p>
    <w:p w14:paraId="498251D1" w14:textId="27899253" w:rsidR="00D772EE" w:rsidRDefault="00D772EE" w:rsidP="004006BB">
      <w:pPr>
        <w:spacing w:before="120" w:after="120"/>
        <w:rPr>
          <w:rFonts w:asciiTheme="minorHAnsi" w:hAnsiTheme="minorHAnsi" w:cstheme="minorHAnsi"/>
          <w:sz w:val="22"/>
          <w:szCs w:val="22"/>
        </w:rPr>
      </w:pPr>
    </w:p>
    <w:p w14:paraId="63BF33FF" w14:textId="393AA02B" w:rsidR="00D772EE" w:rsidRDefault="00D772EE" w:rsidP="004006BB">
      <w:pPr>
        <w:spacing w:before="120" w:after="120"/>
        <w:rPr>
          <w:rFonts w:asciiTheme="minorHAnsi" w:hAnsiTheme="minorHAnsi" w:cstheme="minorHAnsi"/>
          <w:sz w:val="22"/>
          <w:szCs w:val="22"/>
        </w:rPr>
      </w:pPr>
    </w:p>
    <w:p w14:paraId="191F65FE" w14:textId="649888FA" w:rsidR="00D772EE" w:rsidRDefault="00D772EE" w:rsidP="004006BB">
      <w:pPr>
        <w:spacing w:before="120" w:after="120"/>
        <w:rPr>
          <w:rFonts w:asciiTheme="minorHAnsi" w:hAnsiTheme="minorHAnsi" w:cstheme="minorHAnsi"/>
          <w:sz w:val="22"/>
          <w:szCs w:val="22"/>
        </w:rPr>
      </w:pPr>
    </w:p>
    <w:p w14:paraId="79F81EFB" w14:textId="43FB100C" w:rsidR="00D772EE" w:rsidRDefault="00D772EE" w:rsidP="004006BB">
      <w:pPr>
        <w:spacing w:before="120" w:after="120"/>
        <w:rPr>
          <w:rFonts w:asciiTheme="minorHAnsi" w:hAnsiTheme="minorHAnsi" w:cstheme="minorHAnsi"/>
          <w:sz w:val="22"/>
          <w:szCs w:val="22"/>
        </w:rPr>
      </w:pPr>
    </w:p>
    <w:p w14:paraId="11A382B7" w14:textId="30E5F966" w:rsidR="00C46A34" w:rsidRDefault="00C46A34" w:rsidP="004006BB">
      <w:pPr>
        <w:spacing w:before="120" w:after="120"/>
        <w:rPr>
          <w:rFonts w:asciiTheme="minorHAnsi" w:hAnsiTheme="minorHAnsi" w:cstheme="minorHAnsi"/>
          <w:b/>
          <w:sz w:val="22"/>
          <w:szCs w:val="22"/>
          <w:u w:val="single"/>
        </w:rPr>
      </w:pPr>
      <w:proofErr w:type="spellStart"/>
      <w:r>
        <w:rPr>
          <w:rFonts w:asciiTheme="minorHAnsi" w:hAnsiTheme="minorHAnsi" w:cstheme="minorHAnsi"/>
          <w:b/>
          <w:sz w:val="22"/>
          <w:szCs w:val="22"/>
          <w:u w:val="single"/>
        </w:rPr>
        <w:lastRenderedPageBreak/>
        <w:t>Llyfryddiaeth</w:t>
      </w:r>
      <w:proofErr w:type="spellEnd"/>
      <w:r>
        <w:rPr>
          <w:rFonts w:asciiTheme="minorHAnsi" w:hAnsiTheme="minorHAnsi" w:cstheme="minorHAnsi"/>
          <w:b/>
          <w:sz w:val="22"/>
          <w:szCs w:val="22"/>
          <w:u w:val="single"/>
        </w:rPr>
        <w:t>/</w:t>
      </w:r>
      <w:proofErr w:type="spellStart"/>
      <w:r>
        <w:rPr>
          <w:rFonts w:asciiTheme="minorHAnsi" w:hAnsiTheme="minorHAnsi" w:cstheme="minorHAnsi"/>
          <w:b/>
          <w:sz w:val="22"/>
          <w:szCs w:val="22"/>
          <w:u w:val="single"/>
        </w:rPr>
        <w:t>Cyfeirnodi</w:t>
      </w:r>
      <w:proofErr w:type="spellEnd"/>
    </w:p>
    <w:p w14:paraId="41F2F9A6" w14:textId="523884F5" w:rsidR="00257062" w:rsidRPr="00085D7B" w:rsidRDefault="00B04F77" w:rsidP="00085D7B">
      <w:pPr>
        <w:pStyle w:val="ListParagraph"/>
        <w:numPr>
          <w:ilvl w:val="0"/>
          <w:numId w:val="3"/>
        </w:numPr>
        <w:spacing w:before="120" w:after="120"/>
        <w:rPr>
          <w:rFonts w:asciiTheme="minorHAnsi" w:hAnsiTheme="minorHAnsi" w:cstheme="minorHAnsi"/>
          <w:sz w:val="22"/>
          <w:szCs w:val="22"/>
        </w:rPr>
      </w:pPr>
      <w:r w:rsidRPr="00085D7B">
        <w:rPr>
          <w:rFonts w:asciiTheme="minorHAnsi" w:hAnsiTheme="minorHAnsi" w:cstheme="minorHAnsi"/>
          <w:sz w:val="22"/>
          <w:szCs w:val="22"/>
        </w:rPr>
        <w:t xml:space="preserve">Lewis, H. (2015) </w:t>
      </w:r>
      <w:r w:rsidRPr="00085D7B">
        <w:rPr>
          <w:rFonts w:asciiTheme="minorHAnsi" w:hAnsiTheme="minorHAnsi" w:cstheme="minorHAnsi"/>
          <w:i/>
          <w:sz w:val="22"/>
          <w:szCs w:val="22"/>
        </w:rPr>
        <w:t>‘</w:t>
      </w:r>
      <w:proofErr w:type="spellStart"/>
      <w:r w:rsidR="00D54BB7" w:rsidRPr="00085D7B">
        <w:rPr>
          <w:rFonts w:asciiTheme="minorHAnsi" w:hAnsiTheme="minorHAnsi" w:cstheme="minorHAnsi"/>
          <w:i/>
          <w:sz w:val="22"/>
          <w:szCs w:val="22"/>
        </w:rPr>
        <w:t>Cymraeg</w:t>
      </w:r>
      <w:proofErr w:type="spellEnd"/>
      <w:r w:rsidR="00D54BB7" w:rsidRPr="00085D7B">
        <w:rPr>
          <w:rFonts w:asciiTheme="minorHAnsi" w:hAnsiTheme="minorHAnsi" w:cstheme="minorHAnsi"/>
          <w:i/>
          <w:sz w:val="22"/>
          <w:szCs w:val="22"/>
        </w:rPr>
        <w:t xml:space="preserve"> Ail </w:t>
      </w:r>
      <w:proofErr w:type="spellStart"/>
      <w:r w:rsidR="00D54BB7" w:rsidRPr="00085D7B">
        <w:rPr>
          <w:rFonts w:asciiTheme="minorHAnsi" w:hAnsiTheme="minorHAnsi" w:cstheme="minorHAnsi"/>
          <w:i/>
          <w:sz w:val="22"/>
          <w:szCs w:val="22"/>
        </w:rPr>
        <w:t>Iaith</w:t>
      </w:r>
      <w:proofErr w:type="spellEnd"/>
      <w:r w:rsidR="00D54BB7" w:rsidRPr="00085D7B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D54BB7" w:rsidRPr="00085D7B">
        <w:rPr>
          <w:rFonts w:asciiTheme="minorHAnsi" w:hAnsiTheme="minorHAnsi" w:cstheme="minorHAnsi"/>
          <w:i/>
          <w:sz w:val="22"/>
          <w:szCs w:val="22"/>
        </w:rPr>
        <w:t>yn</w:t>
      </w:r>
      <w:proofErr w:type="spellEnd"/>
      <w:r w:rsidR="00D54BB7" w:rsidRPr="00085D7B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D54BB7" w:rsidRPr="00085D7B">
        <w:rPr>
          <w:rFonts w:asciiTheme="minorHAnsi" w:hAnsiTheme="minorHAnsi" w:cstheme="minorHAnsi"/>
          <w:i/>
          <w:sz w:val="22"/>
          <w:szCs w:val="22"/>
        </w:rPr>
        <w:t>ein</w:t>
      </w:r>
      <w:proofErr w:type="spellEnd"/>
      <w:r w:rsidR="00D54BB7" w:rsidRPr="00085D7B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D54BB7" w:rsidRPr="00085D7B">
        <w:rPr>
          <w:rFonts w:asciiTheme="minorHAnsi" w:hAnsiTheme="minorHAnsi" w:cstheme="minorHAnsi"/>
          <w:i/>
          <w:sz w:val="22"/>
          <w:szCs w:val="22"/>
        </w:rPr>
        <w:t>cwricwlwm</w:t>
      </w:r>
      <w:proofErr w:type="spellEnd"/>
      <w:r w:rsidR="00D54BB7" w:rsidRPr="00085D7B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D54BB7" w:rsidRPr="00085D7B">
        <w:rPr>
          <w:rFonts w:asciiTheme="minorHAnsi" w:hAnsiTheme="minorHAnsi" w:cstheme="minorHAnsi"/>
          <w:i/>
          <w:sz w:val="22"/>
          <w:szCs w:val="22"/>
        </w:rPr>
        <w:t>newydd</w:t>
      </w:r>
      <w:proofErr w:type="spellEnd"/>
      <w:r w:rsidR="00D54BB7" w:rsidRPr="00085D7B">
        <w:rPr>
          <w:rFonts w:asciiTheme="minorHAnsi" w:hAnsiTheme="minorHAnsi" w:cstheme="minorHAnsi"/>
          <w:i/>
          <w:sz w:val="22"/>
          <w:szCs w:val="22"/>
        </w:rPr>
        <w:t>’</w:t>
      </w:r>
      <w:r w:rsidR="003025D9">
        <w:rPr>
          <w:rFonts w:asciiTheme="minorHAnsi" w:hAnsiTheme="minorHAnsi" w:cstheme="minorHAnsi"/>
          <w:i/>
          <w:sz w:val="22"/>
          <w:szCs w:val="22"/>
        </w:rPr>
        <w:t>.</w:t>
      </w:r>
      <w:r w:rsidR="00D54BB7" w:rsidRPr="00085D7B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B67244" w:rsidRPr="00085D7B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="00B67244" w:rsidRPr="00085D7B">
        <w:rPr>
          <w:rFonts w:asciiTheme="minorHAnsi" w:hAnsiTheme="minorHAnsi" w:cstheme="minorHAnsi"/>
          <w:sz w:val="22"/>
          <w:szCs w:val="22"/>
        </w:rPr>
        <w:t xml:space="preserve"> Cymru</w:t>
      </w:r>
    </w:p>
    <w:p w14:paraId="18E70FC4" w14:textId="1A8D72DF" w:rsidR="00085D7B" w:rsidRPr="00085D7B" w:rsidRDefault="00085D7B" w:rsidP="00085D7B">
      <w:pPr>
        <w:pStyle w:val="ListParagraph"/>
        <w:numPr>
          <w:ilvl w:val="0"/>
          <w:numId w:val="3"/>
        </w:numPr>
        <w:spacing w:before="120" w:after="120"/>
        <w:rPr>
          <w:rFonts w:asciiTheme="minorHAnsi" w:hAnsiTheme="minorHAnsi" w:cstheme="minorHAnsi"/>
          <w:sz w:val="22"/>
          <w:szCs w:val="22"/>
        </w:rPr>
      </w:pPr>
      <w:r w:rsidRPr="00085D7B">
        <w:rPr>
          <w:rFonts w:asciiTheme="minorHAnsi" w:hAnsiTheme="minorHAnsi" w:cstheme="minorHAnsi"/>
          <w:sz w:val="22"/>
          <w:szCs w:val="22"/>
        </w:rPr>
        <w:t>Davies, S</w:t>
      </w:r>
      <w:r>
        <w:rPr>
          <w:rFonts w:asciiTheme="minorHAnsi" w:hAnsiTheme="minorHAnsi" w:cstheme="minorHAnsi"/>
          <w:sz w:val="22"/>
          <w:szCs w:val="22"/>
        </w:rPr>
        <w:t xml:space="preserve">. (2013) </w:t>
      </w:r>
      <w:r w:rsidR="006A4735" w:rsidRPr="003025D9">
        <w:rPr>
          <w:rFonts w:asciiTheme="minorHAnsi" w:hAnsiTheme="minorHAnsi" w:cstheme="minorHAnsi"/>
          <w:i/>
          <w:sz w:val="22"/>
          <w:szCs w:val="22"/>
        </w:rPr>
        <w:t>‘</w:t>
      </w:r>
      <w:r w:rsidR="003025D9" w:rsidRPr="003025D9">
        <w:rPr>
          <w:rFonts w:asciiTheme="minorHAnsi" w:hAnsiTheme="minorHAnsi" w:cstheme="minorHAnsi"/>
          <w:i/>
          <w:sz w:val="22"/>
          <w:szCs w:val="22"/>
        </w:rPr>
        <w:t xml:space="preserve">Un </w:t>
      </w:r>
      <w:proofErr w:type="spellStart"/>
      <w:r w:rsidR="003025D9" w:rsidRPr="003025D9">
        <w:rPr>
          <w:rFonts w:asciiTheme="minorHAnsi" w:hAnsiTheme="minorHAnsi" w:cstheme="minorHAnsi"/>
          <w:i/>
          <w:sz w:val="22"/>
          <w:szCs w:val="22"/>
        </w:rPr>
        <w:t>iaith</w:t>
      </w:r>
      <w:proofErr w:type="spellEnd"/>
      <w:r w:rsidR="003025D9" w:rsidRPr="003025D9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3025D9" w:rsidRPr="003025D9">
        <w:rPr>
          <w:rFonts w:asciiTheme="minorHAnsi" w:hAnsiTheme="minorHAnsi" w:cstheme="minorHAnsi"/>
          <w:i/>
          <w:sz w:val="22"/>
          <w:szCs w:val="22"/>
        </w:rPr>
        <w:t>i</w:t>
      </w:r>
      <w:proofErr w:type="spellEnd"/>
      <w:r w:rsidR="003025D9" w:rsidRPr="003025D9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3025D9" w:rsidRPr="003025D9">
        <w:rPr>
          <w:rFonts w:asciiTheme="minorHAnsi" w:hAnsiTheme="minorHAnsi" w:cstheme="minorHAnsi"/>
          <w:i/>
          <w:sz w:val="22"/>
          <w:szCs w:val="22"/>
        </w:rPr>
        <w:t>bawb</w:t>
      </w:r>
      <w:proofErr w:type="spellEnd"/>
      <w:r w:rsidR="003025D9" w:rsidRPr="003025D9">
        <w:rPr>
          <w:rFonts w:asciiTheme="minorHAnsi" w:hAnsiTheme="minorHAnsi" w:cstheme="minorHAnsi"/>
          <w:i/>
          <w:sz w:val="22"/>
          <w:szCs w:val="22"/>
        </w:rPr>
        <w:t>’</w:t>
      </w:r>
      <w:r w:rsidR="003025D9">
        <w:rPr>
          <w:rFonts w:asciiTheme="minorHAnsi" w:hAnsiTheme="minorHAnsi" w:cstheme="minorHAnsi"/>
          <w:i/>
          <w:sz w:val="22"/>
          <w:szCs w:val="22"/>
        </w:rPr>
        <w:t>.</w:t>
      </w:r>
      <w:r w:rsidR="00C92D41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C92D41" w:rsidRPr="00C92D41">
        <w:rPr>
          <w:rFonts w:asciiTheme="minorHAnsi" w:hAnsiTheme="minorHAnsi" w:cstheme="minorHAnsi"/>
          <w:sz w:val="22"/>
          <w:szCs w:val="22"/>
        </w:rPr>
        <w:t>Caerdydd</w:t>
      </w:r>
      <w:proofErr w:type="spellEnd"/>
      <w:r w:rsidR="00C92D41" w:rsidRPr="00C92D41">
        <w:rPr>
          <w:rFonts w:asciiTheme="minorHAnsi" w:hAnsiTheme="minorHAnsi" w:cstheme="minorHAnsi"/>
          <w:sz w:val="22"/>
          <w:szCs w:val="22"/>
        </w:rPr>
        <w:t>:</w:t>
      </w:r>
      <w:r w:rsidR="003025D9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AD4176" w:rsidRPr="00AD4176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="00AD4176" w:rsidRPr="00AD4176">
        <w:rPr>
          <w:rFonts w:asciiTheme="minorHAnsi" w:hAnsiTheme="minorHAnsi" w:cstheme="minorHAnsi"/>
          <w:sz w:val="22"/>
          <w:szCs w:val="22"/>
        </w:rPr>
        <w:t xml:space="preserve"> Cymru</w:t>
      </w:r>
    </w:p>
    <w:p w14:paraId="7FE42F83" w14:textId="77777777" w:rsidR="001B6C80" w:rsidRDefault="00AD4176" w:rsidP="001B6C80">
      <w:pPr>
        <w:pStyle w:val="ListParagraph"/>
        <w:numPr>
          <w:ilvl w:val="0"/>
          <w:numId w:val="4"/>
        </w:numPr>
        <w:spacing w:before="120" w:after="120"/>
        <w:rPr>
          <w:rFonts w:asciiTheme="minorHAnsi" w:hAnsiTheme="minorHAnsi" w:cstheme="minorHAnsi"/>
          <w:sz w:val="22"/>
          <w:szCs w:val="22"/>
        </w:rPr>
      </w:pPr>
      <w:r w:rsidRPr="00063288">
        <w:rPr>
          <w:rFonts w:asciiTheme="minorHAnsi" w:hAnsiTheme="minorHAnsi" w:cstheme="minorHAnsi"/>
          <w:sz w:val="22"/>
          <w:szCs w:val="22"/>
        </w:rPr>
        <w:t>Estyn</w:t>
      </w:r>
      <w:r w:rsidR="0063685D" w:rsidRPr="00063288">
        <w:rPr>
          <w:rFonts w:asciiTheme="minorHAnsi" w:hAnsiTheme="minorHAnsi" w:cstheme="minorHAnsi"/>
          <w:sz w:val="22"/>
          <w:szCs w:val="22"/>
        </w:rPr>
        <w:t xml:space="preserve">. (2018) </w:t>
      </w:r>
      <w:r w:rsidR="0063685D" w:rsidRPr="00063288">
        <w:rPr>
          <w:rFonts w:asciiTheme="minorHAnsi" w:hAnsiTheme="minorHAnsi" w:cstheme="minorHAnsi"/>
          <w:i/>
          <w:sz w:val="22"/>
          <w:szCs w:val="22"/>
        </w:rPr>
        <w:t>‘</w:t>
      </w:r>
      <w:proofErr w:type="spellStart"/>
      <w:r w:rsidR="00063288" w:rsidRPr="00063288">
        <w:rPr>
          <w:rFonts w:asciiTheme="minorHAnsi" w:hAnsiTheme="minorHAnsi" w:cstheme="minorHAnsi"/>
          <w:i/>
          <w:sz w:val="22"/>
          <w:szCs w:val="22"/>
        </w:rPr>
        <w:t>Adroddiad</w:t>
      </w:r>
      <w:proofErr w:type="spellEnd"/>
      <w:r w:rsidR="00063288" w:rsidRPr="00063288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063288" w:rsidRPr="00063288">
        <w:rPr>
          <w:rFonts w:asciiTheme="minorHAnsi" w:hAnsiTheme="minorHAnsi" w:cstheme="minorHAnsi"/>
          <w:i/>
          <w:sz w:val="22"/>
          <w:szCs w:val="22"/>
        </w:rPr>
        <w:t>ar</w:t>
      </w:r>
      <w:proofErr w:type="spellEnd"/>
      <w:r w:rsidR="00063288" w:rsidRPr="00063288">
        <w:rPr>
          <w:rFonts w:asciiTheme="minorHAnsi" w:hAnsiTheme="minorHAnsi" w:cstheme="minorHAnsi"/>
          <w:i/>
          <w:sz w:val="22"/>
          <w:szCs w:val="22"/>
        </w:rPr>
        <w:t xml:space="preserve"> Ysgol </w:t>
      </w:r>
      <w:proofErr w:type="spellStart"/>
      <w:r w:rsidR="00063288" w:rsidRPr="00063288">
        <w:rPr>
          <w:rFonts w:asciiTheme="minorHAnsi" w:hAnsiTheme="minorHAnsi" w:cstheme="minorHAnsi"/>
          <w:i/>
          <w:sz w:val="22"/>
          <w:szCs w:val="22"/>
        </w:rPr>
        <w:t>Plascrug</w:t>
      </w:r>
      <w:proofErr w:type="spellEnd"/>
      <w:r w:rsidR="00063288" w:rsidRPr="00063288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063288" w:rsidRPr="00063288">
        <w:rPr>
          <w:rFonts w:asciiTheme="minorHAnsi" w:hAnsiTheme="minorHAnsi" w:cstheme="minorHAnsi"/>
          <w:i/>
          <w:sz w:val="22"/>
          <w:szCs w:val="22"/>
        </w:rPr>
        <w:t>Chwefror</w:t>
      </w:r>
      <w:proofErr w:type="spellEnd"/>
      <w:r w:rsidR="00063288" w:rsidRPr="00063288">
        <w:rPr>
          <w:rFonts w:asciiTheme="minorHAnsi" w:hAnsiTheme="minorHAnsi" w:cstheme="minorHAnsi"/>
          <w:i/>
          <w:sz w:val="22"/>
          <w:szCs w:val="22"/>
        </w:rPr>
        <w:t xml:space="preserve"> 2018’</w:t>
      </w:r>
      <w:r w:rsidR="00063288">
        <w:rPr>
          <w:rFonts w:asciiTheme="minorHAnsi" w:hAnsiTheme="minorHAnsi" w:cstheme="minorHAnsi"/>
          <w:i/>
          <w:sz w:val="22"/>
          <w:szCs w:val="22"/>
        </w:rPr>
        <w:t xml:space="preserve">. </w:t>
      </w:r>
      <w:proofErr w:type="spellStart"/>
      <w:r w:rsidR="004574DB" w:rsidRPr="004574DB">
        <w:rPr>
          <w:rFonts w:asciiTheme="minorHAnsi" w:hAnsiTheme="minorHAnsi" w:cstheme="minorHAnsi"/>
          <w:sz w:val="22"/>
          <w:szCs w:val="22"/>
        </w:rPr>
        <w:t>Caerdydd</w:t>
      </w:r>
      <w:proofErr w:type="spellEnd"/>
      <w:r w:rsidR="004574DB" w:rsidRPr="004574DB">
        <w:rPr>
          <w:rFonts w:asciiTheme="minorHAnsi" w:hAnsiTheme="minorHAnsi" w:cstheme="minorHAnsi"/>
          <w:sz w:val="22"/>
          <w:szCs w:val="22"/>
        </w:rPr>
        <w:t xml:space="preserve">: </w:t>
      </w:r>
      <w:proofErr w:type="spellStart"/>
      <w:r w:rsidR="004574DB" w:rsidRPr="004574DB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="004574DB" w:rsidRPr="004574DB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574DB" w:rsidRPr="004574DB">
        <w:rPr>
          <w:rFonts w:asciiTheme="minorHAnsi" w:hAnsiTheme="minorHAnsi" w:cstheme="minorHAnsi"/>
          <w:sz w:val="22"/>
          <w:szCs w:val="22"/>
        </w:rPr>
        <w:t>Adran</w:t>
      </w:r>
      <w:proofErr w:type="spellEnd"/>
      <w:r w:rsidR="004574DB" w:rsidRPr="004574DB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574DB" w:rsidRPr="004574DB">
        <w:rPr>
          <w:rFonts w:asciiTheme="minorHAnsi" w:hAnsiTheme="minorHAnsi" w:cstheme="minorHAnsi"/>
          <w:sz w:val="22"/>
          <w:szCs w:val="22"/>
        </w:rPr>
        <w:t>Gyhoeddiadau</w:t>
      </w:r>
      <w:proofErr w:type="spellEnd"/>
      <w:r w:rsidR="004574DB" w:rsidRPr="004574DB">
        <w:rPr>
          <w:rFonts w:asciiTheme="minorHAnsi" w:hAnsiTheme="minorHAnsi" w:cstheme="minorHAnsi"/>
          <w:sz w:val="22"/>
          <w:szCs w:val="22"/>
        </w:rPr>
        <w:t xml:space="preserve"> Estyn</w:t>
      </w:r>
    </w:p>
    <w:p w14:paraId="0B63EAF1" w14:textId="6FFFC13A" w:rsidR="00085D7B" w:rsidRPr="001B6C80" w:rsidRDefault="00085D7B" w:rsidP="001B6C80">
      <w:pPr>
        <w:pStyle w:val="ListParagraph"/>
        <w:numPr>
          <w:ilvl w:val="0"/>
          <w:numId w:val="4"/>
        </w:numPr>
        <w:spacing w:before="120" w:after="120"/>
        <w:rPr>
          <w:rFonts w:asciiTheme="minorHAnsi" w:hAnsiTheme="minorHAnsi" w:cstheme="minorHAnsi"/>
          <w:sz w:val="22"/>
          <w:szCs w:val="22"/>
        </w:rPr>
      </w:pPr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Donaldson, G. (2015)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Dyfodol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Llwyddiannus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Adolygiad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Annibynnol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o’r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Cwricwlwm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a’r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Trefniadau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Asesu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yng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Nghymru</w:t>
      </w:r>
      <w:proofErr w:type="spellEnd"/>
      <w:r w:rsidRPr="001B6C80">
        <w:rPr>
          <w:rFonts w:asciiTheme="minorHAnsi" w:eastAsiaTheme="minorHAnsi" w:hAnsiTheme="minorHAnsi" w:cstheme="minorBidi"/>
          <w:i/>
          <w:sz w:val="22"/>
          <w:szCs w:val="22"/>
          <w:lang w:eastAsia="en-US"/>
        </w:rPr>
        <w:t>.</w:t>
      </w:r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>Caerdydd</w:t>
      </w:r>
      <w:proofErr w:type="spellEnd"/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: </w:t>
      </w:r>
      <w:proofErr w:type="spellStart"/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>Llywodraeth</w:t>
      </w:r>
      <w:proofErr w:type="spellEnd"/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proofErr w:type="spellStart"/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>Cynulliad</w:t>
      </w:r>
      <w:proofErr w:type="spellEnd"/>
      <w:r w:rsidRPr="001B6C80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Cymru</w:t>
      </w:r>
    </w:p>
    <w:p w14:paraId="41A4CC06" w14:textId="6AF92E67" w:rsidR="001B6C80" w:rsidRDefault="00923F11" w:rsidP="001B6C80">
      <w:pPr>
        <w:pStyle w:val="ListParagraph"/>
        <w:numPr>
          <w:ilvl w:val="0"/>
          <w:numId w:val="4"/>
        </w:numPr>
        <w:spacing w:before="120" w:after="120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ACCAC. (2003) </w:t>
      </w:r>
      <w:r w:rsidR="00CA7065" w:rsidRPr="00CA7065">
        <w:rPr>
          <w:rFonts w:asciiTheme="minorHAnsi" w:hAnsiTheme="minorHAnsi" w:cstheme="minorHAnsi"/>
          <w:sz w:val="22"/>
          <w:szCs w:val="22"/>
        </w:rPr>
        <w:t>‘</w:t>
      </w:r>
      <w:proofErr w:type="spellStart"/>
      <w:r w:rsidR="00CA7065" w:rsidRPr="00CA7065">
        <w:rPr>
          <w:rFonts w:asciiTheme="minorHAnsi" w:hAnsiTheme="minorHAnsi" w:cstheme="minorHAnsi"/>
          <w:sz w:val="22"/>
          <w:szCs w:val="22"/>
        </w:rPr>
        <w:t>Datblygu’r</w:t>
      </w:r>
      <w:proofErr w:type="spellEnd"/>
      <w:r w:rsidR="00CA7065" w:rsidRPr="00CA706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CA7065" w:rsidRPr="00CA7065">
        <w:rPr>
          <w:rFonts w:asciiTheme="minorHAnsi" w:hAnsiTheme="minorHAnsi" w:cstheme="minorHAnsi"/>
          <w:sz w:val="22"/>
          <w:szCs w:val="22"/>
        </w:rPr>
        <w:t>Cwricwlwm</w:t>
      </w:r>
      <w:proofErr w:type="spellEnd"/>
      <w:r w:rsidR="00CA7065" w:rsidRPr="00CA706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CA7065" w:rsidRPr="00CA7065">
        <w:rPr>
          <w:rFonts w:asciiTheme="minorHAnsi" w:hAnsiTheme="minorHAnsi" w:cstheme="minorHAnsi"/>
          <w:sz w:val="22"/>
          <w:szCs w:val="22"/>
        </w:rPr>
        <w:t>Cymreig</w:t>
      </w:r>
      <w:proofErr w:type="spellEnd"/>
      <w:r w:rsidR="00CA7065" w:rsidRPr="00CA7065">
        <w:rPr>
          <w:rFonts w:asciiTheme="minorHAnsi" w:hAnsiTheme="minorHAnsi" w:cstheme="minorHAnsi"/>
          <w:sz w:val="22"/>
          <w:szCs w:val="22"/>
        </w:rPr>
        <w:t>’</w:t>
      </w:r>
      <w:r w:rsidR="00CA7065">
        <w:rPr>
          <w:rFonts w:asciiTheme="minorHAnsi" w:hAnsiTheme="minorHAnsi" w:cstheme="minorHAnsi"/>
          <w:sz w:val="22"/>
          <w:szCs w:val="22"/>
        </w:rPr>
        <w:t xml:space="preserve">. </w:t>
      </w:r>
      <w:r w:rsidR="00AC4F78">
        <w:rPr>
          <w:rFonts w:asciiTheme="minorHAnsi" w:hAnsiTheme="minorHAnsi" w:cstheme="minorHAnsi"/>
          <w:sz w:val="22"/>
          <w:szCs w:val="22"/>
        </w:rPr>
        <w:t xml:space="preserve">Surrey </w:t>
      </w:r>
    </w:p>
    <w:p w14:paraId="74761762" w14:textId="1A461B00" w:rsidR="00AC4F78" w:rsidRDefault="00BD4275" w:rsidP="001B6C80">
      <w:pPr>
        <w:pStyle w:val="ListParagraph"/>
        <w:numPr>
          <w:ilvl w:val="0"/>
          <w:numId w:val="4"/>
        </w:numPr>
        <w:spacing w:before="120" w:after="120"/>
        <w:rPr>
          <w:rFonts w:asciiTheme="minorHAnsi" w:hAnsiTheme="minorHAnsi" w:cstheme="minorHAnsi"/>
          <w:sz w:val="22"/>
          <w:szCs w:val="22"/>
        </w:rPr>
      </w:pPr>
      <w:proofErr w:type="spellStart"/>
      <w:r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Cynulliad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Cymru (</w:t>
      </w:r>
      <w:r w:rsidR="00713EA7">
        <w:rPr>
          <w:rFonts w:asciiTheme="minorHAnsi" w:hAnsiTheme="minorHAnsi" w:cstheme="minorHAnsi"/>
          <w:sz w:val="22"/>
          <w:szCs w:val="22"/>
        </w:rPr>
        <w:t xml:space="preserve">2015) </w:t>
      </w:r>
      <w:r w:rsidR="00713EA7" w:rsidRPr="00713EA7">
        <w:rPr>
          <w:rFonts w:asciiTheme="minorHAnsi" w:hAnsiTheme="minorHAnsi" w:cstheme="minorHAnsi"/>
          <w:i/>
          <w:sz w:val="22"/>
          <w:szCs w:val="22"/>
        </w:rPr>
        <w:t>‘</w:t>
      </w:r>
      <w:proofErr w:type="spellStart"/>
      <w:r w:rsidR="00713EA7" w:rsidRPr="00713EA7">
        <w:rPr>
          <w:rFonts w:asciiTheme="minorHAnsi" w:hAnsiTheme="minorHAnsi" w:cstheme="minorHAnsi"/>
          <w:i/>
          <w:sz w:val="22"/>
          <w:szCs w:val="22"/>
        </w:rPr>
        <w:t>Fframwaith</w:t>
      </w:r>
      <w:proofErr w:type="spellEnd"/>
      <w:r w:rsidR="00713EA7" w:rsidRPr="00713EA7">
        <w:rPr>
          <w:rFonts w:asciiTheme="minorHAnsi" w:hAnsiTheme="minorHAnsi" w:cstheme="minorHAnsi"/>
          <w:i/>
          <w:sz w:val="22"/>
          <w:szCs w:val="22"/>
        </w:rPr>
        <w:t xml:space="preserve"> y </w:t>
      </w:r>
      <w:proofErr w:type="spellStart"/>
      <w:r w:rsidR="00713EA7" w:rsidRPr="00713EA7">
        <w:rPr>
          <w:rFonts w:asciiTheme="minorHAnsi" w:hAnsiTheme="minorHAnsi" w:cstheme="minorHAnsi"/>
          <w:i/>
          <w:sz w:val="22"/>
          <w:szCs w:val="22"/>
        </w:rPr>
        <w:t>Cyfnod</w:t>
      </w:r>
      <w:proofErr w:type="spellEnd"/>
      <w:r w:rsidR="00713EA7" w:rsidRPr="00713EA7">
        <w:rPr>
          <w:rFonts w:asciiTheme="minorHAnsi" w:hAnsiTheme="minorHAnsi" w:cstheme="minorHAnsi"/>
          <w:i/>
          <w:sz w:val="22"/>
          <w:szCs w:val="22"/>
        </w:rPr>
        <w:t xml:space="preserve"> Sylfaen’</w:t>
      </w:r>
      <w:r w:rsidR="00713EA7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="00713EA7">
        <w:rPr>
          <w:rFonts w:asciiTheme="minorHAnsi" w:hAnsiTheme="minorHAnsi" w:cstheme="minorHAnsi"/>
          <w:sz w:val="22"/>
          <w:szCs w:val="22"/>
        </w:rPr>
        <w:t>Caerdydd</w:t>
      </w:r>
      <w:proofErr w:type="spellEnd"/>
      <w:r w:rsidR="00713EA7">
        <w:rPr>
          <w:rFonts w:asciiTheme="minorHAnsi" w:hAnsiTheme="minorHAnsi" w:cstheme="minorHAnsi"/>
          <w:sz w:val="22"/>
          <w:szCs w:val="22"/>
        </w:rPr>
        <w:t xml:space="preserve">: </w:t>
      </w:r>
      <w:proofErr w:type="spellStart"/>
      <w:r w:rsidR="00713EA7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="00713EA7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EA7">
        <w:rPr>
          <w:rFonts w:asciiTheme="minorHAnsi" w:hAnsiTheme="minorHAnsi" w:cstheme="minorHAnsi"/>
          <w:sz w:val="22"/>
          <w:szCs w:val="22"/>
        </w:rPr>
        <w:t>Cynulliad</w:t>
      </w:r>
      <w:proofErr w:type="spellEnd"/>
      <w:r w:rsidR="00713EA7">
        <w:rPr>
          <w:rFonts w:asciiTheme="minorHAnsi" w:hAnsiTheme="minorHAnsi" w:cstheme="minorHAnsi"/>
          <w:sz w:val="22"/>
          <w:szCs w:val="22"/>
        </w:rPr>
        <w:t xml:space="preserve"> Cymru</w:t>
      </w:r>
    </w:p>
    <w:p w14:paraId="0E8685C7" w14:textId="452A9B6A" w:rsidR="00660639" w:rsidRPr="001B6C80" w:rsidRDefault="00683A88" w:rsidP="001B6C80">
      <w:pPr>
        <w:pStyle w:val="ListParagraph"/>
        <w:numPr>
          <w:ilvl w:val="0"/>
          <w:numId w:val="4"/>
        </w:numPr>
        <w:spacing w:before="120" w:after="120"/>
        <w:rPr>
          <w:rFonts w:asciiTheme="minorHAnsi" w:hAnsiTheme="minorHAnsi" w:cstheme="minorHAnsi"/>
          <w:sz w:val="22"/>
          <w:szCs w:val="22"/>
        </w:rPr>
      </w:pPr>
      <w:proofErr w:type="spellStart"/>
      <w:r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Cynulliad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Cymru (</w:t>
      </w:r>
      <w:r w:rsidR="00C46A34">
        <w:rPr>
          <w:rFonts w:asciiTheme="minorHAnsi" w:hAnsiTheme="minorHAnsi" w:cstheme="minorHAnsi"/>
          <w:sz w:val="22"/>
          <w:szCs w:val="22"/>
        </w:rPr>
        <w:t xml:space="preserve">2015) </w:t>
      </w:r>
      <w:r w:rsidR="00C46A34" w:rsidRPr="00C46A34">
        <w:rPr>
          <w:rFonts w:asciiTheme="minorHAnsi" w:hAnsiTheme="minorHAnsi" w:cstheme="minorHAnsi"/>
          <w:i/>
          <w:sz w:val="22"/>
          <w:szCs w:val="22"/>
        </w:rPr>
        <w:t>‘</w:t>
      </w:r>
      <w:proofErr w:type="spellStart"/>
      <w:r w:rsidR="00C46A34" w:rsidRPr="00C46A34">
        <w:rPr>
          <w:rFonts w:asciiTheme="minorHAnsi" w:hAnsiTheme="minorHAnsi" w:cstheme="minorHAnsi"/>
          <w:i/>
          <w:sz w:val="22"/>
          <w:szCs w:val="22"/>
        </w:rPr>
        <w:t>Cymraeg</w:t>
      </w:r>
      <w:proofErr w:type="spellEnd"/>
      <w:r w:rsidR="00C46A34" w:rsidRPr="00C46A34">
        <w:rPr>
          <w:rFonts w:asciiTheme="minorHAnsi" w:hAnsiTheme="minorHAnsi" w:cstheme="minorHAnsi"/>
          <w:i/>
          <w:sz w:val="22"/>
          <w:szCs w:val="22"/>
        </w:rPr>
        <w:t xml:space="preserve"> ail </w:t>
      </w:r>
      <w:proofErr w:type="spellStart"/>
      <w:r w:rsidR="00C46A34" w:rsidRPr="00C46A34">
        <w:rPr>
          <w:rFonts w:asciiTheme="minorHAnsi" w:hAnsiTheme="minorHAnsi" w:cstheme="minorHAnsi"/>
          <w:i/>
          <w:sz w:val="22"/>
          <w:szCs w:val="22"/>
        </w:rPr>
        <w:t>iaith</w:t>
      </w:r>
      <w:proofErr w:type="spellEnd"/>
      <w:r w:rsidR="00C46A34" w:rsidRPr="00C46A34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C46A34" w:rsidRPr="00C46A34">
        <w:rPr>
          <w:rFonts w:asciiTheme="minorHAnsi" w:hAnsiTheme="minorHAnsi" w:cstheme="minorHAnsi"/>
          <w:i/>
          <w:sz w:val="22"/>
          <w:szCs w:val="22"/>
        </w:rPr>
        <w:t>yng</w:t>
      </w:r>
      <w:proofErr w:type="spellEnd"/>
      <w:r w:rsidR="00C46A34" w:rsidRPr="00C46A34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C46A34" w:rsidRPr="00C46A34">
        <w:rPr>
          <w:rFonts w:asciiTheme="minorHAnsi" w:hAnsiTheme="minorHAnsi" w:cstheme="minorHAnsi"/>
          <w:i/>
          <w:sz w:val="22"/>
          <w:szCs w:val="22"/>
        </w:rPr>
        <w:t>Nghwricwlwm</w:t>
      </w:r>
      <w:proofErr w:type="spellEnd"/>
      <w:r w:rsidR="00C46A34" w:rsidRPr="00C46A34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="00C46A34" w:rsidRPr="00C46A34">
        <w:rPr>
          <w:rFonts w:asciiTheme="minorHAnsi" w:hAnsiTheme="minorHAnsi" w:cstheme="minorHAnsi"/>
          <w:i/>
          <w:sz w:val="22"/>
          <w:szCs w:val="22"/>
        </w:rPr>
        <w:t>Cenedlaethol</w:t>
      </w:r>
      <w:proofErr w:type="spellEnd"/>
      <w:r w:rsidR="00C46A34" w:rsidRPr="00C46A34">
        <w:rPr>
          <w:rFonts w:asciiTheme="minorHAnsi" w:hAnsiTheme="minorHAnsi" w:cstheme="minorHAnsi"/>
          <w:i/>
          <w:sz w:val="22"/>
          <w:szCs w:val="22"/>
        </w:rPr>
        <w:t xml:space="preserve"> Cymru’</w:t>
      </w:r>
      <w:r w:rsidR="00C46A34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="00C46A34">
        <w:rPr>
          <w:rFonts w:asciiTheme="minorHAnsi" w:hAnsiTheme="minorHAnsi" w:cstheme="minorHAnsi"/>
          <w:sz w:val="22"/>
          <w:szCs w:val="22"/>
        </w:rPr>
        <w:t>Caerdydd</w:t>
      </w:r>
      <w:proofErr w:type="spellEnd"/>
      <w:r w:rsidR="00C46A34">
        <w:rPr>
          <w:rFonts w:asciiTheme="minorHAnsi" w:hAnsiTheme="minorHAnsi" w:cstheme="minorHAnsi"/>
          <w:sz w:val="22"/>
          <w:szCs w:val="22"/>
        </w:rPr>
        <w:t xml:space="preserve">: </w:t>
      </w:r>
      <w:proofErr w:type="spellStart"/>
      <w:r w:rsidR="00C46A34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="00C46A34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C46A34">
        <w:rPr>
          <w:rFonts w:asciiTheme="minorHAnsi" w:hAnsiTheme="minorHAnsi" w:cstheme="minorHAnsi"/>
          <w:sz w:val="22"/>
          <w:szCs w:val="22"/>
        </w:rPr>
        <w:t>Cynulliad</w:t>
      </w:r>
      <w:proofErr w:type="spellEnd"/>
      <w:r w:rsidR="00C46A34">
        <w:rPr>
          <w:rFonts w:asciiTheme="minorHAnsi" w:hAnsiTheme="minorHAnsi" w:cstheme="minorHAnsi"/>
          <w:sz w:val="22"/>
          <w:szCs w:val="22"/>
        </w:rPr>
        <w:t xml:space="preserve"> Cymru</w:t>
      </w:r>
    </w:p>
    <w:p w14:paraId="24E4E1F0" w14:textId="77777777" w:rsidR="009A1006" w:rsidRPr="00257062" w:rsidRDefault="009A1006" w:rsidP="00257062">
      <w:pPr>
        <w:spacing w:before="120" w:after="120"/>
        <w:ind w:left="360"/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5A98E2BA" w14:textId="77777777" w:rsidR="009A1006" w:rsidRPr="00257062" w:rsidRDefault="009A1006" w:rsidP="00257062">
      <w:pPr>
        <w:spacing w:before="120" w:after="120"/>
        <w:ind w:left="360"/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565EA617" w14:textId="1B22E010" w:rsidR="00D94530" w:rsidRPr="00D772EE" w:rsidRDefault="00D94530" w:rsidP="004006BB">
      <w:pPr>
        <w:spacing w:before="120" w:after="120"/>
        <w:rPr>
          <w:rFonts w:asciiTheme="minorHAnsi" w:hAnsiTheme="minorHAnsi" w:cstheme="minorHAnsi"/>
          <w:b/>
          <w:sz w:val="22"/>
          <w:szCs w:val="22"/>
          <w:u w:val="single"/>
        </w:rPr>
      </w:pPr>
    </w:p>
    <w:sectPr w:rsidR="00D94530" w:rsidRPr="00D772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FB1749"/>
    <w:multiLevelType w:val="hybridMultilevel"/>
    <w:tmpl w:val="06647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200554"/>
    <w:multiLevelType w:val="hybridMultilevel"/>
    <w:tmpl w:val="E6A622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D7203B8"/>
    <w:multiLevelType w:val="hybridMultilevel"/>
    <w:tmpl w:val="AD309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C02782"/>
    <w:multiLevelType w:val="hybridMultilevel"/>
    <w:tmpl w:val="D80AA5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2E6E"/>
    <w:rsid w:val="0000123B"/>
    <w:rsid w:val="00001284"/>
    <w:rsid w:val="000033BD"/>
    <w:rsid w:val="00006DB9"/>
    <w:rsid w:val="0001259B"/>
    <w:rsid w:val="00013339"/>
    <w:rsid w:val="00021669"/>
    <w:rsid w:val="00024A15"/>
    <w:rsid w:val="000250F3"/>
    <w:rsid w:val="00030952"/>
    <w:rsid w:val="000312E9"/>
    <w:rsid w:val="00032DDA"/>
    <w:rsid w:val="000372E9"/>
    <w:rsid w:val="00043850"/>
    <w:rsid w:val="00043A9C"/>
    <w:rsid w:val="000442C8"/>
    <w:rsid w:val="00062573"/>
    <w:rsid w:val="00063288"/>
    <w:rsid w:val="000819E2"/>
    <w:rsid w:val="0008437C"/>
    <w:rsid w:val="00084B6F"/>
    <w:rsid w:val="00085D7B"/>
    <w:rsid w:val="00097803"/>
    <w:rsid w:val="000A2ED2"/>
    <w:rsid w:val="000A45C9"/>
    <w:rsid w:val="000A510F"/>
    <w:rsid w:val="000B0D22"/>
    <w:rsid w:val="000B27C2"/>
    <w:rsid w:val="000B4BD3"/>
    <w:rsid w:val="000B6D8A"/>
    <w:rsid w:val="000B7107"/>
    <w:rsid w:val="000C0EC4"/>
    <w:rsid w:val="000D2EF6"/>
    <w:rsid w:val="000D33D8"/>
    <w:rsid w:val="000D366E"/>
    <w:rsid w:val="000D7695"/>
    <w:rsid w:val="000E4490"/>
    <w:rsid w:val="000F06D3"/>
    <w:rsid w:val="000F5EB5"/>
    <w:rsid w:val="0010014F"/>
    <w:rsid w:val="00101432"/>
    <w:rsid w:val="00101D5A"/>
    <w:rsid w:val="00102621"/>
    <w:rsid w:val="00104E7F"/>
    <w:rsid w:val="001134FC"/>
    <w:rsid w:val="001151DA"/>
    <w:rsid w:val="00117A39"/>
    <w:rsid w:val="00121707"/>
    <w:rsid w:val="00124053"/>
    <w:rsid w:val="00124367"/>
    <w:rsid w:val="001375C9"/>
    <w:rsid w:val="00141480"/>
    <w:rsid w:val="00143AB4"/>
    <w:rsid w:val="00147ABB"/>
    <w:rsid w:val="00155C2E"/>
    <w:rsid w:val="00161A22"/>
    <w:rsid w:val="00166598"/>
    <w:rsid w:val="00196C0C"/>
    <w:rsid w:val="00197FF2"/>
    <w:rsid w:val="001A4E2A"/>
    <w:rsid w:val="001A6932"/>
    <w:rsid w:val="001A779C"/>
    <w:rsid w:val="001B028D"/>
    <w:rsid w:val="001B6C80"/>
    <w:rsid w:val="001B7126"/>
    <w:rsid w:val="001B7B07"/>
    <w:rsid w:val="001C547B"/>
    <w:rsid w:val="001C64D2"/>
    <w:rsid w:val="001E36FC"/>
    <w:rsid w:val="001E4B41"/>
    <w:rsid w:val="001E5735"/>
    <w:rsid w:val="00211B66"/>
    <w:rsid w:val="00211D4D"/>
    <w:rsid w:val="002123C4"/>
    <w:rsid w:val="0021265E"/>
    <w:rsid w:val="00222AD6"/>
    <w:rsid w:val="00222E3E"/>
    <w:rsid w:val="00223FA1"/>
    <w:rsid w:val="00257062"/>
    <w:rsid w:val="00271C02"/>
    <w:rsid w:val="0027315B"/>
    <w:rsid w:val="00273701"/>
    <w:rsid w:val="00277AEE"/>
    <w:rsid w:val="00286CA0"/>
    <w:rsid w:val="00293E1C"/>
    <w:rsid w:val="002940BC"/>
    <w:rsid w:val="00294F96"/>
    <w:rsid w:val="00295A63"/>
    <w:rsid w:val="00297591"/>
    <w:rsid w:val="002978C2"/>
    <w:rsid w:val="00297F76"/>
    <w:rsid w:val="002A1675"/>
    <w:rsid w:val="002A4FA7"/>
    <w:rsid w:val="002B0133"/>
    <w:rsid w:val="002B2A96"/>
    <w:rsid w:val="002B675F"/>
    <w:rsid w:val="002C17D2"/>
    <w:rsid w:val="002D66EC"/>
    <w:rsid w:val="002E02A5"/>
    <w:rsid w:val="002E4C32"/>
    <w:rsid w:val="002E4DD1"/>
    <w:rsid w:val="002F2663"/>
    <w:rsid w:val="002F6121"/>
    <w:rsid w:val="002F7A30"/>
    <w:rsid w:val="00302227"/>
    <w:rsid w:val="003025D9"/>
    <w:rsid w:val="003062DF"/>
    <w:rsid w:val="00316FAD"/>
    <w:rsid w:val="003227C6"/>
    <w:rsid w:val="003234A9"/>
    <w:rsid w:val="00330E8D"/>
    <w:rsid w:val="003337AF"/>
    <w:rsid w:val="00350DDD"/>
    <w:rsid w:val="00351820"/>
    <w:rsid w:val="003631BD"/>
    <w:rsid w:val="003721D4"/>
    <w:rsid w:val="00373DE9"/>
    <w:rsid w:val="00374227"/>
    <w:rsid w:val="00387395"/>
    <w:rsid w:val="00387473"/>
    <w:rsid w:val="00391170"/>
    <w:rsid w:val="0039340B"/>
    <w:rsid w:val="00394B39"/>
    <w:rsid w:val="003A3B03"/>
    <w:rsid w:val="003B241F"/>
    <w:rsid w:val="003C77A6"/>
    <w:rsid w:val="003D5372"/>
    <w:rsid w:val="003E7BEC"/>
    <w:rsid w:val="003F55B8"/>
    <w:rsid w:val="004006BB"/>
    <w:rsid w:val="00402FA5"/>
    <w:rsid w:val="00404926"/>
    <w:rsid w:val="00405E43"/>
    <w:rsid w:val="00405E87"/>
    <w:rsid w:val="00407D3B"/>
    <w:rsid w:val="0041190A"/>
    <w:rsid w:val="00412CCB"/>
    <w:rsid w:val="00413865"/>
    <w:rsid w:val="00415785"/>
    <w:rsid w:val="00424274"/>
    <w:rsid w:val="00424815"/>
    <w:rsid w:val="00426E76"/>
    <w:rsid w:val="00433774"/>
    <w:rsid w:val="00447402"/>
    <w:rsid w:val="00452F0A"/>
    <w:rsid w:val="004574DB"/>
    <w:rsid w:val="004578D8"/>
    <w:rsid w:val="00461B3B"/>
    <w:rsid w:val="0046282E"/>
    <w:rsid w:val="00467F29"/>
    <w:rsid w:val="004772F7"/>
    <w:rsid w:val="00483B6A"/>
    <w:rsid w:val="00483D2E"/>
    <w:rsid w:val="004907A9"/>
    <w:rsid w:val="00490CF9"/>
    <w:rsid w:val="00494E76"/>
    <w:rsid w:val="004959F0"/>
    <w:rsid w:val="004A288D"/>
    <w:rsid w:val="004B0EF2"/>
    <w:rsid w:val="004B2C04"/>
    <w:rsid w:val="004B3266"/>
    <w:rsid w:val="004C4E42"/>
    <w:rsid w:val="004E3AC3"/>
    <w:rsid w:val="004E3C66"/>
    <w:rsid w:val="004F1D3C"/>
    <w:rsid w:val="004F2C01"/>
    <w:rsid w:val="004F5238"/>
    <w:rsid w:val="004F597E"/>
    <w:rsid w:val="004F7369"/>
    <w:rsid w:val="0050129E"/>
    <w:rsid w:val="00514FFE"/>
    <w:rsid w:val="005340FA"/>
    <w:rsid w:val="0054228E"/>
    <w:rsid w:val="00552F85"/>
    <w:rsid w:val="005545CF"/>
    <w:rsid w:val="0055792A"/>
    <w:rsid w:val="00557F78"/>
    <w:rsid w:val="005823C3"/>
    <w:rsid w:val="00585B18"/>
    <w:rsid w:val="005934FB"/>
    <w:rsid w:val="00596012"/>
    <w:rsid w:val="005A206D"/>
    <w:rsid w:val="005A2E6E"/>
    <w:rsid w:val="005B3B39"/>
    <w:rsid w:val="005C181F"/>
    <w:rsid w:val="005C7267"/>
    <w:rsid w:val="005D5177"/>
    <w:rsid w:val="005D5BEC"/>
    <w:rsid w:val="005D65CC"/>
    <w:rsid w:val="005D698E"/>
    <w:rsid w:val="005E0628"/>
    <w:rsid w:val="005E3267"/>
    <w:rsid w:val="005E4583"/>
    <w:rsid w:val="005E57E4"/>
    <w:rsid w:val="005F0A64"/>
    <w:rsid w:val="005F75E6"/>
    <w:rsid w:val="0060010E"/>
    <w:rsid w:val="006001B7"/>
    <w:rsid w:val="00611CCE"/>
    <w:rsid w:val="00616F64"/>
    <w:rsid w:val="00623230"/>
    <w:rsid w:val="006251E7"/>
    <w:rsid w:val="0062761E"/>
    <w:rsid w:val="0063685D"/>
    <w:rsid w:val="006422EC"/>
    <w:rsid w:val="006428F2"/>
    <w:rsid w:val="00645DD9"/>
    <w:rsid w:val="00646027"/>
    <w:rsid w:val="006501F2"/>
    <w:rsid w:val="00652A35"/>
    <w:rsid w:val="006533A4"/>
    <w:rsid w:val="00653E38"/>
    <w:rsid w:val="00655052"/>
    <w:rsid w:val="00660639"/>
    <w:rsid w:val="0066080D"/>
    <w:rsid w:val="00664F83"/>
    <w:rsid w:val="0066589B"/>
    <w:rsid w:val="00667FB2"/>
    <w:rsid w:val="00672306"/>
    <w:rsid w:val="0067651D"/>
    <w:rsid w:val="0067702B"/>
    <w:rsid w:val="00683A88"/>
    <w:rsid w:val="00685A49"/>
    <w:rsid w:val="00697D93"/>
    <w:rsid w:val="006A1883"/>
    <w:rsid w:val="006A3EBF"/>
    <w:rsid w:val="006A4735"/>
    <w:rsid w:val="006A796E"/>
    <w:rsid w:val="006B082F"/>
    <w:rsid w:val="006B1307"/>
    <w:rsid w:val="006B592E"/>
    <w:rsid w:val="006D1B84"/>
    <w:rsid w:val="006F0033"/>
    <w:rsid w:val="006F6DB8"/>
    <w:rsid w:val="0070092B"/>
    <w:rsid w:val="00701524"/>
    <w:rsid w:val="00706711"/>
    <w:rsid w:val="0071043B"/>
    <w:rsid w:val="00713347"/>
    <w:rsid w:val="00713EA7"/>
    <w:rsid w:val="00725E4A"/>
    <w:rsid w:val="00735388"/>
    <w:rsid w:val="00747373"/>
    <w:rsid w:val="00750134"/>
    <w:rsid w:val="0075196D"/>
    <w:rsid w:val="0076166F"/>
    <w:rsid w:val="00764A49"/>
    <w:rsid w:val="00765E06"/>
    <w:rsid w:val="00766CD7"/>
    <w:rsid w:val="00770671"/>
    <w:rsid w:val="007835C2"/>
    <w:rsid w:val="00794300"/>
    <w:rsid w:val="00795242"/>
    <w:rsid w:val="007A211E"/>
    <w:rsid w:val="007A6B19"/>
    <w:rsid w:val="007B3D82"/>
    <w:rsid w:val="007C33DA"/>
    <w:rsid w:val="007C5A0A"/>
    <w:rsid w:val="007C66A0"/>
    <w:rsid w:val="007D11DA"/>
    <w:rsid w:val="007D16D4"/>
    <w:rsid w:val="007D7F9A"/>
    <w:rsid w:val="007F0703"/>
    <w:rsid w:val="007F09E9"/>
    <w:rsid w:val="007F1BB8"/>
    <w:rsid w:val="007F2611"/>
    <w:rsid w:val="007F78CC"/>
    <w:rsid w:val="00802368"/>
    <w:rsid w:val="00805BFB"/>
    <w:rsid w:val="008063A9"/>
    <w:rsid w:val="0080730A"/>
    <w:rsid w:val="00807DCB"/>
    <w:rsid w:val="00811626"/>
    <w:rsid w:val="0081283D"/>
    <w:rsid w:val="00820EDA"/>
    <w:rsid w:val="00822D67"/>
    <w:rsid w:val="00824B9D"/>
    <w:rsid w:val="0083697B"/>
    <w:rsid w:val="008377F7"/>
    <w:rsid w:val="00847AE9"/>
    <w:rsid w:val="00861E28"/>
    <w:rsid w:val="00863ED4"/>
    <w:rsid w:val="00866820"/>
    <w:rsid w:val="00872433"/>
    <w:rsid w:val="0088587E"/>
    <w:rsid w:val="0088613B"/>
    <w:rsid w:val="008972E1"/>
    <w:rsid w:val="008A1001"/>
    <w:rsid w:val="008C2068"/>
    <w:rsid w:val="008C6AC5"/>
    <w:rsid w:val="008E2938"/>
    <w:rsid w:val="008E34D8"/>
    <w:rsid w:val="008E3DA6"/>
    <w:rsid w:val="008E50F2"/>
    <w:rsid w:val="008E640B"/>
    <w:rsid w:val="008F57CE"/>
    <w:rsid w:val="00901979"/>
    <w:rsid w:val="00905CE2"/>
    <w:rsid w:val="00913429"/>
    <w:rsid w:val="009226D6"/>
    <w:rsid w:val="00923F11"/>
    <w:rsid w:val="00927276"/>
    <w:rsid w:val="009276B7"/>
    <w:rsid w:val="00930462"/>
    <w:rsid w:val="00930782"/>
    <w:rsid w:val="00932C12"/>
    <w:rsid w:val="009349FF"/>
    <w:rsid w:val="0093667C"/>
    <w:rsid w:val="009370D0"/>
    <w:rsid w:val="00944A5A"/>
    <w:rsid w:val="00951FB8"/>
    <w:rsid w:val="00954195"/>
    <w:rsid w:val="009654F2"/>
    <w:rsid w:val="00966551"/>
    <w:rsid w:val="00967CD1"/>
    <w:rsid w:val="00971CC9"/>
    <w:rsid w:val="009763B0"/>
    <w:rsid w:val="009810D6"/>
    <w:rsid w:val="0098164D"/>
    <w:rsid w:val="00986DCA"/>
    <w:rsid w:val="00987925"/>
    <w:rsid w:val="009973CC"/>
    <w:rsid w:val="009A077B"/>
    <w:rsid w:val="009A1006"/>
    <w:rsid w:val="009B49B6"/>
    <w:rsid w:val="009B73CC"/>
    <w:rsid w:val="009C0F6A"/>
    <w:rsid w:val="009C17B9"/>
    <w:rsid w:val="009C2B2F"/>
    <w:rsid w:val="009C3690"/>
    <w:rsid w:val="009C502D"/>
    <w:rsid w:val="009D2CFC"/>
    <w:rsid w:val="009E18BD"/>
    <w:rsid w:val="009F013B"/>
    <w:rsid w:val="009F1DA3"/>
    <w:rsid w:val="00A014AC"/>
    <w:rsid w:val="00A05F60"/>
    <w:rsid w:val="00A10F21"/>
    <w:rsid w:val="00A154AA"/>
    <w:rsid w:val="00A243D9"/>
    <w:rsid w:val="00A2671F"/>
    <w:rsid w:val="00A352B0"/>
    <w:rsid w:val="00A418B1"/>
    <w:rsid w:val="00A45626"/>
    <w:rsid w:val="00A52566"/>
    <w:rsid w:val="00A54152"/>
    <w:rsid w:val="00A71F76"/>
    <w:rsid w:val="00A77725"/>
    <w:rsid w:val="00A826F6"/>
    <w:rsid w:val="00A90B95"/>
    <w:rsid w:val="00A9608D"/>
    <w:rsid w:val="00A96711"/>
    <w:rsid w:val="00AA675A"/>
    <w:rsid w:val="00AB4B48"/>
    <w:rsid w:val="00AB5155"/>
    <w:rsid w:val="00AB76BE"/>
    <w:rsid w:val="00AC4F78"/>
    <w:rsid w:val="00AD4176"/>
    <w:rsid w:val="00AE19E7"/>
    <w:rsid w:val="00AE3D80"/>
    <w:rsid w:val="00AE4703"/>
    <w:rsid w:val="00AF3EEF"/>
    <w:rsid w:val="00AF5BAE"/>
    <w:rsid w:val="00B03096"/>
    <w:rsid w:val="00B04F77"/>
    <w:rsid w:val="00B05C2A"/>
    <w:rsid w:val="00B0605B"/>
    <w:rsid w:val="00B0782E"/>
    <w:rsid w:val="00B106BE"/>
    <w:rsid w:val="00B11760"/>
    <w:rsid w:val="00B128FE"/>
    <w:rsid w:val="00B179EE"/>
    <w:rsid w:val="00B41646"/>
    <w:rsid w:val="00B46CD3"/>
    <w:rsid w:val="00B54B00"/>
    <w:rsid w:val="00B650B1"/>
    <w:rsid w:val="00B65265"/>
    <w:rsid w:val="00B670DC"/>
    <w:rsid w:val="00B67244"/>
    <w:rsid w:val="00B6771A"/>
    <w:rsid w:val="00B67A8C"/>
    <w:rsid w:val="00B7131A"/>
    <w:rsid w:val="00B719E3"/>
    <w:rsid w:val="00B802DA"/>
    <w:rsid w:val="00B8458D"/>
    <w:rsid w:val="00B8551E"/>
    <w:rsid w:val="00B91798"/>
    <w:rsid w:val="00B94E75"/>
    <w:rsid w:val="00B97BDC"/>
    <w:rsid w:val="00BA262E"/>
    <w:rsid w:val="00BB2712"/>
    <w:rsid w:val="00BB279E"/>
    <w:rsid w:val="00BB7F7A"/>
    <w:rsid w:val="00BD2141"/>
    <w:rsid w:val="00BD4275"/>
    <w:rsid w:val="00BD5F40"/>
    <w:rsid w:val="00BE4E89"/>
    <w:rsid w:val="00BF04B1"/>
    <w:rsid w:val="00BF31BB"/>
    <w:rsid w:val="00BF635B"/>
    <w:rsid w:val="00C020AC"/>
    <w:rsid w:val="00C04BF3"/>
    <w:rsid w:val="00C05905"/>
    <w:rsid w:val="00C074D4"/>
    <w:rsid w:val="00C116BB"/>
    <w:rsid w:val="00C142DB"/>
    <w:rsid w:val="00C21E74"/>
    <w:rsid w:val="00C24D71"/>
    <w:rsid w:val="00C27919"/>
    <w:rsid w:val="00C35E85"/>
    <w:rsid w:val="00C41CEE"/>
    <w:rsid w:val="00C42AC1"/>
    <w:rsid w:val="00C450BF"/>
    <w:rsid w:val="00C4531C"/>
    <w:rsid w:val="00C46A34"/>
    <w:rsid w:val="00C527C4"/>
    <w:rsid w:val="00C56BD3"/>
    <w:rsid w:val="00C62162"/>
    <w:rsid w:val="00C660DD"/>
    <w:rsid w:val="00C73958"/>
    <w:rsid w:val="00C73F96"/>
    <w:rsid w:val="00C774B5"/>
    <w:rsid w:val="00C80D19"/>
    <w:rsid w:val="00C8311E"/>
    <w:rsid w:val="00C8389D"/>
    <w:rsid w:val="00C92D41"/>
    <w:rsid w:val="00C933D9"/>
    <w:rsid w:val="00C94EF2"/>
    <w:rsid w:val="00CA49FA"/>
    <w:rsid w:val="00CA5371"/>
    <w:rsid w:val="00CA7065"/>
    <w:rsid w:val="00CB3065"/>
    <w:rsid w:val="00CB5BA3"/>
    <w:rsid w:val="00CB6B97"/>
    <w:rsid w:val="00CC057B"/>
    <w:rsid w:val="00CC1053"/>
    <w:rsid w:val="00CC3E6A"/>
    <w:rsid w:val="00CD06D1"/>
    <w:rsid w:val="00CD4FFF"/>
    <w:rsid w:val="00CE0BA0"/>
    <w:rsid w:val="00CE68D5"/>
    <w:rsid w:val="00CF1C6C"/>
    <w:rsid w:val="00CF37E5"/>
    <w:rsid w:val="00D0417B"/>
    <w:rsid w:val="00D07195"/>
    <w:rsid w:val="00D1249E"/>
    <w:rsid w:val="00D1370F"/>
    <w:rsid w:val="00D22B84"/>
    <w:rsid w:val="00D269A9"/>
    <w:rsid w:val="00D4396D"/>
    <w:rsid w:val="00D54BB7"/>
    <w:rsid w:val="00D6027B"/>
    <w:rsid w:val="00D772EE"/>
    <w:rsid w:val="00D774A1"/>
    <w:rsid w:val="00D830A3"/>
    <w:rsid w:val="00D93810"/>
    <w:rsid w:val="00D93899"/>
    <w:rsid w:val="00D94530"/>
    <w:rsid w:val="00D94ED4"/>
    <w:rsid w:val="00DA0680"/>
    <w:rsid w:val="00DA225E"/>
    <w:rsid w:val="00DB09CB"/>
    <w:rsid w:val="00DB43DA"/>
    <w:rsid w:val="00DC1351"/>
    <w:rsid w:val="00DC1D05"/>
    <w:rsid w:val="00DC20C3"/>
    <w:rsid w:val="00DD0F51"/>
    <w:rsid w:val="00DD1CAA"/>
    <w:rsid w:val="00DD75FE"/>
    <w:rsid w:val="00DE394C"/>
    <w:rsid w:val="00DE3990"/>
    <w:rsid w:val="00DE4119"/>
    <w:rsid w:val="00DE712C"/>
    <w:rsid w:val="00DF0212"/>
    <w:rsid w:val="00DF3D0D"/>
    <w:rsid w:val="00DF5F78"/>
    <w:rsid w:val="00E00666"/>
    <w:rsid w:val="00E02790"/>
    <w:rsid w:val="00E04B02"/>
    <w:rsid w:val="00E12EBA"/>
    <w:rsid w:val="00E17405"/>
    <w:rsid w:val="00E175D1"/>
    <w:rsid w:val="00E27EF1"/>
    <w:rsid w:val="00E30089"/>
    <w:rsid w:val="00E330AF"/>
    <w:rsid w:val="00E3514E"/>
    <w:rsid w:val="00E351EF"/>
    <w:rsid w:val="00E42EB2"/>
    <w:rsid w:val="00E474FE"/>
    <w:rsid w:val="00E47F5E"/>
    <w:rsid w:val="00E54E7A"/>
    <w:rsid w:val="00E5519F"/>
    <w:rsid w:val="00E63273"/>
    <w:rsid w:val="00E65EA0"/>
    <w:rsid w:val="00E7115D"/>
    <w:rsid w:val="00E72664"/>
    <w:rsid w:val="00E736F7"/>
    <w:rsid w:val="00E75609"/>
    <w:rsid w:val="00E7732C"/>
    <w:rsid w:val="00E774D1"/>
    <w:rsid w:val="00E80BB2"/>
    <w:rsid w:val="00E8390E"/>
    <w:rsid w:val="00E8439E"/>
    <w:rsid w:val="00E8476C"/>
    <w:rsid w:val="00E878CF"/>
    <w:rsid w:val="00E93F56"/>
    <w:rsid w:val="00EA1B99"/>
    <w:rsid w:val="00EA41EA"/>
    <w:rsid w:val="00EA4D2C"/>
    <w:rsid w:val="00EA51D1"/>
    <w:rsid w:val="00EA56A2"/>
    <w:rsid w:val="00EB260A"/>
    <w:rsid w:val="00EB4C42"/>
    <w:rsid w:val="00EC00E9"/>
    <w:rsid w:val="00EC3613"/>
    <w:rsid w:val="00EC47DC"/>
    <w:rsid w:val="00ED2CEA"/>
    <w:rsid w:val="00ED71DA"/>
    <w:rsid w:val="00ED7308"/>
    <w:rsid w:val="00EF613F"/>
    <w:rsid w:val="00F05A02"/>
    <w:rsid w:val="00F14CE1"/>
    <w:rsid w:val="00F16965"/>
    <w:rsid w:val="00F232E7"/>
    <w:rsid w:val="00F239DD"/>
    <w:rsid w:val="00F23D53"/>
    <w:rsid w:val="00F37FEA"/>
    <w:rsid w:val="00F45A9A"/>
    <w:rsid w:val="00F468F4"/>
    <w:rsid w:val="00F46BBC"/>
    <w:rsid w:val="00F55A09"/>
    <w:rsid w:val="00F62CDF"/>
    <w:rsid w:val="00F6492C"/>
    <w:rsid w:val="00F65DB5"/>
    <w:rsid w:val="00F67928"/>
    <w:rsid w:val="00F7065A"/>
    <w:rsid w:val="00F7363A"/>
    <w:rsid w:val="00F738DF"/>
    <w:rsid w:val="00F76907"/>
    <w:rsid w:val="00F84C0F"/>
    <w:rsid w:val="00F9139A"/>
    <w:rsid w:val="00FA0995"/>
    <w:rsid w:val="00FA30E6"/>
    <w:rsid w:val="00FA4ACD"/>
    <w:rsid w:val="00FB6BE4"/>
    <w:rsid w:val="00FC1A99"/>
    <w:rsid w:val="00FD05ED"/>
    <w:rsid w:val="00FD1D26"/>
    <w:rsid w:val="00FF1260"/>
    <w:rsid w:val="00FF1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7E60C"/>
  <w15:chartTrackingRefBased/>
  <w15:docId w15:val="{6C200CFF-6D06-4D48-8900-E26193A62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A2E6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A2ED2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D945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453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85B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187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647</TotalTime>
  <Pages>3</Pages>
  <Words>1325</Words>
  <Characters>7559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Powell</dc:creator>
  <cp:keywords/>
  <dc:description/>
  <cp:lastModifiedBy>Mared Powell</cp:lastModifiedBy>
  <cp:revision>560</cp:revision>
  <dcterms:created xsi:type="dcterms:W3CDTF">2018-11-25T11:17:00Z</dcterms:created>
  <dcterms:modified xsi:type="dcterms:W3CDTF">2018-12-01T13:24:00Z</dcterms:modified>
</cp:coreProperties>
</file>