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2CB58D" w14:textId="77777777" w:rsidR="000C5920" w:rsidRPr="00BC698C" w:rsidRDefault="000C5920" w:rsidP="00BC698C">
      <w:pPr>
        <w:spacing w:line="360" w:lineRule="auto"/>
        <w:jc w:val="both"/>
        <w:rPr>
          <w:rFonts w:ascii="Times New Roman" w:hAnsi="Times New Roman" w:cs="Times New Roman"/>
          <w:sz w:val="24"/>
          <w:szCs w:val="24"/>
        </w:rPr>
      </w:pPr>
    </w:p>
    <w:p w14:paraId="27F5991A" w14:textId="00A9FC89" w:rsidR="000C5920" w:rsidRPr="00BC698C" w:rsidRDefault="003F1992" w:rsidP="003F1992">
      <w:pPr>
        <w:spacing w:line="360" w:lineRule="auto"/>
        <w:jc w:val="center"/>
        <w:rPr>
          <w:rFonts w:ascii="Times New Roman" w:hAnsi="Times New Roman" w:cs="Times New Roman"/>
          <w:sz w:val="24"/>
          <w:szCs w:val="24"/>
        </w:rPr>
      </w:pPr>
      <w:r>
        <w:rPr>
          <w:noProof/>
          <w:lang w:val="en-US"/>
        </w:rPr>
        <w:drawing>
          <wp:inline distT="0" distB="0" distL="0" distR="0" wp14:anchorId="1449C1B4" wp14:editId="6C98D721">
            <wp:extent cx="2254250" cy="962094"/>
            <wp:effectExtent l="0" t="0" r="0" b="9525"/>
            <wp:docPr id="1950181444" name="Picture 1"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181444" name="Picture 1" descr="Black text on a white background&#10;&#10;Description automatically generated"/>
                    <pic:cNvPicPr/>
                  </pic:nvPicPr>
                  <pic:blipFill>
                    <a:blip r:embed="rId8"/>
                    <a:stretch>
                      <a:fillRect/>
                    </a:stretch>
                  </pic:blipFill>
                  <pic:spPr>
                    <a:xfrm>
                      <a:off x="0" y="0"/>
                      <a:ext cx="2264654" cy="966534"/>
                    </a:xfrm>
                    <a:prstGeom prst="rect">
                      <a:avLst/>
                    </a:prstGeom>
                  </pic:spPr>
                </pic:pic>
              </a:graphicData>
            </a:graphic>
          </wp:inline>
        </w:drawing>
      </w:r>
    </w:p>
    <w:p w14:paraId="402701AE" w14:textId="77777777" w:rsidR="000C5920" w:rsidRPr="00BC698C" w:rsidRDefault="000C5920" w:rsidP="00BC698C">
      <w:pPr>
        <w:spacing w:line="360" w:lineRule="auto"/>
        <w:jc w:val="both"/>
        <w:rPr>
          <w:rFonts w:ascii="Times New Roman" w:hAnsi="Times New Roman" w:cs="Times New Roman"/>
          <w:sz w:val="24"/>
          <w:szCs w:val="24"/>
        </w:rPr>
      </w:pPr>
    </w:p>
    <w:p w14:paraId="2B0DCBC1" w14:textId="77777777" w:rsidR="000C5920" w:rsidRDefault="000C5920" w:rsidP="00BC698C">
      <w:pPr>
        <w:spacing w:line="360" w:lineRule="auto"/>
        <w:jc w:val="both"/>
        <w:rPr>
          <w:rFonts w:ascii="Times New Roman" w:hAnsi="Times New Roman" w:cs="Times New Roman"/>
          <w:sz w:val="24"/>
          <w:szCs w:val="24"/>
        </w:rPr>
      </w:pPr>
    </w:p>
    <w:p w14:paraId="29F9A567" w14:textId="77777777" w:rsidR="003F1992" w:rsidRPr="00BC698C" w:rsidRDefault="003F1992" w:rsidP="003F1992">
      <w:pPr>
        <w:spacing w:line="360" w:lineRule="auto"/>
        <w:jc w:val="center"/>
        <w:rPr>
          <w:rFonts w:ascii="Times New Roman" w:hAnsi="Times New Roman" w:cs="Times New Roman"/>
          <w:sz w:val="24"/>
          <w:szCs w:val="24"/>
        </w:rPr>
      </w:pPr>
    </w:p>
    <w:p w14:paraId="3E109D96" w14:textId="68CCD5D5" w:rsidR="000C5920" w:rsidRPr="003F1992" w:rsidRDefault="003F1992" w:rsidP="003F1992">
      <w:pPr>
        <w:spacing w:line="360" w:lineRule="auto"/>
        <w:jc w:val="center"/>
        <w:rPr>
          <w:rFonts w:ascii="Times New Roman" w:hAnsi="Times New Roman" w:cs="Times New Roman"/>
          <w:b/>
          <w:bCs/>
          <w:sz w:val="48"/>
          <w:szCs w:val="48"/>
          <w:u w:val="single"/>
        </w:rPr>
      </w:pPr>
      <w:r w:rsidRPr="003F1992">
        <w:rPr>
          <w:rFonts w:ascii="Times New Roman" w:hAnsi="Times New Roman" w:cs="Times New Roman"/>
          <w:b/>
          <w:bCs/>
          <w:sz w:val="48"/>
          <w:szCs w:val="48"/>
          <w:u w:val="single"/>
        </w:rPr>
        <w:t>Dissertation</w:t>
      </w:r>
    </w:p>
    <w:p w14:paraId="4EC2E481" w14:textId="4D55EA35" w:rsidR="001C6F70" w:rsidRDefault="000C5920" w:rsidP="00974F9E">
      <w:pPr>
        <w:spacing w:line="360" w:lineRule="auto"/>
        <w:jc w:val="center"/>
        <w:rPr>
          <w:rFonts w:ascii="Times New Roman" w:hAnsi="Times New Roman" w:cs="Times New Roman"/>
          <w:b/>
          <w:bCs/>
          <w:sz w:val="48"/>
          <w:szCs w:val="48"/>
        </w:rPr>
      </w:pPr>
      <w:r w:rsidRPr="00974F9E">
        <w:rPr>
          <w:rFonts w:ascii="Times New Roman" w:hAnsi="Times New Roman" w:cs="Times New Roman"/>
          <w:b/>
          <w:bCs/>
          <w:sz w:val="48"/>
          <w:szCs w:val="48"/>
        </w:rPr>
        <w:t xml:space="preserve">The impact of cultural awareness on multinational organizational productivity. An analysis of </w:t>
      </w:r>
      <w:r w:rsidRPr="00F30D2D">
        <w:rPr>
          <w:rFonts w:ascii="Times New Roman" w:hAnsi="Times New Roman" w:cs="Times New Roman"/>
          <w:b/>
          <w:bCs/>
          <w:sz w:val="48"/>
          <w:szCs w:val="48"/>
        </w:rPr>
        <w:t>Te</w:t>
      </w:r>
      <w:r w:rsidR="00F30D2D" w:rsidRPr="00F30D2D">
        <w:rPr>
          <w:rFonts w:ascii="Times New Roman" w:hAnsi="Times New Roman" w:cs="Times New Roman"/>
          <w:b/>
          <w:bCs/>
          <w:sz w:val="48"/>
          <w:szCs w:val="48"/>
        </w:rPr>
        <w:t>s</w:t>
      </w:r>
      <w:r w:rsidR="006E435B" w:rsidRPr="00F30D2D">
        <w:rPr>
          <w:rFonts w:ascii="Times New Roman" w:hAnsi="Times New Roman" w:cs="Times New Roman"/>
          <w:b/>
          <w:bCs/>
          <w:sz w:val="48"/>
          <w:szCs w:val="48"/>
        </w:rPr>
        <w:t>c</w:t>
      </w:r>
      <w:r w:rsidRPr="00F30D2D">
        <w:rPr>
          <w:rFonts w:ascii="Times New Roman" w:hAnsi="Times New Roman" w:cs="Times New Roman"/>
          <w:b/>
          <w:bCs/>
          <w:sz w:val="48"/>
          <w:szCs w:val="48"/>
        </w:rPr>
        <w:t>o.</w:t>
      </w:r>
    </w:p>
    <w:p w14:paraId="23799884" w14:textId="77777777" w:rsidR="003F1992" w:rsidRDefault="003F1992" w:rsidP="00974F9E">
      <w:pPr>
        <w:spacing w:line="360" w:lineRule="auto"/>
        <w:jc w:val="center"/>
        <w:rPr>
          <w:rFonts w:ascii="Times New Roman" w:hAnsi="Times New Roman" w:cs="Times New Roman"/>
          <w:b/>
          <w:bCs/>
        </w:rPr>
      </w:pPr>
    </w:p>
    <w:p w14:paraId="3260DCD4" w14:textId="77777777" w:rsidR="003F1992" w:rsidRDefault="003F1992" w:rsidP="00974F9E">
      <w:pPr>
        <w:spacing w:line="360" w:lineRule="auto"/>
        <w:jc w:val="center"/>
        <w:rPr>
          <w:rFonts w:ascii="Times New Roman" w:hAnsi="Times New Roman" w:cs="Times New Roman"/>
          <w:b/>
          <w:bCs/>
        </w:rPr>
      </w:pPr>
    </w:p>
    <w:p w14:paraId="49E8F7ED" w14:textId="77777777" w:rsidR="003F1992" w:rsidRPr="003F1992" w:rsidRDefault="003F1992" w:rsidP="00974F9E">
      <w:pPr>
        <w:spacing w:line="360" w:lineRule="auto"/>
        <w:jc w:val="center"/>
        <w:rPr>
          <w:rFonts w:ascii="Times New Roman" w:hAnsi="Times New Roman" w:cs="Times New Roman"/>
          <w:b/>
          <w:bCs/>
        </w:rPr>
      </w:pPr>
    </w:p>
    <w:p w14:paraId="5320CF00" w14:textId="77777777" w:rsidR="003F1992" w:rsidRDefault="003F1992" w:rsidP="00974F9E">
      <w:pPr>
        <w:spacing w:line="360" w:lineRule="auto"/>
        <w:jc w:val="center"/>
        <w:rPr>
          <w:rFonts w:ascii="Times New Roman" w:hAnsi="Times New Roman" w:cs="Times New Roman"/>
          <w:b/>
          <w:bCs/>
          <w:sz w:val="20"/>
          <w:szCs w:val="20"/>
        </w:rPr>
      </w:pPr>
    </w:p>
    <w:p w14:paraId="01A85F3C" w14:textId="77777777" w:rsidR="003F1992" w:rsidRDefault="003F1992" w:rsidP="003F1992">
      <w:pPr>
        <w:spacing w:line="360" w:lineRule="auto"/>
        <w:rPr>
          <w:rFonts w:ascii="Times New Roman" w:hAnsi="Times New Roman" w:cs="Times New Roman"/>
          <w:b/>
          <w:bCs/>
          <w:sz w:val="20"/>
          <w:szCs w:val="20"/>
        </w:rPr>
      </w:pPr>
    </w:p>
    <w:p w14:paraId="2474EB8C" w14:textId="77777777" w:rsidR="003F1992" w:rsidRPr="003F1992" w:rsidRDefault="003F1992" w:rsidP="00974F9E">
      <w:pPr>
        <w:spacing w:line="360" w:lineRule="auto"/>
        <w:jc w:val="center"/>
        <w:rPr>
          <w:rFonts w:ascii="Times New Roman" w:hAnsi="Times New Roman" w:cs="Times New Roman"/>
          <w:b/>
          <w:bCs/>
          <w:sz w:val="20"/>
          <w:szCs w:val="20"/>
        </w:rPr>
      </w:pPr>
    </w:p>
    <w:p w14:paraId="4413D7C1" w14:textId="7DB3C764" w:rsidR="003F1992" w:rsidRDefault="003F1992" w:rsidP="00974F9E">
      <w:pPr>
        <w:spacing w:line="360" w:lineRule="auto"/>
        <w:jc w:val="center"/>
        <w:rPr>
          <w:rFonts w:ascii="Times New Roman" w:hAnsi="Times New Roman" w:cs="Times New Roman"/>
          <w:b/>
          <w:bCs/>
          <w:sz w:val="32"/>
          <w:szCs w:val="32"/>
        </w:rPr>
      </w:pPr>
      <w:r w:rsidRPr="003F1992">
        <w:rPr>
          <w:rFonts w:ascii="Times New Roman" w:hAnsi="Times New Roman" w:cs="Times New Roman"/>
          <w:b/>
          <w:bCs/>
          <w:sz w:val="32"/>
          <w:szCs w:val="32"/>
        </w:rPr>
        <w:t>Modul Code: LCBB600</w:t>
      </w:r>
      <w:r>
        <w:rPr>
          <w:rFonts w:ascii="Times New Roman" w:hAnsi="Times New Roman" w:cs="Times New Roman"/>
          <w:b/>
          <w:bCs/>
          <w:sz w:val="32"/>
          <w:szCs w:val="32"/>
        </w:rPr>
        <w:t>0</w:t>
      </w:r>
    </w:p>
    <w:p w14:paraId="7F5BE55F" w14:textId="16906E7A" w:rsidR="003F1992" w:rsidRDefault="003F1992" w:rsidP="00974F9E">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Supervisor: </w:t>
      </w:r>
      <w:proofErr w:type="spellStart"/>
      <w:r>
        <w:rPr>
          <w:rFonts w:ascii="Times New Roman" w:hAnsi="Times New Roman" w:cs="Times New Roman"/>
          <w:b/>
          <w:bCs/>
          <w:sz w:val="32"/>
          <w:szCs w:val="32"/>
        </w:rPr>
        <w:t>Dr.</w:t>
      </w:r>
      <w:proofErr w:type="spellEnd"/>
      <w:r>
        <w:rPr>
          <w:rFonts w:ascii="Times New Roman" w:hAnsi="Times New Roman" w:cs="Times New Roman"/>
          <w:b/>
          <w:bCs/>
          <w:sz w:val="32"/>
          <w:szCs w:val="32"/>
        </w:rPr>
        <w:t xml:space="preserve"> Charles </w:t>
      </w:r>
      <w:proofErr w:type="spellStart"/>
      <w:r>
        <w:rPr>
          <w:rFonts w:ascii="Times New Roman" w:hAnsi="Times New Roman" w:cs="Times New Roman"/>
          <w:b/>
          <w:bCs/>
          <w:sz w:val="32"/>
          <w:szCs w:val="32"/>
        </w:rPr>
        <w:t>Nwaogwugwu</w:t>
      </w:r>
      <w:proofErr w:type="spellEnd"/>
    </w:p>
    <w:p w14:paraId="09814F68" w14:textId="2E1A2AF5" w:rsidR="000C5920" w:rsidRPr="003F1992" w:rsidRDefault="003F1992" w:rsidP="003F1992">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Student: Fikrie Lyumankova, 2013439</w:t>
      </w:r>
    </w:p>
    <w:p w14:paraId="077D3119" w14:textId="77777777" w:rsidR="000C5920" w:rsidRPr="00BC698C" w:rsidRDefault="000C5920" w:rsidP="00BC698C">
      <w:pPr>
        <w:spacing w:line="360" w:lineRule="auto"/>
        <w:jc w:val="both"/>
        <w:rPr>
          <w:rFonts w:ascii="Times New Roman" w:hAnsi="Times New Roman" w:cs="Times New Roman"/>
          <w:sz w:val="24"/>
          <w:szCs w:val="24"/>
        </w:rPr>
      </w:pPr>
    </w:p>
    <w:p w14:paraId="3FDED2D8" w14:textId="2CAAE863" w:rsidR="00066C17" w:rsidRPr="00BC698C" w:rsidRDefault="00066C17" w:rsidP="00BC698C">
      <w:pPr>
        <w:spacing w:line="360" w:lineRule="auto"/>
        <w:jc w:val="both"/>
        <w:rPr>
          <w:rFonts w:ascii="Times New Roman" w:hAnsi="Times New Roman" w:cs="Times New Roman"/>
          <w:sz w:val="24"/>
          <w:szCs w:val="24"/>
        </w:rPr>
      </w:pPr>
      <w:r w:rsidRPr="00BC698C">
        <w:rPr>
          <w:rFonts w:ascii="Times New Roman" w:hAnsi="Times New Roman" w:cs="Times New Roman"/>
          <w:sz w:val="24"/>
          <w:szCs w:val="24"/>
        </w:rPr>
        <w:br w:type="page"/>
      </w:r>
    </w:p>
    <w:p w14:paraId="64CF6C7C" w14:textId="77777777" w:rsidR="00066C17" w:rsidRPr="00BC698C" w:rsidRDefault="00066C17" w:rsidP="00BC698C">
      <w:pPr>
        <w:pStyle w:val="Heading1"/>
        <w:spacing w:line="360" w:lineRule="auto"/>
        <w:jc w:val="both"/>
        <w:rPr>
          <w:rFonts w:cs="Times New Roman"/>
          <w:sz w:val="24"/>
          <w:szCs w:val="24"/>
          <w:lang w:val="en-US"/>
        </w:rPr>
      </w:pPr>
      <w:bookmarkStart w:id="0" w:name="_Toc144220114"/>
      <w:r w:rsidRPr="00BC698C">
        <w:rPr>
          <w:rFonts w:cs="Times New Roman"/>
          <w:sz w:val="24"/>
          <w:szCs w:val="24"/>
          <w:lang w:val="en-US"/>
        </w:rPr>
        <w:lastRenderedPageBreak/>
        <w:t>Abstract</w:t>
      </w:r>
      <w:bookmarkEnd w:id="0"/>
      <w:r w:rsidRPr="00BC698C">
        <w:rPr>
          <w:rFonts w:cs="Times New Roman"/>
          <w:sz w:val="24"/>
          <w:szCs w:val="24"/>
          <w:lang w:val="en-US"/>
        </w:rPr>
        <w:t xml:space="preserve"> </w:t>
      </w:r>
    </w:p>
    <w:p w14:paraId="0CF64FA5" w14:textId="7900D14C" w:rsidR="009055A1" w:rsidRDefault="00066C17" w:rsidP="00BC698C">
      <w:pPr>
        <w:spacing w:line="360" w:lineRule="auto"/>
        <w:jc w:val="both"/>
        <w:rPr>
          <w:rFonts w:ascii="Times New Roman" w:hAnsi="Times New Roman" w:cs="Times New Roman"/>
          <w:sz w:val="24"/>
          <w:szCs w:val="24"/>
          <w:lang w:val="en-US"/>
        </w:rPr>
      </w:pPr>
      <w:r w:rsidRPr="00BC698C">
        <w:rPr>
          <w:rFonts w:ascii="Times New Roman" w:hAnsi="Times New Roman" w:cs="Times New Roman"/>
          <w:sz w:val="24"/>
          <w:szCs w:val="24"/>
          <w:lang w:val="en-US"/>
        </w:rPr>
        <w:t xml:space="preserve">Cultural awareness is </w:t>
      </w:r>
      <w:r w:rsidR="006E3C2C" w:rsidRPr="00BC698C">
        <w:rPr>
          <w:rFonts w:ascii="Times New Roman" w:hAnsi="Times New Roman" w:cs="Times New Roman"/>
          <w:sz w:val="24"/>
          <w:szCs w:val="24"/>
          <w:lang w:val="en-US"/>
        </w:rPr>
        <w:t>important</w:t>
      </w:r>
      <w:r w:rsidRPr="00BC698C">
        <w:rPr>
          <w:rFonts w:ascii="Times New Roman" w:hAnsi="Times New Roman" w:cs="Times New Roman"/>
          <w:sz w:val="24"/>
          <w:szCs w:val="24"/>
          <w:lang w:val="en-US"/>
        </w:rPr>
        <w:t xml:space="preserve"> at </w:t>
      </w:r>
      <w:r w:rsidR="003F1992" w:rsidRPr="00BC698C">
        <w:rPr>
          <w:rFonts w:ascii="Times New Roman" w:hAnsi="Times New Roman" w:cs="Times New Roman"/>
          <w:sz w:val="24"/>
          <w:szCs w:val="24"/>
          <w:lang w:val="en-US"/>
        </w:rPr>
        <w:t>the workplace</w:t>
      </w:r>
      <w:r w:rsidRPr="00BC698C">
        <w:rPr>
          <w:rFonts w:ascii="Times New Roman" w:hAnsi="Times New Roman" w:cs="Times New Roman"/>
          <w:sz w:val="24"/>
          <w:szCs w:val="24"/>
          <w:lang w:val="en-US"/>
        </w:rPr>
        <w:t xml:space="preserve"> that increases knowledge and also builds better relations among employees to lead to better performance. However, different challenges are also associated with this such as lack of communication, different language, and behavior. Thus, this research aims to identify the impact of cultural awareness on multinational organizations in the context of Tesco Plc which is a multinational retailer that deals in different products or services across various locations. </w:t>
      </w:r>
      <w:r w:rsidR="00954E03" w:rsidRPr="00BC698C">
        <w:rPr>
          <w:rFonts w:ascii="Times New Roman" w:hAnsi="Times New Roman" w:cs="Times New Roman"/>
          <w:sz w:val="24"/>
          <w:szCs w:val="24"/>
          <w:lang w:val="en-US"/>
        </w:rPr>
        <w:t>To</w:t>
      </w:r>
      <w:r w:rsidRPr="00BC698C">
        <w:rPr>
          <w:rFonts w:ascii="Times New Roman" w:hAnsi="Times New Roman" w:cs="Times New Roman"/>
          <w:sz w:val="24"/>
          <w:szCs w:val="24"/>
          <w:lang w:val="en-US"/>
        </w:rPr>
        <w:t xml:space="preserve"> meet the research objectives and aim, the primary research with a qualitative data collection method has been adopted in which interview sessions were conducted among 3 participants. </w:t>
      </w:r>
    </w:p>
    <w:p w14:paraId="0481B980" w14:textId="3ABB3808" w:rsidR="00066C17" w:rsidRPr="00BC698C" w:rsidRDefault="00066C17" w:rsidP="00BC698C">
      <w:pPr>
        <w:spacing w:line="360" w:lineRule="auto"/>
        <w:jc w:val="both"/>
        <w:rPr>
          <w:rFonts w:ascii="Times New Roman" w:hAnsi="Times New Roman" w:cs="Times New Roman"/>
          <w:sz w:val="24"/>
          <w:szCs w:val="24"/>
          <w:lang w:val="en-US"/>
        </w:rPr>
      </w:pPr>
      <w:r w:rsidRPr="00BC698C">
        <w:rPr>
          <w:rFonts w:ascii="Times New Roman" w:hAnsi="Times New Roman" w:cs="Times New Roman"/>
          <w:sz w:val="24"/>
          <w:szCs w:val="24"/>
          <w:lang w:val="en-US"/>
        </w:rPr>
        <w:t xml:space="preserve">It supported in collection of the responses and key findings on cultural awareness and its impact on </w:t>
      </w:r>
      <w:r w:rsidR="003F1992" w:rsidRPr="00BC698C">
        <w:rPr>
          <w:rFonts w:ascii="Times New Roman" w:hAnsi="Times New Roman" w:cs="Times New Roman"/>
          <w:sz w:val="24"/>
          <w:szCs w:val="24"/>
          <w:lang w:val="en-US"/>
        </w:rPr>
        <w:t>organization</w:t>
      </w:r>
      <w:r w:rsidRPr="00BC698C">
        <w:rPr>
          <w:rFonts w:ascii="Times New Roman" w:hAnsi="Times New Roman" w:cs="Times New Roman"/>
          <w:sz w:val="24"/>
          <w:szCs w:val="24"/>
          <w:lang w:val="en-US"/>
        </w:rPr>
        <w:t xml:space="preserve"> with different aspects. Moreover, the interpretivism philosophy with an inductive approach has been adopted to outline reliable data. The qualitative data has been analyzed through thematic analysis in which different themes are created based on research objectives and interview questions to achieve the aim of the study. For future improvements, primary research with quantitative or secondary research can be used to support the discussion with numbers and facts. </w:t>
      </w:r>
    </w:p>
    <w:p w14:paraId="7FB61EEA" w14:textId="77777777" w:rsidR="00066C17" w:rsidRPr="00BC698C" w:rsidRDefault="00066C17" w:rsidP="00BC698C">
      <w:pPr>
        <w:spacing w:line="360" w:lineRule="auto"/>
        <w:jc w:val="both"/>
        <w:rPr>
          <w:rFonts w:ascii="Times New Roman" w:eastAsia="Times New Roman" w:hAnsi="Times New Roman" w:cs="Times New Roman"/>
          <w:b/>
          <w:bCs/>
          <w:sz w:val="24"/>
          <w:szCs w:val="24"/>
          <w:lang w:val="en-US"/>
        </w:rPr>
      </w:pPr>
      <w:r w:rsidRPr="00BC698C">
        <w:rPr>
          <w:rFonts w:ascii="Times New Roman" w:hAnsi="Times New Roman" w:cs="Times New Roman"/>
          <w:sz w:val="24"/>
          <w:szCs w:val="24"/>
          <w:lang w:val="en-US"/>
        </w:rPr>
        <w:br w:type="page"/>
      </w:r>
    </w:p>
    <w:p w14:paraId="3A710193" w14:textId="5CB27C54" w:rsidR="00066C17" w:rsidRPr="00974F9E" w:rsidRDefault="00066C17" w:rsidP="00974F9E">
      <w:pPr>
        <w:pStyle w:val="Heading1"/>
        <w:spacing w:line="360" w:lineRule="auto"/>
        <w:jc w:val="both"/>
        <w:rPr>
          <w:rFonts w:cs="Times New Roman"/>
          <w:sz w:val="24"/>
          <w:szCs w:val="24"/>
          <w:lang w:val="en-US"/>
        </w:rPr>
      </w:pPr>
      <w:bookmarkStart w:id="1" w:name="_Toc144220115"/>
      <w:r w:rsidRPr="00BC698C">
        <w:rPr>
          <w:rFonts w:cs="Times New Roman"/>
          <w:sz w:val="24"/>
          <w:szCs w:val="24"/>
          <w:lang w:val="en-US"/>
        </w:rPr>
        <w:lastRenderedPageBreak/>
        <w:t>Acknowledgment</w:t>
      </w:r>
      <w:bookmarkEnd w:id="1"/>
      <w:r w:rsidRPr="00BC698C">
        <w:rPr>
          <w:rFonts w:cs="Times New Roman"/>
          <w:sz w:val="24"/>
          <w:szCs w:val="24"/>
          <w:lang w:val="en-US"/>
        </w:rPr>
        <w:t xml:space="preserve"> </w:t>
      </w:r>
    </w:p>
    <w:p w14:paraId="1C5633FB" w14:textId="77777777" w:rsidR="00066C17" w:rsidRPr="00BC698C" w:rsidRDefault="00066C17" w:rsidP="00BC698C">
      <w:pPr>
        <w:spacing w:line="360" w:lineRule="auto"/>
        <w:jc w:val="both"/>
        <w:rPr>
          <w:rFonts w:ascii="Times New Roman" w:hAnsi="Times New Roman" w:cs="Times New Roman"/>
          <w:sz w:val="24"/>
          <w:szCs w:val="24"/>
        </w:rPr>
      </w:pPr>
      <w:r w:rsidRPr="00BC698C">
        <w:rPr>
          <w:rFonts w:ascii="Times New Roman" w:hAnsi="Times New Roman" w:cs="Times New Roman"/>
          <w:sz w:val="24"/>
          <w:szCs w:val="24"/>
        </w:rPr>
        <w:t xml:space="preserve">I would like to thank my supervisors and mentors who gave me this opportunity and provided guidance to complete this research project. </w:t>
      </w:r>
    </w:p>
    <w:p w14:paraId="3214D3EA" w14:textId="77777777" w:rsidR="00066C17" w:rsidRPr="00BC698C" w:rsidRDefault="00066C17" w:rsidP="00BC698C">
      <w:pPr>
        <w:spacing w:line="360" w:lineRule="auto"/>
        <w:jc w:val="both"/>
        <w:rPr>
          <w:rFonts w:ascii="Times New Roman" w:hAnsi="Times New Roman" w:cs="Times New Roman"/>
          <w:sz w:val="24"/>
          <w:szCs w:val="24"/>
        </w:rPr>
      </w:pPr>
      <w:r w:rsidRPr="00BC698C">
        <w:rPr>
          <w:rFonts w:ascii="Times New Roman" w:hAnsi="Times New Roman" w:cs="Times New Roman"/>
          <w:sz w:val="24"/>
          <w:szCs w:val="24"/>
        </w:rPr>
        <w:t xml:space="preserve">I would like to thank my family and friends who supported me and encourage me to complete this research project. </w:t>
      </w:r>
    </w:p>
    <w:p w14:paraId="64128688" w14:textId="77777777" w:rsidR="00066C17" w:rsidRPr="00BC698C" w:rsidRDefault="00066C17" w:rsidP="00BC698C">
      <w:pPr>
        <w:spacing w:line="360" w:lineRule="auto"/>
        <w:jc w:val="both"/>
        <w:rPr>
          <w:rFonts w:ascii="Times New Roman" w:hAnsi="Times New Roman" w:cs="Times New Roman"/>
          <w:sz w:val="24"/>
          <w:szCs w:val="24"/>
        </w:rPr>
      </w:pPr>
    </w:p>
    <w:p w14:paraId="35BFF708" w14:textId="77777777" w:rsidR="00066C17" w:rsidRPr="00BC698C" w:rsidRDefault="00066C17" w:rsidP="00BC698C">
      <w:pPr>
        <w:spacing w:line="360" w:lineRule="auto"/>
        <w:jc w:val="both"/>
        <w:rPr>
          <w:rFonts w:ascii="Times New Roman" w:hAnsi="Times New Roman" w:cs="Times New Roman"/>
          <w:sz w:val="24"/>
          <w:szCs w:val="24"/>
          <w:lang w:val="en-US"/>
        </w:rPr>
      </w:pPr>
    </w:p>
    <w:p w14:paraId="33A1E4B3" w14:textId="62ECA723" w:rsidR="000C5920" w:rsidRPr="00BC698C" w:rsidRDefault="000C5920" w:rsidP="00BC698C">
      <w:pPr>
        <w:spacing w:line="360" w:lineRule="auto"/>
        <w:jc w:val="both"/>
        <w:rPr>
          <w:rFonts w:ascii="Times New Roman" w:eastAsia="Times New Roman" w:hAnsi="Times New Roman" w:cs="Times New Roman"/>
          <w:b/>
          <w:bCs/>
          <w:sz w:val="24"/>
          <w:szCs w:val="24"/>
          <w:lang w:val="en-US"/>
        </w:rPr>
      </w:pPr>
    </w:p>
    <w:p w14:paraId="05266A22" w14:textId="77777777" w:rsidR="000C5920" w:rsidRPr="00BC698C" w:rsidRDefault="000C5920" w:rsidP="00BC698C">
      <w:pPr>
        <w:spacing w:line="360" w:lineRule="auto"/>
        <w:jc w:val="both"/>
        <w:rPr>
          <w:rFonts w:ascii="Times New Roman" w:hAnsi="Times New Roman" w:cs="Times New Roman"/>
          <w:sz w:val="24"/>
          <w:szCs w:val="24"/>
        </w:rPr>
      </w:pPr>
    </w:p>
    <w:p w14:paraId="14AEB2FB" w14:textId="77777777" w:rsidR="000C5920" w:rsidRPr="00BC698C" w:rsidRDefault="000C5920" w:rsidP="00BC698C">
      <w:pPr>
        <w:spacing w:line="360" w:lineRule="auto"/>
        <w:jc w:val="both"/>
        <w:rPr>
          <w:rFonts w:ascii="Times New Roman" w:hAnsi="Times New Roman" w:cs="Times New Roman"/>
          <w:sz w:val="24"/>
          <w:szCs w:val="24"/>
        </w:rPr>
      </w:pPr>
    </w:p>
    <w:p w14:paraId="79AFEDC0" w14:textId="77777777" w:rsidR="000C5920" w:rsidRPr="00BC698C" w:rsidRDefault="000C5920" w:rsidP="00BC698C">
      <w:pPr>
        <w:spacing w:line="360" w:lineRule="auto"/>
        <w:jc w:val="both"/>
        <w:rPr>
          <w:rFonts w:ascii="Times New Roman" w:hAnsi="Times New Roman" w:cs="Times New Roman"/>
          <w:sz w:val="24"/>
          <w:szCs w:val="24"/>
        </w:rPr>
      </w:pPr>
    </w:p>
    <w:p w14:paraId="6E2BB793" w14:textId="77777777" w:rsidR="000C5920" w:rsidRPr="00BC698C" w:rsidRDefault="000C5920" w:rsidP="00BC698C">
      <w:pPr>
        <w:spacing w:line="360" w:lineRule="auto"/>
        <w:jc w:val="both"/>
        <w:rPr>
          <w:rFonts w:ascii="Times New Roman" w:hAnsi="Times New Roman" w:cs="Times New Roman"/>
          <w:sz w:val="24"/>
          <w:szCs w:val="24"/>
        </w:rPr>
      </w:pPr>
    </w:p>
    <w:p w14:paraId="74C63A8F" w14:textId="77777777" w:rsidR="000C5920" w:rsidRPr="00BC698C" w:rsidRDefault="000C5920" w:rsidP="00BC698C">
      <w:pPr>
        <w:spacing w:line="360" w:lineRule="auto"/>
        <w:jc w:val="both"/>
        <w:rPr>
          <w:rFonts w:ascii="Times New Roman" w:hAnsi="Times New Roman" w:cs="Times New Roman"/>
          <w:sz w:val="24"/>
          <w:szCs w:val="24"/>
        </w:rPr>
      </w:pPr>
    </w:p>
    <w:p w14:paraId="601F1831" w14:textId="77777777" w:rsidR="000C5920" w:rsidRPr="00BC698C" w:rsidRDefault="000C5920" w:rsidP="00BC698C">
      <w:pPr>
        <w:spacing w:line="360" w:lineRule="auto"/>
        <w:jc w:val="both"/>
        <w:rPr>
          <w:rFonts w:ascii="Times New Roman" w:hAnsi="Times New Roman" w:cs="Times New Roman"/>
          <w:sz w:val="24"/>
          <w:szCs w:val="24"/>
        </w:rPr>
      </w:pPr>
    </w:p>
    <w:p w14:paraId="4B244DBA" w14:textId="77777777" w:rsidR="000C5920" w:rsidRPr="00BC698C" w:rsidRDefault="000C5920" w:rsidP="00BC698C">
      <w:pPr>
        <w:spacing w:line="360" w:lineRule="auto"/>
        <w:jc w:val="both"/>
        <w:rPr>
          <w:rFonts w:ascii="Times New Roman" w:hAnsi="Times New Roman" w:cs="Times New Roman"/>
          <w:sz w:val="24"/>
          <w:szCs w:val="24"/>
        </w:rPr>
      </w:pPr>
    </w:p>
    <w:p w14:paraId="42138AB3" w14:textId="77777777" w:rsidR="000C5920" w:rsidRPr="00BC698C" w:rsidRDefault="000C5920" w:rsidP="00BC698C">
      <w:pPr>
        <w:spacing w:line="360" w:lineRule="auto"/>
        <w:jc w:val="both"/>
        <w:rPr>
          <w:rFonts w:ascii="Times New Roman" w:hAnsi="Times New Roman" w:cs="Times New Roman"/>
          <w:sz w:val="24"/>
          <w:szCs w:val="24"/>
        </w:rPr>
      </w:pPr>
    </w:p>
    <w:p w14:paraId="20A33F1E" w14:textId="31B91BD2" w:rsidR="000C5920" w:rsidRPr="00BC698C" w:rsidRDefault="00066C17" w:rsidP="00BC698C">
      <w:pPr>
        <w:spacing w:line="360" w:lineRule="auto"/>
        <w:jc w:val="both"/>
        <w:rPr>
          <w:rFonts w:ascii="Times New Roman" w:hAnsi="Times New Roman" w:cs="Times New Roman"/>
          <w:sz w:val="24"/>
          <w:szCs w:val="24"/>
        </w:rPr>
      </w:pPr>
      <w:r w:rsidRPr="00BC698C">
        <w:rPr>
          <w:rFonts w:ascii="Times New Roman" w:hAnsi="Times New Roman" w:cs="Times New Roman"/>
          <w:sz w:val="24"/>
          <w:szCs w:val="24"/>
        </w:rPr>
        <w:br w:type="page"/>
      </w:r>
    </w:p>
    <w:sdt>
      <w:sdtPr>
        <w:rPr>
          <w:rFonts w:asciiTheme="minorHAnsi" w:eastAsiaTheme="minorEastAsia" w:hAnsiTheme="minorHAnsi" w:cs="Times New Roman"/>
          <w:b w:val="0"/>
          <w:sz w:val="24"/>
          <w:szCs w:val="24"/>
        </w:rPr>
        <w:id w:val="1188566330"/>
        <w:docPartObj>
          <w:docPartGallery w:val="Table of Contents"/>
          <w:docPartUnique/>
        </w:docPartObj>
      </w:sdtPr>
      <w:sdtEndPr>
        <w:rPr>
          <w:bCs/>
          <w:noProof/>
        </w:rPr>
      </w:sdtEndPr>
      <w:sdtContent>
        <w:p w14:paraId="109B3315" w14:textId="286E1D71" w:rsidR="00F970E4" w:rsidRPr="0087076C" w:rsidRDefault="00F970E4" w:rsidP="009055A1">
          <w:pPr>
            <w:pStyle w:val="TOCHeading"/>
            <w:spacing w:line="360" w:lineRule="auto"/>
            <w:jc w:val="both"/>
            <w:rPr>
              <w:rFonts w:cs="Times New Roman"/>
              <w:sz w:val="24"/>
              <w:szCs w:val="24"/>
            </w:rPr>
          </w:pPr>
          <w:r w:rsidRPr="0087076C">
            <w:rPr>
              <w:rFonts w:cs="Times New Roman"/>
              <w:sz w:val="24"/>
              <w:szCs w:val="24"/>
            </w:rPr>
            <w:t>Table of Contents</w:t>
          </w:r>
        </w:p>
        <w:p w14:paraId="289E4A60" w14:textId="77777777" w:rsidR="0087076C" w:rsidRPr="0087076C" w:rsidRDefault="00F970E4">
          <w:pPr>
            <w:pStyle w:val="TOC1"/>
            <w:tabs>
              <w:tab w:val="right" w:leader="dot" w:pos="9016"/>
            </w:tabs>
            <w:rPr>
              <w:rFonts w:ascii="Times New Roman" w:hAnsi="Times New Roman" w:cs="Times New Roman"/>
              <w:noProof/>
              <w:sz w:val="24"/>
              <w:szCs w:val="24"/>
              <w:lang w:val="en-IN" w:eastAsia="en-IN" w:bidi="hi-IN"/>
            </w:rPr>
          </w:pPr>
          <w:r w:rsidRPr="0087076C">
            <w:rPr>
              <w:rFonts w:ascii="Times New Roman" w:hAnsi="Times New Roman" w:cs="Times New Roman"/>
              <w:sz w:val="24"/>
              <w:szCs w:val="24"/>
            </w:rPr>
            <w:fldChar w:fldCharType="begin"/>
          </w:r>
          <w:r w:rsidRPr="0087076C">
            <w:rPr>
              <w:rFonts w:ascii="Times New Roman" w:hAnsi="Times New Roman" w:cs="Times New Roman"/>
              <w:sz w:val="24"/>
              <w:szCs w:val="24"/>
            </w:rPr>
            <w:instrText xml:space="preserve"> TOC \o "1-3" \h \z \u </w:instrText>
          </w:r>
          <w:r w:rsidRPr="0087076C">
            <w:rPr>
              <w:rFonts w:ascii="Times New Roman" w:hAnsi="Times New Roman" w:cs="Times New Roman"/>
              <w:sz w:val="24"/>
              <w:szCs w:val="24"/>
            </w:rPr>
            <w:fldChar w:fldCharType="separate"/>
          </w:r>
          <w:hyperlink w:anchor="_Toc144220114" w:history="1">
            <w:r w:rsidR="0087076C" w:rsidRPr="0087076C">
              <w:rPr>
                <w:rStyle w:val="Hyperlink"/>
                <w:rFonts w:ascii="Times New Roman" w:hAnsi="Times New Roman" w:cs="Times New Roman"/>
                <w:noProof/>
                <w:sz w:val="24"/>
                <w:szCs w:val="24"/>
                <w:lang w:val="en-US"/>
              </w:rPr>
              <w:t>Abstract</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_Toc144220114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2</w:t>
            </w:r>
            <w:r w:rsidR="0087076C" w:rsidRPr="0087076C">
              <w:rPr>
                <w:rFonts w:ascii="Times New Roman" w:hAnsi="Times New Roman" w:cs="Times New Roman"/>
                <w:noProof/>
                <w:webHidden/>
                <w:sz w:val="24"/>
                <w:szCs w:val="24"/>
              </w:rPr>
              <w:fldChar w:fldCharType="end"/>
            </w:r>
          </w:hyperlink>
        </w:p>
        <w:p w14:paraId="5B981832" w14:textId="77777777" w:rsidR="0087076C" w:rsidRPr="0087076C" w:rsidRDefault="00000000">
          <w:pPr>
            <w:pStyle w:val="TOC1"/>
            <w:tabs>
              <w:tab w:val="right" w:leader="dot" w:pos="9016"/>
            </w:tabs>
            <w:rPr>
              <w:rFonts w:ascii="Times New Roman" w:hAnsi="Times New Roman" w:cs="Times New Roman"/>
              <w:noProof/>
              <w:sz w:val="24"/>
              <w:szCs w:val="24"/>
              <w:lang w:val="en-IN" w:eastAsia="en-IN" w:bidi="hi-IN"/>
            </w:rPr>
          </w:pPr>
          <w:hyperlink w:anchor="_Toc144220115" w:history="1">
            <w:r w:rsidR="0087076C" w:rsidRPr="0087076C">
              <w:rPr>
                <w:rStyle w:val="Hyperlink"/>
                <w:rFonts w:ascii="Times New Roman" w:hAnsi="Times New Roman" w:cs="Times New Roman"/>
                <w:noProof/>
                <w:sz w:val="24"/>
                <w:szCs w:val="24"/>
                <w:lang w:val="en-US"/>
              </w:rPr>
              <w:t>Acknowledgment</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_Toc144220115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3</w:t>
            </w:r>
            <w:r w:rsidR="0087076C" w:rsidRPr="0087076C">
              <w:rPr>
                <w:rFonts w:ascii="Times New Roman" w:hAnsi="Times New Roman" w:cs="Times New Roman"/>
                <w:noProof/>
                <w:webHidden/>
                <w:sz w:val="24"/>
                <w:szCs w:val="24"/>
              </w:rPr>
              <w:fldChar w:fldCharType="end"/>
            </w:r>
          </w:hyperlink>
        </w:p>
        <w:p w14:paraId="74E50F67" w14:textId="77777777" w:rsidR="0087076C" w:rsidRPr="0087076C" w:rsidRDefault="00000000">
          <w:pPr>
            <w:pStyle w:val="TOC1"/>
            <w:tabs>
              <w:tab w:val="right" w:leader="dot" w:pos="9016"/>
            </w:tabs>
            <w:rPr>
              <w:rFonts w:ascii="Times New Roman" w:hAnsi="Times New Roman" w:cs="Times New Roman"/>
              <w:noProof/>
              <w:sz w:val="24"/>
              <w:szCs w:val="24"/>
              <w:lang w:val="en-IN" w:eastAsia="en-IN" w:bidi="hi-IN"/>
            </w:rPr>
          </w:pPr>
          <w:hyperlink w:anchor="_Toc144220116" w:history="1">
            <w:r w:rsidR="0087076C" w:rsidRPr="0087076C">
              <w:rPr>
                <w:rStyle w:val="Hyperlink"/>
                <w:rFonts w:ascii="Times New Roman" w:hAnsi="Times New Roman" w:cs="Times New Roman"/>
                <w:noProof/>
                <w:sz w:val="24"/>
                <w:szCs w:val="24"/>
              </w:rPr>
              <w:t>Chapter one: Introduction</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_Toc144220116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7</w:t>
            </w:r>
            <w:r w:rsidR="0087076C" w:rsidRPr="0087076C">
              <w:rPr>
                <w:rFonts w:ascii="Times New Roman" w:hAnsi="Times New Roman" w:cs="Times New Roman"/>
                <w:noProof/>
                <w:webHidden/>
                <w:sz w:val="24"/>
                <w:szCs w:val="24"/>
              </w:rPr>
              <w:fldChar w:fldCharType="end"/>
            </w:r>
          </w:hyperlink>
        </w:p>
        <w:p w14:paraId="128CC913" w14:textId="77777777" w:rsidR="0087076C" w:rsidRPr="0087076C" w:rsidRDefault="00000000">
          <w:pPr>
            <w:pStyle w:val="TOC2"/>
            <w:tabs>
              <w:tab w:val="right" w:leader="dot" w:pos="9016"/>
            </w:tabs>
            <w:rPr>
              <w:rFonts w:ascii="Times New Roman" w:hAnsi="Times New Roman" w:cs="Times New Roman"/>
              <w:noProof/>
              <w:sz w:val="24"/>
              <w:szCs w:val="24"/>
              <w:lang w:val="en-IN" w:eastAsia="en-IN" w:bidi="hi-IN"/>
            </w:rPr>
          </w:pPr>
          <w:hyperlink w:anchor="_Toc144220117" w:history="1">
            <w:r w:rsidR="0087076C" w:rsidRPr="0087076C">
              <w:rPr>
                <w:rStyle w:val="Hyperlink"/>
                <w:rFonts w:ascii="Times New Roman" w:hAnsi="Times New Roman" w:cs="Times New Roman"/>
                <w:noProof/>
                <w:sz w:val="24"/>
                <w:szCs w:val="24"/>
              </w:rPr>
              <w:t>1.1 Background of the study</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_Toc144220117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7</w:t>
            </w:r>
            <w:r w:rsidR="0087076C" w:rsidRPr="0087076C">
              <w:rPr>
                <w:rFonts w:ascii="Times New Roman" w:hAnsi="Times New Roman" w:cs="Times New Roman"/>
                <w:noProof/>
                <w:webHidden/>
                <w:sz w:val="24"/>
                <w:szCs w:val="24"/>
              </w:rPr>
              <w:fldChar w:fldCharType="end"/>
            </w:r>
          </w:hyperlink>
        </w:p>
        <w:p w14:paraId="3E0A8BAF" w14:textId="77777777" w:rsidR="0087076C" w:rsidRPr="0087076C" w:rsidRDefault="00000000">
          <w:pPr>
            <w:pStyle w:val="TOC2"/>
            <w:tabs>
              <w:tab w:val="right" w:leader="dot" w:pos="9016"/>
            </w:tabs>
            <w:rPr>
              <w:rFonts w:ascii="Times New Roman" w:hAnsi="Times New Roman" w:cs="Times New Roman"/>
              <w:noProof/>
              <w:sz w:val="24"/>
              <w:szCs w:val="24"/>
              <w:lang w:val="en-IN" w:eastAsia="en-IN" w:bidi="hi-IN"/>
            </w:rPr>
          </w:pPr>
          <w:hyperlink w:anchor="_Toc144220118" w:history="1">
            <w:r w:rsidR="0087076C" w:rsidRPr="0087076C">
              <w:rPr>
                <w:rStyle w:val="Hyperlink"/>
                <w:rFonts w:ascii="Times New Roman" w:eastAsia="Times New Roman" w:hAnsi="Times New Roman" w:cs="Times New Roman"/>
                <w:noProof/>
                <w:sz w:val="24"/>
                <w:szCs w:val="24"/>
                <w:lang w:eastAsia="en-GB"/>
              </w:rPr>
              <w:t>1.2 Profile of research business</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_Toc144220118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7</w:t>
            </w:r>
            <w:r w:rsidR="0087076C" w:rsidRPr="0087076C">
              <w:rPr>
                <w:rFonts w:ascii="Times New Roman" w:hAnsi="Times New Roman" w:cs="Times New Roman"/>
                <w:noProof/>
                <w:webHidden/>
                <w:sz w:val="24"/>
                <w:szCs w:val="24"/>
              </w:rPr>
              <w:fldChar w:fldCharType="end"/>
            </w:r>
          </w:hyperlink>
        </w:p>
        <w:p w14:paraId="359D91BD" w14:textId="77777777" w:rsidR="0087076C" w:rsidRPr="0087076C" w:rsidRDefault="00000000">
          <w:pPr>
            <w:pStyle w:val="TOC2"/>
            <w:tabs>
              <w:tab w:val="right" w:leader="dot" w:pos="9016"/>
            </w:tabs>
            <w:rPr>
              <w:rFonts w:ascii="Times New Roman" w:hAnsi="Times New Roman" w:cs="Times New Roman"/>
              <w:noProof/>
              <w:sz w:val="24"/>
              <w:szCs w:val="24"/>
              <w:lang w:val="en-IN" w:eastAsia="en-IN" w:bidi="hi-IN"/>
            </w:rPr>
          </w:pPr>
          <w:hyperlink w:anchor="_Toc144220119" w:history="1">
            <w:r w:rsidR="0087076C" w:rsidRPr="0087076C">
              <w:rPr>
                <w:rStyle w:val="Hyperlink"/>
                <w:rFonts w:ascii="Times New Roman" w:hAnsi="Times New Roman" w:cs="Times New Roman"/>
                <w:noProof/>
                <w:sz w:val="24"/>
                <w:szCs w:val="24"/>
              </w:rPr>
              <w:t>1.3 Problem statement</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_Toc144220119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8</w:t>
            </w:r>
            <w:r w:rsidR="0087076C" w:rsidRPr="0087076C">
              <w:rPr>
                <w:rFonts w:ascii="Times New Roman" w:hAnsi="Times New Roman" w:cs="Times New Roman"/>
                <w:noProof/>
                <w:webHidden/>
                <w:sz w:val="24"/>
                <w:szCs w:val="24"/>
              </w:rPr>
              <w:fldChar w:fldCharType="end"/>
            </w:r>
          </w:hyperlink>
        </w:p>
        <w:p w14:paraId="78ECDF57" w14:textId="77777777" w:rsidR="0087076C" w:rsidRPr="0087076C" w:rsidRDefault="00000000">
          <w:pPr>
            <w:pStyle w:val="TOC2"/>
            <w:tabs>
              <w:tab w:val="right" w:leader="dot" w:pos="9016"/>
            </w:tabs>
            <w:rPr>
              <w:rFonts w:ascii="Times New Roman" w:hAnsi="Times New Roman" w:cs="Times New Roman"/>
              <w:noProof/>
              <w:sz w:val="24"/>
              <w:szCs w:val="24"/>
              <w:lang w:val="en-IN" w:eastAsia="en-IN" w:bidi="hi-IN"/>
            </w:rPr>
          </w:pPr>
          <w:hyperlink w:anchor="_Toc144220120" w:history="1">
            <w:r w:rsidR="0087076C" w:rsidRPr="0087076C">
              <w:rPr>
                <w:rStyle w:val="Hyperlink"/>
                <w:rFonts w:ascii="Times New Roman" w:eastAsia="Times New Roman" w:hAnsi="Times New Roman" w:cs="Times New Roman"/>
                <w:noProof/>
                <w:sz w:val="24"/>
                <w:szCs w:val="24"/>
                <w:lang w:eastAsia="en-GB"/>
              </w:rPr>
              <w:t>1.4. Aim, Objectives and research question</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_Toc144220120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8</w:t>
            </w:r>
            <w:r w:rsidR="0087076C" w:rsidRPr="0087076C">
              <w:rPr>
                <w:rFonts w:ascii="Times New Roman" w:hAnsi="Times New Roman" w:cs="Times New Roman"/>
                <w:noProof/>
                <w:webHidden/>
                <w:sz w:val="24"/>
                <w:szCs w:val="24"/>
              </w:rPr>
              <w:fldChar w:fldCharType="end"/>
            </w:r>
          </w:hyperlink>
        </w:p>
        <w:p w14:paraId="32410B16" w14:textId="77777777" w:rsidR="0087076C" w:rsidRPr="0087076C" w:rsidRDefault="00000000">
          <w:pPr>
            <w:pStyle w:val="TOC3"/>
            <w:tabs>
              <w:tab w:val="right" w:leader="dot" w:pos="9016"/>
            </w:tabs>
            <w:rPr>
              <w:rFonts w:ascii="Times New Roman" w:hAnsi="Times New Roman" w:cs="Times New Roman"/>
              <w:noProof/>
              <w:sz w:val="24"/>
              <w:szCs w:val="24"/>
              <w:lang w:val="en-IN" w:eastAsia="en-IN" w:bidi="hi-IN"/>
            </w:rPr>
          </w:pPr>
          <w:hyperlink w:anchor="_Toc144220121" w:history="1">
            <w:r w:rsidR="0087076C" w:rsidRPr="0087076C">
              <w:rPr>
                <w:rStyle w:val="Hyperlink"/>
                <w:rFonts w:ascii="Times New Roman" w:eastAsia="Times New Roman" w:hAnsi="Times New Roman" w:cs="Times New Roman"/>
                <w:noProof/>
                <w:sz w:val="24"/>
                <w:szCs w:val="24"/>
                <w:lang w:eastAsia="en-GB"/>
              </w:rPr>
              <w:t>1.4.1 Research aim</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_Toc144220121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8</w:t>
            </w:r>
            <w:r w:rsidR="0087076C" w:rsidRPr="0087076C">
              <w:rPr>
                <w:rFonts w:ascii="Times New Roman" w:hAnsi="Times New Roman" w:cs="Times New Roman"/>
                <w:noProof/>
                <w:webHidden/>
                <w:sz w:val="24"/>
                <w:szCs w:val="24"/>
              </w:rPr>
              <w:fldChar w:fldCharType="end"/>
            </w:r>
          </w:hyperlink>
        </w:p>
        <w:p w14:paraId="045315D9" w14:textId="77777777" w:rsidR="0087076C" w:rsidRPr="0087076C" w:rsidRDefault="00000000">
          <w:pPr>
            <w:pStyle w:val="TOC3"/>
            <w:tabs>
              <w:tab w:val="right" w:leader="dot" w:pos="9016"/>
            </w:tabs>
            <w:rPr>
              <w:rFonts w:ascii="Times New Roman" w:hAnsi="Times New Roman" w:cs="Times New Roman"/>
              <w:noProof/>
              <w:sz w:val="24"/>
              <w:szCs w:val="24"/>
              <w:lang w:val="en-IN" w:eastAsia="en-IN" w:bidi="hi-IN"/>
            </w:rPr>
          </w:pPr>
          <w:hyperlink w:anchor="_Toc144220122" w:history="1">
            <w:r w:rsidR="0087076C" w:rsidRPr="0087076C">
              <w:rPr>
                <w:rStyle w:val="Hyperlink"/>
                <w:rFonts w:ascii="Times New Roman" w:eastAsia="Times New Roman" w:hAnsi="Times New Roman" w:cs="Times New Roman"/>
                <w:noProof/>
                <w:sz w:val="24"/>
                <w:szCs w:val="24"/>
                <w:lang w:eastAsia="en-GB"/>
              </w:rPr>
              <w:t>1.4.2 Objectives</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_Toc144220122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8</w:t>
            </w:r>
            <w:r w:rsidR="0087076C" w:rsidRPr="0087076C">
              <w:rPr>
                <w:rFonts w:ascii="Times New Roman" w:hAnsi="Times New Roman" w:cs="Times New Roman"/>
                <w:noProof/>
                <w:webHidden/>
                <w:sz w:val="24"/>
                <w:szCs w:val="24"/>
              </w:rPr>
              <w:fldChar w:fldCharType="end"/>
            </w:r>
          </w:hyperlink>
        </w:p>
        <w:p w14:paraId="0279EAEC" w14:textId="77777777" w:rsidR="0087076C" w:rsidRPr="0087076C" w:rsidRDefault="00000000">
          <w:pPr>
            <w:pStyle w:val="TOC3"/>
            <w:tabs>
              <w:tab w:val="right" w:leader="dot" w:pos="9016"/>
            </w:tabs>
            <w:rPr>
              <w:rFonts w:ascii="Times New Roman" w:hAnsi="Times New Roman" w:cs="Times New Roman"/>
              <w:noProof/>
              <w:sz w:val="24"/>
              <w:szCs w:val="24"/>
              <w:lang w:val="en-IN" w:eastAsia="en-IN" w:bidi="hi-IN"/>
            </w:rPr>
          </w:pPr>
          <w:hyperlink w:anchor="_Toc144220123" w:history="1">
            <w:r w:rsidR="0087076C" w:rsidRPr="0087076C">
              <w:rPr>
                <w:rStyle w:val="Hyperlink"/>
                <w:rFonts w:ascii="Times New Roman" w:eastAsia="Times New Roman" w:hAnsi="Times New Roman" w:cs="Times New Roman"/>
                <w:noProof/>
                <w:sz w:val="24"/>
                <w:szCs w:val="24"/>
                <w:lang w:eastAsia="en-GB"/>
              </w:rPr>
              <w:t>1.4.3 Research question</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_Toc144220123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8</w:t>
            </w:r>
            <w:r w:rsidR="0087076C" w:rsidRPr="0087076C">
              <w:rPr>
                <w:rFonts w:ascii="Times New Roman" w:hAnsi="Times New Roman" w:cs="Times New Roman"/>
                <w:noProof/>
                <w:webHidden/>
                <w:sz w:val="24"/>
                <w:szCs w:val="24"/>
              </w:rPr>
              <w:fldChar w:fldCharType="end"/>
            </w:r>
          </w:hyperlink>
        </w:p>
        <w:p w14:paraId="1A35FEFB" w14:textId="77777777" w:rsidR="0087076C" w:rsidRPr="0087076C" w:rsidRDefault="00000000">
          <w:pPr>
            <w:pStyle w:val="TOC2"/>
            <w:tabs>
              <w:tab w:val="right" w:leader="dot" w:pos="9016"/>
            </w:tabs>
            <w:rPr>
              <w:rFonts w:ascii="Times New Roman" w:hAnsi="Times New Roman" w:cs="Times New Roman"/>
              <w:noProof/>
              <w:sz w:val="24"/>
              <w:szCs w:val="24"/>
              <w:lang w:val="en-IN" w:eastAsia="en-IN" w:bidi="hi-IN"/>
            </w:rPr>
          </w:pPr>
          <w:hyperlink w:anchor="_Toc144220124" w:history="1">
            <w:r w:rsidR="0087076C" w:rsidRPr="0087076C">
              <w:rPr>
                <w:rStyle w:val="Hyperlink"/>
                <w:rFonts w:ascii="Times New Roman" w:eastAsia="Times New Roman" w:hAnsi="Times New Roman" w:cs="Times New Roman"/>
                <w:noProof/>
                <w:sz w:val="24"/>
                <w:szCs w:val="24"/>
                <w:lang w:eastAsia="en-GB"/>
              </w:rPr>
              <w:t>1.5 Rationale</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_Toc144220124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8</w:t>
            </w:r>
            <w:r w:rsidR="0087076C" w:rsidRPr="0087076C">
              <w:rPr>
                <w:rFonts w:ascii="Times New Roman" w:hAnsi="Times New Roman" w:cs="Times New Roman"/>
                <w:noProof/>
                <w:webHidden/>
                <w:sz w:val="24"/>
                <w:szCs w:val="24"/>
              </w:rPr>
              <w:fldChar w:fldCharType="end"/>
            </w:r>
          </w:hyperlink>
        </w:p>
        <w:p w14:paraId="2483B336" w14:textId="77777777" w:rsidR="0087076C" w:rsidRPr="0087076C" w:rsidRDefault="00000000">
          <w:pPr>
            <w:pStyle w:val="TOC2"/>
            <w:tabs>
              <w:tab w:val="right" w:leader="dot" w:pos="9016"/>
            </w:tabs>
            <w:rPr>
              <w:rFonts w:ascii="Times New Roman" w:hAnsi="Times New Roman" w:cs="Times New Roman"/>
              <w:noProof/>
              <w:sz w:val="24"/>
              <w:szCs w:val="24"/>
              <w:lang w:val="en-IN" w:eastAsia="en-IN" w:bidi="hi-IN"/>
            </w:rPr>
          </w:pPr>
          <w:hyperlink w:anchor="_Toc144220125" w:history="1">
            <w:r w:rsidR="0087076C" w:rsidRPr="0087076C">
              <w:rPr>
                <w:rStyle w:val="Hyperlink"/>
                <w:rFonts w:ascii="Times New Roman" w:eastAsia="Times New Roman" w:hAnsi="Times New Roman" w:cs="Times New Roman"/>
                <w:noProof/>
                <w:sz w:val="24"/>
                <w:szCs w:val="24"/>
                <w:lang w:eastAsia="en-GB"/>
              </w:rPr>
              <w:t xml:space="preserve">1.6 Outline </w:t>
            </w:r>
            <w:r w:rsidR="0087076C" w:rsidRPr="0087076C">
              <w:rPr>
                <w:rStyle w:val="Hyperlink"/>
                <w:rFonts w:ascii="Times New Roman" w:hAnsi="Times New Roman" w:cs="Times New Roman"/>
                <w:noProof/>
                <w:sz w:val="24"/>
                <w:szCs w:val="24"/>
              </w:rPr>
              <w:t>of</w:t>
            </w:r>
            <w:r w:rsidR="0087076C" w:rsidRPr="0087076C">
              <w:rPr>
                <w:rStyle w:val="Hyperlink"/>
                <w:rFonts w:ascii="Times New Roman" w:eastAsia="Times New Roman" w:hAnsi="Times New Roman" w:cs="Times New Roman"/>
                <w:noProof/>
                <w:sz w:val="24"/>
                <w:szCs w:val="24"/>
                <w:lang w:eastAsia="en-GB"/>
              </w:rPr>
              <w:t xml:space="preserve"> methodology</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_Toc144220125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9</w:t>
            </w:r>
            <w:r w:rsidR="0087076C" w:rsidRPr="0087076C">
              <w:rPr>
                <w:rFonts w:ascii="Times New Roman" w:hAnsi="Times New Roman" w:cs="Times New Roman"/>
                <w:noProof/>
                <w:webHidden/>
                <w:sz w:val="24"/>
                <w:szCs w:val="24"/>
              </w:rPr>
              <w:fldChar w:fldCharType="end"/>
            </w:r>
          </w:hyperlink>
        </w:p>
        <w:p w14:paraId="6B7EE8CB" w14:textId="77777777" w:rsidR="0087076C" w:rsidRPr="0087076C" w:rsidRDefault="00000000">
          <w:pPr>
            <w:pStyle w:val="TOC2"/>
            <w:tabs>
              <w:tab w:val="right" w:leader="dot" w:pos="9016"/>
            </w:tabs>
            <w:rPr>
              <w:rFonts w:ascii="Times New Roman" w:hAnsi="Times New Roman" w:cs="Times New Roman"/>
              <w:noProof/>
              <w:sz w:val="24"/>
              <w:szCs w:val="24"/>
              <w:lang w:val="en-IN" w:eastAsia="en-IN" w:bidi="hi-IN"/>
            </w:rPr>
          </w:pPr>
          <w:hyperlink w:anchor="_Toc144220126" w:history="1">
            <w:r w:rsidR="0087076C" w:rsidRPr="0087076C">
              <w:rPr>
                <w:rStyle w:val="Hyperlink"/>
                <w:rFonts w:ascii="Times New Roman" w:eastAsia="Times New Roman" w:hAnsi="Times New Roman" w:cs="Times New Roman"/>
                <w:noProof/>
                <w:sz w:val="24"/>
                <w:szCs w:val="24"/>
                <w:lang w:eastAsia="en-GB"/>
              </w:rPr>
              <w:t>1.7 Scope of the study</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_Toc144220126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9</w:t>
            </w:r>
            <w:r w:rsidR="0087076C" w:rsidRPr="0087076C">
              <w:rPr>
                <w:rFonts w:ascii="Times New Roman" w:hAnsi="Times New Roman" w:cs="Times New Roman"/>
                <w:noProof/>
                <w:webHidden/>
                <w:sz w:val="24"/>
                <w:szCs w:val="24"/>
              </w:rPr>
              <w:fldChar w:fldCharType="end"/>
            </w:r>
          </w:hyperlink>
        </w:p>
        <w:p w14:paraId="7EB5AD34" w14:textId="77777777" w:rsidR="0087076C" w:rsidRPr="0087076C" w:rsidRDefault="00000000">
          <w:pPr>
            <w:pStyle w:val="TOC2"/>
            <w:tabs>
              <w:tab w:val="right" w:leader="dot" w:pos="9016"/>
            </w:tabs>
            <w:rPr>
              <w:rFonts w:ascii="Times New Roman" w:hAnsi="Times New Roman" w:cs="Times New Roman"/>
              <w:noProof/>
              <w:sz w:val="24"/>
              <w:szCs w:val="24"/>
              <w:lang w:val="en-IN" w:eastAsia="en-IN" w:bidi="hi-IN"/>
            </w:rPr>
          </w:pPr>
          <w:hyperlink w:anchor="_Toc144220127" w:history="1">
            <w:r w:rsidR="0087076C" w:rsidRPr="0087076C">
              <w:rPr>
                <w:rStyle w:val="Hyperlink"/>
                <w:rFonts w:ascii="Times New Roman" w:eastAsia="Times New Roman" w:hAnsi="Times New Roman" w:cs="Times New Roman"/>
                <w:noProof/>
                <w:sz w:val="24"/>
                <w:szCs w:val="24"/>
                <w:lang w:eastAsia="en-GB"/>
              </w:rPr>
              <w:t>1.8 Structure of research</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_Toc144220127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10</w:t>
            </w:r>
            <w:r w:rsidR="0087076C" w:rsidRPr="0087076C">
              <w:rPr>
                <w:rFonts w:ascii="Times New Roman" w:hAnsi="Times New Roman" w:cs="Times New Roman"/>
                <w:noProof/>
                <w:webHidden/>
                <w:sz w:val="24"/>
                <w:szCs w:val="24"/>
              </w:rPr>
              <w:fldChar w:fldCharType="end"/>
            </w:r>
          </w:hyperlink>
        </w:p>
        <w:p w14:paraId="1AC28EAB" w14:textId="77777777" w:rsidR="0087076C" w:rsidRPr="0087076C" w:rsidRDefault="00000000">
          <w:pPr>
            <w:pStyle w:val="TOC2"/>
            <w:tabs>
              <w:tab w:val="right" w:leader="dot" w:pos="9016"/>
            </w:tabs>
            <w:rPr>
              <w:rFonts w:ascii="Times New Roman" w:hAnsi="Times New Roman" w:cs="Times New Roman"/>
              <w:noProof/>
              <w:sz w:val="24"/>
              <w:szCs w:val="24"/>
              <w:lang w:val="en-IN" w:eastAsia="en-IN" w:bidi="hi-IN"/>
            </w:rPr>
          </w:pPr>
          <w:hyperlink w:anchor="_Toc144220128" w:history="1">
            <w:r w:rsidR="0087076C" w:rsidRPr="0087076C">
              <w:rPr>
                <w:rStyle w:val="Hyperlink"/>
                <w:rFonts w:ascii="Times New Roman" w:eastAsia="Times New Roman" w:hAnsi="Times New Roman" w:cs="Times New Roman"/>
                <w:noProof/>
                <w:sz w:val="24"/>
                <w:szCs w:val="24"/>
                <w:lang w:eastAsia="en-GB"/>
              </w:rPr>
              <w:t>1.9 Summary</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_Toc144220128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10</w:t>
            </w:r>
            <w:r w:rsidR="0087076C" w:rsidRPr="0087076C">
              <w:rPr>
                <w:rFonts w:ascii="Times New Roman" w:hAnsi="Times New Roman" w:cs="Times New Roman"/>
                <w:noProof/>
                <w:webHidden/>
                <w:sz w:val="24"/>
                <w:szCs w:val="24"/>
              </w:rPr>
              <w:fldChar w:fldCharType="end"/>
            </w:r>
          </w:hyperlink>
        </w:p>
        <w:p w14:paraId="34E7E374" w14:textId="77777777" w:rsidR="0087076C" w:rsidRPr="0087076C" w:rsidRDefault="00000000">
          <w:pPr>
            <w:pStyle w:val="TOC1"/>
            <w:tabs>
              <w:tab w:val="right" w:leader="dot" w:pos="9016"/>
            </w:tabs>
            <w:rPr>
              <w:rFonts w:ascii="Times New Roman" w:hAnsi="Times New Roman" w:cs="Times New Roman"/>
              <w:noProof/>
              <w:sz w:val="24"/>
              <w:szCs w:val="24"/>
              <w:lang w:val="en-IN" w:eastAsia="en-IN" w:bidi="hi-IN"/>
            </w:rPr>
          </w:pPr>
          <w:hyperlink w:anchor="_Toc144220129" w:history="1">
            <w:r w:rsidR="0087076C" w:rsidRPr="0087076C">
              <w:rPr>
                <w:rStyle w:val="Hyperlink"/>
                <w:rFonts w:ascii="Times New Roman" w:hAnsi="Times New Roman" w:cs="Times New Roman"/>
                <w:noProof/>
                <w:sz w:val="24"/>
                <w:szCs w:val="24"/>
                <w:lang w:val="en-IN"/>
              </w:rPr>
              <w:t>Chapter 2: Literature Review</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_Toc144220129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11</w:t>
            </w:r>
            <w:r w:rsidR="0087076C" w:rsidRPr="0087076C">
              <w:rPr>
                <w:rFonts w:ascii="Times New Roman" w:hAnsi="Times New Roman" w:cs="Times New Roman"/>
                <w:noProof/>
                <w:webHidden/>
                <w:sz w:val="24"/>
                <w:szCs w:val="24"/>
              </w:rPr>
              <w:fldChar w:fldCharType="end"/>
            </w:r>
          </w:hyperlink>
        </w:p>
        <w:p w14:paraId="3F0DAEDC" w14:textId="77777777" w:rsidR="0087076C" w:rsidRPr="0087076C" w:rsidRDefault="00000000">
          <w:pPr>
            <w:pStyle w:val="TOC2"/>
            <w:tabs>
              <w:tab w:val="right" w:leader="dot" w:pos="9016"/>
            </w:tabs>
            <w:rPr>
              <w:rFonts w:ascii="Times New Roman" w:hAnsi="Times New Roman" w:cs="Times New Roman"/>
              <w:noProof/>
              <w:sz w:val="24"/>
              <w:szCs w:val="24"/>
              <w:lang w:val="en-IN" w:eastAsia="en-IN" w:bidi="hi-IN"/>
            </w:rPr>
          </w:pPr>
          <w:hyperlink w:anchor="_Toc144220130" w:history="1">
            <w:r w:rsidR="0087076C" w:rsidRPr="0087076C">
              <w:rPr>
                <w:rStyle w:val="Hyperlink"/>
                <w:rFonts w:ascii="Times New Roman" w:hAnsi="Times New Roman" w:cs="Times New Roman"/>
                <w:noProof/>
                <w:sz w:val="24"/>
                <w:szCs w:val="24"/>
                <w:lang w:val="en-IN"/>
              </w:rPr>
              <w:t>2.1 Introduction</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_Toc144220130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11</w:t>
            </w:r>
            <w:r w:rsidR="0087076C" w:rsidRPr="0087076C">
              <w:rPr>
                <w:rFonts w:ascii="Times New Roman" w:hAnsi="Times New Roman" w:cs="Times New Roman"/>
                <w:noProof/>
                <w:webHidden/>
                <w:sz w:val="24"/>
                <w:szCs w:val="24"/>
              </w:rPr>
              <w:fldChar w:fldCharType="end"/>
            </w:r>
          </w:hyperlink>
        </w:p>
        <w:p w14:paraId="0AF9FFF9" w14:textId="77777777" w:rsidR="0087076C" w:rsidRPr="003F1992" w:rsidRDefault="00000000">
          <w:pPr>
            <w:pStyle w:val="TOC2"/>
            <w:tabs>
              <w:tab w:val="right" w:leader="dot" w:pos="9016"/>
            </w:tabs>
            <w:rPr>
              <w:rFonts w:ascii="Times New Roman" w:hAnsi="Times New Roman" w:cs="Times New Roman"/>
              <w:noProof/>
              <w:sz w:val="24"/>
              <w:szCs w:val="24"/>
              <w:lang w:val="en-IN" w:eastAsia="en-IN" w:bidi="hi-IN"/>
            </w:rPr>
          </w:pPr>
          <w:hyperlink w:anchor="_Toc144220131" w:history="1">
            <w:r w:rsidR="0087076C" w:rsidRPr="003F1992">
              <w:rPr>
                <w:rStyle w:val="Hyperlink"/>
                <w:rFonts w:ascii="Times New Roman" w:hAnsi="Times New Roman" w:cs="Times New Roman"/>
                <w:noProof/>
                <w:sz w:val="24"/>
                <w:szCs w:val="24"/>
              </w:rPr>
              <w:t>2.2 Employee’s Productivity and cultural awareness</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_Toc144220131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11</w:t>
            </w:r>
            <w:r w:rsidR="0087076C" w:rsidRPr="003F1992">
              <w:rPr>
                <w:rFonts w:ascii="Times New Roman" w:hAnsi="Times New Roman" w:cs="Times New Roman"/>
                <w:noProof/>
                <w:webHidden/>
                <w:sz w:val="24"/>
                <w:szCs w:val="24"/>
              </w:rPr>
              <w:fldChar w:fldCharType="end"/>
            </w:r>
          </w:hyperlink>
        </w:p>
        <w:p w14:paraId="33DDA2F6" w14:textId="77777777" w:rsidR="0087076C" w:rsidRPr="003F1992" w:rsidRDefault="00000000">
          <w:pPr>
            <w:pStyle w:val="TOC3"/>
            <w:tabs>
              <w:tab w:val="right" w:leader="dot" w:pos="9016"/>
            </w:tabs>
            <w:rPr>
              <w:rFonts w:ascii="Times New Roman" w:hAnsi="Times New Roman" w:cs="Times New Roman"/>
              <w:noProof/>
              <w:sz w:val="24"/>
              <w:szCs w:val="24"/>
              <w:lang w:val="en-IN" w:eastAsia="en-IN" w:bidi="hi-IN"/>
            </w:rPr>
          </w:pPr>
          <w:hyperlink w:anchor="_Toc144220132" w:history="1">
            <w:r w:rsidR="0087076C" w:rsidRPr="003F1992">
              <w:rPr>
                <w:rStyle w:val="Hyperlink"/>
                <w:rFonts w:ascii="Times New Roman" w:hAnsi="Times New Roman" w:cs="Times New Roman"/>
                <w:noProof/>
                <w:sz w:val="24"/>
                <w:szCs w:val="24"/>
              </w:rPr>
              <w:t>2.2.1 Significance of productivity and different factors that can impact employee’s productivity</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_Toc144220132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11</w:t>
            </w:r>
            <w:r w:rsidR="0087076C" w:rsidRPr="003F1992">
              <w:rPr>
                <w:rFonts w:ascii="Times New Roman" w:hAnsi="Times New Roman" w:cs="Times New Roman"/>
                <w:noProof/>
                <w:webHidden/>
                <w:sz w:val="24"/>
                <w:szCs w:val="24"/>
              </w:rPr>
              <w:fldChar w:fldCharType="end"/>
            </w:r>
          </w:hyperlink>
        </w:p>
        <w:p w14:paraId="58C19759" w14:textId="77777777" w:rsidR="0087076C" w:rsidRPr="003F1992" w:rsidRDefault="00000000">
          <w:pPr>
            <w:pStyle w:val="TOC3"/>
            <w:tabs>
              <w:tab w:val="right" w:leader="dot" w:pos="9016"/>
            </w:tabs>
            <w:rPr>
              <w:rFonts w:ascii="Times New Roman" w:hAnsi="Times New Roman" w:cs="Times New Roman"/>
              <w:noProof/>
              <w:sz w:val="24"/>
              <w:szCs w:val="24"/>
              <w:lang w:val="en-IN" w:eastAsia="en-IN" w:bidi="hi-IN"/>
            </w:rPr>
          </w:pPr>
          <w:hyperlink w:anchor="_Toc144220133" w:history="1">
            <w:r w:rsidR="0087076C" w:rsidRPr="003F1992">
              <w:rPr>
                <w:rStyle w:val="Hyperlink"/>
                <w:rFonts w:ascii="Times New Roman" w:hAnsi="Times New Roman" w:cs="Times New Roman"/>
                <w:noProof/>
                <w:sz w:val="24"/>
                <w:szCs w:val="24"/>
                <w:lang w:val="en-IN"/>
              </w:rPr>
              <w:t>2.2.2 Importance of cultural awareness at the workplace</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_Toc144220133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12</w:t>
            </w:r>
            <w:r w:rsidR="0087076C" w:rsidRPr="003F1992">
              <w:rPr>
                <w:rFonts w:ascii="Times New Roman" w:hAnsi="Times New Roman" w:cs="Times New Roman"/>
                <w:noProof/>
                <w:webHidden/>
                <w:sz w:val="24"/>
                <w:szCs w:val="24"/>
              </w:rPr>
              <w:fldChar w:fldCharType="end"/>
            </w:r>
          </w:hyperlink>
        </w:p>
        <w:p w14:paraId="15D82553" w14:textId="77777777" w:rsidR="0087076C" w:rsidRPr="003F1992" w:rsidRDefault="00000000">
          <w:pPr>
            <w:pStyle w:val="TOC2"/>
            <w:tabs>
              <w:tab w:val="right" w:leader="dot" w:pos="9016"/>
            </w:tabs>
            <w:rPr>
              <w:rFonts w:ascii="Times New Roman" w:hAnsi="Times New Roman" w:cs="Times New Roman"/>
              <w:noProof/>
              <w:sz w:val="24"/>
              <w:szCs w:val="24"/>
              <w:lang w:val="en-IN" w:eastAsia="en-IN" w:bidi="hi-IN"/>
            </w:rPr>
          </w:pPr>
          <w:hyperlink w:anchor="_Toc144220134" w:history="1">
            <w:r w:rsidR="0087076C" w:rsidRPr="003F1992">
              <w:rPr>
                <w:rStyle w:val="Hyperlink"/>
                <w:rFonts w:ascii="Times New Roman" w:hAnsi="Times New Roman" w:cs="Times New Roman"/>
                <w:noProof/>
                <w:sz w:val="24"/>
                <w:szCs w:val="24"/>
                <w:lang w:val="en-IN"/>
              </w:rPr>
              <w:t>2.3 Ways of measuring cultural awareness and productivity at the workplace</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_Toc144220134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13</w:t>
            </w:r>
            <w:r w:rsidR="0087076C" w:rsidRPr="003F1992">
              <w:rPr>
                <w:rFonts w:ascii="Times New Roman" w:hAnsi="Times New Roman" w:cs="Times New Roman"/>
                <w:noProof/>
                <w:webHidden/>
                <w:sz w:val="24"/>
                <w:szCs w:val="24"/>
              </w:rPr>
              <w:fldChar w:fldCharType="end"/>
            </w:r>
          </w:hyperlink>
        </w:p>
        <w:p w14:paraId="201C9B86" w14:textId="77777777" w:rsidR="0087076C" w:rsidRPr="003F1992" w:rsidRDefault="00000000">
          <w:pPr>
            <w:pStyle w:val="TOC3"/>
            <w:tabs>
              <w:tab w:val="right" w:leader="dot" w:pos="9016"/>
            </w:tabs>
            <w:rPr>
              <w:rFonts w:ascii="Times New Roman" w:hAnsi="Times New Roman" w:cs="Times New Roman"/>
              <w:noProof/>
              <w:sz w:val="24"/>
              <w:szCs w:val="24"/>
              <w:lang w:val="en-IN" w:eastAsia="en-IN" w:bidi="hi-IN"/>
            </w:rPr>
          </w:pPr>
          <w:hyperlink w:anchor="_Toc144220135" w:history="1">
            <w:r w:rsidR="0087076C" w:rsidRPr="003F1992">
              <w:rPr>
                <w:rStyle w:val="Hyperlink"/>
                <w:rFonts w:ascii="Times New Roman" w:hAnsi="Times New Roman" w:cs="Times New Roman"/>
                <w:noProof/>
                <w:sz w:val="24"/>
                <w:szCs w:val="24"/>
                <w:lang w:val="en-IN"/>
              </w:rPr>
              <w:t>2.3.1 Performance management tool</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_Toc144220135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13</w:t>
            </w:r>
            <w:r w:rsidR="0087076C" w:rsidRPr="003F1992">
              <w:rPr>
                <w:rFonts w:ascii="Times New Roman" w:hAnsi="Times New Roman" w:cs="Times New Roman"/>
                <w:noProof/>
                <w:webHidden/>
                <w:sz w:val="24"/>
                <w:szCs w:val="24"/>
              </w:rPr>
              <w:fldChar w:fldCharType="end"/>
            </w:r>
          </w:hyperlink>
        </w:p>
        <w:p w14:paraId="04872A44" w14:textId="77777777" w:rsidR="0087076C" w:rsidRPr="003F1992" w:rsidRDefault="00000000">
          <w:pPr>
            <w:pStyle w:val="TOC3"/>
            <w:tabs>
              <w:tab w:val="right" w:leader="dot" w:pos="9016"/>
            </w:tabs>
            <w:rPr>
              <w:rFonts w:ascii="Times New Roman" w:hAnsi="Times New Roman" w:cs="Times New Roman"/>
              <w:noProof/>
              <w:sz w:val="24"/>
              <w:szCs w:val="24"/>
              <w:lang w:val="en-IN" w:eastAsia="en-IN" w:bidi="hi-IN"/>
            </w:rPr>
          </w:pPr>
          <w:hyperlink w:anchor="_Toc144220136" w:history="1">
            <w:r w:rsidR="0087076C" w:rsidRPr="003F1992">
              <w:rPr>
                <w:rStyle w:val="Hyperlink"/>
                <w:rFonts w:ascii="Times New Roman" w:hAnsi="Times New Roman" w:cs="Times New Roman"/>
                <w:noProof/>
                <w:sz w:val="24"/>
                <w:szCs w:val="24"/>
              </w:rPr>
              <w:t>2.3.2 Analysis of productivity at workplace</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_Toc144220136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14</w:t>
            </w:r>
            <w:r w:rsidR="0087076C" w:rsidRPr="003F1992">
              <w:rPr>
                <w:rFonts w:ascii="Times New Roman" w:hAnsi="Times New Roman" w:cs="Times New Roman"/>
                <w:noProof/>
                <w:webHidden/>
                <w:sz w:val="24"/>
                <w:szCs w:val="24"/>
              </w:rPr>
              <w:fldChar w:fldCharType="end"/>
            </w:r>
          </w:hyperlink>
        </w:p>
        <w:p w14:paraId="506D2A39" w14:textId="77777777" w:rsidR="0087076C" w:rsidRPr="003F1992" w:rsidRDefault="00000000">
          <w:pPr>
            <w:pStyle w:val="TOC2"/>
            <w:tabs>
              <w:tab w:val="right" w:leader="dot" w:pos="9016"/>
            </w:tabs>
            <w:rPr>
              <w:rFonts w:ascii="Times New Roman" w:hAnsi="Times New Roman" w:cs="Times New Roman"/>
              <w:noProof/>
              <w:sz w:val="24"/>
              <w:szCs w:val="24"/>
              <w:lang w:val="en-IN" w:eastAsia="en-IN" w:bidi="hi-IN"/>
            </w:rPr>
          </w:pPr>
          <w:hyperlink w:anchor="_Toc144220137" w:history="1">
            <w:r w:rsidR="0087076C" w:rsidRPr="003F1992">
              <w:rPr>
                <w:rStyle w:val="Hyperlink"/>
                <w:rFonts w:ascii="Times New Roman" w:hAnsi="Times New Roman" w:cs="Times New Roman"/>
                <w:noProof/>
                <w:sz w:val="24"/>
                <w:szCs w:val="24"/>
                <w:lang w:val="en-IN"/>
              </w:rPr>
              <w:t>2.4 Challenges to cultural awareness at the workplace</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_Toc144220137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14</w:t>
            </w:r>
            <w:r w:rsidR="0087076C" w:rsidRPr="003F1992">
              <w:rPr>
                <w:rFonts w:ascii="Times New Roman" w:hAnsi="Times New Roman" w:cs="Times New Roman"/>
                <w:noProof/>
                <w:webHidden/>
                <w:sz w:val="24"/>
                <w:szCs w:val="24"/>
              </w:rPr>
              <w:fldChar w:fldCharType="end"/>
            </w:r>
          </w:hyperlink>
        </w:p>
        <w:p w14:paraId="06F9BD67" w14:textId="77777777" w:rsidR="0087076C" w:rsidRPr="003F1992" w:rsidRDefault="00000000">
          <w:pPr>
            <w:pStyle w:val="TOC2"/>
            <w:tabs>
              <w:tab w:val="right" w:leader="dot" w:pos="9016"/>
            </w:tabs>
            <w:rPr>
              <w:rFonts w:ascii="Times New Roman" w:hAnsi="Times New Roman" w:cs="Times New Roman"/>
              <w:noProof/>
              <w:sz w:val="24"/>
              <w:szCs w:val="24"/>
              <w:lang w:val="en-IN" w:eastAsia="en-IN" w:bidi="hi-IN"/>
            </w:rPr>
          </w:pPr>
          <w:hyperlink w:anchor="_Toc144220138" w:history="1">
            <w:r w:rsidR="0087076C" w:rsidRPr="003F1992">
              <w:rPr>
                <w:rStyle w:val="Hyperlink"/>
                <w:rFonts w:ascii="Times New Roman" w:hAnsi="Times New Roman" w:cs="Times New Roman"/>
                <w:noProof/>
                <w:sz w:val="24"/>
                <w:szCs w:val="24"/>
                <w:lang w:val="en-IN"/>
              </w:rPr>
              <w:t>2.5 Strategies that support culture Awareness in organisation</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_Toc144220138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15</w:t>
            </w:r>
            <w:r w:rsidR="0087076C" w:rsidRPr="003F1992">
              <w:rPr>
                <w:rFonts w:ascii="Times New Roman" w:hAnsi="Times New Roman" w:cs="Times New Roman"/>
                <w:noProof/>
                <w:webHidden/>
                <w:sz w:val="24"/>
                <w:szCs w:val="24"/>
              </w:rPr>
              <w:fldChar w:fldCharType="end"/>
            </w:r>
          </w:hyperlink>
        </w:p>
        <w:p w14:paraId="35E3D316" w14:textId="77777777" w:rsidR="0087076C" w:rsidRPr="003F1992" w:rsidRDefault="00000000">
          <w:pPr>
            <w:pStyle w:val="TOC2"/>
            <w:tabs>
              <w:tab w:val="right" w:leader="dot" w:pos="9016"/>
            </w:tabs>
            <w:rPr>
              <w:rFonts w:ascii="Times New Roman" w:hAnsi="Times New Roman" w:cs="Times New Roman"/>
              <w:noProof/>
              <w:sz w:val="24"/>
              <w:szCs w:val="24"/>
              <w:lang w:val="en-IN" w:eastAsia="en-IN" w:bidi="hi-IN"/>
            </w:rPr>
          </w:pPr>
          <w:hyperlink w:anchor="_Toc144220139" w:history="1">
            <w:r w:rsidR="0087076C" w:rsidRPr="003F1992">
              <w:rPr>
                <w:rStyle w:val="Hyperlink"/>
                <w:rFonts w:ascii="Times New Roman" w:hAnsi="Times New Roman" w:cs="Times New Roman"/>
                <w:noProof/>
                <w:sz w:val="24"/>
                <w:szCs w:val="24"/>
                <w:lang w:val="en-IN"/>
              </w:rPr>
              <w:t>2.6 Theories on Culture</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_Toc144220139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15</w:t>
            </w:r>
            <w:r w:rsidR="0087076C" w:rsidRPr="003F1992">
              <w:rPr>
                <w:rFonts w:ascii="Times New Roman" w:hAnsi="Times New Roman" w:cs="Times New Roman"/>
                <w:noProof/>
                <w:webHidden/>
                <w:sz w:val="24"/>
                <w:szCs w:val="24"/>
              </w:rPr>
              <w:fldChar w:fldCharType="end"/>
            </w:r>
          </w:hyperlink>
        </w:p>
        <w:p w14:paraId="0025D574" w14:textId="77777777" w:rsidR="0087076C" w:rsidRPr="003F1992" w:rsidRDefault="00000000">
          <w:pPr>
            <w:pStyle w:val="TOC2"/>
            <w:tabs>
              <w:tab w:val="right" w:leader="dot" w:pos="9016"/>
            </w:tabs>
            <w:rPr>
              <w:rFonts w:ascii="Times New Roman" w:hAnsi="Times New Roman" w:cs="Times New Roman"/>
              <w:noProof/>
              <w:sz w:val="24"/>
              <w:szCs w:val="24"/>
              <w:lang w:val="en-IN" w:eastAsia="en-IN" w:bidi="hi-IN"/>
            </w:rPr>
          </w:pPr>
          <w:hyperlink w:anchor="_Toc144220140" w:history="1">
            <w:r w:rsidR="0087076C" w:rsidRPr="003F1992">
              <w:rPr>
                <w:rStyle w:val="Hyperlink"/>
                <w:rFonts w:ascii="Times New Roman" w:hAnsi="Times New Roman" w:cs="Times New Roman"/>
                <w:noProof/>
                <w:sz w:val="24"/>
                <w:szCs w:val="24"/>
                <w:lang w:val="en-IN"/>
              </w:rPr>
              <w:t>2.7 Theories on Productivity</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_Toc144220140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16</w:t>
            </w:r>
            <w:r w:rsidR="0087076C" w:rsidRPr="003F1992">
              <w:rPr>
                <w:rFonts w:ascii="Times New Roman" w:hAnsi="Times New Roman" w:cs="Times New Roman"/>
                <w:noProof/>
                <w:webHidden/>
                <w:sz w:val="24"/>
                <w:szCs w:val="24"/>
              </w:rPr>
              <w:fldChar w:fldCharType="end"/>
            </w:r>
          </w:hyperlink>
        </w:p>
        <w:p w14:paraId="467A6A2E" w14:textId="77777777" w:rsidR="0087076C" w:rsidRPr="003F1992" w:rsidRDefault="00000000">
          <w:pPr>
            <w:pStyle w:val="TOC2"/>
            <w:tabs>
              <w:tab w:val="right" w:leader="dot" w:pos="9016"/>
            </w:tabs>
            <w:rPr>
              <w:rFonts w:ascii="Times New Roman" w:hAnsi="Times New Roman" w:cs="Times New Roman"/>
              <w:noProof/>
              <w:sz w:val="24"/>
              <w:szCs w:val="24"/>
              <w:lang w:val="en-IN" w:eastAsia="en-IN" w:bidi="hi-IN"/>
            </w:rPr>
          </w:pPr>
          <w:hyperlink w:anchor="_Toc144220141" w:history="1">
            <w:r w:rsidR="0087076C" w:rsidRPr="003F1992">
              <w:rPr>
                <w:rStyle w:val="Hyperlink"/>
                <w:rFonts w:ascii="Times New Roman" w:hAnsi="Times New Roman" w:cs="Times New Roman"/>
                <w:noProof/>
                <w:sz w:val="24"/>
                <w:szCs w:val="24"/>
                <w:lang w:val="en-IN"/>
              </w:rPr>
              <w:t>2.8 Research Gap</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_Toc144220141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17</w:t>
            </w:r>
            <w:r w:rsidR="0087076C" w:rsidRPr="003F1992">
              <w:rPr>
                <w:rFonts w:ascii="Times New Roman" w:hAnsi="Times New Roman" w:cs="Times New Roman"/>
                <w:noProof/>
                <w:webHidden/>
                <w:sz w:val="24"/>
                <w:szCs w:val="24"/>
              </w:rPr>
              <w:fldChar w:fldCharType="end"/>
            </w:r>
          </w:hyperlink>
        </w:p>
        <w:p w14:paraId="6148328A" w14:textId="77777777" w:rsidR="0087076C" w:rsidRPr="003F1992" w:rsidRDefault="00000000">
          <w:pPr>
            <w:pStyle w:val="TOC2"/>
            <w:tabs>
              <w:tab w:val="right" w:leader="dot" w:pos="9016"/>
            </w:tabs>
            <w:rPr>
              <w:rFonts w:ascii="Times New Roman" w:hAnsi="Times New Roman" w:cs="Times New Roman"/>
              <w:noProof/>
              <w:sz w:val="24"/>
              <w:szCs w:val="24"/>
              <w:lang w:val="en-IN" w:eastAsia="en-IN" w:bidi="hi-IN"/>
            </w:rPr>
          </w:pPr>
          <w:hyperlink w:anchor="_Toc144220142" w:history="1">
            <w:r w:rsidR="0087076C" w:rsidRPr="003F1992">
              <w:rPr>
                <w:rStyle w:val="Hyperlink"/>
                <w:rFonts w:ascii="Times New Roman" w:hAnsi="Times New Roman" w:cs="Times New Roman"/>
                <w:noProof/>
                <w:sz w:val="24"/>
                <w:szCs w:val="24"/>
                <w:lang w:val="en-IN"/>
              </w:rPr>
              <w:t>2.9 Summary</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_Toc144220142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17</w:t>
            </w:r>
            <w:r w:rsidR="0087076C" w:rsidRPr="003F1992">
              <w:rPr>
                <w:rFonts w:ascii="Times New Roman" w:hAnsi="Times New Roman" w:cs="Times New Roman"/>
                <w:noProof/>
                <w:webHidden/>
                <w:sz w:val="24"/>
                <w:szCs w:val="24"/>
              </w:rPr>
              <w:fldChar w:fldCharType="end"/>
            </w:r>
          </w:hyperlink>
        </w:p>
        <w:p w14:paraId="29C7B977" w14:textId="77777777" w:rsidR="0087076C" w:rsidRPr="003F1992" w:rsidRDefault="00000000">
          <w:pPr>
            <w:pStyle w:val="TOC1"/>
            <w:tabs>
              <w:tab w:val="right" w:leader="dot" w:pos="9016"/>
            </w:tabs>
            <w:rPr>
              <w:rFonts w:ascii="Times New Roman" w:hAnsi="Times New Roman" w:cs="Times New Roman"/>
              <w:noProof/>
              <w:sz w:val="24"/>
              <w:szCs w:val="24"/>
              <w:lang w:val="en-IN" w:eastAsia="en-IN" w:bidi="hi-IN"/>
            </w:rPr>
          </w:pPr>
          <w:hyperlink w:anchor="_Toc144220143" w:history="1">
            <w:r w:rsidR="0087076C" w:rsidRPr="003F1992">
              <w:rPr>
                <w:rStyle w:val="Hyperlink"/>
                <w:rFonts w:ascii="Times New Roman" w:eastAsia="Times New Roman" w:hAnsi="Times New Roman" w:cs="Times New Roman"/>
                <w:noProof/>
                <w:sz w:val="24"/>
                <w:szCs w:val="24"/>
                <w:lang w:val="en-IN"/>
              </w:rPr>
              <w:t>Chapter 3: Research Methodology</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_Toc144220143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18</w:t>
            </w:r>
            <w:r w:rsidR="0087076C" w:rsidRPr="003F1992">
              <w:rPr>
                <w:rFonts w:ascii="Times New Roman" w:hAnsi="Times New Roman" w:cs="Times New Roman"/>
                <w:noProof/>
                <w:webHidden/>
                <w:sz w:val="24"/>
                <w:szCs w:val="24"/>
              </w:rPr>
              <w:fldChar w:fldCharType="end"/>
            </w:r>
          </w:hyperlink>
        </w:p>
        <w:p w14:paraId="6E22E232" w14:textId="77777777" w:rsidR="0087076C" w:rsidRPr="003F1992" w:rsidRDefault="00000000">
          <w:pPr>
            <w:pStyle w:val="TOC2"/>
            <w:tabs>
              <w:tab w:val="right" w:leader="dot" w:pos="9016"/>
            </w:tabs>
            <w:rPr>
              <w:rFonts w:ascii="Times New Roman" w:hAnsi="Times New Roman" w:cs="Times New Roman"/>
              <w:noProof/>
              <w:sz w:val="24"/>
              <w:szCs w:val="24"/>
              <w:lang w:val="en-IN" w:eastAsia="en-IN" w:bidi="hi-IN"/>
            </w:rPr>
          </w:pPr>
          <w:hyperlink w:anchor="_Toc144220144" w:history="1">
            <w:r w:rsidR="0087076C" w:rsidRPr="003F1992">
              <w:rPr>
                <w:rStyle w:val="Hyperlink"/>
                <w:rFonts w:ascii="Times New Roman" w:eastAsia="Times New Roman" w:hAnsi="Times New Roman" w:cs="Times New Roman"/>
                <w:noProof/>
                <w:sz w:val="24"/>
                <w:szCs w:val="24"/>
                <w:lang w:val="en-IN"/>
              </w:rPr>
              <w:t>3.1 Introduction</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_Toc144220144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18</w:t>
            </w:r>
            <w:r w:rsidR="0087076C" w:rsidRPr="003F1992">
              <w:rPr>
                <w:rFonts w:ascii="Times New Roman" w:hAnsi="Times New Roman" w:cs="Times New Roman"/>
                <w:noProof/>
                <w:webHidden/>
                <w:sz w:val="24"/>
                <w:szCs w:val="24"/>
              </w:rPr>
              <w:fldChar w:fldCharType="end"/>
            </w:r>
          </w:hyperlink>
        </w:p>
        <w:p w14:paraId="4B4C7B72" w14:textId="77777777" w:rsidR="0087076C" w:rsidRPr="003F1992" w:rsidRDefault="00000000">
          <w:pPr>
            <w:pStyle w:val="TOC2"/>
            <w:tabs>
              <w:tab w:val="right" w:leader="dot" w:pos="9016"/>
            </w:tabs>
            <w:rPr>
              <w:rFonts w:ascii="Times New Roman" w:hAnsi="Times New Roman" w:cs="Times New Roman"/>
              <w:noProof/>
              <w:sz w:val="24"/>
              <w:szCs w:val="24"/>
              <w:lang w:val="en-IN" w:eastAsia="en-IN" w:bidi="hi-IN"/>
            </w:rPr>
          </w:pPr>
          <w:hyperlink w:anchor="_Toc144220145" w:history="1">
            <w:r w:rsidR="0087076C" w:rsidRPr="003F1992">
              <w:rPr>
                <w:rStyle w:val="Hyperlink"/>
                <w:rFonts w:ascii="Times New Roman" w:eastAsia="Times New Roman" w:hAnsi="Times New Roman" w:cs="Times New Roman"/>
                <w:noProof/>
                <w:sz w:val="24"/>
                <w:szCs w:val="24"/>
                <w:lang w:val="en-IN"/>
              </w:rPr>
              <w:t>3.2 Research Philosophy</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_Toc144220145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18</w:t>
            </w:r>
            <w:r w:rsidR="0087076C" w:rsidRPr="003F1992">
              <w:rPr>
                <w:rFonts w:ascii="Times New Roman" w:hAnsi="Times New Roman" w:cs="Times New Roman"/>
                <w:noProof/>
                <w:webHidden/>
                <w:sz w:val="24"/>
                <w:szCs w:val="24"/>
              </w:rPr>
              <w:fldChar w:fldCharType="end"/>
            </w:r>
          </w:hyperlink>
        </w:p>
        <w:p w14:paraId="502891D0" w14:textId="77777777" w:rsidR="0087076C" w:rsidRPr="003F1992" w:rsidRDefault="00000000">
          <w:pPr>
            <w:pStyle w:val="TOC2"/>
            <w:tabs>
              <w:tab w:val="right" w:leader="dot" w:pos="9016"/>
            </w:tabs>
            <w:rPr>
              <w:rFonts w:ascii="Times New Roman" w:hAnsi="Times New Roman" w:cs="Times New Roman"/>
              <w:noProof/>
              <w:sz w:val="24"/>
              <w:szCs w:val="24"/>
              <w:lang w:val="en-IN" w:eastAsia="en-IN" w:bidi="hi-IN"/>
            </w:rPr>
          </w:pPr>
          <w:hyperlink w:anchor="_Toc144220146" w:history="1">
            <w:r w:rsidR="0087076C" w:rsidRPr="003F1992">
              <w:rPr>
                <w:rStyle w:val="Hyperlink"/>
                <w:rFonts w:ascii="Times New Roman" w:eastAsia="Times New Roman" w:hAnsi="Times New Roman" w:cs="Times New Roman"/>
                <w:noProof/>
                <w:sz w:val="24"/>
                <w:szCs w:val="24"/>
                <w:lang w:val="en-IN"/>
              </w:rPr>
              <w:t>3.3 Research Approach</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_Toc144220146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18</w:t>
            </w:r>
            <w:r w:rsidR="0087076C" w:rsidRPr="003F1992">
              <w:rPr>
                <w:rFonts w:ascii="Times New Roman" w:hAnsi="Times New Roman" w:cs="Times New Roman"/>
                <w:noProof/>
                <w:webHidden/>
                <w:sz w:val="24"/>
                <w:szCs w:val="24"/>
              </w:rPr>
              <w:fldChar w:fldCharType="end"/>
            </w:r>
          </w:hyperlink>
        </w:p>
        <w:p w14:paraId="3F6ECAC1" w14:textId="77777777" w:rsidR="0087076C" w:rsidRPr="003F1992" w:rsidRDefault="00000000">
          <w:pPr>
            <w:pStyle w:val="TOC2"/>
            <w:tabs>
              <w:tab w:val="right" w:leader="dot" w:pos="9016"/>
            </w:tabs>
            <w:rPr>
              <w:rFonts w:ascii="Times New Roman" w:hAnsi="Times New Roman" w:cs="Times New Roman"/>
              <w:noProof/>
              <w:sz w:val="24"/>
              <w:szCs w:val="24"/>
              <w:lang w:val="en-IN" w:eastAsia="en-IN" w:bidi="hi-IN"/>
            </w:rPr>
          </w:pPr>
          <w:hyperlink w:anchor="_Toc144220147" w:history="1">
            <w:r w:rsidR="0087076C" w:rsidRPr="003F1992">
              <w:rPr>
                <w:rStyle w:val="Hyperlink"/>
                <w:rFonts w:ascii="Times New Roman" w:eastAsia="Times New Roman" w:hAnsi="Times New Roman" w:cs="Times New Roman"/>
                <w:noProof/>
                <w:sz w:val="24"/>
                <w:szCs w:val="24"/>
                <w:lang w:val="en-IN"/>
              </w:rPr>
              <w:t>3.4 Research Strategy</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_Toc144220147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18</w:t>
            </w:r>
            <w:r w:rsidR="0087076C" w:rsidRPr="003F1992">
              <w:rPr>
                <w:rFonts w:ascii="Times New Roman" w:hAnsi="Times New Roman" w:cs="Times New Roman"/>
                <w:noProof/>
                <w:webHidden/>
                <w:sz w:val="24"/>
                <w:szCs w:val="24"/>
              </w:rPr>
              <w:fldChar w:fldCharType="end"/>
            </w:r>
          </w:hyperlink>
        </w:p>
        <w:p w14:paraId="18652110" w14:textId="77777777" w:rsidR="0087076C" w:rsidRPr="003F1992" w:rsidRDefault="00000000">
          <w:pPr>
            <w:pStyle w:val="TOC2"/>
            <w:tabs>
              <w:tab w:val="right" w:leader="dot" w:pos="9016"/>
            </w:tabs>
            <w:rPr>
              <w:rFonts w:ascii="Times New Roman" w:hAnsi="Times New Roman" w:cs="Times New Roman"/>
              <w:noProof/>
              <w:sz w:val="24"/>
              <w:szCs w:val="24"/>
              <w:lang w:val="en-IN" w:eastAsia="en-IN" w:bidi="hi-IN"/>
            </w:rPr>
          </w:pPr>
          <w:hyperlink w:anchor="_Toc144220148" w:history="1">
            <w:r w:rsidR="0087076C" w:rsidRPr="003F1992">
              <w:rPr>
                <w:rStyle w:val="Hyperlink"/>
                <w:rFonts w:ascii="Times New Roman" w:eastAsia="Times New Roman" w:hAnsi="Times New Roman" w:cs="Times New Roman"/>
                <w:noProof/>
                <w:sz w:val="24"/>
                <w:szCs w:val="24"/>
                <w:lang w:val="en-IN"/>
              </w:rPr>
              <w:t>3.5 Research Choice</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_Toc144220148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19</w:t>
            </w:r>
            <w:r w:rsidR="0087076C" w:rsidRPr="003F1992">
              <w:rPr>
                <w:rFonts w:ascii="Times New Roman" w:hAnsi="Times New Roman" w:cs="Times New Roman"/>
                <w:noProof/>
                <w:webHidden/>
                <w:sz w:val="24"/>
                <w:szCs w:val="24"/>
              </w:rPr>
              <w:fldChar w:fldCharType="end"/>
            </w:r>
          </w:hyperlink>
        </w:p>
        <w:p w14:paraId="7AB21935" w14:textId="77777777" w:rsidR="0087076C" w:rsidRPr="003F1992" w:rsidRDefault="00000000">
          <w:pPr>
            <w:pStyle w:val="TOC2"/>
            <w:tabs>
              <w:tab w:val="right" w:leader="dot" w:pos="9016"/>
            </w:tabs>
            <w:rPr>
              <w:rFonts w:ascii="Times New Roman" w:hAnsi="Times New Roman" w:cs="Times New Roman"/>
              <w:noProof/>
              <w:sz w:val="24"/>
              <w:szCs w:val="24"/>
              <w:lang w:val="en-IN" w:eastAsia="en-IN" w:bidi="hi-IN"/>
            </w:rPr>
          </w:pPr>
          <w:hyperlink w:anchor="_Toc144220149" w:history="1">
            <w:r w:rsidR="0087076C" w:rsidRPr="003F1992">
              <w:rPr>
                <w:rStyle w:val="Hyperlink"/>
                <w:rFonts w:ascii="Times New Roman" w:eastAsia="Times New Roman" w:hAnsi="Times New Roman" w:cs="Times New Roman"/>
                <w:noProof/>
                <w:sz w:val="24"/>
                <w:szCs w:val="24"/>
                <w:lang w:val="en-IN"/>
              </w:rPr>
              <w:t>3.6 Data collection method</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_Toc144220149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19</w:t>
            </w:r>
            <w:r w:rsidR="0087076C" w:rsidRPr="003F1992">
              <w:rPr>
                <w:rFonts w:ascii="Times New Roman" w:hAnsi="Times New Roman" w:cs="Times New Roman"/>
                <w:noProof/>
                <w:webHidden/>
                <w:sz w:val="24"/>
                <w:szCs w:val="24"/>
              </w:rPr>
              <w:fldChar w:fldCharType="end"/>
            </w:r>
          </w:hyperlink>
        </w:p>
        <w:p w14:paraId="1D7E0183" w14:textId="77777777" w:rsidR="0087076C" w:rsidRPr="003F1992" w:rsidRDefault="00000000">
          <w:pPr>
            <w:pStyle w:val="TOC2"/>
            <w:tabs>
              <w:tab w:val="right" w:leader="dot" w:pos="9016"/>
            </w:tabs>
            <w:rPr>
              <w:rFonts w:ascii="Times New Roman" w:hAnsi="Times New Roman" w:cs="Times New Roman"/>
              <w:noProof/>
              <w:sz w:val="24"/>
              <w:szCs w:val="24"/>
              <w:lang w:val="en-IN" w:eastAsia="en-IN" w:bidi="hi-IN"/>
            </w:rPr>
          </w:pPr>
          <w:hyperlink w:anchor="_Toc144220150" w:history="1">
            <w:r w:rsidR="0087076C" w:rsidRPr="003F1992">
              <w:rPr>
                <w:rStyle w:val="Hyperlink"/>
                <w:rFonts w:ascii="Times New Roman" w:eastAsia="Times New Roman" w:hAnsi="Times New Roman" w:cs="Times New Roman"/>
                <w:noProof/>
                <w:sz w:val="24"/>
                <w:szCs w:val="24"/>
                <w:lang w:val="en-IN"/>
              </w:rPr>
              <w:t>3.7 Sampling method</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_Toc144220150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19</w:t>
            </w:r>
            <w:r w:rsidR="0087076C" w:rsidRPr="003F1992">
              <w:rPr>
                <w:rFonts w:ascii="Times New Roman" w:hAnsi="Times New Roman" w:cs="Times New Roman"/>
                <w:noProof/>
                <w:webHidden/>
                <w:sz w:val="24"/>
                <w:szCs w:val="24"/>
              </w:rPr>
              <w:fldChar w:fldCharType="end"/>
            </w:r>
          </w:hyperlink>
        </w:p>
        <w:p w14:paraId="060CD0CA" w14:textId="77777777" w:rsidR="0087076C" w:rsidRPr="003F1992" w:rsidRDefault="00000000">
          <w:pPr>
            <w:pStyle w:val="TOC2"/>
            <w:tabs>
              <w:tab w:val="right" w:leader="dot" w:pos="9016"/>
            </w:tabs>
            <w:rPr>
              <w:rFonts w:ascii="Times New Roman" w:hAnsi="Times New Roman" w:cs="Times New Roman"/>
              <w:noProof/>
              <w:sz w:val="24"/>
              <w:szCs w:val="24"/>
              <w:lang w:val="en-IN" w:eastAsia="en-IN" w:bidi="hi-IN"/>
            </w:rPr>
          </w:pPr>
          <w:hyperlink w:anchor="_Toc144220151" w:history="1">
            <w:r w:rsidR="0087076C" w:rsidRPr="003F1992">
              <w:rPr>
                <w:rStyle w:val="Hyperlink"/>
                <w:rFonts w:ascii="Times New Roman" w:eastAsia="Times New Roman" w:hAnsi="Times New Roman" w:cs="Times New Roman"/>
                <w:noProof/>
                <w:sz w:val="24"/>
                <w:szCs w:val="24"/>
                <w:lang w:val="en-IN"/>
              </w:rPr>
              <w:t>3.8 Data Analysis Method</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_Toc144220151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19</w:t>
            </w:r>
            <w:r w:rsidR="0087076C" w:rsidRPr="003F1992">
              <w:rPr>
                <w:rFonts w:ascii="Times New Roman" w:hAnsi="Times New Roman" w:cs="Times New Roman"/>
                <w:noProof/>
                <w:webHidden/>
                <w:sz w:val="24"/>
                <w:szCs w:val="24"/>
              </w:rPr>
              <w:fldChar w:fldCharType="end"/>
            </w:r>
          </w:hyperlink>
        </w:p>
        <w:p w14:paraId="34B292D3" w14:textId="77777777" w:rsidR="0087076C" w:rsidRPr="003F1992" w:rsidRDefault="00000000">
          <w:pPr>
            <w:pStyle w:val="TOC2"/>
            <w:tabs>
              <w:tab w:val="right" w:leader="dot" w:pos="9016"/>
            </w:tabs>
            <w:rPr>
              <w:rFonts w:ascii="Times New Roman" w:hAnsi="Times New Roman" w:cs="Times New Roman"/>
              <w:noProof/>
              <w:sz w:val="24"/>
              <w:szCs w:val="24"/>
              <w:lang w:val="en-IN" w:eastAsia="en-IN" w:bidi="hi-IN"/>
            </w:rPr>
          </w:pPr>
          <w:hyperlink w:anchor="_Toc144220152" w:history="1">
            <w:r w:rsidR="0087076C" w:rsidRPr="003F1992">
              <w:rPr>
                <w:rStyle w:val="Hyperlink"/>
                <w:rFonts w:ascii="Times New Roman" w:eastAsia="Times New Roman" w:hAnsi="Times New Roman" w:cs="Times New Roman"/>
                <w:noProof/>
                <w:sz w:val="24"/>
                <w:szCs w:val="24"/>
                <w:lang w:val="en-IN"/>
              </w:rPr>
              <w:t>3.9 Ethical Considerations</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_Toc144220152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20</w:t>
            </w:r>
            <w:r w:rsidR="0087076C" w:rsidRPr="003F1992">
              <w:rPr>
                <w:rFonts w:ascii="Times New Roman" w:hAnsi="Times New Roman" w:cs="Times New Roman"/>
                <w:noProof/>
                <w:webHidden/>
                <w:sz w:val="24"/>
                <w:szCs w:val="24"/>
              </w:rPr>
              <w:fldChar w:fldCharType="end"/>
            </w:r>
          </w:hyperlink>
        </w:p>
        <w:p w14:paraId="41B78065" w14:textId="77777777" w:rsidR="0087076C" w:rsidRPr="003F1992" w:rsidRDefault="00000000">
          <w:pPr>
            <w:pStyle w:val="TOC2"/>
            <w:tabs>
              <w:tab w:val="right" w:leader="dot" w:pos="9016"/>
            </w:tabs>
            <w:rPr>
              <w:rFonts w:ascii="Times New Roman" w:hAnsi="Times New Roman" w:cs="Times New Roman"/>
              <w:noProof/>
              <w:sz w:val="24"/>
              <w:szCs w:val="24"/>
              <w:lang w:val="en-IN" w:eastAsia="en-IN" w:bidi="hi-IN"/>
            </w:rPr>
          </w:pPr>
          <w:hyperlink w:anchor="_Toc144220153" w:history="1">
            <w:r w:rsidR="0087076C" w:rsidRPr="003F1992">
              <w:rPr>
                <w:rStyle w:val="Hyperlink"/>
                <w:rFonts w:ascii="Times New Roman" w:eastAsia="Times New Roman" w:hAnsi="Times New Roman" w:cs="Times New Roman"/>
                <w:noProof/>
                <w:sz w:val="24"/>
                <w:szCs w:val="24"/>
                <w:lang w:val="en-IN"/>
              </w:rPr>
              <w:t>3.10 Research Limitation</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_Toc144220153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20</w:t>
            </w:r>
            <w:r w:rsidR="0087076C" w:rsidRPr="003F1992">
              <w:rPr>
                <w:rFonts w:ascii="Times New Roman" w:hAnsi="Times New Roman" w:cs="Times New Roman"/>
                <w:noProof/>
                <w:webHidden/>
                <w:sz w:val="24"/>
                <w:szCs w:val="24"/>
              </w:rPr>
              <w:fldChar w:fldCharType="end"/>
            </w:r>
          </w:hyperlink>
        </w:p>
        <w:p w14:paraId="37C57111" w14:textId="77777777" w:rsidR="0087076C" w:rsidRPr="003F1992" w:rsidRDefault="00000000">
          <w:pPr>
            <w:pStyle w:val="TOC2"/>
            <w:tabs>
              <w:tab w:val="right" w:leader="dot" w:pos="9016"/>
            </w:tabs>
            <w:rPr>
              <w:rFonts w:ascii="Times New Roman" w:hAnsi="Times New Roman" w:cs="Times New Roman"/>
              <w:noProof/>
              <w:sz w:val="24"/>
              <w:szCs w:val="24"/>
              <w:lang w:val="en-IN" w:eastAsia="en-IN" w:bidi="hi-IN"/>
            </w:rPr>
          </w:pPr>
          <w:hyperlink w:anchor="_Toc144220154" w:history="1">
            <w:r w:rsidR="0087076C" w:rsidRPr="003F1992">
              <w:rPr>
                <w:rStyle w:val="Hyperlink"/>
                <w:rFonts w:ascii="Times New Roman" w:eastAsia="Times New Roman" w:hAnsi="Times New Roman" w:cs="Times New Roman"/>
                <w:noProof/>
                <w:sz w:val="24"/>
                <w:szCs w:val="24"/>
                <w:lang w:val="en-IN"/>
              </w:rPr>
              <w:t>3.11 Summary</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_Toc144220154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20</w:t>
            </w:r>
            <w:r w:rsidR="0087076C" w:rsidRPr="003F1992">
              <w:rPr>
                <w:rFonts w:ascii="Times New Roman" w:hAnsi="Times New Roman" w:cs="Times New Roman"/>
                <w:noProof/>
                <w:webHidden/>
                <w:sz w:val="24"/>
                <w:szCs w:val="24"/>
              </w:rPr>
              <w:fldChar w:fldCharType="end"/>
            </w:r>
          </w:hyperlink>
        </w:p>
        <w:p w14:paraId="2C8F72DE" w14:textId="77777777" w:rsidR="0087076C" w:rsidRPr="003F1992" w:rsidRDefault="00000000">
          <w:pPr>
            <w:pStyle w:val="TOC1"/>
            <w:tabs>
              <w:tab w:val="right" w:leader="dot" w:pos="9016"/>
            </w:tabs>
            <w:rPr>
              <w:rFonts w:ascii="Times New Roman" w:hAnsi="Times New Roman" w:cs="Times New Roman"/>
              <w:noProof/>
              <w:sz w:val="24"/>
              <w:szCs w:val="24"/>
              <w:lang w:val="en-IN" w:eastAsia="en-IN" w:bidi="hi-IN"/>
            </w:rPr>
          </w:pPr>
          <w:hyperlink w:anchor="_Toc144220155" w:history="1">
            <w:r w:rsidR="0087076C" w:rsidRPr="003F1992">
              <w:rPr>
                <w:rStyle w:val="Hyperlink"/>
                <w:rFonts w:ascii="Times New Roman" w:hAnsi="Times New Roman" w:cs="Times New Roman"/>
                <w:noProof/>
                <w:sz w:val="24"/>
                <w:szCs w:val="24"/>
                <w:lang w:val="en-US"/>
              </w:rPr>
              <w:t>Chapter 4: Data Analysis and Discussion</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_Toc144220155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21</w:t>
            </w:r>
            <w:r w:rsidR="0087076C" w:rsidRPr="003F1992">
              <w:rPr>
                <w:rFonts w:ascii="Times New Roman" w:hAnsi="Times New Roman" w:cs="Times New Roman"/>
                <w:noProof/>
                <w:webHidden/>
                <w:sz w:val="24"/>
                <w:szCs w:val="24"/>
              </w:rPr>
              <w:fldChar w:fldCharType="end"/>
            </w:r>
          </w:hyperlink>
        </w:p>
        <w:p w14:paraId="16367263" w14:textId="77777777" w:rsidR="0087076C" w:rsidRPr="003F1992" w:rsidRDefault="00000000">
          <w:pPr>
            <w:pStyle w:val="TOC2"/>
            <w:tabs>
              <w:tab w:val="right" w:leader="dot" w:pos="9016"/>
            </w:tabs>
            <w:rPr>
              <w:rFonts w:ascii="Times New Roman" w:hAnsi="Times New Roman" w:cs="Times New Roman"/>
              <w:noProof/>
              <w:sz w:val="24"/>
              <w:szCs w:val="24"/>
              <w:lang w:val="en-IN" w:eastAsia="en-IN" w:bidi="hi-IN"/>
            </w:rPr>
          </w:pPr>
          <w:hyperlink w:anchor="_Toc144220156" w:history="1">
            <w:r w:rsidR="0087076C" w:rsidRPr="003F1992">
              <w:rPr>
                <w:rStyle w:val="Hyperlink"/>
                <w:rFonts w:ascii="Times New Roman" w:hAnsi="Times New Roman" w:cs="Times New Roman"/>
                <w:noProof/>
                <w:sz w:val="24"/>
                <w:szCs w:val="24"/>
                <w:lang w:val="en-US"/>
              </w:rPr>
              <w:t>4.1 Introduction</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_Toc144220156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21</w:t>
            </w:r>
            <w:r w:rsidR="0087076C" w:rsidRPr="003F1992">
              <w:rPr>
                <w:rFonts w:ascii="Times New Roman" w:hAnsi="Times New Roman" w:cs="Times New Roman"/>
                <w:noProof/>
                <w:webHidden/>
                <w:sz w:val="24"/>
                <w:szCs w:val="24"/>
              </w:rPr>
              <w:fldChar w:fldCharType="end"/>
            </w:r>
          </w:hyperlink>
        </w:p>
        <w:p w14:paraId="41CEFB3C" w14:textId="77777777" w:rsidR="0087076C" w:rsidRPr="003F1992" w:rsidRDefault="00000000">
          <w:pPr>
            <w:pStyle w:val="TOC3"/>
            <w:tabs>
              <w:tab w:val="right" w:leader="dot" w:pos="9016"/>
            </w:tabs>
            <w:rPr>
              <w:rFonts w:ascii="Times New Roman" w:hAnsi="Times New Roman" w:cs="Times New Roman"/>
              <w:noProof/>
              <w:sz w:val="24"/>
              <w:szCs w:val="24"/>
              <w:lang w:val="en-IN" w:eastAsia="en-IN" w:bidi="hi-IN"/>
            </w:rPr>
          </w:pPr>
          <w:hyperlink w:anchor="_Toc144220157" w:history="1">
            <w:r w:rsidR="0087076C" w:rsidRPr="003F1992">
              <w:rPr>
                <w:rStyle w:val="Hyperlink"/>
                <w:rFonts w:ascii="Times New Roman" w:hAnsi="Times New Roman" w:cs="Times New Roman"/>
                <w:noProof/>
                <w:sz w:val="24"/>
                <w:szCs w:val="24"/>
                <w:lang w:val="en-US"/>
              </w:rPr>
              <w:t>4.1.1 Theme one: Importance of cultural awareness</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_Toc144220157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21</w:t>
            </w:r>
            <w:r w:rsidR="0087076C" w:rsidRPr="003F1992">
              <w:rPr>
                <w:rFonts w:ascii="Times New Roman" w:hAnsi="Times New Roman" w:cs="Times New Roman"/>
                <w:noProof/>
                <w:webHidden/>
                <w:sz w:val="24"/>
                <w:szCs w:val="24"/>
              </w:rPr>
              <w:fldChar w:fldCharType="end"/>
            </w:r>
          </w:hyperlink>
        </w:p>
        <w:p w14:paraId="3C88FA46" w14:textId="77777777" w:rsidR="0087076C" w:rsidRPr="003F1992" w:rsidRDefault="00000000">
          <w:pPr>
            <w:pStyle w:val="TOC3"/>
            <w:tabs>
              <w:tab w:val="right" w:leader="dot" w:pos="9016"/>
            </w:tabs>
            <w:rPr>
              <w:rFonts w:ascii="Times New Roman" w:hAnsi="Times New Roman" w:cs="Times New Roman"/>
              <w:noProof/>
              <w:sz w:val="24"/>
              <w:szCs w:val="24"/>
              <w:lang w:val="en-IN" w:eastAsia="en-IN" w:bidi="hi-IN"/>
            </w:rPr>
          </w:pPr>
          <w:hyperlink w:anchor="_Toc144220158" w:history="1">
            <w:r w:rsidR="0087076C" w:rsidRPr="003F1992">
              <w:rPr>
                <w:rStyle w:val="Hyperlink"/>
                <w:rFonts w:ascii="Times New Roman" w:hAnsi="Times New Roman" w:cs="Times New Roman"/>
                <w:noProof/>
                <w:sz w:val="24"/>
                <w:szCs w:val="24"/>
                <w:lang w:val="en-US"/>
              </w:rPr>
              <w:t xml:space="preserve">4.1.2 Theme two: </w:t>
            </w:r>
            <w:r w:rsidR="0087076C" w:rsidRPr="003F1992">
              <w:rPr>
                <w:rStyle w:val="Hyperlink"/>
                <w:rFonts w:ascii="Times New Roman" w:hAnsi="Times New Roman" w:cs="Times New Roman"/>
                <w:noProof/>
                <w:sz w:val="24"/>
                <w:szCs w:val="24"/>
                <w:lang w:val="en-IN"/>
              </w:rPr>
              <w:t>Ways of measuring cultural awareness and productivity at the workplace</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_Toc144220158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21</w:t>
            </w:r>
            <w:r w:rsidR="0087076C" w:rsidRPr="003F1992">
              <w:rPr>
                <w:rFonts w:ascii="Times New Roman" w:hAnsi="Times New Roman" w:cs="Times New Roman"/>
                <w:noProof/>
                <w:webHidden/>
                <w:sz w:val="24"/>
                <w:szCs w:val="24"/>
              </w:rPr>
              <w:fldChar w:fldCharType="end"/>
            </w:r>
          </w:hyperlink>
        </w:p>
        <w:p w14:paraId="6DF62239" w14:textId="77777777" w:rsidR="0087076C" w:rsidRPr="003F1992" w:rsidRDefault="00000000">
          <w:pPr>
            <w:pStyle w:val="TOC3"/>
            <w:tabs>
              <w:tab w:val="right" w:leader="dot" w:pos="9016"/>
            </w:tabs>
            <w:rPr>
              <w:rFonts w:ascii="Times New Roman" w:hAnsi="Times New Roman" w:cs="Times New Roman"/>
              <w:noProof/>
              <w:sz w:val="24"/>
              <w:szCs w:val="24"/>
              <w:lang w:val="en-IN" w:eastAsia="en-IN" w:bidi="hi-IN"/>
            </w:rPr>
          </w:pPr>
          <w:hyperlink w:anchor="_Toc144220159" w:history="1">
            <w:r w:rsidR="0087076C" w:rsidRPr="003F1992">
              <w:rPr>
                <w:rStyle w:val="Hyperlink"/>
                <w:rFonts w:ascii="Times New Roman" w:hAnsi="Times New Roman" w:cs="Times New Roman"/>
                <w:noProof/>
                <w:sz w:val="24"/>
                <w:szCs w:val="24"/>
              </w:rPr>
              <w:t>4.1.3 Theme three: Challenges in cultural awareness at workplace</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_Toc144220159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22</w:t>
            </w:r>
            <w:r w:rsidR="0087076C" w:rsidRPr="003F1992">
              <w:rPr>
                <w:rFonts w:ascii="Times New Roman" w:hAnsi="Times New Roman" w:cs="Times New Roman"/>
                <w:noProof/>
                <w:webHidden/>
                <w:sz w:val="24"/>
                <w:szCs w:val="24"/>
              </w:rPr>
              <w:fldChar w:fldCharType="end"/>
            </w:r>
          </w:hyperlink>
        </w:p>
        <w:p w14:paraId="168BD9E6" w14:textId="77777777" w:rsidR="0087076C" w:rsidRPr="003F1992" w:rsidRDefault="00000000">
          <w:pPr>
            <w:pStyle w:val="TOC3"/>
            <w:tabs>
              <w:tab w:val="right" w:leader="dot" w:pos="9016"/>
            </w:tabs>
            <w:rPr>
              <w:rFonts w:ascii="Times New Roman" w:hAnsi="Times New Roman" w:cs="Times New Roman"/>
              <w:noProof/>
              <w:sz w:val="24"/>
              <w:szCs w:val="24"/>
              <w:lang w:val="en-IN" w:eastAsia="en-IN" w:bidi="hi-IN"/>
            </w:rPr>
          </w:pPr>
          <w:hyperlink w:anchor="_Toc144220160" w:history="1">
            <w:r w:rsidR="0087076C" w:rsidRPr="003F1992">
              <w:rPr>
                <w:rStyle w:val="Hyperlink"/>
                <w:rFonts w:ascii="Times New Roman" w:hAnsi="Times New Roman" w:cs="Times New Roman"/>
                <w:noProof/>
                <w:sz w:val="24"/>
                <w:szCs w:val="24"/>
                <w:lang w:val="en-US"/>
              </w:rPr>
              <w:t xml:space="preserve">4.1.4 Theme four: Strategies to overcome challenges with </w:t>
            </w:r>
            <w:r w:rsidR="0087076C" w:rsidRPr="003F1992">
              <w:rPr>
                <w:rStyle w:val="Hyperlink"/>
                <w:rFonts w:ascii="Times New Roman" w:hAnsi="Times New Roman" w:cs="Times New Roman"/>
                <w:noProof/>
                <w:sz w:val="24"/>
                <w:szCs w:val="24"/>
              </w:rPr>
              <w:t>cultural awareness</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_Toc144220160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22</w:t>
            </w:r>
            <w:r w:rsidR="0087076C" w:rsidRPr="003F1992">
              <w:rPr>
                <w:rFonts w:ascii="Times New Roman" w:hAnsi="Times New Roman" w:cs="Times New Roman"/>
                <w:noProof/>
                <w:webHidden/>
                <w:sz w:val="24"/>
                <w:szCs w:val="24"/>
              </w:rPr>
              <w:fldChar w:fldCharType="end"/>
            </w:r>
          </w:hyperlink>
        </w:p>
        <w:p w14:paraId="0E330355" w14:textId="77777777" w:rsidR="0087076C" w:rsidRPr="003F1992" w:rsidRDefault="00000000">
          <w:pPr>
            <w:pStyle w:val="TOC3"/>
            <w:tabs>
              <w:tab w:val="right" w:leader="dot" w:pos="9016"/>
            </w:tabs>
            <w:rPr>
              <w:rFonts w:ascii="Times New Roman" w:hAnsi="Times New Roman" w:cs="Times New Roman"/>
              <w:noProof/>
              <w:sz w:val="24"/>
              <w:szCs w:val="24"/>
              <w:lang w:val="en-IN" w:eastAsia="en-IN" w:bidi="hi-IN"/>
            </w:rPr>
          </w:pPr>
          <w:hyperlink w:anchor="_Toc144220161" w:history="1">
            <w:r w:rsidR="0087076C" w:rsidRPr="003F1992">
              <w:rPr>
                <w:rStyle w:val="Hyperlink"/>
                <w:rFonts w:ascii="Times New Roman" w:hAnsi="Times New Roman" w:cs="Times New Roman"/>
                <w:noProof/>
                <w:sz w:val="24"/>
                <w:szCs w:val="24"/>
                <w:lang w:val="en-US"/>
              </w:rPr>
              <w:t>4.1.5 Theme five: Effectiveness of cultural awareness initiatives at Tesco</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_Toc144220161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22</w:t>
            </w:r>
            <w:r w:rsidR="0087076C" w:rsidRPr="003F1992">
              <w:rPr>
                <w:rFonts w:ascii="Times New Roman" w:hAnsi="Times New Roman" w:cs="Times New Roman"/>
                <w:noProof/>
                <w:webHidden/>
                <w:sz w:val="24"/>
                <w:szCs w:val="24"/>
              </w:rPr>
              <w:fldChar w:fldCharType="end"/>
            </w:r>
          </w:hyperlink>
        </w:p>
        <w:p w14:paraId="56137EE3" w14:textId="77777777" w:rsidR="0087076C" w:rsidRPr="003F1992" w:rsidRDefault="00000000">
          <w:pPr>
            <w:pStyle w:val="TOC2"/>
            <w:tabs>
              <w:tab w:val="right" w:leader="dot" w:pos="9016"/>
            </w:tabs>
            <w:rPr>
              <w:rFonts w:ascii="Times New Roman" w:hAnsi="Times New Roman" w:cs="Times New Roman"/>
              <w:noProof/>
              <w:sz w:val="24"/>
              <w:szCs w:val="24"/>
              <w:lang w:val="en-IN" w:eastAsia="en-IN" w:bidi="hi-IN"/>
            </w:rPr>
          </w:pPr>
          <w:hyperlink w:anchor="_Toc144220162" w:history="1">
            <w:r w:rsidR="0087076C" w:rsidRPr="003F1992">
              <w:rPr>
                <w:rStyle w:val="Hyperlink"/>
                <w:rFonts w:ascii="Times New Roman" w:hAnsi="Times New Roman" w:cs="Times New Roman"/>
                <w:noProof/>
                <w:sz w:val="24"/>
                <w:szCs w:val="24"/>
                <w:lang w:val="en-US"/>
              </w:rPr>
              <w:t>4.2 Discussion</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_Toc144220162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23</w:t>
            </w:r>
            <w:r w:rsidR="0087076C" w:rsidRPr="003F1992">
              <w:rPr>
                <w:rFonts w:ascii="Times New Roman" w:hAnsi="Times New Roman" w:cs="Times New Roman"/>
                <w:noProof/>
                <w:webHidden/>
                <w:sz w:val="24"/>
                <w:szCs w:val="24"/>
              </w:rPr>
              <w:fldChar w:fldCharType="end"/>
            </w:r>
          </w:hyperlink>
        </w:p>
        <w:p w14:paraId="44F7AE58" w14:textId="77777777" w:rsidR="0087076C" w:rsidRPr="003F1992" w:rsidRDefault="00000000">
          <w:pPr>
            <w:pStyle w:val="TOC3"/>
            <w:tabs>
              <w:tab w:val="right" w:leader="dot" w:pos="9016"/>
            </w:tabs>
            <w:rPr>
              <w:rFonts w:ascii="Times New Roman" w:hAnsi="Times New Roman" w:cs="Times New Roman"/>
              <w:noProof/>
              <w:sz w:val="24"/>
              <w:szCs w:val="24"/>
              <w:lang w:val="en-IN" w:eastAsia="en-IN" w:bidi="hi-IN"/>
            </w:rPr>
          </w:pPr>
          <w:hyperlink w:anchor="_Toc144220163" w:history="1">
            <w:r w:rsidR="0087076C" w:rsidRPr="003F1992">
              <w:rPr>
                <w:rStyle w:val="Hyperlink"/>
                <w:rFonts w:ascii="Times New Roman" w:hAnsi="Times New Roman" w:cs="Times New Roman"/>
                <w:noProof/>
                <w:sz w:val="24"/>
                <w:szCs w:val="24"/>
                <w:lang w:val="en-US"/>
              </w:rPr>
              <w:t>4.2.1 Cultural awareness and its importance</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_Toc144220163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23</w:t>
            </w:r>
            <w:r w:rsidR="0087076C" w:rsidRPr="003F1992">
              <w:rPr>
                <w:rFonts w:ascii="Times New Roman" w:hAnsi="Times New Roman" w:cs="Times New Roman"/>
                <w:noProof/>
                <w:webHidden/>
                <w:sz w:val="24"/>
                <w:szCs w:val="24"/>
              </w:rPr>
              <w:fldChar w:fldCharType="end"/>
            </w:r>
          </w:hyperlink>
        </w:p>
        <w:p w14:paraId="6CE844AD" w14:textId="77777777" w:rsidR="0087076C" w:rsidRPr="0087076C" w:rsidRDefault="00000000">
          <w:pPr>
            <w:pStyle w:val="TOC3"/>
            <w:tabs>
              <w:tab w:val="right" w:leader="dot" w:pos="9016"/>
            </w:tabs>
            <w:rPr>
              <w:rFonts w:ascii="Times New Roman" w:hAnsi="Times New Roman" w:cs="Times New Roman"/>
              <w:noProof/>
              <w:sz w:val="24"/>
              <w:szCs w:val="24"/>
              <w:lang w:val="en-IN" w:eastAsia="en-IN" w:bidi="hi-IN"/>
            </w:rPr>
          </w:pPr>
          <w:hyperlink w:anchor="_Toc144220164" w:history="1">
            <w:r w:rsidR="0087076C" w:rsidRPr="003F1992">
              <w:rPr>
                <w:rStyle w:val="Hyperlink"/>
                <w:rFonts w:ascii="Times New Roman" w:hAnsi="Times New Roman" w:cs="Times New Roman"/>
                <w:noProof/>
                <w:sz w:val="24"/>
                <w:szCs w:val="24"/>
                <w:lang w:val="en-US"/>
              </w:rPr>
              <w:t>4.2.2 Ways to measure productivity and cultural awareness</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_Toc144220164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23</w:t>
            </w:r>
            <w:r w:rsidR="0087076C" w:rsidRPr="003F1992">
              <w:rPr>
                <w:rFonts w:ascii="Times New Roman" w:hAnsi="Times New Roman" w:cs="Times New Roman"/>
                <w:noProof/>
                <w:webHidden/>
                <w:sz w:val="24"/>
                <w:szCs w:val="24"/>
              </w:rPr>
              <w:fldChar w:fldCharType="end"/>
            </w:r>
          </w:hyperlink>
        </w:p>
        <w:p w14:paraId="259F9178" w14:textId="77777777" w:rsidR="0087076C" w:rsidRPr="0087076C" w:rsidRDefault="00000000">
          <w:pPr>
            <w:pStyle w:val="TOC3"/>
            <w:tabs>
              <w:tab w:val="right" w:leader="dot" w:pos="9016"/>
            </w:tabs>
            <w:rPr>
              <w:rFonts w:ascii="Times New Roman" w:hAnsi="Times New Roman" w:cs="Times New Roman"/>
              <w:noProof/>
              <w:sz w:val="24"/>
              <w:szCs w:val="24"/>
              <w:lang w:val="en-IN" w:eastAsia="en-IN" w:bidi="hi-IN"/>
            </w:rPr>
          </w:pPr>
          <w:hyperlink w:anchor="_Toc144220165" w:history="1">
            <w:r w:rsidR="0087076C" w:rsidRPr="0087076C">
              <w:rPr>
                <w:rStyle w:val="Hyperlink"/>
                <w:rFonts w:ascii="Times New Roman" w:hAnsi="Times New Roman" w:cs="Times New Roman"/>
                <w:noProof/>
                <w:sz w:val="24"/>
                <w:szCs w:val="24"/>
                <w:lang w:val="en-US"/>
              </w:rPr>
              <w:t>4.2.3 Barriers to cultural awareness</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_Toc144220165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23</w:t>
            </w:r>
            <w:r w:rsidR="0087076C" w:rsidRPr="0087076C">
              <w:rPr>
                <w:rFonts w:ascii="Times New Roman" w:hAnsi="Times New Roman" w:cs="Times New Roman"/>
                <w:noProof/>
                <w:webHidden/>
                <w:sz w:val="24"/>
                <w:szCs w:val="24"/>
              </w:rPr>
              <w:fldChar w:fldCharType="end"/>
            </w:r>
          </w:hyperlink>
        </w:p>
        <w:p w14:paraId="759C5C5E" w14:textId="77777777" w:rsidR="0087076C" w:rsidRPr="0087076C" w:rsidRDefault="00000000">
          <w:pPr>
            <w:pStyle w:val="TOC3"/>
            <w:tabs>
              <w:tab w:val="right" w:leader="dot" w:pos="9016"/>
            </w:tabs>
            <w:rPr>
              <w:rFonts w:ascii="Times New Roman" w:hAnsi="Times New Roman" w:cs="Times New Roman"/>
              <w:noProof/>
              <w:sz w:val="24"/>
              <w:szCs w:val="24"/>
              <w:lang w:val="en-IN" w:eastAsia="en-IN" w:bidi="hi-IN"/>
            </w:rPr>
          </w:pPr>
          <w:hyperlink w:anchor="_Toc144220166" w:history="1">
            <w:r w:rsidR="0087076C" w:rsidRPr="0087076C">
              <w:rPr>
                <w:rStyle w:val="Hyperlink"/>
                <w:rFonts w:ascii="Times New Roman" w:hAnsi="Times New Roman" w:cs="Times New Roman"/>
                <w:noProof/>
                <w:sz w:val="24"/>
                <w:szCs w:val="24"/>
                <w:lang w:val="en-US"/>
              </w:rPr>
              <w:t>4.2.4 Strategies to overcome challenges</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_Toc144220166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24</w:t>
            </w:r>
            <w:r w:rsidR="0087076C" w:rsidRPr="0087076C">
              <w:rPr>
                <w:rFonts w:ascii="Times New Roman" w:hAnsi="Times New Roman" w:cs="Times New Roman"/>
                <w:noProof/>
                <w:webHidden/>
                <w:sz w:val="24"/>
                <w:szCs w:val="24"/>
              </w:rPr>
              <w:fldChar w:fldCharType="end"/>
            </w:r>
          </w:hyperlink>
        </w:p>
        <w:p w14:paraId="0A906FB2" w14:textId="77777777" w:rsidR="0087076C" w:rsidRPr="0087076C" w:rsidRDefault="00000000">
          <w:pPr>
            <w:pStyle w:val="TOC2"/>
            <w:tabs>
              <w:tab w:val="right" w:leader="dot" w:pos="9016"/>
            </w:tabs>
            <w:rPr>
              <w:rFonts w:ascii="Times New Roman" w:hAnsi="Times New Roman" w:cs="Times New Roman"/>
              <w:noProof/>
              <w:sz w:val="24"/>
              <w:szCs w:val="24"/>
              <w:lang w:val="en-IN" w:eastAsia="en-IN" w:bidi="hi-IN"/>
            </w:rPr>
          </w:pPr>
          <w:hyperlink w:anchor="_Toc144220167" w:history="1">
            <w:r w:rsidR="0087076C" w:rsidRPr="0087076C">
              <w:rPr>
                <w:rStyle w:val="Hyperlink"/>
                <w:rFonts w:ascii="Times New Roman" w:hAnsi="Times New Roman" w:cs="Times New Roman"/>
                <w:noProof/>
                <w:sz w:val="24"/>
                <w:szCs w:val="24"/>
                <w:lang w:val="en-US"/>
              </w:rPr>
              <w:t>4.3 Summary</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_Toc144220167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24</w:t>
            </w:r>
            <w:r w:rsidR="0087076C" w:rsidRPr="0087076C">
              <w:rPr>
                <w:rFonts w:ascii="Times New Roman" w:hAnsi="Times New Roman" w:cs="Times New Roman"/>
                <w:noProof/>
                <w:webHidden/>
                <w:sz w:val="24"/>
                <w:szCs w:val="24"/>
              </w:rPr>
              <w:fldChar w:fldCharType="end"/>
            </w:r>
          </w:hyperlink>
        </w:p>
        <w:p w14:paraId="6219C8B8" w14:textId="77777777" w:rsidR="0087076C" w:rsidRPr="0087076C" w:rsidRDefault="00000000">
          <w:pPr>
            <w:pStyle w:val="TOC1"/>
            <w:tabs>
              <w:tab w:val="right" w:leader="dot" w:pos="9016"/>
            </w:tabs>
            <w:rPr>
              <w:rFonts w:ascii="Times New Roman" w:hAnsi="Times New Roman" w:cs="Times New Roman"/>
              <w:noProof/>
              <w:sz w:val="24"/>
              <w:szCs w:val="24"/>
              <w:lang w:val="en-IN" w:eastAsia="en-IN" w:bidi="hi-IN"/>
            </w:rPr>
          </w:pPr>
          <w:hyperlink w:anchor="_Toc144220168" w:history="1">
            <w:r w:rsidR="0087076C" w:rsidRPr="0087076C">
              <w:rPr>
                <w:rStyle w:val="Hyperlink"/>
                <w:rFonts w:ascii="Times New Roman" w:hAnsi="Times New Roman" w:cs="Times New Roman"/>
                <w:noProof/>
                <w:sz w:val="24"/>
                <w:szCs w:val="24"/>
                <w:lang w:val="en-US"/>
              </w:rPr>
              <w:t>Chapter 5: Conclusion and Recommendation</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_Toc144220168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25</w:t>
            </w:r>
            <w:r w:rsidR="0087076C" w:rsidRPr="0087076C">
              <w:rPr>
                <w:rFonts w:ascii="Times New Roman" w:hAnsi="Times New Roman" w:cs="Times New Roman"/>
                <w:noProof/>
                <w:webHidden/>
                <w:sz w:val="24"/>
                <w:szCs w:val="24"/>
              </w:rPr>
              <w:fldChar w:fldCharType="end"/>
            </w:r>
          </w:hyperlink>
        </w:p>
        <w:p w14:paraId="12361882" w14:textId="77777777" w:rsidR="0087076C" w:rsidRPr="0087076C" w:rsidRDefault="00000000">
          <w:pPr>
            <w:pStyle w:val="TOC2"/>
            <w:tabs>
              <w:tab w:val="right" w:leader="dot" w:pos="9016"/>
            </w:tabs>
            <w:rPr>
              <w:rFonts w:ascii="Times New Roman" w:hAnsi="Times New Roman" w:cs="Times New Roman"/>
              <w:noProof/>
              <w:sz w:val="24"/>
              <w:szCs w:val="24"/>
              <w:lang w:val="en-IN" w:eastAsia="en-IN" w:bidi="hi-IN"/>
            </w:rPr>
          </w:pPr>
          <w:hyperlink w:anchor="_Toc144220169" w:history="1">
            <w:r w:rsidR="0087076C" w:rsidRPr="0087076C">
              <w:rPr>
                <w:rStyle w:val="Hyperlink"/>
                <w:rFonts w:ascii="Times New Roman" w:hAnsi="Times New Roman" w:cs="Times New Roman"/>
                <w:noProof/>
                <w:sz w:val="24"/>
                <w:szCs w:val="24"/>
                <w:lang w:val="en-US"/>
              </w:rPr>
              <w:t>5.1 Introduction</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_Toc144220169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25</w:t>
            </w:r>
            <w:r w:rsidR="0087076C" w:rsidRPr="0087076C">
              <w:rPr>
                <w:rFonts w:ascii="Times New Roman" w:hAnsi="Times New Roman" w:cs="Times New Roman"/>
                <w:noProof/>
                <w:webHidden/>
                <w:sz w:val="24"/>
                <w:szCs w:val="24"/>
              </w:rPr>
              <w:fldChar w:fldCharType="end"/>
            </w:r>
          </w:hyperlink>
        </w:p>
        <w:p w14:paraId="4056E8A7" w14:textId="77777777" w:rsidR="0087076C" w:rsidRPr="0087076C" w:rsidRDefault="00000000">
          <w:pPr>
            <w:pStyle w:val="TOC2"/>
            <w:tabs>
              <w:tab w:val="right" w:leader="dot" w:pos="9016"/>
            </w:tabs>
            <w:rPr>
              <w:rFonts w:ascii="Times New Roman" w:hAnsi="Times New Roman" w:cs="Times New Roman"/>
              <w:noProof/>
              <w:sz w:val="24"/>
              <w:szCs w:val="24"/>
              <w:lang w:val="en-IN" w:eastAsia="en-IN" w:bidi="hi-IN"/>
            </w:rPr>
          </w:pPr>
          <w:hyperlink w:anchor="_Toc144220170" w:history="1">
            <w:r w:rsidR="0087076C" w:rsidRPr="0087076C">
              <w:rPr>
                <w:rStyle w:val="Hyperlink"/>
                <w:rFonts w:ascii="Times New Roman" w:hAnsi="Times New Roman" w:cs="Times New Roman"/>
                <w:noProof/>
                <w:sz w:val="24"/>
                <w:szCs w:val="24"/>
                <w:lang w:val="en-US"/>
              </w:rPr>
              <w:t>5.2 Conclusion</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_Toc144220170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25</w:t>
            </w:r>
            <w:r w:rsidR="0087076C" w:rsidRPr="0087076C">
              <w:rPr>
                <w:rFonts w:ascii="Times New Roman" w:hAnsi="Times New Roman" w:cs="Times New Roman"/>
                <w:noProof/>
                <w:webHidden/>
                <w:sz w:val="24"/>
                <w:szCs w:val="24"/>
              </w:rPr>
              <w:fldChar w:fldCharType="end"/>
            </w:r>
          </w:hyperlink>
        </w:p>
        <w:p w14:paraId="612815B3" w14:textId="77777777" w:rsidR="0087076C" w:rsidRPr="0087076C" w:rsidRDefault="00000000">
          <w:pPr>
            <w:pStyle w:val="TOC2"/>
            <w:tabs>
              <w:tab w:val="right" w:leader="dot" w:pos="9016"/>
            </w:tabs>
            <w:rPr>
              <w:rFonts w:ascii="Times New Roman" w:hAnsi="Times New Roman" w:cs="Times New Roman"/>
              <w:noProof/>
              <w:sz w:val="24"/>
              <w:szCs w:val="24"/>
              <w:lang w:val="en-IN" w:eastAsia="en-IN" w:bidi="hi-IN"/>
            </w:rPr>
          </w:pPr>
          <w:hyperlink w:anchor="_Toc144220171" w:history="1">
            <w:r w:rsidR="0087076C" w:rsidRPr="0087076C">
              <w:rPr>
                <w:rStyle w:val="Hyperlink"/>
                <w:rFonts w:ascii="Times New Roman" w:hAnsi="Times New Roman" w:cs="Times New Roman"/>
                <w:noProof/>
                <w:sz w:val="24"/>
                <w:szCs w:val="24"/>
                <w:lang w:val="en-US"/>
              </w:rPr>
              <w:t>5.3 Contribution of research</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_Toc144220171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26</w:t>
            </w:r>
            <w:r w:rsidR="0087076C" w:rsidRPr="0087076C">
              <w:rPr>
                <w:rFonts w:ascii="Times New Roman" w:hAnsi="Times New Roman" w:cs="Times New Roman"/>
                <w:noProof/>
                <w:webHidden/>
                <w:sz w:val="24"/>
                <w:szCs w:val="24"/>
              </w:rPr>
              <w:fldChar w:fldCharType="end"/>
            </w:r>
          </w:hyperlink>
        </w:p>
        <w:p w14:paraId="59D5555C" w14:textId="77777777" w:rsidR="0087076C" w:rsidRPr="0087076C" w:rsidRDefault="00000000">
          <w:pPr>
            <w:pStyle w:val="TOC2"/>
            <w:tabs>
              <w:tab w:val="right" w:leader="dot" w:pos="9016"/>
            </w:tabs>
            <w:rPr>
              <w:rFonts w:ascii="Times New Roman" w:hAnsi="Times New Roman" w:cs="Times New Roman"/>
              <w:noProof/>
              <w:sz w:val="24"/>
              <w:szCs w:val="24"/>
              <w:lang w:val="en-IN" w:eastAsia="en-IN" w:bidi="hi-IN"/>
            </w:rPr>
          </w:pPr>
          <w:hyperlink w:anchor="_Toc144220172" w:history="1">
            <w:r w:rsidR="0087076C" w:rsidRPr="0087076C">
              <w:rPr>
                <w:rStyle w:val="Hyperlink"/>
                <w:rFonts w:ascii="Times New Roman" w:hAnsi="Times New Roman" w:cs="Times New Roman"/>
                <w:noProof/>
                <w:sz w:val="24"/>
                <w:szCs w:val="24"/>
                <w:lang w:val="en-US"/>
              </w:rPr>
              <w:t>5.4 Limitation of research</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_Toc144220172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26</w:t>
            </w:r>
            <w:r w:rsidR="0087076C" w:rsidRPr="0087076C">
              <w:rPr>
                <w:rFonts w:ascii="Times New Roman" w:hAnsi="Times New Roman" w:cs="Times New Roman"/>
                <w:noProof/>
                <w:webHidden/>
                <w:sz w:val="24"/>
                <w:szCs w:val="24"/>
              </w:rPr>
              <w:fldChar w:fldCharType="end"/>
            </w:r>
          </w:hyperlink>
        </w:p>
        <w:p w14:paraId="68388263" w14:textId="77777777" w:rsidR="0087076C" w:rsidRPr="0087076C" w:rsidRDefault="00000000">
          <w:pPr>
            <w:pStyle w:val="TOC2"/>
            <w:tabs>
              <w:tab w:val="right" w:leader="dot" w:pos="9016"/>
            </w:tabs>
            <w:rPr>
              <w:rFonts w:ascii="Times New Roman" w:hAnsi="Times New Roman" w:cs="Times New Roman"/>
              <w:noProof/>
              <w:sz w:val="24"/>
              <w:szCs w:val="24"/>
              <w:lang w:val="en-IN" w:eastAsia="en-IN" w:bidi="hi-IN"/>
            </w:rPr>
          </w:pPr>
          <w:hyperlink w:anchor="_Toc144220173" w:history="1">
            <w:r w:rsidR="0087076C" w:rsidRPr="0087076C">
              <w:rPr>
                <w:rStyle w:val="Hyperlink"/>
                <w:rFonts w:ascii="Times New Roman" w:hAnsi="Times New Roman" w:cs="Times New Roman"/>
                <w:noProof/>
                <w:sz w:val="24"/>
                <w:szCs w:val="24"/>
                <w:lang w:val="en-US"/>
              </w:rPr>
              <w:t>5.5 Recommendations and future research</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_Toc144220173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26</w:t>
            </w:r>
            <w:r w:rsidR="0087076C" w:rsidRPr="0087076C">
              <w:rPr>
                <w:rFonts w:ascii="Times New Roman" w:hAnsi="Times New Roman" w:cs="Times New Roman"/>
                <w:noProof/>
                <w:webHidden/>
                <w:sz w:val="24"/>
                <w:szCs w:val="24"/>
              </w:rPr>
              <w:fldChar w:fldCharType="end"/>
            </w:r>
          </w:hyperlink>
        </w:p>
        <w:p w14:paraId="5AEEF33E" w14:textId="77777777" w:rsidR="0087076C" w:rsidRPr="0087076C" w:rsidRDefault="00000000">
          <w:pPr>
            <w:pStyle w:val="TOC2"/>
            <w:tabs>
              <w:tab w:val="right" w:leader="dot" w:pos="9016"/>
            </w:tabs>
            <w:rPr>
              <w:rFonts w:ascii="Times New Roman" w:hAnsi="Times New Roman" w:cs="Times New Roman"/>
              <w:noProof/>
              <w:sz w:val="24"/>
              <w:szCs w:val="24"/>
              <w:lang w:val="en-IN" w:eastAsia="en-IN" w:bidi="hi-IN"/>
            </w:rPr>
          </w:pPr>
          <w:hyperlink w:anchor="_Toc144220174" w:history="1">
            <w:r w:rsidR="0087076C" w:rsidRPr="0087076C">
              <w:rPr>
                <w:rStyle w:val="Hyperlink"/>
                <w:rFonts w:ascii="Times New Roman" w:hAnsi="Times New Roman" w:cs="Times New Roman"/>
                <w:noProof/>
                <w:sz w:val="24"/>
                <w:szCs w:val="24"/>
                <w:lang w:val="en-US"/>
              </w:rPr>
              <w:t>5.6 Summary</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_Toc144220174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27</w:t>
            </w:r>
            <w:r w:rsidR="0087076C" w:rsidRPr="0087076C">
              <w:rPr>
                <w:rFonts w:ascii="Times New Roman" w:hAnsi="Times New Roman" w:cs="Times New Roman"/>
                <w:noProof/>
                <w:webHidden/>
                <w:sz w:val="24"/>
                <w:szCs w:val="24"/>
              </w:rPr>
              <w:fldChar w:fldCharType="end"/>
            </w:r>
          </w:hyperlink>
        </w:p>
        <w:p w14:paraId="1BF68537" w14:textId="77777777" w:rsidR="0087076C" w:rsidRPr="0087076C" w:rsidRDefault="00000000">
          <w:pPr>
            <w:pStyle w:val="TOC1"/>
            <w:tabs>
              <w:tab w:val="right" w:leader="dot" w:pos="9016"/>
            </w:tabs>
            <w:rPr>
              <w:rFonts w:ascii="Times New Roman" w:hAnsi="Times New Roman" w:cs="Times New Roman"/>
              <w:noProof/>
              <w:sz w:val="24"/>
              <w:szCs w:val="24"/>
              <w:lang w:val="en-IN" w:eastAsia="en-IN" w:bidi="hi-IN"/>
            </w:rPr>
          </w:pPr>
          <w:hyperlink w:anchor="_Toc144220175" w:history="1">
            <w:r w:rsidR="0087076C" w:rsidRPr="0087076C">
              <w:rPr>
                <w:rStyle w:val="Hyperlink"/>
                <w:rFonts w:ascii="Times New Roman" w:hAnsi="Times New Roman" w:cs="Times New Roman"/>
                <w:noProof/>
                <w:sz w:val="24"/>
                <w:szCs w:val="24"/>
              </w:rPr>
              <w:t>Reference</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_Toc144220175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28</w:t>
            </w:r>
            <w:r w:rsidR="0087076C" w:rsidRPr="0087076C">
              <w:rPr>
                <w:rFonts w:ascii="Times New Roman" w:hAnsi="Times New Roman" w:cs="Times New Roman"/>
                <w:noProof/>
                <w:webHidden/>
                <w:sz w:val="24"/>
                <w:szCs w:val="24"/>
              </w:rPr>
              <w:fldChar w:fldCharType="end"/>
            </w:r>
          </w:hyperlink>
        </w:p>
        <w:p w14:paraId="5B6153D7" w14:textId="77777777" w:rsidR="0087076C" w:rsidRPr="0087076C" w:rsidRDefault="00000000">
          <w:pPr>
            <w:pStyle w:val="TOC1"/>
            <w:tabs>
              <w:tab w:val="right" w:leader="dot" w:pos="9016"/>
            </w:tabs>
            <w:rPr>
              <w:rFonts w:ascii="Times New Roman" w:hAnsi="Times New Roman" w:cs="Times New Roman"/>
              <w:noProof/>
              <w:sz w:val="24"/>
              <w:szCs w:val="24"/>
              <w:lang w:val="en-IN" w:eastAsia="en-IN" w:bidi="hi-IN"/>
            </w:rPr>
          </w:pPr>
          <w:hyperlink w:anchor="_Toc144220176" w:history="1">
            <w:r w:rsidR="0087076C" w:rsidRPr="0087076C">
              <w:rPr>
                <w:rStyle w:val="Hyperlink"/>
                <w:rFonts w:ascii="Times New Roman" w:hAnsi="Times New Roman" w:cs="Times New Roman"/>
                <w:noProof/>
                <w:sz w:val="24"/>
                <w:szCs w:val="24"/>
                <w:lang w:val="en-US"/>
              </w:rPr>
              <w:t>Appendix: Transcript</w:t>
            </w:r>
            <w:r w:rsidR="0087076C" w:rsidRPr="0087076C">
              <w:rPr>
                <w:rFonts w:ascii="Times New Roman" w:hAnsi="Times New Roman" w:cs="Times New Roman"/>
                <w:noProof/>
                <w:webHidden/>
                <w:sz w:val="24"/>
                <w:szCs w:val="24"/>
              </w:rPr>
              <w:tab/>
            </w:r>
            <w:r w:rsidR="0087076C" w:rsidRPr="0087076C">
              <w:rPr>
                <w:rFonts w:ascii="Times New Roman" w:hAnsi="Times New Roman" w:cs="Times New Roman"/>
                <w:noProof/>
                <w:webHidden/>
                <w:sz w:val="24"/>
                <w:szCs w:val="24"/>
              </w:rPr>
              <w:fldChar w:fldCharType="begin"/>
            </w:r>
            <w:r w:rsidR="0087076C" w:rsidRPr="0087076C">
              <w:rPr>
                <w:rFonts w:ascii="Times New Roman" w:hAnsi="Times New Roman" w:cs="Times New Roman"/>
                <w:noProof/>
                <w:webHidden/>
                <w:sz w:val="24"/>
                <w:szCs w:val="24"/>
              </w:rPr>
              <w:instrText xml:space="preserve"> PAGEREF _Toc144220176 \h </w:instrText>
            </w:r>
            <w:r w:rsidR="0087076C" w:rsidRPr="0087076C">
              <w:rPr>
                <w:rFonts w:ascii="Times New Roman" w:hAnsi="Times New Roman" w:cs="Times New Roman"/>
                <w:noProof/>
                <w:webHidden/>
                <w:sz w:val="24"/>
                <w:szCs w:val="24"/>
              </w:rPr>
            </w:r>
            <w:r w:rsidR="0087076C" w:rsidRPr="0087076C">
              <w:rPr>
                <w:rFonts w:ascii="Times New Roman" w:hAnsi="Times New Roman" w:cs="Times New Roman"/>
                <w:noProof/>
                <w:webHidden/>
                <w:sz w:val="24"/>
                <w:szCs w:val="24"/>
              </w:rPr>
              <w:fldChar w:fldCharType="separate"/>
            </w:r>
            <w:r w:rsidR="0087076C">
              <w:rPr>
                <w:rFonts w:ascii="Times New Roman" w:hAnsi="Times New Roman" w:cs="Times New Roman"/>
                <w:noProof/>
                <w:webHidden/>
                <w:sz w:val="24"/>
                <w:szCs w:val="24"/>
              </w:rPr>
              <w:t>33</w:t>
            </w:r>
            <w:r w:rsidR="0087076C" w:rsidRPr="0087076C">
              <w:rPr>
                <w:rFonts w:ascii="Times New Roman" w:hAnsi="Times New Roman" w:cs="Times New Roman"/>
                <w:noProof/>
                <w:webHidden/>
                <w:sz w:val="24"/>
                <w:szCs w:val="24"/>
              </w:rPr>
              <w:fldChar w:fldCharType="end"/>
            </w:r>
          </w:hyperlink>
        </w:p>
        <w:p w14:paraId="3FDA362C" w14:textId="77777777" w:rsidR="0087076C" w:rsidRPr="003F1992" w:rsidRDefault="00000000">
          <w:pPr>
            <w:pStyle w:val="TOC3"/>
            <w:tabs>
              <w:tab w:val="right" w:leader="dot" w:pos="9016"/>
            </w:tabs>
            <w:rPr>
              <w:rFonts w:ascii="Times New Roman" w:hAnsi="Times New Roman" w:cs="Times New Roman"/>
              <w:noProof/>
              <w:sz w:val="24"/>
              <w:szCs w:val="24"/>
              <w:lang w:val="en-IN" w:eastAsia="en-IN" w:bidi="hi-IN"/>
            </w:rPr>
          </w:pPr>
          <w:hyperlink w:anchor="_Toc144220177" w:history="1">
            <w:r w:rsidR="0087076C" w:rsidRPr="003F1992">
              <w:rPr>
                <w:rStyle w:val="Hyperlink"/>
                <w:rFonts w:ascii="Times New Roman" w:hAnsi="Times New Roman" w:cs="Times New Roman"/>
                <w:noProof/>
                <w:sz w:val="24"/>
                <w:szCs w:val="24"/>
                <w:lang w:val="en-US"/>
              </w:rPr>
              <w:t>Script 1</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_Toc144220177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33</w:t>
            </w:r>
            <w:r w:rsidR="0087076C" w:rsidRPr="003F1992">
              <w:rPr>
                <w:rFonts w:ascii="Times New Roman" w:hAnsi="Times New Roman" w:cs="Times New Roman"/>
                <w:noProof/>
                <w:webHidden/>
                <w:sz w:val="24"/>
                <w:szCs w:val="24"/>
              </w:rPr>
              <w:fldChar w:fldCharType="end"/>
            </w:r>
          </w:hyperlink>
        </w:p>
        <w:p w14:paraId="315D125F" w14:textId="77777777" w:rsidR="0087076C" w:rsidRPr="003F1992" w:rsidRDefault="00000000">
          <w:pPr>
            <w:pStyle w:val="TOC3"/>
            <w:tabs>
              <w:tab w:val="right" w:leader="dot" w:pos="9016"/>
            </w:tabs>
            <w:rPr>
              <w:rFonts w:ascii="Times New Roman" w:hAnsi="Times New Roman" w:cs="Times New Roman"/>
              <w:noProof/>
              <w:sz w:val="24"/>
              <w:szCs w:val="24"/>
              <w:lang w:val="en-IN" w:eastAsia="en-IN" w:bidi="hi-IN"/>
            </w:rPr>
          </w:pPr>
          <w:hyperlink w:anchor="_Toc144220178" w:history="1">
            <w:r w:rsidR="0087076C" w:rsidRPr="003F1992">
              <w:rPr>
                <w:rStyle w:val="Hyperlink"/>
                <w:rFonts w:ascii="Times New Roman" w:hAnsi="Times New Roman" w:cs="Times New Roman"/>
                <w:noProof/>
                <w:sz w:val="24"/>
                <w:szCs w:val="24"/>
              </w:rPr>
              <w:t>Script 2</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_Toc144220178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34</w:t>
            </w:r>
            <w:r w:rsidR="0087076C" w:rsidRPr="003F1992">
              <w:rPr>
                <w:rFonts w:ascii="Times New Roman" w:hAnsi="Times New Roman" w:cs="Times New Roman"/>
                <w:noProof/>
                <w:webHidden/>
                <w:sz w:val="24"/>
                <w:szCs w:val="24"/>
              </w:rPr>
              <w:fldChar w:fldCharType="end"/>
            </w:r>
          </w:hyperlink>
        </w:p>
        <w:p w14:paraId="5A969EED" w14:textId="77777777" w:rsidR="0087076C" w:rsidRPr="0087076C" w:rsidRDefault="00000000">
          <w:pPr>
            <w:pStyle w:val="TOC3"/>
            <w:tabs>
              <w:tab w:val="right" w:leader="dot" w:pos="9016"/>
            </w:tabs>
            <w:rPr>
              <w:rFonts w:ascii="Times New Roman" w:hAnsi="Times New Roman" w:cs="Times New Roman"/>
              <w:noProof/>
              <w:sz w:val="24"/>
              <w:szCs w:val="24"/>
              <w:lang w:val="en-IN" w:eastAsia="en-IN" w:bidi="hi-IN"/>
            </w:rPr>
          </w:pPr>
          <w:hyperlink w:anchor="_Toc144220179" w:history="1">
            <w:r w:rsidR="0087076C" w:rsidRPr="003F1992">
              <w:rPr>
                <w:rStyle w:val="Hyperlink"/>
                <w:rFonts w:ascii="Times New Roman" w:hAnsi="Times New Roman" w:cs="Times New Roman"/>
                <w:noProof/>
                <w:sz w:val="24"/>
                <w:szCs w:val="24"/>
              </w:rPr>
              <w:t>Script 3</w:t>
            </w:r>
            <w:r w:rsidR="0087076C" w:rsidRPr="003F1992">
              <w:rPr>
                <w:rFonts w:ascii="Times New Roman" w:hAnsi="Times New Roman" w:cs="Times New Roman"/>
                <w:noProof/>
                <w:webHidden/>
                <w:sz w:val="24"/>
                <w:szCs w:val="24"/>
              </w:rPr>
              <w:tab/>
            </w:r>
            <w:r w:rsidR="0087076C" w:rsidRPr="003F1992">
              <w:rPr>
                <w:rFonts w:ascii="Times New Roman" w:hAnsi="Times New Roman" w:cs="Times New Roman"/>
                <w:noProof/>
                <w:webHidden/>
                <w:sz w:val="24"/>
                <w:szCs w:val="24"/>
              </w:rPr>
              <w:fldChar w:fldCharType="begin"/>
            </w:r>
            <w:r w:rsidR="0087076C" w:rsidRPr="003F1992">
              <w:rPr>
                <w:rFonts w:ascii="Times New Roman" w:hAnsi="Times New Roman" w:cs="Times New Roman"/>
                <w:noProof/>
                <w:webHidden/>
                <w:sz w:val="24"/>
                <w:szCs w:val="24"/>
              </w:rPr>
              <w:instrText xml:space="preserve"> PAGEREF _Toc144220179 \h </w:instrText>
            </w:r>
            <w:r w:rsidR="0087076C" w:rsidRPr="003F1992">
              <w:rPr>
                <w:rFonts w:ascii="Times New Roman" w:hAnsi="Times New Roman" w:cs="Times New Roman"/>
                <w:noProof/>
                <w:webHidden/>
                <w:sz w:val="24"/>
                <w:szCs w:val="24"/>
              </w:rPr>
            </w:r>
            <w:r w:rsidR="0087076C" w:rsidRPr="003F1992">
              <w:rPr>
                <w:rFonts w:ascii="Times New Roman" w:hAnsi="Times New Roman" w:cs="Times New Roman"/>
                <w:noProof/>
                <w:webHidden/>
                <w:sz w:val="24"/>
                <w:szCs w:val="24"/>
              </w:rPr>
              <w:fldChar w:fldCharType="separate"/>
            </w:r>
            <w:r w:rsidR="0087076C" w:rsidRPr="003F1992">
              <w:rPr>
                <w:rFonts w:ascii="Times New Roman" w:hAnsi="Times New Roman" w:cs="Times New Roman"/>
                <w:noProof/>
                <w:webHidden/>
                <w:sz w:val="24"/>
                <w:szCs w:val="24"/>
              </w:rPr>
              <w:t>35</w:t>
            </w:r>
            <w:r w:rsidR="0087076C" w:rsidRPr="003F1992">
              <w:rPr>
                <w:rFonts w:ascii="Times New Roman" w:hAnsi="Times New Roman" w:cs="Times New Roman"/>
                <w:noProof/>
                <w:webHidden/>
                <w:sz w:val="24"/>
                <w:szCs w:val="24"/>
              </w:rPr>
              <w:fldChar w:fldCharType="end"/>
            </w:r>
          </w:hyperlink>
        </w:p>
        <w:p w14:paraId="505A9C1B" w14:textId="77777777" w:rsidR="009055A1" w:rsidRPr="0087076C" w:rsidRDefault="00F970E4" w:rsidP="009055A1">
          <w:pPr>
            <w:spacing w:line="360" w:lineRule="auto"/>
            <w:jc w:val="both"/>
            <w:rPr>
              <w:rFonts w:ascii="Times New Roman" w:hAnsi="Times New Roman" w:cs="Times New Roman"/>
              <w:b/>
              <w:bCs/>
              <w:noProof/>
              <w:sz w:val="24"/>
              <w:szCs w:val="24"/>
            </w:rPr>
          </w:pPr>
          <w:r w:rsidRPr="0087076C">
            <w:rPr>
              <w:rFonts w:ascii="Times New Roman" w:hAnsi="Times New Roman" w:cs="Times New Roman"/>
              <w:b/>
              <w:bCs/>
              <w:noProof/>
              <w:sz w:val="24"/>
              <w:szCs w:val="24"/>
            </w:rPr>
            <w:fldChar w:fldCharType="end"/>
          </w:r>
          <w:r w:rsidR="009055A1" w:rsidRPr="0087076C">
            <w:rPr>
              <w:rFonts w:ascii="Times New Roman" w:hAnsi="Times New Roman" w:cs="Times New Roman"/>
              <w:b/>
              <w:bCs/>
              <w:noProof/>
              <w:sz w:val="24"/>
              <w:szCs w:val="24"/>
            </w:rPr>
            <w:t>List of figures</w:t>
          </w:r>
        </w:p>
        <w:p w14:paraId="0546BC8B" w14:textId="77777777" w:rsidR="009055A1" w:rsidRPr="0087076C" w:rsidRDefault="009055A1" w:rsidP="009055A1">
          <w:pPr>
            <w:pStyle w:val="TableofFigures"/>
            <w:tabs>
              <w:tab w:val="right" w:leader="dot" w:pos="9016"/>
            </w:tabs>
            <w:spacing w:line="360" w:lineRule="auto"/>
            <w:jc w:val="both"/>
            <w:rPr>
              <w:rFonts w:ascii="Times New Roman" w:hAnsi="Times New Roman" w:cs="Times New Roman"/>
              <w:noProof/>
              <w:sz w:val="24"/>
              <w:szCs w:val="24"/>
            </w:rPr>
          </w:pPr>
          <w:r w:rsidRPr="0087076C">
            <w:rPr>
              <w:rFonts w:ascii="Times New Roman" w:hAnsi="Times New Roman" w:cs="Times New Roman"/>
              <w:sz w:val="24"/>
              <w:szCs w:val="24"/>
            </w:rPr>
            <w:lastRenderedPageBreak/>
            <w:fldChar w:fldCharType="begin"/>
          </w:r>
          <w:r w:rsidRPr="0087076C">
            <w:rPr>
              <w:rFonts w:ascii="Times New Roman" w:hAnsi="Times New Roman" w:cs="Times New Roman"/>
              <w:sz w:val="24"/>
              <w:szCs w:val="24"/>
            </w:rPr>
            <w:instrText xml:space="preserve"> TOC \h \z \c "Figure" </w:instrText>
          </w:r>
          <w:r w:rsidRPr="0087076C">
            <w:rPr>
              <w:rFonts w:ascii="Times New Roman" w:hAnsi="Times New Roman" w:cs="Times New Roman"/>
              <w:sz w:val="24"/>
              <w:szCs w:val="24"/>
            </w:rPr>
            <w:fldChar w:fldCharType="separate"/>
          </w:r>
          <w:hyperlink w:anchor="_Toc143125970" w:history="1">
            <w:r w:rsidRPr="0087076C">
              <w:rPr>
                <w:rStyle w:val="Hyperlink"/>
                <w:rFonts w:ascii="Times New Roman" w:hAnsi="Times New Roman" w:cs="Times New Roman"/>
                <w:noProof/>
                <w:sz w:val="24"/>
                <w:szCs w:val="24"/>
              </w:rPr>
              <w:t>Figure 1: Importance of Cultural Awareness</w:t>
            </w:r>
            <w:r w:rsidRPr="0087076C">
              <w:rPr>
                <w:rFonts w:ascii="Times New Roman" w:hAnsi="Times New Roman" w:cs="Times New Roman"/>
                <w:noProof/>
                <w:webHidden/>
                <w:sz w:val="24"/>
                <w:szCs w:val="24"/>
              </w:rPr>
              <w:tab/>
            </w:r>
            <w:r w:rsidRPr="0087076C">
              <w:rPr>
                <w:rFonts w:ascii="Times New Roman" w:hAnsi="Times New Roman" w:cs="Times New Roman"/>
                <w:noProof/>
                <w:webHidden/>
                <w:sz w:val="24"/>
                <w:szCs w:val="24"/>
              </w:rPr>
              <w:fldChar w:fldCharType="begin"/>
            </w:r>
            <w:r w:rsidRPr="0087076C">
              <w:rPr>
                <w:rFonts w:ascii="Times New Roman" w:hAnsi="Times New Roman" w:cs="Times New Roman"/>
                <w:noProof/>
                <w:webHidden/>
                <w:sz w:val="24"/>
                <w:szCs w:val="24"/>
              </w:rPr>
              <w:instrText xml:space="preserve"> PAGEREF _Toc143125970 \h </w:instrText>
            </w:r>
            <w:r w:rsidRPr="0087076C">
              <w:rPr>
                <w:rFonts w:ascii="Times New Roman" w:hAnsi="Times New Roman" w:cs="Times New Roman"/>
                <w:noProof/>
                <w:webHidden/>
                <w:sz w:val="24"/>
                <w:szCs w:val="24"/>
              </w:rPr>
            </w:r>
            <w:r w:rsidRPr="0087076C">
              <w:rPr>
                <w:rFonts w:ascii="Times New Roman" w:hAnsi="Times New Roman" w:cs="Times New Roman"/>
                <w:noProof/>
                <w:webHidden/>
                <w:sz w:val="24"/>
                <w:szCs w:val="24"/>
              </w:rPr>
              <w:fldChar w:fldCharType="separate"/>
            </w:r>
            <w:r w:rsidRPr="0087076C">
              <w:rPr>
                <w:rFonts w:ascii="Times New Roman" w:hAnsi="Times New Roman" w:cs="Times New Roman"/>
                <w:noProof/>
                <w:webHidden/>
                <w:sz w:val="24"/>
                <w:szCs w:val="24"/>
              </w:rPr>
              <w:t>12</w:t>
            </w:r>
            <w:r w:rsidRPr="0087076C">
              <w:rPr>
                <w:rFonts w:ascii="Times New Roman" w:hAnsi="Times New Roman" w:cs="Times New Roman"/>
                <w:noProof/>
                <w:webHidden/>
                <w:sz w:val="24"/>
                <w:szCs w:val="24"/>
              </w:rPr>
              <w:fldChar w:fldCharType="end"/>
            </w:r>
          </w:hyperlink>
        </w:p>
        <w:p w14:paraId="08502603" w14:textId="3F23A042" w:rsidR="003E3834" w:rsidRPr="00BC698C" w:rsidRDefault="009055A1" w:rsidP="009055A1">
          <w:pPr>
            <w:spacing w:line="360" w:lineRule="auto"/>
            <w:jc w:val="both"/>
            <w:rPr>
              <w:rFonts w:ascii="Times New Roman" w:hAnsi="Times New Roman" w:cs="Times New Roman"/>
              <w:sz w:val="24"/>
              <w:szCs w:val="24"/>
            </w:rPr>
          </w:pPr>
          <w:r w:rsidRPr="0087076C">
            <w:rPr>
              <w:rFonts w:ascii="Times New Roman" w:hAnsi="Times New Roman" w:cs="Times New Roman"/>
              <w:sz w:val="24"/>
              <w:szCs w:val="24"/>
            </w:rPr>
            <w:fldChar w:fldCharType="end"/>
          </w:r>
        </w:p>
      </w:sdtContent>
    </w:sdt>
    <w:p w14:paraId="3C06318C" w14:textId="77777777" w:rsidR="00C83827" w:rsidRPr="00BC698C" w:rsidRDefault="00C83827" w:rsidP="00BC698C">
      <w:pPr>
        <w:spacing w:line="360" w:lineRule="auto"/>
        <w:jc w:val="both"/>
        <w:rPr>
          <w:rFonts w:ascii="Times New Roman" w:eastAsiaTheme="majorEastAsia" w:hAnsi="Times New Roman" w:cs="Times New Roman"/>
          <w:b/>
          <w:sz w:val="24"/>
          <w:szCs w:val="24"/>
        </w:rPr>
      </w:pPr>
      <w:r w:rsidRPr="00BC698C">
        <w:rPr>
          <w:rFonts w:ascii="Times New Roman" w:hAnsi="Times New Roman" w:cs="Times New Roman"/>
          <w:sz w:val="24"/>
          <w:szCs w:val="24"/>
        </w:rPr>
        <w:br w:type="page"/>
      </w:r>
    </w:p>
    <w:p w14:paraId="20FCEF41" w14:textId="3A7BD77A" w:rsidR="000C5920" w:rsidRPr="00BC698C" w:rsidRDefault="000C5920" w:rsidP="00BC698C">
      <w:pPr>
        <w:pStyle w:val="Heading1"/>
        <w:spacing w:line="360" w:lineRule="auto"/>
        <w:jc w:val="both"/>
        <w:rPr>
          <w:rFonts w:cs="Times New Roman"/>
          <w:b w:val="0"/>
          <w:sz w:val="24"/>
          <w:szCs w:val="24"/>
        </w:rPr>
      </w:pPr>
      <w:bookmarkStart w:id="2" w:name="_Toc144220116"/>
      <w:r w:rsidRPr="00BC698C">
        <w:rPr>
          <w:rFonts w:cs="Times New Roman"/>
          <w:sz w:val="24"/>
          <w:szCs w:val="24"/>
        </w:rPr>
        <w:lastRenderedPageBreak/>
        <w:t>Chapter one: Introduction</w:t>
      </w:r>
      <w:bookmarkEnd w:id="2"/>
      <w:r w:rsidRPr="00BC698C">
        <w:rPr>
          <w:rFonts w:cs="Times New Roman"/>
          <w:sz w:val="24"/>
          <w:szCs w:val="24"/>
        </w:rPr>
        <w:t xml:space="preserve"> </w:t>
      </w:r>
    </w:p>
    <w:p w14:paraId="488369EE" w14:textId="0CCE10C8" w:rsidR="000C5920" w:rsidRPr="00BC698C" w:rsidRDefault="00F970E4" w:rsidP="00BC698C">
      <w:pPr>
        <w:pStyle w:val="Heading2"/>
        <w:spacing w:line="360" w:lineRule="auto"/>
        <w:jc w:val="both"/>
        <w:rPr>
          <w:rFonts w:cs="Times New Roman"/>
          <w:szCs w:val="24"/>
        </w:rPr>
      </w:pPr>
      <w:bookmarkStart w:id="3" w:name="_Toc144220117"/>
      <w:r w:rsidRPr="00BC698C">
        <w:rPr>
          <w:rFonts w:cs="Times New Roman"/>
          <w:szCs w:val="24"/>
        </w:rPr>
        <w:t xml:space="preserve">1.1 </w:t>
      </w:r>
      <w:r w:rsidR="000C5920" w:rsidRPr="00BC698C">
        <w:rPr>
          <w:rFonts w:cs="Times New Roman"/>
          <w:szCs w:val="24"/>
        </w:rPr>
        <w:t>Background of the study</w:t>
      </w:r>
      <w:bookmarkEnd w:id="3"/>
    </w:p>
    <w:p w14:paraId="2BE76C4C" w14:textId="406ECFF5" w:rsidR="00844D7D" w:rsidRPr="00BC698C" w:rsidRDefault="00D338A0" w:rsidP="00151A0E">
      <w:pPr>
        <w:spacing w:line="360" w:lineRule="auto"/>
        <w:jc w:val="both"/>
        <w:rPr>
          <w:rFonts w:ascii="Times New Roman" w:hAnsi="Times New Roman" w:cs="Times New Roman"/>
          <w:color w:val="333333"/>
          <w:sz w:val="24"/>
          <w:szCs w:val="24"/>
          <w:shd w:val="clear" w:color="auto" w:fill="FFFFFF"/>
        </w:rPr>
      </w:pPr>
      <w:r w:rsidRPr="00D338A0">
        <w:rPr>
          <w:rFonts w:ascii="Times New Roman" w:hAnsi="Times New Roman" w:cs="Times New Roman"/>
          <w:sz w:val="24"/>
          <w:szCs w:val="24"/>
        </w:rPr>
        <w:t>In simple terms, cultural awareness states being sensitive to differences or similarities between two cultures while interacting with people of different cultures. Cultural awareness is important to promote inclusivity, understanding, and respect in society or the workplace.</w:t>
      </w:r>
      <w:r w:rsidR="00F30D2D">
        <w:rPr>
          <w:rFonts w:ascii="Times New Roman" w:hAnsi="Times New Roman" w:cs="Times New Roman"/>
          <w:sz w:val="24"/>
          <w:szCs w:val="24"/>
        </w:rPr>
        <w:t xml:space="preserve"> Cultural awareness promotes effective communication and successful globalization (Shao and </w:t>
      </w:r>
      <w:proofErr w:type="spellStart"/>
      <w:r w:rsidR="00F30D2D">
        <w:rPr>
          <w:rFonts w:ascii="Times New Roman" w:hAnsi="Times New Roman" w:cs="Times New Roman"/>
          <w:sz w:val="24"/>
          <w:szCs w:val="24"/>
        </w:rPr>
        <w:t>et.all</w:t>
      </w:r>
      <w:proofErr w:type="spellEnd"/>
      <w:r w:rsidR="00F30D2D">
        <w:rPr>
          <w:rFonts w:ascii="Times New Roman" w:hAnsi="Times New Roman" w:cs="Times New Roman"/>
          <w:sz w:val="24"/>
          <w:szCs w:val="24"/>
        </w:rPr>
        <w:t>., 2021)</w:t>
      </w:r>
      <w:r w:rsidRPr="00D338A0">
        <w:rPr>
          <w:rFonts w:ascii="Times New Roman" w:hAnsi="Times New Roman" w:cs="Times New Roman"/>
          <w:sz w:val="24"/>
          <w:szCs w:val="24"/>
        </w:rPr>
        <w:t xml:space="preserve">. </w:t>
      </w:r>
      <w:r w:rsidR="000C5920" w:rsidRPr="00BC698C">
        <w:rPr>
          <w:rFonts w:ascii="Times New Roman" w:hAnsi="Times New Roman" w:cs="Times New Roman"/>
          <w:color w:val="333333"/>
          <w:sz w:val="24"/>
          <w:szCs w:val="24"/>
          <w:shd w:val="clear" w:color="auto" w:fill="FFFFFF"/>
        </w:rPr>
        <w:t>According to</w:t>
      </w:r>
      <w:r w:rsidR="00F27E49" w:rsidRPr="00BC698C">
        <w:rPr>
          <w:rFonts w:ascii="Times New Roman" w:hAnsi="Times New Roman" w:cs="Times New Roman"/>
          <w:color w:val="333333"/>
          <w:sz w:val="24"/>
          <w:szCs w:val="24"/>
          <w:shd w:val="clear" w:color="auto" w:fill="FFFFFF"/>
        </w:rPr>
        <w:t xml:space="preserve"> </w:t>
      </w:r>
      <w:proofErr w:type="spellStart"/>
      <w:r w:rsidR="00E77B0C" w:rsidRPr="00BC698C">
        <w:rPr>
          <w:rFonts w:ascii="Times New Roman" w:hAnsi="Times New Roman" w:cs="Times New Roman"/>
          <w:color w:val="333333"/>
          <w:sz w:val="24"/>
          <w:szCs w:val="24"/>
          <w:shd w:val="clear" w:color="auto" w:fill="FFFFFF"/>
        </w:rPr>
        <w:t>Beugelsdijk</w:t>
      </w:r>
      <w:proofErr w:type="spellEnd"/>
      <w:r w:rsidR="00E77B0C" w:rsidRPr="00BC698C">
        <w:rPr>
          <w:rFonts w:ascii="Times New Roman" w:hAnsi="Times New Roman" w:cs="Times New Roman"/>
          <w:color w:val="333333"/>
          <w:sz w:val="24"/>
          <w:szCs w:val="24"/>
          <w:shd w:val="clear" w:color="auto" w:fill="FFFFFF"/>
        </w:rPr>
        <w:t>, et. al. (2018)</w:t>
      </w:r>
      <w:r w:rsidR="000C5920" w:rsidRPr="00BC698C">
        <w:rPr>
          <w:rFonts w:ascii="Times New Roman" w:hAnsi="Times New Roman" w:cs="Times New Roman"/>
          <w:color w:val="333333"/>
          <w:sz w:val="24"/>
          <w:szCs w:val="24"/>
          <w:shd w:val="clear" w:color="auto" w:fill="FFFFFF"/>
        </w:rPr>
        <w:t xml:space="preserve">, awareness of cultural differences and their impact on </w:t>
      </w:r>
      <w:r w:rsidR="00DD52CF" w:rsidRPr="00BC698C">
        <w:rPr>
          <w:rFonts w:ascii="Times New Roman" w:hAnsi="Times New Roman" w:cs="Times New Roman"/>
          <w:color w:val="333333"/>
          <w:sz w:val="24"/>
          <w:szCs w:val="24"/>
          <w:shd w:val="clear" w:color="auto" w:fill="FFFFFF"/>
        </w:rPr>
        <w:t>behaviour</w:t>
      </w:r>
      <w:r w:rsidR="000C5920" w:rsidRPr="00BC698C">
        <w:rPr>
          <w:rFonts w:ascii="Times New Roman" w:hAnsi="Times New Roman" w:cs="Times New Roman"/>
          <w:color w:val="333333"/>
          <w:sz w:val="24"/>
          <w:szCs w:val="24"/>
          <w:shd w:val="clear" w:color="auto" w:fill="FFFFFF"/>
        </w:rPr>
        <w:t xml:space="preserve"> is the beginning of intercultural effectiveness.</w:t>
      </w:r>
      <w:r w:rsidR="00987C78">
        <w:rPr>
          <w:rFonts w:ascii="Times New Roman" w:hAnsi="Times New Roman" w:cs="Times New Roman"/>
          <w:color w:val="333333"/>
          <w:sz w:val="24"/>
          <w:szCs w:val="24"/>
          <w:shd w:val="clear" w:color="auto" w:fill="FFFFFF"/>
        </w:rPr>
        <w:t xml:space="preserve"> </w:t>
      </w:r>
      <w:r w:rsidR="00844D7D" w:rsidRPr="00BC698C">
        <w:rPr>
          <w:rFonts w:ascii="Times New Roman" w:hAnsi="Times New Roman" w:cs="Times New Roman"/>
          <w:color w:val="333333"/>
          <w:sz w:val="24"/>
          <w:szCs w:val="24"/>
          <w:shd w:val="clear" w:color="auto" w:fill="FFFFFF"/>
        </w:rPr>
        <w:t>However, there are different challenges associated whit cultural aspects such as lan</w:t>
      </w:r>
      <w:r w:rsidR="00DD52CF" w:rsidRPr="00BC698C">
        <w:rPr>
          <w:rFonts w:ascii="Times New Roman" w:hAnsi="Times New Roman" w:cs="Times New Roman"/>
          <w:color w:val="333333"/>
          <w:sz w:val="24"/>
          <w:szCs w:val="24"/>
          <w:shd w:val="clear" w:color="auto" w:fill="FFFFFF"/>
        </w:rPr>
        <w:t>guage, behaviour and thoughts</w:t>
      </w:r>
      <w:r w:rsidR="00844D7D" w:rsidRPr="00BC698C">
        <w:rPr>
          <w:rFonts w:ascii="Times New Roman" w:hAnsi="Times New Roman" w:cs="Times New Roman"/>
          <w:color w:val="333333"/>
          <w:sz w:val="24"/>
          <w:szCs w:val="24"/>
          <w:shd w:val="clear" w:color="auto" w:fill="FFFFFF"/>
        </w:rPr>
        <w:t xml:space="preserve"> (</w:t>
      </w:r>
      <w:r w:rsidR="00F27E49" w:rsidRPr="00BC698C">
        <w:rPr>
          <w:rFonts w:ascii="Times New Roman" w:hAnsi="Times New Roman" w:cs="Times New Roman"/>
          <w:color w:val="333333"/>
          <w:sz w:val="24"/>
          <w:szCs w:val="24"/>
          <w:shd w:val="clear" w:color="auto" w:fill="FFFFFF"/>
        </w:rPr>
        <w:t>Hampden-Turner, et. al., 2020</w:t>
      </w:r>
      <w:r w:rsidR="00844D7D" w:rsidRPr="00BC698C">
        <w:rPr>
          <w:rFonts w:ascii="Times New Roman" w:hAnsi="Times New Roman" w:cs="Times New Roman"/>
          <w:color w:val="333333"/>
          <w:sz w:val="24"/>
          <w:szCs w:val="24"/>
          <w:shd w:val="clear" w:color="auto" w:fill="FFFFFF"/>
        </w:rPr>
        <w:t>)</w:t>
      </w:r>
      <w:r w:rsidR="00DD52CF" w:rsidRPr="00BC698C">
        <w:rPr>
          <w:rFonts w:ascii="Times New Roman" w:hAnsi="Times New Roman" w:cs="Times New Roman"/>
          <w:color w:val="333333"/>
          <w:sz w:val="24"/>
          <w:szCs w:val="24"/>
          <w:shd w:val="clear" w:color="auto" w:fill="FFFFFF"/>
        </w:rPr>
        <w:t>.</w:t>
      </w:r>
      <w:r w:rsidR="00844D7D" w:rsidRPr="00BC698C">
        <w:rPr>
          <w:rFonts w:ascii="Times New Roman" w:hAnsi="Times New Roman" w:cs="Times New Roman"/>
          <w:color w:val="333333"/>
          <w:sz w:val="24"/>
          <w:szCs w:val="24"/>
          <w:shd w:val="clear" w:color="auto" w:fill="FFFFFF"/>
        </w:rPr>
        <w:t xml:space="preserve"> </w:t>
      </w:r>
      <w:r w:rsidR="00DD52CF" w:rsidRPr="00BC698C">
        <w:rPr>
          <w:rFonts w:ascii="Times New Roman" w:hAnsi="Times New Roman" w:cs="Times New Roman"/>
          <w:color w:val="333333"/>
          <w:sz w:val="24"/>
          <w:szCs w:val="24"/>
          <w:shd w:val="clear" w:color="auto" w:fill="FFFFFF"/>
        </w:rPr>
        <w:t>These</w:t>
      </w:r>
      <w:r w:rsidR="00844D7D" w:rsidRPr="00BC698C">
        <w:rPr>
          <w:rFonts w:ascii="Times New Roman" w:hAnsi="Times New Roman" w:cs="Times New Roman"/>
          <w:color w:val="333333"/>
          <w:sz w:val="24"/>
          <w:szCs w:val="24"/>
          <w:shd w:val="clear" w:color="auto" w:fill="FFFFFF"/>
        </w:rPr>
        <w:t xml:space="preserve"> challenges could create communication </w:t>
      </w:r>
      <w:r w:rsidR="00DD52CF" w:rsidRPr="00BC698C">
        <w:rPr>
          <w:rFonts w:ascii="Times New Roman" w:hAnsi="Times New Roman" w:cs="Times New Roman"/>
          <w:color w:val="333333"/>
          <w:sz w:val="24"/>
          <w:szCs w:val="24"/>
          <w:shd w:val="clear" w:color="auto" w:fill="FFFFFF"/>
        </w:rPr>
        <w:t>barriers that</w:t>
      </w:r>
      <w:r w:rsidR="00844D7D" w:rsidRPr="00BC698C">
        <w:rPr>
          <w:rFonts w:ascii="Times New Roman" w:hAnsi="Times New Roman" w:cs="Times New Roman"/>
          <w:color w:val="333333"/>
          <w:sz w:val="24"/>
          <w:szCs w:val="24"/>
          <w:shd w:val="clear" w:color="auto" w:fill="FFFFFF"/>
        </w:rPr>
        <w:t xml:space="preserve"> could impact the productivity of work among employees at the workplace. Thus, this research is proposed to understand the impact of cultural awareness on multinational organization. The overall </w:t>
      </w:r>
      <w:r w:rsidR="00F970E4" w:rsidRPr="00BC698C">
        <w:rPr>
          <w:rFonts w:ascii="Times New Roman" w:hAnsi="Times New Roman" w:cs="Times New Roman"/>
          <w:color w:val="333333"/>
          <w:sz w:val="24"/>
          <w:szCs w:val="24"/>
          <w:shd w:val="clear" w:color="auto" w:fill="FFFFFF"/>
        </w:rPr>
        <w:t>discussion will</w:t>
      </w:r>
      <w:r w:rsidR="00844D7D" w:rsidRPr="00BC698C">
        <w:rPr>
          <w:rFonts w:ascii="Times New Roman" w:hAnsi="Times New Roman" w:cs="Times New Roman"/>
          <w:color w:val="333333"/>
          <w:sz w:val="24"/>
          <w:szCs w:val="24"/>
          <w:shd w:val="clear" w:color="auto" w:fill="FFFFFF"/>
        </w:rPr>
        <w:t xml:space="preserve"> be in </w:t>
      </w:r>
      <w:r w:rsidR="0053382B" w:rsidRPr="00BC698C">
        <w:rPr>
          <w:rFonts w:ascii="Times New Roman" w:hAnsi="Times New Roman" w:cs="Times New Roman"/>
          <w:color w:val="333333"/>
          <w:sz w:val="24"/>
          <w:szCs w:val="24"/>
          <w:shd w:val="clear" w:color="auto" w:fill="FFFFFF"/>
        </w:rPr>
        <w:t xml:space="preserve">the </w:t>
      </w:r>
      <w:r w:rsidR="00844D7D" w:rsidRPr="00BC698C">
        <w:rPr>
          <w:rFonts w:ascii="Times New Roman" w:hAnsi="Times New Roman" w:cs="Times New Roman"/>
          <w:color w:val="333333"/>
          <w:sz w:val="24"/>
          <w:szCs w:val="24"/>
          <w:shd w:val="clear" w:color="auto" w:fill="FFFFFF"/>
        </w:rPr>
        <w:t xml:space="preserve">context of Tesco Plc. </w:t>
      </w:r>
    </w:p>
    <w:p w14:paraId="4F4C2009" w14:textId="59C21526" w:rsidR="00844D7D" w:rsidRPr="00A35394" w:rsidRDefault="00F970E4" w:rsidP="00BC698C">
      <w:pPr>
        <w:pStyle w:val="Heading2"/>
        <w:spacing w:line="360" w:lineRule="auto"/>
        <w:jc w:val="both"/>
        <w:rPr>
          <w:rFonts w:eastAsia="Times New Roman" w:cs="Times New Roman"/>
          <w:bCs/>
          <w:szCs w:val="24"/>
          <w:lang w:eastAsia="en-GB"/>
        </w:rPr>
      </w:pPr>
      <w:bookmarkStart w:id="4" w:name="_Toc144220118"/>
      <w:r w:rsidRPr="00BC698C">
        <w:rPr>
          <w:rFonts w:eastAsia="Times New Roman" w:cs="Times New Roman"/>
          <w:szCs w:val="24"/>
          <w:lang w:eastAsia="en-GB"/>
        </w:rPr>
        <w:t>1</w:t>
      </w:r>
      <w:r w:rsidRPr="00A35394">
        <w:rPr>
          <w:rFonts w:eastAsia="Times New Roman" w:cs="Times New Roman"/>
          <w:szCs w:val="24"/>
          <w:lang w:eastAsia="en-GB"/>
        </w:rPr>
        <w:t xml:space="preserve">.2 </w:t>
      </w:r>
      <w:r w:rsidR="00844D7D" w:rsidRPr="00A35394">
        <w:rPr>
          <w:rFonts w:eastAsia="Times New Roman" w:cs="Times New Roman"/>
          <w:szCs w:val="24"/>
          <w:lang w:eastAsia="en-GB"/>
        </w:rPr>
        <w:t>Profile of research business</w:t>
      </w:r>
      <w:bookmarkEnd w:id="4"/>
      <w:r w:rsidR="00844D7D" w:rsidRPr="00A35394">
        <w:rPr>
          <w:rFonts w:eastAsia="Times New Roman" w:cs="Times New Roman"/>
          <w:bCs/>
          <w:szCs w:val="24"/>
          <w:lang w:eastAsia="en-GB"/>
        </w:rPr>
        <w:t xml:space="preserve"> </w:t>
      </w:r>
    </w:p>
    <w:p w14:paraId="68F36C3A" w14:textId="3ABD645B" w:rsidR="00F970E4" w:rsidRPr="00BC698C" w:rsidRDefault="00F970E4" w:rsidP="00BC698C">
      <w:pPr>
        <w:shd w:val="clear" w:color="auto" w:fill="FFFFFF"/>
        <w:spacing w:before="100" w:beforeAutospacing="1" w:after="100" w:afterAutospacing="1" w:line="360" w:lineRule="auto"/>
        <w:jc w:val="both"/>
        <w:rPr>
          <w:rFonts w:ascii="Times New Roman" w:hAnsi="Times New Roman" w:cs="Times New Roman"/>
          <w:sz w:val="24"/>
          <w:szCs w:val="24"/>
        </w:rPr>
      </w:pPr>
      <w:r w:rsidRPr="00A35394">
        <w:rPr>
          <w:rFonts w:ascii="Times New Roman" w:hAnsi="Times New Roman" w:cs="Times New Roman"/>
          <w:sz w:val="24"/>
          <w:szCs w:val="24"/>
        </w:rPr>
        <w:t xml:space="preserve">Tesco is </w:t>
      </w:r>
      <w:r w:rsidR="0053382B" w:rsidRPr="00A35394">
        <w:rPr>
          <w:rFonts w:ascii="Times New Roman" w:hAnsi="Times New Roman" w:cs="Times New Roman"/>
          <w:sz w:val="24"/>
          <w:szCs w:val="24"/>
        </w:rPr>
        <w:t>a</w:t>
      </w:r>
      <w:r w:rsidRPr="00A35394">
        <w:rPr>
          <w:rFonts w:ascii="Times New Roman" w:hAnsi="Times New Roman" w:cs="Times New Roman"/>
          <w:sz w:val="24"/>
          <w:szCs w:val="24"/>
        </w:rPr>
        <w:t xml:space="preserve"> British retailer</w:t>
      </w:r>
      <w:r w:rsidR="00D338A0" w:rsidRPr="00A35394">
        <w:rPr>
          <w:rFonts w:ascii="Times New Roman" w:hAnsi="Times New Roman" w:cs="Times New Roman"/>
          <w:sz w:val="24"/>
          <w:szCs w:val="24"/>
        </w:rPr>
        <w:t xml:space="preserve"> </w:t>
      </w:r>
      <w:r w:rsidR="00987C78">
        <w:rPr>
          <w:rFonts w:ascii="Times New Roman" w:hAnsi="Times New Roman" w:cs="Times New Roman"/>
          <w:sz w:val="24"/>
          <w:szCs w:val="24"/>
        </w:rPr>
        <w:t xml:space="preserve">that </w:t>
      </w:r>
      <w:r w:rsidRPr="00A35394">
        <w:rPr>
          <w:rFonts w:ascii="Times New Roman" w:hAnsi="Times New Roman" w:cs="Times New Roman"/>
          <w:sz w:val="24"/>
          <w:szCs w:val="24"/>
        </w:rPr>
        <w:t xml:space="preserve">operates internationally and </w:t>
      </w:r>
      <w:r w:rsidR="0053382B" w:rsidRPr="00A35394">
        <w:rPr>
          <w:rFonts w:ascii="Times New Roman" w:hAnsi="Times New Roman" w:cs="Times New Roman"/>
          <w:sz w:val="24"/>
          <w:szCs w:val="24"/>
        </w:rPr>
        <w:t xml:space="preserve">has </w:t>
      </w:r>
      <w:r w:rsidRPr="00A35394">
        <w:rPr>
          <w:rFonts w:ascii="Times New Roman" w:hAnsi="Times New Roman" w:cs="Times New Roman"/>
          <w:sz w:val="24"/>
          <w:szCs w:val="24"/>
        </w:rPr>
        <w:t xml:space="preserve">headquarters at Hertfordshire, England and it was founded in 1919 by Jack Cohen.  There is </w:t>
      </w:r>
      <w:r w:rsidR="0053382B" w:rsidRPr="00A35394">
        <w:rPr>
          <w:rFonts w:ascii="Times New Roman" w:hAnsi="Times New Roman" w:cs="Times New Roman"/>
          <w:sz w:val="24"/>
          <w:szCs w:val="24"/>
        </w:rPr>
        <w:t xml:space="preserve">an </w:t>
      </w:r>
      <w:r w:rsidRPr="00A35394">
        <w:rPr>
          <w:rFonts w:ascii="Times New Roman" w:hAnsi="Times New Roman" w:cs="Times New Roman"/>
          <w:sz w:val="24"/>
          <w:szCs w:val="24"/>
        </w:rPr>
        <w:t xml:space="preserve">increment in </w:t>
      </w:r>
      <w:r w:rsidR="0053382B" w:rsidRPr="00A35394">
        <w:rPr>
          <w:rFonts w:ascii="Times New Roman" w:hAnsi="Times New Roman" w:cs="Times New Roman"/>
          <w:sz w:val="24"/>
          <w:szCs w:val="24"/>
        </w:rPr>
        <w:t>several</w:t>
      </w:r>
      <w:r w:rsidRPr="00A35394">
        <w:rPr>
          <w:rFonts w:ascii="Times New Roman" w:hAnsi="Times New Roman" w:cs="Times New Roman"/>
          <w:sz w:val="24"/>
          <w:szCs w:val="24"/>
        </w:rPr>
        <w:t xml:space="preserve"> stores in a year as there are 4100 stores in </w:t>
      </w:r>
      <w:r w:rsidR="0053382B" w:rsidRPr="00A35394">
        <w:rPr>
          <w:rFonts w:ascii="Times New Roman" w:hAnsi="Times New Roman" w:cs="Times New Roman"/>
          <w:sz w:val="24"/>
          <w:szCs w:val="24"/>
        </w:rPr>
        <w:t xml:space="preserve">the </w:t>
      </w:r>
      <w:r w:rsidRPr="00A35394">
        <w:rPr>
          <w:rFonts w:ascii="Times New Roman" w:hAnsi="Times New Roman" w:cs="Times New Roman"/>
          <w:sz w:val="24"/>
          <w:szCs w:val="24"/>
        </w:rPr>
        <w:t>UK (</w:t>
      </w:r>
      <w:r w:rsidRPr="00A35394">
        <w:rPr>
          <w:rFonts w:ascii="Times New Roman" w:hAnsi="Times New Roman" w:cs="Times New Roman"/>
          <w:bCs/>
          <w:sz w:val="24"/>
          <w:szCs w:val="24"/>
        </w:rPr>
        <w:t>Statista</w:t>
      </w:r>
      <w:r w:rsidRPr="00A35394">
        <w:rPr>
          <w:rFonts w:ascii="Times New Roman" w:hAnsi="Times New Roman" w:cs="Times New Roman"/>
          <w:sz w:val="24"/>
          <w:szCs w:val="24"/>
        </w:rPr>
        <w:t>, 2023).</w:t>
      </w:r>
      <w:r w:rsidR="00F40EB2" w:rsidRPr="00A35394">
        <w:rPr>
          <w:rFonts w:ascii="Times New Roman" w:hAnsi="Times New Roman" w:cs="Times New Roman"/>
          <w:sz w:val="24"/>
          <w:szCs w:val="24"/>
        </w:rPr>
        <w:t xml:space="preserve"> It is one of the largest British sellers and holds first place in retail industry followed by Sainsbury and Asda (</w:t>
      </w:r>
      <w:proofErr w:type="spellStart"/>
      <w:r w:rsidR="00F40EB2" w:rsidRPr="00A35394">
        <w:rPr>
          <w:rFonts w:ascii="Times New Roman" w:hAnsi="Times New Roman" w:cs="Times New Roman"/>
          <w:sz w:val="24"/>
          <w:szCs w:val="24"/>
        </w:rPr>
        <w:t>Statistika</w:t>
      </w:r>
      <w:proofErr w:type="spellEnd"/>
      <w:r w:rsidR="00F40EB2" w:rsidRPr="00A35394">
        <w:rPr>
          <w:rFonts w:ascii="Times New Roman" w:hAnsi="Times New Roman" w:cs="Times New Roman"/>
          <w:sz w:val="24"/>
          <w:szCs w:val="24"/>
        </w:rPr>
        <w:t>, 2023).</w:t>
      </w:r>
      <w:r w:rsidRPr="00A35394">
        <w:rPr>
          <w:rFonts w:ascii="Times New Roman" w:hAnsi="Times New Roman" w:cs="Times New Roman"/>
          <w:sz w:val="24"/>
          <w:szCs w:val="24"/>
        </w:rPr>
        <w:t xml:space="preserve"> The company is diversified among the retail areas as well as geographical areas </w:t>
      </w:r>
      <w:r w:rsidR="0053382B" w:rsidRPr="00A35394">
        <w:rPr>
          <w:rFonts w:ascii="Times New Roman" w:hAnsi="Times New Roman" w:cs="Times New Roman"/>
          <w:sz w:val="24"/>
          <w:szCs w:val="24"/>
        </w:rPr>
        <w:t xml:space="preserve">such </w:t>
      </w:r>
      <w:r w:rsidRPr="00A35394">
        <w:rPr>
          <w:rFonts w:ascii="Times New Roman" w:hAnsi="Times New Roman" w:cs="Times New Roman"/>
          <w:sz w:val="24"/>
          <w:szCs w:val="24"/>
        </w:rPr>
        <w:t>as clothing, toys, electronics, books, internet service subsidiaries, telecoms as well as finical service</w:t>
      </w:r>
      <w:r w:rsidR="0053382B" w:rsidRPr="00A35394">
        <w:rPr>
          <w:rFonts w:ascii="Times New Roman" w:hAnsi="Times New Roman" w:cs="Times New Roman"/>
          <w:sz w:val="24"/>
          <w:szCs w:val="24"/>
        </w:rPr>
        <w:t>s</w:t>
      </w:r>
      <w:r w:rsidRPr="00A35394">
        <w:rPr>
          <w:rFonts w:ascii="Times New Roman" w:hAnsi="Times New Roman" w:cs="Times New Roman"/>
          <w:sz w:val="24"/>
          <w:szCs w:val="24"/>
        </w:rPr>
        <w:t xml:space="preserve"> (</w:t>
      </w:r>
      <w:r w:rsidRPr="00A35394">
        <w:rPr>
          <w:rFonts w:ascii="Times New Roman" w:hAnsi="Times New Roman" w:cs="Times New Roman"/>
          <w:bCs/>
          <w:sz w:val="24"/>
          <w:szCs w:val="24"/>
        </w:rPr>
        <w:t>Statista</w:t>
      </w:r>
      <w:r w:rsidRPr="00A35394">
        <w:rPr>
          <w:rFonts w:ascii="Times New Roman" w:hAnsi="Times New Roman" w:cs="Times New Roman"/>
          <w:sz w:val="24"/>
          <w:szCs w:val="24"/>
        </w:rPr>
        <w:t xml:space="preserve">, 2023). Through this, the company achieved a new position from low-cost retailer to offering </w:t>
      </w:r>
      <w:r w:rsidR="0053382B" w:rsidRPr="00A35394">
        <w:rPr>
          <w:rFonts w:ascii="Times New Roman" w:hAnsi="Times New Roman" w:cs="Times New Roman"/>
          <w:sz w:val="24"/>
          <w:szCs w:val="24"/>
        </w:rPr>
        <w:t xml:space="preserve">a </w:t>
      </w:r>
      <w:r w:rsidRPr="00A35394">
        <w:rPr>
          <w:rFonts w:ascii="Times New Roman" w:hAnsi="Times New Roman" w:cs="Times New Roman"/>
          <w:sz w:val="24"/>
          <w:szCs w:val="24"/>
        </w:rPr>
        <w:t>range of own-</w:t>
      </w:r>
      <w:r w:rsidR="00F27E49" w:rsidRPr="00A35394">
        <w:rPr>
          <w:rFonts w:ascii="Times New Roman" w:hAnsi="Times New Roman" w:cs="Times New Roman"/>
          <w:sz w:val="24"/>
          <w:szCs w:val="24"/>
        </w:rPr>
        <w:t>labelled</w:t>
      </w:r>
      <w:r w:rsidRPr="00A35394">
        <w:rPr>
          <w:rFonts w:ascii="Times New Roman" w:hAnsi="Times New Roman" w:cs="Times New Roman"/>
          <w:sz w:val="24"/>
          <w:szCs w:val="24"/>
        </w:rPr>
        <w:t xml:space="preserve"> selections by Tesco value’ to </w:t>
      </w:r>
      <w:r w:rsidR="0053382B" w:rsidRPr="00A35394">
        <w:rPr>
          <w:rFonts w:ascii="Times New Roman" w:hAnsi="Times New Roman" w:cs="Times New Roman"/>
          <w:sz w:val="24"/>
          <w:szCs w:val="24"/>
        </w:rPr>
        <w:t xml:space="preserve">the </w:t>
      </w:r>
      <w:r w:rsidRPr="00A35394">
        <w:rPr>
          <w:rFonts w:ascii="Times New Roman" w:hAnsi="Times New Roman" w:cs="Times New Roman"/>
          <w:sz w:val="24"/>
          <w:szCs w:val="24"/>
        </w:rPr>
        <w:t xml:space="preserve">‘Tesco Finest range. There is </w:t>
      </w:r>
      <w:r w:rsidR="0053382B" w:rsidRPr="00A35394">
        <w:rPr>
          <w:rFonts w:ascii="Times New Roman" w:hAnsi="Times New Roman" w:cs="Times New Roman"/>
          <w:sz w:val="24"/>
          <w:szCs w:val="24"/>
        </w:rPr>
        <w:t xml:space="preserve">an </w:t>
      </w:r>
      <w:r w:rsidRPr="00A35394">
        <w:rPr>
          <w:rFonts w:ascii="Times New Roman" w:hAnsi="Times New Roman" w:cs="Times New Roman"/>
          <w:sz w:val="24"/>
          <w:szCs w:val="24"/>
        </w:rPr>
        <w:t xml:space="preserve">increase in e-commerce net sales of Tesco and reached over </w:t>
      </w:r>
      <w:r w:rsidR="0053382B" w:rsidRPr="00A35394">
        <w:rPr>
          <w:rFonts w:ascii="Times New Roman" w:hAnsi="Times New Roman" w:cs="Times New Roman"/>
          <w:sz w:val="24"/>
          <w:szCs w:val="24"/>
        </w:rPr>
        <w:t xml:space="preserve">a </w:t>
      </w:r>
      <w:r w:rsidRPr="00A35394">
        <w:rPr>
          <w:rFonts w:ascii="Times New Roman" w:hAnsi="Times New Roman" w:cs="Times New Roman"/>
          <w:sz w:val="24"/>
          <w:szCs w:val="24"/>
        </w:rPr>
        <w:t>billion U.S. dollars in 2022.</w:t>
      </w:r>
    </w:p>
    <w:p w14:paraId="69B300E0" w14:textId="6B3C5863" w:rsidR="00844D7D" w:rsidRPr="00BC698C" w:rsidRDefault="00F970E4" w:rsidP="00BC698C">
      <w:pPr>
        <w:pStyle w:val="Heading2"/>
        <w:spacing w:line="360" w:lineRule="auto"/>
        <w:jc w:val="both"/>
        <w:rPr>
          <w:rFonts w:cs="Times New Roman"/>
          <w:szCs w:val="24"/>
        </w:rPr>
      </w:pPr>
      <w:bookmarkStart w:id="5" w:name="_Toc144220119"/>
      <w:r w:rsidRPr="00BC698C">
        <w:rPr>
          <w:rFonts w:cs="Times New Roman"/>
          <w:szCs w:val="24"/>
        </w:rPr>
        <w:t xml:space="preserve">1.3 </w:t>
      </w:r>
      <w:r w:rsidR="00844D7D" w:rsidRPr="00BC698C">
        <w:rPr>
          <w:rFonts w:cs="Times New Roman"/>
          <w:szCs w:val="24"/>
        </w:rPr>
        <w:t>Problem statement</w:t>
      </w:r>
      <w:bookmarkEnd w:id="5"/>
    </w:p>
    <w:p w14:paraId="0BCC350B" w14:textId="2B44869E" w:rsidR="003E3834" w:rsidRPr="00EA685C" w:rsidRDefault="0011412D" w:rsidP="00BC698C">
      <w:p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lang w:eastAsia="en-GB"/>
        </w:rPr>
      </w:pPr>
      <w:r w:rsidRPr="00BC698C">
        <w:rPr>
          <w:rFonts w:ascii="Times New Roman" w:eastAsia="Times New Roman" w:hAnsi="Times New Roman" w:cs="Times New Roman"/>
          <w:color w:val="333333"/>
          <w:sz w:val="24"/>
          <w:szCs w:val="24"/>
          <w:lang w:eastAsia="en-GB"/>
        </w:rPr>
        <w:t xml:space="preserve">The cultural aspect is important to organizational growth where employees collaborate and </w:t>
      </w:r>
      <w:r w:rsidRPr="00EA685C">
        <w:rPr>
          <w:rFonts w:ascii="Times New Roman" w:eastAsia="Times New Roman" w:hAnsi="Times New Roman" w:cs="Times New Roman"/>
          <w:color w:val="333333"/>
          <w:sz w:val="24"/>
          <w:szCs w:val="24"/>
          <w:lang w:eastAsia="en-GB"/>
        </w:rPr>
        <w:t xml:space="preserve">work collectively to achieve </w:t>
      </w:r>
      <w:r w:rsidR="0053382B" w:rsidRPr="00EA685C">
        <w:rPr>
          <w:rFonts w:ascii="Times New Roman" w:eastAsia="Times New Roman" w:hAnsi="Times New Roman" w:cs="Times New Roman"/>
          <w:color w:val="333333"/>
          <w:sz w:val="24"/>
          <w:szCs w:val="24"/>
          <w:lang w:eastAsia="en-GB"/>
        </w:rPr>
        <w:t xml:space="preserve">a </w:t>
      </w:r>
      <w:r w:rsidRPr="00EA685C">
        <w:rPr>
          <w:rFonts w:ascii="Times New Roman" w:eastAsia="Times New Roman" w:hAnsi="Times New Roman" w:cs="Times New Roman"/>
          <w:color w:val="333333"/>
          <w:sz w:val="24"/>
          <w:szCs w:val="24"/>
          <w:lang w:eastAsia="en-GB"/>
        </w:rPr>
        <w:t xml:space="preserve">common goal. However, there are different challenges associated with cultural differences which can impact productivity, </w:t>
      </w:r>
      <w:r w:rsidR="00505723" w:rsidRPr="00EA685C">
        <w:rPr>
          <w:rFonts w:ascii="Times New Roman" w:eastAsia="Times New Roman" w:hAnsi="Times New Roman" w:cs="Times New Roman"/>
          <w:color w:val="333333"/>
          <w:sz w:val="24"/>
          <w:szCs w:val="24"/>
          <w:lang w:eastAsia="en-GB"/>
        </w:rPr>
        <w:t>motivation,</w:t>
      </w:r>
      <w:r w:rsidRPr="00EA685C">
        <w:rPr>
          <w:rFonts w:ascii="Times New Roman" w:eastAsia="Times New Roman" w:hAnsi="Times New Roman" w:cs="Times New Roman"/>
          <w:color w:val="333333"/>
          <w:sz w:val="24"/>
          <w:szCs w:val="24"/>
          <w:lang w:eastAsia="en-GB"/>
        </w:rPr>
        <w:t xml:space="preserve"> and decision-making at the workplace due to the difference in the </w:t>
      </w:r>
      <w:r w:rsidR="00883A6B" w:rsidRPr="00EA685C">
        <w:rPr>
          <w:rFonts w:ascii="Times New Roman" w:eastAsia="Times New Roman" w:hAnsi="Times New Roman" w:cs="Times New Roman"/>
          <w:color w:val="333333"/>
          <w:sz w:val="24"/>
          <w:szCs w:val="24"/>
          <w:lang w:eastAsia="en-GB"/>
        </w:rPr>
        <w:t>background</w:t>
      </w:r>
      <w:r w:rsidRPr="00EA685C">
        <w:rPr>
          <w:rFonts w:ascii="Times New Roman" w:eastAsia="Times New Roman" w:hAnsi="Times New Roman" w:cs="Times New Roman"/>
          <w:color w:val="333333"/>
          <w:sz w:val="24"/>
          <w:szCs w:val="24"/>
          <w:lang w:eastAsia="en-GB"/>
        </w:rPr>
        <w:t xml:space="preserve"> of the employees. Along with that, multinational companies face these issues majorly because they operate at different locations, where people communicate through different language</w:t>
      </w:r>
      <w:r w:rsidR="0053382B" w:rsidRPr="00EA685C">
        <w:rPr>
          <w:rFonts w:ascii="Times New Roman" w:eastAsia="Times New Roman" w:hAnsi="Times New Roman" w:cs="Times New Roman"/>
          <w:color w:val="333333"/>
          <w:sz w:val="24"/>
          <w:szCs w:val="24"/>
          <w:lang w:eastAsia="en-GB"/>
        </w:rPr>
        <w:t>s</w:t>
      </w:r>
      <w:r w:rsidRPr="00EA685C">
        <w:rPr>
          <w:rFonts w:ascii="Times New Roman" w:eastAsia="Times New Roman" w:hAnsi="Times New Roman" w:cs="Times New Roman"/>
          <w:color w:val="333333"/>
          <w:sz w:val="24"/>
          <w:szCs w:val="24"/>
          <w:lang w:eastAsia="en-GB"/>
        </w:rPr>
        <w:t xml:space="preserve"> as well as hav</w:t>
      </w:r>
      <w:r w:rsidR="0053382B" w:rsidRPr="00EA685C">
        <w:rPr>
          <w:rFonts w:ascii="Times New Roman" w:eastAsia="Times New Roman" w:hAnsi="Times New Roman" w:cs="Times New Roman"/>
          <w:color w:val="333333"/>
          <w:sz w:val="24"/>
          <w:szCs w:val="24"/>
          <w:lang w:eastAsia="en-GB"/>
        </w:rPr>
        <w:t>e</w:t>
      </w:r>
      <w:r w:rsidRPr="00EA685C">
        <w:rPr>
          <w:rFonts w:ascii="Times New Roman" w:eastAsia="Times New Roman" w:hAnsi="Times New Roman" w:cs="Times New Roman"/>
          <w:color w:val="333333"/>
          <w:sz w:val="24"/>
          <w:szCs w:val="24"/>
          <w:lang w:eastAsia="en-GB"/>
        </w:rPr>
        <w:t xml:space="preserve"> different beliefs and culture, </w:t>
      </w:r>
      <w:r w:rsidR="0053382B" w:rsidRPr="00EA685C">
        <w:rPr>
          <w:rFonts w:ascii="Times New Roman" w:eastAsia="Times New Roman" w:hAnsi="Times New Roman" w:cs="Times New Roman"/>
          <w:color w:val="333333"/>
          <w:sz w:val="24"/>
          <w:szCs w:val="24"/>
          <w:lang w:eastAsia="en-GB"/>
        </w:rPr>
        <w:t>which</w:t>
      </w:r>
      <w:r w:rsidRPr="00EA685C">
        <w:rPr>
          <w:rFonts w:ascii="Times New Roman" w:eastAsia="Times New Roman" w:hAnsi="Times New Roman" w:cs="Times New Roman"/>
          <w:color w:val="333333"/>
          <w:sz w:val="24"/>
          <w:szCs w:val="24"/>
          <w:lang w:eastAsia="en-GB"/>
        </w:rPr>
        <w:t xml:space="preserve"> affects collaboration and p</w:t>
      </w:r>
      <w:r w:rsidR="00883A6B" w:rsidRPr="00EA685C">
        <w:rPr>
          <w:rFonts w:ascii="Times New Roman" w:eastAsia="Times New Roman" w:hAnsi="Times New Roman" w:cs="Times New Roman"/>
          <w:color w:val="333333"/>
          <w:sz w:val="24"/>
          <w:szCs w:val="24"/>
          <w:lang w:eastAsia="en-GB"/>
        </w:rPr>
        <w:t>roductivity (</w:t>
      </w:r>
      <w:proofErr w:type="spellStart"/>
      <w:r w:rsidR="00883A6B" w:rsidRPr="00EA685C">
        <w:rPr>
          <w:rFonts w:ascii="Times New Roman" w:eastAsia="Times New Roman" w:hAnsi="Times New Roman" w:cs="Times New Roman"/>
          <w:color w:val="333333"/>
          <w:sz w:val="24"/>
          <w:szCs w:val="24"/>
          <w:lang w:eastAsia="en-GB"/>
        </w:rPr>
        <w:t>Beugelsdijk</w:t>
      </w:r>
      <w:proofErr w:type="spellEnd"/>
      <w:r w:rsidR="00883A6B" w:rsidRPr="00EA685C">
        <w:rPr>
          <w:rFonts w:ascii="Times New Roman" w:eastAsia="Times New Roman" w:hAnsi="Times New Roman" w:cs="Times New Roman"/>
          <w:color w:val="333333"/>
          <w:sz w:val="24"/>
          <w:szCs w:val="24"/>
          <w:lang w:eastAsia="en-GB"/>
        </w:rPr>
        <w:t>, et. a</w:t>
      </w:r>
      <w:r w:rsidRPr="00EA685C">
        <w:rPr>
          <w:rFonts w:ascii="Times New Roman" w:eastAsia="Times New Roman" w:hAnsi="Times New Roman" w:cs="Times New Roman"/>
          <w:color w:val="333333"/>
          <w:sz w:val="24"/>
          <w:szCs w:val="24"/>
          <w:lang w:eastAsia="en-GB"/>
        </w:rPr>
        <w:t xml:space="preserve">l., 2018). </w:t>
      </w:r>
      <w:r w:rsidRPr="00EA685C">
        <w:rPr>
          <w:rFonts w:ascii="Times New Roman" w:eastAsia="Times New Roman" w:hAnsi="Times New Roman" w:cs="Times New Roman"/>
          <w:color w:val="333333"/>
          <w:sz w:val="24"/>
          <w:szCs w:val="24"/>
          <w:lang w:eastAsia="en-GB"/>
        </w:rPr>
        <w:lastRenderedPageBreak/>
        <w:t>Thus, it is important to understand the challenges and their impact on organi</w:t>
      </w:r>
      <w:r w:rsidR="00F970E4" w:rsidRPr="00EA685C">
        <w:rPr>
          <w:rFonts w:ascii="Times New Roman" w:eastAsia="Times New Roman" w:hAnsi="Times New Roman" w:cs="Times New Roman"/>
          <w:color w:val="333333"/>
          <w:sz w:val="24"/>
          <w:szCs w:val="24"/>
          <w:lang w:eastAsia="en-GB"/>
        </w:rPr>
        <w:t>s</w:t>
      </w:r>
      <w:r w:rsidRPr="00EA685C">
        <w:rPr>
          <w:rFonts w:ascii="Times New Roman" w:eastAsia="Times New Roman" w:hAnsi="Times New Roman" w:cs="Times New Roman"/>
          <w:color w:val="333333"/>
          <w:sz w:val="24"/>
          <w:szCs w:val="24"/>
          <w:lang w:eastAsia="en-GB"/>
        </w:rPr>
        <w:t>ational productivity in the chosen organization Tes</w:t>
      </w:r>
      <w:r w:rsidR="00F970E4" w:rsidRPr="00EA685C">
        <w:rPr>
          <w:rFonts w:ascii="Times New Roman" w:eastAsia="Times New Roman" w:hAnsi="Times New Roman" w:cs="Times New Roman"/>
          <w:color w:val="333333"/>
          <w:sz w:val="24"/>
          <w:szCs w:val="24"/>
          <w:lang w:eastAsia="en-GB"/>
        </w:rPr>
        <w:t>c</w:t>
      </w:r>
      <w:r w:rsidRPr="00EA685C">
        <w:rPr>
          <w:rFonts w:ascii="Times New Roman" w:eastAsia="Times New Roman" w:hAnsi="Times New Roman" w:cs="Times New Roman"/>
          <w:color w:val="333333"/>
          <w:sz w:val="24"/>
          <w:szCs w:val="24"/>
          <w:lang w:eastAsia="en-GB"/>
        </w:rPr>
        <w:t>o</w:t>
      </w:r>
      <w:r w:rsidR="003E3834" w:rsidRPr="00EA685C">
        <w:rPr>
          <w:rFonts w:ascii="Times New Roman" w:eastAsia="Times New Roman" w:hAnsi="Times New Roman" w:cs="Times New Roman"/>
          <w:color w:val="333333"/>
          <w:sz w:val="24"/>
          <w:szCs w:val="24"/>
          <w:lang w:eastAsia="en-GB"/>
        </w:rPr>
        <w:t xml:space="preserve">. </w:t>
      </w:r>
    </w:p>
    <w:p w14:paraId="1595F01A" w14:textId="1E1698D3" w:rsidR="003E3834" w:rsidRPr="00EA685C" w:rsidRDefault="003E3834" w:rsidP="00BC698C">
      <w:pPr>
        <w:pStyle w:val="Heading2"/>
        <w:spacing w:line="360" w:lineRule="auto"/>
        <w:jc w:val="both"/>
        <w:rPr>
          <w:rFonts w:eastAsia="Times New Roman" w:cs="Times New Roman"/>
          <w:szCs w:val="24"/>
          <w:lang w:eastAsia="en-GB"/>
        </w:rPr>
      </w:pPr>
      <w:bookmarkStart w:id="6" w:name="_Toc144220120"/>
      <w:r w:rsidRPr="00EA685C">
        <w:rPr>
          <w:rFonts w:eastAsia="Times New Roman" w:cs="Times New Roman"/>
          <w:szCs w:val="24"/>
          <w:lang w:eastAsia="en-GB"/>
        </w:rPr>
        <w:t>1.4. Aim, Objectives and research question</w:t>
      </w:r>
      <w:bookmarkEnd w:id="6"/>
      <w:r w:rsidRPr="00EA685C">
        <w:rPr>
          <w:rFonts w:eastAsia="Times New Roman" w:cs="Times New Roman"/>
          <w:szCs w:val="24"/>
          <w:lang w:eastAsia="en-GB"/>
        </w:rPr>
        <w:t xml:space="preserve"> </w:t>
      </w:r>
    </w:p>
    <w:p w14:paraId="0F70F580" w14:textId="5865FF28" w:rsidR="003E3834" w:rsidRPr="00EA685C" w:rsidRDefault="003E3834" w:rsidP="00BC698C">
      <w:pPr>
        <w:pStyle w:val="Heading3"/>
        <w:spacing w:line="360" w:lineRule="auto"/>
        <w:jc w:val="both"/>
        <w:rPr>
          <w:rFonts w:eastAsia="Times New Roman" w:cs="Times New Roman"/>
          <w:szCs w:val="24"/>
          <w:lang w:eastAsia="en-GB"/>
        </w:rPr>
      </w:pPr>
      <w:bookmarkStart w:id="7" w:name="_Toc144220121"/>
      <w:r w:rsidRPr="00EA685C">
        <w:rPr>
          <w:rFonts w:eastAsia="Times New Roman" w:cs="Times New Roman"/>
          <w:szCs w:val="24"/>
          <w:lang w:eastAsia="en-GB"/>
        </w:rPr>
        <w:t>1.4.1 Research aim</w:t>
      </w:r>
      <w:bookmarkEnd w:id="7"/>
    </w:p>
    <w:p w14:paraId="5232C176" w14:textId="44D2FE64" w:rsidR="003E3834" w:rsidRPr="00EA685C" w:rsidRDefault="003E3834" w:rsidP="00BC698C">
      <w:p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lang w:eastAsia="en-GB"/>
        </w:rPr>
      </w:pPr>
      <w:r w:rsidRPr="00EA685C">
        <w:rPr>
          <w:rFonts w:ascii="Times New Roman" w:eastAsia="Times New Roman" w:hAnsi="Times New Roman" w:cs="Times New Roman"/>
          <w:color w:val="333333"/>
          <w:sz w:val="24"/>
          <w:szCs w:val="24"/>
          <w:lang w:eastAsia="en-GB"/>
        </w:rPr>
        <w:t>To analyse the impact of cultural awareness on multinational organi</w:t>
      </w:r>
      <w:r w:rsidR="00F970E4" w:rsidRPr="00EA685C">
        <w:rPr>
          <w:rFonts w:ascii="Times New Roman" w:eastAsia="Times New Roman" w:hAnsi="Times New Roman" w:cs="Times New Roman"/>
          <w:color w:val="333333"/>
          <w:sz w:val="24"/>
          <w:szCs w:val="24"/>
          <w:lang w:eastAsia="en-GB"/>
        </w:rPr>
        <w:t>s</w:t>
      </w:r>
      <w:r w:rsidRPr="00EA685C">
        <w:rPr>
          <w:rFonts w:ascii="Times New Roman" w:eastAsia="Times New Roman" w:hAnsi="Times New Roman" w:cs="Times New Roman"/>
          <w:color w:val="333333"/>
          <w:sz w:val="24"/>
          <w:szCs w:val="24"/>
          <w:lang w:eastAsia="en-GB"/>
        </w:rPr>
        <w:t>ation</w:t>
      </w:r>
      <w:r w:rsidR="00714329" w:rsidRPr="00EA685C">
        <w:rPr>
          <w:rFonts w:ascii="Times New Roman" w:eastAsia="Times New Roman" w:hAnsi="Times New Roman" w:cs="Times New Roman"/>
          <w:color w:val="333333"/>
          <w:sz w:val="24"/>
          <w:szCs w:val="24"/>
          <w:lang w:eastAsia="en-GB"/>
        </w:rPr>
        <w:t>s’</w:t>
      </w:r>
      <w:r w:rsidRPr="00EA685C">
        <w:rPr>
          <w:rFonts w:ascii="Times New Roman" w:eastAsia="Times New Roman" w:hAnsi="Times New Roman" w:cs="Times New Roman"/>
          <w:color w:val="333333"/>
          <w:sz w:val="24"/>
          <w:szCs w:val="24"/>
          <w:lang w:eastAsia="en-GB"/>
        </w:rPr>
        <w:t xml:space="preserve"> productivity.</w:t>
      </w:r>
      <w:r w:rsidR="006736A5" w:rsidRPr="00EA685C">
        <w:rPr>
          <w:rFonts w:ascii="Times New Roman" w:eastAsia="Times New Roman" w:hAnsi="Times New Roman" w:cs="Times New Roman"/>
          <w:color w:val="333333"/>
          <w:sz w:val="24"/>
          <w:szCs w:val="24"/>
          <w:lang w:eastAsia="en-GB"/>
        </w:rPr>
        <w:t xml:space="preserve"> A case study of Tesco Plc. </w:t>
      </w:r>
    </w:p>
    <w:p w14:paraId="01D815D3" w14:textId="43095746" w:rsidR="003E3834" w:rsidRPr="00EA685C" w:rsidRDefault="003E3834" w:rsidP="00BC698C">
      <w:pPr>
        <w:pStyle w:val="Heading3"/>
        <w:spacing w:line="360" w:lineRule="auto"/>
        <w:jc w:val="both"/>
        <w:rPr>
          <w:rFonts w:eastAsia="Times New Roman" w:cs="Times New Roman"/>
          <w:szCs w:val="24"/>
          <w:lang w:eastAsia="en-GB"/>
        </w:rPr>
      </w:pPr>
      <w:bookmarkStart w:id="8" w:name="_Toc144220122"/>
      <w:r w:rsidRPr="00EA685C">
        <w:rPr>
          <w:rFonts w:eastAsia="Times New Roman" w:cs="Times New Roman"/>
          <w:szCs w:val="24"/>
          <w:lang w:eastAsia="en-GB"/>
        </w:rPr>
        <w:t>1.4.2 Objectives</w:t>
      </w:r>
      <w:bookmarkEnd w:id="8"/>
    </w:p>
    <w:p w14:paraId="73D56D69" w14:textId="250025E8" w:rsidR="003E3834" w:rsidRPr="00EA685C" w:rsidRDefault="003E3834" w:rsidP="00BC698C">
      <w:pPr>
        <w:pStyle w:val="ListParagraph"/>
        <w:numPr>
          <w:ilvl w:val="0"/>
          <w:numId w:val="8"/>
        </w:num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lang w:eastAsia="en-GB"/>
        </w:rPr>
      </w:pPr>
      <w:bookmarkStart w:id="9" w:name="_Hlk143108685"/>
      <w:r w:rsidRPr="00EA685C">
        <w:rPr>
          <w:rFonts w:ascii="Times New Roman" w:eastAsia="Times New Roman" w:hAnsi="Times New Roman" w:cs="Times New Roman"/>
          <w:color w:val="333333"/>
          <w:sz w:val="24"/>
          <w:szCs w:val="24"/>
          <w:lang w:eastAsia="en-GB"/>
        </w:rPr>
        <w:t xml:space="preserve">To </w:t>
      </w:r>
      <w:r w:rsidR="00F970E4" w:rsidRPr="00EA685C">
        <w:rPr>
          <w:rFonts w:ascii="Times New Roman" w:eastAsia="Times New Roman" w:hAnsi="Times New Roman" w:cs="Times New Roman"/>
          <w:color w:val="333333"/>
          <w:sz w:val="24"/>
          <w:szCs w:val="24"/>
          <w:lang w:eastAsia="en-GB"/>
        </w:rPr>
        <w:t>determine the</w:t>
      </w:r>
      <w:r w:rsidRPr="00EA685C">
        <w:rPr>
          <w:rFonts w:ascii="Times New Roman" w:eastAsia="Times New Roman" w:hAnsi="Times New Roman" w:cs="Times New Roman"/>
          <w:color w:val="333333"/>
          <w:sz w:val="24"/>
          <w:szCs w:val="24"/>
          <w:lang w:eastAsia="en-GB"/>
        </w:rPr>
        <w:t xml:space="preserve"> element</w:t>
      </w:r>
      <w:r w:rsidR="00F970E4" w:rsidRPr="00EA685C">
        <w:rPr>
          <w:rFonts w:ascii="Times New Roman" w:eastAsia="Times New Roman" w:hAnsi="Times New Roman" w:cs="Times New Roman"/>
          <w:color w:val="333333"/>
          <w:sz w:val="24"/>
          <w:szCs w:val="24"/>
          <w:lang w:eastAsia="en-GB"/>
        </w:rPr>
        <w:t>s</w:t>
      </w:r>
      <w:r w:rsidRPr="00EA685C">
        <w:rPr>
          <w:rFonts w:ascii="Times New Roman" w:eastAsia="Times New Roman" w:hAnsi="Times New Roman" w:cs="Times New Roman"/>
          <w:color w:val="333333"/>
          <w:sz w:val="24"/>
          <w:szCs w:val="24"/>
          <w:lang w:eastAsia="en-GB"/>
        </w:rPr>
        <w:t xml:space="preserve"> of cultural awareness in the workplace.</w:t>
      </w:r>
    </w:p>
    <w:p w14:paraId="77EEDF41" w14:textId="398F7441" w:rsidR="003E3834" w:rsidRPr="00EA685C" w:rsidRDefault="003E3834" w:rsidP="00BC698C">
      <w:pPr>
        <w:pStyle w:val="ListParagraph"/>
        <w:numPr>
          <w:ilvl w:val="0"/>
          <w:numId w:val="8"/>
        </w:num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lang w:eastAsia="en-GB"/>
        </w:rPr>
      </w:pPr>
      <w:r w:rsidRPr="00EA685C">
        <w:rPr>
          <w:rFonts w:ascii="Times New Roman" w:eastAsia="Times New Roman" w:hAnsi="Times New Roman" w:cs="Times New Roman"/>
          <w:color w:val="333333"/>
          <w:sz w:val="24"/>
          <w:szCs w:val="24"/>
          <w:lang w:eastAsia="en-GB"/>
        </w:rPr>
        <w:t xml:space="preserve">To </w:t>
      </w:r>
      <w:r w:rsidR="00F970E4" w:rsidRPr="00EA685C">
        <w:rPr>
          <w:rFonts w:ascii="Times New Roman" w:eastAsia="Times New Roman" w:hAnsi="Times New Roman" w:cs="Times New Roman"/>
          <w:color w:val="333333"/>
          <w:sz w:val="24"/>
          <w:szCs w:val="24"/>
          <w:lang w:eastAsia="en-GB"/>
        </w:rPr>
        <w:t>analyse</w:t>
      </w:r>
      <w:r w:rsidRPr="00EA685C">
        <w:rPr>
          <w:rFonts w:ascii="Times New Roman" w:eastAsia="Times New Roman" w:hAnsi="Times New Roman" w:cs="Times New Roman"/>
          <w:color w:val="333333"/>
          <w:sz w:val="24"/>
          <w:szCs w:val="24"/>
          <w:lang w:eastAsia="en-GB"/>
        </w:rPr>
        <w:t xml:space="preserve"> ways of measuring cultural awareness in the workplace.</w:t>
      </w:r>
    </w:p>
    <w:p w14:paraId="6D895DCC" w14:textId="72634658" w:rsidR="003E3834" w:rsidRPr="00EA685C" w:rsidRDefault="003E3834" w:rsidP="00BC698C">
      <w:pPr>
        <w:pStyle w:val="ListParagraph"/>
        <w:numPr>
          <w:ilvl w:val="0"/>
          <w:numId w:val="8"/>
        </w:num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lang w:eastAsia="en-GB"/>
        </w:rPr>
      </w:pPr>
      <w:r w:rsidRPr="00EA685C">
        <w:rPr>
          <w:rFonts w:ascii="Times New Roman" w:eastAsia="Times New Roman" w:hAnsi="Times New Roman" w:cs="Times New Roman"/>
          <w:color w:val="333333"/>
          <w:sz w:val="24"/>
          <w:szCs w:val="24"/>
          <w:lang w:eastAsia="en-GB"/>
        </w:rPr>
        <w:t xml:space="preserve">To </w:t>
      </w:r>
      <w:r w:rsidR="00F970E4" w:rsidRPr="00EA685C">
        <w:rPr>
          <w:rFonts w:ascii="Times New Roman" w:eastAsia="Times New Roman" w:hAnsi="Times New Roman" w:cs="Times New Roman"/>
          <w:color w:val="333333"/>
          <w:sz w:val="24"/>
          <w:szCs w:val="24"/>
          <w:lang w:eastAsia="en-GB"/>
        </w:rPr>
        <w:t>evaluate</w:t>
      </w:r>
      <w:r w:rsidRPr="00EA685C">
        <w:rPr>
          <w:rFonts w:ascii="Times New Roman" w:eastAsia="Times New Roman" w:hAnsi="Times New Roman" w:cs="Times New Roman"/>
          <w:color w:val="333333"/>
          <w:sz w:val="24"/>
          <w:szCs w:val="24"/>
          <w:lang w:eastAsia="en-GB"/>
        </w:rPr>
        <w:t xml:space="preserve"> ways of measuring productivity in the workplace.</w:t>
      </w:r>
    </w:p>
    <w:p w14:paraId="51DAAD67" w14:textId="2217653D" w:rsidR="003E3834" w:rsidRPr="00EA685C" w:rsidRDefault="003E3834" w:rsidP="00BC698C">
      <w:pPr>
        <w:pStyle w:val="ListParagraph"/>
        <w:numPr>
          <w:ilvl w:val="0"/>
          <w:numId w:val="8"/>
        </w:num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lang w:eastAsia="en-GB"/>
        </w:rPr>
      </w:pPr>
      <w:r w:rsidRPr="00EA685C">
        <w:rPr>
          <w:rFonts w:ascii="Times New Roman" w:eastAsia="Times New Roman" w:hAnsi="Times New Roman" w:cs="Times New Roman"/>
          <w:color w:val="333333"/>
          <w:sz w:val="24"/>
          <w:szCs w:val="24"/>
          <w:lang w:eastAsia="en-GB"/>
        </w:rPr>
        <w:t>To identify</w:t>
      </w:r>
      <w:r w:rsidR="00F970E4" w:rsidRPr="00EA685C">
        <w:rPr>
          <w:rFonts w:ascii="Times New Roman" w:eastAsia="Times New Roman" w:hAnsi="Times New Roman" w:cs="Times New Roman"/>
          <w:color w:val="333333"/>
          <w:sz w:val="24"/>
          <w:szCs w:val="24"/>
          <w:lang w:eastAsia="en-GB"/>
        </w:rPr>
        <w:t xml:space="preserve"> the</w:t>
      </w:r>
      <w:r w:rsidRPr="00EA685C">
        <w:rPr>
          <w:rFonts w:ascii="Times New Roman" w:eastAsia="Times New Roman" w:hAnsi="Times New Roman" w:cs="Times New Roman"/>
          <w:color w:val="333333"/>
          <w:sz w:val="24"/>
          <w:szCs w:val="24"/>
          <w:lang w:eastAsia="en-GB"/>
        </w:rPr>
        <w:t xml:space="preserve"> challenges of cultural awareness in the workplace. </w:t>
      </w:r>
    </w:p>
    <w:p w14:paraId="292EDC21" w14:textId="67157808" w:rsidR="003E3834" w:rsidRPr="00EA685C" w:rsidRDefault="003E3834" w:rsidP="00BC698C">
      <w:pPr>
        <w:pStyle w:val="ListParagraph"/>
        <w:numPr>
          <w:ilvl w:val="0"/>
          <w:numId w:val="8"/>
        </w:num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lang w:eastAsia="en-GB"/>
        </w:rPr>
      </w:pPr>
      <w:r w:rsidRPr="00EA685C">
        <w:rPr>
          <w:rFonts w:ascii="Times New Roman" w:eastAsia="Times New Roman" w:hAnsi="Times New Roman" w:cs="Times New Roman"/>
          <w:color w:val="333333"/>
          <w:sz w:val="24"/>
          <w:szCs w:val="24"/>
          <w:lang w:eastAsia="en-GB"/>
        </w:rPr>
        <w:t xml:space="preserve">To </w:t>
      </w:r>
      <w:r w:rsidR="00F970E4" w:rsidRPr="00EA685C">
        <w:rPr>
          <w:rFonts w:ascii="Times New Roman" w:eastAsia="Times New Roman" w:hAnsi="Times New Roman" w:cs="Times New Roman"/>
          <w:color w:val="333333"/>
          <w:sz w:val="24"/>
          <w:szCs w:val="24"/>
          <w:lang w:eastAsia="en-GB"/>
        </w:rPr>
        <w:t>evaluate the</w:t>
      </w:r>
      <w:r w:rsidRPr="00EA685C">
        <w:rPr>
          <w:rFonts w:ascii="Times New Roman" w:eastAsia="Times New Roman" w:hAnsi="Times New Roman" w:cs="Times New Roman"/>
          <w:color w:val="333333"/>
          <w:sz w:val="24"/>
          <w:szCs w:val="24"/>
          <w:lang w:eastAsia="en-GB"/>
        </w:rPr>
        <w:t xml:space="preserve"> strategies </w:t>
      </w:r>
      <w:r w:rsidR="00F970E4" w:rsidRPr="00EA685C">
        <w:rPr>
          <w:rFonts w:ascii="Times New Roman" w:eastAsia="Times New Roman" w:hAnsi="Times New Roman" w:cs="Times New Roman"/>
          <w:color w:val="333333"/>
          <w:sz w:val="24"/>
          <w:szCs w:val="24"/>
          <w:lang w:eastAsia="en-GB"/>
        </w:rPr>
        <w:t>for</w:t>
      </w:r>
      <w:r w:rsidRPr="00EA685C">
        <w:rPr>
          <w:rFonts w:ascii="Times New Roman" w:eastAsia="Times New Roman" w:hAnsi="Times New Roman" w:cs="Times New Roman"/>
          <w:color w:val="333333"/>
          <w:sz w:val="24"/>
          <w:szCs w:val="24"/>
          <w:lang w:eastAsia="en-GB"/>
        </w:rPr>
        <w:t xml:space="preserve"> support</w:t>
      </w:r>
      <w:r w:rsidR="00F970E4" w:rsidRPr="00EA685C">
        <w:rPr>
          <w:rFonts w:ascii="Times New Roman" w:eastAsia="Times New Roman" w:hAnsi="Times New Roman" w:cs="Times New Roman"/>
          <w:color w:val="333333"/>
          <w:sz w:val="24"/>
          <w:szCs w:val="24"/>
          <w:lang w:eastAsia="en-GB"/>
        </w:rPr>
        <w:t>ing</w:t>
      </w:r>
      <w:r w:rsidRPr="00EA685C">
        <w:rPr>
          <w:rFonts w:ascii="Times New Roman" w:eastAsia="Times New Roman" w:hAnsi="Times New Roman" w:cs="Times New Roman"/>
          <w:color w:val="333333"/>
          <w:sz w:val="24"/>
          <w:szCs w:val="24"/>
          <w:lang w:eastAsia="en-GB"/>
        </w:rPr>
        <w:t xml:space="preserve"> cultural awareness in an organi</w:t>
      </w:r>
      <w:r w:rsidR="00F970E4" w:rsidRPr="00EA685C">
        <w:rPr>
          <w:rFonts w:ascii="Times New Roman" w:eastAsia="Times New Roman" w:hAnsi="Times New Roman" w:cs="Times New Roman"/>
          <w:color w:val="333333"/>
          <w:sz w:val="24"/>
          <w:szCs w:val="24"/>
          <w:lang w:eastAsia="en-GB"/>
        </w:rPr>
        <w:t>s</w:t>
      </w:r>
      <w:r w:rsidRPr="00EA685C">
        <w:rPr>
          <w:rFonts w:ascii="Times New Roman" w:eastAsia="Times New Roman" w:hAnsi="Times New Roman" w:cs="Times New Roman"/>
          <w:color w:val="333333"/>
          <w:sz w:val="24"/>
          <w:szCs w:val="24"/>
          <w:lang w:eastAsia="en-GB"/>
        </w:rPr>
        <w:t xml:space="preserve">ation. </w:t>
      </w:r>
    </w:p>
    <w:p w14:paraId="248C4DC1" w14:textId="3386DB3F" w:rsidR="003E3834" w:rsidRPr="00EA685C" w:rsidRDefault="003E3834" w:rsidP="00BC698C">
      <w:pPr>
        <w:pStyle w:val="Heading3"/>
        <w:spacing w:line="360" w:lineRule="auto"/>
        <w:jc w:val="both"/>
        <w:rPr>
          <w:rFonts w:eastAsia="Times New Roman" w:cs="Times New Roman"/>
          <w:szCs w:val="24"/>
          <w:lang w:eastAsia="en-GB"/>
        </w:rPr>
      </w:pPr>
      <w:bookmarkStart w:id="10" w:name="_Toc144220123"/>
      <w:bookmarkEnd w:id="9"/>
      <w:r w:rsidRPr="00EA685C">
        <w:rPr>
          <w:rFonts w:eastAsia="Times New Roman" w:cs="Times New Roman"/>
          <w:szCs w:val="24"/>
          <w:lang w:eastAsia="en-GB"/>
        </w:rPr>
        <w:t>1.4.3 Research question</w:t>
      </w:r>
      <w:bookmarkEnd w:id="10"/>
    </w:p>
    <w:p w14:paraId="007B546E" w14:textId="0D99F609" w:rsidR="003E3834" w:rsidRPr="00EA685C" w:rsidRDefault="003E3834" w:rsidP="00BC698C">
      <w:p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lang w:eastAsia="en-GB"/>
        </w:rPr>
      </w:pPr>
      <w:r w:rsidRPr="00EA685C">
        <w:rPr>
          <w:rFonts w:ascii="Times New Roman" w:eastAsia="Times New Roman" w:hAnsi="Times New Roman" w:cs="Times New Roman"/>
          <w:color w:val="333333"/>
          <w:sz w:val="24"/>
          <w:szCs w:val="24"/>
          <w:lang w:eastAsia="en-GB"/>
        </w:rPr>
        <w:t xml:space="preserve">Does cultural awareness impact </w:t>
      </w:r>
      <w:r w:rsidR="00787B8D" w:rsidRPr="00EA685C">
        <w:rPr>
          <w:rFonts w:ascii="Times New Roman" w:eastAsia="Times New Roman" w:hAnsi="Times New Roman" w:cs="Times New Roman"/>
          <w:color w:val="333333"/>
          <w:sz w:val="24"/>
          <w:szCs w:val="24"/>
          <w:lang w:eastAsia="en-GB"/>
        </w:rPr>
        <w:t>employee’s</w:t>
      </w:r>
      <w:r w:rsidRPr="00EA685C">
        <w:rPr>
          <w:rFonts w:ascii="Times New Roman" w:eastAsia="Times New Roman" w:hAnsi="Times New Roman" w:cs="Times New Roman"/>
          <w:color w:val="333333"/>
          <w:sz w:val="24"/>
          <w:szCs w:val="24"/>
          <w:lang w:eastAsia="en-GB"/>
        </w:rPr>
        <w:t xml:space="preserve"> productivity in the workplace? </w:t>
      </w:r>
    </w:p>
    <w:p w14:paraId="55616022" w14:textId="3AAEADD4" w:rsidR="003E3834" w:rsidRPr="00EA685C" w:rsidRDefault="00F970E4" w:rsidP="00BC698C">
      <w:pPr>
        <w:pStyle w:val="Heading2"/>
        <w:spacing w:line="360" w:lineRule="auto"/>
        <w:jc w:val="both"/>
        <w:rPr>
          <w:rFonts w:eastAsia="Times New Roman" w:cs="Times New Roman"/>
          <w:szCs w:val="24"/>
          <w:lang w:eastAsia="en-GB"/>
        </w:rPr>
      </w:pPr>
      <w:bookmarkStart w:id="11" w:name="_Toc144220124"/>
      <w:r w:rsidRPr="00EA685C">
        <w:rPr>
          <w:rFonts w:eastAsia="Times New Roman" w:cs="Times New Roman"/>
          <w:szCs w:val="24"/>
          <w:lang w:eastAsia="en-GB"/>
        </w:rPr>
        <w:t xml:space="preserve">1.5 </w:t>
      </w:r>
      <w:r w:rsidR="003E3834" w:rsidRPr="00EA685C">
        <w:rPr>
          <w:rFonts w:eastAsia="Times New Roman" w:cs="Times New Roman"/>
          <w:szCs w:val="24"/>
          <w:lang w:eastAsia="en-GB"/>
        </w:rPr>
        <w:t>Rationale</w:t>
      </w:r>
      <w:bookmarkEnd w:id="11"/>
    </w:p>
    <w:p w14:paraId="0633425F" w14:textId="4E1ACCE0" w:rsidR="002210E9" w:rsidRPr="00EA685C" w:rsidRDefault="003E3834" w:rsidP="00BC698C">
      <w:p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lang w:eastAsia="en-GB"/>
        </w:rPr>
      </w:pPr>
      <w:r w:rsidRPr="00EA685C">
        <w:rPr>
          <w:rFonts w:ascii="Times New Roman" w:eastAsia="Times New Roman" w:hAnsi="Times New Roman" w:cs="Times New Roman"/>
          <w:color w:val="333333"/>
          <w:sz w:val="24"/>
          <w:szCs w:val="24"/>
          <w:lang w:eastAsia="en-GB"/>
        </w:rPr>
        <w:t xml:space="preserve">The </w:t>
      </w:r>
      <w:r w:rsidR="00883A6B" w:rsidRPr="00EA685C">
        <w:rPr>
          <w:rFonts w:ascii="Times New Roman" w:eastAsia="Times New Roman" w:hAnsi="Times New Roman" w:cs="Times New Roman"/>
          <w:color w:val="333333"/>
          <w:sz w:val="24"/>
          <w:szCs w:val="24"/>
          <w:lang w:eastAsia="en-GB"/>
        </w:rPr>
        <w:t>rationale</w:t>
      </w:r>
      <w:r w:rsidRPr="00EA685C">
        <w:rPr>
          <w:rFonts w:ascii="Times New Roman" w:eastAsia="Times New Roman" w:hAnsi="Times New Roman" w:cs="Times New Roman"/>
          <w:color w:val="333333"/>
          <w:sz w:val="24"/>
          <w:szCs w:val="24"/>
          <w:lang w:eastAsia="en-GB"/>
        </w:rPr>
        <w:t xml:space="preserve"> behind the </w:t>
      </w:r>
      <w:r w:rsidR="00D738E3" w:rsidRPr="00EA685C">
        <w:rPr>
          <w:rFonts w:ascii="Times New Roman" w:eastAsia="Times New Roman" w:hAnsi="Times New Roman" w:cs="Times New Roman"/>
          <w:color w:val="333333"/>
          <w:sz w:val="24"/>
          <w:szCs w:val="24"/>
          <w:lang w:eastAsia="en-GB"/>
        </w:rPr>
        <w:t>research is to understand the different challenges and their impact on organi</w:t>
      </w:r>
      <w:r w:rsidR="00EF1F88" w:rsidRPr="00EA685C">
        <w:rPr>
          <w:rFonts w:ascii="Times New Roman" w:eastAsia="Times New Roman" w:hAnsi="Times New Roman" w:cs="Times New Roman"/>
          <w:color w:val="333333"/>
          <w:sz w:val="24"/>
          <w:szCs w:val="24"/>
          <w:lang w:eastAsia="en-GB"/>
        </w:rPr>
        <w:t>s</w:t>
      </w:r>
      <w:r w:rsidR="00D738E3" w:rsidRPr="00EA685C">
        <w:rPr>
          <w:rFonts w:ascii="Times New Roman" w:eastAsia="Times New Roman" w:hAnsi="Times New Roman" w:cs="Times New Roman"/>
          <w:color w:val="333333"/>
          <w:sz w:val="24"/>
          <w:szCs w:val="24"/>
          <w:lang w:eastAsia="en-GB"/>
        </w:rPr>
        <w:t>ational productivity in context of Tesco Plc (</w:t>
      </w:r>
      <w:proofErr w:type="spellStart"/>
      <w:r w:rsidR="00D738E3" w:rsidRPr="00EA685C">
        <w:rPr>
          <w:rFonts w:ascii="Times New Roman" w:eastAsia="Times New Roman" w:hAnsi="Times New Roman" w:cs="Times New Roman"/>
          <w:color w:val="333333"/>
          <w:sz w:val="24"/>
          <w:szCs w:val="24"/>
          <w:lang w:eastAsia="en-GB"/>
        </w:rPr>
        <w:t>Beugelsdijk</w:t>
      </w:r>
      <w:proofErr w:type="spellEnd"/>
      <w:r w:rsidR="00D738E3" w:rsidRPr="00EA685C">
        <w:rPr>
          <w:rFonts w:ascii="Times New Roman" w:eastAsia="Times New Roman" w:hAnsi="Times New Roman" w:cs="Times New Roman"/>
          <w:color w:val="333333"/>
          <w:sz w:val="24"/>
          <w:szCs w:val="24"/>
          <w:lang w:eastAsia="en-GB"/>
        </w:rPr>
        <w:t>, et. al. 2018). The company operates in different countries where challenges related to the cultural differences are faced by the organi</w:t>
      </w:r>
      <w:r w:rsidR="00EF1F88" w:rsidRPr="00EA685C">
        <w:rPr>
          <w:rFonts w:ascii="Times New Roman" w:eastAsia="Times New Roman" w:hAnsi="Times New Roman" w:cs="Times New Roman"/>
          <w:color w:val="333333"/>
          <w:sz w:val="24"/>
          <w:szCs w:val="24"/>
          <w:lang w:eastAsia="en-GB"/>
        </w:rPr>
        <w:t>s</w:t>
      </w:r>
      <w:r w:rsidR="00D738E3" w:rsidRPr="00EA685C">
        <w:rPr>
          <w:rFonts w:ascii="Times New Roman" w:eastAsia="Times New Roman" w:hAnsi="Times New Roman" w:cs="Times New Roman"/>
          <w:color w:val="333333"/>
          <w:sz w:val="24"/>
          <w:szCs w:val="24"/>
          <w:lang w:eastAsia="en-GB"/>
        </w:rPr>
        <w:t xml:space="preserve">ation. Thus, the research will identify these challenges and strategies </w:t>
      </w:r>
      <w:r w:rsidR="00491D50" w:rsidRPr="00EA685C">
        <w:rPr>
          <w:rFonts w:ascii="Times New Roman" w:eastAsia="Times New Roman" w:hAnsi="Times New Roman" w:cs="Times New Roman"/>
          <w:color w:val="333333"/>
          <w:sz w:val="24"/>
          <w:szCs w:val="24"/>
          <w:lang w:eastAsia="en-GB"/>
        </w:rPr>
        <w:t>to</w:t>
      </w:r>
      <w:r w:rsidR="00D738E3" w:rsidRPr="00EA685C">
        <w:rPr>
          <w:rFonts w:ascii="Times New Roman" w:eastAsia="Times New Roman" w:hAnsi="Times New Roman" w:cs="Times New Roman"/>
          <w:color w:val="333333"/>
          <w:sz w:val="24"/>
          <w:szCs w:val="24"/>
          <w:lang w:eastAsia="en-GB"/>
        </w:rPr>
        <w:t xml:space="preserve"> help organi</w:t>
      </w:r>
      <w:r w:rsidR="00EF1F88" w:rsidRPr="00EA685C">
        <w:rPr>
          <w:rFonts w:ascii="Times New Roman" w:eastAsia="Times New Roman" w:hAnsi="Times New Roman" w:cs="Times New Roman"/>
          <w:color w:val="333333"/>
          <w:sz w:val="24"/>
          <w:szCs w:val="24"/>
          <w:lang w:eastAsia="en-GB"/>
        </w:rPr>
        <w:t>s</w:t>
      </w:r>
      <w:r w:rsidR="00D738E3" w:rsidRPr="00EA685C">
        <w:rPr>
          <w:rFonts w:ascii="Times New Roman" w:eastAsia="Times New Roman" w:hAnsi="Times New Roman" w:cs="Times New Roman"/>
          <w:color w:val="333333"/>
          <w:sz w:val="24"/>
          <w:szCs w:val="24"/>
          <w:lang w:eastAsia="en-GB"/>
        </w:rPr>
        <w:t>ational growth</w:t>
      </w:r>
      <w:r w:rsidR="00F40EB2" w:rsidRPr="00EA685C">
        <w:rPr>
          <w:rFonts w:ascii="Times New Roman" w:eastAsia="Times New Roman" w:hAnsi="Times New Roman" w:cs="Times New Roman"/>
          <w:color w:val="333333"/>
          <w:sz w:val="24"/>
          <w:szCs w:val="24"/>
          <w:lang w:eastAsia="en-GB"/>
        </w:rPr>
        <w:t xml:space="preserve"> and </w:t>
      </w:r>
      <w:r w:rsidR="00F85DED" w:rsidRPr="00EA685C">
        <w:rPr>
          <w:rFonts w:ascii="Times New Roman" w:eastAsia="Times New Roman" w:hAnsi="Times New Roman" w:cs="Times New Roman"/>
          <w:color w:val="333333"/>
          <w:sz w:val="24"/>
          <w:szCs w:val="24"/>
          <w:lang w:eastAsia="en-GB"/>
        </w:rPr>
        <w:t>employee’s</w:t>
      </w:r>
      <w:r w:rsidR="00F40EB2" w:rsidRPr="00EA685C">
        <w:rPr>
          <w:rFonts w:ascii="Times New Roman" w:eastAsia="Times New Roman" w:hAnsi="Times New Roman" w:cs="Times New Roman"/>
          <w:color w:val="333333"/>
          <w:sz w:val="24"/>
          <w:szCs w:val="24"/>
          <w:lang w:eastAsia="en-GB"/>
        </w:rPr>
        <w:t xml:space="preserve"> development, productivity and motivation. </w:t>
      </w:r>
      <w:r w:rsidR="00883A6B" w:rsidRPr="00EA685C">
        <w:rPr>
          <w:rFonts w:ascii="Times New Roman" w:eastAsia="Times New Roman" w:hAnsi="Times New Roman" w:cs="Times New Roman"/>
          <w:color w:val="333333"/>
          <w:sz w:val="24"/>
          <w:szCs w:val="24"/>
          <w:lang w:eastAsia="en-GB"/>
        </w:rPr>
        <w:t xml:space="preserve"> </w:t>
      </w:r>
      <w:r w:rsidR="002210E9" w:rsidRPr="00EA685C">
        <w:rPr>
          <w:rFonts w:ascii="Times New Roman" w:eastAsia="Times New Roman" w:hAnsi="Times New Roman" w:cs="Times New Roman"/>
          <w:color w:val="333333"/>
          <w:sz w:val="24"/>
          <w:szCs w:val="24"/>
          <w:lang w:eastAsia="en-GB"/>
        </w:rPr>
        <w:t xml:space="preserve">This study helps in developing in-depth knowledge for cultural awareness and productivity in multinational organisations. </w:t>
      </w:r>
      <w:r w:rsidR="0053382B" w:rsidRPr="00EA685C">
        <w:rPr>
          <w:rFonts w:ascii="Times New Roman" w:eastAsia="Times New Roman" w:hAnsi="Times New Roman" w:cs="Times New Roman"/>
          <w:color w:val="333333"/>
          <w:sz w:val="24"/>
          <w:szCs w:val="24"/>
          <w:lang w:eastAsia="en-GB"/>
        </w:rPr>
        <w:t>The p</w:t>
      </w:r>
      <w:r w:rsidR="002210E9" w:rsidRPr="00EA685C">
        <w:rPr>
          <w:rFonts w:ascii="Times New Roman" w:eastAsia="Times New Roman" w:hAnsi="Times New Roman" w:cs="Times New Roman"/>
          <w:color w:val="333333"/>
          <w:sz w:val="24"/>
          <w:szCs w:val="24"/>
          <w:lang w:eastAsia="en-GB"/>
        </w:rPr>
        <w:t>roductivity of the company is important for the profitability of the company for long-term success</w:t>
      </w:r>
      <w:r w:rsidR="00883A6B" w:rsidRPr="00EA685C">
        <w:rPr>
          <w:rFonts w:ascii="Times New Roman" w:eastAsia="Times New Roman" w:hAnsi="Times New Roman" w:cs="Times New Roman"/>
          <w:color w:val="333333"/>
          <w:sz w:val="24"/>
          <w:szCs w:val="24"/>
          <w:lang w:eastAsia="en-GB"/>
        </w:rPr>
        <w:t xml:space="preserve"> (</w:t>
      </w:r>
      <w:proofErr w:type="spellStart"/>
      <w:r w:rsidR="00883A6B" w:rsidRPr="00EA685C">
        <w:rPr>
          <w:rFonts w:ascii="Times New Roman" w:eastAsia="Times New Roman" w:hAnsi="Times New Roman" w:cs="Times New Roman"/>
          <w:color w:val="333333"/>
          <w:sz w:val="24"/>
          <w:szCs w:val="24"/>
          <w:lang w:eastAsia="en-GB"/>
        </w:rPr>
        <w:t>Beugelsdijk</w:t>
      </w:r>
      <w:proofErr w:type="spellEnd"/>
      <w:r w:rsidR="00883A6B" w:rsidRPr="00EA685C">
        <w:rPr>
          <w:rFonts w:ascii="Times New Roman" w:eastAsia="Times New Roman" w:hAnsi="Times New Roman" w:cs="Times New Roman"/>
          <w:color w:val="333333"/>
          <w:sz w:val="24"/>
          <w:szCs w:val="24"/>
          <w:lang w:eastAsia="en-GB"/>
        </w:rPr>
        <w:t>, et. al., 2018</w:t>
      </w:r>
      <w:r w:rsidR="000F671A">
        <w:rPr>
          <w:rFonts w:ascii="Times New Roman" w:eastAsia="Times New Roman" w:hAnsi="Times New Roman" w:cs="Times New Roman"/>
          <w:color w:val="333333"/>
          <w:sz w:val="24"/>
          <w:szCs w:val="24"/>
          <w:lang w:eastAsia="en-GB"/>
        </w:rPr>
        <w:t>).</w:t>
      </w:r>
    </w:p>
    <w:p w14:paraId="1744FC6A" w14:textId="7F7FC223" w:rsidR="00D738E3" w:rsidRPr="00EA685C" w:rsidRDefault="00F970E4" w:rsidP="00BC698C">
      <w:pPr>
        <w:pStyle w:val="Heading2"/>
        <w:spacing w:line="360" w:lineRule="auto"/>
        <w:jc w:val="both"/>
        <w:rPr>
          <w:rFonts w:eastAsia="Times New Roman" w:cs="Times New Roman"/>
          <w:szCs w:val="24"/>
          <w:lang w:eastAsia="en-GB"/>
        </w:rPr>
      </w:pPr>
      <w:bookmarkStart w:id="12" w:name="_Toc144220125"/>
      <w:r w:rsidRPr="00EA685C">
        <w:rPr>
          <w:rFonts w:eastAsia="Times New Roman" w:cs="Times New Roman"/>
          <w:szCs w:val="24"/>
          <w:lang w:eastAsia="en-GB"/>
        </w:rPr>
        <w:t xml:space="preserve">1.6 </w:t>
      </w:r>
      <w:r w:rsidR="00D738E3" w:rsidRPr="00EA685C">
        <w:rPr>
          <w:rFonts w:eastAsia="Times New Roman" w:cs="Times New Roman"/>
          <w:szCs w:val="24"/>
          <w:lang w:eastAsia="en-GB"/>
        </w:rPr>
        <w:t xml:space="preserve">Outline </w:t>
      </w:r>
      <w:r w:rsidR="00D738E3" w:rsidRPr="00EA685C">
        <w:rPr>
          <w:rFonts w:cs="Times New Roman"/>
          <w:szCs w:val="24"/>
        </w:rPr>
        <w:t>of</w:t>
      </w:r>
      <w:r w:rsidR="00D738E3" w:rsidRPr="00EA685C">
        <w:rPr>
          <w:rFonts w:eastAsia="Times New Roman" w:cs="Times New Roman"/>
          <w:szCs w:val="24"/>
          <w:lang w:eastAsia="en-GB"/>
        </w:rPr>
        <w:t xml:space="preserve"> methodology</w:t>
      </w:r>
      <w:bookmarkEnd w:id="12"/>
    </w:p>
    <w:p w14:paraId="59DC5A4C" w14:textId="2E3EBC64" w:rsidR="00D67E29" w:rsidRPr="00EA685C" w:rsidRDefault="00D738E3" w:rsidP="00BC698C">
      <w:p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lang w:eastAsia="en-GB"/>
        </w:rPr>
      </w:pPr>
      <w:r w:rsidRPr="00EA685C">
        <w:rPr>
          <w:rFonts w:ascii="Times New Roman" w:eastAsia="Times New Roman" w:hAnsi="Times New Roman" w:cs="Times New Roman"/>
          <w:color w:val="333333"/>
          <w:sz w:val="24"/>
          <w:szCs w:val="24"/>
          <w:lang w:eastAsia="en-GB"/>
        </w:rPr>
        <w:t>This study will be based on primary research in which the qua</w:t>
      </w:r>
      <w:r w:rsidR="003132AF" w:rsidRPr="00EA685C">
        <w:rPr>
          <w:rFonts w:ascii="Times New Roman" w:eastAsia="Times New Roman" w:hAnsi="Times New Roman" w:cs="Times New Roman"/>
          <w:color w:val="333333"/>
          <w:sz w:val="24"/>
          <w:szCs w:val="24"/>
          <w:lang w:eastAsia="en-GB"/>
        </w:rPr>
        <w:t>litative</w:t>
      </w:r>
      <w:r w:rsidRPr="00EA685C">
        <w:rPr>
          <w:rFonts w:ascii="Times New Roman" w:eastAsia="Times New Roman" w:hAnsi="Times New Roman" w:cs="Times New Roman"/>
          <w:color w:val="333333"/>
          <w:sz w:val="24"/>
          <w:szCs w:val="24"/>
          <w:lang w:eastAsia="en-GB"/>
        </w:rPr>
        <w:t xml:space="preserve"> data will be collected through the interview by considering the convenience sampling method that will assist in </w:t>
      </w:r>
      <w:r w:rsidRPr="00EA685C">
        <w:rPr>
          <w:rFonts w:ascii="Times New Roman" w:eastAsia="Times New Roman" w:hAnsi="Times New Roman" w:cs="Times New Roman"/>
          <w:color w:val="333333"/>
          <w:sz w:val="24"/>
          <w:szCs w:val="24"/>
          <w:lang w:eastAsia="en-GB"/>
        </w:rPr>
        <w:lastRenderedPageBreak/>
        <w:t>collecting the responses and understanding the different perspectives towards the awareness of cultural differences (</w:t>
      </w:r>
      <w:r w:rsidR="00D67E29" w:rsidRPr="00EA685C">
        <w:rPr>
          <w:rFonts w:ascii="Times New Roman" w:eastAsia="Times New Roman" w:hAnsi="Times New Roman" w:cs="Times New Roman"/>
          <w:color w:val="333333"/>
          <w:sz w:val="24"/>
          <w:szCs w:val="24"/>
          <w:lang w:eastAsia="en-GB"/>
        </w:rPr>
        <w:t>Melnikovas, 2018). Along with that, the interpretivism philosophy will be used to interpret the data (</w:t>
      </w:r>
      <w:proofErr w:type="spellStart"/>
      <w:r w:rsidR="00D67E29" w:rsidRPr="00EA685C">
        <w:rPr>
          <w:rFonts w:ascii="Times New Roman" w:eastAsia="Times New Roman" w:hAnsi="Times New Roman" w:cs="Times New Roman"/>
          <w:color w:val="333333"/>
          <w:sz w:val="24"/>
          <w:szCs w:val="24"/>
          <w:lang w:eastAsia="en-GB"/>
        </w:rPr>
        <w:t>Alturki</w:t>
      </w:r>
      <w:proofErr w:type="spellEnd"/>
      <w:r w:rsidR="00D67E29" w:rsidRPr="00EA685C">
        <w:rPr>
          <w:rFonts w:ascii="Times New Roman" w:eastAsia="Times New Roman" w:hAnsi="Times New Roman" w:cs="Times New Roman"/>
          <w:color w:val="333333"/>
          <w:sz w:val="24"/>
          <w:szCs w:val="24"/>
          <w:lang w:eastAsia="en-GB"/>
        </w:rPr>
        <w:t>, 2021). Moreover, the qua</w:t>
      </w:r>
      <w:r w:rsidR="003132AF" w:rsidRPr="00EA685C">
        <w:rPr>
          <w:rFonts w:ascii="Times New Roman" w:eastAsia="Times New Roman" w:hAnsi="Times New Roman" w:cs="Times New Roman"/>
          <w:color w:val="333333"/>
          <w:sz w:val="24"/>
          <w:szCs w:val="24"/>
          <w:lang w:eastAsia="en-GB"/>
        </w:rPr>
        <w:t>litative</w:t>
      </w:r>
      <w:r w:rsidR="00D67E29" w:rsidRPr="00EA685C">
        <w:rPr>
          <w:rFonts w:ascii="Times New Roman" w:eastAsia="Times New Roman" w:hAnsi="Times New Roman" w:cs="Times New Roman"/>
          <w:color w:val="333333"/>
          <w:sz w:val="24"/>
          <w:szCs w:val="24"/>
          <w:lang w:eastAsia="en-GB"/>
        </w:rPr>
        <w:t xml:space="preserve"> data will be analysed through thematic analysis to develop a better understanding of the significance of cultural awareness in the workplace. </w:t>
      </w:r>
    </w:p>
    <w:p w14:paraId="6F6BD511" w14:textId="643703AE" w:rsidR="00D67E29" w:rsidRPr="00EA685C" w:rsidRDefault="00F970E4" w:rsidP="00BC698C">
      <w:pPr>
        <w:pStyle w:val="Heading2"/>
        <w:spacing w:line="360" w:lineRule="auto"/>
        <w:jc w:val="both"/>
        <w:rPr>
          <w:rFonts w:eastAsia="Times New Roman" w:cs="Times New Roman"/>
          <w:szCs w:val="24"/>
          <w:lang w:eastAsia="en-GB"/>
        </w:rPr>
      </w:pPr>
      <w:bookmarkStart w:id="13" w:name="_Toc144220126"/>
      <w:r w:rsidRPr="00EA685C">
        <w:rPr>
          <w:rFonts w:eastAsia="Times New Roman" w:cs="Times New Roman"/>
          <w:szCs w:val="24"/>
          <w:lang w:eastAsia="en-GB"/>
        </w:rPr>
        <w:t xml:space="preserve">1.7 </w:t>
      </w:r>
      <w:r w:rsidR="00D67E29" w:rsidRPr="00EA685C">
        <w:rPr>
          <w:rFonts w:eastAsia="Times New Roman" w:cs="Times New Roman"/>
          <w:szCs w:val="24"/>
          <w:lang w:eastAsia="en-GB"/>
        </w:rPr>
        <w:t>Scope of the study</w:t>
      </w:r>
      <w:bookmarkEnd w:id="13"/>
      <w:r w:rsidR="00D67E29" w:rsidRPr="00EA685C">
        <w:rPr>
          <w:rFonts w:eastAsia="Times New Roman" w:cs="Times New Roman"/>
          <w:szCs w:val="24"/>
          <w:lang w:eastAsia="en-GB"/>
        </w:rPr>
        <w:t xml:space="preserve"> </w:t>
      </w:r>
    </w:p>
    <w:p w14:paraId="5F91FE48" w14:textId="0315F0EF" w:rsidR="00D67E29" w:rsidRPr="00EA685C" w:rsidRDefault="00D67E29" w:rsidP="00BC698C">
      <w:p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lang w:eastAsia="en-GB"/>
        </w:rPr>
      </w:pPr>
      <w:r w:rsidRPr="00EA685C">
        <w:rPr>
          <w:rFonts w:ascii="Times New Roman" w:eastAsia="Times New Roman" w:hAnsi="Times New Roman" w:cs="Times New Roman"/>
          <w:color w:val="333333"/>
          <w:sz w:val="24"/>
          <w:szCs w:val="24"/>
          <w:lang w:eastAsia="en-GB"/>
        </w:rPr>
        <w:t xml:space="preserve">The research will involve the primary data in which interview sessions will be conducted to understand an </w:t>
      </w:r>
      <w:r w:rsidR="00F970E4" w:rsidRPr="00EA685C">
        <w:rPr>
          <w:rFonts w:ascii="Times New Roman" w:eastAsia="Times New Roman" w:hAnsi="Times New Roman" w:cs="Times New Roman"/>
          <w:color w:val="333333"/>
          <w:sz w:val="24"/>
          <w:szCs w:val="24"/>
          <w:lang w:eastAsia="en-GB"/>
        </w:rPr>
        <w:t>individual perspective</w:t>
      </w:r>
      <w:r w:rsidRPr="00EA685C">
        <w:rPr>
          <w:rFonts w:ascii="Times New Roman" w:eastAsia="Times New Roman" w:hAnsi="Times New Roman" w:cs="Times New Roman"/>
          <w:color w:val="333333"/>
          <w:sz w:val="24"/>
          <w:szCs w:val="24"/>
          <w:lang w:eastAsia="en-GB"/>
        </w:rPr>
        <w:t xml:space="preserve"> </w:t>
      </w:r>
      <w:r w:rsidR="008D4A7E" w:rsidRPr="00EA685C">
        <w:rPr>
          <w:rFonts w:ascii="Times New Roman" w:eastAsia="Times New Roman" w:hAnsi="Times New Roman" w:cs="Times New Roman"/>
          <w:color w:val="333333"/>
          <w:sz w:val="24"/>
          <w:szCs w:val="24"/>
          <w:lang w:eastAsia="en-GB"/>
        </w:rPr>
        <w:t>which</w:t>
      </w:r>
      <w:r w:rsidRPr="00EA685C">
        <w:rPr>
          <w:rFonts w:ascii="Times New Roman" w:eastAsia="Times New Roman" w:hAnsi="Times New Roman" w:cs="Times New Roman"/>
          <w:color w:val="333333"/>
          <w:sz w:val="24"/>
          <w:szCs w:val="24"/>
          <w:lang w:eastAsia="en-GB"/>
        </w:rPr>
        <w:t xml:space="preserve"> can assist in addressing the research question. Along with that, secondary research will not be used as </w:t>
      </w:r>
      <w:r w:rsidR="008D4A7E" w:rsidRPr="00EA685C">
        <w:rPr>
          <w:rFonts w:ascii="Times New Roman" w:eastAsia="Times New Roman" w:hAnsi="Times New Roman" w:cs="Times New Roman"/>
          <w:color w:val="333333"/>
          <w:sz w:val="24"/>
          <w:szCs w:val="24"/>
          <w:lang w:eastAsia="en-GB"/>
        </w:rPr>
        <w:t>each</w:t>
      </w:r>
      <w:r w:rsidRPr="00EA685C">
        <w:rPr>
          <w:rFonts w:ascii="Times New Roman" w:eastAsia="Times New Roman" w:hAnsi="Times New Roman" w:cs="Times New Roman"/>
          <w:color w:val="333333"/>
          <w:sz w:val="24"/>
          <w:szCs w:val="24"/>
          <w:lang w:eastAsia="en-GB"/>
        </w:rPr>
        <w:t xml:space="preserve"> employee of Tesco that will be interviewed, has different thoughts and challenges in cultural aspect</w:t>
      </w:r>
      <w:r w:rsidR="0053382B" w:rsidRPr="00EA685C">
        <w:rPr>
          <w:rFonts w:ascii="Times New Roman" w:eastAsia="Times New Roman" w:hAnsi="Times New Roman" w:cs="Times New Roman"/>
          <w:color w:val="333333"/>
          <w:sz w:val="24"/>
          <w:szCs w:val="24"/>
          <w:lang w:eastAsia="en-GB"/>
        </w:rPr>
        <w:t>s</w:t>
      </w:r>
      <w:r w:rsidRPr="00EA685C">
        <w:rPr>
          <w:rFonts w:ascii="Times New Roman" w:eastAsia="Times New Roman" w:hAnsi="Times New Roman" w:cs="Times New Roman"/>
          <w:color w:val="333333"/>
          <w:sz w:val="24"/>
          <w:szCs w:val="24"/>
          <w:lang w:eastAsia="en-GB"/>
        </w:rPr>
        <w:t>. Thus, interview session</w:t>
      </w:r>
      <w:r w:rsidR="0053382B" w:rsidRPr="00EA685C">
        <w:rPr>
          <w:rFonts w:ascii="Times New Roman" w:eastAsia="Times New Roman" w:hAnsi="Times New Roman" w:cs="Times New Roman"/>
          <w:color w:val="333333"/>
          <w:sz w:val="24"/>
          <w:szCs w:val="24"/>
          <w:lang w:eastAsia="en-GB"/>
        </w:rPr>
        <w:t>s</w:t>
      </w:r>
      <w:r w:rsidRPr="00EA685C">
        <w:rPr>
          <w:rFonts w:ascii="Times New Roman" w:eastAsia="Times New Roman" w:hAnsi="Times New Roman" w:cs="Times New Roman"/>
          <w:color w:val="333333"/>
          <w:sz w:val="24"/>
          <w:szCs w:val="24"/>
          <w:lang w:eastAsia="en-GB"/>
        </w:rPr>
        <w:t xml:space="preserve"> can provide better insides into the importance of cultural awareness. </w:t>
      </w:r>
    </w:p>
    <w:p w14:paraId="5708F856" w14:textId="6BA17945" w:rsidR="00D67E29" w:rsidRPr="00EA685C" w:rsidRDefault="00F970E4" w:rsidP="00BC698C">
      <w:pPr>
        <w:pStyle w:val="Heading2"/>
        <w:spacing w:line="360" w:lineRule="auto"/>
        <w:jc w:val="both"/>
        <w:rPr>
          <w:rFonts w:eastAsia="Times New Roman" w:cs="Times New Roman"/>
          <w:szCs w:val="24"/>
          <w:lang w:eastAsia="en-GB"/>
        </w:rPr>
      </w:pPr>
      <w:bookmarkStart w:id="14" w:name="_Toc144220127"/>
      <w:r w:rsidRPr="00EA685C">
        <w:rPr>
          <w:rFonts w:eastAsia="Times New Roman" w:cs="Times New Roman"/>
          <w:szCs w:val="24"/>
          <w:lang w:eastAsia="en-GB"/>
        </w:rPr>
        <w:t xml:space="preserve">1.8 </w:t>
      </w:r>
      <w:r w:rsidR="00D67E29" w:rsidRPr="00EA685C">
        <w:rPr>
          <w:rFonts w:eastAsia="Times New Roman" w:cs="Times New Roman"/>
          <w:szCs w:val="24"/>
          <w:lang w:eastAsia="en-GB"/>
        </w:rPr>
        <w:t>Structure of research</w:t>
      </w:r>
      <w:bookmarkEnd w:id="14"/>
    </w:p>
    <w:p w14:paraId="5570D1FC" w14:textId="77777777" w:rsidR="00F970E4" w:rsidRPr="00EA685C" w:rsidRDefault="00637848" w:rsidP="00BC698C">
      <w:p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lang w:eastAsia="en-GB"/>
        </w:rPr>
      </w:pPr>
      <w:r w:rsidRPr="00EA685C">
        <w:rPr>
          <w:rFonts w:ascii="Times New Roman" w:eastAsia="Times New Roman" w:hAnsi="Times New Roman" w:cs="Times New Roman"/>
          <w:color w:val="333333"/>
          <w:sz w:val="24"/>
          <w:szCs w:val="24"/>
          <w:lang w:eastAsia="en-GB"/>
        </w:rPr>
        <w:t>The firs</w:t>
      </w:r>
      <w:r w:rsidR="00F970E4" w:rsidRPr="00EA685C">
        <w:rPr>
          <w:rFonts w:ascii="Times New Roman" w:eastAsia="Times New Roman" w:hAnsi="Times New Roman" w:cs="Times New Roman"/>
          <w:color w:val="333333"/>
          <w:sz w:val="24"/>
          <w:szCs w:val="24"/>
          <w:lang w:eastAsia="en-GB"/>
        </w:rPr>
        <w:t>t</w:t>
      </w:r>
      <w:r w:rsidRPr="00EA685C">
        <w:rPr>
          <w:rFonts w:ascii="Times New Roman" w:eastAsia="Times New Roman" w:hAnsi="Times New Roman" w:cs="Times New Roman"/>
          <w:color w:val="333333"/>
          <w:sz w:val="24"/>
          <w:szCs w:val="24"/>
          <w:lang w:eastAsia="en-GB"/>
        </w:rPr>
        <w:t xml:space="preserve"> section of the research is based on the basic overview in which background information on the topic along with the aim, objectives, research question and rationale are </w:t>
      </w:r>
      <w:r w:rsidR="008D4A7E" w:rsidRPr="00EA685C">
        <w:rPr>
          <w:rFonts w:ascii="Times New Roman" w:eastAsia="Times New Roman" w:hAnsi="Times New Roman" w:cs="Times New Roman"/>
          <w:color w:val="333333"/>
          <w:sz w:val="24"/>
          <w:szCs w:val="24"/>
          <w:lang w:eastAsia="en-GB"/>
        </w:rPr>
        <w:t>outlined</w:t>
      </w:r>
      <w:r w:rsidRPr="00EA685C">
        <w:rPr>
          <w:rFonts w:ascii="Times New Roman" w:eastAsia="Times New Roman" w:hAnsi="Times New Roman" w:cs="Times New Roman"/>
          <w:color w:val="333333"/>
          <w:sz w:val="24"/>
          <w:szCs w:val="24"/>
          <w:lang w:eastAsia="en-GB"/>
        </w:rPr>
        <w:t xml:space="preserve"> to showcase the purpose of the research.</w:t>
      </w:r>
      <w:r w:rsidR="00F970E4" w:rsidRPr="00EA685C">
        <w:rPr>
          <w:rFonts w:ascii="Times New Roman" w:eastAsia="Times New Roman" w:hAnsi="Times New Roman" w:cs="Times New Roman"/>
          <w:color w:val="333333"/>
          <w:sz w:val="24"/>
          <w:szCs w:val="24"/>
          <w:lang w:eastAsia="en-GB"/>
        </w:rPr>
        <w:t xml:space="preserve"> </w:t>
      </w:r>
    </w:p>
    <w:p w14:paraId="5A33AC21" w14:textId="77777777" w:rsidR="00F970E4" w:rsidRPr="00EA685C" w:rsidRDefault="00637848" w:rsidP="00BC698C">
      <w:p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lang w:eastAsia="en-GB"/>
        </w:rPr>
      </w:pPr>
      <w:r w:rsidRPr="00EA685C">
        <w:rPr>
          <w:rFonts w:ascii="Times New Roman" w:eastAsia="Times New Roman" w:hAnsi="Times New Roman" w:cs="Times New Roman"/>
          <w:color w:val="333333"/>
          <w:sz w:val="24"/>
          <w:szCs w:val="24"/>
          <w:lang w:eastAsia="en-GB"/>
        </w:rPr>
        <w:t>The second chapter will involve the literature review in which different research papers and journal articles will be reviewed to gain theoretical knowledge about the significance of cultural awareness in the workplace.</w:t>
      </w:r>
      <w:r w:rsidR="00F970E4" w:rsidRPr="00EA685C">
        <w:rPr>
          <w:rFonts w:ascii="Times New Roman" w:eastAsia="Times New Roman" w:hAnsi="Times New Roman" w:cs="Times New Roman"/>
          <w:color w:val="333333"/>
          <w:sz w:val="24"/>
          <w:szCs w:val="24"/>
          <w:lang w:eastAsia="en-GB"/>
        </w:rPr>
        <w:t xml:space="preserve"> </w:t>
      </w:r>
      <w:r w:rsidRPr="00EA685C">
        <w:rPr>
          <w:rFonts w:ascii="Times New Roman" w:eastAsia="Times New Roman" w:hAnsi="Times New Roman" w:cs="Times New Roman"/>
          <w:color w:val="333333"/>
          <w:sz w:val="24"/>
          <w:szCs w:val="24"/>
          <w:lang w:eastAsia="en-GB"/>
        </w:rPr>
        <w:t xml:space="preserve">The third chapter will </w:t>
      </w:r>
      <w:r w:rsidR="008D4A7E" w:rsidRPr="00EA685C">
        <w:rPr>
          <w:rFonts w:ascii="Times New Roman" w:eastAsia="Times New Roman" w:hAnsi="Times New Roman" w:cs="Times New Roman"/>
          <w:color w:val="333333"/>
          <w:sz w:val="24"/>
          <w:szCs w:val="24"/>
          <w:lang w:eastAsia="en-GB"/>
        </w:rPr>
        <w:t>involve</w:t>
      </w:r>
      <w:r w:rsidRPr="00EA685C">
        <w:rPr>
          <w:rFonts w:ascii="Times New Roman" w:eastAsia="Times New Roman" w:hAnsi="Times New Roman" w:cs="Times New Roman"/>
          <w:color w:val="333333"/>
          <w:sz w:val="24"/>
          <w:szCs w:val="24"/>
          <w:lang w:eastAsia="en-GB"/>
        </w:rPr>
        <w:t xml:space="preserve"> the methods and techniques that will be used for collecting and analysing data. </w:t>
      </w:r>
    </w:p>
    <w:p w14:paraId="7AA1F9D1" w14:textId="5C02BAE4" w:rsidR="008566E0" w:rsidRPr="00EA685C" w:rsidRDefault="00637848" w:rsidP="00BC698C">
      <w:p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lang w:eastAsia="en-GB"/>
        </w:rPr>
      </w:pPr>
      <w:r w:rsidRPr="00EA685C">
        <w:rPr>
          <w:rFonts w:ascii="Times New Roman" w:eastAsia="Times New Roman" w:hAnsi="Times New Roman" w:cs="Times New Roman"/>
          <w:color w:val="333333"/>
          <w:sz w:val="24"/>
          <w:szCs w:val="24"/>
          <w:lang w:eastAsia="en-GB"/>
        </w:rPr>
        <w:t xml:space="preserve">The fourth chapter will be based on the findings and a discussion of the key findings will be outlined that are collected from the quantitative data, </w:t>
      </w:r>
      <w:r w:rsidR="008D4A7E" w:rsidRPr="00EA685C">
        <w:rPr>
          <w:rFonts w:ascii="Times New Roman" w:eastAsia="Times New Roman" w:hAnsi="Times New Roman" w:cs="Times New Roman"/>
          <w:color w:val="333333"/>
          <w:sz w:val="24"/>
          <w:szCs w:val="24"/>
          <w:lang w:eastAsia="en-GB"/>
        </w:rPr>
        <w:t>along</w:t>
      </w:r>
      <w:r w:rsidRPr="00EA685C">
        <w:rPr>
          <w:rFonts w:ascii="Times New Roman" w:eastAsia="Times New Roman" w:hAnsi="Times New Roman" w:cs="Times New Roman"/>
          <w:color w:val="333333"/>
          <w:sz w:val="24"/>
          <w:szCs w:val="24"/>
          <w:lang w:eastAsia="en-GB"/>
        </w:rPr>
        <w:t xml:space="preserve"> with that, the themes will be created as per the collected responses.</w:t>
      </w:r>
      <w:r w:rsidR="00F970E4" w:rsidRPr="00EA685C">
        <w:rPr>
          <w:rFonts w:ascii="Times New Roman" w:eastAsia="Times New Roman" w:hAnsi="Times New Roman" w:cs="Times New Roman"/>
          <w:color w:val="333333"/>
          <w:sz w:val="24"/>
          <w:szCs w:val="24"/>
          <w:lang w:eastAsia="en-GB"/>
        </w:rPr>
        <w:t xml:space="preserve"> </w:t>
      </w:r>
      <w:r w:rsidRPr="00EA685C">
        <w:rPr>
          <w:rFonts w:ascii="Times New Roman" w:eastAsia="Times New Roman" w:hAnsi="Times New Roman" w:cs="Times New Roman"/>
          <w:color w:val="333333"/>
          <w:sz w:val="24"/>
          <w:szCs w:val="24"/>
          <w:lang w:eastAsia="en-GB"/>
        </w:rPr>
        <w:t xml:space="preserve">The fifth chapter will be based on a conclusion and recommendations in which key findings </w:t>
      </w:r>
      <w:r w:rsidR="008566E0" w:rsidRPr="00EA685C">
        <w:rPr>
          <w:rFonts w:ascii="Times New Roman" w:eastAsia="Times New Roman" w:hAnsi="Times New Roman" w:cs="Times New Roman"/>
          <w:color w:val="333333"/>
          <w:sz w:val="24"/>
          <w:szCs w:val="24"/>
          <w:lang w:eastAsia="en-GB"/>
        </w:rPr>
        <w:t xml:space="preserve">will be concluded </w:t>
      </w:r>
      <w:r w:rsidR="008D4A7E" w:rsidRPr="00EA685C">
        <w:rPr>
          <w:rFonts w:ascii="Times New Roman" w:eastAsia="Times New Roman" w:hAnsi="Times New Roman" w:cs="Times New Roman"/>
          <w:color w:val="333333"/>
          <w:sz w:val="24"/>
          <w:szCs w:val="24"/>
          <w:lang w:eastAsia="en-GB"/>
        </w:rPr>
        <w:t>and recommendations</w:t>
      </w:r>
      <w:r w:rsidR="008566E0" w:rsidRPr="00EA685C">
        <w:rPr>
          <w:rFonts w:ascii="Times New Roman" w:eastAsia="Times New Roman" w:hAnsi="Times New Roman" w:cs="Times New Roman"/>
          <w:color w:val="333333"/>
          <w:sz w:val="24"/>
          <w:szCs w:val="24"/>
          <w:lang w:eastAsia="en-GB"/>
        </w:rPr>
        <w:t xml:space="preserve"> will be discussed for better improvements. </w:t>
      </w:r>
    </w:p>
    <w:p w14:paraId="330E5219" w14:textId="6152BB59" w:rsidR="008566E0" w:rsidRPr="00EA685C" w:rsidRDefault="00F970E4" w:rsidP="00BC698C">
      <w:pPr>
        <w:pStyle w:val="Heading2"/>
        <w:spacing w:line="360" w:lineRule="auto"/>
        <w:jc w:val="both"/>
        <w:rPr>
          <w:rFonts w:eastAsia="Times New Roman" w:cs="Times New Roman"/>
          <w:szCs w:val="24"/>
          <w:lang w:eastAsia="en-GB"/>
        </w:rPr>
      </w:pPr>
      <w:bookmarkStart w:id="15" w:name="_Toc144220128"/>
      <w:r w:rsidRPr="00EA685C">
        <w:rPr>
          <w:rFonts w:eastAsia="Times New Roman" w:cs="Times New Roman"/>
          <w:szCs w:val="24"/>
          <w:lang w:eastAsia="en-GB"/>
        </w:rPr>
        <w:t xml:space="preserve">1.9 </w:t>
      </w:r>
      <w:r w:rsidR="008566E0" w:rsidRPr="00EA685C">
        <w:rPr>
          <w:rFonts w:eastAsia="Times New Roman" w:cs="Times New Roman"/>
          <w:szCs w:val="24"/>
          <w:lang w:eastAsia="en-GB"/>
        </w:rPr>
        <w:t>Summary</w:t>
      </w:r>
      <w:bookmarkEnd w:id="15"/>
    </w:p>
    <w:p w14:paraId="705F057E" w14:textId="6D42B547" w:rsidR="00F970E4" w:rsidRPr="00C2118A" w:rsidRDefault="008566E0" w:rsidP="00C2118A">
      <w:p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lang w:eastAsia="en-GB"/>
        </w:rPr>
      </w:pPr>
      <w:r w:rsidRPr="00EA685C">
        <w:rPr>
          <w:rFonts w:ascii="Times New Roman" w:eastAsia="Times New Roman" w:hAnsi="Times New Roman" w:cs="Times New Roman"/>
          <w:color w:val="333333"/>
          <w:sz w:val="24"/>
          <w:szCs w:val="24"/>
          <w:lang w:eastAsia="en-GB"/>
        </w:rPr>
        <w:t xml:space="preserve">Chapter one is based on an overview of the topic in </w:t>
      </w:r>
      <w:r w:rsidR="00F970E4" w:rsidRPr="00EA685C">
        <w:rPr>
          <w:rFonts w:ascii="Times New Roman" w:eastAsia="Times New Roman" w:hAnsi="Times New Roman" w:cs="Times New Roman"/>
          <w:color w:val="333333"/>
          <w:sz w:val="24"/>
          <w:szCs w:val="24"/>
          <w:lang w:eastAsia="en-GB"/>
        </w:rPr>
        <w:t>which</w:t>
      </w:r>
      <w:r w:rsidRPr="00EA685C">
        <w:rPr>
          <w:rFonts w:ascii="Times New Roman" w:eastAsia="Times New Roman" w:hAnsi="Times New Roman" w:cs="Times New Roman"/>
          <w:color w:val="333333"/>
          <w:sz w:val="24"/>
          <w:szCs w:val="24"/>
          <w:lang w:eastAsia="en-GB"/>
        </w:rPr>
        <w:t xml:space="preserve"> key points are discussed about cultural awareness. The aim, objectives and research question will be addressed in further </w:t>
      </w:r>
      <w:r w:rsidRPr="00EA685C">
        <w:rPr>
          <w:rFonts w:ascii="Times New Roman" w:eastAsia="Times New Roman" w:hAnsi="Times New Roman" w:cs="Times New Roman"/>
          <w:color w:val="333333"/>
          <w:sz w:val="24"/>
          <w:szCs w:val="24"/>
          <w:lang w:eastAsia="en-GB"/>
        </w:rPr>
        <w:lastRenderedPageBreak/>
        <w:t>chapters through depth research. Along with that, the rationale is outlined to showcase the purpose of the research.</w:t>
      </w:r>
    </w:p>
    <w:p w14:paraId="7D5B0315" w14:textId="77777777" w:rsidR="00844D7D" w:rsidRPr="00BC698C" w:rsidRDefault="00844D7D" w:rsidP="00BC698C">
      <w:pPr>
        <w:pStyle w:val="ListParagraph"/>
        <w:spacing w:line="360" w:lineRule="auto"/>
        <w:ind w:left="420"/>
        <w:jc w:val="both"/>
        <w:rPr>
          <w:rFonts w:ascii="Times New Roman" w:hAnsi="Times New Roman" w:cs="Times New Roman"/>
          <w:sz w:val="24"/>
          <w:szCs w:val="24"/>
        </w:rPr>
      </w:pPr>
    </w:p>
    <w:p w14:paraId="46387B18" w14:textId="77777777" w:rsidR="00F85DED" w:rsidRDefault="00F85DED">
      <w:pPr>
        <w:rPr>
          <w:rFonts w:ascii="Times New Roman" w:eastAsiaTheme="majorEastAsia" w:hAnsi="Times New Roman" w:cs="Times New Roman"/>
          <w:b/>
          <w:sz w:val="24"/>
          <w:szCs w:val="24"/>
          <w:lang w:val="en-IN"/>
        </w:rPr>
      </w:pPr>
      <w:bookmarkStart w:id="16" w:name="_Toc141223572"/>
      <w:r>
        <w:rPr>
          <w:rFonts w:cs="Times New Roman"/>
          <w:sz w:val="24"/>
          <w:szCs w:val="24"/>
          <w:lang w:val="en-IN"/>
        </w:rPr>
        <w:br w:type="page"/>
      </w:r>
    </w:p>
    <w:p w14:paraId="0D807693" w14:textId="6DF7605B" w:rsidR="00234D49" w:rsidRPr="00BC698C" w:rsidRDefault="00234D49" w:rsidP="00BC698C">
      <w:pPr>
        <w:pStyle w:val="Heading1"/>
        <w:spacing w:line="360" w:lineRule="auto"/>
        <w:jc w:val="both"/>
        <w:rPr>
          <w:rFonts w:cs="Times New Roman"/>
          <w:sz w:val="24"/>
          <w:szCs w:val="24"/>
          <w:lang w:val="en-IN"/>
        </w:rPr>
      </w:pPr>
      <w:bookmarkStart w:id="17" w:name="_Toc144220129"/>
      <w:r w:rsidRPr="00BC698C">
        <w:rPr>
          <w:rFonts w:cs="Times New Roman"/>
          <w:sz w:val="24"/>
          <w:szCs w:val="24"/>
          <w:lang w:val="en-IN"/>
        </w:rPr>
        <w:lastRenderedPageBreak/>
        <w:t>Chapter 2: Literature Review</w:t>
      </w:r>
      <w:bookmarkEnd w:id="16"/>
      <w:bookmarkEnd w:id="17"/>
      <w:r w:rsidRPr="00BC698C">
        <w:rPr>
          <w:rFonts w:cs="Times New Roman"/>
          <w:sz w:val="24"/>
          <w:szCs w:val="24"/>
          <w:lang w:val="en-IN"/>
        </w:rPr>
        <w:t xml:space="preserve"> </w:t>
      </w:r>
    </w:p>
    <w:p w14:paraId="1451A9D1" w14:textId="77777777" w:rsidR="00234D49" w:rsidRPr="00BC698C" w:rsidRDefault="00234D49" w:rsidP="00BC698C">
      <w:pPr>
        <w:pStyle w:val="Heading2"/>
        <w:spacing w:line="360" w:lineRule="auto"/>
        <w:jc w:val="both"/>
        <w:rPr>
          <w:rFonts w:cs="Times New Roman"/>
          <w:szCs w:val="24"/>
          <w:lang w:val="en-IN"/>
        </w:rPr>
      </w:pPr>
      <w:bookmarkStart w:id="18" w:name="_Toc141223573"/>
      <w:bookmarkStart w:id="19" w:name="_Toc144220130"/>
      <w:r w:rsidRPr="00BC698C">
        <w:rPr>
          <w:rFonts w:cs="Times New Roman"/>
          <w:szCs w:val="24"/>
          <w:lang w:val="en-IN"/>
        </w:rPr>
        <w:t>2.1 Introduction</w:t>
      </w:r>
      <w:bookmarkEnd w:id="18"/>
      <w:bookmarkEnd w:id="19"/>
    </w:p>
    <w:p w14:paraId="73CD2665" w14:textId="0E97C7A6" w:rsidR="008364CD" w:rsidRDefault="00234D49" w:rsidP="00BC698C">
      <w:pPr>
        <w:spacing w:after="0" w:line="360" w:lineRule="auto"/>
        <w:jc w:val="both"/>
        <w:rPr>
          <w:rFonts w:ascii="Times New Roman" w:hAnsi="Times New Roman" w:cs="Times New Roman"/>
          <w:sz w:val="24"/>
          <w:szCs w:val="24"/>
        </w:rPr>
      </w:pPr>
      <w:r w:rsidRPr="00BC698C">
        <w:rPr>
          <w:rFonts w:ascii="Times New Roman" w:hAnsi="Times New Roman" w:cs="Times New Roman"/>
          <w:sz w:val="24"/>
          <w:szCs w:val="24"/>
        </w:rPr>
        <w:t xml:space="preserve">In this chapter of the study, a review of secondary sources will be made </w:t>
      </w:r>
      <w:r w:rsidR="008D4A7E" w:rsidRPr="00BC698C">
        <w:rPr>
          <w:rFonts w:ascii="Times New Roman" w:hAnsi="Times New Roman" w:cs="Times New Roman"/>
          <w:sz w:val="24"/>
          <w:szCs w:val="24"/>
        </w:rPr>
        <w:t>based on</w:t>
      </w:r>
      <w:r w:rsidRPr="00BC698C">
        <w:rPr>
          <w:rFonts w:ascii="Times New Roman" w:hAnsi="Times New Roman" w:cs="Times New Roman"/>
          <w:sz w:val="24"/>
          <w:szCs w:val="24"/>
        </w:rPr>
        <w:t xml:space="preserve"> existing concepts and the data will be related to cultural awareness for multinational organisational productivity.  Data will be collected from secondary sources such as published journal articles, research papers, authentic </w:t>
      </w:r>
      <w:r w:rsidR="00491D50" w:rsidRPr="00BC698C">
        <w:rPr>
          <w:rFonts w:ascii="Times New Roman" w:hAnsi="Times New Roman" w:cs="Times New Roman"/>
          <w:sz w:val="24"/>
          <w:szCs w:val="24"/>
        </w:rPr>
        <w:t>websites,</w:t>
      </w:r>
      <w:r w:rsidRPr="00BC698C">
        <w:rPr>
          <w:rFonts w:ascii="Times New Roman" w:hAnsi="Times New Roman" w:cs="Times New Roman"/>
          <w:sz w:val="24"/>
          <w:szCs w:val="24"/>
        </w:rPr>
        <w:t xml:space="preserve"> and books to conduct the research for cultural awareness and organisational productivity. These sources are important for addressing the research questions and meeting the objectives by examining the research topic. The data will be analysed from the general concepts to develop the in-depth knowledge.</w:t>
      </w:r>
    </w:p>
    <w:p w14:paraId="728E06D0" w14:textId="5FE5713F" w:rsidR="00C3557B" w:rsidRPr="008A479F" w:rsidRDefault="00C3557B" w:rsidP="00471BE8">
      <w:pPr>
        <w:pStyle w:val="Heading2"/>
        <w:spacing w:line="360" w:lineRule="auto"/>
        <w:jc w:val="both"/>
      </w:pPr>
      <w:bookmarkStart w:id="20" w:name="_Toc144220131"/>
      <w:r w:rsidRPr="008A479F">
        <w:t>2.2 Employee’s Productivity and cultural awareness</w:t>
      </w:r>
      <w:bookmarkEnd w:id="20"/>
      <w:r w:rsidRPr="008A479F">
        <w:t xml:space="preserve"> </w:t>
      </w:r>
    </w:p>
    <w:p w14:paraId="56CC2DD3" w14:textId="099DF292" w:rsidR="00234D49" w:rsidRPr="008A479F" w:rsidRDefault="00410236" w:rsidP="00471BE8">
      <w:pPr>
        <w:pStyle w:val="Heading3"/>
        <w:spacing w:line="360" w:lineRule="auto"/>
        <w:jc w:val="both"/>
      </w:pPr>
      <w:bookmarkStart w:id="21" w:name="_Toc144220132"/>
      <w:r w:rsidRPr="008A479F">
        <w:t>2.2</w:t>
      </w:r>
      <w:r w:rsidR="00C3557B" w:rsidRPr="008A479F">
        <w:t>.1</w:t>
      </w:r>
      <w:r w:rsidRPr="008A479F">
        <w:t xml:space="preserve"> Significance of productivity and different </w:t>
      </w:r>
      <w:r w:rsidR="00471BE8" w:rsidRPr="008A479F">
        <w:t>factors</w:t>
      </w:r>
      <w:r w:rsidRPr="008A479F">
        <w:t xml:space="preserve"> that can impact employee’s </w:t>
      </w:r>
      <w:bookmarkEnd w:id="21"/>
      <w:r w:rsidR="008A479F" w:rsidRPr="008A479F">
        <w:t>productivity.</w:t>
      </w:r>
      <w:r w:rsidRPr="008A479F">
        <w:t xml:space="preserve"> </w:t>
      </w:r>
    </w:p>
    <w:p w14:paraId="0597DB42" w14:textId="041EEF72" w:rsidR="009B5C7B" w:rsidRPr="008A479F" w:rsidRDefault="009B5C7B" w:rsidP="00471BE8">
      <w:pPr>
        <w:spacing w:line="360" w:lineRule="auto"/>
        <w:jc w:val="both"/>
        <w:rPr>
          <w:rFonts w:ascii="Times New Roman" w:hAnsi="Times New Roman" w:cs="Times New Roman"/>
          <w:color w:val="222222"/>
          <w:sz w:val="24"/>
          <w:szCs w:val="24"/>
          <w:shd w:val="clear" w:color="auto" w:fill="FFFFFF"/>
        </w:rPr>
      </w:pPr>
      <w:r w:rsidRPr="008A479F">
        <w:rPr>
          <w:rFonts w:ascii="Times New Roman" w:hAnsi="Times New Roman" w:cs="Times New Roman"/>
          <w:sz w:val="24"/>
          <w:szCs w:val="24"/>
        </w:rPr>
        <w:t xml:space="preserve">According to Holliday (2023), the productivity of the company’s employees play a vital role in their competitiveness and profitability. It is a measure of the economic and business performance that can indicate how effectively and efficiently people are putting their inputs in business activities to achieve </w:t>
      </w:r>
      <w:r w:rsidR="008A479F" w:rsidRPr="008A479F">
        <w:rPr>
          <w:rFonts w:ascii="Times New Roman" w:hAnsi="Times New Roman" w:cs="Times New Roman"/>
          <w:sz w:val="24"/>
          <w:szCs w:val="24"/>
        </w:rPr>
        <w:t>results</w:t>
      </w:r>
      <w:r w:rsidRPr="008A479F">
        <w:rPr>
          <w:rFonts w:ascii="Times New Roman" w:hAnsi="Times New Roman" w:cs="Times New Roman"/>
          <w:sz w:val="24"/>
          <w:szCs w:val="24"/>
        </w:rPr>
        <w:t xml:space="preserve">. The better productivity rate can benefit the company and workforce as it </w:t>
      </w:r>
      <w:r w:rsidR="008A479F" w:rsidRPr="008A479F">
        <w:rPr>
          <w:rFonts w:ascii="Times New Roman" w:hAnsi="Times New Roman" w:cs="Times New Roman"/>
          <w:sz w:val="24"/>
          <w:szCs w:val="24"/>
        </w:rPr>
        <w:t>increases</w:t>
      </w:r>
      <w:r w:rsidRPr="008A479F">
        <w:rPr>
          <w:rFonts w:ascii="Times New Roman" w:hAnsi="Times New Roman" w:cs="Times New Roman"/>
          <w:sz w:val="24"/>
          <w:szCs w:val="24"/>
        </w:rPr>
        <w:t xml:space="preserve"> the customer satisfaction level, attract investors, increase the access to the capital and the brand presence also increase in market. </w:t>
      </w:r>
      <w:r w:rsidR="00771090" w:rsidRPr="008A479F">
        <w:rPr>
          <w:rFonts w:ascii="Times New Roman" w:hAnsi="Times New Roman" w:cs="Times New Roman"/>
          <w:sz w:val="24"/>
          <w:szCs w:val="24"/>
        </w:rPr>
        <w:t xml:space="preserve">However, the poor time management, inefficient process of working and communication barriers among employees can lead the ineffective productivity at workplace. </w:t>
      </w:r>
      <w:r w:rsidR="00C7355C" w:rsidRPr="008A479F">
        <w:rPr>
          <w:rFonts w:ascii="Times New Roman" w:hAnsi="Times New Roman" w:cs="Times New Roman"/>
          <w:sz w:val="24"/>
          <w:szCs w:val="24"/>
        </w:rPr>
        <w:t xml:space="preserve">While, </w:t>
      </w:r>
      <w:r w:rsidR="00C7355C" w:rsidRPr="008A479F">
        <w:rPr>
          <w:rFonts w:ascii="Times New Roman" w:hAnsi="Times New Roman" w:cs="Times New Roman"/>
          <w:color w:val="222222"/>
          <w:sz w:val="24"/>
          <w:szCs w:val="24"/>
          <w:shd w:val="clear" w:color="auto" w:fill="FFFFFF"/>
        </w:rPr>
        <w:t xml:space="preserve">Ali, </w:t>
      </w:r>
      <w:r w:rsidR="008364CD" w:rsidRPr="008A479F">
        <w:rPr>
          <w:rFonts w:ascii="Times New Roman" w:hAnsi="Times New Roman" w:cs="Times New Roman"/>
          <w:color w:val="222222"/>
          <w:sz w:val="24"/>
          <w:szCs w:val="24"/>
          <w:shd w:val="clear" w:color="auto" w:fill="FFFFFF"/>
        </w:rPr>
        <w:t>and Anwar (</w:t>
      </w:r>
      <w:r w:rsidR="00C7355C" w:rsidRPr="008A479F">
        <w:rPr>
          <w:rFonts w:ascii="Times New Roman" w:hAnsi="Times New Roman" w:cs="Times New Roman"/>
          <w:color w:val="222222"/>
          <w:sz w:val="24"/>
          <w:szCs w:val="24"/>
          <w:shd w:val="clear" w:color="auto" w:fill="FFFFFF"/>
        </w:rPr>
        <w:t xml:space="preserve">2021), has discussed that organisational values and culture have important role in better productivity rate of company. Moreover, the </w:t>
      </w:r>
      <w:r w:rsidR="008A479F" w:rsidRPr="008A479F">
        <w:rPr>
          <w:rFonts w:ascii="Times New Roman" w:hAnsi="Times New Roman" w:cs="Times New Roman"/>
          <w:color w:val="222222"/>
          <w:sz w:val="24"/>
          <w:szCs w:val="24"/>
          <w:shd w:val="clear" w:color="auto" w:fill="FFFFFF"/>
        </w:rPr>
        <w:t>cross-cultural</w:t>
      </w:r>
      <w:r w:rsidR="00C7355C" w:rsidRPr="008A479F">
        <w:rPr>
          <w:rFonts w:ascii="Times New Roman" w:hAnsi="Times New Roman" w:cs="Times New Roman"/>
          <w:color w:val="222222"/>
          <w:sz w:val="24"/>
          <w:szCs w:val="24"/>
          <w:shd w:val="clear" w:color="auto" w:fill="FFFFFF"/>
        </w:rPr>
        <w:t xml:space="preserve"> aspect should be managed so that it can increase the interaction and communication among employees which leads to the better collaboration practices. </w:t>
      </w:r>
    </w:p>
    <w:p w14:paraId="2F90BC52" w14:textId="7147103D" w:rsidR="008364CD" w:rsidRPr="00471BE8" w:rsidRDefault="008364CD" w:rsidP="00471BE8">
      <w:pPr>
        <w:spacing w:line="360" w:lineRule="auto"/>
        <w:jc w:val="both"/>
        <w:rPr>
          <w:rFonts w:ascii="Times New Roman" w:hAnsi="Times New Roman" w:cs="Times New Roman"/>
          <w:sz w:val="24"/>
          <w:szCs w:val="24"/>
        </w:rPr>
      </w:pPr>
      <w:r w:rsidRPr="008A479F">
        <w:rPr>
          <w:rFonts w:ascii="Times New Roman" w:hAnsi="Times New Roman" w:cs="Times New Roman"/>
          <w:color w:val="222222"/>
          <w:sz w:val="24"/>
          <w:szCs w:val="24"/>
          <w:shd w:val="clear" w:color="auto" w:fill="FFFFFF"/>
        </w:rPr>
        <w:t xml:space="preserve">On other hand, </w:t>
      </w:r>
      <w:proofErr w:type="spellStart"/>
      <w:r w:rsidRPr="008A479F">
        <w:rPr>
          <w:rFonts w:ascii="Times New Roman" w:hAnsi="Times New Roman" w:cs="Times New Roman"/>
          <w:color w:val="222222"/>
          <w:sz w:val="24"/>
          <w:szCs w:val="24"/>
          <w:shd w:val="clear" w:color="auto" w:fill="FFFFFF"/>
        </w:rPr>
        <w:t>Nzuva</w:t>
      </w:r>
      <w:proofErr w:type="spellEnd"/>
      <w:r w:rsidRPr="008A479F">
        <w:rPr>
          <w:rFonts w:ascii="Times New Roman" w:hAnsi="Times New Roman" w:cs="Times New Roman"/>
          <w:color w:val="222222"/>
          <w:sz w:val="24"/>
          <w:szCs w:val="24"/>
          <w:shd w:val="clear" w:color="auto" w:fill="FFFFFF"/>
        </w:rPr>
        <w:t>, and Kimanzi (2022)</w:t>
      </w:r>
      <w:r w:rsidR="00471BE8" w:rsidRPr="008A479F">
        <w:rPr>
          <w:rFonts w:ascii="Times New Roman" w:hAnsi="Times New Roman" w:cs="Times New Roman"/>
          <w:color w:val="222222"/>
          <w:sz w:val="24"/>
          <w:szCs w:val="24"/>
          <w:shd w:val="clear" w:color="auto" w:fill="FFFFFF"/>
        </w:rPr>
        <w:t>,</w:t>
      </w:r>
      <w:r w:rsidRPr="008A479F">
        <w:rPr>
          <w:rFonts w:ascii="Times New Roman" w:hAnsi="Times New Roman" w:cs="Times New Roman"/>
          <w:color w:val="222222"/>
          <w:sz w:val="24"/>
          <w:szCs w:val="24"/>
          <w:shd w:val="clear" w:color="auto" w:fill="FFFFFF"/>
        </w:rPr>
        <w:t xml:space="preserve"> stated that </w:t>
      </w:r>
      <w:r w:rsidR="00C3557B" w:rsidRPr="008A479F">
        <w:rPr>
          <w:rFonts w:ascii="Times New Roman" w:hAnsi="Times New Roman" w:cs="Times New Roman"/>
          <w:color w:val="222222"/>
          <w:sz w:val="24"/>
          <w:szCs w:val="24"/>
          <w:shd w:val="clear" w:color="auto" w:fill="FFFFFF"/>
        </w:rPr>
        <w:t xml:space="preserve">there are different factors that can impact the employee’s productivity. However, the cultural factor is important to manage at workplace as it can impact the wellbeing and perspectives of employees which can affect the performance and productivity of company. Along with that, the culture can be </w:t>
      </w:r>
      <w:r w:rsidR="008A479F" w:rsidRPr="008A479F">
        <w:rPr>
          <w:rFonts w:ascii="Times New Roman" w:hAnsi="Times New Roman" w:cs="Times New Roman"/>
          <w:color w:val="222222"/>
          <w:sz w:val="24"/>
          <w:szCs w:val="24"/>
          <w:shd w:val="clear" w:color="auto" w:fill="FFFFFF"/>
        </w:rPr>
        <w:t>including</w:t>
      </w:r>
      <w:r w:rsidR="00C3557B" w:rsidRPr="008A479F">
        <w:rPr>
          <w:rFonts w:ascii="Times New Roman" w:hAnsi="Times New Roman" w:cs="Times New Roman"/>
          <w:color w:val="222222"/>
          <w:sz w:val="24"/>
          <w:szCs w:val="24"/>
          <w:shd w:val="clear" w:color="auto" w:fill="FFFFFF"/>
        </w:rPr>
        <w:t xml:space="preserve"> the attitude, behaviour, nature, mind-set, values and language as these can be different in each employee where conflicts can be arise among employees that directly impact the performance and workplace environment. Thus, cultural awareness is important aspect at workplace which </w:t>
      </w:r>
      <w:r w:rsidR="00C3557B" w:rsidRPr="008A479F">
        <w:rPr>
          <w:rFonts w:ascii="Times New Roman" w:hAnsi="Times New Roman" w:cs="Times New Roman"/>
          <w:color w:val="222222"/>
          <w:sz w:val="24"/>
          <w:szCs w:val="24"/>
          <w:shd w:val="clear" w:color="auto" w:fill="FFFFFF"/>
        </w:rPr>
        <w:lastRenderedPageBreak/>
        <w:t>can manage the diverse culture and create positive environment at workplace to encourage the employees for better performance and productivity.</w:t>
      </w:r>
      <w:r w:rsidR="00C3557B" w:rsidRPr="00471BE8">
        <w:rPr>
          <w:rFonts w:ascii="Times New Roman" w:hAnsi="Times New Roman" w:cs="Times New Roman"/>
          <w:color w:val="222222"/>
          <w:sz w:val="24"/>
          <w:szCs w:val="24"/>
          <w:shd w:val="clear" w:color="auto" w:fill="FFFFFF"/>
        </w:rPr>
        <w:t xml:space="preserve"> </w:t>
      </w:r>
    </w:p>
    <w:p w14:paraId="27398F80" w14:textId="518BA626" w:rsidR="002210E9" w:rsidRDefault="00C3557B" w:rsidP="0087076C">
      <w:pPr>
        <w:pStyle w:val="Heading3"/>
        <w:rPr>
          <w:lang w:val="en-IN"/>
        </w:rPr>
      </w:pPr>
      <w:bookmarkStart w:id="22" w:name="_Toc141223574"/>
      <w:bookmarkStart w:id="23" w:name="_Toc144220133"/>
      <w:r>
        <w:rPr>
          <w:lang w:val="en-IN"/>
        </w:rPr>
        <w:t>2.2.2</w:t>
      </w:r>
      <w:r w:rsidR="00234D49" w:rsidRPr="00BC698C">
        <w:rPr>
          <w:lang w:val="en-IN"/>
        </w:rPr>
        <w:t xml:space="preserve"> Importance of cultural awareness at the workplace</w:t>
      </w:r>
      <w:bookmarkEnd w:id="22"/>
      <w:bookmarkEnd w:id="23"/>
      <w:r w:rsidR="008A479F">
        <w:rPr>
          <w:lang w:val="en-IN"/>
        </w:rPr>
        <w:t xml:space="preserve">. </w:t>
      </w:r>
    </w:p>
    <w:p w14:paraId="2AB78C20" w14:textId="77777777" w:rsidR="008A479F" w:rsidRPr="008A479F" w:rsidRDefault="008A479F" w:rsidP="008A479F">
      <w:pPr>
        <w:rPr>
          <w:lang w:val="en-IN"/>
        </w:rPr>
      </w:pPr>
    </w:p>
    <w:p w14:paraId="2E69DB8D" w14:textId="6FD2DACF" w:rsidR="002210E9" w:rsidRPr="00BC698C" w:rsidRDefault="00234D49" w:rsidP="00BC698C">
      <w:pPr>
        <w:spacing w:after="0" w:line="360" w:lineRule="auto"/>
        <w:jc w:val="both"/>
        <w:rPr>
          <w:rFonts w:ascii="Times New Roman" w:hAnsi="Times New Roman" w:cs="Times New Roman"/>
          <w:sz w:val="24"/>
          <w:szCs w:val="24"/>
        </w:rPr>
      </w:pPr>
      <w:r w:rsidRPr="00BC698C">
        <w:rPr>
          <w:rFonts w:ascii="Times New Roman" w:hAnsi="Times New Roman" w:cs="Times New Roman"/>
          <w:sz w:val="24"/>
          <w:szCs w:val="24"/>
        </w:rPr>
        <w:t xml:space="preserve">There are many changes in the workplace and there </w:t>
      </w:r>
      <w:r w:rsidR="0053382B" w:rsidRPr="00BC698C">
        <w:rPr>
          <w:rFonts w:ascii="Times New Roman" w:hAnsi="Times New Roman" w:cs="Times New Roman"/>
          <w:sz w:val="24"/>
          <w:szCs w:val="24"/>
        </w:rPr>
        <w:t xml:space="preserve">are </w:t>
      </w:r>
      <w:r w:rsidRPr="00BC698C">
        <w:rPr>
          <w:rFonts w:ascii="Times New Roman" w:hAnsi="Times New Roman" w:cs="Times New Roman"/>
          <w:sz w:val="24"/>
          <w:szCs w:val="24"/>
        </w:rPr>
        <w:t xml:space="preserve">many people from different countries </w:t>
      </w:r>
      <w:r w:rsidR="00C41236" w:rsidRPr="00BC698C">
        <w:rPr>
          <w:rFonts w:ascii="Times New Roman" w:hAnsi="Times New Roman" w:cs="Times New Roman"/>
          <w:sz w:val="24"/>
          <w:szCs w:val="24"/>
        </w:rPr>
        <w:t>with different cultures</w:t>
      </w:r>
      <w:r w:rsidRPr="00BC698C">
        <w:rPr>
          <w:rFonts w:ascii="Times New Roman" w:hAnsi="Times New Roman" w:cs="Times New Roman"/>
          <w:sz w:val="24"/>
          <w:szCs w:val="24"/>
        </w:rPr>
        <w:t xml:space="preserve"> in the workforce.  Diverse culture creates many problems </w:t>
      </w:r>
      <w:r w:rsidR="00C41236" w:rsidRPr="00BC698C">
        <w:rPr>
          <w:rFonts w:ascii="Times New Roman" w:hAnsi="Times New Roman" w:cs="Times New Roman"/>
          <w:sz w:val="24"/>
          <w:szCs w:val="24"/>
        </w:rPr>
        <w:t>as well as</w:t>
      </w:r>
      <w:r w:rsidRPr="00BC698C">
        <w:rPr>
          <w:rFonts w:ascii="Times New Roman" w:hAnsi="Times New Roman" w:cs="Times New Roman"/>
          <w:sz w:val="24"/>
          <w:szCs w:val="24"/>
        </w:rPr>
        <w:t xml:space="preserve"> benefits</w:t>
      </w:r>
      <w:r w:rsidR="00C41236" w:rsidRPr="00BC698C">
        <w:rPr>
          <w:rFonts w:ascii="Times New Roman" w:hAnsi="Times New Roman" w:cs="Times New Roman"/>
          <w:sz w:val="24"/>
          <w:szCs w:val="24"/>
        </w:rPr>
        <w:t xml:space="preserve">, </w:t>
      </w:r>
      <w:r w:rsidRPr="00BC698C">
        <w:rPr>
          <w:rFonts w:ascii="Times New Roman" w:hAnsi="Times New Roman" w:cs="Times New Roman"/>
          <w:sz w:val="24"/>
          <w:szCs w:val="24"/>
        </w:rPr>
        <w:t>as through diverse background</w:t>
      </w:r>
      <w:r w:rsidR="0053382B" w:rsidRPr="00BC698C">
        <w:rPr>
          <w:rFonts w:ascii="Times New Roman" w:hAnsi="Times New Roman" w:cs="Times New Roman"/>
          <w:sz w:val="24"/>
          <w:szCs w:val="24"/>
        </w:rPr>
        <w:t>s</w:t>
      </w:r>
      <w:r w:rsidRPr="00BC698C">
        <w:rPr>
          <w:rFonts w:ascii="Times New Roman" w:hAnsi="Times New Roman" w:cs="Times New Roman"/>
          <w:sz w:val="24"/>
          <w:szCs w:val="24"/>
        </w:rPr>
        <w:t xml:space="preserve"> </w:t>
      </w:r>
      <w:r w:rsidR="00C41236" w:rsidRPr="00BC698C">
        <w:rPr>
          <w:rFonts w:ascii="Times New Roman" w:hAnsi="Times New Roman" w:cs="Times New Roman"/>
          <w:sz w:val="24"/>
          <w:szCs w:val="24"/>
        </w:rPr>
        <w:t>employees,</w:t>
      </w:r>
      <w:r w:rsidRPr="00BC698C">
        <w:rPr>
          <w:rFonts w:ascii="Times New Roman" w:hAnsi="Times New Roman" w:cs="Times New Roman"/>
          <w:sz w:val="24"/>
          <w:szCs w:val="24"/>
        </w:rPr>
        <w:t xml:space="preserve"> there are many views of </w:t>
      </w:r>
      <w:r w:rsidR="00C41236" w:rsidRPr="00BC698C">
        <w:rPr>
          <w:rFonts w:ascii="Times New Roman" w:hAnsi="Times New Roman" w:cs="Times New Roman"/>
          <w:sz w:val="24"/>
          <w:szCs w:val="24"/>
        </w:rPr>
        <w:t>the different cultures</w:t>
      </w:r>
      <w:r w:rsidR="00EE5B06" w:rsidRPr="00BC698C">
        <w:rPr>
          <w:rFonts w:ascii="Times New Roman" w:hAnsi="Times New Roman" w:cs="Times New Roman"/>
          <w:sz w:val="24"/>
          <w:szCs w:val="24"/>
        </w:rPr>
        <w:t>, problem</w:t>
      </w:r>
      <w:r w:rsidR="0053382B" w:rsidRPr="00BC698C">
        <w:rPr>
          <w:rFonts w:ascii="Times New Roman" w:hAnsi="Times New Roman" w:cs="Times New Roman"/>
          <w:sz w:val="24"/>
          <w:szCs w:val="24"/>
        </w:rPr>
        <w:t>-</w:t>
      </w:r>
      <w:r w:rsidR="00EE5B06" w:rsidRPr="00BC698C">
        <w:rPr>
          <w:rFonts w:ascii="Times New Roman" w:hAnsi="Times New Roman" w:cs="Times New Roman"/>
          <w:sz w:val="24"/>
          <w:szCs w:val="24"/>
        </w:rPr>
        <w:t xml:space="preserve">solving </w:t>
      </w:r>
      <w:r w:rsidR="008A479F" w:rsidRPr="00BC698C">
        <w:rPr>
          <w:rFonts w:ascii="Times New Roman" w:hAnsi="Times New Roman" w:cs="Times New Roman"/>
          <w:sz w:val="24"/>
          <w:szCs w:val="24"/>
        </w:rPr>
        <w:t>methods,</w:t>
      </w:r>
      <w:r w:rsidR="00EE5B06" w:rsidRPr="00BC698C">
        <w:rPr>
          <w:rFonts w:ascii="Times New Roman" w:hAnsi="Times New Roman" w:cs="Times New Roman"/>
          <w:sz w:val="24"/>
          <w:szCs w:val="24"/>
        </w:rPr>
        <w:t xml:space="preserve"> and views,</w:t>
      </w:r>
      <w:r w:rsidR="00C41236" w:rsidRPr="00BC698C">
        <w:rPr>
          <w:rFonts w:ascii="Times New Roman" w:hAnsi="Times New Roman" w:cs="Times New Roman"/>
          <w:sz w:val="24"/>
          <w:szCs w:val="24"/>
        </w:rPr>
        <w:t xml:space="preserve"> that employers need to</w:t>
      </w:r>
      <w:r w:rsidRPr="00BC698C">
        <w:rPr>
          <w:rFonts w:ascii="Times New Roman" w:hAnsi="Times New Roman" w:cs="Times New Roman"/>
          <w:sz w:val="24"/>
          <w:szCs w:val="24"/>
        </w:rPr>
        <w:t xml:space="preserve"> deal with</w:t>
      </w:r>
      <w:r w:rsidR="00EE5B06" w:rsidRPr="00BC698C">
        <w:rPr>
          <w:rFonts w:ascii="Times New Roman" w:hAnsi="Times New Roman" w:cs="Times New Roman"/>
          <w:sz w:val="24"/>
          <w:szCs w:val="24"/>
        </w:rPr>
        <w:t xml:space="preserve"> as c</w:t>
      </w:r>
      <w:r w:rsidRPr="00BC698C">
        <w:rPr>
          <w:rFonts w:ascii="Times New Roman" w:hAnsi="Times New Roman" w:cs="Times New Roman"/>
          <w:sz w:val="24"/>
          <w:szCs w:val="24"/>
        </w:rPr>
        <w:t xml:space="preserve">ulture impacts the </w:t>
      </w:r>
      <w:r w:rsidR="00EE5B06" w:rsidRPr="00BC698C">
        <w:rPr>
          <w:rFonts w:ascii="Times New Roman" w:hAnsi="Times New Roman" w:cs="Times New Roman"/>
          <w:sz w:val="24"/>
          <w:szCs w:val="24"/>
        </w:rPr>
        <w:t>behaviour a</w:t>
      </w:r>
      <w:r w:rsidRPr="00BC698C">
        <w:rPr>
          <w:rFonts w:ascii="Times New Roman" w:hAnsi="Times New Roman" w:cs="Times New Roman"/>
          <w:sz w:val="24"/>
          <w:szCs w:val="24"/>
        </w:rPr>
        <w:t xml:space="preserve">t the workplace </w:t>
      </w:r>
      <w:r w:rsidRPr="00BC698C">
        <w:rPr>
          <w:rFonts w:ascii="Times New Roman" w:hAnsi="Times New Roman" w:cs="Times New Roman"/>
          <w:color w:val="222222"/>
          <w:sz w:val="24"/>
          <w:szCs w:val="24"/>
          <w:shd w:val="clear" w:color="auto" w:fill="FFFFFF"/>
        </w:rPr>
        <w:t>(</w:t>
      </w:r>
      <w:proofErr w:type="spellStart"/>
      <w:r w:rsidRPr="00BC698C">
        <w:rPr>
          <w:rFonts w:ascii="Times New Roman" w:hAnsi="Times New Roman" w:cs="Times New Roman"/>
          <w:color w:val="222222"/>
          <w:sz w:val="24"/>
          <w:szCs w:val="24"/>
          <w:shd w:val="clear" w:color="auto" w:fill="FFFFFF"/>
        </w:rPr>
        <w:t>Jongen</w:t>
      </w:r>
      <w:proofErr w:type="spellEnd"/>
      <w:r w:rsidRPr="00BC698C">
        <w:rPr>
          <w:rFonts w:ascii="Times New Roman" w:hAnsi="Times New Roman" w:cs="Times New Roman"/>
          <w:color w:val="222222"/>
          <w:sz w:val="24"/>
          <w:szCs w:val="24"/>
          <w:shd w:val="clear" w:color="auto" w:fill="FFFFFF"/>
        </w:rPr>
        <w:t xml:space="preserve">, McCalman and Bainbridge, 2018). </w:t>
      </w:r>
    </w:p>
    <w:p w14:paraId="0D60CA3D" w14:textId="111ACCE3" w:rsidR="00234D49" w:rsidRPr="00BC698C" w:rsidRDefault="00234D49" w:rsidP="00BC698C">
      <w:pPr>
        <w:spacing w:after="0" w:line="360" w:lineRule="auto"/>
        <w:jc w:val="both"/>
        <w:rPr>
          <w:rFonts w:ascii="Times New Roman" w:hAnsi="Times New Roman" w:cs="Times New Roman"/>
          <w:color w:val="222222"/>
          <w:sz w:val="24"/>
          <w:szCs w:val="24"/>
          <w:shd w:val="clear" w:color="auto" w:fill="FFFFFF"/>
        </w:rPr>
      </w:pPr>
      <w:r w:rsidRPr="00BC698C">
        <w:rPr>
          <w:rFonts w:ascii="Times New Roman" w:hAnsi="Times New Roman" w:cs="Times New Roman"/>
          <w:color w:val="222222"/>
          <w:sz w:val="24"/>
          <w:szCs w:val="24"/>
          <w:shd w:val="clear" w:color="auto" w:fill="FFFFFF"/>
        </w:rPr>
        <w:t xml:space="preserve">According to Shepherd (2019), training provided for cultural awareness is important for many sectors.  There are many initiatives made for cultural awareness for improving the findings and the training for cultural awareness is impacting the outcomes in Tesco. Cross-cultural training helps professionals in many of sectors for enhancing cross-cultural interaction. Cultural differences impact the work negatively among the groups.   There are management policies that are implemented for supporting cultural awareness. The concepts of cultural awareness include cultural safety, cultural intelligence and cultural humility. Cultural awareness helps in improving the relationships among people of different cultures </w:t>
      </w:r>
      <w:r w:rsidR="008A479F" w:rsidRPr="00BC698C">
        <w:rPr>
          <w:rFonts w:ascii="Times New Roman" w:hAnsi="Times New Roman" w:cs="Times New Roman"/>
          <w:color w:val="222222"/>
          <w:sz w:val="24"/>
          <w:szCs w:val="24"/>
          <w:shd w:val="clear" w:color="auto" w:fill="FFFFFF"/>
        </w:rPr>
        <w:t>and</w:t>
      </w:r>
      <w:r w:rsidRPr="00BC698C">
        <w:rPr>
          <w:rFonts w:ascii="Times New Roman" w:hAnsi="Times New Roman" w:cs="Times New Roman"/>
          <w:color w:val="222222"/>
          <w:sz w:val="24"/>
          <w:szCs w:val="24"/>
          <w:shd w:val="clear" w:color="auto" w:fill="FFFFFF"/>
        </w:rPr>
        <w:t xml:space="preserve"> helps to effectively communicate in creating such an environment (Shepherd, 2018</w:t>
      </w:r>
      <w:r w:rsidR="008A479F">
        <w:rPr>
          <w:rFonts w:ascii="Times New Roman" w:hAnsi="Times New Roman" w:cs="Times New Roman"/>
          <w:color w:val="222222"/>
          <w:sz w:val="24"/>
          <w:szCs w:val="24"/>
          <w:shd w:val="clear" w:color="auto" w:fill="FFFFFF"/>
        </w:rPr>
        <w:t>).</w:t>
      </w:r>
    </w:p>
    <w:p w14:paraId="56ACEE93" w14:textId="77777777" w:rsidR="00234D49" w:rsidRPr="00BC698C" w:rsidRDefault="00234D49" w:rsidP="00BC698C">
      <w:pPr>
        <w:spacing w:after="0" w:line="360" w:lineRule="auto"/>
        <w:jc w:val="both"/>
        <w:rPr>
          <w:rFonts w:ascii="Times New Roman" w:hAnsi="Times New Roman" w:cs="Times New Roman"/>
          <w:color w:val="222222"/>
          <w:sz w:val="24"/>
          <w:szCs w:val="24"/>
          <w:shd w:val="clear" w:color="auto" w:fill="FFFFFF"/>
        </w:rPr>
      </w:pPr>
    </w:p>
    <w:p w14:paraId="553B48FF" w14:textId="77777777" w:rsidR="00234D49" w:rsidRPr="00BC698C" w:rsidRDefault="00234D49" w:rsidP="00BC698C">
      <w:pPr>
        <w:keepNext/>
        <w:spacing w:after="0" w:line="360" w:lineRule="auto"/>
        <w:jc w:val="both"/>
        <w:rPr>
          <w:rFonts w:ascii="Times New Roman" w:hAnsi="Times New Roman" w:cs="Times New Roman"/>
          <w:sz w:val="24"/>
          <w:szCs w:val="24"/>
        </w:rPr>
      </w:pPr>
      <w:r w:rsidRPr="00BC698C">
        <w:rPr>
          <w:rFonts w:ascii="Times New Roman" w:hAnsi="Times New Roman" w:cs="Times New Roman"/>
          <w:noProof/>
          <w:color w:val="222222"/>
          <w:sz w:val="24"/>
          <w:szCs w:val="24"/>
          <w:shd w:val="clear" w:color="auto" w:fill="FFFFFF"/>
          <w:lang w:val="en-IN" w:eastAsia="en-IN" w:bidi="hi-IN"/>
        </w:rPr>
        <w:drawing>
          <wp:inline distT="0" distB="0" distL="0" distR="0" wp14:anchorId="6E16257C" wp14:editId="62A8F769">
            <wp:extent cx="5486400" cy="3200400"/>
            <wp:effectExtent l="0" t="0" r="0" b="19050"/>
            <wp:docPr id="18522048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E6C3960" w14:textId="77777777" w:rsidR="00234D49" w:rsidRPr="00BC698C" w:rsidRDefault="00234D49" w:rsidP="00C2118A">
      <w:pPr>
        <w:spacing w:after="200" w:line="360" w:lineRule="auto"/>
        <w:jc w:val="center"/>
        <w:rPr>
          <w:rFonts w:ascii="Times New Roman" w:hAnsi="Times New Roman" w:cs="Times New Roman"/>
          <w:sz w:val="24"/>
          <w:szCs w:val="24"/>
        </w:rPr>
      </w:pPr>
      <w:bookmarkStart w:id="24" w:name="_Toc141223583"/>
      <w:bookmarkStart w:id="25" w:name="_Toc143125970"/>
      <w:r w:rsidRPr="00BC698C">
        <w:rPr>
          <w:rFonts w:ascii="Times New Roman" w:hAnsi="Times New Roman" w:cs="Times New Roman"/>
          <w:sz w:val="24"/>
          <w:szCs w:val="24"/>
        </w:rPr>
        <w:t xml:space="preserve">Figure </w:t>
      </w:r>
      <w:r w:rsidRPr="00BC698C">
        <w:rPr>
          <w:rFonts w:ascii="Times New Roman" w:hAnsi="Times New Roman" w:cs="Times New Roman"/>
          <w:sz w:val="24"/>
          <w:szCs w:val="24"/>
        </w:rPr>
        <w:fldChar w:fldCharType="begin"/>
      </w:r>
      <w:r w:rsidRPr="00BC698C">
        <w:rPr>
          <w:rFonts w:ascii="Times New Roman" w:hAnsi="Times New Roman" w:cs="Times New Roman"/>
          <w:sz w:val="24"/>
          <w:szCs w:val="24"/>
        </w:rPr>
        <w:instrText xml:space="preserve"> SEQ Figure \* ARABIC </w:instrText>
      </w:r>
      <w:r w:rsidRPr="00BC698C">
        <w:rPr>
          <w:rFonts w:ascii="Times New Roman" w:hAnsi="Times New Roman" w:cs="Times New Roman"/>
          <w:sz w:val="24"/>
          <w:szCs w:val="24"/>
        </w:rPr>
        <w:fldChar w:fldCharType="separate"/>
      </w:r>
      <w:r w:rsidRPr="00BC698C">
        <w:rPr>
          <w:rFonts w:ascii="Times New Roman" w:hAnsi="Times New Roman" w:cs="Times New Roman"/>
          <w:noProof/>
          <w:sz w:val="24"/>
          <w:szCs w:val="24"/>
        </w:rPr>
        <w:t>1</w:t>
      </w:r>
      <w:r w:rsidRPr="00BC698C">
        <w:rPr>
          <w:rFonts w:ascii="Times New Roman" w:hAnsi="Times New Roman" w:cs="Times New Roman"/>
          <w:sz w:val="24"/>
          <w:szCs w:val="24"/>
        </w:rPr>
        <w:fldChar w:fldCharType="end"/>
      </w:r>
      <w:r w:rsidRPr="00BC698C">
        <w:rPr>
          <w:rFonts w:ascii="Times New Roman" w:hAnsi="Times New Roman" w:cs="Times New Roman"/>
          <w:sz w:val="24"/>
          <w:szCs w:val="24"/>
        </w:rPr>
        <w:t>: Importance of Cultural Awareness</w:t>
      </w:r>
      <w:bookmarkEnd w:id="24"/>
      <w:bookmarkEnd w:id="25"/>
    </w:p>
    <w:p w14:paraId="78E1F070" w14:textId="77777777" w:rsidR="00234D49" w:rsidRPr="00BC698C" w:rsidRDefault="00234D49" w:rsidP="00C2118A">
      <w:pPr>
        <w:spacing w:after="0" w:line="360" w:lineRule="auto"/>
        <w:jc w:val="center"/>
        <w:rPr>
          <w:rFonts w:ascii="Times New Roman" w:hAnsi="Times New Roman" w:cs="Times New Roman"/>
          <w:sz w:val="24"/>
          <w:szCs w:val="24"/>
        </w:rPr>
      </w:pPr>
      <w:r w:rsidRPr="00BC698C">
        <w:rPr>
          <w:rFonts w:ascii="Times New Roman" w:hAnsi="Times New Roman" w:cs="Times New Roman"/>
          <w:sz w:val="24"/>
          <w:szCs w:val="24"/>
        </w:rPr>
        <w:lastRenderedPageBreak/>
        <w:t>Source: (Author, 2023)</w:t>
      </w:r>
    </w:p>
    <w:p w14:paraId="0ED1ED5B" w14:textId="77777777" w:rsidR="00234D49" w:rsidRPr="00BC698C" w:rsidRDefault="00234D49" w:rsidP="00BC698C">
      <w:pPr>
        <w:spacing w:after="0" w:line="360" w:lineRule="auto"/>
        <w:jc w:val="both"/>
        <w:rPr>
          <w:rFonts w:ascii="Times New Roman" w:hAnsi="Times New Roman" w:cs="Times New Roman"/>
          <w:sz w:val="24"/>
          <w:szCs w:val="24"/>
        </w:rPr>
      </w:pPr>
    </w:p>
    <w:p w14:paraId="268B687E" w14:textId="6F55CF58" w:rsidR="00234D49" w:rsidRPr="00546C4B" w:rsidRDefault="00C3557B" w:rsidP="00BC698C">
      <w:pPr>
        <w:pStyle w:val="Heading2"/>
        <w:spacing w:line="360" w:lineRule="auto"/>
        <w:jc w:val="both"/>
        <w:rPr>
          <w:rFonts w:cs="Times New Roman"/>
          <w:szCs w:val="24"/>
          <w:lang w:val="en-IN"/>
        </w:rPr>
      </w:pPr>
      <w:bookmarkStart w:id="26" w:name="_Toc141223575"/>
      <w:bookmarkStart w:id="27" w:name="_Toc144220134"/>
      <w:r w:rsidRPr="00546C4B">
        <w:rPr>
          <w:rFonts w:cs="Times New Roman"/>
          <w:szCs w:val="24"/>
          <w:lang w:val="en-IN"/>
        </w:rPr>
        <w:t>2.3</w:t>
      </w:r>
      <w:r w:rsidR="00234D49" w:rsidRPr="00546C4B">
        <w:rPr>
          <w:rFonts w:cs="Times New Roman"/>
          <w:szCs w:val="24"/>
          <w:lang w:val="en-IN"/>
        </w:rPr>
        <w:t xml:space="preserve"> </w:t>
      </w:r>
      <w:r w:rsidR="00F85DED" w:rsidRPr="00546C4B">
        <w:rPr>
          <w:rFonts w:cs="Times New Roman"/>
          <w:szCs w:val="24"/>
          <w:lang w:val="en-IN"/>
        </w:rPr>
        <w:t>Ways</w:t>
      </w:r>
      <w:r w:rsidR="00234D49" w:rsidRPr="00546C4B">
        <w:rPr>
          <w:rFonts w:cs="Times New Roman"/>
          <w:szCs w:val="24"/>
          <w:lang w:val="en-IN"/>
        </w:rPr>
        <w:t xml:space="preserve"> of measuring cultural awareness and productivity at the workplace</w:t>
      </w:r>
      <w:bookmarkEnd w:id="26"/>
      <w:bookmarkEnd w:id="27"/>
    </w:p>
    <w:p w14:paraId="4A344E90" w14:textId="0890C746" w:rsidR="002210E9" w:rsidRPr="00546C4B" w:rsidRDefault="00C3557B" w:rsidP="00BC698C">
      <w:pPr>
        <w:pStyle w:val="Heading3"/>
        <w:spacing w:line="360" w:lineRule="auto"/>
        <w:jc w:val="both"/>
        <w:rPr>
          <w:rFonts w:cs="Times New Roman"/>
          <w:szCs w:val="24"/>
          <w:lang w:val="en-IN"/>
        </w:rPr>
      </w:pPr>
      <w:bookmarkStart w:id="28" w:name="_Toc144220135"/>
      <w:r w:rsidRPr="00546C4B">
        <w:rPr>
          <w:rFonts w:cs="Times New Roman"/>
          <w:szCs w:val="24"/>
          <w:lang w:val="en-IN"/>
        </w:rPr>
        <w:t>2.3</w:t>
      </w:r>
      <w:r w:rsidR="002210E9" w:rsidRPr="00546C4B">
        <w:rPr>
          <w:rFonts w:cs="Times New Roman"/>
          <w:szCs w:val="24"/>
          <w:lang w:val="en-IN"/>
        </w:rPr>
        <w:t xml:space="preserve">.1 </w:t>
      </w:r>
      <w:r w:rsidR="00F85DED" w:rsidRPr="00546C4B">
        <w:rPr>
          <w:rFonts w:cs="Times New Roman"/>
          <w:szCs w:val="24"/>
          <w:lang w:val="en-IN"/>
        </w:rPr>
        <w:t>Performance management tool</w:t>
      </w:r>
      <w:bookmarkEnd w:id="28"/>
      <w:r w:rsidR="00F85DED" w:rsidRPr="00546C4B">
        <w:rPr>
          <w:rFonts w:cs="Times New Roman"/>
          <w:szCs w:val="24"/>
          <w:lang w:val="en-IN"/>
        </w:rPr>
        <w:t xml:space="preserve"> </w:t>
      </w:r>
    </w:p>
    <w:p w14:paraId="4D347899" w14:textId="16C329A0" w:rsidR="00234D49" w:rsidRPr="00BC698C" w:rsidRDefault="00234D49" w:rsidP="00BC698C">
      <w:pPr>
        <w:spacing w:after="0" w:line="360" w:lineRule="auto"/>
        <w:jc w:val="both"/>
        <w:rPr>
          <w:rFonts w:ascii="Times New Roman" w:hAnsi="Times New Roman" w:cs="Times New Roman"/>
          <w:sz w:val="24"/>
          <w:szCs w:val="24"/>
        </w:rPr>
      </w:pPr>
      <w:r w:rsidRPr="00546C4B">
        <w:rPr>
          <w:rFonts w:ascii="Times New Roman" w:hAnsi="Times New Roman" w:cs="Times New Roman"/>
          <w:color w:val="222222"/>
          <w:sz w:val="24"/>
          <w:szCs w:val="24"/>
          <w:shd w:val="clear" w:color="auto" w:fill="FFFFFF"/>
        </w:rPr>
        <w:t xml:space="preserve">As per the views presented by Kumlien, et. al. (2020), </w:t>
      </w:r>
      <w:r w:rsidR="000A21A7" w:rsidRPr="00546C4B">
        <w:rPr>
          <w:rFonts w:ascii="Times New Roman" w:hAnsi="Times New Roman" w:cs="Times New Roman"/>
          <w:sz w:val="24"/>
          <w:szCs w:val="24"/>
        </w:rPr>
        <w:t xml:space="preserve">Cultural awareness can be spread </w:t>
      </w:r>
      <w:r w:rsidR="0053382B" w:rsidRPr="00546C4B">
        <w:rPr>
          <w:rFonts w:ascii="Times New Roman" w:hAnsi="Times New Roman" w:cs="Times New Roman"/>
          <w:sz w:val="24"/>
          <w:szCs w:val="24"/>
        </w:rPr>
        <w:t>by</w:t>
      </w:r>
      <w:r w:rsidR="000A21A7" w:rsidRPr="00546C4B">
        <w:rPr>
          <w:rFonts w:ascii="Times New Roman" w:hAnsi="Times New Roman" w:cs="Times New Roman"/>
          <w:sz w:val="24"/>
          <w:szCs w:val="24"/>
        </w:rPr>
        <w:t xml:space="preserve"> making local connections, exchange of stories and by paying attention to non-verbal behaviours. </w:t>
      </w:r>
      <w:r w:rsidR="0053382B" w:rsidRPr="00546C4B">
        <w:rPr>
          <w:rFonts w:ascii="Times New Roman" w:hAnsi="Times New Roman" w:cs="Times New Roman"/>
          <w:sz w:val="24"/>
          <w:szCs w:val="24"/>
        </w:rPr>
        <w:t>The c</w:t>
      </w:r>
      <w:r w:rsidRPr="00546C4B">
        <w:rPr>
          <w:rFonts w:ascii="Times New Roman" w:hAnsi="Times New Roman" w:cs="Times New Roman"/>
          <w:sz w:val="24"/>
          <w:szCs w:val="24"/>
        </w:rPr>
        <w:t>ultur</w:t>
      </w:r>
      <w:r w:rsidR="000A21A7" w:rsidRPr="00546C4B">
        <w:rPr>
          <w:rFonts w:ascii="Times New Roman" w:hAnsi="Times New Roman" w:cs="Times New Roman"/>
          <w:sz w:val="24"/>
          <w:szCs w:val="24"/>
        </w:rPr>
        <w:t xml:space="preserve">e of the company can be measured through employee surveys, exit interviews and performance management tools. Performance management tools help in </w:t>
      </w:r>
      <w:r w:rsidR="0053382B" w:rsidRPr="00546C4B">
        <w:rPr>
          <w:rFonts w:ascii="Times New Roman" w:hAnsi="Times New Roman" w:cs="Times New Roman"/>
          <w:sz w:val="24"/>
          <w:szCs w:val="24"/>
        </w:rPr>
        <w:t>measurably tracking employee performance</w:t>
      </w:r>
      <w:r w:rsidR="000A21A7" w:rsidRPr="00546C4B">
        <w:rPr>
          <w:rFonts w:ascii="Times New Roman" w:hAnsi="Times New Roman" w:cs="Times New Roman"/>
          <w:sz w:val="24"/>
          <w:szCs w:val="24"/>
        </w:rPr>
        <w:t xml:space="preserve"> it checks that the departments are working effectively or n</w:t>
      </w:r>
      <w:r w:rsidR="0053382B" w:rsidRPr="00546C4B">
        <w:rPr>
          <w:rFonts w:ascii="Times New Roman" w:hAnsi="Times New Roman" w:cs="Times New Roman"/>
          <w:sz w:val="24"/>
          <w:szCs w:val="24"/>
        </w:rPr>
        <w:t>o</w:t>
      </w:r>
      <w:r w:rsidR="000A21A7" w:rsidRPr="00546C4B">
        <w:rPr>
          <w:rFonts w:ascii="Times New Roman" w:hAnsi="Times New Roman" w:cs="Times New Roman"/>
          <w:sz w:val="24"/>
          <w:szCs w:val="24"/>
        </w:rPr>
        <w:t xml:space="preserve">t for achieving the organisational goals. </w:t>
      </w:r>
      <w:r w:rsidRPr="00546C4B">
        <w:rPr>
          <w:rFonts w:ascii="Times New Roman" w:hAnsi="Times New Roman" w:cs="Times New Roman"/>
          <w:sz w:val="24"/>
          <w:szCs w:val="24"/>
        </w:rPr>
        <w:t>Cultural competence is difficult to measure objectively as it makes it challenging for people for selecting the best instrument for the purpose of research.  Organisational productivity can be measured through management of time, the satisfaction of the customer, concentration on profits and monitoring the progress of employees</w:t>
      </w:r>
      <w:r w:rsidR="00EB2525">
        <w:rPr>
          <w:rFonts w:ascii="Times New Roman" w:hAnsi="Times New Roman" w:cs="Times New Roman"/>
          <w:sz w:val="24"/>
          <w:szCs w:val="24"/>
        </w:rPr>
        <w:t xml:space="preserve"> (Soomro and Shah, 2019).</w:t>
      </w:r>
    </w:p>
    <w:p w14:paraId="446EB9AF" w14:textId="7A5E98EC" w:rsidR="002210E9" w:rsidRPr="00BC698C" w:rsidRDefault="00C3557B" w:rsidP="00BC698C">
      <w:pPr>
        <w:pStyle w:val="Heading3"/>
        <w:spacing w:line="360" w:lineRule="auto"/>
        <w:jc w:val="both"/>
        <w:rPr>
          <w:rFonts w:cs="Times New Roman"/>
          <w:szCs w:val="24"/>
        </w:rPr>
      </w:pPr>
      <w:bookmarkStart w:id="29" w:name="_Toc144220136"/>
      <w:r w:rsidRPr="006E3DC2">
        <w:rPr>
          <w:rFonts w:cs="Times New Roman"/>
          <w:szCs w:val="24"/>
        </w:rPr>
        <w:t>2.3</w:t>
      </w:r>
      <w:r w:rsidR="002210E9" w:rsidRPr="006E3DC2">
        <w:rPr>
          <w:rFonts w:cs="Times New Roman"/>
          <w:szCs w:val="24"/>
        </w:rPr>
        <w:t xml:space="preserve">.2 </w:t>
      </w:r>
      <w:r w:rsidR="00F85DED" w:rsidRPr="006E3DC2">
        <w:rPr>
          <w:rFonts w:cs="Times New Roman"/>
          <w:szCs w:val="24"/>
        </w:rPr>
        <w:t>Analysis of productivity at workplace</w:t>
      </w:r>
      <w:bookmarkEnd w:id="29"/>
    </w:p>
    <w:p w14:paraId="710362B7" w14:textId="4EC3314F" w:rsidR="00234D49" w:rsidRPr="00696B98" w:rsidRDefault="00234D49" w:rsidP="00BC698C">
      <w:pPr>
        <w:spacing w:after="0" w:line="360" w:lineRule="auto"/>
        <w:jc w:val="both"/>
        <w:rPr>
          <w:rFonts w:ascii="Times New Roman" w:hAnsi="Times New Roman" w:cs="Times New Roman"/>
          <w:color w:val="222222"/>
          <w:sz w:val="24"/>
          <w:szCs w:val="24"/>
          <w:shd w:val="clear" w:color="auto" w:fill="FFFFFF"/>
        </w:rPr>
      </w:pPr>
      <w:r w:rsidRPr="00EA685C">
        <w:rPr>
          <w:rFonts w:ascii="Times New Roman" w:hAnsi="Times New Roman" w:cs="Times New Roman"/>
          <w:color w:val="222222"/>
          <w:sz w:val="24"/>
          <w:szCs w:val="24"/>
          <w:shd w:val="clear" w:color="auto" w:fill="FFFFFF"/>
        </w:rPr>
        <w:t xml:space="preserve">As per the views presented by </w:t>
      </w:r>
      <w:proofErr w:type="spellStart"/>
      <w:r w:rsidRPr="00EA685C">
        <w:rPr>
          <w:rFonts w:ascii="Times New Roman" w:hAnsi="Times New Roman" w:cs="Times New Roman"/>
          <w:color w:val="222222"/>
          <w:sz w:val="24"/>
          <w:szCs w:val="24"/>
          <w:shd w:val="clear" w:color="auto" w:fill="FFFFFF"/>
        </w:rPr>
        <w:t>Smętkowska</w:t>
      </w:r>
      <w:proofErr w:type="spellEnd"/>
      <w:r w:rsidRPr="00EA685C">
        <w:rPr>
          <w:rFonts w:ascii="Times New Roman" w:hAnsi="Times New Roman" w:cs="Times New Roman"/>
          <w:color w:val="222222"/>
          <w:sz w:val="24"/>
          <w:szCs w:val="24"/>
          <w:shd w:val="clear" w:color="auto" w:fill="FFFFFF"/>
        </w:rPr>
        <w:t xml:space="preserve"> (2018), the organisation’s productivity can be measured by improving the satisfaction of the customer. The quality of the production process is to perform training provided for the employees to be aware of the actions that are contributed to productivity for the machine and for the process of production within Tesco. Tasks are performed effectively for the employees and when changes are implemented then it is being checked whether the production process is implemented or not positively and to bring profits for the company. However, when there is low effectiveness of production then it may result in a lack of qualification, experience, motivation, employee knowledge and motivation for work.</w:t>
      </w:r>
      <w:r w:rsidR="00F85DED" w:rsidRPr="00EA685C">
        <w:rPr>
          <w:rFonts w:ascii="Times New Roman" w:hAnsi="Times New Roman" w:cs="Times New Roman"/>
          <w:color w:val="222222"/>
          <w:sz w:val="24"/>
          <w:szCs w:val="24"/>
          <w:shd w:val="clear" w:color="auto" w:fill="FFFFFF"/>
        </w:rPr>
        <w:t xml:space="preserve"> </w:t>
      </w:r>
      <w:r w:rsidR="00BD0832" w:rsidRPr="00696B98">
        <w:rPr>
          <w:rFonts w:ascii="Times New Roman" w:hAnsi="Times New Roman" w:cs="Times New Roman"/>
          <w:color w:val="222222"/>
          <w:sz w:val="24"/>
          <w:szCs w:val="24"/>
          <w:shd w:val="clear" w:color="auto" w:fill="FFFFFF"/>
        </w:rPr>
        <w:t>On the other hand</w:t>
      </w:r>
      <w:r w:rsidR="00696B98" w:rsidRPr="00696B98">
        <w:rPr>
          <w:rFonts w:ascii="Times New Roman" w:hAnsi="Times New Roman" w:cs="Times New Roman"/>
          <w:color w:val="222222"/>
          <w:sz w:val="24"/>
          <w:szCs w:val="24"/>
          <w:shd w:val="clear" w:color="auto" w:fill="FFFFFF"/>
        </w:rPr>
        <w:t xml:space="preserve"> </w:t>
      </w:r>
      <w:r w:rsidR="00BD0832" w:rsidRPr="00696B98">
        <w:rPr>
          <w:rFonts w:ascii="Times New Roman" w:hAnsi="Times New Roman" w:cs="Times New Roman"/>
          <w:color w:val="222222"/>
          <w:sz w:val="24"/>
          <w:szCs w:val="24"/>
          <w:shd w:val="clear" w:color="auto" w:fill="FFFFFF"/>
        </w:rPr>
        <w:t xml:space="preserve">Attaran, Attaran and Kirkland </w:t>
      </w:r>
      <w:r w:rsidR="00696B98" w:rsidRPr="00696B98">
        <w:rPr>
          <w:rFonts w:ascii="Times New Roman" w:hAnsi="Times New Roman" w:cs="Times New Roman"/>
          <w:color w:val="222222"/>
          <w:sz w:val="24"/>
          <w:szCs w:val="24"/>
          <w:shd w:val="clear" w:color="auto" w:fill="FFFFFF"/>
        </w:rPr>
        <w:t>(</w:t>
      </w:r>
      <w:r w:rsidR="00BD0832" w:rsidRPr="00696B98">
        <w:rPr>
          <w:rFonts w:ascii="Times New Roman" w:hAnsi="Times New Roman" w:cs="Times New Roman"/>
          <w:color w:val="222222"/>
          <w:sz w:val="24"/>
          <w:szCs w:val="24"/>
          <w:shd w:val="clear" w:color="auto" w:fill="FFFFFF"/>
        </w:rPr>
        <w:t xml:space="preserve">2019), stated that </w:t>
      </w:r>
      <w:r w:rsidR="00F85DED" w:rsidRPr="00696B98">
        <w:rPr>
          <w:rFonts w:ascii="Times New Roman" w:hAnsi="Times New Roman" w:cs="Times New Roman"/>
          <w:color w:val="222222"/>
          <w:sz w:val="24"/>
          <w:szCs w:val="24"/>
          <w:shd w:val="clear" w:color="auto" w:fill="FFFFFF"/>
        </w:rPr>
        <w:t xml:space="preserve">methods that help in measuring cultural awareness and productivity at the workforce involves performance management tools, employee survey, and people analytical tools as well as observing the behaviour of the employees at the workplace. The self-observation and survey can assists in understand the pattern the working process and performance of the employees which evaluate the productivity of employees. </w:t>
      </w:r>
    </w:p>
    <w:p w14:paraId="7477BD74" w14:textId="31478FE6" w:rsidR="000A21A7" w:rsidRPr="00696B98" w:rsidRDefault="0053382B" w:rsidP="00BC698C">
      <w:pPr>
        <w:spacing w:line="360" w:lineRule="auto"/>
        <w:jc w:val="both"/>
        <w:rPr>
          <w:rFonts w:ascii="Times New Roman" w:hAnsi="Times New Roman" w:cs="Times New Roman"/>
          <w:kern w:val="2"/>
          <w:sz w:val="24"/>
          <w:szCs w:val="24"/>
          <w14:ligatures w14:val="standardContextual"/>
        </w:rPr>
      </w:pPr>
      <w:r w:rsidRPr="00696B98">
        <w:rPr>
          <w:rFonts w:ascii="Times New Roman" w:hAnsi="Times New Roman" w:cs="Times New Roman"/>
          <w:color w:val="222222"/>
          <w:sz w:val="24"/>
          <w:szCs w:val="24"/>
          <w:shd w:val="clear" w:color="auto" w:fill="FFFFFF"/>
        </w:rPr>
        <w:t>P</w:t>
      </w:r>
      <w:r w:rsidR="000A21A7" w:rsidRPr="00696B98">
        <w:rPr>
          <w:rFonts w:ascii="Times New Roman" w:hAnsi="Times New Roman" w:cs="Times New Roman"/>
          <w:color w:val="222222"/>
          <w:sz w:val="24"/>
          <w:szCs w:val="24"/>
          <w:shd w:val="clear" w:color="auto" w:fill="FFFFFF"/>
        </w:rPr>
        <w:t xml:space="preserve">roductivity at the workplace impacts the value bought by the team for </w:t>
      </w:r>
      <w:r w:rsidRPr="00696B98">
        <w:rPr>
          <w:rFonts w:ascii="Times New Roman" w:hAnsi="Times New Roman" w:cs="Times New Roman"/>
          <w:color w:val="222222"/>
          <w:sz w:val="24"/>
          <w:szCs w:val="24"/>
          <w:shd w:val="clear" w:color="auto" w:fill="FFFFFF"/>
        </w:rPr>
        <w:t xml:space="preserve">the </w:t>
      </w:r>
      <w:r w:rsidR="000A21A7" w:rsidRPr="00696B98">
        <w:rPr>
          <w:rFonts w:ascii="Times New Roman" w:hAnsi="Times New Roman" w:cs="Times New Roman"/>
          <w:color w:val="222222"/>
          <w:sz w:val="24"/>
          <w:szCs w:val="24"/>
          <w:shd w:val="clear" w:color="auto" w:fill="FFFFFF"/>
        </w:rPr>
        <w:t>overall success of the business. When there are high</w:t>
      </w:r>
      <w:r w:rsidRPr="00696B98">
        <w:rPr>
          <w:rFonts w:ascii="Times New Roman" w:hAnsi="Times New Roman" w:cs="Times New Roman"/>
          <w:color w:val="222222"/>
          <w:sz w:val="24"/>
          <w:szCs w:val="24"/>
          <w:shd w:val="clear" w:color="auto" w:fill="FFFFFF"/>
        </w:rPr>
        <w:t>ly</w:t>
      </w:r>
      <w:r w:rsidR="000A21A7" w:rsidRPr="00696B98">
        <w:rPr>
          <w:rFonts w:ascii="Times New Roman" w:hAnsi="Times New Roman" w:cs="Times New Roman"/>
          <w:color w:val="222222"/>
          <w:sz w:val="24"/>
          <w:szCs w:val="24"/>
          <w:shd w:val="clear" w:color="auto" w:fill="FFFFFF"/>
        </w:rPr>
        <w:t xml:space="preserve"> productive employees then it helps the company in achieving </w:t>
      </w:r>
      <w:r w:rsidRPr="00696B98">
        <w:rPr>
          <w:rFonts w:ascii="Times New Roman" w:hAnsi="Times New Roman" w:cs="Times New Roman"/>
          <w:color w:val="222222"/>
          <w:sz w:val="24"/>
          <w:szCs w:val="24"/>
          <w:shd w:val="clear" w:color="auto" w:fill="FFFFFF"/>
        </w:rPr>
        <w:t>its</w:t>
      </w:r>
      <w:r w:rsidR="000A21A7" w:rsidRPr="00696B98">
        <w:rPr>
          <w:rFonts w:ascii="Times New Roman" w:hAnsi="Times New Roman" w:cs="Times New Roman"/>
          <w:color w:val="222222"/>
          <w:sz w:val="24"/>
          <w:szCs w:val="24"/>
          <w:shd w:val="clear" w:color="auto" w:fill="FFFFFF"/>
        </w:rPr>
        <w:t xml:space="preserve"> goals and by boosting productivity, there is </w:t>
      </w:r>
      <w:r w:rsidRPr="00696B98">
        <w:rPr>
          <w:rFonts w:ascii="Times New Roman" w:hAnsi="Times New Roman" w:cs="Times New Roman"/>
          <w:color w:val="222222"/>
          <w:sz w:val="24"/>
          <w:szCs w:val="24"/>
          <w:shd w:val="clear" w:color="auto" w:fill="FFFFFF"/>
        </w:rPr>
        <w:t xml:space="preserve">an </w:t>
      </w:r>
      <w:r w:rsidR="000A21A7" w:rsidRPr="00696B98">
        <w:rPr>
          <w:rFonts w:ascii="Times New Roman" w:hAnsi="Times New Roman" w:cs="Times New Roman"/>
          <w:color w:val="222222"/>
          <w:sz w:val="24"/>
          <w:szCs w:val="24"/>
          <w:shd w:val="clear" w:color="auto" w:fill="FFFFFF"/>
        </w:rPr>
        <w:t xml:space="preserve">increase in morale and </w:t>
      </w:r>
      <w:r w:rsidRPr="00696B98">
        <w:rPr>
          <w:rFonts w:ascii="Times New Roman" w:hAnsi="Times New Roman" w:cs="Times New Roman"/>
          <w:color w:val="222222"/>
          <w:sz w:val="24"/>
          <w:szCs w:val="24"/>
          <w:shd w:val="clear" w:color="auto" w:fill="FFFFFF"/>
        </w:rPr>
        <w:t xml:space="preserve">the </w:t>
      </w:r>
      <w:r w:rsidR="000A21A7" w:rsidRPr="00696B98">
        <w:rPr>
          <w:rFonts w:ascii="Times New Roman" w:hAnsi="Times New Roman" w:cs="Times New Roman"/>
          <w:color w:val="222222"/>
          <w:sz w:val="24"/>
          <w:szCs w:val="24"/>
          <w:shd w:val="clear" w:color="auto" w:fill="FFFFFF"/>
        </w:rPr>
        <w:t xml:space="preserve">creation of </w:t>
      </w:r>
      <w:r w:rsidRPr="00696B98">
        <w:rPr>
          <w:rFonts w:ascii="Times New Roman" w:hAnsi="Times New Roman" w:cs="Times New Roman"/>
          <w:color w:val="222222"/>
          <w:sz w:val="24"/>
          <w:szCs w:val="24"/>
          <w:shd w:val="clear" w:color="auto" w:fill="FFFFFF"/>
        </w:rPr>
        <w:t xml:space="preserve">a </w:t>
      </w:r>
      <w:r w:rsidR="000A21A7" w:rsidRPr="00696B98">
        <w:rPr>
          <w:rFonts w:ascii="Times New Roman" w:hAnsi="Times New Roman" w:cs="Times New Roman"/>
          <w:color w:val="222222"/>
          <w:sz w:val="24"/>
          <w:szCs w:val="24"/>
          <w:shd w:val="clear" w:color="auto" w:fill="FFFFFF"/>
        </w:rPr>
        <w:t xml:space="preserve">company culture. With </w:t>
      </w:r>
      <w:r w:rsidRPr="00696B98">
        <w:rPr>
          <w:rFonts w:ascii="Times New Roman" w:hAnsi="Times New Roman" w:cs="Times New Roman"/>
          <w:color w:val="222222"/>
          <w:sz w:val="24"/>
          <w:szCs w:val="24"/>
          <w:shd w:val="clear" w:color="auto" w:fill="FFFFFF"/>
        </w:rPr>
        <w:t xml:space="preserve">the </w:t>
      </w:r>
      <w:r w:rsidR="000A21A7" w:rsidRPr="00696B98">
        <w:rPr>
          <w:rFonts w:ascii="Times New Roman" w:hAnsi="Times New Roman" w:cs="Times New Roman"/>
          <w:color w:val="222222"/>
          <w:sz w:val="24"/>
          <w:szCs w:val="24"/>
          <w:shd w:val="clear" w:color="auto" w:fill="FFFFFF"/>
        </w:rPr>
        <w:t>increase in productivity</w:t>
      </w:r>
      <w:r w:rsidRPr="00696B98">
        <w:rPr>
          <w:rFonts w:ascii="Times New Roman" w:hAnsi="Times New Roman" w:cs="Times New Roman"/>
          <w:color w:val="222222"/>
          <w:sz w:val="24"/>
          <w:szCs w:val="24"/>
          <w:shd w:val="clear" w:color="auto" w:fill="FFFFFF"/>
        </w:rPr>
        <w:t>,</w:t>
      </w:r>
      <w:r w:rsidR="000A21A7" w:rsidRPr="00696B98">
        <w:rPr>
          <w:rFonts w:ascii="Times New Roman" w:hAnsi="Times New Roman" w:cs="Times New Roman"/>
          <w:color w:val="222222"/>
          <w:sz w:val="24"/>
          <w:szCs w:val="24"/>
          <w:shd w:val="clear" w:color="auto" w:fill="FFFFFF"/>
        </w:rPr>
        <w:t xml:space="preserve"> there is increase in revenue growth </w:t>
      </w:r>
      <w:r w:rsidR="000A21A7" w:rsidRPr="00696B98">
        <w:rPr>
          <w:rFonts w:ascii="Times New Roman" w:hAnsi="Times New Roman" w:cs="Times New Roman"/>
          <w:color w:val="222222"/>
          <w:sz w:val="24"/>
          <w:szCs w:val="24"/>
          <w:shd w:val="clear" w:color="auto" w:fill="FFFFFF"/>
        </w:rPr>
        <w:lastRenderedPageBreak/>
        <w:t>(Attaran, Attaran and Kirkland, 2019). However, when there is lower productivity then the organisation faces many problems with the workflow as well a</w:t>
      </w:r>
      <w:r w:rsidRPr="00696B98">
        <w:rPr>
          <w:rFonts w:ascii="Times New Roman" w:hAnsi="Times New Roman" w:cs="Times New Roman"/>
          <w:color w:val="222222"/>
          <w:sz w:val="24"/>
          <w:szCs w:val="24"/>
          <w:shd w:val="clear" w:color="auto" w:fill="FFFFFF"/>
        </w:rPr>
        <w:t>s</w:t>
      </w:r>
      <w:r w:rsidR="000A21A7" w:rsidRPr="00696B98">
        <w:rPr>
          <w:rFonts w:ascii="Times New Roman" w:hAnsi="Times New Roman" w:cs="Times New Roman"/>
          <w:color w:val="222222"/>
          <w:sz w:val="24"/>
          <w:szCs w:val="24"/>
          <w:shd w:val="clear" w:color="auto" w:fill="FFFFFF"/>
        </w:rPr>
        <w:t xml:space="preserve"> in poor decision making and there is low morale in the team.</w:t>
      </w:r>
    </w:p>
    <w:p w14:paraId="509B6802" w14:textId="7C0B0A23" w:rsidR="00234D49" w:rsidRPr="00696B98" w:rsidRDefault="00C3557B" w:rsidP="00BC698C">
      <w:pPr>
        <w:pStyle w:val="Heading2"/>
        <w:spacing w:line="360" w:lineRule="auto"/>
        <w:jc w:val="both"/>
        <w:rPr>
          <w:rFonts w:cs="Times New Roman"/>
          <w:szCs w:val="24"/>
          <w:lang w:val="en-IN"/>
        </w:rPr>
      </w:pPr>
      <w:bookmarkStart w:id="30" w:name="_Toc141223576"/>
      <w:bookmarkStart w:id="31" w:name="_Toc144220137"/>
      <w:r w:rsidRPr="00696B98">
        <w:rPr>
          <w:rFonts w:cs="Times New Roman"/>
          <w:szCs w:val="24"/>
          <w:lang w:val="en-IN"/>
        </w:rPr>
        <w:t>2.4</w:t>
      </w:r>
      <w:r w:rsidR="00234D49" w:rsidRPr="00696B98">
        <w:rPr>
          <w:rFonts w:cs="Times New Roman"/>
          <w:szCs w:val="24"/>
          <w:lang w:val="en-IN"/>
        </w:rPr>
        <w:t xml:space="preserve"> Challenges to cultural awareness at the workplace</w:t>
      </w:r>
      <w:bookmarkEnd w:id="30"/>
      <w:bookmarkEnd w:id="31"/>
    </w:p>
    <w:p w14:paraId="032B81E4" w14:textId="4BE7488E" w:rsidR="00234D49" w:rsidRPr="00696B98" w:rsidRDefault="00234D49" w:rsidP="00BC698C">
      <w:pPr>
        <w:spacing w:after="0" w:line="360" w:lineRule="auto"/>
        <w:jc w:val="both"/>
        <w:rPr>
          <w:rFonts w:ascii="Times New Roman" w:hAnsi="Times New Roman" w:cs="Times New Roman"/>
          <w:sz w:val="24"/>
          <w:szCs w:val="24"/>
        </w:rPr>
      </w:pPr>
      <w:r w:rsidRPr="00696B98">
        <w:rPr>
          <w:rFonts w:ascii="Times New Roman" w:hAnsi="Times New Roman" w:cs="Times New Roman"/>
          <w:color w:val="222222"/>
          <w:sz w:val="24"/>
          <w:szCs w:val="24"/>
          <w:shd w:val="clear" w:color="auto" w:fill="FFFFFF"/>
        </w:rPr>
        <w:t xml:space="preserve">According to </w:t>
      </w:r>
      <w:proofErr w:type="spellStart"/>
      <w:r w:rsidRPr="00696B98">
        <w:rPr>
          <w:rFonts w:ascii="Times New Roman" w:hAnsi="Times New Roman" w:cs="Times New Roman"/>
          <w:color w:val="222222"/>
          <w:sz w:val="24"/>
          <w:szCs w:val="24"/>
          <w:shd w:val="clear" w:color="auto" w:fill="FFFFFF"/>
        </w:rPr>
        <w:t>ÓhÉigeartaigh</w:t>
      </w:r>
      <w:proofErr w:type="spellEnd"/>
      <w:r w:rsidRPr="00696B98">
        <w:rPr>
          <w:rFonts w:ascii="Times New Roman" w:hAnsi="Times New Roman" w:cs="Times New Roman"/>
          <w:color w:val="222222"/>
          <w:sz w:val="24"/>
          <w:szCs w:val="24"/>
          <w:shd w:val="clear" w:color="auto" w:fill="FFFFFF"/>
        </w:rPr>
        <w:t xml:space="preserve">, et. al. (2020), </w:t>
      </w:r>
      <w:r w:rsidRPr="00696B98">
        <w:rPr>
          <w:rFonts w:ascii="Times New Roman" w:hAnsi="Times New Roman" w:cs="Times New Roman"/>
          <w:sz w:val="24"/>
          <w:szCs w:val="24"/>
        </w:rPr>
        <w:t>various challenges are faced for cultural awareness including the combination among multicultural teams is difficult for cultural patterns</w:t>
      </w:r>
      <w:r w:rsidR="005376BD">
        <w:rPr>
          <w:rFonts w:ascii="Times New Roman" w:hAnsi="Times New Roman" w:cs="Times New Roman"/>
          <w:sz w:val="24"/>
          <w:szCs w:val="24"/>
        </w:rPr>
        <w:t>.</w:t>
      </w:r>
      <w:r w:rsidRPr="00696B98">
        <w:rPr>
          <w:rFonts w:ascii="Times New Roman" w:hAnsi="Times New Roman" w:cs="Times New Roman"/>
          <w:sz w:val="24"/>
          <w:szCs w:val="24"/>
        </w:rPr>
        <w:t xml:space="preserve"> Other challenges to culture include cultural behaviour and intention to purchase is impacted by culture and behaviour </w:t>
      </w:r>
      <w:r w:rsidRPr="00696B98">
        <w:rPr>
          <w:rFonts w:ascii="Times New Roman" w:hAnsi="Times New Roman" w:cs="Times New Roman"/>
          <w:color w:val="222222"/>
          <w:sz w:val="24"/>
          <w:szCs w:val="24"/>
          <w:shd w:val="clear" w:color="auto" w:fill="FFFFFF"/>
        </w:rPr>
        <w:t>(</w:t>
      </w:r>
      <w:proofErr w:type="spellStart"/>
      <w:r w:rsidRPr="00696B98">
        <w:rPr>
          <w:rFonts w:ascii="Times New Roman" w:hAnsi="Times New Roman" w:cs="Times New Roman"/>
          <w:color w:val="222222"/>
          <w:sz w:val="24"/>
          <w:szCs w:val="24"/>
          <w:shd w:val="clear" w:color="auto" w:fill="FFFFFF"/>
        </w:rPr>
        <w:t>Sreen</w:t>
      </w:r>
      <w:proofErr w:type="spellEnd"/>
      <w:r w:rsidRPr="00696B98">
        <w:rPr>
          <w:rFonts w:ascii="Times New Roman" w:hAnsi="Times New Roman" w:cs="Times New Roman"/>
          <w:color w:val="222222"/>
          <w:sz w:val="24"/>
          <w:szCs w:val="24"/>
          <w:shd w:val="clear" w:color="auto" w:fill="FFFFFF"/>
        </w:rPr>
        <w:t xml:space="preserve">, </w:t>
      </w:r>
      <w:proofErr w:type="spellStart"/>
      <w:r w:rsidRPr="00696B98">
        <w:rPr>
          <w:rFonts w:ascii="Times New Roman" w:hAnsi="Times New Roman" w:cs="Times New Roman"/>
          <w:color w:val="222222"/>
          <w:sz w:val="24"/>
          <w:szCs w:val="24"/>
          <w:shd w:val="clear" w:color="auto" w:fill="FFFFFF"/>
        </w:rPr>
        <w:t>Purbey</w:t>
      </w:r>
      <w:proofErr w:type="spellEnd"/>
      <w:r w:rsidRPr="00696B98">
        <w:rPr>
          <w:rFonts w:ascii="Times New Roman" w:hAnsi="Times New Roman" w:cs="Times New Roman"/>
          <w:color w:val="222222"/>
          <w:sz w:val="24"/>
          <w:szCs w:val="24"/>
          <w:shd w:val="clear" w:color="auto" w:fill="FFFFFF"/>
        </w:rPr>
        <w:t xml:space="preserve"> and Sadarangani,</w:t>
      </w:r>
      <w:r w:rsidR="00931EA2">
        <w:rPr>
          <w:rFonts w:ascii="Times New Roman" w:hAnsi="Times New Roman" w:cs="Times New Roman"/>
          <w:color w:val="222222"/>
          <w:sz w:val="24"/>
          <w:szCs w:val="24"/>
          <w:shd w:val="clear" w:color="auto" w:fill="FFFFFF"/>
        </w:rPr>
        <w:t xml:space="preserve"> 2018).</w:t>
      </w:r>
      <w:r w:rsidRPr="00696B98">
        <w:rPr>
          <w:rFonts w:ascii="Times New Roman" w:hAnsi="Times New Roman" w:cs="Times New Roman"/>
          <w:color w:val="222222"/>
          <w:sz w:val="24"/>
          <w:szCs w:val="24"/>
          <w:shd w:val="clear" w:color="auto" w:fill="FFFFFF"/>
        </w:rPr>
        <w:t xml:space="preserve"> Cultural awareness is also impacted through conflicting working styles among the teams and professional communication is sometimes difficult to understand among the cultures and languages.</w:t>
      </w:r>
    </w:p>
    <w:p w14:paraId="3722BC5B" w14:textId="3F6443CE" w:rsidR="00234D49" w:rsidRPr="00696B98" w:rsidRDefault="00C3557B" w:rsidP="00BC698C">
      <w:pPr>
        <w:pStyle w:val="Heading2"/>
        <w:spacing w:line="360" w:lineRule="auto"/>
        <w:jc w:val="both"/>
        <w:rPr>
          <w:rFonts w:cs="Times New Roman"/>
          <w:szCs w:val="24"/>
          <w:lang w:val="en-IN"/>
        </w:rPr>
      </w:pPr>
      <w:bookmarkStart w:id="32" w:name="_Toc141223577"/>
      <w:bookmarkStart w:id="33" w:name="_Toc144220138"/>
      <w:r w:rsidRPr="00696B98">
        <w:rPr>
          <w:rFonts w:cs="Times New Roman"/>
          <w:szCs w:val="24"/>
          <w:lang w:val="en-IN"/>
        </w:rPr>
        <w:t>2.5</w:t>
      </w:r>
      <w:r w:rsidR="00234D49" w:rsidRPr="00696B98">
        <w:rPr>
          <w:rFonts w:cs="Times New Roman"/>
          <w:szCs w:val="24"/>
          <w:lang w:val="en-IN"/>
        </w:rPr>
        <w:t xml:space="preserve"> Strategies that support culture Awareness in organisation</w:t>
      </w:r>
      <w:bookmarkEnd w:id="32"/>
      <w:bookmarkEnd w:id="33"/>
    </w:p>
    <w:p w14:paraId="116E1497" w14:textId="4B436778" w:rsidR="00234D49" w:rsidRPr="00696B98" w:rsidRDefault="00234D49" w:rsidP="00BC698C">
      <w:pPr>
        <w:spacing w:after="0" w:line="360" w:lineRule="auto"/>
        <w:jc w:val="both"/>
        <w:rPr>
          <w:rFonts w:ascii="Times New Roman" w:hAnsi="Times New Roman" w:cs="Times New Roman"/>
          <w:sz w:val="24"/>
          <w:szCs w:val="24"/>
        </w:rPr>
      </w:pPr>
      <w:r w:rsidRPr="00696B98">
        <w:rPr>
          <w:rFonts w:ascii="Times New Roman" w:hAnsi="Times New Roman" w:cs="Times New Roman"/>
          <w:sz w:val="24"/>
          <w:szCs w:val="24"/>
        </w:rPr>
        <w:t xml:space="preserve">Strategies include promoting culturally sensitive skills of communication, promotion of better manners among the employees, paying attention to cultural differences and paying attention to the foreign clients and for cultural differences.  Many training programs have been developed for making improvements in knowledge and skills for managing cultural issues and cultural competency is improved through training provided for the professional career </w:t>
      </w:r>
      <w:r w:rsidRPr="00696B98">
        <w:rPr>
          <w:rFonts w:ascii="Times New Roman" w:hAnsi="Times New Roman" w:cs="Times New Roman"/>
          <w:color w:val="222222"/>
          <w:sz w:val="24"/>
          <w:szCs w:val="24"/>
          <w:shd w:val="clear" w:color="auto" w:fill="FFFFFF"/>
        </w:rPr>
        <w:t>(</w:t>
      </w:r>
      <w:proofErr w:type="spellStart"/>
      <w:r w:rsidRPr="00696B98">
        <w:rPr>
          <w:rFonts w:ascii="Times New Roman" w:hAnsi="Times New Roman" w:cs="Times New Roman"/>
          <w:color w:val="222222"/>
          <w:sz w:val="24"/>
          <w:szCs w:val="24"/>
          <w:shd w:val="clear" w:color="auto" w:fill="FFFFFF"/>
        </w:rPr>
        <w:t>Kaihlanen</w:t>
      </w:r>
      <w:proofErr w:type="spellEnd"/>
      <w:r w:rsidRPr="00696B98">
        <w:rPr>
          <w:rFonts w:ascii="Times New Roman" w:hAnsi="Times New Roman" w:cs="Times New Roman"/>
          <w:color w:val="222222"/>
          <w:sz w:val="24"/>
          <w:szCs w:val="24"/>
          <w:shd w:val="clear" w:color="auto" w:fill="FFFFFF"/>
        </w:rPr>
        <w:t xml:space="preserve">, </w:t>
      </w:r>
      <w:proofErr w:type="spellStart"/>
      <w:r w:rsidRPr="00696B98">
        <w:rPr>
          <w:rFonts w:ascii="Times New Roman" w:hAnsi="Times New Roman" w:cs="Times New Roman"/>
          <w:color w:val="222222"/>
          <w:sz w:val="24"/>
          <w:szCs w:val="24"/>
          <w:shd w:val="clear" w:color="auto" w:fill="FFFFFF"/>
        </w:rPr>
        <w:t>Hietapakka</w:t>
      </w:r>
      <w:proofErr w:type="spellEnd"/>
      <w:r w:rsidRPr="00696B98">
        <w:rPr>
          <w:rFonts w:ascii="Times New Roman" w:hAnsi="Times New Roman" w:cs="Times New Roman"/>
          <w:color w:val="222222"/>
          <w:sz w:val="24"/>
          <w:szCs w:val="24"/>
          <w:shd w:val="clear" w:color="auto" w:fill="FFFFFF"/>
        </w:rPr>
        <w:t xml:space="preserve"> and </w:t>
      </w:r>
      <w:proofErr w:type="spellStart"/>
      <w:r w:rsidRPr="00696B98">
        <w:rPr>
          <w:rFonts w:ascii="Times New Roman" w:hAnsi="Times New Roman" w:cs="Times New Roman"/>
          <w:color w:val="222222"/>
          <w:sz w:val="24"/>
          <w:szCs w:val="24"/>
          <w:shd w:val="clear" w:color="auto" w:fill="FFFFFF"/>
        </w:rPr>
        <w:t>Heponiemi</w:t>
      </w:r>
      <w:proofErr w:type="spellEnd"/>
      <w:r w:rsidRPr="00696B98">
        <w:rPr>
          <w:rFonts w:ascii="Times New Roman" w:hAnsi="Times New Roman" w:cs="Times New Roman"/>
          <w:color w:val="222222"/>
          <w:sz w:val="24"/>
          <w:szCs w:val="24"/>
          <w:shd w:val="clear" w:color="auto" w:fill="FFFFFF"/>
        </w:rPr>
        <w:t>, 2019).</w:t>
      </w:r>
      <w:r w:rsidRPr="00696B98">
        <w:rPr>
          <w:rFonts w:ascii="Times New Roman" w:hAnsi="Times New Roman" w:cs="Times New Roman"/>
          <w:sz w:val="24"/>
          <w:szCs w:val="24"/>
        </w:rPr>
        <w:t xml:space="preserve"> Along with this, some of the strategies include knowledge of culture, active listening and team building. </w:t>
      </w:r>
    </w:p>
    <w:p w14:paraId="4718AF42" w14:textId="3FFE0C38" w:rsidR="00234D49" w:rsidRPr="00696B98" w:rsidRDefault="00C3557B" w:rsidP="00BC698C">
      <w:pPr>
        <w:pStyle w:val="Heading2"/>
        <w:spacing w:line="360" w:lineRule="auto"/>
        <w:jc w:val="both"/>
        <w:rPr>
          <w:rFonts w:cs="Times New Roman"/>
          <w:szCs w:val="24"/>
          <w:lang w:val="en-IN"/>
        </w:rPr>
      </w:pPr>
      <w:bookmarkStart w:id="34" w:name="_Toc141223578"/>
      <w:bookmarkStart w:id="35" w:name="_Toc144220139"/>
      <w:r w:rsidRPr="00696B98">
        <w:rPr>
          <w:rFonts w:cs="Times New Roman"/>
          <w:szCs w:val="24"/>
          <w:lang w:val="en-IN"/>
        </w:rPr>
        <w:t>2.6</w:t>
      </w:r>
      <w:r w:rsidR="00234D49" w:rsidRPr="00696B98">
        <w:rPr>
          <w:rFonts w:cs="Times New Roman"/>
          <w:szCs w:val="24"/>
          <w:lang w:val="en-IN"/>
        </w:rPr>
        <w:t xml:space="preserve"> Theories on Culture</w:t>
      </w:r>
      <w:bookmarkEnd w:id="34"/>
      <w:bookmarkEnd w:id="35"/>
    </w:p>
    <w:p w14:paraId="19085EFB" w14:textId="10278A3A" w:rsidR="00234D49" w:rsidRPr="00696B98" w:rsidRDefault="00234D49" w:rsidP="00BC698C">
      <w:pPr>
        <w:spacing w:after="0" w:line="360" w:lineRule="auto"/>
        <w:jc w:val="both"/>
        <w:rPr>
          <w:rFonts w:ascii="Times New Roman" w:hAnsi="Times New Roman" w:cs="Times New Roman"/>
          <w:sz w:val="24"/>
          <w:szCs w:val="24"/>
        </w:rPr>
      </w:pPr>
      <w:r w:rsidRPr="00696B98">
        <w:rPr>
          <w:rFonts w:ascii="Times New Roman" w:hAnsi="Times New Roman" w:cs="Times New Roman"/>
          <w:color w:val="222222"/>
          <w:sz w:val="24"/>
          <w:szCs w:val="24"/>
          <w:shd w:val="clear" w:color="auto" w:fill="FFFFFF"/>
        </w:rPr>
        <w:t xml:space="preserve">As per the views presented by Zainuddin, et.al. (2018), </w:t>
      </w:r>
      <w:r w:rsidRPr="00696B98">
        <w:rPr>
          <w:rFonts w:ascii="Times New Roman" w:hAnsi="Times New Roman" w:cs="Times New Roman"/>
          <w:sz w:val="24"/>
          <w:szCs w:val="24"/>
        </w:rPr>
        <w:t>Hofstede’s cultural theory is used as the cultural theory and the cultural aspects are to be measured in relation to other cultures.  Different countries have different scores for each of the dimensions.</w:t>
      </w:r>
    </w:p>
    <w:p w14:paraId="4F3FB913" w14:textId="47EA3F03" w:rsidR="000A21A7" w:rsidRPr="00696B98" w:rsidRDefault="00873381" w:rsidP="00BC698C">
      <w:pPr>
        <w:spacing w:after="0" w:line="360" w:lineRule="auto"/>
        <w:jc w:val="both"/>
        <w:rPr>
          <w:rFonts w:ascii="Times New Roman" w:hAnsi="Times New Roman" w:cs="Times New Roman"/>
          <w:sz w:val="24"/>
          <w:szCs w:val="24"/>
        </w:rPr>
      </w:pPr>
      <w:r w:rsidRPr="00696B98">
        <w:rPr>
          <w:rFonts w:ascii="Times New Roman" w:hAnsi="Times New Roman" w:cs="Times New Roman"/>
          <w:sz w:val="24"/>
          <w:szCs w:val="24"/>
        </w:rPr>
        <w:t xml:space="preserve">It is cultural theory that is used for understanding the differences among the cultures across different countries.  The cultural dimensions of the theory help organisations in improving communication as well as cooperation among people from different cultural backgrounds. This theory helps in developing in-depth analysis and it is related to the behaviour of the individual.  The dimensions impact the productivity at the workplace in positive as well as negative manner as there is </w:t>
      </w:r>
      <w:r w:rsidR="0053382B" w:rsidRPr="00696B98">
        <w:rPr>
          <w:rFonts w:ascii="Times New Roman" w:hAnsi="Times New Roman" w:cs="Times New Roman"/>
          <w:sz w:val="24"/>
          <w:szCs w:val="24"/>
        </w:rPr>
        <w:t xml:space="preserve">a </w:t>
      </w:r>
      <w:r w:rsidRPr="00696B98">
        <w:rPr>
          <w:rFonts w:ascii="Times New Roman" w:hAnsi="Times New Roman" w:cs="Times New Roman"/>
          <w:sz w:val="24"/>
          <w:szCs w:val="24"/>
        </w:rPr>
        <w:t>negative impact on productivity at the workplace when there is high power cultures, then it involve</w:t>
      </w:r>
      <w:r w:rsidR="0053382B" w:rsidRPr="00696B98">
        <w:rPr>
          <w:rFonts w:ascii="Times New Roman" w:hAnsi="Times New Roman" w:cs="Times New Roman"/>
          <w:sz w:val="24"/>
          <w:szCs w:val="24"/>
        </w:rPr>
        <w:t>s</w:t>
      </w:r>
      <w:r w:rsidRPr="00696B98">
        <w:rPr>
          <w:rFonts w:ascii="Times New Roman" w:hAnsi="Times New Roman" w:cs="Times New Roman"/>
          <w:sz w:val="24"/>
          <w:szCs w:val="24"/>
        </w:rPr>
        <w:t xml:space="preserve"> centralisation of decision making and this effect in lesser productivity at the workplace. </w:t>
      </w:r>
    </w:p>
    <w:p w14:paraId="71307B27" w14:textId="297A8F27" w:rsidR="00234D49" w:rsidRPr="00696B98" w:rsidRDefault="00234D49" w:rsidP="00BC698C">
      <w:pPr>
        <w:spacing w:after="0" w:line="360" w:lineRule="auto"/>
        <w:jc w:val="both"/>
        <w:rPr>
          <w:rFonts w:ascii="Times New Roman" w:hAnsi="Times New Roman" w:cs="Times New Roman"/>
          <w:sz w:val="24"/>
          <w:szCs w:val="24"/>
        </w:rPr>
      </w:pPr>
      <w:r w:rsidRPr="00696B98">
        <w:rPr>
          <w:rFonts w:ascii="Times New Roman" w:hAnsi="Times New Roman" w:cs="Times New Roman"/>
          <w:b/>
          <w:bCs/>
          <w:sz w:val="24"/>
          <w:szCs w:val="24"/>
        </w:rPr>
        <w:t>Power distance</w:t>
      </w:r>
      <w:r w:rsidRPr="00696B98">
        <w:rPr>
          <w:rFonts w:ascii="Times New Roman" w:hAnsi="Times New Roman" w:cs="Times New Roman"/>
          <w:sz w:val="24"/>
          <w:szCs w:val="24"/>
        </w:rPr>
        <w:t>:   In this cultural theory power distance is related to the willingness for accepting the unequal distribution of power among the organisations (</w:t>
      </w:r>
      <w:r w:rsidRPr="00696B98">
        <w:rPr>
          <w:rFonts w:ascii="Times New Roman" w:hAnsi="Times New Roman" w:cs="Times New Roman"/>
          <w:color w:val="222222"/>
          <w:sz w:val="24"/>
          <w:szCs w:val="24"/>
          <w:shd w:val="clear" w:color="auto" w:fill="FFFFFF"/>
        </w:rPr>
        <w:t>Zainuddin, et.</w:t>
      </w:r>
      <w:r w:rsidR="00883A6B" w:rsidRPr="00696B98">
        <w:rPr>
          <w:rFonts w:ascii="Times New Roman" w:hAnsi="Times New Roman" w:cs="Times New Roman"/>
          <w:color w:val="222222"/>
          <w:sz w:val="24"/>
          <w:szCs w:val="24"/>
          <w:shd w:val="clear" w:color="auto" w:fill="FFFFFF"/>
        </w:rPr>
        <w:t xml:space="preserve"> </w:t>
      </w:r>
      <w:r w:rsidRPr="00696B98">
        <w:rPr>
          <w:rFonts w:ascii="Times New Roman" w:hAnsi="Times New Roman" w:cs="Times New Roman"/>
          <w:color w:val="222222"/>
          <w:sz w:val="24"/>
          <w:szCs w:val="24"/>
          <w:shd w:val="clear" w:color="auto" w:fill="FFFFFF"/>
        </w:rPr>
        <w:t xml:space="preserve">al., 2018). </w:t>
      </w:r>
      <w:r w:rsidRPr="00696B98">
        <w:rPr>
          <w:rFonts w:ascii="Times New Roman" w:hAnsi="Times New Roman" w:cs="Times New Roman"/>
          <w:sz w:val="24"/>
          <w:szCs w:val="24"/>
        </w:rPr>
        <w:t>The societies that have larger power distance ha</w:t>
      </w:r>
      <w:r w:rsidR="0053382B" w:rsidRPr="00696B98">
        <w:rPr>
          <w:rFonts w:ascii="Times New Roman" w:hAnsi="Times New Roman" w:cs="Times New Roman"/>
          <w:sz w:val="24"/>
          <w:szCs w:val="24"/>
        </w:rPr>
        <w:t>ve</w:t>
      </w:r>
      <w:r w:rsidRPr="00696B98">
        <w:rPr>
          <w:rFonts w:ascii="Times New Roman" w:hAnsi="Times New Roman" w:cs="Times New Roman"/>
          <w:sz w:val="24"/>
          <w:szCs w:val="24"/>
        </w:rPr>
        <w:t xml:space="preserve"> established hierarchy. </w:t>
      </w:r>
    </w:p>
    <w:p w14:paraId="6BF17B4E" w14:textId="2608E0C4" w:rsidR="00234D49" w:rsidRPr="00696B98" w:rsidRDefault="00234D49" w:rsidP="00BC698C">
      <w:pPr>
        <w:spacing w:after="0" w:line="360" w:lineRule="auto"/>
        <w:jc w:val="both"/>
        <w:rPr>
          <w:rFonts w:ascii="Times New Roman" w:hAnsi="Times New Roman" w:cs="Times New Roman"/>
          <w:sz w:val="24"/>
          <w:szCs w:val="24"/>
        </w:rPr>
      </w:pPr>
      <w:r w:rsidRPr="00696B98">
        <w:rPr>
          <w:rFonts w:ascii="Times New Roman" w:hAnsi="Times New Roman" w:cs="Times New Roman"/>
          <w:b/>
          <w:bCs/>
          <w:sz w:val="24"/>
          <w:szCs w:val="24"/>
        </w:rPr>
        <w:lastRenderedPageBreak/>
        <w:t>Individualism</w:t>
      </w:r>
      <w:r w:rsidRPr="00696B98">
        <w:rPr>
          <w:rFonts w:ascii="Times New Roman" w:hAnsi="Times New Roman" w:cs="Times New Roman"/>
          <w:sz w:val="24"/>
          <w:szCs w:val="24"/>
        </w:rPr>
        <w:t xml:space="preserve">:  This dimension of Hofstede’s theory is related to the extent to which individuals are being related to each other.  These people have </w:t>
      </w:r>
      <w:r w:rsidR="00931EA2" w:rsidRPr="00696B98">
        <w:rPr>
          <w:rFonts w:ascii="Times New Roman" w:hAnsi="Times New Roman" w:cs="Times New Roman"/>
          <w:sz w:val="24"/>
          <w:szCs w:val="24"/>
        </w:rPr>
        <w:t>self-interest,</w:t>
      </w:r>
      <w:r w:rsidRPr="00696B98">
        <w:rPr>
          <w:rFonts w:ascii="Times New Roman" w:hAnsi="Times New Roman" w:cs="Times New Roman"/>
          <w:sz w:val="24"/>
          <w:szCs w:val="24"/>
        </w:rPr>
        <w:t xml:space="preserve"> and the collectivist societies have stronger bonding with the societies and focus on groups as ‘we’ (</w:t>
      </w:r>
      <w:r w:rsidRPr="00696B98">
        <w:rPr>
          <w:rFonts w:ascii="Times New Roman" w:hAnsi="Times New Roman" w:cs="Times New Roman"/>
          <w:color w:val="222222"/>
          <w:sz w:val="24"/>
          <w:szCs w:val="24"/>
          <w:shd w:val="clear" w:color="auto" w:fill="FFFFFF"/>
        </w:rPr>
        <w:t>Zainuddin, et. al., 2018).</w:t>
      </w:r>
      <w:r w:rsidRPr="00696B98">
        <w:rPr>
          <w:rFonts w:ascii="Times New Roman" w:hAnsi="Times New Roman" w:cs="Times New Roman"/>
          <w:sz w:val="24"/>
          <w:szCs w:val="24"/>
        </w:rPr>
        <w:t xml:space="preserve"> Individualist cultures prevailed in the developed countries and the culture of collectivist is prevailed among the developed countries.</w:t>
      </w:r>
    </w:p>
    <w:p w14:paraId="2A144E28" w14:textId="77777777" w:rsidR="00234D49" w:rsidRPr="00696B98" w:rsidRDefault="00234D49" w:rsidP="00BC698C">
      <w:pPr>
        <w:spacing w:after="0" w:line="360" w:lineRule="auto"/>
        <w:jc w:val="both"/>
        <w:rPr>
          <w:rFonts w:ascii="Times New Roman" w:hAnsi="Times New Roman" w:cs="Times New Roman"/>
          <w:sz w:val="24"/>
          <w:szCs w:val="24"/>
        </w:rPr>
      </w:pPr>
      <w:r w:rsidRPr="00696B98">
        <w:rPr>
          <w:rFonts w:ascii="Times New Roman" w:hAnsi="Times New Roman" w:cs="Times New Roman"/>
          <w:b/>
          <w:bCs/>
          <w:sz w:val="24"/>
          <w:szCs w:val="24"/>
        </w:rPr>
        <w:t>Uncertainty avoidance</w:t>
      </w:r>
      <w:r w:rsidRPr="00696B98">
        <w:rPr>
          <w:rFonts w:ascii="Times New Roman" w:hAnsi="Times New Roman" w:cs="Times New Roman"/>
          <w:sz w:val="24"/>
          <w:szCs w:val="24"/>
        </w:rPr>
        <w:t>:  In this dimension of Hofstede’s the societies with uncertainty avoidance have strict rules of behaviours however, the cultures that were accepting uncertainty cultures have lesser regulations.</w:t>
      </w:r>
    </w:p>
    <w:p w14:paraId="680720E2" w14:textId="77777777" w:rsidR="00234D49" w:rsidRPr="00696B98" w:rsidRDefault="00234D49" w:rsidP="00BC698C">
      <w:pPr>
        <w:spacing w:after="0" w:line="360" w:lineRule="auto"/>
        <w:jc w:val="both"/>
        <w:rPr>
          <w:rFonts w:ascii="Times New Roman" w:hAnsi="Times New Roman" w:cs="Times New Roman"/>
          <w:sz w:val="24"/>
          <w:szCs w:val="24"/>
        </w:rPr>
      </w:pPr>
      <w:r w:rsidRPr="00696B98">
        <w:rPr>
          <w:rFonts w:ascii="Times New Roman" w:hAnsi="Times New Roman" w:cs="Times New Roman"/>
          <w:b/>
          <w:bCs/>
          <w:sz w:val="24"/>
          <w:szCs w:val="24"/>
        </w:rPr>
        <w:t>Masculinity:</w:t>
      </w:r>
      <w:r w:rsidRPr="00696B98">
        <w:rPr>
          <w:rFonts w:ascii="Times New Roman" w:hAnsi="Times New Roman" w:cs="Times New Roman"/>
          <w:sz w:val="24"/>
          <w:szCs w:val="24"/>
        </w:rPr>
        <w:t xml:space="preserve">    This type of culture is related to the dominant values for the society and masculine societies prefer competitiveness and feminine societies preference is caring (</w:t>
      </w:r>
      <w:r w:rsidRPr="00696B98">
        <w:rPr>
          <w:rFonts w:ascii="Times New Roman" w:hAnsi="Times New Roman" w:cs="Times New Roman"/>
          <w:color w:val="222222"/>
          <w:sz w:val="24"/>
          <w:szCs w:val="24"/>
          <w:shd w:val="clear" w:color="auto" w:fill="FFFFFF"/>
        </w:rPr>
        <w:t xml:space="preserve">Zainuddin, et. al., 2018). </w:t>
      </w:r>
      <w:r w:rsidRPr="00696B98">
        <w:rPr>
          <w:rFonts w:ascii="Times New Roman" w:hAnsi="Times New Roman" w:cs="Times New Roman"/>
          <w:sz w:val="24"/>
          <w:szCs w:val="24"/>
        </w:rPr>
        <w:t>Men and women both share caring values in feminine countries however, in masculine countries women are not as competitive as men and there is a gap between the values of males and females.</w:t>
      </w:r>
    </w:p>
    <w:p w14:paraId="74855B76" w14:textId="61FD625C" w:rsidR="00234D49" w:rsidRPr="00696B98" w:rsidRDefault="00234D49" w:rsidP="00BC698C">
      <w:pPr>
        <w:spacing w:after="0" w:line="360" w:lineRule="auto"/>
        <w:jc w:val="both"/>
        <w:rPr>
          <w:rFonts w:ascii="Times New Roman" w:hAnsi="Times New Roman" w:cs="Times New Roman"/>
          <w:sz w:val="24"/>
          <w:szCs w:val="24"/>
        </w:rPr>
      </w:pPr>
      <w:r w:rsidRPr="00696B98">
        <w:rPr>
          <w:rFonts w:ascii="Times New Roman" w:hAnsi="Times New Roman" w:cs="Times New Roman"/>
          <w:b/>
          <w:bCs/>
          <w:sz w:val="24"/>
          <w:szCs w:val="24"/>
        </w:rPr>
        <w:t>Long-term orientation</w:t>
      </w:r>
      <w:r w:rsidRPr="00696B98">
        <w:rPr>
          <w:rFonts w:ascii="Times New Roman" w:hAnsi="Times New Roman" w:cs="Times New Roman"/>
          <w:sz w:val="24"/>
          <w:szCs w:val="24"/>
        </w:rPr>
        <w:t>: This dimension examines the links with the past with dealing by the challenges for the present and the priority of the societies is the existential goals (</w:t>
      </w:r>
      <w:r w:rsidRPr="00696B98">
        <w:rPr>
          <w:rFonts w:ascii="Times New Roman" w:hAnsi="Times New Roman" w:cs="Times New Roman"/>
          <w:bCs/>
          <w:sz w:val="24"/>
          <w:szCs w:val="24"/>
        </w:rPr>
        <w:t xml:space="preserve">Hofstede Insights, 2023). </w:t>
      </w:r>
      <w:r w:rsidRPr="00696B98">
        <w:rPr>
          <w:rFonts w:ascii="Times New Roman" w:hAnsi="Times New Roman" w:cs="Times New Roman"/>
          <w:sz w:val="24"/>
          <w:szCs w:val="24"/>
        </w:rPr>
        <w:t xml:space="preserve">Normative societies have a lower score in this dimension for maintaining the </w:t>
      </w:r>
      <w:r w:rsidR="00931EA2" w:rsidRPr="00696B98">
        <w:rPr>
          <w:rFonts w:ascii="Times New Roman" w:hAnsi="Times New Roman" w:cs="Times New Roman"/>
          <w:sz w:val="24"/>
          <w:szCs w:val="24"/>
        </w:rPr>
        <w:t>time-honoured</w:t>
      </w:r>
      <w:r w:rsidRPr="00696B98">
        <w:rPr>
          <w:rFonts w:ascii="Times New Roman" w:hAnsi="Times New Roman" w:cs="Times New Roman"/>
          <w:sz w:val="24"/>
          <w:szCs w:val="24"/>
        </w:rPr>
        <w:t xml:space="preserve"> norms and traditions by viewing the change in the societies.</w:t>
      </w:r>
    </w:p>
    <w:p w14:paraId="552FF708" w14:textId="5DD28A42" w:rsidR="00234D49" w:rsidRPr="00696B98" w:rsidRDefault="00234D49" w:rsidP="00BC698C">
      <w:pPr>
        <w:spacing w:after="0" w:line="360" w:lineRule="auto"/>
        <w:jc w:val="both"/>
        <w:rPr>
          <w:rFonts w:ascii="Times New Roman" w:hAnsi="Times New Roman" w:cs="Times New Roman"/>
          <w:sz w:val="24"/>
          <w:szCs w:val="24"/>
        </w:rPr>
      </w:pPr>
      <w:r w:rsidRPr="00696B98">
        <w:rPr>
          <w:rFonts w:ascii="Times New Roman" w:hAnsi="Times New Roman" w:cs="Times New Roman"/>
          <w:b/>
          <w:bCs/>
          <w:sz w:val="24"/>
          <w:szCs w:val="24"/>
        </w:rPr>
        <w:t>Indulgence:</w:t>
      </w:r>
      <w:r w:rsidRPr="00696B98">
        <w:rPr>
          <w:rFonts w:ascii="Times New Roman" w:hAnsi="Times New Roman" w:cs="Times New Roman"/>
          <w:sz w:val="24"/>
          <w:szCs w:val="24"/>
        </w:rPr>
        <w:t xml:space="preserve"> The challenge that is impacting the past is the socialisation of the children and in this dimension, people are controlling their desires that are based on how they are being raised (</w:t>
      </w:r>
      <w:r w:rsidRPr="00696B98">
        <w:rPr>
          <w:rFonts w:ascii="Times New Roman" w:hAnsi="Times New Roman" w:cs="Times New Roman"/>
          <w:bCs/>
          <w:sz w:val="24"/>
          <w:szCs w:val="24"/>
        </w:rPr>
        <w:t xml:space="preserve">Hofstede Insights, 2023). </w:t>
      </w:r>
      <w:r w:rsidR="00B53589" w:rsidRPr="00696B98">
        <w:rPr>
          <w:rFonts w:ascii="Times New Roman" w:hAnsi="Times New Roman" w:cs="Times New Roman"/>
          <w:sz w:val="24"/>
          <w:szCs w:val="24"/>
        </w:rPr>
        <w:t>Weaker controls</w:t>
      </w:r>
      <w:r w:rsidRPr="00696B98">
        <w:rPr>
          <w:rFonts w:ascii="Times New Roman" w:hAnsi="Times New Roman" w:cs="Times New Roman"/>
          <w:sz w:val="24"/>
          <w:szCs w:val="24"/>
        </w:rPr>
        <w:t xml:space="preserve"> are indulgent and strong control are restrain</w:t>
      </w:r>
      <w:r w:rsidR="0053382B" w:rsidRPr="00696B98">
        <w:rPr>
          <w:rFonts w:ascii="Times New Roman" w:hAnsi="Times New Roman" w:cs="Times New Roman"/>
          <w:sz w:val="24"/>
          <w:szCs w:val="24"/>
        </w:rPr>
        <w:t>ed</w:t>
      </w:r>
      <w:r w:rsidRPr="00696B98">
        <w:rPr>
          <w:rFonts w:ascii="Times New Roman" w:hAnsi="Times New Roman" w:cs="Times New Roman"/>
          <w:sz w:val="24"/>
          <w:szCs w:val="24"/>
        </w:rPr>
        <w:t>. So, cultures can be restraints or can be indulgent</w:t>
      </w:r>
      <w:r w:rsidR="00B53589" w:rsidRPr="00696B98">
        <w:rPr>
          <w:rFonts w:ascii="Times New Roman" w:hAnsi="Times New Roman" w:cs="Times New Roman"/>
          <w:sz w:val="24"/>
          <w:szCs w:val="24"/>
        </w:rPr>
        <w:t>.</w:t>
      </w:r>
    </w:p>
    <w:p w14:paraId="2C24D4B6" w14:textId="753C3410" w:rsidR="00234D49" w:rsidRPr="00696B98" w:rsidRDefault="00C3557B" w:rsidP="00BC698C">
      <w:pPr>
        <w:pStyle w:val="Heading2"/>
        <w:spacing w:line="360" w:lineRule="auto"/>
        <w:jc w:val="both"/>
        <w:rPr>
          <w:rFonts w:cs="Times New Roman"/>
          <w:szCs w:val="24"/>
          <w:lang w:val="en-IN"/>
        </w:rPr>
      </w:pPr>
      <w:bookmarkStart w:id="36" w:name="_Toc141223579"/>
      <w:bookmarkStart w:id="37" w:name="_Toc144220140"/>
      <w:r w:rsidRPr="00696B98">
        <w:rPr>
          <w:rFonts w:cs="Times New Roman"/>
          <w:szCs w:val="24"/>
          <w:lang w:val="en-IN"/>
        </w:rPr>
        <w:t>2.7</w:t>
      </w:r>
      <w:r w:rsidR="00234D49" w:rsidRPr="00696B98">
        <w:rPr>
          <w:rFonts w:cs="Times New Roman"/>
          <w:szCs w:val="24"/>
          <w:lang w:val="en-IN"/>
        </w:rPr>
        <w:t xml:space="preserve"> Theories on Productivity</w:t>
      </w:r>
      <w:bookmarkEnd w:id="36"/>
      <w:bookmarkEnd w:id="37"/>
    </w:p>
    <w:p w14:paraId="2990CE4D" w14:textId="723DE21D" w:rsidR="00883A6B" w:rsidRPr="00696B98" w:rsidRDefault="00234D49" w:rsidP="0012445B">
      <w:pPr>
        <w:spacing w:after="0" w:line="360" w:lineRule="auto"/>
        <w:jc w:val="both"/>
        <w:rPr>
          <w:rFonts w:ascii="Times New Roman" w:hAnsi="Times New Roman" w:cs="Times New Roman"/>
          <w:sz w:val="24"/>
          <w:szCs w:val="24"/>
        </w:rPr>
      </w:pPr>
      <w:r w:rsidRPr="00696B98">
        <w:rPr>
          <w:rFonts w:ascii="Times New Roman" w:hAnsi="Times New Roman" w:cs="Times New Roman"/>
          <w:sz w:val="24"/>
          <w:szCs w:val="24"/>
        </w:rPr>
        <w:t xml:space="preserve">The reinforcement theory of motivation is selected for an increase in productivity in Tesco. In this theory, the behaviours are being shaped by circumstances and the </w:t>
      </w:r>
      <w:r w:rsidR="00EE5B06" w:rsidRPr="00696B98">
        <w:rPr>
          <w:rFonts w:ascii="Times New Roman" w:hAnsi="Times New Roman" w:cs="Times New Roman"/>
          <w:sz w:val="24"/>
          <w:szCs w:val="24"/>
        </w:rPr>
        <w:t>behaviours</w:t>
      </w:r>
      <w:r w:rsidRPr="00696B98">
        <w:rPr>
          <w:rFonts w:ascii="Times New Roman" w:hAnsi="Times New Roman" w:cs="Times New Roman"/>
          <w:sz w:val="24"/>
          <w:szCs w:val="24"/>
        </w:rPr>
        <w:t xml:space="preserve"> of the individuals are being changed by punishment and through reinforcement </w:t>
      </w:r>
      <w:r w:rsidRPr="00696B98">
        <w:rPr>
          <w:rFonts w:ascii="Times New Roman" w:hAnsi="Times New Roman" w:cs="Times New Roman"/>
          <w:color w:val="222222"/>
          <w:sz w:val="24"/>
          <w:szCs w:val="24"/>
          <w:shd w:val="clear" w:color="auto" w:fill="FFFFFF"/>
        </w:rPr>
        <w:t>(Susanto, et. al., 2021).</w:t>
      </w:r>
      <w:r w:rsidRPr="00696B98">
        <w:rPr>
          <w:rFonts w:ascii="Times New Roman" w:hAnsi="Times New Roman" w:cs="Times New Roman"/>
          <w:sz w:val="24"/>
          <w:szCs w:val="24"/>
        </w:rPr>
        <w:t xml:space="preserve"> When there is positive reinforcement then it increases morale, improves </w:t>
      </w:r>
      <w:r w:rsidR="00696B98" w:rsidRPr="00696B98">
        <w:rPr>
          <w:rFonts w:ascii="Times New Roman" w:hAnsi="Times New Roman" w:cs="Times New Roman"/>
          <w:sz w:val="24"/>
          <w:szCs w:val="24"/>
        </w:rPr>
        <w:t>productivity,</w:t>
      </w:r>
      <w:r w:rsidRPr="00696B98">
        <w:rPr>
          <w:rFonts w:ascii="Times New Roman" w:hAnsi="Times New Roman" w:cs="Times New Roman"/>
          <w:sz w:val="24"/>
          <w:szCs w:val="24"/>
        </w:rPr>
        <w:t xml:space="preserve"> and also helps in reducing the turnover rate. This theory examines that when there are positive consequences then there is productive behaviour and in team productivity theory employees are provided with rewards after something positive is made and it can provide encouragement for performing more.</w:t>
      </w:r>
      <w:r w:rsidR="00883A6B" w:rsidRPr="00696B98">
        <w:rPr>
          <w:rFonts w:ascii="Times New Roman" w:hAnsi="Times New Roman" w:cs="Times New Roman"/>
          <w:sz w:val="24"/>
          <w:szCs w:val="24"/>
        </w:rPr>
        <w:t xml:space="preserve"> (Moletsane, Tefera and </w:t>
      </w:r>
      <w:proofErr w:type="spellStart"/>
      <w:r w:rsidR="00883A6B" w:rsidRPr="00696B98">
        <w:rPr>
          <w:rFonts w:ascii="Times New Roman" w:hAnsi="Times New Roman" w:cs="Times New Roman"/>
          <w:sz w:val="24"/>
          <w:szCs w:val="24"/>
        </w:rPr>
        <w:t>Migiro</w:t>
      </w:r>
      <w:proofErr w:type="spellEnd"/>
      <w:r w:rsidR="00883A6B" w:rsidRPr="00696B98">
        <w:rPr>
          <w:rFonts w:ascii="Times New Roman" w:hAnsi="Times New Roman" w:cs="Times New Roman"/>
          <w:sz w:val="24"/>
          <w:szCs w:val="24"/>
        </w:rPr>
        <w:t>, 2019</w:t>
      </w:r>
      <w:r w:rsidR="0012445B">
        <w:rPr>
          <w:rFonts w:ascii="Times New Roman" w:hAnsi="Times New Roman" w:cs="Times New Roman"/>
          <w:sz w:val="24"/>
          <w:szCs w:val="24"/>
        </w:rPr>
        <w:t>).</w:t>
      </w:r>
      <w:r w:rsidR="00883A6B" w:rsidRPr="00696B98">
        <w:rPr>
          <w:rFonts w:ascii="Times New Roman" w:hAnsi="Times New Roman" w:cs="Times New Roman"/>
          <w:sz w:val="24"/>
          <w:szCs w:val="24"/>
        </w:rPr>
        <w:t xml:space="preserve"> </w:t>
      </w:r>
    </w:p>
    <w:p w14:paraId="6E43F3EC" w14:textId="073EBF78" w:rsidR="00234D49" w:rsidRPr="00696B98" w:rsidRDefault="00883A6B" w:rsidP="00BC698C">
      <w:pPr>
        <w:spacing w:after="0" w:line="360" w:lineRule="auto"/>
        <w:jc w:val="both"/>
        <w:rPr>
          <w:rFonts w:ascii="Times New Roman" w:hAnsi="Times New Roman" w:cs="Times New Roman"/>
          <w:sz w:val="24"/>
          <w:szCs w:val="24"/>
        </w:rPr>
      </w:pPr>
      <w:r w:rsidRPr="00696B98">
        <w:rPr>
          <w:rFonts w:ascii="Times New Roman" w:hAnsi="Times New Roman" w:cs="Times New Roman"/>
          <w:sz w:val="24"/>
          <w:szCs w:val="24"/>
        </w:rPr>
        <w:t>On the other hand, in</w:t>
      </w:r>
      <w:r w:rsidR="00234D49" w:rsidRPr="00696B98">
        <w:rPr>
          <w:rFonts w:ascii="Times New Roman" w:hAnsi="Times New Roman" w:cs="Times New Roman"/>
          <w:sz w:val="24"/>
          <w:szCs w:val="24"/>
        </w:rPr>
        <w:t xml:space="preserve"> this theory the people are motivated for work performance and the main components of reinforcement theory include stimuli, response and outcome</w:t>
      </w:r>
      <w:r w:rsidR="00234D49" w:rsidRPr="00696B98">
        <w:rPr>
          <w:rFonts w:ascii="Times New Roman" w:hAnsi="Times New Roman" w:cs="Times New Roman"/>
          <w:color w:val="222222"/>
          <w:sz w:val="24"/>
          <w:szCs w:val="24"/>
          <w:shd w:val="clear" w:color="auto" w:fill="FFFFFF"/>
        </w:rPr>
        <w:t>.</w:t>
      </w:r>
      <w:r w:rsidR="00234D49" w:rsidRPr="00696B98">
        <w:rPr>
          <w:rFonts w:ascii="Times New Roman" w:hAnsi="Times New Roman" w:cs="Times New Roman"/>
          <w:sz w:val="24"/>
          <w:szCs w:val="24"/>
        </w:rPr>
        <w:t xml:space="preserve"> Stimuli help in creating awareness among the workforce for the employees for behaviour </w:t>
      </w:r>
      <w:r w:rsidR="00234D49" w:rsidRPr="00696B98">
        <w:rPr>
          <w:rFonts w:ascii="Times New Roman" w:hAnsi="Times New Roman" w:cs="Times New Roman"/>
          <w:color w:val="222222"/>
          <w:sz w:val="24"/>
          <w:szCs w:val="24"/>
          <w:shd w:val="clear" w:color="auto" w:fill="FFFFFF"/>
        </w:rPr>
        <w:t>(</w:t>
      </w:r>
      <w:proofErr w:type="spellStart"/>
      <w:r w:rsidR="00234D49" w:rsidRPr="00696B98">
        <w:rPr>
          <w:rFonts w:ascii="Times New Roman" w:hAnsi="Times New Roman" w:cs="Times New Roman"/>
          <w:color w:val="222222"/>
          <w:sz w:val="24"/>
          <w:szCs w:val="24"/>
          <w:shd w:val="clear" w:color="auto" w:fill="FFFFFF"/>
        </w:rPr>
        <w:t>Olusadum</w:t>
      </w:r>
      <w:proofErr w:type="spellEnd"/>
      <w:r w:rsidR="00234D49" w:rsidRPr="00696B98">
        <w:rPr>
          <w:rFonts w:ascii="Times New Roman" w:hAnsi="Times New Roman" w:cs="Times New Roman"/>
          <w:color w:val="222222"/>
          <w:sz w:val="24"/>
          <w:szCs w:val="24"/>
          <w:shd w:val="clear" w:color="auto" w:fill="FFFFFF"/>
        </w:rPr>
        <w:t xml:space="preserve"> and </w:t>
      </w:r>
      <w:r w:rsidR="00234D49" w:rsidRPr="00696B98">
        <w:rPr>
          <w:rFonts w:ascii="Times New Roman" w:hAnsi="Times New Roman" w:cs="Times New Roman"/>
          <w:color w:val="222222"/>
          <w:sz w:val="24"/>
          <w:szCs w:val="24"/>
          <w:shd w:val="clear" w:color="auto" w:fill="FFFFFF"/>
        </w:rPr>
        <w:lastRenderedPageBreak/>
        <w:t>Anulika, 2018)</w:t>
      </w:r>
      <w:r w:rsidR="00234D49" w:rsidRPr="00696B98">
        <w:rPr>
          <w:rFonts w:ascii="Times New Roman" w:hAnsi="Times New Roman" w:cs="Times New Roman"/>
          <w:sz w:val="24"/>
          <w:szCs w:val="24"/>
        </w:rPr>
        <w:t>.  The component of response helps in representing the behaviour that the employee has after being with the stimuli in the environment</w:t>
      </w:r>
      <w:r w:rsidR="00234D49" w:rsidRPr="00696B98">
        <w:rPr>
          <w:rFonts w:ascii="Times New Roman" w:hAnsi="Times New Roman" w:cs="Times New Roman"/>
          <w:color w:val="222222"/>
          <w:sz w:val="24"/>
          <w:szCs w:val="24"/>
          <w:shd w:val="clear" w:color="auto" w:fill="FFFFFF"/>
        </w:rPr>
        <w:t>.</w:t>
      </w:r>
      <w:r w:rsidR="00234D49" w:rsidRPr="00696B98">
        <w:rPr>
          <w:rFonts w:ascii="Times New Roman" w:hAnsi="Times New Roman" w:cs="Times New Roman"/>
          <w:sz w:val="24"/>
          <w:szCs w:val="24"/>
        </w:rPr>
        <w:t xml:space="preserve"> The last component is outcome and it is the direct result of the response.</w:t>
      </w:r>
    </w:p>
    <w:p w14:paraId="066DC6CE" w14:textId="013EE68D" w:rsidR="00237F22" w:rsidRPr="00696B98" w:rsidRDefault="00C3557B" w:rsidP="00C2118A">
      <w:pPr>
        <w:pStyle w:val="Heading2"/>
        <w:spacing w:line="360" w:lineRule="auto"/>
        <w:jc w:val="both"/>
        <w:rPr>
          <w:rFonts w:cs="Times New Roman"/>
          <w:szCs w:val="24"/>
          <w:lang w:val="en-IN"/>
        </w:rPr>
      </w:pPr>
      <w:bookmarkStart w:id="38" w:name="_Toc141223580"/>
      <w:bookmarkStart w:id="39" w:name="_Toc144220141"/>
      <w:r w:rsidRPr="00696B98">
        <w:rPr>
          <w:rFonts w:cs="Times New Roman"/>
          <w:szCs w:val="24"/>
          <w:lang w:val="en-IN"/>
        </w:rPr>
        <w:t>2.8</w:t>
      </w:r>
      <w:r w:rsidR="00234D49" w:rsidRPr="00696B98">
        <w:rPr>
          <w:rFonts w:cs="Times New Roman"/>
          <w:szCs w:val="24"/>
          <w:lang w:val="en-IN"/>
        </w:rPr>
        <w:t xml:space="preserve"> Research Gap</w:t>
      </w:r>
      <w:bookmarkEnd w:id="38"/>
      <w:bookmarkEnd w:id="39"/>
    </w:p>
    <w:p w14:paraId="733CFE82" w14:textId="3FE0111F" w:rsidR="00234D49" w:rsidRPr="00696B98" w:rsidRDefault="00EA685C" w:rsidP="00565001">
      <w:pPr>
        <w:spacing w:line="360" w:lineRule="auto"/>
        <w:jc w:val="both"/>
        <w:rPr>
          <w:rFonts w:ascii="Times New Roman" w:hAnsi="Times New Roman" w:cs="Times New Roman"/>
          <w:sz w:val="24"/>
          <w:szCs w:val="24"/>
        </w:rPr>
      </w:pPr>
      <w:r w:rsidRPr="00696B98">
        <w:rPr>
          <w:rFonts w:ascii="Times New Roman" w:hAnsi="Times New Roman" w:cs="Times New Roman"/>
          <w:sz w:val="24"/>
          <w:szCs w:val="24"/>
        </w:rPr>
        <w:t xml:space="preserve">The existing research has been conducted on cultural awareness and associated challenges that can be overcome through training and cultural programs. </w:t>
      </w:r>
      <w:r w:rsidR="00565001" w:rsidRPr="00696B98">
        <w:rPr>
          <w:rFonts w:ascii="Times New Roman" w:hAnsi="Times New Roman" w:cs="Times New Roman"/>
          <w:sz w:val="24"/>
          <w:szCs w:val="24"/>
        </w:rPr>
        <w:t xml:space="preserve">Moreover, the different research papers and journal articles has been published in context to Tesco to understand their cultural environment. However, the less information obtained because authors could not </w:t>
      </w:r>
      <w:r w:rsidR="00696B98" w:rsidRPr="00696B98">
        <w:rPr>
          <w:rFonts w:ascii="Times New Roman" w:hAnsi="Times New Roman" w:cs="Times New Roman"/>
          <w:sz w:val="24"/>
          <w:szCs w:val="24"/>
        </w:rPr>
        <w:t>specify</w:t>
      </w:r>
      <w:r w:rsidR="00565001" w:rsidRPr="00696B98">
        <w:rPr>
          <w:rFonts w:ascii="Times New Roman" w:hAnsi="Times New Roman" w:cs="Times New Roman"/>
          <w:sz w:val="24"/>
          <w:szCs w:val="24"/>
        </w:rPr>
        <w:t xml:space="preserve"> cultural awareness in Tesco Plc. Thus, this research is proposed to fill the gap by outline the importance of cultural awareness in context to Tesco Plc which can develop better understanding about the challenges and strategies with cultural awareness in well-established company. Other studies were based on basic information as this study is based on specific company. The different journal articles and website of company has been contributed in </w:t>
      </w:r>
      <w:r w:rsidR="00696B98" w:rsidRPr="00696B98">
        <w:rPr>
          <w:rFonts w:ascii="Times New Roman" w:hAnsi="Times New Roman" w:cs="Times New Roman"/>
          <w:sz w:val="24"/>
          <w:szCs w:val="24"/>
        </w:rPr>
        <w:t xml:space="preserve"> this </w:t>
      </w:r>
      <w:r w:rsidR="00565001" w:rsidRPr="00696B98">
        <w:rPr>
          <w:rFonts w:ascii="Times New Roman" w:hAnsi="Times New Roman" w:cs="Times New Roman"/>
          <w:sz w:val="24"/>
          <w:szCs w:val="24"/>
        </w:rPr>
        <w:t xml:space="preserve">study as insights were obtained about company and concepts from existing studies. </w:t>
      </w:r>
    </w:p>
    <w:p w14:paraId="05FCAD0D" w14:textId="0164CFD5" w:rsidR="00234D49" w:rsidRPr="00BC698C" w:rsidRDefault="00C3557B" w:rsidP="00BC698C">
      <w:pPr>
        <w:pStyle w:val="Heading2"/>
        <w:spacing w:line="360" w:lineRule="auto"/>
        <w:jc w:val="both"/>
        <w:rPr>
          <w:rFonts w:cs="Times New Roman"/>
          <w:szCs w:val="24"/>
          <w:lang w:val="en-IN"/>
        </w:rPr>
      </w:pPr>
      <w:bookmarkStart w:id="40" w:name="_Toc141223581"/>
      <w:bookmarkStart w:id="41" w:name="_Toc144220142"/>
      <w:r>
        <w:rPr>
          <w:rFonts w:cs="Times New Roman"/>
          <w:szCs w:val="24"/>
          <w:lang w:val="en-IN"/>
        </w:rPr>
        <w:t>2.9</w:t>
      </w:r>
      <w:r w:rsidR="00234D49" w:rsidRPr="00BC698C">
        <w:rPr>
          <w:rFonts w:cs="Times New Roman"/>
          <w:szCs w:val="24"/>
          <w:lang w:val="en-IN"/>
        </w:rPr>
        <w:t xml:space="preserve"> Summary</w:t>
      </w:r>
      <w:bookmarkEnd w:id="40"/>
      <w:bookmarkEnd w:id="41"/>
    </w:p>
    <w:p w14:paraId="49878DE2" w14:textId="73DC3792" w:rsidR="00234D49" w:rsidRPr="00BC698C" w:rsidRDefault="00234D49" w:rsidP="00BC698C">
      <w:pPr>
        <w:spacing w:after="0" w:line="360" w:lineRule="auto"/>
        <w:jc w:val="both"/>
        <w:rPr>
          <w:rFonts w:ascii="Times New Roman" w:hAnsi="Times New Roman" w:cs="Times New Roman"/>
          <w:sz w:val="24"/>
          <w:szCs w:val="24"/>
        </w:rPr>
      </w:pPr>
      <w:r w:rsidRPr="00BC698C">
        <w:rPr>
          <w:rFonts w:ascii="Times New Roman" w:hAnsi="Times New Roman" w:cs="Times New Roman"/>
          <w:sz w:val="24"/>
          <w:szCs w:val="24"/>
        </w:rPr>
        <w:t xml:space="preserve">In this section of the study, data is collected from the theoretical concepts of data </w:t>
      </w:r>
      <w:r w:rsidR="00F57A8D" w:rsidRPr="00BC698C">
        <w:rPr>
          <w:rFonts w:ascii="Times New Roman" w:hAnsi="Times New Roman" w:cs="Times New Roman"/>
          <w:sz w:val="24"/>
          <w:szCs w:val="24"/>
        </w:rPr>
        <w:t>using</w:t>
      </w:r>
      <w:r w:rsidRPr="00BC698C">
        <w:rPr>
          <w:rFonts w:ascii="Times New Roman" w:hAnsi="Times New Roman" w:cs="Times New Roman"/>
          <w:sz w:val="24"/>
          <w:szCs w:val="24"/>
        </w:rPr>
        <w:t xml:space="preserve"> </w:t>
      </w:r>
      <w:r w:rsidR="00F57A8D" w:rsidRPr="00BC698C">
        <w:rPr>
          <w:rFonts w:ascii="Times New Roman" w:hAnsi="Times New Roman" w:cs="Times New Roman"/>
          <w:sz w:val="24"/>
          <w:szCs w:val="24"/>
        </w:rPr>
        <w:t>quantitative</w:t>
      </w:r>
      <w:r w:rsidRPr="00BC698C">
        <w:rPr>
          <w:rFonts w:ascii="Times New Roman" w:hAnsi="Times New Roman" w:cs="Times New Roman"/>
          <w:sz w:val="24"/>
          <w:szCs w:val="24"/>
        </w:rPr>
        <w:t xml:space="preserve"> data in research and the data relates to the awareness of culture in organisations. The collected data is reliable and collected through authentic websites </w:t>
      </w:r>
      <w:r w:rsidR="00F57A8D" w:rsidRPr="00BC698C">
        <w:rPr>
          <w:rFonts w:ascii="Times New Roman" w:hAnsi="Times New Roman" w:cs="Times New Roman"/>
          <w:sz w:val="24"/>
          <w:szCs w:val="24"/>
        </w:rPr>
        <w:t xml:space="preserve">as we as interviews.  </w:t>
      </w:r>
    </w:p>
    <w:p w14:paraId="38CE368A" w14:textId="1C69937F" w:rsidR="00234D49" w:rsidRPr="00C2118A" w:rsidRDefault="00234D49" w:rsidP="00C2118A">
      <w:pPr>
        <w:spacing w:line="360" w:lineRule="auto"/>
        <w:jc w:val="both"/>
        <w:rPr>
          <w:rFonts w:ascii="Times New Roman" w:hAnsi="Times New Roman" w:cs="Times New Roman"/>
          <w:sz w:val="24"/>
          <w:szCs w:val="24"/>
        </w:rPr>
      </w:pPr>
      <w:r w:rsidRPr="00BC698C">
        <w:rPr>
          <w:rFonts w:ascii="Times New Roman" w:hAnsi="Times New Roman" w:cs="Times New Roman"/>
          <w:sz w:val="24"/>
          <w:szCs w:val="24"/>
        </w:rPr>
        <w:t xml:space="preserve"> By use of journal articles and research papers</w:t>
      </w:r>
      <w:r w:rsidR="00F57A8D" w:rsidRPr="00BC698C">
        <w:rPr>
          <w:rFonts w:ascii="Times New Roman" w:hAnsi="Times New Roman" w:cs="Times New Roman"/>
          <w:sz w:val="24"/>
          <w:szCs w:val="24"/>
        </w:rPr>
        <w:t>, a</w:t>
      </w:r>
      <w:r w:rsidRPr="00BC698C">
        <w:rPr>
          <w:rFonts w:ascii="Times New Roman" w:hAnsi="Times New Roman" w:cs="Times New Roman"/>
          <w:sz w:val="24"/>
          <w:szCs w:val="24"/>
        </w:rPr>
        <w:t xml:space="preserve"> research gap was also identified in research that shows the gap in the articles about the study. Along with this, it has also included the measuring way for cultural awareness with the challenges for cultural awareness at the place of work.  </w:t>
      </w:r>
      <w:r w:rsidR="00F57A8D" w:rsidRPr="00BC698C">
        <w:rPr>
          <w:rFonts w:ascii="Times New Roman" w:hAnsi="Times New Roman" w:cs="Times New Roman"/>
          <w:sz w:val="24"/>
          <w:szCs w:val="24"/>
        </w:rPr>
        <w:t>Hofstede’s</w:t>
      </w:r>
      <w:r w:rsidRPr="00BC698C">
        <w:rPr>
          <w:rFonts w:ascii="Times New Roman" w:hAnsi="Times New Roman" w:cs="Times New Roman"/>
          <w:sz w:val="24"/>
          <w:szCs w:val="24"/>
        </w:rPr>
        <w:t xml:space="preserve"> cultural theory is studied for the cultural awareness of the organisation. </w:t>
      </w:r>
    </w:p>
    <w:p w14:paraId="447E989F" w14:textId="447D9598" w:rsidR="00234D49" w:rsidRPr="00EA685C" w:rsidRDefault="002210E9" w:rsidP="00BC698C">
      <w:pPr>
        <w:pStyle w:val="Heading1"/>
        <w:spacing w:line="360" w:lineRule="auto"/>
        <w:jc w:val="both"/>
        <w:rPr>
          <w:rFonts w:eastAsiaTheme="minorEastAsia" w:cs="Times New Roman"/>
          <w:sz w:val="24"/>
          <w:szCs w:val="24"/>
        </w:rPr>
      </w:pPr>
      <w:r w:rsidRPr="00BC698C">
        <w:rPr>
          <w:rFonts w:cs="Times New Roman"/>
          <w:sz w:val="24"/>
          <w:szCs w:val="24"/>
        </w:rPr>
        <w:br w:type="page"/>
      </w:r>
      <w:bookmarkStart w:id="42" w:name="_Toc141209864"/>
      <w:bookmarkStart w:id="43" w:name="_Toc144220143"/>
      <w:r w:rsidR="00234D49" w:rsidRPr="00EA685C">
        <w:rPr>
          <w:rFonts w:eastAsia="Times New Roman" w:cs="Times New Roman"/>
          <w:sz w:val="24"/>
          <w:szCs w:val="24"/>
          <w:lang w:val="en-IN"/>
        </w:rPr>
        <w:lastRenderedPageBreak/>
        <w:t>Chapter 3: Research Methodology</w:t>
      </w:r>
      <w:bookmarkEnd w:id="42"/>
      <w:bookmarkEnd w:id="43"/>
      <w:r w:rsidR="00234D49" w:rsidRPr="00EA685C">
        <w:rPr>
          <w:rFonts w:eastAsia="Times New Roman" w:cs="Times New Roman"/>
          <w:sz w:val="24"/>
          <w:szCs w:val="24"/>
          <w:lang w:val="en-IN"/>
        </w:rPr>
        <w:t xml:space="preserve"> </w:t>
      </w:r>
    </w:p>
    <w:p w14:paraId="47B1E500" w14:textId="77777777" w:rsidR="00234D49" w:rsidRPr="00EA685C" w:rsidRDefault="00234D49" w:rsidP="00BC698C">
      <w:pPr>
        <w:pStyle w:val="Heading2"/>
        <w:spacing w:line="360" w:lineRule="auto"/>
        <w:jc w:val="both"/>
        <w:rPr>
          <w:rFonts w:eastAsia="Times New Roman" w:cs="Times New Roman"/>
          <w:szCs w:val="24"/>
          <w:lang w:val="en-IN"/>
        </w:rPr>
      </w:pPr>
      <w:bookmarkStart w:id="44" w:name="_Toc141209865"/>
      <w:bookmarkStart w:id="45" w:name="_Toc144220144"/>
      <w:r w:rsidRPr="00EA685C">
        <w:rPr>
          <w:rFonts w:eastAsia="Times New Roman" w:cs="Times New Roman"/>
          <w:szCs w:val="24"/>
          <w:lang w:val="en-IN"/>
        </w:rPr>
        <w:t>3.1 Introduction</w:t>
      </w:r>
      <w:bookmarkEnd w:id="44"/>
      <w:bookmarkEnd w:id="45"/>
    </w:p>
    <w:p w14:paraId="0EAB17A8" w14:textId="2C3EC428" w:rsidR="00234D49" w:rsidRPr="00EA685C" w:rsidRDefault="0053382B" w:rsidP="00BC698C">
      <w:pPr>
        <w:spacing w:line="360" w:lineRule="auto"/>
        <w:jc w:val="both"/>
        <w:rPr>
          <w:rFonts w:ascii="Times New Roman" w:eastAsia="Calibri" w:hAnsi="Times New Roman" w:cs="Times New Roman"/>
          <w:sz w:val="24"/>
          <w:szCs w:val="24"/>
          <w:lang w:val="en-IN"/>
        </w:rPr>
      </w:pPr>
      <w:r w:rsidRPr="00EA685C">
        <w:rPr>
          <w:rFonts w:ascii="Times New Roman" w:eastAsia="Calibri" w:hAnsi="Times New Roman" w:cs="Times New Roman"/>
          <w:sz w:val="24"/>
          <w:szCs w:val="24"/>
          <w:lang w:val="en-IN"/>
        </w:rPr>
        <w:t>The m</w:t>
      </w:r>
      <w:r w:rsidR="00234D49" w:rsidRPr="00EA685C">
        <w:rPr>
          <w:rFonts w:ascii="Times New Roman" w:eastAsia="Calibri" w:hAnsi="Times New Roman" w:cs="Times New Roman"/>
          <w:sz w:val="24"/>
          <w:szCs w:val="24"/>
          <w:lang w:val="en-IN"/>
        </w:rPr>
        <w:t xml:space="preserve">ethodology of research is </w:t>
      </w:r>
      <w:r w:rsidRPr="00EA685C">
        <w:rPr>
          <w:rFonts w:ascii="Times New Roman" w:eastAsia="Calibri" w:hAnsi="Times New Roman" w:cs="Times New Roman"/>
          <w:sz w:val="24"/>
          <w:szCs w:val="24"/>
          <w:lang w:val="en-IN"/>
        </w:rPr>
        <w:t xml:space="preserve">the </w:t>
      </w:r>
      <w:r w:rsidR="00234D49" w:rsidRPr="00EA685C">
        <w:rPr>
          <w:rFonts w:ascii="Times New Roman" w:eastAsia="Calibri" w:hAnsi="Times New Roman" w:cs="Times New Roman"/>
          <w:sz w:val="24"/>
          <w:szCs w:val="24"/>
          <w:lang w:val="en-IN"/>
        </w:rPr>
        <w:t xml:space="preserve">main chapter in </w:t>
      </w:r>
      <w:r w:rsidRPr="00EA685C">
        <w:rPr>
          <w:rFonts w:ascii="Times New Roman" w:eastAsia="Calibri" w:hAnsi="Times New Roman" w:cs="Times New Roman"/>
          <w:sz w:val="24"/>
          <w:szCs w:val="24"/>
          <w:lang w:val="en-IN"/>
        </w:rPr>
        <w:t xml:space="preserve">the </w:t>
      </w:r>
      <w:r w:rsidR="00234D49" w:rsidRPr="00EA685C">
        <w:rPr>
          <w:rFonts w:ascii="Times New Roman" w:eastAsia="Calibri" w:hAnsi="Times New Roman" w:cs="Times New Roman"/>
          <w:sz w:val="24"/>
          <w:szCs w:val="24"/>
          <w:lang w:val="en-IN"/>
        </w:rPr>
        <w:t xml:space="preserve">study for achieving research aims and objectives and reliable data is being used for the purpose of the study. Research methods are used for the collection and to analyse of the data by making interpretations. Research methods that are to be used for the purpose of the study are philosophy of research, research approach, </w:t>
      </w:r>
      <w:r w:rsidRPr="00EA685C">
        <w:rPr>
          <w:rFonts w:ascii="Times New Roman" w:eastAsia="Calibri" w:hAnsi="Times New Roman" w:cs="Times New Roman"/>
          <w:sz w:val="24"/>
          <w:szCs w:val="24"/>
          <w:lang w:val="en-IN"/>
        </w:rPr>
        <w:t xml:space="preserve">the </w:t>
      </w:r>
      <w:r w:rsidR="00234D49" w:rsidRPr="00EA685C">
        <w:rPr>
          <w:rFonts w:ascii="Times New Roman" w:eastAsia="Calibri" w:hAnsi="Times New Roman" w:cs="Times New Roman"/>
          <w:sz w:val="24"/>
          <w:szCs w:val="24"/>
          <w:lang w:val="en-IN"/>
        </w:rPr>
        <w:t>strategy being used for research, methodological choice and method used for collection of data as well as analysing the collected data.</w:t>
      </w:r>
    </w:p>
    <w:p w14:paraId="54B735A9" w14:textId="77777777" w:rsidR="00234D49" w:rsidRPr="00EA685C" w:rsidRDefault="00234D49" w:rsidP="00BC698C">
      <w:pPr>
        <w:pStyle w:val="Heading2"/>
        <w:spacing w:line="360" w:lineRule="auto"/>
        <w:jc w:val="both"/>
        <w:rPr>
          <w:rFonts w:eastAsia="Times New Roman" w:cs="Times New Roman"/>
          <w:szCs w:val="24"/>
          <w:lang w:val="en-IN"/>
        </w:rPr>
      </w:pPr>
      <w:bookmarkStart w:id="46" w:name="_Toc141209866"/>
      <w:bookmarkStart w:id="47" w:name="_Toc144220145"/>
      <w:r w:rsidRPr="00EA685C">
        <w:rPr>
          <w:rFonts w:eastAsia="Times New Roman" w:cs="Times New Roman"/>
          <w:szCs w:val="24"/>
          <w:lang w:val="en-IN"/>
        </w:rPr>
        <w:t>3.2 Research Philosophy</w:t>
      </w:r>
      <w:bookmarkEnd w:id="46"/>
      <w:bookmarkEnd w:id="47"/>
    </w:p>
    <w:p w14:paraId="139285FD" w14:textId="77777777" w:rsidR="00234D49" w:rsidRPr="00EA685C" w:rsidRDefault="00234D49" w:rsidP="00BC698C">
      <w:pPr>
        <w:spacing w:line="360" w:lineRule="auto"/>
        <w:jc w:val="both"/>
        <w:rPr>
          <w:rFonts w:ascii="Times New Roman" w:eastAsia="Calibri" w:hAnsi="Times New Roman" w:cs="Times New Roman"/>
          <w:sz w:val="24"/>
          <w:szCs w:val="24"/>
          <w:lang w:val="en-IN"/>
        </w:rPr>
      </w:pPr>
      <w:r w:rsidRPr="00EA685C">
        <w:rPr>
          <w:rFonts w:ascii="Times New Roman" w:eastAsia="Calibri" w:hAnsi="Times New Roman" w:cs="Times New Roman"/>
          <w:sz w:val="24"/>
          <w:szCs w:val="24"/>
          <w:lang w:val="en-IN"/>
        </w:rPr>
        <w:t xml:space="preserve"> It is a method through which data about an event is being collected, analysed and then it is being used in research. Along with this it also helps in creation and to expand the knowledge for the study.  </w:t>
      </w:r>
      <w:r w:rsidRPr="00EA685C">
        <w:rPr>
          <w:rFonts w:ascii="Times New Roman" w:eastAsia="Calibri" w:hAnsi="Times New Roman" w:cs="Times New Roman"/>
          <w:b/>
          <w:bCs/>
          <w:sz w:val="24"/>
          <w:szCs w:val="24"/>
          <w:lang w:val="en-IN"/>
        </w:rPr>
        <w:t>Interpretivism</w:t>
      </w:r>
      <w:r w:rsidRPr="00EA685C">
        <w:rPr>
          <w:rFonts w:ascii="Times New Roman" w:eastAsia="Calibri" w:hAnsi="Times New Roman" w:cs="Times New Roman"/>
          <w:sz w:val="24"/>
          <w:szCs w:val="24"/>
          <w:lang w:val="en-IN"/>
        </w:rPr>
        <w:t xml:space="preserve"> research philosophy is used in research as it allows in finding out the in-depth interpretations for the study (</w:t>
      </w:r>
      <w:r w:rsidRPr="00EA685C">
        <w:rPr>
          <w:rFonts w:ascii="Times New Roman" w:eastAsia="Calibri" w:hAnsi="Times New Roman" w:cs="Times New Roman"/>
          <w:color w:val="0D0D0D" w:themeColor="text1" w:themeTint="F2"/>
          <w:sz w:val="24"/>
          <w:szCs w:val="24"/>
          <w:shd w:val="clear" w:color="auto" w:fill="FFFFFF"/>
          <w:lang w:val="en-IN"/>
        </w:rPr>
        <w:t xml:space="preserve">Melnikovas, 2018). </w:t>
      </w:r>
      <w:r w:rsidRPr="00EA685C">
        <w:rPr>
          <w:rFonts w:ascii="Times New Roman" w:eastAsia="Calibri" w:hAnsi="Times New Roman" w:cs="Times New Roman"/>
          <w:sz w:val="24"/>
          <w:szCs w:val="24"/>
          <w:lang w:val="en-IN"/>
        </w:rPr>
        <w:t xml:space="preserve">In this philosophy, a principle is followed that analyses the performance of a specific role for making cultural observations. Other types of philosophies that are not selected include positivism, pragmatism and realism philosophy. </w:t>
      </w:r>
    </w:p>
    <w:p w14:paraId="772AFC78" w14:textId="77777777" w:rsidR="00234D49" w:rsidRPr="00EA685C" w:rsidRDefault="00234D49" w:rsidP="00BC698C">
      <w:pPr>
        <w:pStyle w:val="Heading2"/>
        <w:spacing w:line="360" w:lineRule="auto"/>
        <w:jc w:val="both"/>
        <w:rPr>
          <w:rFonts w:eastAsia="Times New Roman" w:cs="Times New Roman"/>
          <w:szCs w:val="24"/>
          <w:lang w:val="en-IN"/>
        </w:rPr>
      </w:pPr>
      <w:bookmarkStart w:id="48" w:name="_Toc141209867"/>
      <w:bookmarkStart w:id="49" w:name="_Toc144220146"/>
      <w:r w:rsidRPr="00EA685C">
        <w:rPr>
          <w:rFonts w:eastAsia="Times New Roman" w:cs="Times New Roman"/>
          <w:szCs w:val="24"/>
          <w:lang w:val="en-IN"/>
        </w:rPr>
        <w:t>3.3 Research Approach</w:t>
      </w:r>
      <w:bookmarkEnd w:id="48"/>
      <w:bookmarkEnd w:id="49"/>
    </w:p>
    <w:p w14:paraId="47248553" w14:textId="72C48044" w:rsidR="00234D49" w:rsidRPr="00EA685C" w:rsidRDefault="00234D49" w:rsidP="00BC698C">
      <w:pPr>
        <w:spacing w:line="360" w:lineRule="auto"/>
        <w:jc w:val="both"/>
        <w:rPr>
          <w:rFonts w:ascii="Times New Roman" w:eastAsia="Calibri" w:hAnsi="Times New Roman" w:cs="Times New Roman"/>
          <w:sz w:val="24"/>
          <w:szCs w:val="24"/>
          <w:lang w:val="en-IN"/>
        </w:rPr>
      </w:pPr>
      <w:r w:rsidRPr="00EA685C">
        <w:rPr>
          <w:rFonts w:ascii="Times New Roman" w:eastAsia="Calibri" w:hAnsi="Times New Roman" w:cs="Times New Roman"/>
          <w:sz w:val="24"/>
          <w:szCs w:val="24"/>
          <w:lang w:val="en-IN"/>
        </w:rPr>
        <w:t xml:space="preserve"> It is a procedure that is being chosen for gathering, analysing and for interpretation of data as well as it is being regarded as the plan for conducting </w:t>
      </w:r>
      <w:r w:rsidR="0053382B" w:rsidRPr="00EA685C">
        <w:rPr>
          <w:rFonts w:ascii="Times New Roman" w:eastAsia="Calibri" w:hAnsi="Times New Roman" w:cs="Times New Roman"/>
          <w:sz w:val="24"/>
          <w:szCs w:val="24"/>
          <w:lang w:val="en-IN"/>
        </w:rPr>
        <w:t xml:space="preserve">the </w:t>
      </w:r>
      <w:r w:rsidRPr="00EA685C">
        <w:rPr>
          <w:rFonts w:ascii="Times New Roman" w:eastAsia="Calibri" w:hAnsi="Times New Roman" w:cs="Times New Roman"/>
          <w:sz w:val="24"/>
          <w:szCs w:val="24"/>
          <w:lang w:val="en-IN"/>
        </w:rPr>
        <w:t xml:space="preserve">overall process of study.  </w:t>
      </w:r>
      <w:r w:rsidR="0053382B" w:rsidRPr="00EA685C">
        <w:rPr>
          <w:rFonts w:ascii="Times New Roman" w:eastAsia="Calibri" w:hAnsi="Times New Roman" w:cs="Times New Roman"/>
          <w:b/>
          <w:bCs/>
          <w:sz w:val="24"/>
          <w:szCs w:val="24"/>
          <w:lang w:val="en-IN"/>
        </w:rPr>
        <w:t>The i</w:t>
      </w:r>
      <w:r w:rsidRPr="00EA685C">
        <w:rPr>
          <w:rFonts w:ascii="Times New Roman" w:eastAsia="Calibri" w:hAnsi="Times New Roman" w:cs="Times New Roman"/>
          <w:b/>
          <w:bCs/>
          <w:sz w:val="24"/>
          <w:szCs w:val="24"/>
          <w:lang w:val="en-IN"/>
        </w:rPr>
        <w:t>nductive</w:t>
      </w:r>
      <w:r w:rsidRPr="00EA685C">
        <w:rPr>
          <w:rFonts w:ascii="Times New Roman" w:eastAsia="Calibri" w:hAnsi="Times New Roman" w:cs="Times New Roman"/>
          <w:sz w:val="24"/>
          <w:szCs w:val="24"/>
          <w:lang w:val="en-IN"/>
        </w:rPr>
        <w:t xml:space="preserve"> approach is used in this study for </w:t>
      </w:r>
      <w:r w:rsidR="0053382B" w:rsidRPr="00EA685C">
        <w:rPr>
          <w:rFonts w:ascii="Times New Roman" w:eastAsia="Calibri" w:hAnsi="Times New Roman" w:cs="Times New Roman"/>
          <w:sz w:val="24"/>
          <w:szCs w:val="24"/>
          <w:lang w:val="en-IN"/>
        </w:rPr>
        <w:t xml:space="preserve">the </w:t>
      </w:r>
      <w:r w:rsidRPr="00EA685C">
        <w:rPr>
          <w:rFonts w:ascii="Times New Roman" w:eastAsia="Calibri" w:hAnsi="Times New Roman" w:cs="Times New Roman"/>
          <w:sz w:val="24"/>
          <w:szCs w:val="24"/>
          <w:lang w:val="en-IN"/>
        </w:rPr>
        <w:t xml:space="preserve">development of theories and for making generalisations of the </w:t>
      </w:r>
      <w:r w:rsidR="00F57A8D" w:rsidRPr="00EA685C">
        <w:rPr>
          <w:rFonts w:ascii="Times New Roman" w:eastAsia="Calibri" w:hAnsi="Times New Roman" w:cs="Times New Roman"/>
          <w:sz w:val="24"/>
          <w:szCs w:val="24"/>
          <w:lang w:val="en-IN"/>
        </w:rPr>
        <w:t>theories</w:t>
      </w:r>
      <w:r w:rsidRPr="00EA685C">
        <w:rPr>
          <w:rFonts w:ascii="Times New Roman" w:eastAsia="Calibri" w:hAnsi="Times New Roman" w:cs="Times New Roman"/>
          <w:sz w:val="24"/>
          <w:szCs w:val="24"/>
          <w:lang w:val="en-IN"/>
        </w:rPr>
        <w:t xml:space="preserve"> that are being based on specific observations. In this approach, conclusions are drawn from specific to general.   In this approach, information is being tested and new approaches are used in this approach. Other approaches that are not selected in research are deductive and abductive approaches of study. </w:t>
      </w:r>
      <w:r w:rsidR="0053382B" w:rsidRPr="00EA685C">
        <w:rPr>
          <w:rFonts w:ascii="Times New Roman" w:eastAsia="Calibri" w:hAnsi="Times New Roman" w:cs="Times New Roman"/>
          <w:sz w:val="24"/>
          <w:szCs w:val="24"/>
          <w:lang w:val="en-IN"/>
        </w:rPr>
        <w:t>The d</w:t>
      </w:r>
      <w:r w:rsidRPr="00EA685C">
        <w:rPr>
          <w:rFonts w:ascii="Times New Roman" w:eastAsia="Calibri" w:hAnsi="Times New Roman" w:cs="Times New Roman"/>
          <w:sz w:val="24"/>
          <w:szCs w:val="24"/>
          <w:lang w:val="en-IN"/>
        </w:rPr>
        <w:t xml:space="preserve">eductive approach is not selected in research as this approach is being used to validate the existing theory </w:t>
      </w:r>
      <w:r w:rsidRPr="00EA685C">
        <w:rPr>
          <w:rFonts w:ascii="Times New Roman" w:eastAsia="Calibri" w:hAnsi="Times New Roman" w:cs="Times New Roman"/>
          <w:sz w:val="24"/>
          <w:szCs w:val="24"/>
          <w:lang w:val="en-US"/>
        </w:rPr>
        <w:t>(Thomann and Maggetti, 2020).  This approach makes limitations for the scope of creativity.</w:t>
      </w:r>
    </w:p>
    <w:p w14:paraId="5F1B9332" w14:textId="77777777" w:rsidR="00234D49" w:rsidRPr="00EA685C" w:rsidRDefault="00234D49" w:rsidP="00BC698C">
      <w:pPr>
        <w:pStyle w:val="Heading2"/>
        <w:spacing w:line="360" w:lineRule="auto"/>
        <w:jc w:val="both"/>
        <w:rPr>
          <w:rFonts w:eastAsia="Times New Roman" w:cs="Times New Roman"/>
          <w:szCs w:val="24"/>
          <w:lang w:val="en-IN"/>
        </w:rPr>
      </w:pPr>
      <w:bookmarkStart w:id="50" w:name="_Toc141209868"/>
      <w:bookmarkStart w:id="51" w:name="_Toc144220147"/>
      <w:r w:rsidRPr="00EA685C">
        <w:rPr>
          <w:rFonts w:eastAsia="Times New Roman" w:cs="Times New Roman"/>
          <w:szCs w:val="24"/>
          <w:lang w:val="en-IN"/>
        </w:rPr>
        <w:t>3.4 Research Strategy</w:t>
      </w:r>
      <w:bookmarkEnd w:id="50"/>
      <w:bookmarkEnd w:id="51"/>
    </w:p>
    <w:p w14:paraId="3FEAE165" w14:textId="53AA5A43" w:rsidR="00234D49" w:rsidRPr="00EA685C" w:rsidRDefault="00234D49" w:rsidP="00BC698C">
      <w:pPr>
        <w:spacing w:line="360" w:lineRule="auto"/>
        <w:jc w:val="both"/>
        <w:rPr>
          <w:rFonts w:ascii="Times New Roman" w:eastAsia="Calibri" w:hAnsi="Times New Roman" w:cs="Times New Roman"/>
          <w:sz w:val="24"/>
          <w:szCs w:val="24"/>
          <w:lang w:val="en-IN"/>
        </w:rPr>
      </w:pPr>
      <w:r w:rsidRPr="00EA685C">
        <w:rPr>
          <w:rFonts w:ascii="Times New Roman" w:eastAsia="Calibri" w:hAnsi="Times New Roman" w:cs="Times New Roman"/>
          <w:sz w:val="24"/>
          <w:szCs w:val="24"/>
          <w:lang w:val="en-IN"/>
        </w:rPr>
        <w:t xml:space="preserve">It is the step-by-step plan of action that support in providing directions and in this a systematic process is being followed for conducting research and for solving </w:t>
      </w:r>
      <w:r w:rsidR="0053382B" w:rsidRPr="00EA685C">
        <w:rPr>
          <w:rFonts w:ascii="Times New Roman" w:eastAsia="Calibri" w:hAnsi="Times New Roman" w:cs="Times New Roman"/>
          <w:sz w:val="24"/>
          <w:szCs w:val="24"/>
          <w:lang w:val="en-IN"/>
        </w:rPr>
        <w:t xml:space="preserve">the </w:t>
      </w:r>
      <w:r w:rsidRPr="00EA685C">
        <w:rPr>
          <w:rFonts w:ascii="Times New Roman" w:eastAsia="Calibri" w:hAnsi="Times New Roman" w:cs="Times New Roman"/>
          <w:sz w:val="24"/>
          <w:szCs w:val="24"/>
          <w:lang w:val="en-IN"/>
        </w:rPr>
        <w:t xml:space="preserve">problem. </w:t>
      </w:r>
      <w:r w:rsidR="0053382B" w:rsidRPr="00EA685C">
        <w:rPr>
          <w:rFonts w:ascii="Times New Roman" w:eastAsia="Calibri" w:hAnsi="Times New Roman" w:cs="Times New Roman"/>
          <w:sz w:val="24"/>
          <w:szCs w:val="24"/>
          <w:lang w:val="en-IN"/>
        </w:rPr>
        <w:t>The r</w:t>
      </w:r>
      <w:r w:rsidRPr="00EA685C">
        <w:rPr>
          <w:rFonts w:ascii="Times New Roman" w:eastAsia="Calibri" w:hAnsi="Times New Roman" w:cs="Times New Roman"/>
          <w:sz w:val="24"/>
          <w:szCs w:val="24"/>
          <w:lang w:val="en-IN"/>
        </w:rPr>
        <w:t xml:space="preserve">esearch strategy that is selected for </w:t>
      </w:r>
      <w:r w:rsidR="0053382B" w:rsidRPr="00EA685C">
        <w:rPr>
          <w:rFonts w:ascii="Times New Roman" w:eastAsia="Calibri" w:hAnsi="Times New Roman" w:cs="Times New Roman"/>
          <w:sz w:val="24"/>
          <w:szCs w:val="24"/>
          <w:lang w:val="en-IN"/>
        </w:rPr>
        <w:t xml:space="preserve">the </w:t>
      </w:r>
      <w:r w:rsidRPr="00EA685C">
        <w:rPr>
          <w:rFonts w:ascii="Times New Roman" w:eastAsia="Calibri" w:hAnsi="Times New Roman" w:cs="Times New Roman"/>
          <w:sz w:val="24"/>
          <w:szCs w:val="24"/>
          <w:lang w:val="en-IN"/>
        </w:rPr>
        <w:t xml:space="preserve">purpose of research includes </w:t>
      </w:r>
      <w:r w:rsidR="00D2317F" w:rsidRPr="00EA685C">
        <w:rPr>
          <w:rFonts w:ascii="Times New Roman" w:eastAsia="Calibri" w:hAnsi="Times New Roman" w:cs="Times New Roman"/>
          <w:sz w:val="24"/>
          <w:szCs w:val="24"/>
          <w:lang w:val="en-IN"/>
        </w:rPr>
        <w:t>an</w:t>
      </w:r>
      <w:r w:rsidRPr="00EA685C">
        <w:rPr>
          <w:rFonts w:ascii="Times New Roman" w:eastAsia="Calibri" w:hAnsi="Times New Roman" w:cs="Times New Roman"/>
          <w:sz w:val="24"/>
          <w:szCs w:val="24"/>
          <w:lang w:val="en-IN"/>
        </w:rPr>
        <w:t xml:space="preserve"> </w:t>
      </w:r>
      <w:r w:rsidRPr="00EA685C">
        <w:rPr>
          <w:rFonts w:ascii="Times New Roman" w:eastAsia="Calibri" w:hAnsi="Times New Roman" w:cs="Times New Roman"/>
          <w:b/>
          <w:bCs/>
          <w:sz w:val="24"/>
          <w:szCs w:val="24"/>
          <w:lang w:val="en-IN"/>
        </w:rPr>
        <w:t>interview strategy.</w:t>
      </w:r>
      <w:r w:rsidRPr="00EA685C">
        <w:rPr>
          <w:rFonts w:ascii="Times New Roman" w:eastAsia="Calibri" w:hAnsi="Times New Roman" w:cs="Times New Roman"/>
          <w:sz w:val="24"/>
          <w:szCs w:val="24"/>
          <w:lang w:val="en-IN"/>
        </w:rPr>
        <w:t xml:space="preserve"> </w:t>
      </w:r>
      <w:r w:rsidR="00237F22" w:rsidRPr="00EA685C">
        <w:rPr>
          <w:rFonts w:ascii="Times New Roman" w:eastAsia="Calibri" w:hAnsi="Times New Roman" w:cs="Times New Roman"/>
          <w:sz w:val="24"/>
          <w:szCs w:val="24"/>
          <w:lang w:val="en-IN"/>
        </w:rPr>
        <w:t>In research</w:t>
      </w:r>
      <w:r w:rsidR="0053382B" w:rsidRPr="00EA685C">
        <w:rPr>
          <w:rFonts w:ascii="Times New Roman" w:eastAsia="Calibri" w:hAnsi="Times New Roman" w:cs="Times New Roman"/>
          <w:sz w:val="24"/>
          <w:szCs w:val="24"/>
          <w:lang w:val="en-IN"/>
        </w:rPr>
        <w:t>,</w:t>
      </w:r>
      <w:r w:rsidR="00237F22" w:rsidRPr="00EA685C">
        <w:rPr>
          <w:rFonts w:ascii="Times New Roman" w:eastAsia="Calibri" w:hAnsi="Times New Roman" w:cs="Times New Roman"/>
          <w:sz w:val="24"/>
          <w:szCs w:val="24"/>
          <w:lang w:val="en-IN"/>
        </w:rPr>
        <w:t xml:space="preserve"> there is the use of qualitative methods through </w:t>
      </w:r>
      <w:r w:rsidR="008B463B" w:rsidRPr="00EA685C">
        <w:rPr>
          <w:rFonts w:ascii="Times New Roman" w:eastAsia="Calibri" w:hAnsi="Times New Roman" w:cs="Times New Roman"/>
          <w:sz w:val="24"/>
          <w:szCs w:val="24"/>
          <w:lang w:val="en-IN"/>
        </w:rPr>
        <w:t>collection of interview responses.</w:t>
      </w:r>
      <w:r w:rsidR="00237F22" w:rsidRPr="00EA685C">
        <w:rPr>
          <w:rFonts w:ascii="Times New Roman" w:eastAsia="Calibri" w:hAnsi="Times New Roman" w:cs="Times New Roman"/>
          <w:sz w:val="24"/>
          <w:szCs w:val="24"/>
          <w:lang w:val="en-IN"/>
        </w:rPr>
        <w:t xml:space="preserve"> </w:t>
      </w:r>
      <w:r w:rsidRPr="00EA685C">
        <w:rPr>
          <w:rFonts w:ascii="Times New Roman" w:eastAsia="Calibri" w:hAnsi="Times New Roman" w:cs="Times New Roman"/>
          <w:sz w:val="24"/>
          <w:szCs w:val="24"/>
          <w:lang w:val="en-IN"/>
        </w:rPr>
        <w:t xml:space="preserve">The interview method </w:t>
      </w:r>
      <w:r w:rsidR="00D2317F" w:rsidRPr="00EA685C">
        <w:rPr>
          <w:rFonts w:ascii="Times New Roman" w:eastAsia="Calibri" w:hAnsi="Times New Roman" w:cs="Times New Roman"/>
          <w:sz w:val="24"/>
          <w:szCs w:val="24"/>
          <w:lang w:val="en-IN"/>
        </w:rPr>
        <w:t>assist in</w:t>
      </w:r>
      <w:r w:rsidRPr="00EA685C">
        <w:rPr>
          <w:rFonts w:ascii="Times New Roman" w:eastAsia="Calibri" w:hAnsi="Times New Roman" w:cs="Times New Roman"/>
          <w:sz w:val="24"/>
          <w:szCs w:val="24"/>
          <w:lang w:val="en-IN"/>
        </w:rPr>
        <w:t xml:space="preserve"> research </w:t>
      </w:r>
      <w:r w:rsidR="00D2317F" w:rsidRPr="00EA685C">
        <w:rPr>
          <w:rFonts w:ascii="Times New Roman" w:eastAsia="Calibri" w:hAnsi="Times New Roman" w:cs="Times New Roman"/>
          <w:sz w:val="24"/>
          <w:szCs w:val="24"/>
          <w:lang w:val="en-IN"/>
        </w:rPr>
        <w:t>to</w:t>
      </w:r>
      <w:r w:rsidRPr="00EA685C">
        <w:rPr>
          <w:rFonts w:ascii="Times New Roman" w:eastAsia="Calibri" w:hAnsi="Times New Roman" w:cs="Times New Roman"/>
          <w:sz w:val="24"/>
          <w:szCs w:val="24"/>
          <w:lang w:val="en-IN"/>
        </w:rPr>
        <w:t xml:space="preserve"> collecting responses from different participants (</w:t>
      </w:r>
      <w:r w:rsidRPr="00EA685C">
        <w:rPr>
          <w:rFonts w:ascii="Times New Roman" w:eastAsia="Calibri" w:hAnsi="Times New Roman" w:cs="Times New Roman"/>
          <w:color w:val="0D0D0D" w:themeColor="text1" w:themeTint="F2"/>
          <w:sz w:val="24"/>
          <w:szCs w:val="24"/>
          <w:shd w:val="clear" w:color="auto" w:fill="FFFFFF"/>
          <w:lang w:val="en-IN"/>
        </w:rPr>
        <w:t xml:space="preserve">Melnikovas, </w:t>
      </w:r>
      <w:r w:rsidRPr="00EA685C">
        <w:rPr>
          <w:rFonts w:ascii="Times New Roman" w:eastAsia="Calibri" w:hAnsi="Times New Roman" w:cs="Times New Roman"/>
          <w:color w:val="0D0D0D" w:themeColor="text1" w:themeTint="F2"/>
          <w:sz w:val="24"/>
          <w:szCs w:val="24"/>
          <w:shd w:val="clear" w:color="auto" w:fill="FFFFFF"/>
          <w:lang w:val="en-IN"/>
        </w:rPr>
        <w:lastRenderedPageBreak/>
        <w:t xml:space="preserve">2018). </w:t>
      </w:r>
      <w:r w:rsidRPr="00EA685C">
        <w:rPr>
          <w:rFonts w:ascii="Times New Roman" w:eastAsia="Calibri" w:hAnsi="Times New Roman" w:cs="Times New Roman"/>
          <w:sz w:val="24"/>
          <w:szCs w:val="24"/>
          <w:lang w:val="en-IN"/>
        </w:rPr>
        <w:t>The primary method is used for the research purpose for gathering of data through interviews.  Other strategies that are not selected for research include action research, survey and grounded theory.</w:t>
      </w:r>
    </w:p>
    <w:p w14:paraId="30D5BFAD" w14:textId="77777777" w:rsidR="00234D49" w:rsidRPr="00EA685C" w:rsidRDefault="00234D49" w:rsidP="00BC698C">
      <w:pPr>
        <w:pStyle w:val="Heading2"/>
        <w:spacing w:line="360" w:lineRule="auto"/>
        <w:jc w:val="both"/>
        <w:rPr>
          <w:rFonts w:eastAsia="Times New Roman" w:cs="Times New Roman"/>
          <w:szCs w:val="24"/>
          <w:lang w:val="en-IN"/>
        </w:rPr>
      </w:pPr>
      <w:bookmarkStart w:id="52" w:name="_Toc141209869"/>
      <w:bookmarkStart w:id="53" w:name="_Toc144220148"/>
      <w:r w:rsidRPr="00EA685C">
        <w:rPr>
          <w:rFonts w:eastAsia="Times New Roman" w:cs="Times New Roman"/>
          <w:szCs w:val="24"/>
          <w:lang w:val="en-IN"/>
        </w:rPr>
        <w:t>3.5 Research Choice</w:t>
      </w:r>
      <w:bookmarkEnd w:id="52"/>
      <w:bookmarkEnd w:id="53"/>
    </w:p>
    <w:p w14:paraId="13271D7A" w14:textId="535962D5" w:rsidR="00234D49" w:rsidRPr="00EA685C" w:rsidRDefault="00234D49" w:rsidP="00BC698C">
      <w:pPr>
        <w:spacing w:line="360" w:lineRule="auto"/>
        <w:jc w:val="both"/>
        <w:rPr>
          <w:rFonts w:ascii="Times New Roman" w:eastAsia="Calibri" w:hAnsi="Times New Roman" w:cs="Times New Roman"/>
          <w:sz w:val="24"/>
          <w:szCs w:val="24"/>
          <w:lang w:val="en-IN"/>
        </w:rPr>
      </w:pPr>
      <w:r w:rsidRPr="00EA685C">
        <w:rPr>
          <w:rFonts w:ascii="Times New Roman" w:eastAsia="Calibri" w:hAnsi="Times New Roman" w:cs="Times New Roman"/>
          <w:sz w:val="24"/>
          <w:szCs w:val="24"/>
          <w:lang w:val="en-IN"/>
        </w:rPr>
        <w:t xml:space="preserve"> In methodology, research choice has an important role and it depends on the methodological standpoints as well as the judgments made for the study. </w:t>
      </w:r>
      <w:r w:rsidR="00237F22" w:rsidRPr="00EA685C">
        <w:rPr>
          <w:rFonts w:ascii="Times New Roman" w:eastAsia="Calibri" w:hAnsi="Times New Roman" w:cs="Times New Roman"/>
          <w:sz w:val="24"/>
          <w:szCs w:val="24"/>
          <w:lang w:val="en-IN"/>
        </w:rPr>
        <w:t xml:space="preserve"> </w:t>
      </w:r>
      <w:r w:rsidR="0053382B" w:rsidRPr="00EA685C">
        <w:rPr>
          <w:rFonts w:ascii="Times New Roman" w:eastAsia="Calibri" w:hAnsi="Times New Roman" w:cs="Times New Roman"/>
          <w:sz w:val="24"/>
          <w:szCs w:val="24"/>
          <w:lang w:val="en-IN"/>
        </w:rPr>
        <w:t xml:space="preserve">The </w:t>
      </w:r>
      <w:r w:rsidR="00237F22" w:rsidRPr="00EA685C">
        <w:rPr>
          <w:rFonts w:ascii="Times New Roman" w:eastAsia="Calibri" w:hAnsi="Times New Roman" w:cs="Times New Roman"/>
          <w:sz w:val="24"/>
          <w:szCs w:val="24"/>
          <w:lang w:val="en-IN"/>
        </w:rPr>
        <w:t xml:space="preserve">Mono method </w:t>
      </w:r>
      <w:r w:rsidR="00D2317F" w:rsidRPr="00EA685C">
        <w:rPr>
          <w:rFonts w:ascii="Times New Roman" w:eastAsia="Calibri" w:hAnsi="Times New Roman" w:cs="Times New Roman"/>
          <w:sz w:val="24"/>
          <w:szCs w:val="24"/>
          <w:lang w:val="en-IN"/>
        </w:rPr>
        <w:t>has been</w:t>
      </w:r>
      <w:r w:rsidR="00237F22" w:rsidRPr="00EA685C">
        <w:rPr>
          <w:rFonts w:ascii="Times New Roman" w:eastAsia="Calibri" w:hAnsi="Times New Roman" w:cs="Times New Roman"/>
          <w:sz w:val="24"/>
          <w:szCs w:val="24"/>
          <w:lang w:val="en-IN"/>
        </w:rPr>
        <w:t xml:space="preserve"> used in the research as the data is collected through qualitative method </w:t>
      </w:r>
      <w:r w:rsidR="00D2317F" w:rsidRPr="00EA685C">
        <w:rPr>
          <w:rFonts w:ascii="Times New Roman" w:eastAsia="Calibri" w:hAnsi="Times New Roman" w:cs="Times New Roman"/>
          <w:sz w:val="24"/>
          <w:szCs w:val="24"/>
          <w:lang w:val="en-IN"/>
        </w:rPr>
        <w:t>with the support of</w:t>
      </w:r>
      <w:r w:rsidR="00237F22" w:rsidRPr="00EA685C">
        <w:rPr>
          <w:rFonts w:ascii="Times New Roman" w:eastAsia="Calibri" w:hAnsi="Times New Roman" w:cs="Times New Roman"/>
          <w:sz w:val="24"/>
          <w:szCs w:val="24"/>
          <w:lang w:val="en-IN"/>
        </w:rPr>
        <w:t xml:space="preserve"> interviews and in </w:t>
      </w:r>
      <w:r w:rsidR="0053382B" w:rsidRPr="00EA685C">
        <w:rPr>
          <w:rFonts w:ascii="Times New Roman" w:eastAsia="Calibri" w:hAnsi="Times New Roman" w:cs="Times New Roman"/>
          <w:sz w:val="24"/>
          <w:szCs w:val="24"/>
          <w:lang w:val="en-IN"/>
        </w:rPr>
        <w:t xml:space="preserve">the </w:t>
      </w:r>
      <w:r w:rsidR="00237F22" w:rsidRPr="00EA685C">
        <w:rPr>
          <w:rFonts w:ascii="Times New Roman" w:eastAsia="Calibri" w:hAnsi="Times New Roman" w:cs="Times New Roman"/>
          <w:sz w:val="24"/>
          <w:szCs w:val="24"/>
          <w:lang w:val="en-IN"/>
        </w:rPr>
        <w:t xml:space="preserve">mono method single data </w:t>
      </w:r>
      <w:r w:rsidR="00D2317F" w:rsidRPr="00EA685C">
        <w:rPr>
          <w:rFonts w:ascii="Times New Roman" w:eastAsia="Calibri" w:hAnsi="Times New Roman" w:cs="Times New Roman"/>
          <w:sz w:val="24"/>
          <w:szCs w:val="24"/>
          <w:lang w:val="en-IN"/>
        </w:rPr>
        <w:t>can be</w:t>
      </w:r>
      <w:r w:rsidR="00237F22" w:rsidRPr="00EA685C">
        <w:rPr>
          <w:rFonts w:ascii="Times New Roman" w:eastAsia="Calibri" w:hAnsi="Times New Roman" w:cs="Times New Roman"/>
          <w:sz w:val="24"/>
          <w:szCs w:val="24"/>
          <w:lang w:val="en-IN"/>
        </w:rPr>
        <w:t xml:space="preserve"> analysed at a time.  </w:t>
      </w:r>
      <w:r w:rsidRPr="00EA685C">
        <w:rPr>
          <w:rFonts w:ascii="Times New Roman" w:eastAsia="Calibri" w:hAnsi="Times New Roman" w:cs="Times New Roman"/>
          <w:sz w:val="24"/>
          <w:szCs w:val="24"/>
          <w:lang w:val="en-IN"/>
        </w:rPr>
        <w:t>Other methods that are not selected in this study include mixed method</w:t>
      </w:r>
      <w:r w:rsidR="0053382B" w:rsidRPr="00EA685C">
        <w:rPr>
          <w:rFonts w:ascii="Times New Roman" w:eastAsia="Calibri" w:hAnsi="Times New Roman" w:cs="Times New Roman"/>
          <w:sz w:val="24"/>
          <w:szCs w:val="24"/>
          <w:lang w:val="en-IN"/>
        </w:rPr>
        <w:t>s</w:t>
      </w:r>
      <w:r w:rsidRPr="00EA685C">
        <w:rPr>
          <w:rFonts w:ascii="Times New Roman" w:eastAsia="Calibri" w:hAnsi="Times New Roman" w:cs="Times New Roman"/>
          <w:sz w:val="24"/>
          <w:szCs w:val="24"/>
          <w:lang w:val="en-IN"/>
        </w:rPr>
        <w:t xml:space="preserve"> and multi-method.</w:t>
      </w:r>
      <w:r w:rsidR="00FB2E61" w:rsidRPr="00EA685C">
        <w:rPr>
          <w:rFonts w:ascii="Times New Roman" w:eastAsia="Calibri" w:hAnsi="Times New Roman" w:cs="Times New Roman"/>
          <w:sz w:val="24"/>
          <w:szCs w:val="24"/>
          <w:lang w:val="en-IN"/>
        </w:rPr>
        <w:t xml:space="preserve"> </w:t>
      </w:r>
      <w:r w:rsidRPr="00EA685C">
        <w:rPr>
          <w:rFonts w:ascii="Times New Roman" w:eastAsia="Calibri" w:hAnsi="Times New Roman" w:cs="Times New Roman"/>
          <w:sz w:val="24"/>
          <w:szCs w:val="24"/>
          <w:lang w:val="en-IN"/>
        </w:rPr>
        <w:t xml:space="preserve">(Harrison, Reilly and Creswell, 2020). </w:t>
      </w:r>
    </w:p>
    <w:p w14:paraId="5EA28BB0" w14:textId="56633954" w:rsidR="00234D49" w:rsidRPr="00EA685C" w:rsidRDefault="00234D49" w:rsidP="00BC698C">
      <w:pPr>
        <w:pStyle w:val="Heading2"/>
        <w:spacing w:line="360" w:lineRule="auto"/>
        <w:jc w:val="both"/>
        <w:rPr>
          <w:rFonts w:eastAsia="Times New Roman" w:cs="Times New Roman"/>
          <w:szCs w:val="24"/>
          <w:lang w:val="en-IN"/>
        </w:rPr>
      </w:pPr>
      <w:bookmarkStart w:id="54" w:name="_Toc141209870"/>
      <w:bookmarkStart w:id="55" w:name="_Toc144220149"/>
      <w:r w:rsidRPr="00EA685C">
        <w:rPr>
          <w:rFonts w:eastAsia="Times New Roman" w:cs="Times New Roman"/>
          <w:szCs w:val="24"/>
          <w:lang w:val="en-IN"/>
        </w:rPr>
        <w:t>3.</w:t>
      </w:r>
      <w:r w:rsidR="00C83827" w:rsidRPr="00EA685C">
        <w:rPr>
          <w:rFonts w:eastAsia="Times New Roman" w:cs="Times New Roman"/>
          <w:szCs w:val="24"/>
          <w:lang w:val="en-IN"/>
        </w:rPr>
        <w:t>6</w:t>
      </w:r>
      <w:r w:rsidRPr="00EA685C">
        <w:rPr>
          <w:rFonts w:eastAsia="Times New Roman" w:cs="Times New Roman"/>
          <w:szCs w:val="24"/>
          <w:lang w:val="en-IN"/>
        </w:rPr>
        <w:t xml:space="preserve"> Data collection method</w:t>
      </w:r>
      <w:bookmarkEnd w:id="54"/>
      <w:bookmarkEnd w:id="55"/>
      <w:r w:rsidRPr="00EA685C">
        <w:rPr>
          <w:rFonts w:eastAsia="Times New Roman" w:cs="Times New Roman"/>
          <w:szCs w:val="24"/>
          <w:lang w:val="en-IN"/>
        </w:rPr>
        <w:t xml:space="preserve"> </w:t>
      </w:r>
    </w:p>
    <w:p w14:paraId="1CD5CBE3" w14:textId="2136CD4E" w:rsidR="00234D49" w:rsidRPr="00EA685C" w:rsidRDefault="00234D49" w:rsidP="00BC698C">
      <w:pPr>
        <w:spacing w:line="360" w:lineRule="auto"/>
        <w:jc w:val="both"/>
        <w:rPr>
          <w:rFonts w:ascii="Times New Roman" w:eastAsia="Calibri" w:hAnsi="Times New Roman" w:cs="Times New Roman"/>
          <w:b/>
          <w:bCs/>
          <w:sz w:val="24"/>
          <w:szCs w:val="24"/>
          <w:lang w:val="en-IN"/>
        </w:rPr>
      </w:pPr>
      <w:r w:rsidRPr="00EA685C">
        <w:rPr>
          <w:rFonts w:ascii="Times New Roman" w:eastAsia="Calibri" w:hAnsi="Times New Roman" w:cs="Times New Roman"/>
          <w:sz w:val="24"/>
          <w:szCs w:val="24"/>
          <w:lang w:val="en-IN"/>
        </w:rPr>
        <w:t xml:space="preserve">Methods of data collection is used to gather and to analyse the data among various sources </w:t>
      </w:r>
      <w:r w:rsidR="00522156" w:rsidRPr="00EA685C">
        <w:rPr>
          <w:rFonts w:ascii="Times New Roman" w:eastAsia="Calibri" w:hAnsi="Times New Roman" w:cs="Times New Roman"/>
          <w:sz w:val="24"/>
          <w:szCs w:val="24"/>
          <w:lang w:val="en-IN"/>
        </w:rPr>
        <w:t>to</w:t>
      </w:r>
      <w:r w:rsidRPr="00EA685C">
        <w:rPr>
          <w:rFonts w:ascii="Times New Roman" w:eastAsia="Calibri" w:hAnsi="Times New Roman" w:cs="Times New Roman"/>
          <w:sz w:val="24"/>
          <w:szCs w:val="24"/>
          <w:lang w:val="en-IN"/>
        </w:rPr>
        <w:t xml:space="preserve"> find out the solutions for the problem of study.  </w:t>
      </w:r>
      <w:r w:rsidRPr="00EA685C">
        <w:rPr>
          <w:rFonts w:ascii="Times New Roman" w:eastAsia="Calibri" w:hAnsi="Times New Roman" w:cs="Times New Roman"/>
          <w:b/>
          <w:bCs/>
          <w:sz w:val="24"/>
          <w:szCs w:val="24"/>
          <w:lang w:val="en-IN"/>
        </w:rPr>
        <w:t>Primary</w:t>
      </w:r>
      <w:r w:rsidR="00D2317F" w:rsidRPr="00EA685C">
        <w:rPr>
          <w:rFonts w:ascii="Times New Roman" w:eastAsia="Calibri" w:hAnsi="Times New Roman" w:cs="Times New Roman"/>
          <w:sz w:val="24"/>
          <w:szCs w:val="24"/>
          <w:lang w:val="en-IN"/>
        </w:rPr>
        <w:t xml:space="preserve"> method</w:t>
      </w:r>
      <w:r w:rsidRPr="00EA685C">
        <w:rPr>
          <w:rFonts w:ascii="Times New Roman" w:eastAsia="Calibri" w:hAnsi="Times New Roman" w:cs="Times New Roman"/>
          <w:sz w:val="24"/>
          <w:szCs w:val="24"/>
          <w:lang w:val="en-IN"/>
        </w:rPr>
        <w:t xml:space="preserve"> of data collection </w:t>
      </w:r>
      <w:r w:rsidR="00D2317F" w:rsidRPr="00EA685C">
        <w:rPr>
          <w:rFonts w:ascii="Times New Roman" w:eastAsia="Calibri" w:hAnsi="Times New Roman" w:cs="Times New Roman"/>
          <w:sz w:val="24"/>
          <w:szCs w:val="24"/>
          <w:lang w:val="en-IN"/>
        </w:rPr>
        <w:t>has been</w:t>
      </w:r>
      <w:r w:rsidRPr="00EA685C">
        <w:rPr>
          <w:rFonts w:ascii="Times New Roman" w:eastAsia="Calibri" w:hAnsi="Times New Roman" w:cs="Times New Roman"/>
          <w:sz w:val="24"/>
          <w:szCs w:val="24"/>
          <w:lang w:val="en-IN"/>
        </w:rPr>
        <w:t xml:space="preserve"> used in this research for data collection with the help of </w:t>
      </w:r>
      <w:r w:rsidR="00B33ECC" w:rsidRPr="00EA685C">
        <w:rPr>
          <w:rFonts w:ascii="Times New Roman" w:eastAsia="Calibri" w:hAnsi="Times New Roman" w:cs="Times New Roman"/>
          <w:sz w:val="24"/>
          <w:szCs w:val="24"/>
          <w:lang w:val="en-IN"/>
        </w:rPr>
        <w:t>qualitative</w:t>
      </w:r>
      <w:r w:rsidRPr="00EA685C">
        <w:rPr>
          <w:rFonts w:ascii="Times New Roman" w:eastAsia="Calibri" w:hAnsi="Times New Roman" w:cs="Times New Roman"/>
          <w:sz w:val="24"/>
          <w:szCs w:val="24"/>
          <w:lang w:val="en-IN"/>
        </w:rPr>
        <w:t xml:space="preserve"> data for the study (Mwita,</w:t>
      </w:r>
      <w:r w:rsidR="00D2317F" w:rsidRPr="00EA685C">
        <w:rPr>
          <w:rFonts w:ascii="Times New Roman" w:eastAsia="Calibri" w:hAnsi="Times New Roman" w:cs="Times New Roman"/>
          <w:sz w:val="24"/>
          <w:szCs w:val="24"/>
          <w:lang w:val="en-IN"/>
        </w:rPr>
        <w:t xml:space="preserve"> </w:t>
      </w:r>
      <w:r w:rsidRPr="00EA685C">
        <w:rPr>
          <w:rFonts w:ascii="Times New Roman" w:eastAsia="Calibri" w:hAnsi="Times New Roman" w:cs="Times New Roman"/>
          <w:sz w:val="24"/>
          <w:szCs w:val="24"/>
          <w:lang w:val="en-IN"/>
        </w:rPr>
        <w:t>2022). In the collection of primary data, interviews are being conducted in this research</w:t>
      </w:r>
      <w:r w:rsidR="00B33ECC" w:rsidRPr="00EA685C">
        <w:rPr>
          <w:rFonts w:ascii="Times New Roman" w:eastAsia="Calibri" w:hAnsi="Times New Roman" w:cs="Times New Roman"/>
          <w:sz w:val="24"/>
          <w:szCs w:val="24"/>
          <w:lang w:val="en-IN"/>
        </w:rPr>
        <w:t xml:space="preserve">. </w:t>
      </w:r>
      <w:r w:rsidR="00237F22" w:rsidRPr="00EA685C">
        <w:rPr>
          <w:rFonts w:ascii="Times New Roman" w:eastAsia="Calibri" w:hAnsi="Times New Roman" w:cs="Times New Roman"/>
          <w:b/>
          <w:bCs/>
          <w:sz w:val="24"/>
          <w:szCs w:val="24"/>
          <w:lang w:val="en-IN"/>
        </w:rPr>
        <w:t>Interview</w:t>
      </w:r>
      <w:r w:rsidR="00237F22" w:rsidRPr="00EA685C">
        <w:rPr>
          <w:rFonts w:ascii="Times New Roman" w:eastAsia="Calibri" w:hAnsi="Times New Roman" w:cs="Times New Roman"/>
          <w:sz w:val="24"/>
          <w:szCs w:val="24"/>
          <w:lang w:val="en-IN"/>
        </w:rPr>
        <w:t xml:space="preserve"> is used in research as in this method use of qualitative data research as </w:t>
      </w:r>
      <w:r w:rsidR="0053382B" w:rsidRPr="00EA685C">
        <w:rPr>
          <w:rFonts w:ascii="Times New Roman" w:eastAsia="Calibri" w:hAnsi="Times New Roman" w:cs="Times New Roman"/>
          <w:sz w:val="24"/>
          <w:szCs w:val="24"/>
          <w:lang w:val="en-IN"/>
        </w:rPr>
        <w:t xml:space="preserve">the </w:t>
      </w:r>
      <w:r w:rsidR="00237F22" w:rsidRPr="00EA685C">
        <w:rPr>
          <w:rFonts w:ascii="Times New Roman" w:eastAsia="Calibri" w:hAnsi="Times New Roman" w:cs="Times New Roman"/>
          <w:sz w:val="24"/>
          <w:szCs w:val="24"/>
          <w:lang w:val="en-IN"/>
        </w:rPr>
        <w:t xml:space="preserve">researcher will be personally asking questions related to cultural awareness in </w:t>
      </w:r>
      <w:r w:rsidR="0053382B" w:rsidRPr="00EA685C">
        <w:rPr>
          <w:rFonts w:ascii="Times New Roman" w:eastAsia="Calibri" w:hAnsi="Times New Roman" w:cs="Times New Roman"/>
          <w:sz w:val="24"/>
          <w:szCs w:val="24"/>
          <w:lang w:val="en-IN"/>
        </w:rPr>
        <w:t xml:space="preserve">the </w:t>
      </w:r>
      <w:r w:rsidR="00237F22" w:rsidRPr="00EA685C">
        <w:rPr>
          <w:rFonts w:ascii="Times New Roman" w:eastAsia="Calibri" w:hAnsi="Times New Roman" w:cs="Times New Roman"/>
          <w:sz w:val="24"/>
          <w:szCs w:val="24"/>
          <w:lang w:val="en-IN"/>
        </w:rPr>
        <w:t>workplace. The researcher could also record, take notes and observe.</w:t>
      </w:r>
    </w:p>
    <w:p w14:paraId="50FB7AFC" w14:textId="54A494DC" w:rsidR="00234D49" w:rsidRPr="00EA685C" w:rsidRDefault="00234D49" w:rsidP="00BC698C">
      <w:pPr>
        <w:pStyle w:val="Heading2"/>
        <w:spacing w:line="360" w:lineRule="auto"/>
        <w:jc w:val="both"/>
        <w:rPr>
          <w:rFonts w:eastAsia="Times New Roman" w:cs="Times New Roman"/>
          <w:szCs w:val="24"/>
          <w:lang w:val="en-IN"/>
        </w:rPr>
      </w:pPr>
      <w:bookmarkStart w:id="56" w:name="_Toc141209871"/>
      <w:bookmarkStart w:id="57" w:name="_Toc144220150"/>
      <w:r w:rsidRPr="00EA685C">
        <w:rPr>
          <w:rFonts w:eastAsia="Times New Roman" w:cs="Times New Roman"/>
          <w:szCs w:val="24"/>
          <w:lang w:val="en-IN"/>
        </w:rPr>
        <w:t>3.</w:t>
      </w:r>
      <w:r w:rsidR="00C83827" w:rsidRPr="00EA685C">
        <w:rPr>
          <w:rFonts w:eastAsia="Times New Roman" w:cs="Times New Roman"/>
          <w:szCs w:val="24"/>
          <w:lang w:val="en-IN"/>
        </w:rPr>
        <w:t>7</w:t>
      </w:r>
      <w:r w:rsidRPr="00EA685C">
        <w:rPr>
          <w:rFonts w:eastAsia="Times New Roman" w:cs="Times New Roman"/>
          <w:szCs w:val="24"/>
          <w:lang w:val="en-IN"/>
        </w:rPr>
        <w:t xml:space="preserve"> Sampling method</w:t>
      </w:r>
      <w:bookmarkEnd w:id="56"/>
      <w:bookmarkEnd w:id="57"/>
    </w:p>
    <w:p w14:paraId="68165DA1" w14:textId="7A3D22E0" w:rsidR="00237F22" w:rsidRPr="00EA685C" w:rsidRDefault="00234D49" w:rsidP="00BC698C">
      <w:pPr>
        <w:spacing w:line="360" w:lineRule="auto"/>
        <w:jc w:val="both"/>
        <w:rPr>
          <w:rFonts w:ascii="Times New Roman" w:eastAsia="Calibri" w:hAnsi="Times New Roman" w:cs="Times New Roman"/>
          <w:sz w:val="24"/>
          <w:szCs w:val="24"/>
          <w:lang w:val="en-IN"/>
        </w:rPr>
      </w:pPr>
      <w:r w:rsidRPr="00EA685C">
        <w:rPr>
          <w:rFonts w:ascii="Times New Roman" w:eastAsia="Calibri" w:hAnsi="Times New Roman" w:cs="Times New Roman"/>
          <w:sz w:val="24"/>
          <w:szCs w:val="24"/>
          <w:lang w:val="en-IN"/>
        </w:rPr>
        <w:t xml:space="preserve"> In sampling</w:t>
      </w:r>
      <w:r w:rsidR="00B33ECC" w:rsidRPr="00EA685C">
        <w:rPr>
          <w:rFonts w:ascii="Times New Roman" w:eastAsia="Calibri" w:hAnsi="Times New Roman" w:cs="Times New Roman"/>
          <w:sz w:val="24"/>
          <w:szCs w:val="24"/>
          <w:lang w:val="en-IN"/>
        </w:rPr>
        <w:t>,</w:t>
      </w:r>
      <w:r w:rsidRPr="00EA685C">
        <w:rPr>
          <w:rFonts w:ascii="Times New Roman" w:eastAsia="Calibri" w:hAnsi="Times New Roman" w:cs="Times New Roman"/>
          <w:sz w:val="24"/>
          <w:szCs w:val="24"/>
          <w:lang w:val="en-IN"/>
        </w:rPr>
        <w:t xml:space="preserve"> a group of individuals is selected among the larger data of the population and a group is selected through which actual data is being collected in research. </w:t>
      </w:r>
      <w:r w:rsidRPr="00EA685C">
        <w:rPr>
          <w:rFonts w:ascii="Times New Roman" w:eastAsia="Calibri" w:hAnsi="Times New Roman" w:cs="Times New Roman"/>
          <w:b/>
          <w:bCs/>
          <w:sz w:val="24"/>
          <w:szCs w:val="24"/>
          <w:lang w:val="en-IN"/>
        </w:rPr>
        <w:t>The convenience sampling method</w:t>
      </w:r>
      <w:r w:rsidRPr="00EA685C">
        <w:rPr>
          <w:rFonts w:ascii="Times New Roman" w:eastAsia="Calibri" w:hAnsi="Times New Roman" w:cs="Times New Roman"/>
          <w:sz w:val="24"/>
          <w:szCs w:val="24"/>
          <w:lang w:val="en-IN"/>
        </w:rPr>
        <w:t xml:space="preserve"> is selected for the purpose of research as in this market research data is collected on a convenient basis among the participants and it is a non-probability method of sampling </w:t>
      </w:r>
      <w:r w:rsidRPr="00EA685C">
        <w:rPr>
          <w:rFonts w:ascii="Times New Roman" w:eastAsia="Calibri" w:hAnsi="Times New Roman" w:cs="Times New Roman"/>
          <w:color w:val="222222"/>
          <w:sz w:val="24"/>
          <w:szCs w:val="24"/>
          <w:shd w:val="clear" w:color="auto" w:fill="FFFFFF"/>
          <w:lang w:val="en-IN"/>
        </w:rPr>
        <w:t>(</w:t>
      </w:r>
      <w:r w:rsidRPr="00EA685C">
        <w:rPr>
          <w:rFonts w:ascii="Times New Roman" w:eastAsia="Calibri" w:hAnsi="Times New Roman" w:cs="Times New Roman"/>
          <w:sz w:val="24"/>
          <w:szCs w:val="24"/>
          <w:lang w:val="en-IN"/>
        </w:rPr>
        <w:t xml:space="preserve">Kvamme, et. al., 2021). </w:t>
      </w:r>
      <w:r w:rsidR="00237F22" w:rsidRPr="00EA685C">
        <w:rPr>
          <w:rFonts w:ascii="Times New Roman" w:eastAsia="Calibri" w:hAnsi="Times New Roman" w:cs="Times New Roman"/>
          <w:sz w:val="24"/>
          <w:szCs w:val="24"/>
          <w:lang w:val="en-IN"/>
        </w:rPr>
        <w:t xml:space="preserve"> The </w:t>
      </w:r>
      <w:r w:rsidR="00D2317F" w:rsidRPr="00EA685C">
        <w:rPr>
          <w:rFonts w:ascii="Times New Roman" w:eastAsia="Calibri" w:hAnsi="Times New Roman" w:cs="Times New Roman"/>
          <w:sz w:val="24"/>
          <w:szCs w:val="24"/>
          <w:lang w:val="en-IN"/>
        </w:rPr>
        <w:t>interview session will be conducted among 3</w:t>
      </w:r>
      <w:r w:rsidR="00237F22" w:rsidRPr="00EA685C">
        <w:rPr>
          <w:rFonts w:ascii="Times New Roman" w:eastAsia="Calibri" w:hAnsi="Times New Roman" w:cs="Times New Roman"/>
          <w:sz w:val="24"/>
          <w:szCs w:val="24"/>
          <w:lang w:val="en-IN"/>
        </w:rPr>
        <w:t xml:space="preserve"> </w:t>
      </w:r>
      <w:r w:rsidR="007725BD" w:rsidRPr="00EA685C">
        <w:rPr>
          <w:rFonts w:ascii="Times New Roman" w:eastAsia="Calibri" w:hAnsi="Times New Roman" w:cs="Times New Roman"/>
          <w:sz w:val="24"/>
          <w:szCs w:val="24"/>
          <w:lang w:val="en-IN"/>
        </w:rPr>
        <w:t>participants</w:t>
      </w:r>
      <w:r w:rsidR="00237F22" w:rsidRPr="00EA685C">
        <w:rPr>
          <w:rFonts w:ascii="Times New Roman" w:eastAsia="Calibri" w:hAnsi="Times New Roman" w:cs="Times New Roman"/>
          <w:sz w:val="24"/>
          <w:szCs w:val="24"/>
          <w:lang w:val="en-IN"/>
        </w:rPr>
        <w:t xml:space="preserve"> </w:t>
      </w:r>
      <w:r w:rsidR="009C7C10" w:rsidRPr="00EA685C">
        <w:rPr>
          <w:rFonts w:ascii="Times New Roman" w:eastAsia="Calibri" w:hAnsi="Times New Roman" w:cs="Times New Roman"/>
          <w:sz w:val="24"/>
          <w:szCs w:val="24"/>
          <w:lang w:val="en-IN"/>
        </w:rPr>
        <w:t>through completing an online interview</w:t>
      </w:r>
      <w:r w:rsidR="00EF7A69" w:rsidRPr="00EA685C">
        <w:rPr>
          <w:rFonts w:ascii="Times New Roman" w:eastAsia="Calibri" w:hAnsi="Times New Roman" w:cs="Times New Roman"/>
          <w:sz w:val="24"/>
          <w:szCs w:val="24"/>
          <w:lang w:val="en-IN"/>
        </w:rPr>
        <w:t>.</w:t>
      </w:r>
      <w:r w:rsidR="00237F22" w:rsidRPr="00EA685C">
        <w:rPr>
          <w:rFonts w:ascii="Times New Roman" w:eastAsia="Calibri" w:hAnsi="Times New Roman" w:cs="Times New Roman"/>
          <w:sz w:val="24"/>
          <w:szCs w:val="24"/>
          <w:lang w:val="en-IN"/>
        </w:rPr>
        <w:t xml:space="preserve"> </w:t>
      </w:r>
      <w:r w:rsidRPr="00EA685C">
        <w:rPr>
          <w:rFonts w:ascii="Times New Roman" w:eastAsia="Calibri" w:hAnsi="Times New Roman" w:cs="Times New Roman"/>
          <w:sz w:val="24"/>
          <w:szCs w:val="24"/>
          <w:lang w:val="en-IN"/>
        </w:rPr>
        <w:t>However, other methods of sampling that are not used include random sampling, stratified sampling, cluster as well as systematic sampling.</w:t>
      </w:r>
    </w:p>
    <w:p w14:paraId="47BE3331" w14:textId="2D8466A8" w:rsidR="00234D49" w:rsidRPr="00EA685C" w:rsidRDefault="00234D49" w:rsidP="00BC698C">
      <w:pPr>
        <w:pStyle w:val="Heading2"/>
        <w:spacing w:line="360" w:lineRule="auto"/>
        <w:jc w:val="both"/>
        <w:rPr>
          <w:rFonts w:eastAsia="Times New Roman" w:cs="Times New Roman"/>
          <w:szCs w:val="24"/>
          <w:lang w:val="en-IN"/>
        </w:rPr>
      </w:pPr>
      <w:bookmarkStart w:id="58" w:name="_Toc141209872"/>
      <w:bookmarkStart w:id="59" w:name="_Toc144220151"/>
      <w:r w:rsidRPr="00EA685C">
        <w:rPr>
          <w:rFonts w:eastAsia="Times New Roman" w:cs="Times New Roman"/>
          <w:szCs w:val="24"/>
          <w:lang w:val="en-IN"/>
        </w:rPr>
        <w:t>3.</w:t>
      </w:r>
      <w:r w:rsidR="00C83827" w:rsidRPr="00EA685C">
        <w:rPr>
          <w:rFonts w:eastAsia="Times New Roman" w:cs="Times New Roman"/>
          <w:szCs w:val="24"/>
          <w:lang w:val="en-IN"/>
        </w:rPr>
        <w:t>8</w:t>
      </w:r>
      <w:r w:rsidRPr="00EA685C">
        <w:rPr>
          <w:rFonts w:eastAsia="Times New Roman" w:cs="Times New Roman"/>
          <w:szCs w:val="24"/>
          <w:lang w:val="en-IN"/>
        </w:rPr>
        <w:t xml:space="preserve"> Data Analysis Method</w:t>
      </w:r>
      <w:bookmarkEnd w:id="58"/>
      <w:bookmarkEnd w:id="59"/>
    </w:p>
    <w:p w14:paraId="66BEC141" w14:textId="4275D8C4" w:rsidR="00234D49" w:rsidRPr="00EA685C" w:rsidRDefault="00234D49" w:rsidP="00BC698C">
      <w:pPr>
        <w:spacing w:line="360" w:lineRule="auto"/>
        <w:jc w:val="both"/>
        <w:rPr>
          <w:rFonts w:ascii="Times New Roman" w:eastAsia="Calibri" w:hAnsi="Times New Roman" w:cs="Times New Roman"/>
          <w:sz w:val="24"/>
          <w:szCs w:val="24"/>
          <w:lang w:val="en-IN"/>
        </w:rPr>
      </w:pPr>
      <w:r w:rsidRPr="00EA685C">
        <w:rPr>
          <w:rFonts w:ascii="Times New Roman" w:eastAsia="Calibri" w:hAnsi="Times New Roman" w:cs="Times New Roman"/>
          <w:sz w:val="24"/>
          <w:szCs w:val="24"/>
          <w:lang w:val="en-IN"/>
        </w:rPr>
        <w:t xml:space="preserve"> It is the process in which logical techniques are being applied for the evaluation of data and in this data will be collected, sorted and then processed for extracting the relevant information in research (</w:t>
      </w:r>
      <w:r w:rsidRPr="00EA685C">
        <w:rPr>
          <w:rFonts w:ascii="Times New Roman" w:eastAsia="Calibri" w:hAnsi="Times New Roman" w:cs="Times New Roman"/>
          <w:color w:val="0D0D0D" w:themeColor="text1" w:themeTint="F2"/>
          <w:sz w:val="24"/>
          <w:szCs w:val="24"/>
          <w:shd w:val="clear" w:color="auto" w:fill="FFFFFF"/>
          <w:lang w:val="en-IN"/>
        </w:rPr>
        <w:t xml:space="preserve">Melnikovas, 2018). </w:t>
      </w:r>
      <w:r w:rsidRPr="00EA685C">
        <w:rPr>
          <w:rFonts w:ascii="Times New Roman" w:eastAsia="Calibri" w:hAnsi="Times New Roman" w:cs="Times New Roman"/>
          <w:b/>
          <w:bCs/>
          <w:sz w:val="24"/>
          <w:szCs w:val="24"/>
          <w:lang w:val="en-IN"/>
        </w:rPr>
        <w:t xml:space="preserve">Thematic analysis </w:t>
      </w:r>
      <w:r w:rsidRPr="00EA685C">
        <w:rPr>
          <w:rFonts w:ascii="Times New Roman" w:eastAsia="Calibri" w:hAnsi="Times New Roman" w:cs="Times New Roman"/>
          <w:sz w:val="24"/>
          <w:szCs w:val="24"/>
          <w:lang w:val="en-IN"/>
        </w:rPr>
        <w:t xml:space="preserve">is selected for analysing the data for this research with the use of data collected through interviews </w:t>
      </w:r>
      <w:r w:rsidR="00B33ECC" w:rsidRPr="00EA685C">
        <w:rPr>
          <w:rFonts w:ascii="Times New Roman" w:eastAsia="Calibri" w:hAnsi="Times New Roman" w:cs="Times New Roman"/>
          <w:sz w:val="24"/>
          <w:szCs w:val="24"/>
          <w:lang w:val="en-IN"/>
        </w:rPr>
        <w:t>using</w:t>
      </w:r>
      <w:r w:rsidRPr="00EA685C">
        <w:rPr>
          <w:rFonts w:ascii="Times New Roman" w:eastAsia="Calibri" w:hAnsi="Times New Roman" w:cs="Times New Roman"/>
          <w:sz w:val="24"/>
          <w:szCs w:val="24"/>
          <w:lang w:val="en-IN"/>
        </w:rPr>
        <w:t xml:space="preserve"> qua</w:t>
      </w:r>
      <w:r w:rsidR="00B33ECC" w:rsidRPr="00EA685C">
        <w:rPr>
          <w:rFonts w:ascii="Times New Roman" w:eastAsia="Calibri" w:hAnsi="Times New Roman" w:cs="Times New Roman"/>
          <w:sz w:val="24"/>
          <w:szCs w:val="24"/>
          <w:lang w:val="en-IN"/>
        </w:rPr>
        <w:t>litative</w:t>
      </w:r>
      <w:r w:rsidRPr="00EA685C">
        <w:rPr>
          <w:rFonts w:ascii="Times New Roman" w:eastAsia="Calibri" w:hAnsi="Times New Roman" w:cs="Times New Roman"/>
          <w:sz w:val="24"/>
          <w:szCs w:val="24"/>
          <w:lang w:val="en-IN"/>
        </w:rPr>
        <w:t xml:space="preserve"> data.  Data </w:t>
      </w:r>
      <w:r w:rsidRPr="00EA685C">
        <w:rPr>
          <w:rFonts w:ascii="Times New Roman" w:eastAsia="Calibri" w:hAnsi="Times New Roman" w:cs="Times New Roman"/>
          <w:sz w:val="24"/>
          <w:szCs w:val="24"/>
          <w:lang w:val="en-IN"/>
        </w:rPr>
        <w:lastRenderedPageBreak/>
        <w:t>interpretations are made through the use of thematic analysis in the study. Other data analysis methods that are not selected for this research include descriptive, prescriptive and diagnostic.</w:t>
      </w:r>
    </w:p>
    <w:p w14:paraId="3F08CE61" w14:textId="3C874ADE" w:rsidR="00234D49" w:rsidRPr="00EA685C" w:rsidRDefault="00234D49" w:rsidP="00BC698C">
      <w:pPr>
        <w:pStyle w:val="Heading2"/>
        <w:spacing w:line="360" w:lineRule="auto"/>
        <w:jc w:val="both"/>
        <w:rPr>
          <w:rFonts w:eastAsia="Times New Roman" w:cs="Times New Roman"/>
          <w:szCs w:val="24"/>
          <w:lang w:val="en-IN"/>
        </w:rPr>
      </w:pPr>
      <w:bookmarkStart w:id="60" w:name="_Toc141209873"/>
      <w:bookmarkStart w:id="61" w:name="_Toc144220152"/>
      <w:r w:rsidRPr="00EA685C">
        <w:rPr>
          <w:rFonts w:eastAsia="Times New Roman" w:cs="Times New Roman"/>
          <w:szCs w:val="24"/>
          <w:lang w:val="en-IN"/>
        </w:rPr>
        <w:t>3.</w:t>
      </w:r>
      <w:r w:rsidR="00C83827" w:rsidRPr="00EA685C">
        <w:rPr>
          <w:rFonts w:eastAsia="Times New Roman" w:cs="Times New Roman"/>
          <w:szCs w:val="24"/>
          <w:lang w:val="en-IN"/>
        </w:rPr>
        <w:t xml:space="preserve">9 </w:t>
      </w:r>
      <w:r w:rsidRPr="00EA685C">
        <w:rPr>
          <w:rFonts w:eastAsia="Times New Roman" w:cs="Times New Roman"/>
          <w:szCs w:val="24"/>
          <w:lang w:val="en-IN"/>
        </w:rPr>
        <w:t>Ethical Considerations</w:t>
      </w:r>
      <w:bookmarkEnd w:id="60"/>
      <w:bookmarkEnd w:id="61"/>
    </w:p>
    <w:p w14:paraId="407D19EE" w14:textId="778FEB6E" w:rsidR="00237F22" w:rsidRPr="00EA685C" w:rsidRDefault="00234D49" w:rsidP="00BC698C">
      <w:pPr>
        <w:spacing w:line="360" w:lineRule="auto"/>
        <w:jc w:val="both"/>
        <w:rPr>
          <w:rFonts w:ascii="Times New Roman" w:eastAsia="Calibri" w:hAnsi="Times New Roman" w:cs="Times New Roman"/>
          <w:sz w:val="24"/>
          <w:szCs w:val="24"/>
          <w:lang w:val="en-IN"/>
        </w:rPr>
      </w:pPr>
      <w:r w:rsidRPr="00EA685C">
        <w:rPr>
          <w:rFonts w:ascii="Times New Roman" w:eastAsia="Calibri" w:hAnsi="Times New Roman" w:cs="Times New Roman"/>
          <w:sz w:val="24"/>
          <w:szCs w:val="24"/>
          <w:lang w:val="en-IN"/>
        </w:rPr>
        <w:t xml:space="preserve"> These are the guidelines for conducting the research that helps in protecting morality and helps to guide the researchers in conducting the research. Authentic and reliable data is collected for the purpose of research. Ethical principles for research include anonymity, informed consent, </w:t>
      </w:r>
      <w:r w:rsidR="00B33ECC" w:rsidRPr="00EA685C">
        <w:rPr>
          <w:rFonts w:ascii="Times New Roman" w:eastAsia="Calibri" w:hAnsi="Times New Roman" w:cs="Times New Roman"/>
          <w:sz w:val="24"/>
          <w:szCs w:val="24"/>
          <w:lang w:val="en-IN"/>
        </w:rPr>
        <w:t>confidentiality,</w:t>
      </w:r>
      <w:r w:rsidRPr="00EA685C">
        <w:rPr>
          <w:rFonts w:ascii="Times New Roman" w:eastAsia="Calibri" w:hAnsi="Times New Roman" w:cs="Times New Roman"/>
          <w:sz w:val="24"/>
          <w:szCs w:val="24"/>
          <w:lang w:val="en-IN"/>
        </w:rPr>
        <w:t xml:space="preserve"> and voluntary participation (Hunter, et. al., 2018). Ethical considerations help in providing rights, </w:t>
      </w:r>
      <w:r w:rsidR="00B33ECC" w:rsidRPr="00EA685C">
        <w:rPr>
          <w:rFonts w:ascii="Times New Roman" w:eastAsia="Calibri" w:hAnsi="Times New Roman" w:cs="Times New Roman"/>
          <w:sz w:val="24"/>
          <w:szCs w:val="24"/>
          <w:lang w:val="en-IN"/>
        </w:rPr>
        <w:t>dignity,</w:t>
      </w:r>
      <w:r w:rsidRPr="00EA685C">
        <w:rPr>
          <w:rFonts w:ascii="Times New Roman" w:eastAsia="Calibri" w:hAnsi="Times New Roman" w:cs="Times New Roman"/>
          <w:sz w:val="24"/>
          <w:szCs w:val="24"/>
          <w:lang w:val="en-IN"/>
        </w:rPr>
        <w:t xml:space="preserve"> and the welfare of the participants of </w:t>
      </w:r>
      <w:r w:rsidR="0053382B" w:rsidRPr="00EA685C">
        <w:rPr>
          <w:rFonts w:ascii="Times New Roman" w:eastAsia="Calibri" w:hAnsi="Times New Roman" w:cs="Times New Roman"/>
          <w:sz w:val="24"/>
          <w:szCs w:val="24"/>
          <w:lang w:val="en-IN"/>
        </w:rPr>
        <w:t xml:space="preserve">the </w:t>
      </w:r>
      <w:r w:rsidRPr="00EA685C">
        <w:rPr>
          <w:rFonts w:ascii="Times New Roman" w:eastAsia="Calibri" w:hAnsi="Times New Roman" w:cs="Times New Roman"/>
          <w:sz w:val="24"/>
          <w:szCs w:val="24"/>
          <w:lang w:val="en-IN"/>
        </w:rPr>
        <w:t>research.</w:t>
      </w:r>
      <w:r w:rsidR="00237F22" w:rsidRPr="00EA685C">
        <w:rPr>
          <w:rFonts w:ascii="Times New Roman" w:eastAsia="Calibri" w:hAnsi="Times New Roman" w:cs="Times New Roman"/>
          <w:sz w:val="24"/>
          <w:szCs w:val="24"/>
          <w:lang w:val="en-IN"/>
        </w:rPr>
        <w:t xml:space="preserve"> The data collected through the interviews is kept </w:t>
      </w:r>
      <w:r w:rsidR="00066C17" w:rsidRPr="00EA685C">
        <w:rPr>
          <w:rFonts w:ascii="Times New Roman" w:eastAsia="Calibri" w:hAnsi="Times New Roman" w:cs="Times New Roman"/>
          <w:sz w:val="24"/>
          <w:szCs w:val="24"/>
          <w:lang w:val="en-IN"/>
        </w:rPr>
        <w:t>safe in</w:t>
      </w:r>
      <w:r w:rsidR="007725BD" w:rsidRPr="00EA685C">
        <w:rPr>
          <w:rFonts w:ascii="Times New Roman" w:eastAsia="Calibri" w:hAnsi="Times New Roman" w:cs="Times New Roman"/>
          <w:sz w:val="24"/>
          <w:szCs w:val="24"/>
          <w:lang w:val="en-IN"/>
        </w:rPr>
        <w:t xml:space="preserve"> hard drive and online secure folder </w:t>
      </w:r>
      <w:r w:rsidR="00237F22" w:rsidRPr="00EA685C">
        <w:rPr>
          <w:rFonts w:ascii="Times New Roman" w:eastAsia="Calibri" w:hAnsi="Times New Roman" w:cs="Times New Roman"/>
          <w:sz w:val="24"/>
          <w:szCs w:val="24"/>
          <w:lang w:val="en-IN"/>
        </w:rPr>
        <w:t>by following the research ethics and for applying ethics data protection measures are taken.</w:t>
      </w:r>
      <w:r w:rsidR="007725BD" w:rsidRPr="00EA685C">
        <w:rPr>
          <w:rFonts w:ascii="Times New Roman" w:eastAsia="Calibri" w:hAnsi="Times New Roman" w:cs="Times New Roman"/>
          <w:sz w:val="24"/>
          <w:szCs w:val="24"/>
          <w:lang w:val="en-IN"/>
        </w:rPr>
        <w:t xml:space="preserve"> The prior information has been provided to participants and consent was asked which maintain the transparency with them.</w:t>
      </w:r>
    </w:p>
    <w:p w14:paraId="329AFE1F" w14:textId="404B5071" w:rsidR="00234D49" w:rsidRPr="00EA685C" w:rsidRDefault="00234D49" w:rsidP="00BC698C">
      <w:pPr>
        <w:pStyle w:val="Heading2"/>
        <w:spacing w:line="360" w:lineRule="auto"/>
        <w:jc w:val="both"/>
        <w:rPr>
          <w:rFonts w:eastAsia="Times New Roman" w:cs="Times New Roman"/>
          <w:szCs w:val="24"/>
          <w:lang w:val="en-IN"/>
        </w:rPr>
      </w:pPr>
      <w:bookmarkStart w:id="62" w:name="_Toc141209874"/>
      <w:bookmarkStart w:id="63" w:name="_Toc144220153"/>
      <w:r w:rsidRPr="00EA685C">
        <w:rPr>
          <w:rFonts w:eastAsia="Times New Roman" w:cs="Times New Roman"/>
          <w:szCs w:val="24"/>
          <w:lang w:val="en-IN"/>
        </w:rPr>
        <w:t>3.</w:t>
      </w:r>
      <w:r w:rsidR="00C83827" w:rsidRPr="00EA685C">
        <w:rPr>
          <w:rFonts w:eastAsia="Times New Roman" w:cs="Times New Roman"/>
          <w:szCs w:val="24"/>
          <w:lang w:val="en-IN"/>
        </w:rPr>
        <w:t>10</w:t>
      </w:r>
      <w:r w:rsidRPr="00EA685C">
        <w:rPr>
          <w:rFonts w:eastAsia="Times New Roman" w:cs="Times New Roman"/>
          <w:szCs w:val="24"/>
          <w:lang w:val="en-IN"/>
        </w:rPr>
        <w:t xml:space="preserve"> Research Limitation</w:t>
      </w:r>
      <w:bookmarkEnd w:id="62"/>
      <w:bookmarkEnd w:id="63"/>
    </w:p>
    <w:p w14:paraId="7F13C805" w14:textId="0568B61C" w:rsidR="00234D49" w:rsidRPr="00C2118A" w:rsidRDefault="00234D49" w:rsidP="00C2118A">
      <w:pPr>
        <w:spacing w:after="0" w:line="360" w:lineRule="auto"/>
        <w:jc w:val="both"/>
        <w:rPr>
          <w:rFonts w:ascii="Times New Roman" w:hAnsi="Times New Roman" w:cs="Times New Roman"/>
          <w:sz w:val="24"/>
          <w:szCs w:val="24"/>
        </w:rPr>
      </w:pPr>
      <w:r w:rsidRPr="00EA685C">
        <w:rPr>
          <w:rFonts w:ascii="Times New Roman" w:eastAsia="Calibri" w:hAnsi="Times New Roman" w:cs="Times New Roman"/>
          <w:sz w:val="24"/>
          <w:szCs w:val="24"/>
          <w:lang w:val="en-IN"/>
        </w:rPr>
        <w:t xml:space="preserve"> Research is limited to data collection through qua</w:t>
      </w:r>
      <w:r w:rsidR="00B33ECC" w:rsidRPr="00EA685C">
        <w:rPr>
          <w:rFonts w:ascii="Times New Roman" w:eastAsia="Calibri" w:hAnsi="Times New Roman" w:cs="Times New Roman"/>
          <w:sz w:val="24"/>
          <w:szCs w:val="24"/>
          <w:lang w:val="en-IN"/>
        </w:rPr>
        <w:t>litative</w:t>
      </w:r>
      <w:r w:rsidRPr="00EA685C">
        <w:rPr>
          <w:rFonts w:ascii="Times New Roman" w:eastAsia="Calibri" w:hAnsi="Times New Roman" w:cs="Times New Roman"/>
          <w:sz w:val="24"/>
          <w:szCs w:val="24"/>
          <w:lang w:val="en-IN"/>
        </w:rPr>
        <w:t xml:space="preserve"> data only as q</w:t>
      </w:r>
      <w:r w:rsidR="00B33ECC" w:rsidRPr="00EA685C">
        <w:rPr>
          <w:rFonts w:ascii="Times New Roman" w:eastAsia="Calibri" w:hAnsi="Times New Roman" w:cs="Times New Roman"/>
          <w:sz w:val="24"/>
          <w:szCs w:val="24"/>
          <w:lang w:val="en-IN"/>
        </w:rPr>
        <w:t>uantitative</w:t>
      </w:r>
      <w:r w:rsidRPr="00EA685C">
        <w:rPr>
          <w:rFonts w:ascii="Times New Roman" w:eastAsia="Calibri" w:hAnsi="Times New Roman" w:cs="Times New Roman"/>
          <w:sz w:val="24"/>
          <w:szCs w:val="24"/>
          <w:lang w:val="en-IN"/>
        </w:rPr>
        <w:t xml:space="preserve"> data is not used in research. </w:t>
      </w:r>
      <w:r w:rsidR="002A1F5C" w:rsidRPr="00EA685C">
        <w:rPr>
          <w:rFonts w:ascii="Times New Roman" w:eastAsia="Calibri" w:hAnsi="Times New Roman" w:cs="Times New Roman"/>
          <w:sz w:val="24"/>
          <w:szCs w:val="24"/>
          <w:lang w:val="en-IN"/>
        </w:rPr>
        <w:t xml:space="preserve"> By using </w:t>
      </w:r>
      <w:r w:rsidR="0053382B" w:rsidRPr="00EA685C">
        <w:rPr>
          <w:rFonts w:ascii="Times New Roman" w:eastAsia="Calibri" w:hAnsi="Times New Roman" w:cs="Times New Roman"/>
          <w:sz w:val="24"/>
          <w:szCs w:val="24"/>
          <w:lang w:val="en-IN"/>
        </w:rPr>
        <w:t xml:space="preserve">a </w:t>
      </w:r>
      <w:r w:rsidR="002A1F5C" w:rsidRPr="00EA685C">
        <w:rPr>
          <w:rFonts w:ascii="Times New Roman" w:eastAsia="Calibri" w:hAnsi="Times New Roman" w:cs="Times New Roman"/>
          <w:sz w:val="24"/>
          <w:szCs w:val="24"/>
          <w:lang w:val="en-IN"/>
        </w:rPr>
        <w:t xml:space="preserve">combination of both methods, the researcher could improve an evaluation of the research question by ensuring that the limitation of one type of data is balanced by the strengths of another. </w:t>
      </w:r>
      <w:r w:rsidRPr="00EA685C">
        <w:rPr>
          <w:rFonts w:ascii="Times New Roman" w:eastAsia="Calibri" w:hAnsi="Times New Roman" w:cs="Times New Roman"/>
          <w:sz w:val="24"/>
          <w:szCs w:val="24"/>
          <w:lang w:val="en-IN"/>
        </w:rPr>
        <w:t xml:space="preserve">This study is limited to interviews only online surveys are not conducted in this research as they are fast and effective methods for the collection of data and for achieving the desired results. </w:t>
      </w:r>
      <w:r w:rsidR="0053382B" w:rsidRPr="00EA685C">
        <w:rPr>
          <w:rFonts w:ascii="Times New Roman" w:eastAsia="Calibri" w:hAnsi="Times New Roman" w:cs="Times New Roman"/>
          <w:sz w:val="24"/>
          <w:szCs w:val="24"/>
          <w:lang w:val="en-IN"/>
        </w:rPr>
        <w:t>The m</w:t>
      </w:r>
      <w:r w:rsidRPr="00EA685C">
        <w:rPr>
          <w:rFonts w:ascii="Times New Roman" w:eastAsia="Calibri" w:hAnsi="Times New Roman" w:cs="Times New Roman"/>
          <w:sz w:val="24"/>
          <w:szCs w:val="24"/>
          <w:lang w:val="en-IN"/>
        </w:rPr>
        <w:t xml:space="preserve">ixed method is </w:t>
      </w:r>
      <w:r w:rsidR="0053382B" w:rsidRPr="00EA685C">
        <w:rPr>
          <w:rFonts w:ascii="Times New Roman" w:eastAsia="Calibri" w:hAnsi="Times New Roman" w:cs="Times New Roman"/>
          <w:sz w:val="24"/>
          <w:szCs w:val="24"/>
          <w:lang w:val="en-IN"/>
        </w:rPr>
        <w:t xml:space="preserve">an </w:t>
      </w:r>
      <w:r w:rsidRPr="00EA685C">
        <w:rPr>
          <w:rFonts w:ascii="Times New Roman" w:eastAsia="Calibri" w:hAnsi="Times New Roman" w:cs="Times New Roman"/>
          <w:sz w:val="24"/>
          <w:szCs w:val="24"/>
          <w:lang w:val="en-IN"/>
        </w:rPr>
        <w:t>easier method to be selected in research but for it</w:t>
      </w:r>
      <w:r w:rsidR="0053382B" w:rsidRPr="00EA685C">
        <w:rPr>
          <w:rFonts w:ascii="Times New Roman" w:eastAsia="Calibri" w:hAnsi="Times New Roman" w:cs="Times New Roman"/>
          <w:sz w:val="24"/>
          <w:szCs w:val="24"/>
          <w:lang w:val="en-IN"/>
        </w:rPr>
        <w:t>,</w:t>
      </w:r>
      <w:r w:rsidRPr="00EA685C">
        <w:rPr>
          <w:rFonts w:ascii="Times New Roman" w:eastAsia="Calibri" w:hAnsi="Times New Roman" w:cs="Times New Roman"/>
          <w:sz w:val="24"/>
          <w:szCs w:val="24"/>
          <w:lang w:val="en-IN"/>
        </w:rPr>
        <w:t xml:space="preserve"> there is </w:t>
      </w:r>
      <w:r w:rsidR="0053382B" w:rsidRPr="00EA685C">
        <w:rPr>
          <w:rFonts w:ascii="Times New Roman" w:eastAsia="Calibri" w:hAnsi="Times New Roman" w:cs="Times New Roman"/>
          <w:sz w:val="24"/>
          <w:szCs w:val="24"/>
          <w:lang w:val="en-IN"/>
        </w:rPr>
        <w:t xml:space="preserve">the </w:t>
      </w:r>
      <w:r w:rsidRPr="00EA685C">
        <w:rPr>
          <w:rFonts w:ascii="Times New Roman" w:eastAsia="Calibri" w:hAnsi="Times New Roman" w:cs="Times New Roman"/>
          <w:sz w:val="24"/>
          <w:szCs w:val="24"/>
          <w:lang w:val="en-IN"/>
        </w:rPr>
        <w:t>use of quantitative and qualitative methods.</w:t>
      </w:r>
      <w:r w:rsidR="00237F22" w:rsidRPr="00EA685C">
        <w:rPr>
          <w:rFonts w:ascii="Times New Roman" w:hAnsi="Times New Roman" w:cs="Times New Roman"/>
          <w:sz w:val="24"/>
          <w:szCs w:val="24"/>
        </w:rPr>
        <w:t xml:space="preserve"> Besides, only </w:t>
      </w:r>
      <w:r w:rsidR="00CE157C" w:rsidRPr="00EA685C">
        <w:rPr>
          <w:rFonts w:ascii="Times New Roman" w:hAnsi="Times New Roman" w:cs="Times New Roman"/>
          <w:sz w:val="24"/>
          <w:szCs w:val="24"/>
        </w:rPr>
        <w:t>3</w:t>
      </w:r>
      <w:r w:rsidR="00237F22" w:rsidRPr="00EA685C">
        <w:rPr>
          <w:rFonts w:ascii="Times New Roman" w:hAnsi="Times New Roman" w:cs="Times New Roman"/>
          <w:sz w:val="24"/>
          <w:szCs w:val="24"/>
        </w:rPr>
        <w:t xml:space="preserve"> people ha</w:t>
      </w:r>
      <w:r w:rsidR="0053382B" w:rsidRPr="00EA685C">
        <w:rPr>
          <w:rFonts w:ascii="Times New Roman" w:hAnsi="Times New Roman" w:cs="Times New Roman"/>
          <w:sz w:val="24"/>
          <w:szCs w:val="24"/>
        </w:rPr>
        <w:t>ve</w:t>
      </w:r>
      <w:r w:rsidR="00237F22" w:rsidRPr="00EA685C">
        <w:rPr>
          <w:rFonts w:ascii="Times New Roman" w:hAnsi="Times New Roman" w:cs="Times New Roman"/>
          <w:sz w:val="24"/>
          <w:szCs w:val="24"/>
        </w:rPr>
        <w:t xml:space="preserve"> been interviewed and this is another limitation of the research.</w:t>
      </w:r>
    </w:p>
    <w:p w14:paraId="34ED6313" w14:textId="2701E792" w:rsidR="00234D49" w:rsidRPr="00BC698C" w:rsidRDefault="00234D49" w:rsidP="00BC698C">
      <w:pPr>
        <w:pStyle w:val="Heading2"/>
        <w:spacing w:line="360" w:lineRule="auto"/>
        <w:jc w:val="both"/>
        <w:rPr>
          <w:rFonts w:eastAsia="Times New Roman" w:cs="Times New Roman"/>
          <w:szCs w:val="24"/>
          <w:lang w:val="en-IN"/>
        </w:rPr>
      </w:pPr>
      <w:bookmarkStart w:id="64" w:name="_Toc141209875"/>
      <w:bookmarkStart w:id="65" w:name="_Toc144220154"/>
      <w:r w:rsidRPr="00BC698C">
        <w:rPr>
          <w:rFonts w:eastAsia="Times New Roman" w:cs="Times New Roman"/>
          <w:szCs w:val="24"/>
          <w:lang w:val="en-IN"/>
        </w:rPr>
        <w:t>3.1</w:t>
      </w:r>
      <w:r w:rsidR="00C83827" w:rsidRPr="00BC698C">
        <w:rPr>
          <w:rFonts w:eastAsia="Times New Roman" w:cs="Times New Roman"/>
          <w:szCs w:val="24"/>
          <w:lang w:val="en-IN"/>
        </w:rPr>
        <w:t>1</w:t>
      </w:r>
      <w:r w:rsidRPr="00BC698C">
        <w:rPr>
          <w:rFonts w:eastAsia="Times New Roman" w:cs="Times New Roman"/>
          <w:szCs w:val="24"/>
          <w:lang w:val="en-IN"/>
        </w:rPr>
        <w:t xml:space="preserve"> Summary</w:t>
      </w:r>
      <w:bookmarkEnd w:id="64"/>
      <w:bookmarkEnd w:id="65"/>
    </w:p>
    <w:p w14:paraId="11FEA21A" w14:textId="3FCABED0" w:rsidR="00234D49" w:rsidRPr="00BC698C" w:rsidRDefault="00234D49" w:rsidP="00BC698C">
      <w:pPr>
        <w:spacing w:line="360" w:lineRule="auto"/>
        <w:jc w:val="both"/>
        <w:rPr>
          <w:rFonts w:ascii="Times New Roman" w:eastAsia="Calibri" w:hAnsi="Times New Roman" w:cs="Times New Roman"/>
          <w:sz w:val="24"/>
          <w:szCs w:val="24"/>
          <w:lang w:val="en-IN"/>
        </w:rPr>
      </w:pPr>
      <w:r w:rsidRPr="00BC698C">
        <w:rPr>
          <w:rFonts w:ascii="Times New Roman" w:eastAsia="Calibri" w:hAnsi="Times New Roman" w:cs="Times New Roman"/>
          <w:sz w:val="24"/>
          <w:szCs w:val="24"/>
          <w:lang w:val="en-IN"/>
        </w:rPr>
        <w:t xml:space="preserve">In this chapter of research methodology, various methods were used for </w:t>
      </w:r>
      <w:r w:rsidR="0053382B" w:rsidRPr="00BC698C">
        <w:rPr>
          <w:rFonts w:ascii="Times New Roman" w:eastAsia="Calibri" w:hAnsi="Times New Roman" w:cs="Times New Roman"/>
          <w:sz w:val="24"/>
          <w:szCs w:val="24"/>
          <w:lang w:val="en-IN"/>
        </w:rPr>
        <w:t xml:space="preserve">the </w:t>
      </w:r>
      <w:r w:rsidRPr="00BC698C">
        <w:rPr>
          <w:rFonts w:ascii="Times New Roman" w:eastAsia="Calibri" w:hAnsi="Times New Roman" w:cs="Times New Roman"/>
          <w:sz w:val="24"/>
          <w:szCs w:val="24"/>
          <w:lang w:val="en-IN"/>
        </w:rPr>
        <w:t>purpose of study to solve research questions. Research methodology is used for generating findings and to solve the research question. Interpretivism research philosophy is used in research and there is use inductive approach for the purpose of study.  Along with this, an interview strategy is being used by examining the qua</w:t>
      </w:r>
      <w:r w:rsidR="006D1B95" w:rsidRPr="00BC698C">
        <w:rPr>
          <w:rFonts w:ascii="Times New Roman" w:eastAsia="Calibri" w:hAnsi="Times New Roman" w:cs="Times New Roman"/>
          <w:sz w:val="24"/>
          <w:szCs w:val="24"/>
          <w:lang w:val="en-IN"/>
        </w:rPr>
        <w:t>litative</w:t>
      </w:r>
      <w:r w:rsidRPr="00BC698C">
        <w:rPr>
          <w:rFonts w:ascii="Times New Roman" w:eastAsia="Calibri" w:hAnsi="Times New Roman" w:cs="Times New Roman"/>
          <w:sz w:val="24"/>
          <w:szCs w:val="24"/>
          <w:lang w:val="en-IN"/>
        </w:rPr>
        <w:t xml:space="preserve"> data of research. The primary method is being used for data collection </w:t>
      </w:r>
      <w:r w:rsidR="0079665E" w:rsidRPr="00BC698C">
        <w:rPr>
          <w:rFonts w:ascii="Times New Roman" w:eastAsia="Calibri" w:hAnsi="Times New Roman" w:cs="Times New Roman"/>
          <w:sz w:val="24"/>
          <w:szCs w:val="24"/>
          <w:lang w:val="en-IN"/>
        </w:rPr>
        <w:t>using</w:t>
      </w:r>
      <w:r w:rsidRPr="00BC698C">
        <w:rPr>
          <w:rFonts w:ascii="Times New Roman" w:eastAsia="Calibri" w:hAnsi="Times New Roman" w:cs="Times New Roman"/>
          <w:sz w:val="24"/>
          <w:szCs w:val="24"/>
          <w:lang w:val="en-IN"/>
        </w:rPr>
        <w:t xml:space="preserve"> qu</w:t>
      </w:r>
      <w:r w:rsidR="006D1B95" w:rsidRPr="00BC698C">
        <w:rPr>
          <w:rFonts w:ascii="Times New Roman" w:eastAsia="Calibri" w:hAnsi="Times New Roman" w:cs="Times New Roman"/>
          <w:sz w:val="24"/>
          <w:szCs w:val="24"/>
          <w:lang w:val="en-IN"/>
        </w:rPr>
        <w:t>alitative</w:t>
      </w:r>
      <w:r w:rsidRPr="00BC698C">
        <w:rPr>
          <w:rFonts w:ascii="Times New Roman" w:eastAsia="Calibri" w:hAnsi="Times New Roman" w:cs="Times New Roman"/>
          <w:sz w:val="24"/>
          <w:szCs w:val="24"/>
          <w:lang w:val="en-IN"/>
        </w:rPr>
        <w:t xml:space="preserve"> data. Data has been analysed through </w:t>
      </w:r>
      <w:r w:rsidR="0053382B" w:rsidRPr="00BC698C">
        <w:rPr>
          <w:rFonts w:ascii="Times New Roman" w:eastAsia="Calibri" w:hAnsi="Times New Roman" w:cs="Times New Roman"/>
          <w:sz w:val="24"/>
          <w:szCs w:val="24"/>
          <w:lang w:val="en-IN"/>
        </w:rPr>
        <w:t xml:space="preserve">a </w:t>
      </w:r>
      <w:r w:rsidRPr="00BC698C">
        <w:rPr>
          <w:rFonts w:ascii="Times New Roman" w:eastAsia="Calibri" w:hAnsi="Times New Roman" w:cs="Times New Roman"/>
          <w:sz w:val="24"/>
          <w:szCs w:val="24"/>
          <w:lang w:val="en-IN"/>
        </w:rPr>
        <w:t>selection of thematic analysis in research.</w:t>
      </w:r>
    </w:p>
    <w:p w14:paraId="7702E9AF" w14:textId="11D8F3B5" w:rsidR="00DD52CF" w:rsidRPr="00BC698C" w:rsidRDefault="00DD52CF" w:rsidP="00BC698C">
      <w:pPr>
        <w:spacing w:line="360" w:lineRule="auto"/>
        <w:jc w:val="both"/>
        <w:rPr>
          <w:rFonts w:ascii="Times New Roman" w:hAnsi="Times New Roman" w:cs="Times New Roman"/>
          <w:sz w:val="24"/>
          <w:szCs w:val="24"/>
        </w:rPr>
      </w:pPr>
      <w:r w:rsidRPr="00BC698C">
        <w:rPr>
          <w:rFonts w:ascii="Times New Roman" w:hAnsi="Times New Roman" w:cs="Times New Roman"/>
          <w:sz w:val="24"/>
          <w:szCs w:val="24"/>
        </w:rPr>
        <w:br w:type="page"/>
      </w:r>
    </w:p>
    <w:p w14:paraId="5F0D0A8D" w14:textId="77777777" w:rsidR="00DD52CF" w:rsidRPr="00BC698C" w:rsidRDefault="00DD52CF" w:rsidP="00BC698C">
      <w:pPr>
        <w:pStyle w:val="Heading1"/>
        <w:spacing w:line="360" w:lineRule="auto"/>
        <w:jc w:val="both"/>
        <w:rPr>
          <w:rFonts w:cs="Times New Roman"/>
          <w:sz w:val="24"/>
          <w:szCs w:val="24"/>
          <w:lang w:val="en-US"/>
        </w:rPr>
      </w:pPr>
      <w:bookmarkStart w:id="66" w:name="_Toc144220155"/>
      <w:r w:rsidRPr="00BC698C">
        <w:rPr>
          <w:rFonts w:cs="Times New Roman"/>
          <w:sz w:val="24"/>
          <w:szCs w:val="24"/>
          <w:lang w:val="en-US"/>
        </w:rPr>
        <w:lastRenderedPageBreak/>
        <w:t>Chapter 4: Data Analysis and Discussion</w:t>
      </w:r>
      <w:bookmarkEnd w:id="66"/>
      <w:r w:rsidRPr="00BC698C">
        <w:rPr>
          <w:rFonts w:cs="Times New Roman"/>
          <w:sz w:val="24"/>
          <w:szCs w:val="24"/>
          <w:lang w:val="en-US"/>
        </w:rPr>
        <w:t xml:space="preserve"> </w:t>
      </w:r>
    </w:p>
    <w:p w14:paraId="125AA635" w14:textId="77777777" w:rsidR="00DD52CF" w:rsidRPr="00BC698C" w:rsidRDefault="00DD52CF" w:rsidP="00BC698C">
      <w:pPr>
        <w:pStyle w:val="Heading2"/>
        <w:spacing w:line="360" w:lineRule="auto"/>
        <w:jc w:val="both"/>
        <w:rPr>
          <w:rFonts w:cs="Times New Roman"/>
          <w:szCs w:val="24"/>
          <w:lang w:val="en-US"/>
        </w:rPr>
      </w:pPr>
      <w:bookmarkStart w:id="67" w:name="_Toc144220156"/>
      <w:r w:rsidRPr="00BC698C">
        <w:rPr>
          <w:rFonts w:cs="Times New Roman"/>
          <w:szCs w:val="24"/>
          <w:lang w:val="en-US"/>
        </w:rPr>
        <w:t>4.1 Introduction</w:t>
      </w:r>
      <w:bookmarkEnd w:id="67"/>
      <w:r w:rsidRPr="00BC698C">
        <w:rPr>
          <w:rFonts w:cs="Times New Roman"/>
          <w:szCs w:val="24"/>
          <w:lang w:val="en-US"/>
        </w:rPr>
        <w:t xml:space="preserve"> </w:t>
      </w:r>
    </w:p>
    <w:p w14:paraId="3AA6F0B5" w14:textId="7E74E4B5" w:rsidR="00DD52CF" w:rsidRPr="00BC698C" w:rsidRDefault="00DD52CF" w:rsidP="00BC698C">
      <w:pPr>
        <w:spacing w:line="360" w:lineRule="auto"/>
        <w:jc w:val="both"/>
        <w:rPr>
          <w:rFonts w:ascii="Times New Roman" w:hAnsi="Times New Roman" w:cs="Times New Roman"/>
          <w:sz w:val="24"/>
          <w:szCs w:val="24"/>
          <w:lang w:val="en-US"/>
        </w:rPr>
      </w:pPr>
      <w:r w:rsidRPr="00BC698C">
        <w:rPr>
          <w:rFonts w:ascii="Times New Roman" w:hAnsi="Times New Roman" w:cs="Times New Roman"/>
          <w:sz w:val="24"/>
          <w:szCs w:val="24"/>
          <w:lang w:val="en-US"/>
        </w:rPr>
        <w:t xml:space="preserve">This chapter is based on an analysis of the data set gathered through primary sources with interview strategy. This </w:t>
      </w:r>
      <w:r w:rsidR="0079665E" w:rsidRPr="00BC698C">
        <w:rPr>
          <w:rFonts w:ascii="Times New Roman" w:hAnsi="Times New Roman" w:cs="Times New Roman"/>
          <w:sz w:val="24"/>
          <w:szCs w:val="24"/>
          <w:lang w:val="en-US"/>
        </w:rPr>
        <w:t>assists</w:t>
      </w:r>
      <w:r w:rsidRPr="00BC698C">
        <w:rPr>
          <w:rFonts w:ascii="Times New Roman" w:hAnsi="Times New Roman" w:cs="Times New Roman"/>
          <w:sz w:val="24"/>
          <w:szCs w:val="24"/>
          <w:lang w:val="en-US"/>
        </w:rPr>
        <w:t xml:space="preserve"> in collecting the qualitative data in which responses were collected among people with different questions. Moreover, </w:t>
      </w:r>
      <w:r w:rsidR="0079665E" w:rsidRPr="00BC698C">
        <w:rPr>
          <w:rFonts w:ascii="Times New Roman" w:hAnsi="Times New Roman" w:cs="Times New Roman"/>
          <w:sz w:val="24"/>
          <w:szCs w:val="24"/>
          <w:lang w:val="en-US"/>
        </w:rPr>
        <w:t>thematic</w:t>
      </w:r>
      <w:r w:rsidRPr="00BC698C">
        <w:rPr>
          <w:rFonts w:ascii="Times New Roman" w:hAnsi="Times New Roman" w:cs="Times New Roman"/>
          <w:sz w:val="24"/>
          <w:szCs w:val="24"/>
          <w:lang w:val="en-US"/>
        </w:rPr>
        <w:t xml:space="preserve"> analysis is considered to analyze the qualitative data set in which different themes are created which </w:t>
      </w:r>
      <w:r w:rsidR="0079665E" w:rsidRPr="00BC698C">
        <w:rPr>
          <w:rFonts w:ascii="Times New Roman" w:hAnsi="Times New Roman" w:cs="Times New Roman"/>
          <w:sz w:val="24"/>
          <w:szCs w:val="24"/>
          <w:lang w:val="en-US"/>
        </w:rPr>
        <w:t>develops</w:t>
      </w:r>
      <w:r w:rsidRPr="00BC698C">
        <w:rPr>
          <w:rFonts w:ascii="Times New Roman" w:hAnsi="Times New Roman" w:cs="Times New Roman"/>
          <w:sz w:val="24"/>
          <w:szCs w:val="24"/>
          <w:lang w:val="en-US"/>
        </w:rPr>
        <w:t xml:space="preserve"> an in-depth understanding of cultural awareness and its related challenges that Tesco face. Moreover, the interview session was conducted among 3 participants with 9 to 10 questionnaires related to cultural awareness and its related challenges. </w:t>
      </w:r>
    </w:p>
    <w:p w14:paraId="316D2519" w14:textId="77777777" w:rsidR="00DD52CF" w:rsidRPr="00BC698C" w:rsidRDefault="00DD52CF" w:rsidP="00BC698C">
      <w:pPr>
        <w:pStyle w:val="Heading3"/>
        <w:spacing w:line="360" w:lineRule="auto"/>
        <w:jc w:val="both"/>
        <w:rPr>
          <w:rFonts w:cs="Times New Roman"/>
          <w:szCs w:val="24"/>
          <w:lang w:val="en-US"/>
        </w:rPr>
      </w:pPr>
      <w:bookmarkStart w:id="68" w:name="_Toc144220157"/>
      <w:r w:rsidRPr="00BC698C">
        <w:rPr>
          <w:rFonts w:cs="Times New Roman"/>
          <w:szCs w:val="24"/>
          <w:lang w:val="en-US"/>
        </w:rPr>
        <w:t>4.1.1 Theme one: Importance of cultural awareness</w:t>
      </w:r>
      <w:bookmarkEnd w:id="68"/>
      <w:r w:rsidRPr="00BC698C">
        <w:rPr>
          <w:rFonts w:cs="Times New Roman"/>
          <w:szCs w:val="24"/>
          <w:lang w:val="en-US"/>
        </w:rPr>
        <w:t xml:space="preserve"> </w:t>
      </w:r>
    </w:p>
    <w:p w14:paraId="433505A6" w14:textId="46B91BE4" w:rsidR="00DD52CF" w:rsidRPr="00BC698C" w:rsidRDefault="00DD52CF" w:rsidP="00BC698C">
      <w:pPr>
        <w:spacing w:line="360" w:lineRule="auto"/>
        <w:jc w:val="both"/>
        <w:rPr>
          <w:rFonts w:ascii="Times New Roman" w:hAnsi="Times New Roman" w:cs="Times New Roman"/>
          <w:sz w:val="24"/>
          <w:szCs w:val="24"/>
          <w:lang w:val="en-US"/>
        </w:rPr>
      </w:pPr>
      <w:r w:rsidRPr="00BC698C">
        <w:rPr>
          <w:rFonts w:ascii="Times New Roman" w:hAnsi="Times New Roman" w:cs="Times New Roman"/>
          <w:sz w:val="24"/>
          <w:szCs w:val="24"/>
          <w:lang w:val="en-US"/>
        </w:rPr>
        <w:t xml:space="preserve">From the interview session, it was identified that participants understand cultural awareness with the different aspects as it involves opportunity, appreciation, leadership, engagement, and interaction. Cultural awareness is important to focus on better collaboration and workplace engagement among the employees who are key contributors to the organizational goals. It was observed that it assists the company to break down cultural barriers </w:t>
      </w:r>
      <w:r w:rsidR="0079665E" w:rsidRPr="00BC698C">
        <w:rPr>
          <w:rFonts w:ascii="Times New Roman" w:hAnsi="Times New Roman" w:cs="Times New Roman"/>
          <w:sz w:val="24"/>
          <w:szCs w:val="24"/>
          <w:lang w:val="en-US"/>
        </w:rPr>
        <w:t>and</w:t>
      </w:r>
      <w:r w:rsidRPr="00BC698C">
        <w:rPr>
          <w:rFonts w:ascii="Times New Roman" w:hAnsi="Times New Roman" w:cs="Times New Roman"/>
          <w:sz w:val="24"/>
          <w:szCs w:val="24"/>
          <w:lang w:val="en-US"/>
        </w:rPr>
        <w:t xml:space="preserve"> build cultural bridges that create a better learning environment. The awareness regarding the culture includes the behavior of employees, the nature of employees, communication skills, and other. It assists in building better connections and increases the interaction process with co-workers. Moreover, cultural awareness assists leaders to understand the needs and roles at the workplace which leads to better decision-making process and motivation among the employees. </w:t>
      </w:r>
    </w:p>
    <w:p w14:paraId="64269BC7" w14:textId="304DA18D" w:rsidR="00DD52CF" w:rsidRPr="00BC698C" w:rsidRDefault="00DD52CF" w:rsidP="00BC698C">
      <w:pPr>
        <w:pStyle w:val="Heading3"/>
        <w:spacing w:line="360" w:lineRule="auto"/>
        <w:jc w:val="both"/>
        <w:rPr>
          <w:rFonts w:cs="Times New Roman"/>
          <w:szCs w:val="24"/>
          <w:lang w:val="en-US"/>
        </w:rPr>
      </w:pPr>
      <w:bookmarkStart w:id="69" w:name="_Toc144220158"/>
      <w:r w:rsidRPr="0079665E">
        <w:rPr>
          <w:rFonts w:cs="Times New Roman"/>
          <w:szCs w:val="24"/>
          <w:lang w:val="en-US"/>
        </w:rPr>
        <w:t xml:space="preserve">4.1.2 Theme two: </w:t>
      </w:r>
      <w:r w:rsidR="00A35394" w:rsidRPr="0079665E">
        <w:rPr>
          <w:rFonts w:cs="Times New Roman"/>
          <w:szCs w:val="24"/>
          <w:lang w:val="en-IN"/>
        </w:rPr>
        <w:t xml:space="preserve">Ways of measuring cultural awareness and productivity at the </w:t>
      </w:r>
      <w:bookmarkEnd w:id="69"/>
      <w:r w:rsidR="0079665E" w:rsidRPr="0079665E">
        <w:rPr>
          <w:rFonts w:cs="Times New Roman"/>
          <w:szCs w:val="24"/>
          <w:lang w:val="en-IN"/>
        </w:rPr>
        <w:t>workplace.</w:t>
      </w:r>
    </w:p>
    <w:p w14:paraId="3832FF67" w14:textId="0BBCF749" w:rsidR="00DD52CF" w:rsidRPr="00BC698C" w:rsidRDefault="00DD52CF" w:rsidP="00BC698C">
      <w:pPr>
        <w:spacing w:line="360" w:lineRule="auto"/>
        <w:jc w:val="both"/>
        <w:rPr>
          <w:rFonts w:ascii="Times New Roman" w:hAnsi="Times New Roman" w:cs="Times New Roman"/>
          <w:sz w:val="24"/>
          <w:szCs w:val="24"/>
        </w:rPr>
      </w:pPr>
      <w:r w:rsidRPr="00BC698C">
        <w:rPr>
          <w:rFonts w:ascii="Times New Roman" w:hAnsi="Times New Roman" w:cs="Times New Roman"/>
          <w:sz w:val="24"/>
          <w:szCs w:val="24"/>
          <w:lang w:val="en-US"/>
        </w:rPr>
        <w:t xml:space="preserve">At the workplace, it is important to </w:t>
      </w:r>
      <w:r w:rsidR="0079665E" w:rsidRPr="00BC698C">
        <w:rPr>
          <w:rFonts w:ascii="Times New Roman" w:hAnsi="Times New Roman" w:cs="Times New Roman"/>
          <w:sz w:val="24"/>
          <w:szCs w:val="24"/>
          <w:lang w:val="en-US"/>
        </w:rPr>
        <w:t>use</w:t>
      </w:r>
      <w:r w:rsidRPr="00BC698C">
        <w:rPr>
          <w:rFonts w:ascii="Times New Roman" w:hAnsi="Times New Roman" w:cs="Times New Roman"/>
          <w:sz w:val="24"/>
          <w:szCs w:val="24"/>
          <w:lang w:val="en-US"/>
        </w:rPr>
        <w:t xml:space="preserve"> appropriate methods or ways to measure cultural awareness and productivity. From interview responses, it was identified that different methods can be used by the company such as employee survey, self-observation, performance management tools,</w:t>
      </w:r>
      <w:r w:rsidRPr="00BC698C">
        <w:rPr>
          <w:rFonts w:ascii="Times New Roman" w:hAnsi="Times New Roman" w:cs="Times New Roman"/>
          <w:sz w:val="24"/>
          <w:szCs w:val="24"/>
        </w:rPr>
        <w:t xml:space="preserve"> and </w:t>
      </w:r>
      <w:r w:rsidRPr="00BC698C">
        <w:rPr>
          <w:rFonts w:ascii="Times New Roman" w:hAnsi="Times New Roman" w:cs="Times New Roman"/>
          <w:sz w:val="24"/>
          <w:szCs w:val="24"/>
          <w:lang w:val="en-US"/>
        </w:rPr>
        <w:t>people analytics tools. These tools and methods are approachable and easy to adopt to measure the productivity of employees and cultural awareness among employees. However, majorly survey and self-observation, these two are the most effective to analyze how employees are aware of the culture and its difference in the workplace. Along with that, a survey among employees with some questions based on culture can provide better insights and it can be easy to check their knowledge. Furthermore</w:t>
      </w:r>
      <w:r w:rsidR="0079665E" w:rsidRPr="00BC698C">
        <w:rPr>
          <w:rFonts w:ascii="Times New Roman" w:hAnsi="Times New Roman" w:cs="Times New Roman"/>
          <w:sz w:val="24"/>
          <w:szCs w:val="24"/>
          <w:lang w:val="en-US"/>
        </w:rPr>
        <w:t>,</w:t>
      </w:r>
      <w:r w:rsidRPr="00BC698C">
        <w:rPr>
          <w:rFonts w:ascii="Times New Roman" w:hAnsi="Times New Roman" w:cs="Times New Roman"/>
          <w:sz w:val="24"/>
          <w:szCs w:val="24"/>
          <w:lang w:val="en-US"/>
        </w:rPr>
        <w:t xml:space="preserve"> self - observation can assist </w:t>
      </w:r>
      <w:r w:rsidRPr="00BC698C">
        <w:rPr>
          <w:rFonts w:ascii="Times New Roman" w:hAnsi="Times New Roman" w:cs="Times New Roman"/>
          <w:sz w:val="24"/>
          <w:szCs w:val="24"/>
          <w:lang w:val="en-US"/>
        </w:rPr>
        <w:lastRenderedPageBreak/>
        <w:t xml:space="preserve">in measuring awareness and productivity by observing the behavior towards the other employees and work, punctuality, interaction process, and other. </w:t>
      </w:r>
    </w:p>
    <w:p w14:paraId="177CF1A8" w14:textId="22D0743F" w:rsidR="00DD52CF" w:rsidRPr="00BC698C" w:rsidRDefault="00DD52CF" w:rsidP="00BC698C">
      <w:pPr>
        <w:pStyle w:val="Heading3"/>
        <w:spacing w:line="360" w:lineRule="auto"/>
        <w:jc w:val="both"/>
        <w:rPr>
          <w:rFonts w:cs="Times New Roman"/>
          <w:szCs w:val="24"/>
        </w:rPr>
      </w:pPr>
      <w:bookmarkStart w:id="70" w:name="_Toc144220159"/>
      <w:r w:rsidRPr="00BC698C">
        <w:rPr>
          <w:rFonts w:cs="Times New Roman"/>
          <w:szCs w:val="24"/>
        </w:rPr>
        <w:t xml:space="preserve">4.1.3 Theme three: Challenges in cultural awareness at </w:t>
      </w:r>
      <w:r w:rsidR="0087076C">
        <w:rPr>
          <w:rFonts w:cs="Times New Roman"/>
          <w:szCs w:val="24"/>
        </w:rPr>
        <w:t>workplace</w:t>
      </w:r>
      <w:bookmarkEnd w:id="70"/>
      <w:r w:rsidRPr="00BC698C">
        <w:rPr>
          <w:rFonts w:cs="Times New Roman"/>
          <w:szCs w:val="24"/>
        </w:rPr>
        <w:t xml:space="preserve"> </w:t>
      </w:r>
    </w:p>
    <w:p w14:paraId="2F4F6857" w14:textId="6ABAA2BD" w:rsidR="00DD52CF" w:rsidRPr="00BC698C" w:rsidRDefault="00DD52CF" w:rsidP="00BC698C">
      <w:pPr>
        <w:pStyle w:val="BodyText"/>
        <w:rPr>
          <w:szCs w:val="24"/>
        </w:rPr>
      </w:pPr>
      <w:r w:rsidRPr="00BC698C">
        <w:rPr>
          <w:szCs w:val="24"/>
        </w:rPr>
        <w:t xml:space="preserve">Tesco Plc is a multinational grocery and general merchandise retailer which established in England. They deal in different variety of products and services across different countries where they have to respect and follow the different cultural aspects as per country so that they can manage the positive environment at workplace and engage people towards the work in effective to achieve the common organisational goals. However, the language and communication barriers can be the biggest challenge for cultural awareness which can also </w:t>
      </w:r>
      <w:r w:rsidR="0079665E" w:rsidRPr="00BC698C">
        <w:rPr>
          <w:szCs w:val="24"/>
        </w:rPr>
        <w:t>affect</w:t>
      </w:r>
      <w:r w:rsidRPr="00BC698C">
        <w:rPr>
          <w:szCs w:val="24"/>
        </w:rPr>
        <w:t xml:space="preserve"> the organizational performance rate. Along with that, it was identified that a lack of communication and misunderstanding can encourage cultural difference in the workplace. Moreover, it can also affect the workplace environment and collaboration among the employees that create barriers among the employees. </w:t>
      </w:r>
    </w:p>
    <w:p w14:paraId="14628ED3" w14:textId="58406298" w:rsidR="00DD52CF" w:rsidRPr="00BC698C" w:rsidRDefault="00DD52CF" w:rsidP="00BC698C">
      <w:pPr>
        <w:pStyle w:val="Heading3"/>
        <w:spacing w:line="360" w:lineRule="auto"/>
        <w:jc w:val="both"/>
        <w:rPr>
          <w:rFonts w:cs="Times New Roman"/>
          <w:szCs w:val="24"/>
          <w:lang w:val="en-US"/>
        </w:rPr>
      </w:pPr>
      <w:bookmarkStart w:id="71" w:name="_Toc144220160"/>
      <w:r w:rsidRPr="00BC698C">
        <w:rPr>
          <w:rFonts w:cs="Times New Roman"/>
          <w:szCs w:val="24"/>
          <w:lang w:val="en-US"/>
        </w:rPr>
        <w:t xml:space="preserve">4.1.4 Theme four: Strategies to overcome challenges </w:t>
      </w:r>
      <w:r w:rsidR="00110D2F">
        <w:rPr>
          <w:rFonts w:cs="Times New Roman"/>
          <w:szCs w:val="24"/>
          <w:lang w:val="en-US"/>
        </w:rPr>
        <w:t xml:space="preserve">with </w:t>
      </w:r>
      <w:r w:rsidR="00110D2F" w:rsidRPr="00BC698C">
        <w:rPr>
          <w:rFonts w:cs="Times New Roman"/>
          <w:szCs w:val="24"/>
        </w:rPr>
        <w:t xml:space="preserve">cultural </w:t>
      </w:r>
      <w:bookmarkEnd w:id="71"/>
      <w:r w:rsidR="0079665E" w:rsidRPr="00BC698C">
        <w:rPr>
          <w:rFonts w:cs="Times New Roman"/>
          <w:szCs w:val="24"/>
        </w:rPr>
        <w:t>awareness.</w:t>
      </w:r>
    </w:p>
    <w:p w14:paraId="240DF77E" w14:textId="217586CC" w:rsidR="00DD52CF" w:rsidRPr="00BC698C" w:rsidRDefault="00DD52CF" w:rsidP="00BC698C">
      <w:pPr>
        <w:pStyle w:val="BodyText"/>
        <w:rPr>
          <w:szCs w:val="24"/>
          <w:lang w:val="en-US"/>
        </w:rPr>
      </w:pPr>
      <w:r w:rsidRPr="00BC698C">
        <w:rPr>
          <w:szCs w:val="24"/>
          <w:lang w:val="en-US"/>
        </w:rPr>
        <w:t xml:space="preserve">It was identified from the interview session that, it is important to increase cultural awareness among employees at the workplace which lead the better collaboration and connections between people </w:t>
      </w:r>
      <w:r w:rsidR="0079665E" w:rsidRPr="00BC698C">
        <w:rPr>
          <w:szCs w:val="24"/>
          <w:lang w:val="en-US"/>
        </w:rPr>
        <w:t>who</w:t>
      </w:r>
      <w:r w:rsidRPr="00BC698C">
        <w:rPr>
          <w:szCs w:val="24"/>
          <w:lang w:val="en-US"/>
        </w:rPr>
        <w:t xml:space="preserve"> </w:t>
      </w:r>
      <w:r w:rsidR="0079665E" w:rsidRPr="00BC698C">
        <w:rPr>
          <w:szCs w:val="24"/>
          <w:lang w:val="en-US"/>
        </w:rPr>
        <w:t>belong</w:t>
      </w:r>
      <w:r w:rsidRPr="00BC698C">
        <w:rPr>
          <w:szCs w:val="24"/>
          <w:lang w:val="en-US"/>
        </w:rPr>
        <w:t xml:space="preserve"> to different background. However, the lack of interaction and misunderstanding can encourage cultural differences. Thus, there are different strategies that were acknowledged by participants such as effective communication is important which can be done through regular discussion, meetings, and sessions which can build better connections and relations among people. Through this, they can understand each other and become cooperative with each other in terms of any task and job role. Along with that, the HRM can assist in conducting training programs based on cultural awareness which can develop knowledge among people in the workplace. Group projects can also engage people with different behavior and perspectives in the workplace which can lead the better performance. The group project can include the new ideas that are generated from different people in the group which increase the chances of better success. </w:t>
      </w:r>
    </w:p>
    <w:p w14:paraId="46DC5126" w14:textId="77777777" w:rsidR="00DD52CF" w:rsidRPr="00BC698C" w:rsidRDefault="00DD52CF" w:rsidP="00BC698C">
      <w:pPr>
        <w:pStyle w:val="Heading3"/>
        <w:spacing w:line="360" w:lineRule="auto"/>
        <w:jc w:val="both"/>
        <w:rPr>
          <w:rFonts w:cs="Times New Roman"/>
          <w:szCs w:val="24"/>
          <w:lang w:val="en-US"/>
        </w:rPr>
      </w:pPr>
      <w:bookmarkStart w:id="72" w:name="_Toc144220161"/>
      <w:r w:rsidRPr="00BC698C">
        <w:rPr>
          <w:rFonts w:cs="Times New Roman"/>
          <w:szCs w:val="24"/>
          <w:lang w:val="en-US"/>
        </w:rPr>
        <w:t>4.1.5 Theme five: Effectiveness of cultural awareness initiatives at Tesco</w:t>
      </w:r>
      <w:bookmarkEnd w:id="72"/>
      <w:r w:rsidRPr="00BC698C">
        <w:rPr>
          <w:rFonts w:cs="Times New Roman"/>
          <w:szCs w:val="24"/>
          <w:lang w:val="en-US"/>
        </w:rPr>
        <w:t xml:space="preserve"> </w:t>
      </w:r>
    </w:p>
    <w:p w14:paraId="0D21F760" w14:textId="7CD151AF" w:rsidR="00DD52CF" w:rsidRPr="00BC698C" w:rsidRDefault="00DD52CF" w:rsidP="00BC698C">
      <w:pPr>
        <w:pStyle w:val="BodyText"/>
        <w:rPr>
          <w:szCs w:val="24"/>
          <w:lang w:val="en-US"/>
        </w:rPr>
      </w:pPr>
      <w:r w:rsidRPr="00BC698C">
        <w:rPr>
          <w:szCs w:val="24"/>
          <w:lang w:val="en-US"/>
        </w:rPr>
        <w:t xml:space="preserve">Tesco is </w:t>
      </w:r>
      <w:r w:rsidR="0079665E" w:rsidRPr="00BC698C">
        <w:rPr>
          <w:szCs w:val="24"/>
          <w:lang w:val="en-US"/>
        </w:rPr>
        <w:t>a</w:t>
      </w:r>
      <w:r w:rsidRPr="00BC698C">
        <w:rPr>
          <w:szCs w:val="24"/>
          <w:lang w:val="en-US"/>
        </w:rPr>
        <w:t xml:space="preserve"> multinational retailer that deals across different countries and they have a better customer base which is the reason for the company’s success. The cultural aspect is one of the reasons that also contributes to the growth of the company. Thus, as per responses from the interview it was identified that the majority rating is 3-4 for cultural awareness at </w:t>
      </w:r>
      <w:r w:rsidR="0087076C">
        <w:rPr>
          <w:szCs w:val="24"/>
          <w:lang w:val="en-US"/>
        </w:rPr>
        <w:t>workplace</w:t>
      </w:r>
      <w:r w:rsidRPr="00BC698C">
        <w:rPr>
          <w:szCs w:val="24"/>
          <w:lang w:val="en-US"/>
        </w:rPr>
        <w:t xml:space="preserve"> and they believe that the company effectively manages the cultural awareness programs to </w:t>
      </w:r>
      <w:r w:rsidRPr="00BC698C">
        <w:rPr>
          <w:szCs w:val="24"/>
          <w:lang w:val="en-US"/>
        </w:rPr>
        <w:lastRenderedPageBreak/>
        <w:t xml:space="preserve">encourage equality and engagement. However, one of the participants was not sure about the effectiveness of the cultural awareness program at a company where the company needs to take the </w:t>
      </w:r>
      <w:r w:rsidR="0079665E" w:rsidRPr="00BC698C">
        <w:rPr>
          <w:szCs w:val="24"/>
          <w:lang w:val="en-US"/>
        </w:rPr>
        <w:t>initiative</w:t>
      </w:r>
      <w:r w:rsidRPr="00BC698C">
        <w:rPr>
          <w:szCs w:val="24"/>
          <w:lang w:val="en-US"/>
        </w:rPr>
        <w:t xml:space="preserve"> for increasing awareness. Along with that, participants also take the </w:t>
      </w:r>
      <w:r w:rsidR="0079665E" w:rsidRPr="00BC698C">
        <w:rPr>
          <w:szCs w:val="24"/>
          <w:lang w:val="en-US"/>
        </w:rPr>
        <w:t>initiative</w:t>
      </w:r>
      <w:r w:rsidRPr="00BC698C">
        <w:rPr>
          <w:szCs w:val="24"/>
          <w:lang w:val="en-US"/>
        </w:rPr>
        <w:t xml:space="preserve"> to involve in encouraging cultural awareness under the supervisors or seniors to achieve better success.</w:t>
      </w:r>
    </w:p>
    <w:p w14:paraId="6B1BC5CF" w14:textId="77777777" w:rsidR="00DD52CF" w:rsidRPr="00BC698C" w:rsidRDefault="00DD52CF" w:rsidP="00BC698C">
      <w:pPr>
        <w:pStyle w:val="Heading2"/>
        <w:spacing w:line="360" w:lineRule="auto"/>
        <w:jc w:val="both"/>
        <w:rPr>
          <w:rFonts w:cs="Times New Roman"/>
          <w:szCs w:val="24"/>
          <w:lang w:val="en-US"/>
        </w:rPr>
      </w:pPr>
      <w:bookmarkStart w:id="73" w:name="_Toc144220162"/>
      <w:r w:rsidRPr="00BC698C">
        <w:rPr>
          <w:rFonts w:cs="Times New Roman"/>
          <w:szCs w:val="24"/>
          <w:lang w:val="en-US"/>
        </w:rPr>
        <w:t>4.2 Discussion</w:t>
      </w:r>
      <w:bookmarkEnd w:id="73"/>
      <w:r w:rsidRPr="00BC698C">
        <w:rPr>
          <w:rFonts w:cs="Times New Roman"/>
          <w:szCs w:val="24"/>
          <w:lang w:val="en-US"/>
        </w:rPr>
        <w:t xml:space="preserve"> </w:t>
      </w:r>
    </w:p>
    <w:p w14:paraId="23808F49" w14:textId="77777777" w:rsidR="00DD52CF" w:rsidRPr="00BC698C" w:rsidRDefault="00DD52CF" w:rsidP="00BC698C">
      <w:pPr>
        <w:pStyle w:val="Heading3"/>
        <w:spacing w:line="360" w:lineRule="auto"/>
        <w:jc w:val="both"/>
        <w:rPr>
          <w:rFonts w:cs="Times New Roman"/>
          <w:szCs w:val="24"/>
          <w:lang w:val="en-US"/>
        </w:rPr>
      </w:pPr>
      <w:bookmarkStart w:id="74" w:name="_Toc144220163"/>
      <w:r w:rsidRPr="00BC698C">
        <w:rPr>
          <w:rFonts w:cs="Times New Roman"/>
          <w:szCs w:val="24"/>
          <w:lang w:val="en-US"/>
        </w:rPr>
        <w:t>4.2.1 Cultural awareness and its importance</w:t>
      </w:r>
      <w:bookmarkEnd w:id="74"/>
      <w:r w:rsidRPr="00BC698C">
        <w:rPr>
          <w:rFonts w:cs="Times New Roman"/>
          <w:szCs w:val="24"/>
          <w:lang w:val="en-US"/>
        </w:rPr>
        <w:t xml:space="preserve"> </w:t>
      </w:r>
    </w:p>
    <w:p w14:paraId="1605AB61" w14:textId="5E35D76B" w:rsidR="00DD52CF" w:rsidRPr="00BC698C" w:rsidRDefault="00DD52CF" w:rsidP="00BC698C">
      <w:pPr>
        <w:spacing w:line="360" w:lineRule="auto"/>
        <w:jc w:val="both"/>
        <w:rPr>
          <w:rFonts w:ascii="Times New Roman" w:eastAsia="Times New Roman" w:hAnsi="Times New Roman" w:cs="Times New Roman"/>
          <w:sz w:val="24"/>
          <w:szCs w:val="24"/>
          <w:lang w:eastAsia="en-IN"/>
        </w:rPr>
      </w:pPr>
      <w:r w:rsidRPr="00BC698C">
        <w:rPr>
          <w:rFonts w:ascii="Times New Roman" w:hAnsi="Times New Roman" w:cs="Times New Roman"/>
          <w:sz w:val="24"/>
          <w:szCs w:val="24"/>
          <w:lang w:val="en-US"/>
        </w:rPr>
        <w:t xml:space="preserve">It was identified that cultural awareness includes the behavior of people, language, and interaction process. However, diverse culture can create </w:t>
      </w:r>
      <w:r w:rsidR="0079665E" w:rsidRPr="00BC698C">
        <w:rPr>
          <w:rFonts w:ascii="Times New Roman" w:hAnsi="Times New Roman" w:cs="Times New Roman"/>
          <w:sz w:val="24"/>
          <w:szCs w:val="24"/>
          <w:lang w:val="en-US"/>
        </w:rPr>
        <w:t>challenges</w:t>
      </w:r>
      <w:r w:rsidRPr="00BC698C">
        <w:rPr>
          <w:rFonts w:ascii="Times New Roman" w:hAnsi="Times New Roman" w:cs="Times New Roman"/>
          <w:sz w:val="24"/>
          <w:szCs w:val="24"/>
          <w:lang w:val="en-US"/>
        </w:rPr>
        <w:t xml:space="preserve"> at workplace to work with cooperation </w:t>
      </w:r>
      <w:r w:rsidRPr="00BC698C">
        <w:rPr>
          <w:rFonts w:ascii="Times New Roman" w:hAnsi="Times New Roman" w:cs="Times New Roman"/>
          <w:color w:val="222222"/>
          <w:sz w:val="24"/>
          <w:szCs w:val="24"/>
          <w:shd w:val="clear" w:color="auto" w:fill="FFFFFF"/>
        </w:rPr>
        <w:t>(</w:t>
      </w:r>
      <w:proofErr w:type="spellStart"/>
      <w:r w:rsidRPr="00BC698C">
        <w:rPr>
          <w:rFonts w:ascii="Times New Roman" w:hAnsi="Times New Roman" w:cs="Times New Roman"/>
          <w:color w:val="222222"/>
          <w:sz w:val="24"/>
          <w:szCs w:val="24"/>
          <w:shd w:val="clear" w:color="auto" w:fill="FFFFFF"/>
        </w:rPr>
        <w:t>Jongen</w:t>
      </w:r>
      <w:proofErr w:type="spellEnd"/>
      <w:r w:rsidRPr="00BC698C">
        <w:rPr>
          <w:rFonts w:ascii="Times New Roman" w:hAnsi="Times New Roman" w:cs="Times New Roman"/>
          <w:color w:val="222222"/>
          <w:sz w:val="24"/>
          <w:szCs w:val="24"/>
          <w:shd w:val="clear" w:color="auto" w:fill="FFFFFF"/>
        </w:rPr>
        <w:t>, McCalman and Bainbridge, 2018)</w:t>
      </w:r>
      <w:r w:rsidRPr="00BC698C">
        <w:rPr>
          <w:rFonts w:ascii="Times New Roman" w:hAnsi="Times New Roman" w:cs="Times New Roman"/>
          <w:sz w:val="24"/>
          <w:szCs w:val="24"/>
          <w:lang w:val="en-US"/>
        </w:rPr>
        <w:t>. Thus, cultural awareness can be associated with the different aspects as per interview responses such as opportunity, leadership, appreciation, motivation, communication, and respect. Along with that, it can bridge the relations of people at the workplace which can lead to better performance rate and a positive environment for the company (</w:t>
      </w:r>
      <w:r w:rsidRPr="00BC698C">
        <w:rPr>
          <w:rFonts w:ascii="Times New Roman" w:hAnsi="Times New Roman" w:cs="Times New Roman"/>
          <w:color w:val="222222"/>
          <w:sz w:val="24"/>
          <w:szCs w:val="24"/>
          <w:shd w:val="clear" w:color="auto" w:fill="FFFFFF"/>
        </w:rPr>
        <w:t>Shepherd, 2019)</w:t>
      </w:r>
      <w:r w:rsidRPr="00BC698C">
        <w:rPr>
          <w:rFonts w:ascii="Times New Roman" w:hAnsi="Times New Roman" w:cs="Times New Roman"/>
          <w:sz w:val="24"/>
          <w:szCs w:val="24"/>
          <w:lang w:val="en-US"/>
        </w:rPr>
        <w:t xml:space="preserve">. It provides better knowledge about the person's behavior and capabilities that can assist in improved collaboration in terms of business activities or job role. </w:t>
      </w:r>
    </w:p>
    <w:p w14:paraId="728C6321" w14:textId="52961503" w:rsidR="00DD52CF" w:rsidRPr="00BC698C" w:rsidRDefault="00DD52CF" w:rsidP="00BC698C">
      <w:pPr>
        <w:pStyle w:val="Heading3"/>
        <w:spacing w:line="360" w:lineRule="auto"/>
        <w:jc w:val="both"/>
        <w:rPr>
          <w:rFonts w:cs="Times New Roman"/>
          <w:szCs w:val="24"/>
          <w:lang w:val="en-US"/>
        </w:rPr>
      </w:pPr>
      <w:bookmarkStart w:id="75" w:name="_Toc144220164"/>
      <w:r w:rsidRPr="00BC698C">
        <w:rPr>
          <w:rFonts w:cs="Times New Roman"/>
          <w:szCs w:val="24"/>
          <w:lang w:val="en-US"/>
        </w:rPr>
        <w:t>4.2.2 Ways to measure productivity and cultural awareness</w:t>
      </w:r>
      <w:bookmarkEnd w:id="75"/>
      <w:r w:rsidR="0079665E">
        <w:rPr>
          <w:rFonts w:cs="Times New Roman"/>
          <w:szCs w:val="24"/>
          <w:lang w:val="en-US"/>
        </w:rPr>
        <w:t>.</w:t>
      </w:r>
    </w:p>
    <w:p w14:paraId="0EC3E05A" w14:textId="5940ADAC" w:rsidR="00DD52CF" w:rsidRPr="00BC698C" w:rsidRDefault="00DD52CF" w:rsidP="00BC698C">
      <w:pPr>
        <w:spacing w:line="360" w:lineRule="auto"/>
        <w:jc w:val="both"/>
        <w:rPr>
          <w:rFonts w:ascii="Times New Roman" w:eastAsia="Times New Roman" w:hAnsi="Times New Roman" w:cs="Times New Roman"/>
          <w:sz w:val="24"/>
          <w:szCs w:val="24"/>
          <w:lang w:eastAsia="en-IN"/>
        </w:rPr>
      </w:pPr>
      <w:r w:rsidRPr="00BC698C">
        <w:rPr>
          <w:rFonts w:ascii="Times New Roman" w:hAnsi="Times New Roman" w:cs="Times New Roman"/>
          <w:sz w:val="24"/>
          <w:szCs w:val="24"/>
          <w:lang w:val="en-US"/>
        </w:rPr>
        <w:t>It is important to measure and know the success rate in terms of productivity and cultural awareness.  Thus, there are different methods and ways to measure and know how much people are aware at the workplace. It was identified that sharing ideas and internal connections can assist in measuring productivity and cultural awareness (</w:t>
      </w:r>
      <w:proofErr w:type="spellStart"/>
      <w:r w:rsidRPr="00BC698C">
        <w:rPr>
          <w:rFonts w:ascii="Times New Roman" w:hAnsi="Times New Roman" w:cs="Times New Roman"/>
          <w:color w:val="222222"/>
          <w:sz w:val="24"/>
          <w:szCs w:val="24"/>
          <w:shd w:val="clear" w:color="auto" w:fill="FFFFFF"/>
        </w:rPr>
        <w:t>Smętkowska</w:t>
      </w:r>
      <w:proofErr w:type="spellEnd"/>
      <w:r w:rsidRPr="00BC698C">
        <w:rPr>
          <w:rFonts w:ascii="Times New Roman" w:hAnsi="Times New Roman" w:cs="Times New Roman"/>
          <w:color w:val="222222"/>
          <w:sz w:val="24"/>
          <w:szCs w:val="24"/>
          <w:shd w:val="clear" w:color="auto" w:fill="FFFFFF"/>
        </w:rPr>
        <w:t>, 2018)</w:t>
      </w:r>
      <w:r w:rsidRPr="00BC698C">
        <w:rPr>
          <w:rFonts w:ascii="Times New Roman" w:hAnsi="Times New Roman" w:cs="Times New Roman"/>
          <w:sz w:val="24"/>
          <w:szCs w:val="24"/>
          <w:lang w:val="en-US"/>
        </w:rPr>
        <w:t xml:space="preserve">. On the other hand, it was identified from interview responses that survey among employees and self-observation are the most effective methods to gain knowledge about different behavior and perspective of people in the workplace. </w:t>
      </w:r>
    </w:p>
    <w:p w14:paraId="0B829DD0" w14:textId="77777777" w:rsidR="00DD52CF" w:rsidRPr="00BC698C" w:rsidRDefault="00DD52CF" w:rsidP="00BC698C">
      <w:pPr>
        <w:pStyle w:val="Heading3"/>
        <w:spacing w:line="360" w:lineRule="auto"/>
        <w:jc w:val="both"/>
        <w:rPr>
          <w:rFonts w:cs="Times New Roman"/>
          <w:szCs w:val="24"/>
          <w:lang w:val="en-US"/>
        </w:rPr>
      </w:pPr>
      <w:bookmarkStart w:id="76" w:name="_Toc144220165"/>
      <w:r w:rsidRPr="00BC698C">
        <w:rPr>
          <w:rFonts w:cs="Times New Roman"/>
          <w:szCs w:val="24"/>
          <w:lang w:val="en-US"/>
        </w:rPr>
        <w:t>4.2.3 Barriers to cultural awareness</w:t>
      </w:r>
      <w:bookmarkEnd w:id="76"/>
      <w:r w:rsidRPr="00BC698C">
        <w:rPr>
          <w:rFonts w:cs="Times New Roman"/>
          <w:szCs w:val="24"/>
          <w:lang w:val="en-US"/>
        </w:rPr>
        <w:t xml:space="preserve"> </w:t>
      </w:r>
    </w:p>
    <w:p w14:paraId="2CECE21F" w14:textId="641C24D4" w:rsidR="00DD52CF" w:rsidRPr="00BC698C" w:rsidRDefault="00DD52CF" w:rsidP="00BC698C">
      <w:pPr>
        <w:spacing w:line="360" w:lineRule="auto"/>
        <w:jc w:val="both"/>
        <w:rPr>
          <w:rFonts w:ascii="Times New Roman" w:eastAsia="Times New Roman" w:hAnsi="Times New Roman" w:cs="Times New Roman"/>
          <w:sz w:val="24"/>
          <w:szCs w:val="24"/>
          <w:lang w:eastAsia="en-IN"/>
        </w:rPr>
      </w:pPr>
      <w:r w:rsidRPr="00BC698C">
        <w:rPr>
          <w:rFonts w:ascii="Times New Roman" w:hAnsi="Times New Roman" w:cs="Times New Roman"/>
          <w:sz w:val="24"/>
          <w:szCs w:val="24"/>
          <w:lang w:val="en-US"/>
        </w:rPr>
        <w:t xml:space="preserve">It was identified that lack of communication and misunderstanding can be challenges to cultural awareness. Language difference can </w:t>
      </w:r>
      <w:r w:rsidR="0079665E" w:rsidRPr="00BC698C">
        <w:rPr>
          <w:rFonts w:ascii="Times New Roman" w:hAnsi="Times New Roman" w:cs="Times New Roman"/>
          <w:sz w:val="24"/>
          <w:szCs w:val="24"/>
          <w:lang w:val="en-US"/>
        </w:rPr>
        <w:t>also be</w:t>
      </w:r>
      <w:r w:rsidRPr="00BC698C">
        <w:rPr>
          <w:rFonts w:ascii="Times New Roman" w:hAnsi="Times New Roman" w:cs="Times New Roman"/>
          <w:sz w:val="24"/>
          <w:szCs w:val="24"/>
          <w:lang w:val="en-US"/>
        </w:rPr>
        <w:t xml:space="preserve"> a barrier to cultural </w:t>
      </w:r>
      <w:r w:rsidR="0079665E" w:rsidRPr="00BC698C">
        <w:rPr>
          <w:rFonts w:ascii="Times New Roman" w:hAnsi="Times New Roman" w:cs="Times New Roman"/>
          <w:sz w:val="24"/>
          <w:szCs w:val="24"/>
          <w:lang w:val="en-US"/>
        </w:rPr>
        <w:t>awareness,</w:t>
      </w:r>
      <w:r w:rsidRPr="00BC698C">
        <w:rPr>
          <w:rFonts w:ascii="Times New Roman" w:hAnsi="Times New Roman" w:cs="Times New Roman"/>
          <w:sz w:val="24"/>
          <w:szCs w:val="24"/>
          <w:lang w:val="en-US"/>
        </w:rPr>
        <w:t xml:space="preserve"> and it can affect performance </w:t>
      </w:r>
      <w:r w:rsidRPr="00BC698C">
        <w:rPr>
          <w:rFonts w:ascii="Times New Roman" w:hAnsi="Times New Roman" w:cs="Times New Roman"/>
          <w:color w:val="222222"/>
          <w:sz w:val="24"/>
          <w:szCs w:val="24"/>
          <w:shd w:val="clear" w:color="auto" w:fill="FFFFFF"/>
        </w:rPr>
        <w:t>(</w:t>
      </w:r>
      <w:proofErr w:type="spellStart"/>
      <w:r w:rsidRPr="00BC698C">
        <w:rPr>
          <w:rFonts w:ascii="Times New Roman" w:hAnsi="Times New Roman" w:cs="Times New Roman"/>
          <w:color w:val="222222"/>
          <w:sz w:val="24"/>
          <w:szCs w:val="24"/>
          <w:shd w:val="clear" w:color="auto" w:fill="FFFFFF"/>
        </w:rPr>
        <w:t>Sreen</w:t>
      </w:r>
      <w:proofErr w:type="spellEnd"/>
      <w:r w:rsidRPr="00BC698C">
        <w:rPr>
          <w:rFonts w:ascii="Times New Roman" w:hAnsi="Times New Roman" w:cs="Times New Roman"/>
          <w:color w:val="222222"/>
          <w:sz w:val="24"/>
          <w:szCs w:val="24"/>
          <w:shd w:val="clear" w:color="auto" w:fill="FFFFFF"/>
        </w:rPr>
        <w:t xml:space="preserve">, </w:t>
      </w:r>
      <w:proofErr w:type="spellStart"/>
      <w:r w:rsidRPr="00BC698C">
        <w:rPr>
          <w:rFonts w:ascii="Times New Roman" w:hAnsi="Times New Roman" w:cs="Times New Roman"/>
          <w:color w:val="222222"/>
          <w:sz w:val="24"/>
          <w:szCs w:val="24"/>
          <w:shd w:val="clear" w:color="auto" w:fill="FFFFFF"/>
        </w:rPr>
        <w:t>Purbey</w:t>
      </w:r>
      <w:proofErr w:type="spellEnd"/>
      <w:r w:rsidRPr="00BC698C">
        <w:rPr>
          <w:rFonts w:ascii="Times New Roman" w:hAnsi="Times New Roman" w:cs="Times New Roman"/>
          <w:color w:val="222222"/>
          <w:sz w:val="24"/>
          <w:szCs w:val="24"/>
          <w:shd w:val="clear" w:color="auto" w:fill="FFFFFF"/>
        </w:rPr>
        <w:t xml:space="preserve"> and Sadarangani, 2018)</w:t>
      </w:r>
      <w:r w:rsidRPr="00BC698C">
        <w:rPr>
          <w:rFonts w:ascii="Times New Roman" w:hAnsi="Times New Roman" w:cs="Times New Roman"/>
          <w:sz w:val="24"/>
          <w:szCs w:val="24"/>
          <w:lang w:val="en-US"/>
        </w:rPr>
        <w:t xml:space="preserve">. Moreover, the lack of interaction can restrict people from their comfort zone </w:t>
      </w:r>
      <w:r w:rsidR="0079665E" w:rsidRPr="00BC698C">
        <w:rPr>
          <w:rFonts w:ascii="Times New Roman" w:hAnsi="Times New Roman" w:cs="Times New Roman"/>
          <w:sz w:val="24"/>
          <w:szCs w:val="24"/>
          <w:lang w:val="en-US"/>
        </w:rPr>
        <w:t>and</w:t>
      </w:r>
      <w:r w:rsidRPr="00BC698C">
        <w:rPr>
          <w:rFonts w:ascii="Times New Roman" w:hAnsi="Times New Roman" w:cs="Times New Roman"/>
          <w:sz w:val="24"/>
          <w:szCs w:val="24"/>
          <w:lang w:val="en-US"/>
        </w:rPr>
        <w:t xml:space="preserve"> their performance rate. The lack of cooperation skills among people can also create the issue of </w:t>
      </w:r>
      <w:r w:rsidR="0079665E" w:rsidRPr="00BC698C">
        <w:rPr>
          <w:rFonts w:ascii="Times New Roman" w:hAnsi="Times New Roman" w:cs="Times New Roman"/>
          <w:sz w:val="24"/>
          <w:szCs w:val="24"/>
          <w:lang w:val="en-US"/>
        </w:rPr>
        <w:t>awareness</w:t>
      </w:r>
      <w:r w:rsidRPr="00BC698C">
        <w:rPr>
          <w:rFonts w:ascii="Times New Roman" w:hAnsi="Times New Roman" w:cs="Times New Roman"/>
          <w:sz w:val="24"/>
          <w:szCs w:val="24"/>
          <w:lang w:val="en-US"/>
        </w:rPr>
        <w:t xml:space="preserve"> that </w:t>
      </w:r>
      <w:r w:rsidR="007B47EE" w:rsidRPr="00BC698C">
        <w:rPr>
          <w:rFonts w:ascii="Times New Roman" w:hAnsi="Times New Roman" w:cs="Times New Roman"/>
          <w:sz w:val="24"/>
          <w:szCs w:val="24"/>
          <w:lang w:val="en-US"/>
        </w:rPr>
        <w:t>impacts</w:t>
      </w:r>
      <w:r w:rsidRPr="00BC698C">
        <w:rPr>
          <w:rFonts w:ascii="Times New Roman" w:hAnsi="Times New Roman" w:cs="Times New Roman"/>
          <w:sz w:val="24"/>
          <w:szCs w:val="24"/>
          <w:lang w:val="en-US"/>
        </w:rPr>
        <w:t xml:space="preserve"> the knowledge development among people about different culture and their aspects. </w:t>
      </w:r>
    </w:p>
    <w:p w14:paraId="16AB8386" w14:textId="5D65B3C5" w:rsidR="00DD52CF" w:rsidRPr="00BC698C" w:rsidRDefault="00DD52CF" w:rsidP="00BC698C">
      <w:pPr>
        <w:pStyle w:val="Heading3"/>
        <w:spacing w:line="360" w:lineRule="auto"/>
        <w:jc w:val="both"/>
        <w:rPr>
          <w:rFonts w:cs="Times New Roman"/>
          <w:szCs w:val="24"/>
          <w:lang w:val="en-US"/>
        </w:rPr>
      </w:pPr>
      <w:bookmarkStart w:id="77" w:name="_Toc144220166"/>
      <w:r w:rsidRPr="00BC698C">
        <w:rPr>
          <w:rFonts w:cs="Times New Roman"/>
          <w:szCs w:val="24"/>
          <w:lang w:val="en-US"/>
        </w:rPr>
        <w:lastRenderedPageBreak/>
        <w:t>4.2.4 Strategies to overcome challenges</w:t>
      </w:r>
      <w:bookmarkEnd w:id="77"/>
      <w:r w:rsidR="00EF2642">
        <w:rPr>
          <w:rFonts w:cs="Times New Roman"/>
          <w:szCs w:val="24"/>
          <w:lang w:val="en-US"/>
        </w:rPr>
        <w:t>.</w:t>
      </w:r>
      <w:r w:rsidRPr="00BC698C">
        <w:rPr>
          <w:rFonts w:cs="Times New Roman"/>
          <w:szCs w:val="24"/>
          <w:lang w:val="en-US"/>
        </w:rPr>
        <w:t xml:space="preserve"> </w:t>
      </w:r>
    </w:p>
    <w:p w14:paraId="4CE1715D" w14:textId="4300E442" w:rsidR="00DD52CF" w:rsidRPr="00BC698C" w:rsidRDefault="00DD52CF" w:rsidP="00BC698C">
      <w:pPr>
        <w:spacing w:line="360" w:lineRule="auto"/>
        <w:jc w:val="both"/>
        <w:rPr>
          <w:rFonts w:ascii="Times New Roman" w:eastAsia="Times New Roman" w:hAnsi="Times New Roman" w:cs="Times New Roman"/>
          <w:sz w:val="24"/>
          <w:szCs w:val="24"/>
          <w:lang w:eastAsia="en-IN"/>
        </w:rPr>
      </w:pPr>
      <w:r w:rsidRPr="00BC698C">
        <w:rPr>
          <w:rFonts w:ascii="Times New Roman" w:hAnsi="Times New Roman" w:cs="Times New Roman"/>
          <w:sz w:val="24"/>
          <w:szCs w:val="24"/>
          <w:lang w:val="en-US"/>
        </w:rPr>
        <w:t xml:space="preserve">Effective strategies are important to adopt in the company to overcome the challenges related to cultural awareness. It was identified from interview responses that an effective interaction process can build better connections or relations among people which can lead the better collaboration </w:t>
      </w:r>
      <w:r w:rsidRPr="00BC698C">
        <w:rPr>
          <w:rFonts w:ascii="Times New Roman" w:hAnsi="Times New Roman" w:cs="Times New Roman"/>
          <w:color w:val="222222"/>
          <w:sz w:val="24"/>
          <w:szCs w:val="24"/>
          <w:shd w:val="clear" w:color="auto" w:fill="FFFFFF"/>
        </w:rPr>
        <w:t>(</w:t>
      </w:r>
      <w:proofErr w:type="spellStart"/>
      <w:r w:rsidRPr="00BC698C">
        <w:rPr>
          <w:rFonts w:ascii="Times New Roman" w:hAnsi="Times New Roman" w:cs="Times New Roman"/>
          <w:color w:val="222222"/>
          <w:sz w:val="24"/>
          <w:szCs w:val="24"/>
          <w:shd w:val="clear" w:color="auto" w:fill="FFFFFF"/>
        </w:rPr>
        <w:t>Kaihlanen</w:t>
      </w:r>
      <w:proofErr w:type="spellEnd"/>
      <w:r w:rsidRPr="00BC698C">
        <w:rPr>
          <w:rFonts w:ascii="Times New Roman" w:hAnsi="Times New Roman" w:cs="Times New Roman"/>
          <w:color w:val="222222"/>
          <w:sz w:val="24"/>
          <w:szCs w:val="24"/>
          <w:shd w:val="clear" w:color="auto" w:fill="FFFFFF"/>
        </w:rPr>
        <w:t xml:space="preserve">, </w:t>
      </w:r>
      <w:proofErr w:type="spellStart"/>
      <w:r w:rsidRPr="00BC698C">
        <w:rPr>
          <w:rFonts w:ascii="Times New Roman" w:hAnsi="Times New Roman" w:cs="Times New Roman"/>
          <w:color w:val="222222"/>
          <w:sz w:val="24"/>
          <w:szCs w:val="24"/>
          <w:shd w:val="clear" w:color="auto" w:fill="FFFFFF"/>
        </w:rPr>
        <w:t>Hietapakka</w:t>
      </w:r>
      <w:proofErr w:type="spellEnd"/>
      <w:r w:rsidRPr="00BC698C">
        <w:rPr>
          <w:rFonts w:ascii="Times New Roman" w:hAnsi="Times New Roman" w:cs="Times New Roman"/>
          <w:color w:val="222222"/>
          <w:sz w:val="24"/>
          <w:szCs w:val="24"/>
          <w:shd w:val="clear" w:color="auto" w:fill="FFFFFF"/>
        </w:rPr>
        <w:t xml:space="preserve"> and </w:t>
      </w:r>
      <w:proofErr w:type="spellStart"/>
      <w:r w:rsidRPr="00BC698C">
        <w:rPr>
          <w:rFonts w:ascii="Times New Roman" w:hAnsi="Times New Roman" w:cs="Times New Roman"/>
          <w:color w:val="222222"/>
          <w:sz w:val="24"/>
          <w:szCs w:val="24"/>
          <w:shd w:val="clear" w:color="auto" w:fill="FFFFFF"/>
        </w:rPr>
        <w:t>Heponiemi</w:t>
      </w:r>
      <w:proofErr w:type="spellEnd"/>
      <w:r w:rsidRPr="00BC698C">
        <w:rPr>
          <w:rFonts w:ascii="Times New Roman" w:hAnsi="Times New Roman" w:cs="Times New Roman"/>
          <w:color w:val="222222"/>
          <w:sz w:val="24"/>
          <w:szCs w:val="24"/>
          <w:shd w:val="clear" w:color="auto" w:fill="FFFFFF"/>
        </w:rPr>
        <w:t>, 2019)</w:t>
      </w:r>
      <w:r w:rsidRPr="00BC698C">
        <w:rPr>
          <w:rFonts w:ascii="Times New Roman" w:hAnsi="Times New Roman" w:cs="Times New Roman"/>
          <w:sz w:val="24"/>
          <w:szCs w:val="24"/>
          <w:lang w:val="en-US"/>
        </w:rPr>
        <w:t xml:space="preserve">. Along with that, training programs for increasing cultural awareness can develop knowledge and enhance engagement among employees at the workplace that leads to better performance rate and </w:t>
      </w:r>
      <w:r w:rsidR="0079665E" w:rsidRPr="00BC698C">
        <w:rPr>
          <w:rFonts w:ascii="Times New Roman" w:hAnsi="Times New Roman" w:cs="Times New Roman"/>
          <w:sz w:val="24"/>
          <w:szCs w:val="24"/>
          <w:lang w:val="en-US"/>
        </w:rPr>
        <w:t>organizational</w:t>
      </w:r>
      <w:r w:rsidRPr="00BC698C">
        <w:rPr>
          <w:rFonts w:ascii="Times New Roman" w:hAnsi="Times New Roman" w:cs="Times New Roman"/>
          <w:sz w:val="24"/>
          <w:szCs w:val="24"/>
          <w:lang w:val="en-US"/>
        </w:rPr>
        <w:t xml:space="preserve"> goals accomplishment. However, it can be challenging to increase engagement among people who have different thoughts and behavior where group projects can also support in increase the communication and sharing of ideas because each one has different capabilities such as leadership, managerial, etc. </w:t>
      </w:r>
    </w:p>
    <w:p w14:paraId="7FC6D3C6" w14:textId="77777777" w:rsidR="00DD52CF" w:rsidRPr="00BC698C" w:rsidRDefault="00DD52CF" w:rsidP="00BC698C">
      <w:pPr>
        <w:pStyle w:val="Heading2"/>
        <w:spacing w:line="360" w:lineRule="auto"/>
        <w:jc w:val="both"/>
        <w:rPr>
          <w:rFonts w:cs="Times New Roman"/>
          <w:szCs w:val="24"/>
          <w:lang w:val="en-US"/>
        </w:rPr>
      </w:pPr>
      <w:bookmarkStart w:id="78" w:name="_Toc144220167"/>
      <w:r w:rsidRPr="00BC698C">
        <w:rPr>
          <w:rFonts w:cs="Times New Roman"/>
          <w:szCs w:val="24"/>
          <w:lang w:val="en-US"/>
        </w:rPr>
        <w:t>4.3 Summary</w:t>
      </w:r>
      <w:bookmarkEnd w:id="78"/>
      <w:r w:rsidRPr="00BC698C">
        <w:rPr>
          <w:rFonts w:cs="Times New Roman"/>
          <w:szCs w:val="24"/>
          <w:lang w:val="en-US"/>
        </w:rPr>
        <w:t xml:space="preserve"> </w:t>
      </w:r>
    </w:p>
    <w:p w14:paraId="09B74EB7" w14:textId="77777777" w:rsidR="00DD52CF" w:rsidRPr="00BC698C" w:rsidRDefault="00DD52CF" w:rsidP="00BC698C">
      <w:pPr>
        <w:spacing w:line="360" w:lineRule="auto"/>
        <w:jc w:val="both"/>
        <w:rPr>
          <w:rFonts w:ascii="Times New Roman" w:hAnsi="Times New Roman" w:cs="Times New Roman"/>
          <w:sz w:val="24"/>
          <w:szCs w:val="24"/>
          <w:lang w:val="en-US"/>
        </w:rPr>
      </w:pPr>
      <w:r w:rsidRPr="00BC698C">
        <w:rPr>
          <w:rFonts w:ascii="Times New Roman" w:hAnsi="Times New Roman" w:cs="Times New Roman"/>
          <w:sz w:val="24"/>
          <w:szCs w:val="24"/>
          <w:lang w:val="en-US"/>
        </w:rPr>
        <w:t xml:space="preserve">In this section, the qualitative data has been analyzed with the support of thematic analysis in which different themes were created based on interview questions and objectives of research so that knowledge can be gained on cultural awareness and challenges that Tesco may face. Moreover, the research questions have been addressed through discussion. It was identified that people are aware of different aspects of cultural awareness such as behavior, opportunity, motivation, etc. However, lack of communication can also create barriers to cultural awareness where training programs and regular interaction process is important to build relations among people which leads to better decision-making process and collaboration in the workplace. </w:t>
      </w:r>
    </w:p>
    <w:p w14:paraId="585378A7" w14:textId="77777777" w:rsidR="00DD52CF" w:rsidRPr="00BC698C" w:rsidRDefault="00DD52CF" w:rsidP="00BC698C">
      <w:pPr>
        <w:spacing w:line="360" w:lineRule="auto"/>
        <w:jc w:val="both"/>
        <w:rPr>
          <w:rFonts w:ascii="Times New Roman" w:hAnsi="Times New Roman" w:cs="Times New Roman"/>
          <w:sz w:val="24"/>
          <w:szCs w:val="24"/>
          <w:lang w:val="en-US"/>
        </w:rPr>
      </w:pPr>
      <w:r w:rsidRPr="00BC698C">
        <w:rPr>
          <w:rFonts w:ascii="Times New Roman" w:hAnsi="Times New Roman" w:cs="Times New Roman"/>
          <w:sz w:val="24"/>
          <w:szCs w:val="24"/>
          <w:lang w:val="en-US"/>
        </w:rPr>
        <w:br w:type="page"/>
      </w:r>
    </w:p>
    <w:p w14:paraId="15488506" w14:textId="77777777" w:rsidR="00DD52CF" w:rsidRPr="00BC698C" w:rsidRDefault="00DD52CF" w:rsidP="00BC698C">
      <w:pPr>
        <w:pStyle w:val="Heading1"/>
        <w:spacing w:line="360" w:lineRule="auto"/>
        <w:jc w:val="both"/>
        <w:rPr>
          <w:rFonts w:cs="Times New Roman"/>
          <w:sz w:val="24"/>
          <w:szCs w:val="24"/>
          <w:lang w:val="en-US"/>
        </w:rPr>
      </w:pPr>
      <w:bookmarkStart w:id="79" w:name="_Toc144220168"/>
      <w:r w:rsidRPr="00BC698C">
        <w:rPr>
          <w:rFonts w:cs="Times New Roman"/>
          <w:sz w:val="24"/>
          <w:szCs w:val="24"/>
          <w:lang w:val="en-US"/>
        </w:rPr>
        <w:lastRenderedPageBreak/>
        <w:t>Chapter 5: Conclusion and Recommendation</w:t>
      </w:r>
      <w:bookmarkEnd w:id="79"/>
      <w:r w:rsidRPr="00BC698C">
        <w:rPr>
          <w:rFonts w:cs="Times New Roman"/>
          <w:sz w:val="24"/>
          <w:szCs w:val="24"/>
          <w:lang w:val="en-US"/>
        </w:rPr>
        <w:t xml:space="preserve"> </w:t>
      </w:r>
    </w:p>
    <w:p w14:paraId="1A23EF4E" w14:textId="77777777" w:rsidR="00DD52CF" w:rsidRPr="00BC698C" w:rsidRDefault="00DD52CF" w:rsidP="00BC698C">
      <w:pPr>
        <w:pStyle w:val="Heading2"/>
        <w:spacing w:line="360" w:lineRule="auto"/>
        <w:jc w:val="both"/>
        <w:rPr>
          <w:rFonts w:cs="Times New Roman"/>
          <w:szCs w:val="24"/>
          <w:lang w:val="en-US"/>
        </w:rPr>
      </w:pPr>
      <w:bookmarkStart w:id="80" w:name="_Toc144220169"/>
      <w:r w:rsidRPr="00BC698C">
        <w:rPr>
          <w:rFonts w:cs="Times New Roman"/>
          <w:szCs w:val="24"/>
          <w:lang w:val="en-US"/>
        </w:rPr>
        <w:t>5.1 Introduction</w:t>
      </w:r>
      <w:bookmarkEnd w:id="80"/>
      <w:r w:rsidRPr="00BC698C">
        <w:rPr>
          <w:rFonts w:cs="Times New Roman"/>
          <w:szCs w:val="24"/>
          <w:lang w:val="en-US"/>
        </w:rPr>
        <w:t xml:space="preserve"> </w:t>
      </w:r>
    </w:p>
    <w:p w14:paraId="6FA038AF" w14:textId="2472A97F" w:rsidR="00DD52CF" w:rsidRPr="00BC698C" w:rsidRDefault="00DD52CF" w:rsidP="00BC698C">
      <w:pPr>
        <w:spacing w:line="360" w:lineRule="auto"/>
        <w:jc w:val="both"/>
        <w:rPr>
          <w:rFonts w:ascii="Times New Roman" w:hAnsi="Times New Roman" w:cs="Times New Roman"/>
          <w:sz w:val="24"/>
          <w:szCs w:val="24"/>
          <w:lang w:val="en-US"/>
        </w:rPr>
      </w:pPr>
      <w:r w:rsidRPr="00BC698C">
        <w:rPr>
          <w:rFonts w:ascii="Times New Roman" w:hAnsi="Times New Roman" w:cs="Times New Roman"/>
          <w:sz w:val="24"/>
          <w:szCs w:val="24"/>
          <w:lang w:val="en-US"/>
        </w:rPr>
        <w:t xml:space="preserve">This chapter is based on key findings that will be </w:t>
      </w:r>
      <w:r w:rsidR="0079665E" w:rsidRPr="00BC698C">
        <w:rPr>
          <w:rFonts w:ascii="Times New Roman" w:hAnsi="Times New Roman" w:cs="Times New Roman"/>
          <w:sz w:val="24"/>
          <w:szCs w:val="24"/>
          <w:lang w:val="en-US"/>
        </w:rPr>
        <w:t>concluded</w:t>
      </w:r>
      <w:r w:rsidRPr="00BC698C">
        <w:rPr>
          <w:rFonts w:ascii="Times New Roman" w:hAnsi="Times New Roman" w:cs="Times New Roman"/>
          <w:sz w:val="24"/>
          <w:szCs w:val="24"/>
          <w:lang w:val="en-US"/>
        </w:rPr>
        <w:t xml:space="preserve"> below. The overall research is based on primary data collection which assisted in the collection of qualitative data. The interview strategy has been adopted with a sample size of 3 to gain insights </w:t>
      </w:r>
      <w:r w:rsidR="0079665E" w:rsidRPr="00BC698C">
        <w:rPr>
          <w:rFonts w:ascii="Times New Roman" w:hAnsi="Times New Roman" w:cs="Times New Roman"/>
          <w:sz w:val="24"/>
          <w:szCs w:val="24"/>
          <w:lang w:val="en-US"/>
        </w:rPr>
        <w:t>into</w:t>
      </w:r>
      <w:r w:rsidRPr="00BC698C">
        <w:rPr>
          <w:rFonts w:ascii="Times New Roman" w:hAnsi="Times New Roman" w:cs="Times New Roman"/>
          <w:sz w:val="24"/>
          <w:szCs w:val="24"/>
          <w:lang w:val="en-US"/>
        </w:rPr>
        <w:t xml:space="preserve"> the cultural awareness and challenges in the context of Tesco Plc.</w:t>
      </w:r>
    </w:p>
    <w:p w14:paraId="70AB7800" w14:textId="77777777" w:rsidR="00DD52CF" w:rsidRPr="00BC698C" w:rsidRDefault="00DD52CF" w:rsidP="00BC698C">
      <w:pPr>
        <w:pStyle w:val="Heading2"/>
        <w:spacing w:line="360" w:lineRule="auto"/>
        <w:jc w:val="both"/>
        <w:rPr>
          <w:rFonts w:cs="Times New Roman"/>
          <w:szCs w:val="24"/>
          <w:lang w:val="en-US"/>
        </w:rPr>
      </w:pPr>
      <w:bookmarkStart w:id="81" w:name="_Toc144220170"/>
      <w:r w:rsidRPr="00BC698C">
        <w:rPr>
          <w:rFonts w:cs="Times New Roman"/>
          <w:szCs w:val="24"/>
          <w:lang w:val="en-US"/>
        </w:rPr>
        <w:t>5.2 Conclusion</w:t>
      </w:r>
      <w:bookmarkEnd w:id="81"/>
    </w:p>
    <w:p w14:paraId="7D277D86" w14:textId="6C458C38" w:rsidR="00DD52CF" w:rsidRPr="00104B88" w:rsidRDefault="00471BE8" w:rsidP="00BC698C">
      <w:pPr>
        <w:spacing w:line="360" w:lineRule="auto"/>
        <w:jc w:val="both"/>
        <w:rPr>
          <w:rFonts w:ascii="Times New Roman" w:hAnsi="Times New Roman" w:cs="Times New Roman"/>
          <w:sz w:val="24"/>
          <w:szCs w:val="24"/>
          <w:lang w:val="en-US"/>
        </w:rPr>
      </w:pPr>
      <w:r w:rsidRPr="00104B88">
        <w:rPr>
          <w:rFonts w:ascii="Times New Roman" w:hAnsi="Times New Roman" w:cs="Times New Roman"/>
          <w:sz w:val="24"/>
          <w:szCs w:val="24"/>
          <w:lang w:val="en-US"/>
        </w:rPr>
        <w:t xml:space="preserve">It can be included </w:t>
      </w:r>
      <w:r w:rsidR="0079665E" w:rsidRPr="00104B88">
        <w:rPr>
          <w:rFonts w:ascii="Times New Roman" w:hAnsi="Times New Roman" w:cs="Times New Roman"/>
          <w:sz w:val="24"/>
          <w:szCs w:val="24"/>
          <w:lang w:val="en-US"/>
        </w:rPr>
        <w:t>that</w:t>
      </w:r>
      <w:r w:rsidRPr="00104B88">
        <w:rPr>
          <w:rFonts w:ascii="Times New Roman" w:hAnsi="Times New Roman" w:cs="Times New Roman"/>
          <w:sz w:val="24"/>
          <w:szCs w:val="24"/>
          <w:lang w:val="en-US"/>
        </w:rPr>
        <w:t xml:space="preserve"> productivity and cultural awareness both are important at workplace in order to manage the positive environment. </w:t>
      </w:r>
      <w:r w:rsidR="0079665E" w:rsidRPr="00104B88">
        <w:rPr>
          <w:rFonts w:ascii="Times New Roman" w:hAnsi="Times New Roman" w:cs="Times New Roman"/>
          <w:sz w:val="24"/>
          <w:szCs w:val="24"/>
          <w:lang w:val="en-US"/>
        </w:rPr>
        <w:t>Productivity</w:t>
      </w:r>
      <w:r w:rsidRPr="00104B88">
        <w:rPr>
          <w:rFonts w:ascii="Times New Roman" w:hAnsi="Times New Roman" w:cs="Times New Roman"/>
          <w:sz w:val="24"/>
          <w:szCs w:val="24"/>
          <w:lang w:val="en-US"/>
        </w:rPr>
        <w:t xml:space="preserve"> is measurement of employee’s performance and inputs in task to achieve </w:t>
      </w:r>
      <w:r w:rsidR="0079665E" w:rsidRPr="00104B88">
        <w:rPr>
          <w:rFonts w:ascii="Times New Roman" w:hAnsi="Times New Roman" w:cs="Times New Roman"/>
          <w:sz w:val="24"/>
          <w:szCs w:val="24"/>
          <w:lang w:val="en-US"/>
        </w:rPr>
        <w:t>results</w:t>
      </w:r>
      <w:r w:rsidRPr="00104B88">
        <w:rPr>
          <w:rFonts w:ascii="Times New Roman" w:hAnsi="Times New Roman" w:cs="Times New Roman"/>
          <w:sz w:val="24"/>
          <w:szCs w:val="24"/>
          <w:lang w:val="en-US"/>
        </w:rPr>
        <w:t xml:space="preserve">. However, the lack of time management and communication barriers can impact </w:t>
      </w:r>
      <w:r w:rsidR="0079665E" w:rsidRPr="00104B88">
        <w:rPr>
          <w:rFonts w:ascii="Times New Roman" w:hAnsi="Times New Roman" w:cs="Times New Roman"/>
          <w:sz w:val="24"/>
          <w:szCs w:val="24"/>
          <w:lang w:val="en-US"/>
        </w:rPr>
        <w:t>productivity</w:t>
      </w:r>
      <w:r w:rsidRPr="00104B88">
        <w:rPr>
          <w:rFonts w:ascii="Times New Roman" w:hAnsi="Times New Roman" w:cs="Times New Roman"/>
          <w:sz w:val="24"/>
          <w:szCs w:val="24"/>
          <w:lang w:val="en-US"/>
        </w:rPr>
        <w:t xml:space="preserve"> and collaboration among employees. The cultural factor</w:t>
      </w:r>
      <w:r w:rsidR="0079665E" w:rsidRPr="00104B88">
        <w:rPr>
          <w:rFonts w:ascii="Times New Roman" w:hAnsi="Times New Roman" w:cs="Times New Roman"/>
          <w:sz w:val="24"/>
          <w:szCs w:val="24"/>
          <w:lang w:val="en-US"/>
        </w:rPr>
        <w:t xml:space="preserve"> is</w:t>
      </w:r>
      <w:r w:rsidRPr="00104B88">
        <w:rPr>
          <w:rFonts w:ascii="Times New Roman" w:hAnsi="Times New Roman" w:cs="Times New Roman"/>
          <w:sz w:val="24"/>
          <w:szCs w:val="24"/>
          <w:lang w:val="en-US"/>
        </w:rPr>
        <w:t xml:space="preserve"> important to manage at workplace</w:t>
      </w:r>
      <w:r w:rsidR="0079665E" w:rsidRPr="00104B88">
        <w:rPr>
          <w:rFonts w:ascii="Times New Roman" w:hAnsi="Times New Roman" w:cs="Times New Roman"/>
          <w:sz w:val="24"/>
          <w:szCs w:val="24"/>
          <w:lang w:val="en-US"/>
        </w:rPr>
        <w:t>,</w:t>
      </w:r>
      <w:r w:rsidRPr="00104B88">
        <w:rPr>
          <w:rFonts w:ascii="Times New Roman" w:hAnsi="Times New Roman" w:cs="Times New Roman"/>
          <w:sz w:val="24"/>
          <w:szCs w:val="24"/>
          <w:lang w:val="en-US"/>
        </w:rPr>
        <w:t xml:space="preserve"> which leads to better employee engagement, retention rate and higher productivity. The difference perspectives and behavior can create </w:t>
      </w:r>
      <w:r w:rsidR="0079665E" w:rsidRPr="00104B88">
        <w:rPr>
          <w:rFonts w:ascii="Times New Roman" w:hAnsi="Times New Roman" w:cs="Times New Roman"/>
          <w:sz w:val="24"/>
          <w:szCs w:val="24"/>
          <w:lang w:val="en-US"/>
        </w:rPr>
        <w:t>conflicts</w:t>
      </w:r>
      <w:r w:rsidRPr="00104B88">
        <w:rPr>
          <w:rFonts w:ascii="Times New Roman" w:hAnsi="Times New Roman" w:cs="Times New Roman"/>
          <w:sz w:val="24"/>
          <w:szCs w:val="24"/>
          <w:lang w:val="en-US"/>
        </w:rPr>
        <w:t xml:space="preserve"> among employees which can impact the performance level.</w:t>
      </w:r>
      <w:r w:rsidR="008A04A1" w:rsidRPr="00104B88">
        <w:rPr>
          <w:rFonts w:ascii="Times New Roman" w:hAnsi="Times New Roman" w:cs="Times New Roman"/>
          <w:sz w:val="24"/>
          <w:szCs w:val="24"/>
          <w:lang w:val="en-US"/>
        </w:rPr>
        <w:t xml:space="preserve"> Thus, </w:t>
      </w:r>
      <w:r w:rsidR="0079665E" w:rsidRPr="00104B88">
        <w:rPr>
          <w:rFonts w:ascii="Times New Roman" w:hAnsi="Times New Roman" w:cs="Times New Roman"/>
          <w:sz w:val="24"/>
          <w:szCs w:val="24"/>
          <w:lang w:val="en-US"/>
        </w:rPr>
        <w:t>cultural</w:t>
      </w:r>
      <w:r w:rsidR="008A04A1" w:rsidRPr="00104B88">
        <w:rPr>
          <w:rFonts w:ascii="Times New Roman" w:hAnsi="Times New Roman" w:cs="Times New Roman"/>
          <w:sz w:val="24"/>
          <w:szCs w:val="24"/>
          <w:lang w:val="en-US"/>
        </w:rPr>
        <w:t xml:space="preserve"> awareness is important at workplace which provide understanding about different behavior </w:t>
      </w:r>
      <w:r w:rsidR="00B06791" w:rsidRPr="00104B88">
        <w:rPr>
          <w:rFonts w:ascii="Times New Roman" w:hAnsi="Times New Roman" w:cs="Times New Roman"/>
          <w:sz w:val="24"/>
          <w:szCs w:val="24"/>
          <w:lang w:val="en-US"/>
        </w:rPr>
        <w:t>and</w:t>
      </w:r>
      <w:r w:rsidR="008A04A1" w:rsidRPr="00104B88">
        <w:rPr>
          <w:rFonts w:ascii="Times New Roman" w:hAnsi="Times New Roman" w:cs="Times New Roman"/>
          <w:sz w:val="24"/>
          <w:szCs w:val="24"/>
          <w:lang w:val="en-US"/>
        </w:rPr>
        <w:t xml:space="preserve"> encourage the better engagement at workplace. </w:t>
      </w:r>
      <w:r w:rsidRPr="00104B88">
        <w:rPr>
          <w:rFonts w:ascii="Times New Roman" w:hAnsi="Times New Roman" w:cs="Times New Roman"/>
          <w:sz w:val="24"/>
          <w:szCs w:val="24"/>
          <w:lang w:val="en-US"/>
        </w:rPr>
        <w:t xml:space="preserve">  </w:t>
      </w:r>
      <w:r w:rsidR="0079665E" w:rsidRPr="00104B88">
        <w:rPr>
          <w:rFonts w:ascii="Times New Roman" w:hAnsi="Times New Roman" w:cs="Times New Roman"/>
          <w:sz w:val="24"/>
          <w:szCs w:val="24"/>
          <w:lang w:val="en-US"/>
        </w:rPr>
        <w:t>To</w:t>
      </w:r>
      <w:r w:rsidR="008A04A1" w:rsidRPr="00104B88">
        <w:rPr>
          <w:rFonts w:ascii="Times New Roman" w:hAnsi="Times New Roman" w:cs="Times New Roman"/>
          <w:sz w:val="24"/>
          <w:szCs w:val="24"/>
          <w:lang w:val="en-US"/>
        </w:rPr>
        <w:t xml:space="preserve"> obtain the key findings, t</w:t>
      </w:r>
      <w:r w:rsidR="00DD52CF" w:rsidRPr="00104B88">
        <w:rPr>
          <w:rFonts w:ascii="Times New Roman" w:hAnsi="Times New Roman" w:cs="Times New Roman"/>
          <w:sz w:val="24"/>
          <w:szCs w:val="24"/>
          <w:lang w:val="en-US"/>
        </w:rPr>
        <w:t xml:space="preserve">his research is based on a primary data collection approach in which qualitative data has been collected through interview sessions. Along with that, the sample size was 3 which was sufficient to gather the relevant information from participants about their knowledge about cultural awareness and different challenges that can be overcome with effective strategies. </w:t>
      </w:r>
      <w:r w:rsidR="0079665E" w:rsidRPr="00104B88">
        <w:rPr>
          <w:rFonts w:ascii="Times New Roman" w:hAnsi="Times New Roman" w:cs="Times New Roman"/>
          <w:sz w:val="24"/>
          <w:szCs w:val="24"/>
          <w:lang w:val="en-US"/>
        </w:rPr>
        <w:t>To</w:t>
      </w:r>
      <w:r w:rsidR="00DD52CF" w:rsidRPr="00104B88">
        <w:rPr>
          <w:rFonts w:ascii="Times New Roman" w:hAnsi="Times New Roman" w:cs="Times New Roman"/>
          <w:sz w:val="24"/>
          <w:szCs w:val="24"/>
          <w:lang w:val="en-US"/>
        </w:rPr>
        <w:t xml:space="preserve"> interpret the data, the interpretivism philosophy with an inductive approach has been adopted to outline the reliable findings gathered from responses. Moreover, thematic analysis has been used to analyze the qualitative data in which different themes were created based on research objectives and interview questions. It was identified that cultural awareness is an important aspect for the people and company which leads the better collaboration and performance rate</w:t>
      </w:r>
      <w:r w:rsidR="00F52266">
        <w:rPr>
          <w:rFonts w:ascii="Times New Roman" w:hAnsi="Times New Roman" w:cs="Times New Roman"/>
          <w:sz w:val="24"/>
          <w:szCs w:val="24"/>
          <w:lang w:val="en-US"/>
        </w:rPr>
        <w:t>,</w:t>
      </w:r>
      <w:r w:rsidR="008A04A1" w:rsidRPr="00104B88">
        <w:rPr>
          <w:rFonts w:ascii="Times New Roman" w:hAnsi="Times New Roman" w:cs="Times New Roman"/>
          <w:sz w:val="24"/>
          <w:szCs w:val="24"/>
          <w:lang w:val="en-US"/>
        </w:rPr>
        <w:t xml:space="preserve"> </w:t>
      </w:r>
    </w:p>
    <w:p w14:paraId="6F0782AD" w14:textId="77777777" w:rsidR="00DD52CF" w:rsidRPr="00104B88" w:rsidRDefault="00DD52CF" w:rsidP="00BC698C">
      <w:pPr>
        <w:pStyle w:val="Heading2"/>
        <w:spacing w:line="360" w:lineRule="auto"/>
        <w:jc w:val="both"/>
        <w:rPr>
          <w:rFonts w:cs="Times New Roman"/>
          <w:szCs w:val="24"/>
          <w:lang w:val="en-US"/>
        </w:rPr>
      </w:pPr>
      <w:bookmarkStart w:id="82" w:name="_Toc144220171"/>
      <w:r w:rsidRPr="00104B88">
        <w:rPr>
          <w:rFonts w:cs="Times New Roman"/>
          <w:szCs w:val="24"/>
          <w:lang w:val="en-US"/>
        </w:rPr>
        <w:t>5.3 Contribution of research</w:t>
      </w:r>
      <w:bookmarkEnd w:id="82"/>
      <w:r w:rsidRPr="00104B88">
        <w:rPr>
          <w:rFonts w:cs="Times New Roman"/>
          <w:szCs w:val="24"/>
          <w:lang w:val="en-US"/>
        </w:rPr>
        <w:t xml:space="preserve"> </w:t>
      </w:r>
    </w:p>
    <w:p w14:paraId="0E2D1093" w14:textId="514FAD91" w:rsidR="00DD52CF" w:rsidRPr="00104B88" w:rsidRDefault="00DD52CF" w:rsidP="00BC698C">
      <w:pPr>
        <w:spacing w:line="360" w:lineRule="auto"/>
        <w:jc w:val="both"/>
        <w:rPr>
          <w:rFonts w:ascii="Times New Roman" w:hAnsi="Times New Roman" w:cs="Times New Roman"/>
          <w:sz w:val="24"/>
          <w:szCs w:val="24"/>
          <w:lang w:val="en-US"/>
        </w:rPr>
      </w:pPr>
      <w:r w:rsidRPr="00104B88">
        <w:rPr>
          <w:rFonts w:ascii="Times New Roman" w:hAnsi="Times New Roman" w:cs="Times New Roman"/>
          <w:sz w:val="24"/>
          <w:szCs w:val="24"/>
          <w:lang w:val="en-US"/>
        </w:rPr>
        <w:t xml:space="preserve">This research develops in-depth knowledge about the importance of cultural awareness in the workplace </w:t>
      </w:r>
      <w:r w:rsidR="00491D50" w:rsidRPr="00104B88">
        <w:rPr>
          <w:rFonts w:ascii="Times New Roman" w:hAnsi="Times New Roman" w:cs="Times New Roman"/>
          <w:sz w:val="24"/>
          <w:szCs w:val="24"/>
          <w:lang w:val="en-US"/>
        </w:rPr>
        <w:t>and</w:t>
      </w:r>
      <w:r w:rsidRPr="00104B88">
        <w:rPr>
          <w:rFonts w:ascii="Times New Roman" w:hAnsi="Times New Roman" w:cs="Times New Roman"/>
          <w:sz w:val="24"/>
          <w:szCs w:val="24"/>
          <w:lang w:val="en-US"/>
        </w:rPr>
        <w:t xml:space="preserve"> the challenges that can be associated with this concept. Managing culture at the workplace is most important to build better relations and work towards common </w:t>
      </w:r>
      <w:r w:rsidR="00491D50" w:rsidRPr="00104B88">
        <w:rPr>
          <w:rFonts w:ascii="Times New Roman" w:hAnsi="Times New Roman" w:cs="Times New Roman"/>
          <w:sz w:val="24"/>
          <w:szCs w:val="24"/>
          <w:lang w:val="en-US"/>
        </w:rPr>
        <w:t>organizational</w:t>
      </w:r>
      <w:r w:rsidRPr="00104B88">
        <w:rPr>
          <w:rFonts w:ascii="Times New Roman" w:hAnsi="Times New Roman" w:cs="Times New Roman"/>
          <w:sz w:val="24"/>
          <w:szCs w:val="24"/>
          <w:lang w:val="en-US"/>
        </w:rPr>
        <w:t xml:space="preserve"> goals. Thus, this study also outlines the possible and common strategies that can assist in managing the cultural aspect at the workplace. Each one has an equal right to take the initiative </w:t>
      </w:r>
      <w:r w:rsidRPr="00104B88">
        <w:rPr>
          <w:rFonts w:ascii="Times New Roman" w:hAnsi="Times New Roman" w:cs="Times New Roman"/>
          <w:sz w:val="24"/>
          <w:szCs w:val="24"/>
          <w:lang w:val="en-US"/>
        </w:rPr>
        <w:lastRenderedPageBreak/>
        <w:t xml:space="preserve">for creating a healthy environment and focus on cultural awareness which showcases leadership qualities also. </w:t>
      </w:r>
    </w:p>
    <w:p w14:paraId="71E19644" w14:textId="77777777" w:rsidR="00DD52CF" w:rsidRPr="00104B88" w:rsidRDefault="00DD52CF" w:rsidP="00BC698C">
      <w:pPr>
        <w:pStyle w:val="Heading2"/>
        <w:spacing w:line="360" w:lineRule="auto"/>
        <w:jc w:val="both"/>
        <w:rPr>
          <w:rFonts w:cs="Times New Roman"/>
          <w:szCs w:val="24"/>
          <w:lang w:val="en-US"/>
        </w:rPr>
      </w:pPr>
      <w:bookmarkStart w:id="83" w:name="_Toc144220172"/>
      <w:r w:rsidRPr="00104B88">
        <w:rPr>
          <w:rFonts w:cs="Times New Roman"/>
          <w:szCs w:val="24"/>
          <w:lang w:val="en-US"/>
        </w:rPr>
        <w:t>5.4 Limitation of research</w:t>
      </w:r>
      <w:bookmarkEnd w:id="83"/>
      <w:r w:rsidRPr="00104B88">
        <w:rPr>
          <w:rFonts w:cs="Times New Roman"/>
          <w:szCs w:val="24"/>
          <w:lang w:val="en-US"/>
        </w:rPr>
        <w:t xml:space="preserve"> </w:t>
      </w:r>
    </w:p>
    <w:p w14:paraId="764E97C0" w14:textId="2C5114F9" w:rsidR="00DD52CF" w:rsidRPr="00104B88" w:rsidRDefault="00DD52CF" w:rsidP="00BC698C">
      <w:pPr>
        <w:spacing w:line="360" w:lineRule="auto"/>
        <w:jc w:val="both"/>
        <w:rPr>
          <w:rFonts w:ascii="Times New Roman" w:hAnsi="Times New Roman" w:cs="Times New Roman"/>
          <w:sz w:val="24"/>
          <w:szCs w:val="24"/>
          <w:lang w:val="en-US"/>
        </w:rPr>
      </w:pPr>
      <w:r w:rsidRPr="00104B88">
        <w:rPr>
          <w:rFonts w:ascii="Times New Roman" w:hAnsi="Times New Roman" w:cs="Times New Roman"/>
          <w:sz w:val="24"/>
          <w:szCs w:val="24"/>
          <w:lang w:val="en-US"/>
        </w:rPr>
        <w:t xml:space="preserve">This research is based on primary data collection which </w:t>
      </w:r>
      <w:r w:rsidR="00491D50" w:rsidRPr="00104B88">
        <w:rPr>
          <w:rFonts w:ascii="Times New Roman" w:hAnsi="Times New Roman" w:cs="Times New Roman"/>
          <w:sz w:val="24"/>
          <w:szCs w:val="24"/>
          <w:lang w:val="en-US"/>
        </w:rPr>
        <w:t>limits</w:t>
      </w:r>
      <w:r w:rsidRPr="00104B88">
        <w:rPr>
          <w:rFonts w:ascii="Times New Roman" w:hAnsi="Times New Roman" w:cs="Times New Roman"/>
          <w:sz w:val="24"/>
          <w:szCs w:val="24"/>
          <w:lang w:val="en-US"/>
        </w:rPr>
        <w:t xml:space="preserve"> the collection of information as secondary sources could be used which support in understand the different cultural aspect of existing research such as journal articles and research papers. Along with that, primary research with a survey also could be used to collect the huge number of responses which can improve the quality of data and support different data sets to outline a reliable conclusion. </w:t>
      </w:r>
    </w:p>
    <w:p w14:paraId="40209411" w14:textId="77777777" w:rsidR="00DD52CF" w:rsidRPr="00104B88" w:rsidRDefault="00DD52CF" w:rsidP="00BC698C">
      <w:pPr>
        <w:pStyle w:val="Heading2"/>
        <w:spacing w:line="360" w:lineRule="auto"/>
        <w:jc w:val="both"/>
        <w:rPr>
          <w:rFonts w:cs="Times New Roman"/>
          <w:szCs w:val="24"/>
          <w:lang w:val="en-US"/>
        </w:rPr>
      </w:pPr>
      <w:bookmarkStart w:id="84" w:name="_Toc144220173"/>
      <w:r w:rsidRPr="00104B88">
        <w:rPr>
          <w:rFonts w:cs="Times New Roman"/>
          <w:szCs w:val="24"/>
          <w:lang w:val="en-US"/>
        </w:rPr>
        <w:t>5.5 Recommendations and future research</w:t>
      </w:r>
      <w:bookmarkEnd w:id="84"/>
      <w:r w:rsidRPr="00104B88">
        <w:rPr>
          <w:rFonts w:cs="Times New Roman"/>
          <w:szCs w:val="24"/>
          <w:lang w:val="en-US"/>
        </w:rPr>
        <w:t xml:space="preserve"> </w:t>
      </w:r>
    </w:p>
    <w:p w14:paraId="64AB8761" w14:textId="331579D4" w:rsidR="00DD52CF" w:rsidRPr="00BC698C" w:rsidRDefault="00DD52CF" w:rsidP="00BC698C">
      <w:pPr>
        <w:spacing w:line="360" w:lineRule="auto"/>
        <w:jc w:val="both"/>
        <w:rPr>
          <w:rFonts w:ascii="Times New Roman" w:hAnsi="Times New Roman" w:cs="Times New Roman"/>
          <w:sz w:val="24"/>
          <w:szCs w:val="24"/>
          <w:lang w:val="en-US"/>
        </w:rPr>
      </w:pPr>
      <w:r w:rsidRPr="00104B88">
        <w:rPr>
          <w:rFonts w:ascii="Times New Roman" w:hAnsi="Times New Roman" w:cs="Times New Roman"/>
          <w:sz w:val="24"/>
          <w:szCs w:val="24"/>
          <w:lang w:val="en-US"/>
        </w:rPr>
        <w:t>It can be recommended that HRM have a vital role in conducting training and cultural awareness programs</w:t>
      </w:r>
      <w:r w:rsidRPr="00BC698C">
        <w:rPr>
          <w:rFonts w:ascii="Times New Roman" w:hAnsi="Times New Roman" w:cs="Times New Roman"/>
          <w:sz w:val="24"/>
          <w:szCs w:val="24"/>
          <w:lang w:val="en-US"/>
        </w:rPr>
        <w:t xml:space="preserve">. Thus, HR management of the company should focus on regular sessions which can engage the employees at the workplace to improve performance. Along with that, regular discussion and appreciation for their efforts can maintain equality among people in the workplace which leads to better motivation and a healthy environment.  </w:t>
      </w:r>
    </w:p>
    <w:p w14:paraId="23757EA3" w14:textId="77777777" w:rsidR="00DD52CF" w:rsidRPr="00BC698C" w:rsidRDefault="00DD52CF" w:rsidP="00BC698C">
      <w:pPr>
        <w:pStyle w:val="Heading2"/>
        <w:spacing w:line="360" w:lineRule="auto"/>
        <w:jc w:val="both"/>
        <w:rPr>
          <w:rFonts w:cs="Times New Roman"/>
          <w:szCs w:val="24"/>
          <w:lang w:val="en-US"/>
        </w:rPr>
      </w:pPr>
      <w:bookmarkStart w:id="85" w:name="_Toc144220174"/>
      <w:r w:rsidRPr="00BC698C">
        <w:rPr>
          <w:rFonts w:cs="Times New Roman"/>
          <w:szCs w:val="24"/>
          <w:lang w:val="en-US"/>
        </w:rPr>
        <w:t>5.6 Summary</w:t>
      </w:r>
      <w:bookmarkEnd w:id="85"/>
      <w:r w:rsidRPr="00BC698C">
        <w:rPr>
          <w:rFonts w:cs="Times New Roman"/>
          <w:szCs w:val="24"/>
          <w:lang w:val="en-US"/>
        </w:rPr>
        <w:t xml:space="preserve"> </w:t>
      </w:r>
    </w:p>
    <w:p w14:paraId="6D880A5B" w14:textId="77777777" w:rsidR="00DD52CF" w:rsidRPr="00BC698C" w:rsidRDefault="00DD52CF" w:rsidP="00BC698C">
      <w:pPr>
        <w:spacing w:line="360" w:lineRule="auto"/>
        <w:jc w:val="both"/>
        <w:rPr>
          <w:rFonts w:ascii="Times New Roman" w:hAnsi="Times New Roman" w:cs="Times New Roman"/>
          <w:sz w:val="24"/>
          <w:szCs w:val="24"/>
          <w:lang w:val="en-US"/>
        </w:rPr>
      </w:pPr>
      <w:r w:rsidRPr="00BC698C">
        <w:rPr>
          <w:rFonts w:ascii="Times New Roman" w:hAnsi="Times New Roman" w:cs="Times New Roman"/>
          <w:sz w:val="24"/>
          <w:szCs w:val="24"/>
          <w:lang w:val="en-US"/>
        </w:rPr>
        <w:t xml:space="preserve">This chapter is based on conclusion, limitation, recommendation, and future research implication in which key findings from overall research have been outlined to identify the limitation of research and improvement areas which can assist in future research. It was identified that primary research with quantitative data could be used in research to support discussion with numbers or figures. </w:t>
      </w:r>
    </w:p>
    <w:p w14:paraId="312B2DEF" w14:textId="65BDD963" w:rsidR="00237F22" w:rsidRPr="00974F9E" w:rsidRDefault="00DD52CF" w:rsidP="00974F9E">
      <w:pPr>
        <w:spacing w:line="360" w:lineRule="auto"/>
        <w:jc w:val="both"/>
        <w:rPr>
          <w:rFonts w:ascii="Times New Roman" w:hAnsi="Times New Roman" w:cs="Times New Roman"/>
          <w:sz w:val="24"/>
          <w:szCs w:val="24"/>
          <w:lang w:val="en-US"/>
        </w:rPr>
      </w:pPr>
      <w:r w:rsidRPr="00BC698C">
        <w:rPr>
          <w:rFonts w:ascii="Times New Roman" w:hAnsi="Times New Roman" w:cs="Times New Roman"/>
          <w:sz w:val="24"/>
          <w:szCs w:val="24"/>
          <w:lang w:val="en-US"/>
        </w:rPr>
        <w:br w:type="page"/>
      </w:r>
    </w:p>
    <w:p w14:paraId="38841F83" w14:textId="37AAE5F9" w:rsidR="00234D49" w:rsidRPr="00110D2F" w:rsidRDefault="00234D49" w:rsidP="00BC698C">
      <w:pPr>
        <w:pStyle w:val="Heading1"/>
        <w:spacing w:line="360" w:lineRule="auto"/>
        <w:jc w:val="both"/>
        <w:rPr>
          <w:rFonts w:cs="Times New Roman"/>
          <w:sz w:val="24"/>
          <w:szCs w:val="24"/>
        </w:rPr>
      </w:pPr>
      <w:bookmarkStart w:id="86" w:name="_Toc144220175"/>
      <w:r w:rsidRPr="00110D2F">
        <w:rPr>
          <w:rFonts w:cs="Times New Roman"/>
          <w:sz w:val="24"/>
          <w:szCs w:val="24"/>
        </w:rPr>
        <w:lastRenderedPageBreak/>
        <w:t>Referenc</w:t>
      </w:r>
      <w:r w:rsidR="00C83827" w:rsidRPr="00110D2F">
        <w:rPr>
          <w:rFonts w:cs="Times New Roman"/>
          <w:sz w:val="24"/>
          <w:szCs w:val="24"/>
        </w:rPr>
        <w:t>e</w:t>
      </w:r>
      <w:bookmarkEnd w:id="86"/>
    </w:p>
    <w:p w14:paraId="329E7D82" w14:textId="1B343613" w:rsidR="0087076C" w:rsidRPr="00491D50" w:rsidRDefault="0087076C" w:rsidP="00C3557B">
      <w:pPr>
        <w:spacing w:after="0" w:line="360" w:lineRule="auto"/>
        <w:jc w:val="both"/>
        <w:rPr>
          <w:rFonts w:ascii="Times New Roman" w:hAnsi="Times New Roman" w:cs="Times New Roman"/>
          <w:color w:val="222222"/>
          <w:sz w:val="24"/>
          <w:szCs w:val="24"/>
          <w:shd w:val="clear" w:color="auto" w:fill="FFFFFF"/>
        </w:rPr>
      </w:pPr>
      <w:r w:rsidRPr="00491D50">
        <w:rPr>
          <w:rFonts w:ascii="Times New Roman" w:hAnsi="Times New Roman" w:cs="Times New Roman"/>
          <w:color w:val="222222"/>
          <w:sz w:val="24"/>
          <w:szCs w:val="24"/>
          <w:shd w:val="clear" w:color="auto" w:fill="FFFFFF"/>
        </w:rPr>
        <w:t>Ali, B.J. and Anwar, G., 2021. An empirical study of employees’ motivation and its influence job satisfaction. </w:t>
      </w:r>
      <w:r w:rsidRPr="00491D50">
        <w:rPr>
          <w:rFonts w:ascii="Times New Roman" w:hAnsi="Times New Roman" w:cs="Times New Roman"/>
          <w:i/>
          <w:iCs/>
          <w:color w:val="222222"/>
          <w:sz w:val="24"/>
          <w:szCs w:val="24"/>
          <w:shd w:val="clear" w:color="auto" w:fill="FFFFFF"/>
        </w:rPr>
        <w:t xml:space="preserve"> An Empirical Study of Employees’ Motivation and its Influence Job Satisfaction. International Journal of Engineering, Business and Management</w:t>
      </w:r>
      <w:r w:rsidRPr="00491D50">
        <w:rPr>
          <w:rFonts w:ascii="Times New Roman" w:hAnsi="Times New Roman" w:cs="Times New Roman"/>
          <w:color w:val="222222"/>
          <w:sz w:val="24"/>
          <w:szCs w:val="24"/>
          <w:shd w:val="clear" w:color="auto" w:fill="FFFFFF"/>
        </w:rPr>
        <w:t>, </w:t>
      </w:r>
      <w:r w:rsidRPr="00491D50">
        <w:rPr>
          <w:rFonts w:ascii="Times New Roman" w:hAnsi="Times New Roman" w:cs="Times New Roman"/>
          <w:i/>
          <w:iCs/>
          <w:color w:val="222222"/>
          <w:sz w:val="24"/>
          <w:szCs w:val="24"/>
          <w:shd w:val="clear" w:color="auto" w:fill="FFFFFF"/>
        </w:rPr>
        <w:t>5</w:t>
      </w:r>
      <w:r w:rsidRPr="00491D50">
        <w:rPr>
          <w:rFonts w:ascii="Times New Roman" w:hAnsi="Times New Roman" w:cs="Times New Roman"/>
          <w:color w:val="222222"/>
          <w:sz w:val="24"/>
          <w:szCs w:val="24"/>
          <w:shd w:val="clear" w:color="auto" w:fill="FFFFFF"/>
        </w:rPr>
        <w:t xml:space="preserve">(2), pp.21-30. </w:t>
      </w:r>
    </w:p>
    <w:p w14:paraId="0541B4A1" w14:textId="644DE417" w:rsidR="0087076C" w:rsidRPr="00110D2F" w:rsidRDefault="0087076C" w:rsidP="00BC698C">
      <w:pPr>
        <w:spacing w:line="360" w:lineRule="auto"/>
        <w:jc w:val="both"/>
        <w:rPr>
          <w:rFonts w:ascii="Times New Roman" w:hAnsi="Times New Roman" w:cs="Times New Roman"/>
          <w:sz w:val="24"/>
          <w:szCs w:val="24"/>
        </w:rPr>
      </w:pPr>
      <w:r w:rsidRPr="00110D2F">
        <w:rPr>
          <w:rFonts w:ascii="Times New Roman" w:hAnsi="Times New Roman" w:cs="Times New Roman"/>
          <w:color w:val="222222"/>
          <w:sz w:val="24"/>
          <w:szCs w:val="24"/>
          <w:shd w:val="clear" w:color="auto" w:fill="FFFFFF"/>
        </w:rPr>
        <w:t>Attaran, M., Attaran, S. and Kirkland, D., 2019. The need for digital workplace: Increasing workforce productivity in the information age. </w:t>
      </w:r>
      <w:r w:rsidRPr="00110D2F">
        <w:rPr>
          <w:rFonts w:ascii="Times New Roman" w:hAnsi="Times New Roman" w:cs="Times New Roman"/>
          <w:i/>
          <w:iCs/>
          <w:color w:val="222222"/>
          <w:sz w:val="24"/>
          <w:szCs w:val="24"/>
          <w:shd w:val="clear" w:color="auto" w:fill="FFFFFF"/>
        </w:rPr>
        <w:t>International Journal of Enterprise Information Systems (IJEIS)</w:t>
      </w:r>
      <w:r w:rsidRPr="00110D2F">
        <w:rPr>
          <w:rFonts w:ascii="Times New Roman" w:hAnsi="Times New Roman" w:cs="Times New Roman"/>
          <w:color w:val="222222"/>
          <w:sz w:val="24"/>
          <w:szCs w:val="24"/>
          <w:shd w:val="clear" w:color="auto" w:fill="FFFFFF"/>
        </w:rPr>
        <w:t>, </w:t>
      </w:r>
      <w:r w:rsidRPr="00110D2F">
        <w:rPr>
          <w:rFonts w:ascii="Times New Roman" w:hAnsi="Times New Roman" w:cs="Times New Roman"/>
          <w:i/>
          <w:iCs/>
          <w:color w:val="222222"/>
          <w:sz w:val="24"/>
          <w:szCs w:val="24"/>
          <w:shd w:val="clear" w:color="auto" w:fill="FFFFFF"/>
        </w:rPr>
        <w:t>15</w:t>
      </w:r>
      <w:r w:rsidRPr="00110D2F">
        <w:rPr>
          <w:rFonts w:ascii="Times New Roman" w:hAnsi="Times New Roman" w:cs="Times New Roman"/>
          <w:color w:val="222222"/>
          <w:sz w:val="24"/>
          <w:szCs w:val="24"/>
          <w:shd w:val="clear" w:color="auto" w:fill="FFFFFF"/>
        </w:rPr>
        <w:t>(1), pp.1-23.</w:t>
      </w:r>
    </w:p>
    <w:p w14:paraId="44BB3425" w14:textId="4DC760FC" w:rsidR="0087076C" w:rsidRPr="00110D2F" w:rsidRDefault="0087076C" w:rsidP="00BC698C">
      <w:pPr>
        <w:spacing w:before="120" w:after="100" w:afterAutospacing="1" w:line="360" w:lineRule="auto"/>
        <w:jc w:val="both"/>
        <w:rPr>
          <w:rFonts w:ascii="Times New Roman" w:hAnsi="Times New Roman" w:cs="Times New Roman"/>
          <w:sz w:val="24"/>
          <w:szCs w:val="24"/>
          <w:shd w:val="clear" w:color="auto" w:fill="FFFFFF"/>
        </w:rPr>
      </w:pPr>
      <w:proofErr w:type="spellStart"/>
      <w:r w:rsidRPr="00110D2F">
        <w:rPr>
          <w:rFonts w:ascii="Times New Roman" w:hAnsi="Times New Roman" w:cs="Times New Roman"/>
          <w:sz w:val="24"/>
          <w:szCs w:val="24"/>
          <w:shd w:val="clear" w:color="auto" w:fill="FFFFFF"/>
        </w:rPr>
        <w:t>Beugelsdijk</w:t>
      </w:r>
      <w:proofErr w:type="spellEnd"/>
      <w:r w:rsidRPr="00110D2F">
        <w:rPr>
          <w:rFonts w:ascii="Times New Roman" w:hAnsi="Times New Roman" w:cs="Times New Roman"/>
          <w:sz w:val="24"/>
          <w:szCs w:val="24"/>
          <w:shd w:val="clear" w:color="auto" w:fill="FFFFFF"/>
        </w:rPr>
        <w:t>, S., Kostova, T., Kunst, V.E., Spadafora, E. and Van Essen, M., 2018. Cultural distance and firm internationalization: A meta-analytical review and theoretical implications. </w:t>
      </w:r>
      <w:r w:rsidRPr="00110D2F">
        <w:rPr>
          <w:rFonts w:ascii="Times New Roman" w:hAnsi="Times New Roman" w:cs="Times New Roman"/>
          <w:i/>
          <w:iCs/>
          <w:sz w:val="24"/>
          <w:szCs w:val="24"/>
          <w:shd w:val="clear" w:color="auto" w:fill="FFFFFF"/>
        </w:rPr>
        <w:t>Journal of Management</w:t>
      </w:r>
      <w:r w:rsidRPr="00110D2F">
        <w:rPr>
          <w:rFonts w:ascii="Times New Roman" w:hAnsi="Times New Roman" w:cs="Times New Roman"/>
          <w:sz w:val="24"/>
          <w:szCs w:val="24"/>
          <w:shd w:val="clear" w:color="auto" w:fill="FFFFFF"/>
        </w:rPr>
        <w:t>, </w:t>
      </w:r>
      <w:r w:rsidRPr="00110D2F">
        <w:rPr>
          <w:rFonts w:ascii="Times New Roman" w:hAnsi="Times New Roman" w:cs="Times New Roman"/>
          <w:i/>
          <w:iCs/>
          <w:sz w:val="24"/>
          <w:szCs w:val="24"/>
          <w:shd w:val="clear" w:color="auto" w:fill="FFFFFF"/>
        </w:rPr>
        <w:t>44</w:t>
      </w:r>
      <w:r w:rsidRPr="00110D2F">
        <w:rPr>
          <w:rFonts w:ascii="Times New Roman" w:hAnsi="Times New Roman" w:cs="Times New Roman"/>
          <w:sz w:val="24"/>
          <w:szCs w:val="24"/>
          <w:shd w:val="clear" w:color="auto" w:fill="FFFFFF"/>
        </w:rPr>
        <w:t>(1), pp.89-130.</w:t>
      </w:r>
    </w:p>
    <w:p w14:paraId="5CCC36FF" w14:textId="142B1568" w:rsidR="0087076C" w:rsidRPr="00110D2F" w:rsidRDefault="0087076C" w:rsidP="00BC698C">
      <w:pPr>
        <w:spacing w:line="360" w:lineRule="auto"/>
        <w:jc w:val="both"/>
        <w:rPr>
          <w:rFonts w:ascii="Times New Roman" w:hAnsi="Times New Roman" w:cs="Times New Roman"/>
          <w:color w:val="222222"/>
          <w:sz w:val="24"/>
          <w:szCs w:val="24"/>
          <w:shd w:val="clear" w:color="auto" w:fill="FFFFFF"/>
        </w:rPr>
      </w:pPr>
      <w:r w:rsidRPr="00110D2F">
        <w:rPr>
          <w:rFonts w:ascii="Times New Roman" w:hAnsi="Times New Roman" w:cs="Times New Roman"/>
          <w:color w:val="222222"/>
          <w:sz w:val="24"/>
          <w:szCs w:val="24"/>
          <w:shd w:val="clear" w:color="auto" w:fill="FFFFFF"/>
        </w:rPr>
        <w:t xml:space="preserve">Hampden-Turner, C., Trompenaars, F. and Hampden-Turner, C., 2020. Riding the waves of culture: Understanding diversity in global business. Hachette UK. </w:t>
      </w:r>
    </w:p>
    <w:p w14:paraId="2166C063" w14:textId="53E0FB91" w:rsidR="0087076C" w:rsidRPr="00110D2F" w:rsidRDefault="0087076C" w:rsidP="00BC698C">
      <w:pPr>
        <w:spacing w:line="360" w:lineRule="auto"/>
        <w:jc w:val="both"/>
        <w:rPr>
          <w:rFonts w:ascii="Times New Roman" w:hAnsi="Times New Roman" w:cs="Times New Roman"/>
          <w:sz w:val="24"/>
          <w:szCs w:val="24"/>
          <w:lang w:val="en-IN"/>
        </w:rPr>
      </w:pPr>
      <w:r w:rsidRPr="00110D2F">
        <w:rPr>
          <w:rFonts w:ascii="Times New Roman" w:hAnsi="Times New Roman" w:cs="Times New Roman"/>
          <w:sz w:val="24"/>
          <w:szCs w:val="24"/>
          <w:lang w:val="en-IN"/>
        </w:rPr>
        <w:t>Harrison, R.L., Reilly, T.M. and Creswell, J.W., 2020. Methodological rigor in mixed methods: An application in management studies. </w:t>
      </w:r>
      <w:r w:rsidRPr="00110D2F">
        <w:rPr>
          <w:rFonts w:ascii="Times New Roman" w:hAnsi="Times New Roman" w:cs="Times New Roman"/>
          <w:i/>
          <w:iCs/>
          <w:sz w:val="24"/>
          <w:szCs w:val="24"/>
          <w:lang w:val="en-IN"/>
        </w:rPr>
        <w:t>Journal of Mixed Methods Research</w:t>
      </w:r>
      <w:r w:rsidRPr="00110D2F">
        <w:rPr>
          <w:rFonts w:ascii="Times New Roman" w:hAnsi="Times New Roman" w:cs="Times New Roman"/>
          <w:sz w:val="24"/>
          <w:szCs w:val="24"/>
          <w:lang w:val="en-IN"/>
        </w:rPr>
        <w:t>, </w:t>
      </w:r>
      <w:r w:rsidRPr="00110D2F">
        <w:rPr>
          <w:rFonts w:ascii="Times New Roman" w:hAnsi="Times New Roman" w:cs="Times New Roman"/>
          <w:i/>
          <w:iCs/>
          <w:sz w:val="24"/>
          <w:szCs w:val="24"/>
          <w:lang w:val="en-IN"/>
        </w:rPr>
        <w:t>14</w:t>
      </w:r>
      <w:r w:rsidRPr="00110D2F">
        <w:rPr>
          <w:rFonts w:ascii="Times New Roman" w:hAnsi="Times New Roman" w:cs="Times New Roman"/>
          <w:sz w:val="24"/>
          <w:szCs w:val="24"/>
          <w:lang w:val="en-IN"/>
        </w:rPr>
        <w:t xml:space="preserve">(4), pp.473-495. </w:t>
      </w:r>
    </w:p>
    <w:p w14:paraId="7DEF5114" w14:textId="5F9C1C4C" w:rsidR="0087076C" w:rsidRPr="00110D2F" w:rsidRDefault="0087076C" w:rsidP="00BC698C">
      <w:pPr>
        <w:spacing w:line="360" w:lineRule="auto"/>
        <w:jc w:val="both"/>
        <w:rPr>
          <w:rFonts w:ascii="Times New Roman" w:hAnsi="Times New Roman" w:cs="Times New Roman"/>
          <w:sz w:val="24"/>
          <w:szCs w:val="24"/>
        </w:rPr>
      </w:pPr>
      <w:r w:rsidRPr="00110D2F">
        <w:rPr>
          <w:rFonts w:ascii="Times New Roman" w:hAnsi="Times New Roman" w:cs="Times New Roman"/>
          <w:bCs/>
          <w:sz w:val="24"/>
          <w:szCs w:val="24"/>
        </w:rPr>
        <w:t>Hofstede Insights</w:t>
      </w:r>
      <w:r w:rsidRPr="00110D2F">
        <w:rPr>
          <w:rFonts w:ascii="Times New Roman" w:hAnsi="Times New Roman" w:cs="Times New Roman"/>
          <w:sz w:val="24"/>
          <w:szCs w:val="24"/>
        </w:rPr>
        <w:t xml:space="preserve">, 2023. </w:t>
      </w:r>
      <w:r w:rsidRPr="00110D2F">
        <w:rPr>
          <w:rFonts w:ascii="Times New Roman" w:hAnsi="Times New Roman" w:cs="Times New Roman"/>
          <w:color w:val="000000"/>
          <w:sz w:val="24"/>
          <w:szCs w:val="24"/>
        </w:rPr>
        <w:t xml:space="preserve">Country Comparison Tool </w:t>
      </w:r>
      <w:r w:rsidRPr="00110D2F">
        <w:rPr>
          <w:rFonts w:ascii="Times New Roman" w:hAnsi="Times New Roman" w:cs="Times New Roman"/>
          <w:sz w:val="24"/>
          <w:szCs w:val="24"/>
        </w:rPr>
        <w:t xml:space="preserve">[online] </w:t>
      </w:r>
      <w:proofErr w:type="spellStart"/>
      <w:r w:rsidRPr="00110D2F">
        <w:rPr>
          <w:rFonts w:ascii="Times New Roman" w:hAnsi="Times New Roman" w:cs="Times New Roman"/>
          <w:bCs/>
          <w:i/>
          <w:sz w:val="24"/>
          <w:szCs w:val="24"/>
        </w:rPr>
        <w:t>Hoftede</w:t>
      </w:r>
      <w:proofErr w:type="spellEnd"/>
      <w:r w:rsidRPr="00110D2F">
        <w:rPr>
          <w:rFonts w:ascii="Times New Roman" w:hAnsi="Times New Roman" w:cs="Times New Roman"/>
          <w:bCs/>
          <w:i/>
          <w:sz w:val="24"/>
          <w:szCs w:val="24"/>
        </w:rPr>
        <w:t xml:space="preserve"> Insights</w:t>
      </w:r>
      <w:r w:rsidRPr="00110D2F">
        <w:rPr>
          <w:rFonts w:ascii="Times New Roman" w:hAnsi="Times New Roman" w:cs="Times New Roman"/>
          <w:sz w:val="24"/>
          <w:szCs w:val="24"/>
        </w:rPr>
        <w:t xml:space="preserve"> Available at: </w:t>
      </w:r>
      <w:hyperlink r:id="rId14" w:history="1">
        <w:r w:rsidR="00104B88" w:rsidRPr="006355CA">
          <w:rPr>
            <w:rStyle w:val="Hyperlink"/>
            <w:rFonts w:ascii="Times New Roman" w:hAnsi="Times New Roman" w:cs="Times New Roman"/>
            <w:sz w:val="24"/>
            <w:szCs w:val="24"/>
          </w:rPr>
          <w:t>https://www.hofstede-insights.com/country-comparison-tool</w:t>
        </w:r>
      </w:hyperlink>
      <w:r w:rsidR="00104B88">
        <w:rPr>
          <w:rFonts w:ascii="Times New Roman" w:hAnsi="Times New Roman" w:cs="Times New Roman"/>
          <w:sz w:val="24"/>
          <w:szCs w:val="24"/>
        </w:rPr>
        <w:t xml:space="preserve"> </w:t>
      </w:r>
      <w:r w:rsidRPr="00110D2F">
        <w:rPr>
          <w:rFonts w:ascii="Times New Roman" w:hAnsi="Times New Roman" w:cs="Times New Roman"/>
          <w:sz w:val="24"/>
          <w:szCs w:val="24"/>
        </w:rPr>
        <w:t xml:space="preserve">[Accessed 14 </w:t>
      </w:r>
      <w:r w:rsidRPr="00110D2F">
        <w:rPr>
          <w:rFonts w:ascii="Times New Roman" w:hAnsi="Times New Roman" w:cs="Times New Roman"/>
          <w:bCs/>
          <w:sz w:val="24"/>
          <w:szCs w:val="24"/>
        </w:rPr>
        <w:t>July</w:t>
      </w:r>
      <w:r w:rsidRPr="00110D2F">
        <w:rPr>
          <w:rFonts w:ascii="Times New Roman" w:hAnsi="Times New Roman" w:cs="Times New Roman"/>
          <w:sz w:val="24"/>
          <w:szCs w:val="24"/>
        </w:rPr>
        <w:t xml:space="preserve"> 2023]</w:t>
      </w:r>
      <w:r w:rsidR="00104B88">
        <w:rPr>
          <w:rFonts w:ascii="Times New Roman" w:hAnsi="Times New Roman" w:cs="Times New Roman"/>
          <w:sz w:val="24"/>
          <w:szCs w:val="24"/>
        </w:rPr>
        <w:t xml:space="preserve"> </w:t>
      </w:r>
    </w:p>
    <w:p w14:paraId="61067888" w14:textId="2F994D93" w:rsidR="0087076C" w:rsidRPr="00104B88" w:rsidRDefault="0087076C" w:rsidP="00C3557B">
      <w:pPr>
        <w:spacing w:after="0" w:line="360" w:lineRule="auto"/>
        <w:jc w:val="both"/>
        <w:rPr>
          <w:rFonts w:ascii="Times New Roman" w:hAnsi="Times New Roman" w:cs="Times New Roman"/>
          <w:sz w:val="24"/>
          <w:szCs w:val="24"/>
        </w:rPr>
      </w:pPr>
      <w:r w:rsidRPr="00104B88">
        <w:rPr>
          <w:rFonts w:ascii="Times New Roman" w:hAnsi="Times New Roman" w:cs="Times New Roman"/>
          <w:sz w:val="24"/>
          <w:szCs w:val="24"/>
        </w:rPr>
        <w:t xml:space="preserve">Holliday. M. 2023. What Is Productivity? Why It Matters &amp; How to Measure It. [Online] </w:t>
      </w:r>
      <w:proofErr w:type="spellStart"/>
      <w:r w:rsidRPr="00104B88">
        <w:rPr>
          <w:rFonts w:ascii="Times New Roman" w:hAnsi="Times New Roman" w:cs="Times New Roman"/>
          <w:i/>
          <w:iCs/>
          <w:sz w:val="24"/>
          <w:szCs w:val="24"/>
        </w:rPr>
        <w:t>netsuite</w:t>
      </w:r>
      <w:proofErr w:type="spellEnd"/>
      <w:r w:rsidRPr="00104B88">
        <w:rPr>
          <w:rFonts w:ascii="Times New Roman" w:hAnsi="Times New Roman" w:cs="Times New Roman"/>
          <w:i/>
          <w:iCs/>
          <w:sz w:val="24"/>
          <w:szCs w:val="24"/>
        </w:rPr>
        <w:t xml:space="preserve">. </w:t>
      </w:r>
      <w:r w:rsidRPr="00104B88">
        <w:rPr>
          <w:rFonts w:ascii="Times New Roman" w:hAnsi="Times New Roman" w:cs="Times New Roman"/>
          <w:sz w:val="24"/>
          <w:szCs w:val="24"/>
        </w:rPr>
        <w:t xml:space="preserve">Available at: </w:t>
      </w:r>
      <w:hyperlink r:id="rId15" w:history="1">
        <w:r w:rsidR="00104B88" w:rsidRPr="006355CA">
          <w:rPr>
            <w:rStyle w:val="Hyperlink"/>
            <w:rFonts w:ascii="Times New Roman" w:hAnsi="Times New Roman" w:cs="Times New Roman"/>
            <w:sz w:val="24"/>
            <w:szCs w:val="24"/>
          </w:rPr>
          <w:t>https://www.netsuite.com/portal/resource/articles/business-strategy/productivity.shtml</w:t>
        </w:r>
      </w:hyperlink>
      <w:r w:rsidR="00104B88">
        <w:rPr>
          <w:rFonts w:ascii="Times New Roman" w:hAnsi="Times New Roman" w:cs="Times New Roman"/>
          <w:sz w:val="24"/>
          <w:szCs w:val="24"/>
        </w:rPr>
        <w:t xml:space="preserve"> </w:t>
      </w:r>
      <w:r w:rsidRPr="00104B88">
        <w:rPr>
          <w:rFonts w:ascii="Times New Roman" w:hAnsi="Times New Roman" w:cs="Times New Roman"/>
          <w:sz w:val="24"/>
          <w:szCs w:val="24"/>
        </w:rPr>
        <w:t xml:space="preserve"> [Accessed on 29th August 2023]</w:t>
      </w:r>
      <w:r w:rsidR="00104B88">
        <w:rPr>
          <w:rFonts w:ascii="Times New Roman" w:hAnsi="Times New Roman" w:cs="Times New Roman"/>
          <w:sz w:val="24"/>
          <w:szCs w:val="24"/>
        </w:rPr>
        <w:t xml:space="preserve"> </w:t>
      </w:r>
    </w:p>
    <w:p w14:paraId="504AD472" w14:textId="6E8FCB4F" w:rsidR="0087076C" w:rsidRPr="00110D2F" w:rsidRDefault="0087076C" w:rsidP="00BC698C">
      <w:pPr>
        <w:spacing w:line="360" w:lineRule="auto"/>
        <w:jc w:val="both"/>
        <w:rPr>
          <w:rFonts w:ascii="Times New Roman" w:hAnsi="Times New Roman" w:cs="Times New Roman"/>
          <w:sz w:val="24"/>
          <w:szCs w:val="24"/>
          <w:lang w:val="en-IN"/>
        </w:rPr>
      </w:pPr>
      <w:r w:rsidRPr="00110D2F">
        <w:rPr>
          <w:rFonts w:ascii="Times New Roman" w:hAnsi="Times New Roman" w:cs="Times New Roman"/>
          <w:sz w:val="24"/>
          <w:szCs w:val="24"/>
          <w:lang w:val="en-IN"/>
        </w:rPr>
        <w:t>Hunter, R.F., Gough, A., O’Kane, N., McKeown, G., Fitzpatrick, A., Walker, T., McKinley, M., Lee, M. and Kee, F., 2018. Ethical issues in social media research for public health. </w:t>
      </w:r>
      <w:r w:rsidRPr="00110D2F">
        <w:rPr>
          <w:rFonts w:ascii="Times New Roman" w:hAnsi="Times New Roman" w:cs="Times New Roman"/>
          <w:i/>
          <w:iCs/>
          <w:sz w:val="24"/>
          <w:szCs w:val="24"/>
          <w:lang w:val="en-IN"/>
        </w:rPr>
        <w:t>American journal of public health</w:t>
      </w:r>
      <w:r w:rsidRPr="00110D2F">
        <w:rPr>
          <w:rFonts w:ascii="Times New Roman" w:hAnsi="Times New Roman" w:cs="Times New Roman"/>
          <w:sz w:val="24"/>
          <w:szCs w:val="24"/>
          <w:lang w:val="en-IN"/>
        </w:rPr>
        <w:t>, </w:t>
      </w:r>
      <w:r w:rsidRPr="00110D2F">
        <w:rPr>
          <w:rFonts w:ascii="Times New Roman" w:hAnsi="Times New Roman" w:cs="Times New Roman"/>
          <w:i/>
          <w:iCs/>
          <w:sz w:val="24"/>
          <w:szCs w:val="24"/>
          <w:lang w:val="en-IN"/>
        </w:rPr>
        <w:t>108</w:t>
      </w:r>
      <w:r w:rsidRPr="00110D2F">
        <w:rPr>
          <w:rFonts w:ascii="Times New Roman" w:hAnsi="Times New Roman" w:cs="Times New Roman"/>
          <w:sz w:val="24"/>
          <w:szCs w:val="24"/>
          <w:lang w:val="en-IN"/>
        </w:rPr>
        <w:t xml:space="preserve">(3), pp.343-348. </w:t>
      </w:r>
    </w:p>
    <w:p w14:paraId="61C4E77D" w14:textId="330B9386" w:rsidR="0087076C" w:rsidRPr="00110D2F" w:rsidRDefault="0087076C" w:rsidP="00BC698C">
      <w:pPr>
        <w:spacing w:line="360" w:lineRule="auto"/>
        <w:jc w:val="both"/>
        <w:rPr>
          <w:rFonts w:ascii="Times New Roman" w:hAnsi="Times New Roman" w:cs="Times New Roman"/>
          <w:sz w:val="24"/>
          <w:szCs w:val="24"/>
        </w:rPr>
      </w:pPr>
      <w:proofErr w:type="spellStart"/>
      <w:r w:rsidRPr="00110D2F">
        <w:rPr>
          <w:rFonts w:ascii="Times New Roman" w:hAnsi="Times New Roman" w:cs="Times New Roman"/>
          <w:sz w:val="24"/>
          <w:szCs w:val="24"/>
        </w:rPr>
        <w:t>Jongen</w:t>
      </w:r>
      <w:proofErr w:type="spellEnd"/>
      <w:r w:rsidRPr="00110D2F">
        <w:rPr>
          <w:rFonts w:ascii="Times New Roman" w:hAnsi="Times New Roman" w:cs="Times New Roman"/>
          <w:sz w:val="24"/>
          <w:szCs w:val="24"/>
        </w:rPr>
        <w:t>, C., McCalman, J. and Bainbridge, R., 2018. Health workforce cultural competency interventions: a systematic scoping review. </w:t>
      </w:r>
      <w:r w:rsidRPr="00110D2F">
        <w:rPr>
          <w:rFonts w:ascii="Times New Roman" w:hAnsi="Times New Roman" w:cs="Times New Roman"/>
          <w:i/>
          <w:iCs/>
          <w:sz w:val="24"/>
          <w:szCs w:val="24"/>
        </w:rPr>
        <w:t>BMC health services research</w:t>
      </w:r>
      <w:r w:rsidRPr="00110D2F">
        <w:rPr>
          <w:rFonts w:ascii="Times New Roman" w:hAnsi="Times New Roman" w:cs="Times New Roman"/>
          <w:sz w:val="24"/>
          <w:szCs w:val="24"/>
        </w:rPr>
        <w:t>, </w:t>
      </w:r>
      <w:r w:rsidRPr="00110D2F">
        <w:rPr>
          <w:rFonts w:ascii="Times New Roman" w:hAnsi="Times New Roman" w:cs="Times New Roman"/>
          <w:i/>
          <w:iCs/>
          <w:sz w:val="24"/>
          <w:szCs w:val="24"/>
        </w:rPr>
        <w:t>18</w:t>
      </w:r>
      <w:r w:rsidRPr="00110D2F">
        <w:rPr>
          <w:rFonts w:ascii="Times New Roman" w:hAnsi="Times New Roman" w:cs="Times New Roman"/>
          <w:sz w:val="24"/>
          <w:szCs w:val="24"/>
        </w:rPr>
        <w:t xml:space="preserve">, pp.1-15. </w:t>
      </w:r>
    </w:p>
    <w:p w14:paraId="59F18A97" w14:textId="277562FA" w:rsidR="0087076C" w:rsidRPr="00110D2F" w:rsidRDefault="0087076C" w:rsidP="00BC698C">
      <w:pPr>
        <w:spacing w:line="360" w:lineRule="auto"/>
        <w:jc w:val="both"/>
        <w:rPr>
          <w:rFonts w:ascii="Times New Roman" w:hAnsi="Times New Roman" w:cs="Times New Roman"/>
          <w:sz w:val="24"/>
          <w:szCs w:val="24"/>
        </w:rPr>
      </w:pPr>
      <w:proofErr w:type="spellStart"/>
      <w:r w:rsidRPr="00110D2F">
        <w:rPr>
          <w:rFonts w:ascii="Times New Roman" w:hAnsi="Times New Roman" w:cs="Times New Roman"/>
          <w:sz w:val="24"/>
          <w:szCs w:val="24"/>
        </w:rPr>
        <w:t>Kaihlanen</w:t>
      </w:r>
      <w:proofErr w:type="spellEnd"/>
      <w:r w:rsidRPr="00110D2F">
        <w:rPr>
          <w:rFonts w:ascii="Times New Roman" w:hAnsi="Times New Roman" w:cs="Times New Roman"/>
          <w:sz w:val="24"/>
          <w:szCs w:val="24"/>
        </w:rPr>
        <w:t xml:space="preserve">, A.M., </w:t>
      </w:r>
      <w:proofErr w:type="spellStart"/>
      <w:r w:rsidRPr="00110D2F">
        <w:rPr>
          <w:rFonts w:ascii="Times New Roman" w:hAnsi="Times New Roman" w:cs="Times New Roman"/>
          <w:sz w:val="24"/>
          <w:szCs w:val="24"/>
        </w:rPr>
        <w:t>Hietapakka</w:t>
      </w:r>
      <w:proofErr w:type="spellEnd"/>
      <w:r w:rsidRPr="00110D2F">
        <w:rPr>
          <w:rFonts w:ascii="Times New Roman" w:hAnsi="Times New Roman" w:cs="Times New Roman"/>
          <w:sz w:val="24"/>
          <w:szCs w:val="24"/>
        </w:rPr>
        <w:t xml:space="preserve">, L. and </w:t>
      </w:r>
      <w:proofErr w:type="spellStart"/>
      <w:r w:rsidRPr="00110D2F">
        <w:rPr>
          <w:rFonts w:ascii="Times New Roman" w:hAnsi="Times New Roman" w:cs="Times New Roman"/>
          <w:sz w:val="24"/>
          <w:szCs w:val="24"/>
        </w:rPr>
        <w:t>Heponiemi</w:t>
      </w:r>
      <w:proofErr w:type="spellEnd"/>
      <w:r w:rsidRPr="00110D2F">
        <w:rPr>
          <w:rFonts w:ascii="Times New Roman" w:hAnsi="Times New Roman" w:cs="Times New Roman"/>
          <w:sz w:val="24"/>
          <w:szCs w:val="24"/>
        </w:rPr>
        <w:t>, T., 2019. Increasing cultural awareness: qualitative study of nurses’ perceptions about cultural competence training. </w:t>
      </w:r>
      <w:r w:rsidRPr="00110D2F">
        <w:rPr>
          <w:rFonts w:ascii="Times New Roman" w:hAnsi="Times New Roman" w:cs="Times New Roman"/>
          <w:i/>
          <w:iCs/>
          <w:sz w:val="24"/>
          <w:szCs w:val="24"/>
        </w:rPr>
        <w:t>BMC nursing</w:t>
      </w:r>
      <w:r w:rsidRPr="00110D2F">
        <w:rPr>
          <w:rFonts w:ascii="Times New Roman" w:hAnsi="Times New Roman" w:cs="Times New Roman"/>
          <w:sz w:val="24"/>
          <w:szCs w:val="24"/>
        </w:rPr>
        <w:t>, </w:t>
      </w:r>
      <w:r w:rsidRPr="00110D2F">
        <w:rPr>
          <w:rFonts w:ascii="Times New Roman" w:hAnsi="Times New Roman" w:cs="Times New Roman"/>
          <w:i/>
          <w:iCs/>
          <w:sz w:val="24"/>
          <w:szCs w:val="24"/>
        </w:rPr>
        <w:t>18</w:t>
      </w:r>
      <w:r w:rsidRPr="00110D2F">
        <w:rPr>
          <w:rFonts w:ascii="Times New Roman" w:hAnsi="Times New Roman" w:cs="Times New Roman"/>
          <w:sz w:val="24"/>
          <w:szCs w:val="24"/>
        </w:rPr>
        <w:t xml:space="preserve">(1), pp.1-9. </w:t>
      </w:r>
    </w:p>
    <w:p w14:paraId="225E9714" w14:textId="7652D1FC" w:rsidR="0087076C" w:rsidRPr="00110D2F" w:rsidRDefault="0087076C" w:rsidP="00BC698C">
      <w:pPr>
        <w:spacing w:line="360" w:lineRule="auto"/>
        <w:jc w:val="both"/>
        <w:rPr>
          <w:rFonts w:ascii="Times New Roman" w:hAnsi="Times New Roman" w:cs="Times New Roman"/>
          <w:sz w:val="24"/>
          <w:szCs w:val="24"/>
        </w:rPr>
      </w:pPr>
      <w:r w:rsidRPr="00110D2F">
        <w:rPr>
          <w:rFonts w:ascii="Times New Roman" w:hAnsi="Times New Roman" w:cs="Times New Roman"/>
          <w:sz w:val="24"/>
          <w:szCs w:val="24"/>
        </w:rPr>
        <w:lastRenderedPageBreak/>
        <w:t xml:space="preserve">Kumlien, C., Bish, M., Chan, E.A., </w:t>
      </w:r>
      <w:proofErr w:type="spellStart"/>
      <w:r w:rsidRPr="00110D2F">
        <w:rPr>
          <w:rFonts w:ascii="Times New Roman" w:hAnsi="Times New Roman" w:cs="Times New Roman"/>
          <w:sz w:val="24"/>
          <w:szCs w:val="24"/>
        </w:rPr>
        <w:t>Rew</w:t>
      </w:r>
      <w:proofErr w:type="spellEnd"/>
      <w:r w:rsidRPr="00110D2F">
        <w:rPr>
          <w:rFonts w:ascii="Times New Roman" w:hAnsi="Times New Roman" w:cs="Times New Roman"/>
          <w:sz w:val="24"/>
          <w:szCs w:val="24"/>
        </w:rPr>
        <w:t>, L., Chan, P.S., Leung, D. and Carlson, E., 2020. Psychometric properties of a modified cultural awareness scale for use in higher education within the health and social care fields. </w:t>
      </w:r>
      <w:r w:rsidRPr="00110D2F">
        <w:rPr>
          <w:rFonts w:ascii="Times New Roman" w:hAnsi="Times New Roman" w:cs="Times New Roman"/>
          <w:i/>
          <w:iCs/>
          <w:sz w:val="24"/>
          <w:szCs w:val="24"/>
        </w:rPr>
        <w:t>BMC medical education</w:t>
      </w:r>
      <w:r w:rsidRPr="00110D2F">
        <w:rPr>
          <w:rFonts w:ascii="Times New Roman" w:hAnsi="Times New Roman" w:cs="Times New Roman"/>
          <w:sz w:val="24"/>
          <w:szCs w:val="24"/>
        </w:rPr>
        <w:t>, </w:t>
      </w:r>
      <w:r w:rsidRPr="00110D2F">
        <w:rPr>
          <w:rFonts w:ascii="Times New Roman" w:hAnsi="Times New Roman" w:cs="Times New Roman"/>
          <w:i/>
          <w:iCs/>
          <w:sz w:val="24"/>
          <w:szCs w:val="24"/>
        </w:rPr>
        <w:t>20</w:t>
      </w:r>
      <w:r w:rsidRPr="00110D2F">
        <w:rPr>
          <w:rFonts w:ascii="Times New Roman" w:hAnsi="Times New Roman" w:cs="Times New Roman"/>
          <w:sz w:val="24"/>
          <w:szCs w:val="24"/>
        </w:rPr>
        <w:t>(1), pp.1-8.</w:t>
      </w:r>
    </w:p>
    <w:p w14:paraId="21D6940A" w14:textId="4F251C7B" w:rsidR="0087076C" w:rsidRPr="00110D2F" w:rsidRDefault="0087076C" w:rsidP="00BC698C">
      <w:pPr>
        <w:spacing w:line="360" w:lineRule="auto"/>
        <w:jc w:val="both"/>
        <w:rPr>
          <w:rFonts w:ascii="Times New Roman" w:hAnsi="Times New Roman" w:cs="Times New Roman"/>
          <w:sz w:val="24"/>
          <w:szCs w:val="24"/>
          <w:lang w:val="en-IN"/>
        </w:rPr>
      </w:pPr>
      <w:r w:rsidRPr="00110D2F">
        <w:rPr>
          <w:rFonts w:ascii="Times New Roman" w:hAnsi="Times New Roman" w:cs="Times New Roman"/>
          <w:sz w:val="24"/>
          <w:szCs w:val="24"/>
          <w:lang w:val="en-IN"/>
        </w:rPr>
        <w:t>Kvamme, S.L., Pedersen, M.M., Rømer Thomsen, K. and Thylstrup, B., 2021. Exploring the use of cannabis as a substitute for prescription drugs in a convenience sample. </w:t>
      </w:r>
      <w:r w:rsidRPr="00110D2F">
        <w:rPr>
          <w:rFonts w:ascii="Times New Roman" w:hAnsi="Times New Roman" w:cs="Times New Roman"/>
          <w:i/>
          <w:iCs/>
          <w:sz w:val="24"/>
          <w:szCs w:val="24"/>
          <w:lang w:val="en-IN"/>
        </w:rPr>
        <w:t>Harm reduction journal</w:t>
      </w:r>
      <w:r w:rsidRPr="00110D2F">
        <w:rPr>
          <w:rFonts w:ascii="Times New Roman" w:hAnsi="Times New Roman" w:cs="Times New Roman"/>
          <w:sz w:val="24"/>
          <w:szCs w:val="24"/>
          <w:lang w:val="en-IN"/>
        </w:rPr>
        <w:t>, </w:t>
      </w:r>
      <w:r w:rsidRPr="00110D2F">
        <w:rPr>
          <w:rFonts w:ascii="Times New Roman" w:hAnsi="Times New Roman" w:cs="Times New Roman"/>
          <w:i/>
          <w:iCs/>
          <w:sz w:val="24"/>
          <w:szCs w:val="24"/>
          <w:lang w:val="en-IN"/>
        </w:rPr>
        <w:t>18</w:t>
      </w:r>
      <w:r w:rsidRPr="00110D2F">
        <w:rPr>
          <w:rFonts w:ascii="Times New Roman" w:hAnsi="Times New Roman" w:cs="Times New Roman"/>
          <w:sz w:val="24"/>
          <w:szCs w:val="24"/>
          <w:lang w:val="en-IN"/>
        </w:rPr>
        <w:t>(1), pp.1-18.</w:t>
      </w:r>
    </w:p>
    <w:p w14:paraId="3FF9F8D5" w14:textId="6B67E4B6" w:rsidR="0087076C" w:rsidRPr="00110D2F" w:rsidRDefault="0087076C" w:rsidP="00BC698C">
      <w:pPr>
        <w:spacing w:line="360" w:lineRule="auto"/>
        <w:jc w:val="both"/>
        <w:rPr>
          <w:rFonts w:ascii="Times New Roman" w:hAnsi="Times New Roman" w:cs="Times New Roman"/>
          <w:sz w:val="24"/>
          <w:szCs w:val="24"/>
          <w:lang w:val="en-IN"/>
        </w:rPr>
      </w:pPr>
      <w:r w:rsidRPr="00110D2F">
        <w:rPr>
          <w:rFonts w:ascii="Times New Roman" w:hAnsi="Times New Roman" w:cs="Times New Roman"/>
          <w:sz w:val="24"/>
          <w:szCs w:val="24"/>
          <w:lang w:val="en-IN"/>
        </w:rPr>
        <w:t>Melnikovas, A., 2018. Towards an explicit research methodology: Adapting research onion model for futures studies. </w:t>
      </w:r>
      <w:r w:rsidRPr="00110D2F">
        <w:rPr>
          <w:rFonts w:ascii="Times New Roman" w:hAnsi="Times New Roman" w:cs="Times New Roman"/>
          <w:i/>
          <w:iCs/>
          <w:sz w:val="24"/>
          <w:szCs w:val="24"/>
          <w:lang w:val="en-IN"/>
        </w:rPr>
        <w:t>Journal of Futures Studies</w:t>
      </w:r>
      <w:r w:rsidRPr="00110D2F">
        <w:rPr>
          <w:rFonts w:ascii="Times New Roman" w:hAnsi="Times New Roman" w:cs="Times New Roman"/>
          <w:sz w:val="24"/>
          <w:szCs w:val="24"/>
          <w:lang w:val="en-IN"/>
        </w:rPr>
        <w:t>, </w:t>
      </w:r>
      <w:r w:rsidRPr="00110D2F">
        <w:rPr>
          <w:rFonts w:ascii="Times New Roman" w:hAnsi="Times New Roman" w:cs="Times New Roman"/>
          <w:i/>
          <w:iCs/>
          <w:sz w:val="24"/>
          <w:szCs w:val="24"/>
          <w:lang w:val="en-IN"/>
        </w:rPr>
        <w:t>23</w:t>
      </w:r>
      <w:r w:rsidRPr="00110D2F">
        <w:rPr>
          <w:rFonts w:ascii="Times New Roman" w:hAnsi="Times New Roman" w:cs="Times New Roman"/>
          <w:sz w:val="24"/>
          <w:szCs w:val="24"/>
          <w:lang w:val="en-IN"/>
        </w:rPr>
        <w:t xml:space="preserve">(2), pp.29-44. </w:t>
      </w:r>
    </w:p>
    <w:p w14:paraId="73CBDBDE" w14:textId="1A275194" w:rsidR="0087076C" w:rsidRPr="00110D2F" w:rsidRDefault="0087076C" w:rsidP="00BC698C">
      <w:pPr>
        <w:spacing w:line="360" w:lineRule="auto"/>
        <w:jc w:val="both"/>
        <w:rPr>
          <w:rFonts w:ascii="Times New Roman" w:hAnsi="Times New Roman" w:cs="Times New Roman"/>
          <w:color w:val="222222"/>
          <w:sz w:val="24"/>
          <w:szCs w:val="24"/>
          <w:shd w:val="clear" w:color="auto" w:fill="FFFFFF"/>
        </w:rPr>
      </w:pPr>
      <w:r w:rsidRPr="00110D2F">
        <w:rPr>
          <w:rFonts w:ascii="Times New Roman" w:hAnsi="Times New Roman" w:cs="Times New Roman"/>
          <w:color w:val="222222"/>
          <w:sz w:val="24"/>
          <w:szCs w:val="24"/>
          <w:shd w:val="clear" w:color="auto" w:fill="FFFFFF"/>
        </w:rPr>
        <w:t xml:space="preserve">Moletsane, M., Tefera, O. and </w:t>
      </w:r>
      <w:proofErr w:type="spellStart"/>
      <w:r w:rsidRPr="00110D2F">
        <w:rPr>
          <w:rFonts w:ascii="Times New Roman" w:hAnsi="Times New Roman" w:cs="Times New Roman"/>
          <w:color w:val="222222"/>
          <w:sz w:val="24"/>
          <w:szCs w:val="24"/>
          <w:shd w:val="clear" w:color="auto" w:fill="FFFFFF"/>
        </w:rPr>
        <w:t>Migiro</w:t>
      </w:r>
      <w:proofErr w:type="spellEnd"/>
      <w:r w:rsidRPr="00110D2F">
        <w:rPr>
          <w:rFonts w:ascii="Times New Roman" w:hAnsi="Times New Roman" w:cs="Times New Roman"/>
          <w:color w:val="222222"/>
          <w:sz w:val="24"/>
          <w:szCs w:val="24"/>
          <w:shd w:val="clear" w:color="auto" w:fill="FFFFFF"/>
        </w:rPr>
        <w:t>, S., 2019. The Relationship between Employee Engagement and Organisational Productivity of Sugar Industry in South Africa: The Employees' Perspective. </w:t>
      </w:r>
      <w:r w:rsidRPr="00110D2F">
        <w:rPr>
          <w:rFonts w:ascii="Times New Roman" w:hAnsi="Times New Roman" w:cs="Times New Roman"/>
          <w:i/>
          <w:iCs/>
          <w:color w:val="222222"/>
          <w:sz w:val="24"/>
          <w:szCs w:val="24"/>
          <w:shd w:val="clear" w:color="auto" w:fill="FFFFFF"/>
        </w:rPr>
        <w:t>African Journal of Business &amp; Economic Research</w:t>
      </w:r>
      <w:r w:rsidRPr="00110D2F">
        <w:rPr>
          <w:rFonts w:ascii="Times New Roman" w:hAnsi="Times New Roman" w:cs="Times New Roman"/>
          <w:color w:val="222222"/>
          <w:sz w:val="24"/>
          <w:szCs w:val="24"/>
          <w:shd w:val="clear" w:color="auto" w:fill="FFFFFF"/>
        </w:rPr>
        <w:t>, </w:t>
      </w:r>
      <w:r w:rsidRPr="00110D2F">
        <w:rPr>
          <w:rFonts w:ascii="Times New Roman" w:hAnsi="Times New Roman" w:cs="Times New Roman"/>
          <w:i/>
          <w:iCs/>
          <w:color w:val="222222"/>
          <w:sz w:val="24"/>
          <w:szCs w:val="24"/>
          <w:shd w:val="clear" w:color="auto" w:fill="FFFFFF"/>
        </w:rPr>
        <w:t>14</w:t>
      </w:r>
      <w:r w:rsidRPr="00110D2F">
        <w:rPr>
          <w:rFonts w:ascii="Times New Roman" w:hAnsi="Times New Roman" w:cs="Times New Roman"/>
          <w:color w:val="222222"/>
          <w:sz w:val="24"/>
          <w:szCs w:val="24"/>
          <w:shd w:val="clear" w:color="auto" w:fill="FFFFFF"/>
        </w:rPr>
        <w:t>(1).</w:t>
      </w:r>
      <w:r w:rsidRPr="00110D2F">
        <w:rPr>
          <w:rFonts w:ascii="Times New Roman" w:hAnsi="Times New Roman" w:cs="Times New Roman"/>
          <w:sz w:val="24"/>
          <w:szCs w:val="24"/>
        </w:rPr>
        <w:t xml:space="preserve"> </w:t>
      </w:r>
    </w:p>
    <w:p w14:paraId="6EBEC157" w14:textId="5EA5CFF2" w:rsidR="0087076C" w:rsidRPr="00110D2F" w:rsidRDefault="0087076C" w:rsidP="00BC698C">
      <w:pPr>
        <w:spacing w:line="360" w:lineRule="auto"/>
        <w:jc w:val="both"/>
        <w:rPr>
          <w:rFonts w:ascii="Times New Roman" w:hAnsi="Times New Roman" w:cs="Times New Roman"/>
          <w:sz w:val="24"/>
          <w:szCs w:val="24"/>
          <w:lang w:val="en-IN"/>
        </w:rPr>
      </w:pPr>
      <w:r w:rsidRPr="00110D2F">
        <w:rPr>
          <w:rFonts w:ascii="Times New Roman" w:hAnsi="Times New Roman" w:cs="Times New Roman"/>
          <w:sz w:val="24"/>
          <w:szCs w:val="24"/>
          <w:lang w:val="en-IN"/>
        </w:rPr>
        <w:t>Mwita, K., 2022. Factors to consider when choosing data collection methods. </w:t>
      </w:r>
      <w:r w:rsidRPr="00110D2F">
        <w:rPr>
          <w:rFonts w:ascii="Times New Roman" w:hAnsi="Times New Roman" w:cs="Times New Roman"/>
          <w:i/>
          <w:iCs/>
          <w:sz w:val="24"/>
          <w:szCs w:val="24"/>
          <w:lang w:val="en-IN"/>
        </w:rPr>
        <w:t>International Journal of Research in Business and Social Science (2147-4478)</w:t>
      </w:r>
      <w:r w:rsidRPr="00110D2F">
        <w:rPr>
          <w:rFonts w:ascii="Times New Roman" w:hAnsi="Times New Roman" w:cs="Times New Roman"/>
          <w:sz w:val="24"/>
          <w:szCs w:val="24"/>
          <w:lang w:val="en-IN"/>
        </w:rPr>
        <w:t>, </w:t>
      </w:r>
      <w:r w:rsidRPr="00110D2F">
        <w:rPr>
          <w:rFonts w:ascii="Times New Roman" w:hAnsi="Times New Roman" w:cs="Times New Roman"/>
          <w:i/>
          <w:iCs/>
          <w:sz w:val="24"/>
          <w:szCs w:val="24"/>
          <w:lang w:val="en-IN"/>
        </w:rPr>
        <w:t>11</w:t>
      </w:r>
      <w:r w:rsidRPr="00110D2F">
        <w:rPr>
          <w:rFonts w:ascii="Times New Roman" w:hAnsi="Times New Roman" w:cs="Times New Roman"/>
          <w:sz w:val="24"/>
          <w:szCs w:val="24"/>
          <w:lang w:val="en-IN"/>
        </w:rPr>
        <w:t>(5), pp.532-538</w:t>
      </w:r>
    </w:p>
    <w:p w14:paraId="17C6AA1F" w14:textId="75258634" w:rsidR="0087076C" w:rsidRPr="00110D2F" w:rsidRDefault="0087076C" w:rsidP="00BC698C">
      <w:pPr>
        <w:spacing w:line="360" w:lineRule="auto"/>
        <w:jc w:val="both"/>
        <w:rPr>
          <w:rFonts w:ascii="Times New Roman" w:hAnsi="Times New Roman" w:cs="Times New Roman"/>
          <w:sz w:val="24"/>
          <w:szCs w:val="24"/>
        </w:rPr>
      </w:pPr>
      <w:proofErr w:type="spellStart"/>
      <w:r w:rsidRPr="006121E6">
        <w:rPr>
          <w:rFonts w:ascii="Times New Roman" w:hAnsi="Times New Roman" w:cs="Times New Roman"/>
          <w:color w:val="222222"/>
          <w:sz w:val="24"/>
          <w:szCs w:val="24"/>
          <w:shd w:val="clear" w:color="auto" w:fill="FFFFFF"/>
        </w:rPr>
        <w:t>Nzuva</w:t>
      </w:r>
      <w:proofErr w:type="spellEnd"/>
      <w:r w:rsidRPr="006121E6">
        <w:rPr>
          <w:rFonts w:ascii="Times New Roman" w:hAnsi="Times New Roman" w:cs="Times New Roman"/>
          <w:color w:val="222222"/>
          <w:sz w:val="24"/>
          <w:szCs w:val="24"/>
          <w:shd w:val="clear" w:color="auto" w:fill="FFFFFF"/>
        </w:rPr>
        <w:t>, S.M. and Kimanzi, P.M., 2022. The impact of organisational culture on employees’ productivity: A comprehensive systematic review. </w:t>
      </w:r>
      <w:r w:rsidRPr="006121E6">
        <w:rPr>
          <w:rFonts w:ascii="Times New Roman" w:hAnsi="Times New Roman" w:cs="Times New Roman"/>
          <w:i/>
          <w:iCs/>
          <w:color w:val="222222"/>
          <w:sz w:val="24"/>
          <w:szCs w:val="24"/>
          <w:shd w:val="clear" w:color="auto" w:fill="FFFFFF"/>
        </w:rPr>
        <w:t>European Journal of Business and Management</w:t>
      </w:r>
      <w:r w:rsidRPr="006121E6">
        <w:rPr>
          <w:rFonts w:ascii="Times New Roman" w:hAnsi="Times New Roman" w:cs="Times New Roman"/>
          <w:color w:val="222222"/>
          <w:sz w:val="24"/>
          <w:szCs w:val="24"/>
          <w:shd w:val="clear" w:color="auto" w:fill="FFFFFF"/>
        </w:rPr>
        <w:t>, </w:t>
      </w:r>
      <w:r w:rsidRPr="006121E6">
        <w:rPr>
          <w:rFonts w:ascii="Times New Roman" w:hAnsi="Times New Roman" w:cs="Times New Roman"/>
          <w:i/>
          <w:iCs/>
          <w:color w:val="222222"/>
          <w:sz w:val="24"/>
          <w:szCs w:val="24"/>
          <w:shd w:val="clear" w:color="auto" w:fill="FFFFFF"/>
        </w:rPr>
        <w:t>14</w:t>
      </w:r>
      <w:r w:rsidRPr="006121E6">
        <w:rPr>
          <w:rFonts w:ascii="Times New Roman" w:hAnsi="Times New Roman" w:cs="Times New Roman"/>
          <w:color w:val="222222"/>
          <w:sz w:val="24"/>
          <w:szCs w:val="24"/>
          <w:shd w:val="clear" w:color="auto" w:fill="FFFFFF"/>
        </w:rPr>
        <w:t>(4), pp.42-55. DOI: 10.7176/EJBM/14-4-05</w:t>
      </w:r>
      <w:r w:rsidR="004810C2">
        <w:rPr>
          <w:rFonts w:ascii="Times New Roman" w:hAnsi="Times New Roman" w:cs="Times New Roman"/>
          <w:color w:val="222222"/>
          <w:sz w:val="24"/>
          <w:szCs w:val="24"/>
          <w:shd w:val="clear" w:color="auto" w:fill="FFFFFF"/>
        </w:rPr>
        <w:t xml:space="preserve"> </w:t>
      </w:r>
      <w:r w:rsidRPr="008364CD">
        <w:rPr>
          <w:rFonts w:ascii="Times New Roman" w:hAnsi="Times New Roman" w:cs="Times New Roman"/>
          <w:color w:val="222222"/>
          <w:sz w:val="24"/>
          <w:szCs w:val="24"/>
          <w:shd w:val="clear" w:color="auto" w:fill="FFFFFF"/>
        </w:rPr>
        <w:cr/>
      </w:r>
      <w:r w:rsidR="006121E6">
        <w:rPr>
          <w:rFonts w:ascii="Times New Roman" w:hAnsi="Times New Roman" w:cs="Times New Roman"/>
          <w:color w:val="222222"/>
          <w:sz w:val="24"/>
          <w:szCs w:val="24"/>
          <w:shd w:val="clear" w:color="auto" w:fill="FFFFFF"/>
        </w:rPr>
        <w:t xml:space="preserve"> </w:t>
      </w:r>
      <w:proofErr w:type="spellStart"/>
      <w:r w:rsidRPr="00110D2F">
        <w:rPr>
          <w:rFonts w:ascii="Times New Roman" w:hAnsi="Times New Roman" w:cs="Times New Roman"/>
          <w:sz w:val="24"/>
          <w:szCs w:val="24"/>
        </w:rPr>
        <w:t>ÓhÉigeartaigh</w:t>
      </w:r>
      <w:proofErr w:type="spellEnd"/>
      <w:r w:rsidRPr="00110D2F">
        <w:rPr>
          <w:rFonts w:ascii="Times New Roman" w:hAnsi="Times New Roman" w:cs="Times New Roman"/>
          <w:sz w:val="24"/>
          <w:szCs w:val="24"/>
        </w:rPr>
        <w:t>, S.S., Whittlestone, J., Liu, Y., Zeng, Y. and Liu, Z., 2020. Overcoming barriers to cross-cultural cooperation in AI ethics and governance. </w:t>
      </w:r>
      <w:r w:rsidRPr="00110D2F">
        <w:rPr>
          <w:rFonts w:ascii="Times New Roman" w:hAnsi="Times New Roman" w:cs="Times New Roman"/>
          <w:i/>
          <w:iCs/>
          <w:sz w:val="24"/>
          <w:szCs w:val="24"/>
        </w:rPr>
        <w:t>Philosophy &amp; technology</w:t>
      </w:r>
      <w:r w:rsidRPr="00110D2F">
        <w:rPr>
          <w:rFonts w:ascii="Times New Roman" w:hAnsi="Times New Roman" w:cs="Times New Roman"/>
          <w:sz w:val="24"/>
          <w:szCs w:val="24"/>
        </w:rPr>
        <w:t>, </w:t>
      </w:r>
      <w:r w:rsidRPr="00110D2F">
        <w:rPr>
          <w:rFonts w:ascii="Times New Roman" w:hAnsi="Times New Roman" w:cs="Times New Roman"/>
          <w:i/>
          <w:iCs/>
          <w:sz w:val="24"/>
          <w:szCs w:val="24"/>
        </w:rPr>
        <w:t>33</w:t>
      </w:r>
      <w:r w:rsidRPr="00110D2F">
        <w:rPr>
          <w:rFonts w:ascii="Times New Roman" w:hAnsi="Times New Roman" w:cs="Times New Roman"/>
          <w:sz w:val="24"/>
          <w:szCs w:val="24"/>
        </w:rPr>
        <w:t>, pp.571-593.</w:t>
      </w:r>
    </w:p>
    <w:p w14:paraId="3B792CA5" w14:textId="0910C55B" w:rsidR="0087076C" w:rsidRPr="00110D2F" w:rsidRDefault="0087076C" w:rsidP="00BC698C">
      <w:pPr>
        <w:spacing w:line="360" w:lineRule="auto"/>
        <w:jc w:val="both"/>
        <w:rPr>
          <w:rFonts w:ascii="Times New Roman" w:hAnsi="Times New Roman" w:cs="Times New Roman"/>
          <w:sz w:val="24"/>
          <w:szCs w:val="24"/>
        </w:rPr>
      </w:pPr>
      <w:proofErr w:type="spellStart"/>
      <w:r w:rsidRPr="00110D2F">
        <w:rPr>
          <w:rFonts w:ascii="Times New Roman" w:hAnsi="Times New Roman" w:cs="Times New Roman"/>
          <w:sz w:val="24"/>
          <w:szCs w:val="24"/>
        </w:rPr>
        <w:t>Olusadum</w:t>
      </w:r>
      <w:proofErr w:type="spellEnd"/>
      <w:r w:rsidRPr="00110D2F">
        <w:rPr>
          <w:rFonts w:ascii="Times New Roman" w:hAnsi="Times New Roman" w:cs="Times New Roman"/>
          <w:sz w:val="24"/>
          <w:szCs w:val="24"/>
        </w:rPr>
        <w:t xml:space="preserve">, N.J. and Anulika, N.J., 2018. Impact of motivation on employee performance: a study of </w:t>
      </w:r>
      <w:proofErr w:type="spellStart"/>
      <w:r w:rsidRPr="00110D2F">
        <w:rPr>
          <w:rFonts w:ascii="Times New Roman" w:hAnsi="Times New Roman" w:cs="Times New Roman"/>
          <w:sz w:val="24"/>
          <w:szCs w:val="24"/>
        </w:rPr>
        <w:t>alvanikoku</w:t>
      </w:r>
      <w:proofErr w:type="spellEnd"/>
      <w:r w:rsidRPr="00110D2F">
        <w:rPr>
          <w:rFonts w:ascii="Times New Roman" w:hAnsi="Times New Roman" w:cs="Times New Roman"/>
          <w:sz w:val="24"/>
          <w:szCs w:val="24"/>
        </w:rPr>
        <w:t xml:space="preserve"> federal college of </w:t>
      </w:r>
      <w:r w:rsidR="00121F23" w:rsidRPr="00110D2F">
        <w:rPr>
          <w:rFonts w:ascii="Times New Roman" w:hAnsi="Times New Roman" w:cs="Times New Roman"/>
          <w:sz w:val="24"/>
          <w:szCs w:val="24"/>
        </w:rPr>
        <w:t>education</w:t>
      </w:r>
      <w:r w:rsidRPr="00110D2F">
        <w:rPr>
          <w:rFonts w:ascii="Times New Roman" w:hAnsi="Times New Roman" w:cs="Times New Roman"/>
          <w:sz w:val="24"/>
          <w:szCs w:val="24"/>
        </w:rPr>
        <w:t>. </w:t>
      </w:r>
      <w:r w:rsidRPr="00110D2F">
        <w:rPr>
          <w:rFonts w:ascii="Times New Roman" w:hAnsi="Times New Roman" w:cs="Times New Roman"/>
          <w:i/>
          <w:iCs/>
          <w:sz w:val="24"/>
          <w:szCs w:val="24"/>
        </w:rPr>
        <w:t>sigma</w:t>
      </w:r>
      <w:r w:rsidRPr="00110D2F">
        <w:rPr>
          <w:rFonts w:ascii="Times New Roman" w:hAnsi="Times New Roman" w:cs="Times New Roman"/>
          <w:sz w:val="24"/>
          <w:szCs w:val="24"/>
        </w:rPr>
        <w:t>, </w:t>
      </w:r>
      <w:r w:rsidRPr="00110D2F">
        <w:rPr>
          <w:rFonts w:ascii="Times New Roman" w:hAnsi="Times New Roman" w:cs="Times New Roman"/>
          <w:i/>
          <w:iCs/>
          <w:sz w:val="24"/>
          <w:szCs w:val="24"/>
        </w:rPr>
        <w:t>1</w:t>
      </w:r>
      <w:r w:rsidRPr="00110D2F">
        <w:rPr>
          <w:rFonts w:ascii="Times New Roman" w:hAnsi="Times New Roman" w:cs="Times New Roman"/>
          <w:sz w:val="24"/>
          <w:szCs w:val="24"/>
        </w:rPr>
        <w:t>(1), pp.53-65.</w:t>
      </w:r>
    </w:p>
    <w:p w14:paraId="32B2976D" w14:textId="77777777" w:rsidR="0087076C" w:rsidRPr="00110D2F" w:rsidRDefault="0087076C" w:rsidP="00BC698C">
      <w:pPr>
        <w:spacing w:line="360" w:lineRule="auto"/>
        <w:jc w:val="both"/>
        <w:rPr>
          <w:rFonts w:ascii="Times New Roman" w:hAnsi="Times New Roman" w:cs="Times New Roman"/>
          <w:sz w:val="24"/>
          <w:szCs w:val="24"/>
        </w:rPr>
      </w:pPr>
      <w:r w:rsidRPr="00110D2F">
        <w:rPr>
          <w:rFonts w:ascii="Times New Roman" w:hAnsi="Times New Roman" w:cs="Times New Roman"/>
          <w:sz w:val="24"/>
          <w:szCs w:val="24"/>
        </w:rPr>
        <w:t xml:space="preserve">Shao, J., </w:t>
      </w:r>
      <w:proofErr w:type="spellStart"/>
      <w:r w:rsidRPr="00110D2F">
        <w:rPr>
          <w:rFonts w:ascii="Times New Roman" w:hAnsi="Times New Roman" w:cs="Times New Roman"/>
          <w:sz w:val="24"/>
          <w:szCs w:val="24"/>
        </w:rPr>
        <w:t>Tillaguango</w:t>
      </w:r>
      <w:proofErr w:type="spellEnd"/>
      <w:r w:rsidRPr="00110D2F">
        <w:rPr>
          <w:rFonts w:ascii="Times New Roman" w:hAnsi="Times New Roman" w:cs="Times New Roman"/>
          <w:sz w:val="24"/>
          <w:szCs w:val="24"/>
        </w:rPr>
        <w:t xml:space="preserve">, B., Alvarado, R., Ochoa-Moreno, S. and Alvarado-Espejo, J., 2021. Environmental impact of the shadow economy, globalisation, trade and market size: Evidence using linear and non-linear methods. Sustainability, 13(12), p.6539. </w:t>
      </w:r>
    </w:p>
    <w:p w14:paraId="0867F024" w14:textId="42929B0F" w:rsidR="0087076C" w:rsidRPr="00110D2F" w:rsidRDefault="0087076C" w:rsidP="00BC698C">
      <w:pPr>
        <w:spacing w:line="360" w:lineRule="auto"/>
        <w:jc w:val="both"/>
        <w:rPr>
          <w:rFonts w:ascii="Times New Roman" w:hAnsi="Times New Roman" w:cs="Times New Roman"/>
          <w:sz w:val="24"/>
          <w:szCs w:val="24"/>
        </w:rPr>
      </w:pPr>
      <w:r w:rsidRPr="00110D2F">
        <w:rPr>
          <w:rFonts w:ascii="Times New Roman" w:hAnsi="Times New Roman" w:cs="Times New Roman"/>
          <w:sz w:val="24"/>
          <w:szCs w:val="24"/>
        </w:rPr>
        <w:t>Shepherd, S.M., 2019. Cultural awareness workshops: limitations and practical consequences. </w:t>
      </w:r>
      <w:r w:rsidRPr="00110D2F">
        <w:rPr>
          <w:rFonts w:ascii="Times New Roman" w:hAnsi="Times New Roman" w:cs="Times New Roman"/>
          <w:i/>
          <w:iCs/>
          <w:sz w:val="24"/>
          <w:szCs w:val="24"/>
        </w:rPr>
        <w:t>BMC medical education</w:t>
      </w:r>
      <w:r w:rsidRPr="00110D2F">
        <w:rPr>
          <w:rFonts w:ascii="Times New Roman" w:hAnsi="Times New Roman" w:cs="Times New Roman"/>
          <w:sz w:val="24"/>
          <w:szCs w:val="24"/>
        </w:rPr>
        <w:t>, </w:t>
      </w:r>
      <w:r w:rsidRPr="00110D2F">
        <w:rPr>
          <w:rFonts w:ascii="Times New Roman" w:hAnsi="Times New Roman" w:cs="Times New Roman"/>
          <w:i/>
          <w:iCs/>
          <w:sz w:val="24"/>
          <w:szCs w:val="24"/>
        </w:rPr>
        <w:t>19</w:t>
      </w:r>
      <w:r w:rsidRPr="00110D2F">
        <w:rPr>
          <w:rFonts w:ascii="Times New Roman" w:hAnsi="Times New Roman" w:cs="Times New Roman"/>
          <w:sz w:val="24"/>
          <w:szCs w:val="24"/>
        </w:rPr>
        <w:t xml:space="preserve">(1), pp.1-10. </w:t>
      </w:r>
    </w:p>
    <w:p w14:paraId="167449C1" w14:textId="7E84AA9F" w:rsidR="0087076C" w:rsidRPr="00110D2F" w:rsidRDefault="0087076C" w:rsidP="00BC698C">
      <w:pPr>
        <w:spacing w:line="360" w:lineRule="auto"/>
        <w:jc w:val="both"/>
        <w:rPr>
          <w:rFonts w:ascii="Times New Roman" w:hAnsi="Times New Roman" w:cs="Times New Roman"/>
          <w:sz w:val="24"/>
          <w:szCs w:val="24"/>
        </w:rPr>
      </w:pPr>
      <w:proofErr w:type="spellStart"/>
      <w:r w:rsidRPr="00110D2F">
        <w:rPr>
          <w:rFonts w:ascii="Times New Roman" w:hAnsi="Times New Roman" w:cs="Times New Roman"/>
          <w:sz w:val="24"/>
          <w:szCs w:val="24"/>
        </w:rPr>
        <w:t>Smętkowska</w:t>
      </w:r>
      <w:proofErr w:type="spellEnd"/>
      <w:r w:rsidRPr="00110D2F">
        <w:rPr>
          <w:rFonts w:ascii="Times New Roman" w:hAnsi="Times New Roman" w:cs="Times New Roman"/>
          <w:sz w:val="24"/>
          <w:szCs w:val="24"/>
        </w:rPr>
        <w:t xml:space="preserve">, M. and </w:t>
      </w:r>
      <w:proofErr w:type="spellStart"/>
      <w:r w:rsidRPr="00110D2F">
        <w:rPr>
          <w:rFonts w:ascii="Times New Roman" w:hAnsi="Times New Roman" w:cs="Times New Roman"/>
          <w:sz w:val="24"/>
          <w:szCs w:val="24"/>
        </w:rPr>
        <w:t>Mrugalska</w:t>
      </w:r>
      <w:proofErr w:type="spellEnd"/>
      <w:r w:rsidRPr="00110D2F">
        <w:rPr>
          <w:rFonts w:ascii="Times New Roman" w:hAnsi="Times New Roman" w:cs="Times New Roman"/>
          <w:sz w:val="24"/>
          <w:szCs w:val="24"/>
        </w:rPr>
        <w:t>, B., 2018. Using Six Sigma DMAIC to improve the quality of the production process: a case study. </w:t>
      </w:r>
      <w:r w:rsidRPr="00110D2F">
        <w:rPr>
          <w:rFonts w:ascii="Times New Roman" w:hAnsi="Times New Roman" w:cs="Times New Roman"/>
          <w:i/>
          <w:iCs/>
          <w:sz w:val="24"/>
          <w:szCs w:val="24"/>
        </w:rPr>
        <w:t xml:space="preserve">Procedia-Social and </w:t>
      </w:r>
      <w:proofErr w:type="spellStart"/>
      <w:r w:rsidRPr="00110D2F">
        <w:rPr>
          <w:rFonts w:ascii="Times New Roman" w:hAnsi="Times New Roman" w:cs="Times New Roman"/>
          <w:i/>
          <w:iCs/>
          <w:sz w:val="24"/>
          <w:szCs w:val="24"/>
        </w:rPr>
        <w:t>Behavioral</w:t>
      </w:r>
      <w:proofErr w:type="spellEnd"/>
      <w:r w:rsidRPr="00110D2F">
        <w:rPr>
          <w:rFonts w:ascii="Times New Roman" w:hAnsi="Times New Roman" w:cs="Times New Roman"/>
          <w:i/>
          <w:iCs/>
          <w:sz w:val="24"/>
          <w:szCs w:val="24"/>
        </w:rPr>
        <w:t xml:space="preserve"> Sciences</w:t>
      </w:r>
      <w:r w:rsidRPr="00110D2F">
        <w:rPr>
          <w:rFonts w:ascii="Times New Roman" w:hAnsi="Times New Roman" w:cs="Times New Roman"/>
          <w:sz w:val="24"/>
          <w:szCs w:val="24"/>
        </w:rPr>
        <w:t>, </w:t>
      </w:r>
      <w:r w:rsidRPr="00110D2F">
        <w:rPr>
          <w:rFonts w:ascii="Times New Roman" w:hAnsi="Times New Roman" w:cs="Times New Roman"/>
          <w:i/>
          <w:iCs/>
          <w:sz w:val="24"/>
          <w:szCs w:val="24"/>
        </w:rPr>
        <w:t>238</w:t>
      </w:r>
      <w:r w:rsidRPr="00110D2F">
        <w:rPr>
          <w:rFonts w:ascii="Times New Roman" w:hAnsi="Times New Roman" w:cs="Times New Roman"/>
          <w:sz w:val="24"/>
          <w:szCs w:val="24"/>
        </w:rPr>
        <w:t>, pp.590-596.</w:t>
      </w:r>
    </w:p>
    <w:p w14:paraId="063E3F31" w14:textId="2C6A18B9" w:rsidR="0087076C" w:rsidRPr="00110D2F" w:rsidRDefault="0087076C" w:rsidP="00BC698C">
      <w:pPr>
        <w:spacing w:line="360" w:lineRule="auto"/>
        <w:jc w:val="both"/>
        <w:rPr>
          <w:rFonts w:ascii="Times New Roman" w:hAnsi="Times New Roman" w:cs="Times New Roman"/>
          <w:color w:val="222222"/>
          <w:sz w:val="24"/>
          <w:szCs w:val="24"/>
          <w:shd w:val="clear" w:color="auto" w:fill="FFFFFF"/>
        </w:rPr>
      </w:pPr>
      <w:r w:rsidRPr="00110D2F">
        <w:rPr>
          <w:rFonts w:ascii="Times New Roman" w:hAnsi="Times New Roman" w:cs="Times New Roman"/>
          <w:color w:val="222222"/>
          <w:sz w:val="24"/>
          <w:szCs w:val="24"/>
          <w:shd w:val="clear" w:color="auto" w:fill="FFFFFF"/>
        </w:rPr>
        <w:lastRenderedPageBreak/>
        <w:t>Soomro, B.A. and Shah, N., 2019. Determining the impact of entrepreneurial orientation and organizational culture on job satisfaction, organizational commitment, and employee’s performance. </w:t>
      </w:r>
      <w:r w:rsidRPr="00110D2F">
        <w:rPr>
          <w:rFonts w:ascii="Times New Roman" w:hAnsi="Times New Roman" w:cs="Times New Roman"/>
          <w:i/>
          <w:iCs/>
          <w:color w:val="222222"/>
          <w:sz w:val="24"/>
          <w:szCs w:val="24"/>
          <w:shd w:val="clear" w:color="auto" w:fill="FFFFFF"/>
        </w:rPr>
        <w:t>South Asian Journal of Business Studies</w:t>
      </w:r>
      <w:r w:rsidRPr="00110D2F">
        <w:rPr>
          <w:rFonts w:ascii="Times New Roman" w:hAnsi="Times New Roman" w:cs="Times New Roman"/>
          <w:color w:val="222222"/>
          <w:sz w:val="24"/>
          <w:szCs w:val="24"/>
          <w:shd w:val="clear" w:color="auto" w:fill="FFFFFF"/>
        </w:rPr>
        <w:t>, </w:t>
      </w:r>
      <w:r w:rsidRPr="00110D2F">
        <w:rPr>
          <w:rFonts w:ascii="Times New Roman" w:hAnsi="Times New Roman" w:cs="Times New Roman"/>
          <w:i/>
          <w:iCs/>
          <w:color w:val="222222"/>
          <w:sz w:val="24"/>
          <w:szCs w:val="24"/>
          <w:shd w:val="clear" w:color="auto" w:fill="FFFFFF"/>
        </w:rPr>
        <w:t>8</w:t>
      </w:r>
      <w:r w:rsidRPr="00110D2F">
        <w:rPr>
          <w:rFonts w:ascii="Times New Roman" w:hAnsi="Times New Roman" w:cs="Times New Roman"/>
          <w:color w:val="222222"/>
          <w:sz w:val="24"/>
          <w:szCs w:val="24"/>
          <w:shd w:val="clear" w:color="auto" w:fill="FFFFFF"/>
        </w:rPr>
        <w:t>(3), pp.266-282.</w:t>
      </w:r>
      <w:r w:rsidRPr="00110D2F">
        <w:rPr>
          <w:rFonts w:ascii="Times New Roman" w:hAnsi="Times New Roman" w:cs="Times New Roman"/>
          <w:sz w:val="24"/>
          <w:szCs w:val="24"/>
        </w:rPr>
        <w:t xml:space="preserve"> </w:t>
      </w:r>
    </w:p>
    <w:p w14:paraId="1D0AF89E" w14:textId="4508B307" w:rsidR="0087076C" w:rsidRPr="00110D2F" w:rsidRDefault="0087076C" w:rsidP="00BC698C">
      <w:pPr>
        <w:spacing w:line="360" w:lineRule="auto"/>
        <w:jc w:val="both"/>
        <w:rPr>
          <w:rFonts w:ascii="Times New Roman" w:hAnsi="Times New Roman" w:cs="Times New Roman"/>
          <w:sz w:val="24"/>
          <w:szCs w:val="24"/>
        </w:rPr>
      </w:pPr>
      <w:proofErr w:type="spellStart"/>
      <w:r w:rsidRPr="00110D2F">
        <w:rPr>
          <w:rFonts w:ascii="Times New Roman" w:hAnsi="Times New Roman" w:cs="Times New Roman"/>
          <w:sz w:val="24"/>
          <w:szCs w:val="24"/>
        </w:rPr>
        <w:t>Sreen</w:t>
      </w:r>
      <w:proofErr w:type="spellEnd"/>
      <w:r w:rsidRPr="00110D2F">
        <w:rPr>
          <w:rFonts w:ascii="Times New Roman" w:hAnsi="Times New Roman" w:cs="Times New Roman"/>
          <w:sz w:val="24"/>
          <w:szCs w:val="24"/>
        </w:rPr>
        <w:t xml:space="preserve">, N., </w:t>
      </w:r>
      <w:proofErr w:type="spellStart"/>
      <w:r w:rsidRPr="00110D2F">
        <w:rPr>
          <w:rFonts w:ascii="Times New Roman" w:hAnsi="Times New Roman" w:cs="Times New Roman"/>
          <w:sz w:val="24"/>
          <w:szCs w:val="24"/>
        </w:rPr>
        <w:t>Purbey</w:t>
      </w:r>
      <w:proofErr w:type="spellEnd"/>
      <w:r w:rsidRPr="00110D2F">
        <w:rPr>
          <w:rFonts w:ascii="Times New Roman" w:hAnsi="Times New Roman" w:cs="Times New Roman"/>
          <w:sz w:val="24"/>
          <w:szCs w:val="24"/>
        </w:rPr>
        <w:t xml:space="preserve">, S. and Sadarangani, P., 2018. Impact of culture, </w:t>
      </w:r>
      <w:proofErr w:type="spellStart"/>
      <w:r w:rsidRPr="00110D2F">
        <w:rPr>
          <w:rFonts w:ascii="Times New Roman" w:hAnsi="Times New Roman" w:cs="Times New Roman"/>
          <w:sz w:val="24"/>
          <w:szCs w:val="24"/>
        </w:rPr>
        <w:t>behavior</w:t>
      </w:r>
      <w:proofErr w:type="spellEnd"/>
      <w:r w:rsidRPr="00110D2F">
        <w:rPr>
          <w:rFonts w:ascii="Times New Roman" w:hAnsi="Times New Roman" w:cs="Times New Roman"/>
          <w:sz w:val="24"/>
          <w:szCs w:val="24"/>
        </w:rPr>
        <w:t xml:space="preserve"> and gender on green purchase intention. </w:t>
      </w:r>
      <w:r w:rsidRPr="00110D2F">
        <w:rPr>
          <w:rFonts w:ascii="Times New Roman" w:hAnsi="Times New Roman" w:cs="Times New Roman"/>
          <w:i/>
          <w:iCs/>
          <w:sz w:val="24"/>
          <w:szCs w:val="24"/>
        </w:rPr>
        <w:t>Journal of retailing and consumer services</w:t>
      </w:r>
      <w:r w:rsidRPr="00110D2F">
        <w:rPr>
          <w:rFonts w:ascii="Times New Roman" w:hAnsi="Times New Roman" w:cs="Times New Roman"/>
          <w:sz w:val="24"/>
          <w:szCs w:val="24"/>
        </w:rPr>
        <w:t>, </w:t>
      </w:r>
      <w:r w:rsidRPr="00110D2F">
        <w:rPr>
          <w:rFonts w:ascii="Times New Roman" w:hAnsi="Times New Roman" w:cs="Times New Roman"/>
          <w:i/>
          <w:iCs/>
          <w:sz w:val="24"/>
          <w:szCs w:val="24"/>
        </w:rPr>
        <w:t>41</w:t>
      </w:r>
      <w:r w:rsidRPr="00110D2F">
        <w:rPr>
          <w:rFonts w:ascii="Times New Roman" w:hAnsi="Times New Roman" w:cs="Times New Roman"/>
          <w:sz w:val="24"/>
          <w:szCs w:val="24"/>
        </w:rPr>
        <w:t xml:space="preserve">, pp.177-189. </w:t>
      </w:r>
    </w:p>
    <w:p w14:paraId="48F0999E" w14:textId="79C8EE47" w:rsidR="0087076C" w:rsidRPr="00110D2F" w:rsidRDefault="0087076C" w:rsidP="00BC698C">
      <w:pPr>
        <w:spacing w:line="360" w:lineRule="auto"/>
        <w:jc w:val="both"/>
        <w:rPr>
          <w:rFonts w:ascii="Times New Roman" w:hAnsi="Times New Roman" w:cs="Times New Roman"/>
          <w:sz w:val="24"/>
          <w:szCs w:val="24"/>
        </w:rPr>
      </w:pPr>
      <w:proofErr w:type="spellStart"/>
      <w:r w:rsidRPr="00110D2F">
        <w:rPr>
          <w:rFonts w:ascii="Times New Roman" w:hAnsi="Times New Roman" w:cs="Times New Roman"/>
          <w:bCs/>
          <w:sz w:val="24"/>
          <w:szCs w:val="24"/>
        </w:rPr>
        <w:t>Sttista</w:t>
      </w:r>
      <w:proofErr w:type="spellEnd"/>
      <w:r w:rsidRPr="00110D2F">
        <w:rPr>
          <w:rFonts w:ascii="Times New Roman" w:hAnsi="Times New Roman" w:cs="Times New Roman"/>
          <w:sz w:val="24"/>
          <w:szCs w:val="24"/>
        </w:rPr>
        <w:t xml:space="preserve">, 2023. </w:t>
      </w:r>
      <w:r w:rsidRPr="00110D2F">
        <w:rPr>
          <w:rFonts w:ascii="Times New Roman" w:hAnsi="Times New Roman" w:cs="Times New Roman"/>
          <w:color w:val="000000"/>
          <w:sz w:val="24"/>
          <w:szCs w:val="24"/>
        </w:rPr>
        <w:t xml:space="preserve">Tesco PLC-statistics &amp; facts </w:t>
      </w:r>
      <w:r w:rsidRPr="00110D2F">
        <w:rPr>
          <w:rFonts w:ascii="Times New Roman" w:hAnsi="Times New Roman" w:cs="Times New Roman"/>
          <w:sz w:val="24"/>
          <w:szCs w:val="24"/>
        </w:rPr>
        <w:t xml:space="preserve">[online] </w:t>
      </w:r>
      <w:r w:rsidRPr="00110D2F">
        <w:rPr>
          <w:rFonts w:ascii="Times New Roman" w:hAnsi="Times New Roman" w:cs="Times New Roman"/>
          <w:bCs/>
          <w:i/>
          <w:sz w:val="24"/>
          <w:szCs w:val="24"/>
        </w:rPr>
        <w:t>Statista</w:t>
      </w:r>
      <w:r w:rsidRPr="00110D2F">
        <w:rPr>
          <w:rFonts w:ascii="Times New Roman" w:hAnsi="Times New Roman" w:cs="Times New Roman"/>
          <w:sz w:val="24"/>
          <w:szCs w:val="24"/>
        </w:rPr>
        <w:t xml:space="preserve"> Available at: </w:t>
      </w:r>
      <w:hyperlink r:id="rId16" w:anchor="topicOverview" w:history="1">
        <w:r w:rsidR="00121F23" w:rsidRPr="006355CA">
          <w:rPr>
            <w:rStyle w:val="Hyperlink"/>
            <w:rFonts w:ascii="Times New Roman" w:hAnsi="Times New Roman" w:cs="Times New Roman"/>
            <w:sz w:val="24"/>
            <w:szCs w:val="24"/>
          </w:rPr>
          <w:t>https://www.statista.com/topics/3807/tesco-plc/#topicOverview</w:t>
        </w:r>
      </w:hyperlink>
      <w:r w:rsidR="00121F23">
        <w:rPr>
          <w:rFonts w:ascii="Times New Roman" w:hAnsi="Times New Roman" w:cs="Times New Roman"/>
          <w:sz w:val="24"/>
          <w:szCs w:val="24"/>
        </w:rPr>
        <w:t xml:space="preserve"> </w:t>
      </w:r>
      <w:r w:rsidRPr="00110D2F">
        <w:rPr>
          <w:rFonts w:ascii="Times New Roman" w:hAnsi="Times New Roman" w:cs="Times New Roman"/>
          <w:sz w:val="24"/>
          <w:szCs w:val="24"/>
        </w:rPr>
        <w:t xml:space="preserve"> [Accessed 2 </w:t>
      </w:r>
      <w:r w:rsidRPr="00110D2F">
        <w:rPr>
          <w:rFonts w:ascii="Times New Roman" w:hAnsi="Times New Roman" w:cs="Times New Roman"/>
          <w:bCs/>
          <w:sz w:val="24"/>
          <w:szCs w:val="24"/>
        </w:rPr>
        <w:t>August</w:t>
      </w:r>
      <w:r w:rsidRPr="00110D2F">
        <w:rPr>
          <w:rFonts w:ascii="Times New Roman" w:hAnsi="Times New Roman" w:cs="Times New Roman"/>
          <w:sz w:val="24"/>
          <w:szCs w:val="24"/>
        </w:rPr>
        <w:t xml:space="preserve"> 2023]</w:t>
      </w:r>
    </w:p>
    <w:p w14:paraId="51422288" w14:textId="5E7FAF95" w:rsidR="0087076C" w:rsidRPr="00110D2F" w:rsidRDefault="0087076C" w:rsidP="00BC698C">
      <w:pPr>
        <w:spacing w:line="360" w:lineRule="auto"/>
        <w:jc w:val="both"/>
        <w:rPr>
          <w:rFonts w:ascii="Times New Roman" w:hAnsi="Times New Roman" w:cs="Times New Roman"/>
          <w:sz w:val="24"/>
          <w:szCs w:val="24"/>
        </w:rPr>
      </w:pPr>
      <w:r w:rsidRPr="00110D2F">
        <w:rPr>
          <w:rFonts w:ascii="Times New Roman" w:hAnsi="Times New Roman" w:cs="Times New Roman"/>
          <w:sz w:val="24"/>
          <w:szCs w:val="24"/>
        </w:rPr>
        <w:t xml:space="preserve">Susanto, S., Lim, B., Linda, T., </w:t>
      </w:r>
      <w:proofErr w:type="spellStart"/>
      <w:r w:rsidRPr="00110D2F">
        <w:rPr>
          <w:rFonts w:ascii="Times New Roman" w:hAnsi="Times New Roman" w:cs="Times New Roman"/>
          <w:sz w:val="24"/>
          <w:szCs w:val="24"/>
        </w:rPr>
        <w:t>Tarigan</w:t>
      </w:r>
      <w:proofErr w:type="spellEnd"/>
      <w:r w:rsidRPr="00110D2F">
        <w:rPr>
          <w:rFonts w:ascii="Times New Roman" w:hAnsi="Times New Roman" w:cs="Times New Roman"/>
          <w:sz w:val="24"/>
          <w:szCs w:val="24"/>
        </w:rPr>
        <w:t>, S.A. and Wijaya, E., 2021. Antecedents Employee Performance: A Perspective Reinforcement Theory. </w:t>
      </w:r>
      <w:r w:rsidRPr="00110D2F">
        <w:rPr>
          <w:rFonts w:ascii="Times New Roman" w:hAnsi="Times New Roman" w:cs="Times New Roman"/>
          <w:i/>
          <w:iCs/>
          <w:sz w:val="24"/>
          <w:szCs w:val="24"/>
        </w:rPr>
        <w:t>Journal of Industrial Engineering &amp; Management Research</w:t>
      </w:r>
      <w:r w:rsidRPr="00110D2F">
        <w:rPr>
          <w:rFonts w:ascii="Times New Roman" w:hAnsi="Times New Roman" w:cs="Times New Roman"/>
          <w:sz w:val="24"/>
          <w:szCs w:val="24"/>
        </w:rPr>
        <w:t>, </w:t>
      </w:r>
      <w:r w:rsidRPr="00110D2F">
        <w:rPr>
          <w:rFonts w:ascii="Times New Roman" w:hAnsi="Times New Roman" w:cs="Times New Roman"/>
          <w:i/>
          <w:iCs/>
          <w:sz w:val="24"/>
          <w:szCs w:val="24"/>
        </w:rPr>
        <w:t>2</w:t>
      </w:r>
      <w:r w:rsidRPr="00110D2F">
        <w:rPr>
          <w:rFonts w:ascii="Times New Roman" w:hAnsi="Times New Roman" w:cs="Times New Roman"/>
          <w:sz w:val="24"/>
          <w:szCs w:val="24"/>
        </w:rPr>
        <w:t>(4), pp.1-14.</w:t>
      </w:r>
    </w:p>
    <w:p w14:paraId="713396F7" w14:textId="44CFC082" w:rsidR="0087076C" w:rsidRPr="00110D2F" w:rsidRDefault="0087076C" w:rsidP="00BC698C">
      <w:pPr>
        <w:spacing w:line="360" w:lineRule="auto"/>
        <w:jc w:val="both"/>
        <w:rPr>
          <w:rFonts w:ascii="Times New Roman" w:hAnsi="Times New Roman" w:cs="Times New Roman"/>
          <w:sz w:val="24"/>
          <w:szCs w:val="24"/>
        </w:rPr>
      </w:pPr>
      <w:r w:rsidRPr="00110D2F">
        <w:rPr>
          <w:rFonts w:ascii="Times New Roman" w:hAnsi="Times New Roman" w:cs="Times New Roman"/>
          <w:bCs/>
          <w:sz w:val="24"/>
          <w:szCs w:val="24"/>
        </w:rPr>
        <w:t>Tesco</w:t>
      </w:r>
      <w:r w:rsidRPr="00110D2F">
        <w:rPr>
          <w:rFonts w:ascii="Times New Roman" w:hAnsi="Times New Roman" w:cs="Times New Roman"/>
          <w:sz w:val="24"/>
          <w:szCs w:val="24"/>
        </w:rPr>
        <w:t xml:space="preserve">, 2023. </w:t>
      </w:r>
      <w:r w:rsidRPr="00110D2F">
        <w:rPr>
          <w:rFonts w:ascii="Times New Roman" w:hAnsi="Times New Roman" w:cs="Times New Roman"/>
          <w:color w:val="000000"/>
          <w:sz w:val="24"/>
          <w:szCs w:val="24"/>
        </w:rPr>
        <w:t xml:space="preserve">Diversity and inclusion at Tesco </w:t>
      </w:r>
      <w:r w:rsidRPr="00110D2F">
        <w:rPr>
          <w:rFonts w:ascii="Times New Roman" w:hAnsi="Times New Roman" w:cs="Times New Roman"/>
          <w:sz w:val="24"/>
          <w:szCs w:val="24"/>
        </w:rPr>
        <w:t xml:space="preserve">[online] </w:t>
      </w:r>
      <w:r w:rsidRPr="00110D2F">
        <w:rPr>
          <w:rFonts w:ascii="Times New Roman" w:hAnsi="Times New Roman" w:cs="Times New Roman"/>
          <w:bCs/>
          <w:i/>
          <w:sz w:val="24"/>
          <w:szCs w:val="24"/>
        </w:rPr>
        <w:t>Tesco</w:t>
      </w:r>
      <w:r w:rsidRPr="00110D2F">
        <w:rPr>
          <w:rFonts w:ascii="Times New Roman" w:hAnsi="Times New Roman" w:cs="Times New Roman"/>
          <w:sz w:val="24"/>
          <w:szCs w:val="24"/>
        </w:rPr>
        <w:t xml:space="preserve"> Available at: </w:t>
      </w:r>
      <w:hyperlink r:id="rId17" w:history="1">
        <w:r w:rsidR="00121F23" w:rsidRPr="006355CA">
          <w:rPr>
            <w:rStyle w:val="Hyperlink"/>
            <w:rFonts w:ascii="Times New Roman" w:hAnsi="Times New Roman" w:cs="Times New Roman"/>
            <w:sz w:val="24"/>
            <w:szCs w:val="24"/>
          </w:rPr>
          <w:t>https://www.tescoplc.com/sustainability/colleagues/diversity-and-inclusion-at-tesco</w:t>
        </w:r>
      </w:hyperlink>
      <w:r w:rsidR="00121F23">
        <w:rPr>
          <w:rFonts w:ascii="Times New Roman" w:hAnsi="Times New Roman" w:cs="Times New Roman"/>
          <w:sz w:val="24"/>
          <w:szCs w:val="24"/>
        </w:rPr>
        <w:t xml:space="preserve"> </w:t>
      </w:r>
      <w:r w:rsidRPr="00110D2F">
        <w:rPr>
          <w:rFonts w:ascii="Times New Roman" w:hAnsi="Times New Roman" w:cs="Times New Roman"/>
          <w:sz w:val="24"/>
          <w:szCs w:val="24"/>
        </w:rPr>
        <w:t xml:space="preserve">[Accessed 4 </w:t>
      </w:r>
      <w:r w:rsidRPr="00110D2F">
        <w:rPr>
          <w:rFonts w:ascii="Times New Roman" w:hAnsi="Times New Roman" w:cs="Times New Roman"/>
          <w:bCs/>
          <w:sz w:val="24"/>
          <w:szCs w:val="24"/>
        </w:rPr>
        <w:t>August</w:t>
      </w:r>
      <w:r w:rsidRPr="00110D2F">
        <w:rPr>
          <w:rFonts w:ascii="Times New Roman" w:hAnsi="Times New Roman" w:cs="Times New Roman"/>
          <w:sz w:val="24"/>
          <w:szCs w:val="24"/>
        </w:rPr>
        <w:t xml:space="preserve"> 2023]</w:t>
      </w:r>
    </w:p>
    <w:p w14:paraId="63338095" w14:textId="20200519" w:rsidR="0087076C" w:rsidRPr="00110D2F" w:rsidRDefault="0087076C" w:rsidP="00BC698C">
      <w:pPr>
        <w:spacing w:line="360" w:lineRule="auto"/>
        <w:jc w:val="both"/>
        <w:rPr>
          <w:rFonts w:ascii="Times New Roman" w:hAnsi="Times New Roman" w:cs="Times New Roman"/>
          <w:sz w:val="24"/>
          <w:szCs w:val="24"/>
          <w:lang w:val="en-IN"/>
        </w:rPr>
      </w:pPr>
      <w:r w:rsidRPr="00110D2F">
        <w:rPr>
          <w:rFonts w:ascii="Times New Roman" w:hAnsi="Times New Roman" w:cs="Times New Roman"/>
          <w:sz w:val="24"/>
          <w:szCs w:val="24"/>
          <w:lang w:val="en-IN"/>
        </w:rPr>
        <w:t>Thomann, E. and Maggetti, M., 2020. Designing research with qualitative comparative analysis (QCA): Approaches, challenges, and tools. </w:t>
      </w:r>
      <w:r w:rsidRPr="00110D2F">
        <w:rPr>
          <w:rFonts w:ascii="Times New Roman" w:hAnsi="Times New Roman" w:cs="Times New Roman"/>
          <w:i/>
          <w:iCs/>
          <w:sz w:val="24"/>
          <w:szCs w:val="24"/>
          <w:lang w:val="en-IN"/>
        </w:rPr>
        <w:t>Sociological Methods &amp; Research</w:t>
      </w:r>
      <w:r w:rsidRPr="00110D2F">
        <w:rPr>
          <w:rFonts w:ascii="Times New Roman" w:hAnsi="Times New Roman" w:cs="Times New Roman"/>
          <w:sz w:val="24"/>
          <w:szCs w:val="24"/>
          <w:lang w:val="en-IN"/>
        </w:rPr>
        <w:t>, </w:t>
      </w:r>
      <w:r w:rsidRPr="00110D2F">
        <w:rPr>
          <w:rFonts w:ascii="Times New Roman" w:hAnsi="Times New Roman" w:cs="Times New Roman"/>
          <w:i/>
          <w:iCs/>
          <w:sz w:val="24"/>
          <w:szCs w:val="24"/>
          <w:lang w:val="en-IN"/>
        </w:rPr>
        <w:t>49</w:t>
      </w:r>
      <w:r w:rsidRPr="00110D2F">
        <w:rPr>
          <w:rFonts w:ascii="Times New Roman" w:hAnsi="Times New Roman" w:cs="Times New Roman"/>
          <w:sz w:val="24"/>
          <w:szCs w:val="24"/>
          <w:lang w:val="en-IN"/>
        </w:rPr>
        <w:t xml:space="preserve">(2), pp.356-386. </w:t>
      </w:r>
    </w:p>
    <w:p w14:paraId="49D8C1E6" w14:textId="2B244288" w:rsidR="0087076C" w:rsidRDefault="0087076C" w:rsidP="00BC698C">
      <w:pPr>
        <w:spacing w:line="360" w:lineRule="auto"/>
        <w:jc w:val="both"/>
        <w:rPr>
          <w:rFonts w:ascii="Times New Roman" w:hAnsi="Times New Roman" w:cs="Times New Roman"/>
          <w:sz w:val="24"/>
          <w:szCs w:val="24"/>
        </w:rPr>
      </w:pPr>
      <w:r w:rsidRPr="00110D2F">
        <w:rPr>
          <w:rFonts w:ascii="Times New Roman" w:hAnsi="Times New Roman" w:cs="Times New Roman"/>
          <w:sz w:val="24"/>
          <w:szCs w:val="24"/>
        </w:rPr>
        <w:t>Zainuddin, M., Yasin, I.M., Arif, I</w:t>
      </w:r>
      <w:r w:rsidRPr="00BC698C">
        <w:rPr>
          <w:rFonts w:ascii="Times New Roman" w:hAnsi="Times New Roman" w:cs="Times New Roman"/>
          <w:sz w:val="24"/>
          <w:szCs w:val="24"/>
        </w:rPr>
        <w:t>. and Abdul Hamid, A.B., 2018, December. Alternative cross-cultural theories: Why still Hofstede? In </w:t>
      </w:r>
      <w:r w:rsidRPr="00BC698C">
        <w:rPr>
          <w:rFonts w:ascii="Times New Roman" w:hAnsi="Times New Roman" w:cs="Times New Roman"/>
          <w:i/>
          <w:iCs/>
          <w:sz w:val="24"/>
          <w:szCs w:val="24"/>
        </w:rPr>
        <w:t>Proceedings of International Conference on Economics, Management and Social Study</w:t>
      </w:r>
      <w:r w:rsidRPr="00BC698C">
        <w:rPr>
          <w:rFonts w:ascii="Times New Roman" w:hAnsi="Times New Roman" w:cs="Times New Roman"/>
          <w:sz w:val="24"/>
          <w:szCs w:val="24"/>
        </w:rPr>
        <w:t xml:space="preserve"> (pp. 4-6). </w:t>
      </w:r>
    </w:p>
    <w:p w14:paraId="4654E9DF" w14:textId="77777777" w:rsidR="00974F9E" w:rsidRDefault="00974F9E">
      <w:pPr>
        <w:rPr>
          <w:rFonts w:ascii="Times New Roman" w:hAnsi="Times New Roman" w:cs="Times New Roman"/>
          <w:sz w:val="24"/>
          <w:szCs w:val="24"/>
        </w:rPr>
      </w:pPr>
      <w:r>
        <w:rPr>
          <w:rFonts w:ascii="Times New Roman" w:hAnsi="Times New Roman" w:cs="Times New Roman"/>
          <w:sz w:val="24"/>
          <w:szCs w:val="24"/>
        </w:rPr>
        <w:br w:type="page"/>
      </w:r>
    </w:p>
    <w:p w14:paraId="05A3DC75" w14:textId="77777777" w:rsidR="00974F9E" w:rsidRPr="00974F9E" w:rsidRDefault="00974F9E" w:rsidP="00974F9E">
      <w:pPr>
        <w:pStyle w:val="Heading1"/>
        <w:spacing w:line="360" w:lineRule="auto"/>
        <w:jc w:val="both"/>
        <w:rPr>
          <w:rFonts w:cs="Times New Roman"/>
          <w:sz w:val="24"/>
          <w:szCs w:val="24"/>
          <w:lang w:val="en-US"/>
        </w:rPr>
      </w:pPr>
      <w:bookmarkStart w:id="87" w:name="_Toc144220176"/>
      <w:r w:rsidRPr="00974F9E">
        <w:rPr>
          <w:rFonts w:cs="Times New Roman"/>
          <w:sz w:val="24"/>
          <w:szCs w:val="24"/>
          <w:lang w:val="en-US"/>
        </w:rPr>
        <w:lastRenderedPageBreak/>
        <w:t>Appendix: Transcript</w:t>
      </w:r>
      <w:bookmarkEnd w:id="87"/>
      <w:r w:rsidRPr="00974F9E">
        <w:rPr>
          <w:rFonts w:cs="Times New Roman"/>
          <w:sz w:val="24"/>
          <w:szCs w:val="24"/>
          <w:lang w:val="en-US"/>
        </w:rPr>
        <w:t xml:space="preserve"> </w:t>
      </w:r>
    </w:p>
    <w:p w14:paraId="7A4D1E63" w14:textId="77777777" w:rsidR="00974F9E" w:rsidRPr="006121E6" w:rsidRDefault="00974F9E" w:rsidP="00974F9E">
      <w:pPr>
        <w:pStyle w:val="Heading3"/>
        <w:spacing w:line="360" w:lineRule="auto"/>
        <w:jc w:val="both"/>
        <w:rPr>
          <w:rFonts w:cs="Times New Roman"/>
          <w:szCs w:val="24"/>
          <w:u w:val="single"/>
          <w:lang w:val="en-US"/>
        </w:rPr>
      </w:pPr>
      <w:bookmarkStart w:id="88" w:name="_Toc144220177"/>
      <w:r w:rsidRPr="006121E6">
        <w:rPr>
          <w:rFonts w:cs="Times New Roman"/>
          <w:szCs w:val="24"/>
          <w:u w:val="single"/>
          <w:lang w:val="en-US"/>
        </w:rPr>
        <w:t>Script 1</w:t>
      </w:r>
      <w:bookmarkEnd w:id="88"/>
      <w:r w:rsidRPr="006121E6">
        <w:rPr>
          <w:rFonts w:cs="Times New Roman"/>
          <w:szCs w:val="24"/>
          <w:u w:val="single"/>
          <w:lang w:val="en-US"/>
        </w:rPr>
        <w:t xml:space="preserve"> </w:t>
      </w:r>
    </w:p>
    <w:p w14:paraId="7B93AA68" w14:textId="1D11AF7D" w:rsidR="00974F9E" w:rsidRPr="006121E6" w:rsidRDefault="00974F9E" w:rsidP="00974F9E">
      <w:pPr>
        <w:spacing w:line="360" w:lineRule="auto"/>
        <w:jc w:val="both"/>
        <w:rPr>
          <w:rFonts w:ascii="Times New Roman" w:hAnsi="Times New Roman" w:cs="Times New Roman"/>
          <w:sz w:val="24"/>
          <w:szCs w:val="24"/>
          <w:lang w:val="en-US"/>
        </w:rPr>
      </w:pPr>
      <w:bookmarkStart w:id="89" w:name="_Hlk143538658"/>
      <w:r w:rsidRPr="006121E6">
        <w:rPr>
          <w:rFonts w:ascii="Times New Roman" w:hAnsi="Times New Roman" w:cs="Times New Roman"/>
          <w:sz w:val="24"/>
          <w:szCs w:val="24"/>
          <w:lang w:val="en-US"/>
        </w:rPr>
        <w:t xml:space="preserve">Interviewer: </w:t>
      </w:r>
      <w:r w:rsidR="006121E6" w:rsidRPr="006121E6">
        <w:rPr>
          <w:rFonts w:ascii="Times New Roman" w:hAnsi="Times New Roman" w:cs="Times New Roman"/>
          <w:sz w:val="24"/>
          <w:szCs w:val="24"/>
          <w:lang w:val="en-US"/>
        </w:rPr>
        <w:t>Hello,</w:t>
      </w:r>
      <w:r w:rsidRPr="006121E6">
        <w:rPr>
          <w:rFonts w:ascii="Times New Roman" w:hAnsi="Times New Roman" w:cs="Times New Roman"/>
          <w:sz w:val="24"/>
          <w:szCs w:val="24"/>
          <w:lang w:val="en-US"/>
        </w:rPr>
        <w:t xml:space="preserve"> I hope you </w:t>
      </w:r>
      <w:r w:rsidR="006121E6" w:rsidRPr="006121E6">
        <w:rPr>
          <w:rFonts w:ascii="Times New Roman" w:hAnsi="Times New Roman" w:cs="Times New Roman"/>
          <w:sz w:val="24"/>
          <w:szCs w:val="24"/>
          <w:lang w:val="en-US"/>
        </w:rPr>
        <w:t>are doing</w:t>
      </w:r>
      <w:r w:rsidRPr="006121E6">
        <w:rPr>
          <w:rFonts w:ascii="Times New Roman" w:hAnsi="Times New Roman" w:cs="Times New Roman"/>
          <w:sz w:val="24"/>
          <w:szCs w:val="24"/>
          <w:lang w:val="en-US"/>
        </w:rPr>
        <w:t xml:space="preserve"> great!</w:t>
      </w:r>
    </w:p>
    <w:p w14:paraId="6AFD4E17" w14:textId="77777777" w:rsidR="00974F9E" w:rsidRPr="006121E6" w:rsidRDefault="00974F9E" w:rsidP="00974F9E">
      <w:pPr>
        <w:spacing w:line="360" w:lineRule="auto"/>
        <w:jc w:val="both"/>
        <w:rPr>
          <w:rFonts w:ascii="Times New Roman" w:hAnsi="Times New Roman" w:cs="Times New Roman"/>
          <w:sz w:val="24"/>
          <w:szCs w:val="24"/>
          <w:lang w:val="en-US"/>
        </w:rPr>
      </w:pPr>
      <w:r w:rsidRPr="006121E6">
        <w:rPr>
          <w:rFonts w:ascii="Times New Roman" w:hAnsi="Times New Roman" w:cs="Times New Roman"/>
          <w:sz w:val="24"/>
          <w:szCs w:val="24"/>
          <w:lang w:val="en-US"/>
        </w:rPr>
        <w:t>Interviewee: Yes</w:t>
      </w:r>
      <w:bookmarkEnd w:id="89"/>
      <w:r w:rsidRPr="006121E6">
        <w:rPr>
          <w:rFonts w:ascii="Times New Roman" w:hAnsi="Times New Roman" w:cs="Times New Roman"/>
          <w:sz w:val="24"/>
          <w:szCs w:val="24"/>
          <w:lang w:val="en-US"/>
        </w:rPr>
        <w:t xml:space="preserve">… </w:t>
      </w:r>
    </w:p>
    <w:p w14:paraId="6804C7CD" w14:textId="50547649" w:rsidR="00DC10C9" w:rsidRPr="006121E6" w:rsidRDefault="00DC10C9" w:rsidP="00DC10C9">
      <w:pPr>
        <w:spacing w:line="360" w:lineRule="auto"/>
        <w:jc w:val="both"/>
        <w:rPr>
          <w:rFonts w:ascii="Times New Roman" w:hAnsi="Times New Roman" w:cs="Times New Roman"/>
          <w:sz w:val="24"/>
          <w:szCs w:val="24"/>
          <w:lang w:val="en-US"/>
        </w:rPr>
      </w:pPr>
      <w:r w:rsidRPr="006121E6">
        <w:rPr>
          <w:rFonts w:ascii="Times New Roman" w:hAnsi="Times New Roman" w:cs="Times New Roman"/>
          <w:sz w:val="24"/>
          <w:szCs w:val="24"/>
          <w:lang w:val="en-US"/>
        </w:rPr>
        <w:t>Interviewer: Thank you for agreeing to talk to me.</w:t>
      </w:r>
    </w:p>
    <w:p w14:paraId="14F8523C" w14:textId="6DDB9CD6" w:rsidR="00DC10C9" w:rsidRPr="006121E6" w:rsidRDefault="00DC10C9" w:rsidP="00974F9E">
      <w:pPr>
        <w:spacing w:line="360" w:lineRule="auto"/>
        <w:jc w:val="both"/>
        <w:rPr>
          <w:rFonts w:ascii="Times New Roman" w:hAnsi="Times New Roman" w:cs="Times New Roman"/>
          <w:sz w:val="24"/>
          <w:szCs w:val="24"/>
          <w:lang w:val="en-US"/>
        </w:rPr>
      </w:pPr>
      <w:r w:rsidRPr="006121E6">
        <w:rPr>
          <w:rFonts w:ascii="Times New Roman" w:hAnsi="Times New Roman" w:cs="Times New Roman"/>
          <w:sz w:val="24"/>
          <w:szCs w:val="24"/>
          <w:lang w:val="en-US"/>
        </w:rPr>
        <w:t>Interviewee: My pleasure!</w:t>
      </w:r>
    </w:p>
    <w:p w14:paraId="12A9C15E" w14:textId="6CD82DC9"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Interviewer: We are conducting </w:t>
      </w:r>
      <w:r w:rsidR="006121E6" w:rsidRPr="006121E6">
        <w:rPr>
          <w:rFonts w:ascii="Times New Roman" w:hAnsi="Times New Roman" w:cs="Times New Roman"/>
          <w:sz w:val="24"/>
          <w:szCs w:val="24"/>
          <w:lang w:val="en-US"/>
        </w:rPr>
        <w:t>research</w:t>
      </w:r>
      <w:r w:rsidRPr="006121E6">
        <w:rPr>
          <w:rFonts w:ascii="Times New Roman" w:hAnsi="Times New Roman" w:cs="Times New Roman"/>
          <w:sz w:val="24"/>
          <w:szCs w:val="24"/>
          <w:lang w:val="en-US"/>
        </w:rPr>
        <w:t xml:space="preserve"> in which your contribution will be appreciated. </w:t>
      </w:r>
    </w:p>
    <w:p w14:paraId="156BF41D" w14:textId="5FE8558F"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Interviewee: Yes …It is a great opportunity for me to contribute </w:t>
      </w:r>
      <w:r w:rsidR="006121E6" w:rsidRPr="006121E6">
        <w:rPr>
          <w:rFonts w:ascii="Times New Roman" w:hAnsi="Times New Roman" w:cs="Times New Roman"/>
          <w:sz w:val="24"/>
          <w:szCs w:val="24"/>
          <w:lang w:val="en-US"/>
        </w:rPr>
        <w:t>to</w:t>
      </w:r>
      <w:r w:rsidRPr="006121E6">
        <w:rPr>
          <w:rFonts w:ascii="Times New Roman" w:hAnsi="Times New Roman" w:cs="Times New Roman"/>
          <w:sz w:val="24"/>
          <w:szCs w:val="24"/>
          <w:lang w:val="en-US"/>
        </w:rPr>
        <w:t xml:space="preserve"> research outcomes. </w:t>
      </w:r>
    </w:p>
    <w:p w14:paraId="6980C284" w14:textId="3B571E6D"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Interviewer: </w:t>
      </w:r>
      <w:r w:rsidR="006121E6" w:rsidRPr="006121E6">
        <w:rPr>
          <w:rFonts w:ascii="Times New Roman" w:hAnsi="Times New Roman" w:cs="Times New Roman"/>
          <w:sz w:val="24"/>
          <w:szCs w:val="24"/>
          <w:lang w:val="en-US"/>
        </w:rPr>
        <w:t>So,</w:t>
      </w:r>
      <w:r w:rsidRPr="006121E6">
        <w:rPr>
          <w:rFonts w:ascii="Times New Roman" w:hAnsi="Times New Roman" w:cs="Times New Roman"/>
          <w:sz w:val="24"/>
          <w:szCs w:val="24"/>
          <w:lang w:val="en-US"/>
        </w:rPr>
        <w:t xml:space="preserve"> my first question is: what do you understand about the cultural aspect at workplace?</w:t>
      </w:r>
    </w:p>
    <w:p w14:paraId="0BB334D2" w14:textId="06384F24"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Interviewee: According to me it </w:t>
      </w:r>
      <w:r w:rsidR="006121E6" w:rsidRPr="006121E6">
        <w:rPr>
          <w:rFonts w:ascii="Times New Roman" w:hAnsi="Times New Roman" w:cs="Times New Roman"/>
          <w:sz w:val="24"/>
          <w:szCs w:val="24"/>
          <w:lang w:val="en-US"/>
        </w:rPr>
        <w:t>includes</w:t>
      </w:r>
      <w:r w:rsidRPr="006121E6">
        <w:rPr>
          <w:rFonts w:ascii="Times New Roman" w:hAnsi="Times New Roman" w:cs="Times New Roman"/>
          <w:sz w:val="24"/>
          <w:szCs w:val="24"/>
          <w:lang w:val="en-US"/>
        </w:rPr>
        <w:t xml:space="preserve"> the different aspects such as opportunity, wellbeing, leadership, engagement, </w:t>
      </w:r>
      <w:r w:rsidR="006121E6" w:rsidRPr="006121E6">
        <w:rPr>
          <w:rFonts w:ascii="Times New Roman" w:hAnsi="Times New Roman" w:cs="Times New Roman"/>
          <w:sz w:val="24"/>
          <w:szCs w:val="24"/>
          <w:lang w:val="en-US"/>
        </w:rPr>
        <w:t>encouragement,</w:t>
      </w:r>
      <w:r w:rsidRPr="006121E6">
        <w:rPr>
          <w:rFonts w:ascii="Times New Roman" w:hAnsi="Times New Roman" w:cs="Times New Roman"/>
          <w:sz w:val="24"/>
          <w:szCs w:val="24"/>
          <w:lang w:val="en-US"/>
        </w:rPr>
        <w:t xml:space="preserve"> and success. </w:t>
      </w:r>
    </w:p>
    <w:p w14:paraId="74FE2138" w14:textId="16CF428D"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Interviewer: Why cultural awareness is important at </w:t>
      </w:r>
      <w:r w:rsidR="006121E6" w:rsidRPr="006121E6">
        <w:rPr>
          <w:rFonts w:ascii="Times New Roman" w:hAnsi="Times New Roman" w:cs="Times New Roman"/>
          <w:sz w:val="24"/>
          <w:szCs w:val="24"/>
          <w:lang w:val="en-US"/>
        </w:rPr>
        <w:t>the workplace</w:t>
      </w:r>
      <w:r w:rsidRPr="006121E6">
        <w:rPr>
          <w:rFonts w:ascii="Times New Roman" w:hAnsi="Times New Roman" w:cs="Times New Roman"/>
          <w:sz w:val="24"/>
          <w:szCs w:val="24"/>
          <w:lang w:val="en-US"/>
        </w:rPr>
        <w:t>?</w:t>
      </w:r>
    </w:p>
    <w:p w14:paraId="544D65BE" w14:textId="7CBCD97B"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Interviewee: I believe that I </w:t>
      </w:r>
      <w:r w:rsidR="006121E6" w:rsidRPr="006121E6">
        <w:rPr>
          <w:rFonts w:ascii="Times New Roman" w:hAnsi="Times New Roman" w:cs="Times New Roman"/>
          <w:sz w:val="24"/>
          <w:szCs w:val="24"/>
          <w:lang w:val="en-US"/>
        </w:rPr>
        <w:t>will create</w:t>
      </w:r>
      <w:r w:rsidRPr="006121E6">
        <w:rPr>
          <w:rFonts w:ascii="Times New Roman" w:hAnsi="Times New Roman" w:cs="Times New Roman"/>
          <w:sz w:val="24"/>
          <w:szCs w:val="24"/>
          <w:lang w:val="en-US"/>
        </w:rPr>
        <w:t xml:space="preserve"> a positive environment for employees and increase </w:t>
      </w:r>
      <w:r w:rsidR="006121E6" w:rsidRPr="006121E6">
        <w:rPr>
          <w:rFonts w:ascii="Times New Roman" w:hAnsi="Times New Roman" w:cs="Times New Roman"/>
          <w:sz w:val="24"/>
          <w:szCs w:val="24"/>
          <w:lang w:val="en-US"/>
        </w:rPr>
        <w:t>collaboration,</w:t>
      </w:r>
      <w:r w:rsidRPr="006121E6">
        <w:rPr>
          <w:rFonts w:ascii="Times New Roman" w:hAnsi="Times New Roman" w:cs="Times New Roman"/>
          <w:sz w:val="24"/>
          <w:szCs w:val="24"/>
          <w:lang w:val="en-US"/>
        </w:rPr>
        <w:t xml:space="preserve"> which is important to achieve common </w:t>
      </w:r>
      <w:r w:rsidR="006121E6" w:rsidRPr="006121E6">
        <w:rPr>
          <w:rFonts w:ascii="Times New Roman" w:hAnsi="Times New Roman" w:cs="Times New Roman"/>
          <w:sz w:val="24"/>
          <w:szCs w:val="24"/>
          <w:lang w:val="en-US"/>
        </w:rPr>
        <w:t>organizational</w:t>
      </w:r>
      <w:r w:rsidRPr="006121E6">
        <w:rPr>
          <w:rFonts w:ascii="Times New Roman" w:hAnsi="Times New Roman" w:cs="Times New Roman"/>
          <w:sz w:val="24"/>
          <w:szCs w:val="24"/>
          <w:lang w:val="en-US"/>
        </w:rPr>
        <w:t xml:space="preserve"> goals. Moreover, </w:t>
      </w:r>
      <w:r w:rsidR="006121E6" w:rsidRPr="006121E6">
        <w:rPr>
          <w:rFonts w:ascii="Times New Roman" w:hAnsi="Times New Roman" w:cs="Times New Roman"/>
          <w:sz w:val="24"/>
          <w:szCs w:val="24"/>
          <w:lang w:val="en-US"/>
        </w:rPr>
        <w:t>effective</w:t>
      </w:r>
      <w:r w:rsidRPr="006121E6">
        <w:rPr>
          <w:rFonts w:ascii="Times New Roman" w:hAnsi="Times New Roman" w:cs="Times New Roman"/>
          <w:sz w:val="24"/>
          <w:szCs w:val="24"/>
          <w:lang w:val="en-US"/>
        </w:rPr>
        <w:t xml:space="preserve"> communication among employees who </w:t>
      </w:r>
      <w:r w:rsidR="006121E6" w:rsidRPr="006121E6">
        <w:rPr>
          <w:rFonts w:ascii="Times New Roman" w:hAnsi="Times New Roman" w:cs="Times New Roman"/>
          <w:sz w:val="24"/>
          <w:szCs w:val="24"/>
          <w:lang w:val="en-US"/>
        </w:rPr>
        <w:t>belong</w:t>
      </w:r>
      <w:r w:rsidRPr="006121E6">
        <w:rPr>
          <w:rFonts w:ascii="Times New Roman" w:hAnsi="Times New Roman" w:cs="Times New Roman"/>
          <w:sz w:val="24"/>
          <w:szCs w:val="24"/>
          <w:lang w:val="en-US"/>
        </w:rPr>
        <w:t xml:space="preserve"> </w:t>
      </w:r>
      <w:r w:rsidR="006121E6" w:rsidRPr="006121E6">
        <w:rPr>
          <w:rFonts w:ascii="Times New Roman" w:hAnsi="Times New Roman" w:cs="Times New Roman"/>
          <w:sz w:val="24"/>
          <w:szCs w:val="24"/>
          <w:lang w:val="en-US"/>
        </w:rPr>
        <w:t>to</w:t>
      </w:r>
      <w:r w:rsidRPr="006121E6">
        <w:rPr>
          <w:rFonts w:ascii="Times New Roman" w:hAnsi="Times New Roman" w:cs="Times New Roman"/>
          <w:sz w:val="24"/>
          <w:szCs w:val="24"/>
          <w:lang w:val="en-US"/>
        </w:rPr>
        <w:t xml:space="preserve"> different cultural </w:t>
      </w:r>
      <w:r w:rsidR="006121E6" w:rsidRPr="006121E6">
        <w:rPr>
          <w:rFonts w:ascii="Times New Roman" w:hAnsi="Times New Roman" w:cs="Times New Roman"/>
          <w:sz w:val="24"/>
          <w:szCs w:val="24"/>
          <w:lang w:val="en-US"/>
        </w:rPr>
        <w:t>backgrounds</w:t>
      </w:r>
      <w:r w:rsidRPr="006121E6">
        <w:rPr>
          <w:rFonts w:ascii="Times New Roman" w:hAnsi="Times New Roman" w:cs="Times New Roman"/>
          <w:sz w:val="24"/>
          <w:szCs w:val="24"/>
          <w:lang w:val="en-US"/>
        </w:rPr>
        <w:t xml:space="preserve"> can assist in better engagement at </w:t>
      </w:r>
      <w:r w:rsidR="006121E6" w:rsidRPr="006121E6">
        <w:rPr>
          <w:rFonts w:ascii="Times New Roman" w:hAnsi="Times New Roman" w:cs="Times New Roman"/>
          <w:sz w:val="24"/>
          <w:szCs w:val="24"/>
          <w:lang w:val="en-US"/>
        </w:rPr>
        <w:t>the workplace</w:t>
      </w:r>
      <w:r w:rsidRPr="006121E6">
        <w:rPr>
          <w:rFonts w:ascii="Times New Roman" w:hAnsi="Times New Roman" w:cs="Times New Roman"/>
          <w:sz w:val="24"/>
          <w:szCs w:val="24"/>
          <w:lang w:val="en-US"/>
        </w:rPr>
        <w:t xml:space="preserve"> which </w:t>
      </w:r>
      <w:r w:rsidR="006121E6" w:rsidRPr="006121E6">
        <w:rPr>
          <w:rFonts w:ascii="Times New Roman" w:hAnsi="Times New Roman" w:cs="Times New Roman"/>
          <w:sz w:val="24"/>
          <w:szCs w:val="24"/>
          <w:lang w:val="en-US"/>
        </w:rPr>
        <w:t>increases</w:t>
      </w:r>
      <w:r w:rsidRPr="006121E6">
        <w:rPr>
          <w:rFonts w:ascii="Times New Roman" w:hAnsi="Times New Roman" w:cs="Times New Roman"/>
          <w:sz w:val="24"/>
          <w:szCs w:val="24"/>
          <w:lang w:val="en-US"/>
        </w:rPr>
        <w:t xml:space="preserve"> the overall performance level. </w:t>
      </w:r>
    </w:p>
    <w:p w14:paraId="3845025D" w14:textId="2197FB21"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Interviewer: So, what are the key methods to measure </w:t>
      </w:r>
      <w:r w:rsidR="006121E6" w:rsidRPr="006121E6">
        <w:rPr>
          <w:rFonts w:ascii="Times New Roman" w:hAnsi="Times New Roman" w:cs="Times New Roman"/>
          <w:sz w:val="24"/>
          <w:szCs w:val="24"/>
          <w:lang w:val="en-US"/>
        </w:rPr>
        <w:t>cultural</w:t>
      </w:r>
      <w:r w:rsidRPr="006121E6">
        <w:rPr>
          <w:rFonts w:ascii="Times New Roman" w:hAnsi="Times New Roman" w:cs="Times New Roman"/>
          <w:sz w:val="24"/>
          <w:szCs w:val="24"/>
          <w:lang w:val="en-US"/>
        </w:rPr>
        <w:t xml:space="preserve"> awareness and </w:t>
      </w:r>
      <w:r w:rsidR="006121E6" w:rsidRPr="006121E6">
        <w:rPr>
          <w:rFonts w:ascii="Times New Roman" w:hAnsi="Times New Roman" w:cs="Times New Roman"/>
          <w:sz w:val="24"/>
          <w:szCs w:val="24"/>
          <w:lang w:val="en-US"/>
        </w:rPr>
        <w:t>productivity</w:t>
      </w:r>
      <w:r w:rsidRPr="006121E6">
        <w:rPr>
          <w:rFonts w:ascii="Times New Roman" w:hAnsi="Times New Roman" w:cs="Times New Roman"/>
          <w:sz w:val="24"/>
          <w:szCs w:val="24"/>
          <w:lang w:val="en-US"/>
        </w:rPr>
        <w:t xml:space="preserve"> at </w:t>
      </w:r>
      <w:r w:rsidR="006121E6" w:rsidRPr="006121E6">
        <w:rPr>
          <w:rFonts w:ascii="Times New Roman" w:hAnsi="Times New Roman" w:cs="Times New Roman"/>
          <w:sz w:val="24"/>
          <w:szCs w:val="24"/>
          <w:lang w:val="en-US"/>
        </w:rPr>
        <w:t>the workplace</w:t>
      </w:r>
      <w:r w:rsidRPr="006121E6">
        <w:rPr>
          <w:rFonts w:ascii="Times New Roman" w:hAnsi="Times New Roman" w:cs="Times New Roman"/>
          <w:sz w:val="24"/>
          <w:szCs w:val="24"/>
          <w:lang w:val="en-US"/>
        </w:rPr>
        <w:t>?</w:t>
      </w:r>
    </w:p>
    <w:p w14:paraId="4A78898B" w14:textId="500D0ACB" w:rsidR="00974F9E" w:rsidRPr="006121E6" w:rsidRDefault="00974F9E" w:rsidP="00974F9E">
      <w:pPr>
        <w:spacing w:line="360" w:lineRule="auto"/>
        <w:jc w:val="both"/>
        <w:rPr>
          <w:rFonts w:ascii="Times New Roman" w:hAnsi="Times New Roman" w:cs="Times New Roman"/>
          <w:sz w:val="24"/>
          <w:szCs w:val="24"/>
          <w:lang w:val="en-US"/>
        </w:rPr>
      </w:pPr>
      <w:r w:rsidRPr="006121E6">
        <w:rPr>
          <w:rFonts w:ascii="Times New Roman" w:hAnsi="Times New Roman" w:cs="Times New Roman"/>
          <w:sz w:val="24"/>
          <w:szCs w:val="24"/>
          <w:lang w:val="en-US"/>
        </w:rPr>
        <w:t xml:space="preserve">Interviewee: I believe that employee </w:t>
      </w:r>
      <w:r w:rsidR="006121E6" w:rsidRPr="006121E6">
        <w:rPr>
          <w:rFonts w:ascii="Times New Roman" w:hAnsi="Times New Roman" w:cs="Times New Roman"/>
          <w:sz w:val="24"/>
          <w:szCs w:val="24"/>
          <w:lang w:val="en-US"/>
        </w:rPr>
        <w:t>surveys</w:t>
      </w:r>
      <w:r w:rsidRPr="006121E6">
        <w:rPr>
          <w:rFonts w:ascii="Times New Roman" w:hAnsi="Times New Roman" w:cs="Times New Roman"/>
          <w:sz w:val="24"/>
          <w:szCs w:val="24"/>
          <w:lang w:val="en-US"/>
        </w:rPr>
        <w:t xml:space="preserve">, performance management tools, observing the behavior of employees at workplace and people analytics tools can assist in measuring </w:t>
      </w:r>
      <w:r w:rsidR="006121E6" w:rsidRPr="006121E6">
        <w:rPr>
          <w:rFonts w:ascii="Times New Roman" w:hAnsi="Times New Roman" w:cs="Times New Roman"/>
          <w:sz w:val="24"/>
          <w:szCs w:val="24"/>
          <w:lang w:val="en-US"/>
        </w:rPr>
        <w:t>cultural</w:t>
      </w:r>
      <w:r w:rsidRPr="006121E6">
        <w:rPr>
          <w:rFonts w:ascii="Times New Roman" w:hAnsi="Times New Roman" w:cs="Times New Roman"/>
          <w:sz w:val="24"/>
          <w:szCs w:val="24"/>
          <w:lang w:val="en-US"/>
        </w:rPr>
        <w:t xml:space="preserve"> awareness. </w:t>
      </w:r>
    </w:p>
    <w:p w14:paraId="0D417895" w14:textId="77777777"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Interviewer: Among mentioned methods, which one is most effective as per your perspective?</w:t>
      </w:r>
    </w:p>
    <w:p w14:paraId="23BBB2DD" w14:textId="77777777"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Interviewee: Survey and observation strategy can be most effective to understand the different thoughts of employees and observing behavior can assist in evaluate the productivity and awareness at workplace. </w:t>
      </w:r>
    </w:p>
    <w:p w14:paraId="72C98DBE" w14:textId="24EC8851"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Interviewer: What are the key challenges in cultural awareness at </w:t>
      </w:r>
      <w:r w:rsidR="006121E6" w:rsidRPr="006121E6">
        <w:rPr>
          <w:rFonts w:ascii="Times New Roman" w:hAnsi="Times New Roman" w:cs="Times New Roman"/>
          <w:sz w:val="24"/>
          <w:szCs w:val="24"/>
          <w:lang w:val="en-US"/>
        </w:rPr>
        <w:t>the workplace</w:t>
      </w:r>
      <w:r w:rsidRPr="006121E6">
        <w:rPr>
          <w:rFonts w:ascii="Times New Roman" w:hAnsi="Times New Roman" w:cs="Times New Roman"/>
          <w:sz w:val="24"/>
          <w:szCs w:val="24"/>
          <w:lang w:val="en-US"/>
        </w:rPr>
        <w:t>?</w:t>
      </w:r>
    </w:p>
    <w:p w14:paraId="394F9A79" w14:textId="131726B9"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lastRenderedPageBreak/>
        <w:t xml:space="preserve">Interviewee: The lack of communication and misunderstanding can create </w:t>
      </w:r>
      <w:r w:rsidR="006121E6" w:rsidRPr="006121E6">
        <w:rPr>
          <w:rFonts w:ascii="Times New Roman" w:hAnsi="Times New Roman" w:cs="Times New Roman"/>
          <w:sz w:val="24"/>
          <w:szCs w:val="24"/>
          <w:lang w:val="en-US"/>
        </w:rPr>
        <w:t>challenges</w:t>
      </w:r>
      <w:r w:rsidRPr="006121E6">
        <w:rPr>
          <w:rFonts w:ascii="Times New Roman" w:hAnsi="Times New Roman" w:cs="Times New Roman"/>
          <w:sz w:val="24"/>
          <w:szCs w:val="24"/>
          <w:lang w:val="en-US"/>
        </w:rPr>
        <w:t xml:space="preserve"> in cultural awareness. </w:t>
      </w:r>
    </w:p>
    <w:p w14:paraId="3DE5F5E4" w14:textId="77777777"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Interviewer: So, how we can overcome these issues or barriers?</w:t>
      </w:r>
    </w:p>
    <w:p w14:paraId="3A16EED1" w14:textId="66E000C5" w:rsidR="00974F9E" w:rsidRPr="006121E6" w:rsidRDefault="00974F9E" w:rsidP="00974F9E">
      <w:pPr>
        <w:spacing w:line="360" w:lineRule="auto"/>
        <w:jc w:val="both"/>
        <w:rPr>
          <w:rFonts w:ascii="Times New Roman" w:hAnsi="Times New Roman" w:cs="Times New Roman"/>
          <w:sz w:val="24"/>
          <w:szCs w:val="24"/>
          <w:lang w:val="en-US"/>
        </w:rPr>
      </w:pPr>
      <w:r w:rsidRPr="006121E6">
        <w:rPr>
          <w:rFonts w:ascii="Times New Roman" w:hAnsi="Times New Roman" w:cs="Times New Roman"/>
          <w:sz w:val="24"/>
          <w:szCs w:val="24"/>
          <w:lang w:val="en-US"/>
        </w:rPr>
        <w:t xml:space="preserve">Interviewee: The training sessions, cultural awareness programs, regular discussions for communication and </w:t>
      </w:r>
      <w:r w:rsidR="006121E6" w:rsidRPr="006121E6">
        <w:rPr>
          <w:rFonts w:ascii="Times New Roman" w:hAnsi="Times New Roman" w:cs="Times New Roman"/>
          <w:sz w:val="24"/>
          <w:szCs w:val="24"/>
          <w:lang w:val="en-US"/>
        </w:rPr>
        <w:t>appreciation-based</w:t>
      </w:r>
      <w:r w:rsidRPr="006121E6">
        <w:rPr>
          <w:rFonts w:ascii="Times New Roman" w:hAnsi="Times New Roman" w:cs="Times New Roman"/>
          <w:sz w:val="24"/>
          <w:szCs w:val="24"/>
          <w:lang w:val="en-US"/>
        </w:rPr>
        <w:t xml:space="preserve"> programs can assist in </w:t>
      </w:r>
      <w:r w:rsidR="006121E6" w:rsidRPr="006121E6">
        <w:rPr>
          <w:rFonts w:ascii="Times New Roman" w:hAnsi="Times New Roman" w:cs="Times New Roman"/>
          <w:sz w:val="24"/>
          <w:szCs w:val="24"/>
          <w:lang w:val="en-US"/>
        </w:rPr>
        <w:t>enhancing</w:t>
      </w:r>
      <w:r w:rsidRPr="006121E6">
        <w:rPr>
          <w:rFonts w:ascii="Times New Roman" w:hAnsi="Times New Roman" w:cs="Times New Roman"/>
          <w:sz w:val="24"/>
          <w:szCs w:val="24"/>
          <w:lang w:val="en-US"/>
        </w:rPr>
        <w:t xml:space="preserve"> the workplace culture and awareness. </w:t>
      </w:r>
    </w:p>
    <w:p w14:paraId="37136219" w14:textId="6C5DB4AE" w:rsidR="00974F9E" w:rsidRPr="006121E6" w:rsidRDefault="00974F9E" w:rsidP="00974F9E">
      <w:pPr>
        <w:spacing w:line="360" w:lineRule="auto"/>
        <w:jc w:val="both"/>
        <w:rPr>
          <w:rFonts w:ascii="Times New Roman" w:hAnsi="Times New Roman" w:cs="Times New Roman"/>
          <w:sz w:val="24"/>
          <w:szCs w:val="24"/>
          <w:lang w:val="en-US"/>
        </w:rPr>
      </w:pPr>
      <w:r w:rsidRPr="006121E6">
        <w:rPr>
          <w:rFonts w:ascii="Times New Roman" w:hAnsi="Times New Roman" w:cs="Times New Roman"/>
          <w:sz w:val="24"/>
          <w:szCs w:val="24"/>
          <w:lang w:val="en-US"/>
        </w:rPr>
        <w:t xml:space="preserve">Interviewer: Do you believe that Tesco effectively </w:t>
      </w:r>
      <w:r w:rsidR="006121E6" w:rsidRPr="006121E6">
        <w:rPr>
          <w:rFonts w:ascii="Times New Roman" w:hAnsi="Times New Roman" w:cs="Times New Roman"/>
          <w:sz w:val="24"/>
          <w:szCs w:val="24"/>
          <w:lang w:val="en-US"/>
        </w:rPr>
        <w:t>manages</w:t>
      </w:r>
      <w:r w:rsidRPr="006121E6">
        <w:rPr>
          <w:rFonts w:ascii="Times New Roman" w:hAnsi="Times New Roman" w:cs="Times New Roman"/>
          <w:sz w:val="24"/>
          <w:szCs w:val="24"/>
          <w:lang w:val="en-US"/>
        </w:rPr>
        <w:t xml:space="preserve"> </w:t>
      </w:r>
      <w:r w:rsidR="006121E6" w:rsidRPr="006121E6">
        <w:rPr>
          <w:rFonts w:ascii="Times New Roman" w:hAnsi="Times New Roman" w:cs="Times New Roman"/>
          <w:sz w:val="24"/>
          <w:szCs w:val="24"/>
          <w:lang w:val="en-US"/>
        </w:rPr>
        <w:t>cultural</w:t>
      </w:r>
      <w:r w:rsidRPr="006121E6">
        <w:rPr>
          <w:rFonts w:ascii="Times New Roman" w:hAnsi="Times New Roman" w:cs="Times New Roman"/>
          <w:sz w:val="24"/>
          <w:szCs w:val="24"/>
          <w:lang w:val="en-US"/>
        </w:rPr>
        <w:t xml:space="preserve"> awareness?</w:t>
      </w:r>
    </w:p>
    <w:p w14:paraId="7DA724C2" w14:textId="28F6F8FB"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Interviewee: </w:t>
      </w:r>
      <w:r w:rsidR="006121E6" w:rsidRPr="006121E6">
        <w:rPr>
          <w:rFonts w:ascii="Times New Roman" w:hAnsi="Times New Roman" w:cs="Times New Roman"/>
          <w:sz w:val="24"/>
          <w:szCs w:val="24"/>
          <w:lang w:val="en-US"/>
        </w:rPr>
        <w:t>Yes.</w:t>
      </w:r>
      <w:r w:rsidRPr="006121E6">
        <w:rPr>
          <w:rFonts w:ascii="Times New Roman" w:hAnsi="Times New Roman" w:cs="Times New Roman"/>
          <w:sz w:val="24"/>
          <w:szCs w:val="24"/>
          <w:lang w:val="en-US"/>
        </w:rPr>
        <w:t xml:space="preserve"> I do. </w:t>
      </w:r>
    </w:p>
    <w:p w14:paraId="103A11DA" w14:textId="403448A1"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Interviewer: On the scale 1 to 5, how much do you rate the cultural awareness </w:t>
      </w:r>
      <w:r w:rsidR="00110D2F" w:rsidRPr="006121E6">
        <w:rPr>
          <w:rFonts w:ascii="Times New Roman" w:hAnsi="Times New Roman" w:cs="Times New Roman"/>
          <w:sz w:val="24"/>
          <w:szCs w:val="24"/>
          <w:lang w:val="en-US"/>
        </w:rPr>
        <w:t>at workplace?</w:t>
      </w:r>
    </w:p>
    <w:p w14:paraId="1ECB96EA" w14:textId="77777777" w:rsidR="00974F9E" w:rsidRPr="006121E6" w:rsidRDefault="00974F9E" w:rsidP="00974F9E">
      <w:pPr>
        <w:spacing w:line="360" w:lineRule="auto"/>
        <w:jc w:val="both"/>
        <w:rPr>
          <w:rFonts w:ascii="Times New Roman" w:hAnsi="Times New Roman" w:cs="Times New Roman"/>
          <w:sz w:val="24"/>
          <w:szCs w:val="24"/>
          <w:lang w:val="en-US"/>
        </w:rPr>
      </w:pPr>
      <w:r w:rsidRPr="006121E6">
        <w:rPr>
          <w:rFonts w:ascii="Times New Roman" w:hAnsi="Times New Roman" w:cs="Times New Roman"/>
          <w:sz w:val="24"/>
          <w:szCs w:val="24"/>
          <w:lang w:val="en-US"/>
        </w:rPr>
        <w:t xml:space="preserve">Interviewee: 3. </w:t>
      </w:r>
    </w:p>
    <w:p w14:paraId="036943C3" w14:textId="77777777"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Interviewer: Would you initiate to reduce the cultural difference and increase the awareness at workplace?</w:t>
      </w:r>
    </w:p>
    <w:p w14:paraId="78593E84" w14:textId="77777777"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Interviewee: Yes, I do under guidance of my supervisor. </w:t>
      </w:r>
    </w:p>
    <w:p w14:paraId="12C05461" w14:textId="77777777" w:rsidR="00974F9E" w:rsidRPr="006121E6" w:rsidRDefault="00974F9E" w:rsidP="00974F9E">
      <w:pPr>
        <w:spacing w:line="360" w:lineRule="auto"/>
        <w:jc w:val="both"/>
        <w:rPr>
          <w:rFonts w:ascii="Times New Roman" w:hAnsi="Times New Roman" w:cs="Times New Roman"/>
          <w:sz w:val="24"/>
          <w:szCs w:val="24"/>
        </w:rPr>
      </w:pPr>
    </w:p>
    <w:p w14:paraId="7771BB9E" w14:textId="77777777" w:rsidR="00974F9E" w:rsidRPr="006121E6" w:rsidRDefault="00974F9E" w:rsidP="00974F9E">
      <w:pPr>
        <w:pStyle w:val="Heading3"/>
        <w:spacing w:line="360" w:lineRule="auto"/>
        <w:jc w:val="both"/>
        <w:rPr>
          <w:rFonts w:cs="Times New Roman"/>
          <w:szCs w:val="24"/>
          <w:u w:val="single"/>
        </w:rPr>
      </w:pPr>
      <w:bookmarkStart w:id="90" w:name="_Toc144220178"/>
      <w:r w:rsidRPr="006121E6">
        <w:rPr>
          <w:rFonts w:cs="Times New Roman"/>
          <w:szCs w:val="24"/>
          <w:u w:val="single"/>
        </w:rPr>
        <w:t>Script 2</w:t>
      </w:r>
      <w:bookmarkEnd w:id="90"/>
    </w:p>
    <w:p w14:paraId="613786F2" w14:textId="47C84402" w:rsidR="00974F9E" w:rsidRPr="006121E6" w:rsidRDefault="00974F9E" w:rsidP="00974F9E">
      <w:pPr>
        <w:spacing w:line="360" w:lineRule="auto"/>
        <w:jc w:val="both"/>
        <w:rPr>
          <w:rFonts w:ascii="Times New Roman" w:hAnsi="Times New Roman" w:cs="Times New Roman"/>
          <w:sz w:val="24"/>
          <w:szCs w:val="24"/>
          <w:lang w:val="en-US"/>
        </w:rPr>
      </w:pPr>
      <w:r w:rsidRPr="006121E6">
        <w:rPr>
          <w:rFonts w:ascii="Times New Roman" w:hAnsi="Times New Roman" w:cs="Times New Roman"/>
          <w:sz w:val="24"/>
          <w:szCs w:val="24"/>
          <w:lang w:val="en-US"/>
        </w:rPr>
        <w:t xml:space="preserve">Interviewer: </w:t>
      </w:r>
      <w:r w:rsidR="006121E6" w:rsidRPr="006121E6">
        <w:rPr>
          <w:rFonts w:ascii="Times New Roman" w:hAnsi="Times New Roman" w:cs="Times New Roman"/>
          <w:sz w:val="24"/>
          <w:szCs w:val="24"/>
          <w:lang w:val="en-US"/>
        </w:rPr>
        <w:t>Hello,</w:t>
      </w:r>
      <w:r w:rsidRPr="006121E6">
        <w:rPr>
          <w:rFonts w:ascii="Times New Roman" w:hAnsi="Times New Roman" w:cs="Times New Roman"/>
          <w:sz w:val="24"/>
          <w:szCs w:val="24"/>
          <w:lang w:val="en-US"/>
        </w:rPr>
        <w:t xml:space="preserve"> I hope you </w:t>
      </w:r>
      <w:r w:rsidR="006121E6" w:rsidRPr="006121E6">
        <w:rPr>
          <w:rFonts w:ascii="Times New Roman" w:hAnsi="Times New Roman" w:cs="Times New Roman"/>
          <w:sz w:val="24"/>
          <w:szCs w:val="24"/>
          <w:lang w:val="en-US"/>
        </w:rPr>
        <w:t>are doing</w:t>
      </w:r>
      <w:r w:rsidRPr="006121E6">
        <w:rPr>
          <w:rFonts w:ascii="Times New Roman" w:hAnsi="Times New Roman" w:cs="Times New Roman"/>
          <w:sz w:val="24"/>
          <w:szCs w:val="24"/>
          <w:lang w:val="en-US"/>
        </w:rPr>
        <w:t xml:space="preserve"> great!</w:t>
      </w:r>
    </w:p>
    <w:p w14:paraId="2A40D725" w14:textId="77777777" w:rsidR="00974F9E" w:rsidRPr="006121E6" w:rsidRDefault="00974F9E" w:rsidP="00974F9E">
      <w:pPr>
        <w:spacing w:line="360" w:lineRule="auto"/>
        <w:jc w:val="both"/>
        <w:rPr>
          <w:rFonts w:ascii="Times New Roman" w:hAnsi="Times New Roman" w:cs="Times New Roman"/>
          <w:sz w:val="24"/>
          <w:szCs w:val="24"/>
          <w:lang w:val="en-US"/>
        </w:rPr>
      </w:pPr>
      <w:r w:rsidRPr="006121E6">
        <w:rPr>
          <w:rFonts w:ascii="Times New Roman" w:hAnsi="Times New Roman" w:cs="Times New Roman"/>
          <w:sz w:val="24"/>
          <w:szCs w:val="24"/>
          <w:lang w:val="en-US"/>
        </w:rPr>
        <w:t xml:space="preserve">Interviewee: I hope you also doing well… </w:t>
      </w:r>
    </w:p>
    <w:p w14:paraId="148A6921" w14:textId="1A220DFD"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Interviewer: We are conducting </w:t>
      </w:r>
      <w:r w:rsidR="006121E6" w:rsidRPr="006121E6">
        <w:rPr>
          <w:rFonts w:ascii="Times New Roman" w:hAnsi="Times New Roman" w:cs="Times New Roman"/>
          <w:sz w:val="24"/>
          <w:szCs w:val="24"/>
          <w:lang w:val="en-US"/>
        </w:rPr>
        <w:t>research</w:t>
      </w:r>
      <w:r w:rsidRPr="006121E6">
        <w:rPr>
          <w:rFonts w:ascii="Times New Roman" w:hAnsi="Times New Roman" w:cs="Times New Roman"/>
          <w:sz w:val="24"/>
          <w:szCs w:val="24"/>
          <w:lang w:val="en-US"/>
        </w:rPr>
        <w:t xml:space="preserve"> in which your contribution will be appreciated. </w:t>
      </w:r>
    </w:p>
    <w:p w14:paraId="1CEFE3CB" w14:textId="315D94A3"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Interviewee: Yes …It is a great opportunity for me to contribute </w:t>
      </w:r>
      <w:r w:rsidR="006121E6" w:rsidRPr="006121E6">
        <w:rPr>
          <w:rFonts w:ascii="Times New Roman" w:hAnsi="Times New Roman" w:cs="Times New Roman"/>
          <w:sz w:val="24"/>
          <w:szCs w:val="24"/>
          <w:lang w:val="en-US"/>
        </w:rPr>
        <w:t>to</w:t>
      </w:r>
      <w:r w:rsidRPr="006121E6">
        <w:rPr>
          <w:rFonts w:ascii="Times New Roman" w:hAnsi="Times New Roman" w:cs="Times New Roman"/>
          <w:sz w:val="24"/>
          <w:szCs w:val="24"/>
          <w:lang w:val="en-US"/>
        </w:rPr>
        <w:t xml:space="preserve"> research outcomes. </w:t>
      </w:r>
    </w:p>
    <w:p w14:paraId="3A029D31" w14:textId="36139D46"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Interviewer: </w:t>
      </w:r>
      <w:r w:rsidR="006121E6" w:rsidRPr="006121E6">
        <w:rPr>
          <w:rFonts w:ascii="Times New Roman" w:hAnsi="Times New Roman" w:cs="Times New Roman"/>
          <w:sz w:val="24"/>
          <w:szCs w:val="24"/>
          <w:lang w:val="en-US"/>
        </w:rPr>
        <w:t>So,</w:t>
      </w:r>
      <w:r w:rsidRPr="006121E6">
        <w:rPr>
          <w:rFonts w:ascii="Times New Roman" w:hAnsi="Times New Roman" w:cs="Times New Roman"/>
          <w:sz w:val="24"/>
          <w:szCs w:val="24"/>
          <w:lang w:val="en-US"/>
        </w:rPr>
        <w:t xml:space="preserve"> my first question is: what do you understand about the cultural aspect at workplace?</w:t>
      </w:r>
    </w:p>
    <w:p w14:paraId="11552E5B" w14:textId="55C934B9"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Interviewee: According to me it </w:t>
      </w:r>
      <w:r w:rsidR="006121E6" w:rsidRPr="006121E6">
        <w:rPr>
          <w:rFonts w:ascii="Times New Roman" w:hAnsi="Times New Roman" w:cs="Times New Roman"/>
          <w:sz w:val="24"/>
          <w:szCs w:val="24"/>
          <w:lang w:val="en-US"/>
        </w:rPr>
        <w:t>includes</w:t>
      </w:r>
      <w:r w:rsidRPr="006121E6">
        <w:rPr>
          <w:rFonts w:ascii="Times New Roman" w:hAnsi="Times New Roman" w:cs="Times New Roman"/>
          <w:sz w:val="24"/>
          <w:szCs w:val="24"/>
          <w:lang w:val="en-US"/>
        </w:rPr>
        <w:t xml:space="preserve"> the different aspects such as leadership, engagement, and appreciation.  </w:t>
      </w:r>
    </w:p>
    <w:p w14:paraId="0BE00C77" w14:textId="0DEFEE32"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Interviewer: Why cultural awareness is important at </w:t>
      </w:r>
      <w:r w:rsidR="006121E6" w:rsidRPr="006121E6">
        <w:rPr>
          <w:rFonts w:ascii="Times New Roman" w:hAnsi="Times New Roman" w:cs="Times New Roman"/>
          <w:sz w:val="24"/>
          <w:szCs w:val="24"/>
          <w:lang w:val="en-US"/>
        </w:rPr>
        <w:t>the workplace</w:t>
      </w:r>
      <w:r w:rsidRPr="006121E6">
        <w:rPr>
          <w:rFonts w:ascii="Times New Roman" w:hAnsi="Times New Roman" w:cs="Times New Roman"/>
          <w:sz w:val="24"/>
          <w:szCs w:val="24"/>
          <w:lang w:val="en-US"/>
        </w:rPr>
        <w:t>?</w:t>
      </w:r>
    </w:p>
    <w:p w14:paraId="2D4AD592" w14:textId="6AA43465" w:rsidR="00974F9E" w:rsidRPr="006121E6" w:rsidRDefault="00974F9E" w:rsidP="00974F9E">
      <w:pPr>
        <w:spacing w:line="360" w:lineRule="auto"/>
        <w:jc w:val="both"/>
        <w:rPr>
          <w:rFonts w:ascii="Times New Roman" w:hAnsi="Times New Roman" w:cs="Times New Roman"/>
          <w:sz w:val="24"/>
          <w:szCs w:val="24"/>
          <w:lang w:val="en-US"/>
        </w:rPr>
      </w:pPr>
      <w:r w:rsidRPr="006121E6">
        <w:rPr>
          <w:rFonts w:ascii="Times New Roman" w:hAnsi="Times New Roman" w:cs="Times New Roman"/>
          <w:sz w:val="24"/>
          <w:szCs w:val="24"/>
          <w:lang w:val="en-US"/>
        </w:rPr>
        <w:t xml:space="preserve">Interviewee: It </w:t>
      </w:r>
      <w:r w:rsidR="006121E6" w:rsidRPr="006121E6">
        <w:rPr>
          <w:rFonts w:ascii="Times New Roman" w:hAnsi="Times New Roman" w:cs="Times New Roman"/>
          <w:sz w:val="24"/>
          <w:szCs w:val="24"/>
          <w:lang w:val="en-US"/>
        </w:rPr>
        <w:t>engages</w:t>
      </w:r>
      <w:r w:rsidRPr="006121E6">
        <w:rPr>
          <w:rFonts w:ascii="Times New Roman" w:hAnsi="Times New Roman" w:cs="Times New Roman"/>
          <w:sz w:val="24"/>
          <w:szCs w:val="24"/>
          <w:lang w:val="en-US"/>
        </w:rPr>
        <w:t xml:space="preserve"> the employees and </w:t>
      </w:r>
      <w:r w:rsidR="006121E6" w:rsidRPr="006121E6">
        <w:rPr>
          <w:rFonts w:ascii="Times New Roman" w:hAnsi="Times New Roman" w:cs="Times New Roman"/>
          <w:sz w:val="24"/>
          <w:szCs w:val="24"/>
          <w:lang w:val="en-US"/>
        </w:rPr>
        <w:t>improves</w:t>
      </w:r>
      <w:r w:rsidRPr="006121E6">
        <w:rPr>
          <w:rFonts w:ascii="Times New Roman" w:hAnsi="Times New Roman" w:cs="Times New Roman"/>
          <w:sz w:val="24"/>
          <w:szCs w:val="24"/>
          <w:lang w:val="en-US"/>
        </w:rPr>
        <w:t xml:space="preserve"> the common performance. </w:t>
      </w:r>
    </w:p>
    <w:p w14:paraId="2AF01F8D" w14:textId="70ADD2B7"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Interviewer: What are the key methods to measure </w:t>
      </w:r>
      <w:r w:rsidR="006121E6" w:rsidRPr="006121E6">
        <w:rPr>
          <w:rFonts w:ascii="Times New Roman" w:hAnsi="Times New Roman" w:cs="Times New Roman"/>
          <w:sz w:val="24"/>
          <w:szCs w:val="24"/>
          <w:lang w:val="en-US"/>
        </w:rPr>
        <w:t>cultural</w:t>
      </w:r>
      <w:r w:rsidRPr="006121E6">
        <w:rPr>
          <w:rFonts w:ascii="Times New Roman" w:hAnsi="Times New Roman" w:cs="Times New Roman"/>
          <w:sz w:val="24"/>
          <w:szCs w:val="24"/>
          <w:lang w:val="en-US"/>
        </w:rPr>
        <w:t xml:space="preserve"> awareness and </w:t>
      </w:r>
      <w:r w:rsidR="006121E6" w:rsidRPr="006121E6">
        <w:rPr>
          <w:rFonts w:ascii="Times New Roman" w:hAnsi="Times New Roman" w:cs="Times New Roman"/>
          <w:sz w:val="24"/>
          <w:szCs w:val="24"/>
          <w:lang w:val="en-US"/>
        </w:rPr>
        <w:t>productivity</w:t>
      </w:r>
      <w:r w:rsidRPr="006121E6">
        <w:rPr>
          <w:rFonts w:ascii="Times New Roman" w:hAnsi="Times New Roman" w:cs="Times New Roman"/>
          <w:sz w:val="24"/>
          <w:szCs w:val="24"/>
          <w:lang w:val="en-US"/>
        </w:rPr>
        <w:t xml:space="preserve"> at workplace?</w:t>
      </w:r>
    </w:p>
    <w:p w14:paraId="58F73212" w14:textId="77777777" w:rsidR="00974F9E" w:rsidRPr="006121E6" w:rsidRDefault="00974F9E" w:rsidP="00974F9E">
      <w:pPr>
        <w:spacing w:line="360" w:lineRule="auto"/>
        <w:jc w:val="both"/>
        <w:rPr>
          <w:rFonts w:ascii="Times New Roman" w:hAnsi="Times New Roman" w:cs="Times New Roman"/>
          <w:sz w:val="24"/>
          <w:szCs w:val="24"/>
          <w:lang w:val="en-US"/>
        </w:rPr>
      </w:pPr>
      <w:r w:rsidRPr="006121E6">
        <w:rPr>
          <w:rFonts w:ascii="Times New Roman" w:hAnsi="Times New Roman" w:cs="Times New Roman"/>
          <w:sz w:val="24"/>
          <w:szCs w:val="24"/>
          <w:lang w:val="en-US"/>
        </w:rPr>
        <w:lastRenderedPageBreak/>
        <w:t xml:space="preserve">Interviewee: The self-observation and employee survey. </w:t>
      </w:r>
    </w:p>
    <w:p w14:paraId="1E48D22E" w14:textId="77777777"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Interviewer: Among mentioned methods, which one is most effective as per your perspective?</w:t>
      </w:r>
    </w:p>
    <w:p w14:paraId="6AB3E8EE" w14:textId="77777777"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Interviewee: Survey and observation strategy can be most effective to understand the different thoughts of employees and observing behavior can assist in evaluate the productivity and awareness at workplace. </w:t>
      </w:r>
    </w:p>
    <w:p w14:paraId="12FBD179" w14:textId="2525B8A9"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Interviewer: What are the key challenges in cultural awareness at </w:t>
      </w:r>
      <w:r w:rsidR="006121E6" w:rsidRPr="006121E6">
        <w:rPr>
          <w:rFonts w:ascii="Times New Roman" w:hAnsi="Times New Roman" w:cs="Times New Roman"/>
          <w:sz w:val="24"/>
          <w:szCs w:val="24"/>
          <w:lang w:val="en-US"/>
        </w:rPr>
        <w:t>the workplace</w:t>
      </w:r>
      <w:r w:rsidRPr="006121E6">
        <w:rPr>
          <w:rFonts w:ascii="Times New Roman" w:hAnsi="Times New Roman" w:cs="Times New Roman"/>
          <w:sz w:val="24"/>
          <w:szCs w:val="24"/>
          <w:lang w:val="en-US"/>
        </w:rPr>
        <w:t>?</w:t>
      </w:r>
    </w:p>
    <w:p w14:paraId="619FCEB8" w14:textId="77777777" w:rsidR="00974F9E" w:rsidRPr="006121E6" w:rsidRDefault="00974F9E" w:rsidP="00974F9E">
      <w:pPr>
        <w:spacing w:line="360" w:lineRule="auto"/>
        <w:jc w:val="both"/>
        <w:rPr>
          <w:rFonts w:ascii="Times New Roman" w:hAnsi="Times New Roman" w:cs="Times New Roman"/>
          <w:sz w:val="24"/>
          <w:szCs w:val="24"/>
          <w:lang w:val="en-US"/>
        </w:rPr>
      </w:pPr>
      <w:r w:rsidRPr="006121E6">
        <w:rPr>
          <w:rFonts w:ascii="Times New Roman" w:hAnsi="Times New Roman" w:cs="Times New Roman"/>
          <w:sz w:val="24"/>
          <w:szCs w:val="24"/>
          <w:lang w:val="en-US"/>
        </w:rPr>
        <w:t xml:space="preserve">Interviewee: lack of interaction among employees. </w:t>
      </w:r>
    </w:p>
    <w:p w14:paraId="4ACA58C9" w14:textId="77777777"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Interviewer: So, how we can overcome these issues or barriers?</w:t>
      </w:r>
    </w:p>
    <w:p w14:paraId="4FBCFF18" w14:textId="77777777" w:rsidR="00974F9E" w:rsidRPr="006121E6" w:rsidRDefault="00974F9E" w:rsidP="00974F9E">
      <w:pPr>
        <w:spacing w:line="360" w:lineRule="auto"/>
        <w:jc w:val="both"/>
        <w:rPr>
          <w:rFonts w:ascii="Times New Roman" w:hAnsi="Times New Roman" w:cs="Times New Roman"/>
          <w:sz w:val="24"/>
          <w:szCs w:val="24"/>
          <w:lang w:val="en-US"/>
        </w:rPr>
      </w:pPr>
      <w:r w:rsidRPr="006121E6">
        <w:rPr>
          <w:rFonts w:ascii="Times New Roman" w:hAnsi="Times New Roman" w:cs="Times New Roman"/>
          <w:sz w:val="24"/>
          <w:szCs w:val="24"/>
          <w:lang w:val="en-US"/>
        </w:rPr>
        <w:t xml:space="preserve">Interviewee: The training sessions and cultural awareness programs. </w:t>
      </w:r>
    </w:p>
    <w:p w14:paraId="4901566C" w14:textId="4622B10B" w:rsidR="00974F9E" w:rsidRPr="006121E6" w:rsidRDefault="00974F9E" w:rsidP="00974F9E">
      <w:pPr>
        <w:spacing w:line="360" w:lineRule="auto"/>
        <w:jc w:val="both"/>
        <w:rPr>
          <w:rFonts w:ascii="Times New Roman" w:hAnsi="Times New Roman" w:cs="Times New Roman"/>
          <w:sz w:val="24"/>
          <w:szCs w:val="24"/>
          <w:lang w:val="en-US"/>
        </w:rPr>
      </w:pPr>
      <w:r w:rsidRPr="006121E6">
        <w:rPr>
          <w:rFonts w:ascii="Times New Roman" w:hAnsi="Times New Roman" w:cs="Times New Roman"/>
          <w:sz w:val="24"/>
          <w:szCs w:val="24"/>
          <w:lang w:val="en-US"/>
        </w:rPr>
        <w:t xml:space="preserve">Interviewer: Do you believe that Tesco effectively </w:t>
      </w:r>
      <w:r w:rsidR="006121E6" w:rsidRPr="006121E6">
        <w:rPr>
          <w:rFonts w:ascii="Times New Roman" w:hAnsi="Times New Roman" w:cs="Times New Roman"/>
          <w:sz w:val="24"/>
          <w:szCs w:val="24"/>
          <w:lang w:val="en-US"/>
        </w:rPr>
        <w:t>manages</w:t>
      </w:r>
      <w:r w:rsidRPr="006121E6">
        <w:rPr>
          <w:rFonts w:ascii="Times New Roman" w:hAnsi="Times New Roman" w:cs="Times New Roman"/>
          <w:sz w:val="24"/>
          <w:szCs w:val="24"/>
          <w:lang w:val="en-US"/>
        </w:rPr>
        <w:t xml:space="preserve"> </w:t>
      </w:r>
      <w:r w:rsidR="006121E6" w:rsidRPr="006121E6">
        <w:rPr>
          <w:rFonts w:ascii="Times New Roman" w:hAnsi="Times New Roman" w:cs="Times New Roman"/>
          <w:sz w:val="24"/>
          <w:szCs w:val="24"/>
          <w:lang w:val="en-US"/>
        </w:rPr>
        <w:t>cultural</w:t>
      </w:r>
      <w:r w:rsidRPr="006121E6">
        <w:rPr>
          <w:rFonts w:ascii="Times New Roman" w:hAnsi="Times New Roman" w:cs="Times New Roman"/>
          <w:sz w:val="24"/>
          <w:szCs w:val="24"/>
          <w:lang w:val="en-US"/>
        </w:rPr>
        <w:t xml:space="preserve"> awareness?</w:t>
      </w:r>
    </w:p>
    <w:p w14:paraId="535D4E6A" w14:textId="77777777"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Interviewee: May be </w:t>
      </w:r>
    </w:p>
    <w:p w14:paraId="3D9628E7" w14:textId="0F0D8792"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Interviewer: On the scale 1 to 5, how much do you rate the cultural awareness at </w:t>
      </w:r>
      <w:r w:rsidR="00471D49" w:rsidRPr="006121E6">
        <w:rPr>
          <w:rFonts w:ascii="Times New Roman" w:hAnsi="Times New Roman" w:cs="Times New Roman"/>
          <w:sz w:val="24"/>
          <w:szCs w:val="24"/>
          <w:lang w:val="en-US"/>
        </w:rPr>
        <w:t>workplace</w:t>
      </w:r>
      <w:r w:rsidRPr="006121E6">
        <w:rPr>
          <w:rFonts w:ascii="Times New Roman" w:hAnsi="Times New Roman" w:cs="Times New Roman"/>
          <w:sz w:val="24"/>
          <w:szCs w:val="24"/>
          <w:lang w:val="en-US"/>
        </w:rPr>
        <w:t>?</w:t>
      </w:r>
    </w:p>
    <w:p w14:paraId="44ABEB14" w14:textId="77777777" w:rsidR="00974F9E" w:rsidRPr="006121E6" w:rsidRDefault="00974F9E" w:rsidP="00974F9E">
      <w:pPr>
        <w:spacing w:line="360" w:lineRule="auto"/>
        <w:jc w:val="both"/>
        <w:rPr>
          <w:rFonts w:ascii="Times New Roman" w:hAnsi="Times New Roman" w:cs="Times New Roman"/>
          <w:sz w:val="24"/>
          <w:szCs w:val="24"/>
          <w:lang w:val="en-US"/>
        </w:rPr>
      </w:pPr>
      <w:r w:rsidRPr="006121E6">
        <w:rPr>
          <w:rFonts w:ascii="Times New Roman" w:hAnsi="Times New Roman" w:cs="Times New Roman"/>
          <w:sz w:val="24"/>
          <w:szCs w:val="24"/>
          <w:lang w:val="en-US"/>
        </w:rPr>
        <w:t xml:space="preserve">Interviewee: 4. </w:t>
      </w:r>
    </w:p>
    <w:p w14:paraId="12662AD8" w14:textId="77777777"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Interviewer: Would you initiate to reduce the cultural difference and increase the awareness at workplace?</w:t>
      </w:r>
    </w:p>
    <w:p w14:paraId="74866C5E" w14:textId="77777777" w:rsidR="00974F9E" w:rsidRPr="006121E6" w:rsidRDefault="00974F9E" w:rsidP="00974F9E">
      <w:pPr>
        <w:spacing w:line="360" w:lineRule="auto"/>
        <w:jc w:val="both"/>
        <w:rPr>
          <w:rFonts w:ascii="Times New Roman" w:hAnsi="Times New Roman" w:cs="Times New Roman"/>
          <w:sz w:val="24"/>
          <w:szCs w:val="24"/>
          <w:lang w:val="en-US"/>
        </w:rPr>
      </w:pPr>
      <w:r w:rsidRPr="006121E6">
        <w:rPr>
          <w:rFonts w:ascii="Times New Roman" w:hAnsi="Times New Roman" w:cs="Times New Roman"/>
          <w:sz w:val="24"/>
          <w:szCs w:val="24"/>
          <w:lang w:val="en-US"/>
        </w:rPr>
        <w:t xml:space="preserve">Interviewee: Sometimes yes with my seniors. </w:t>
      </w:r>
    </w:p>
    <w:p w14:paraId="63F8526C" w14:textId="77777777" w:rsidR="00974F9E" w:rsidRPr="006121E6" w:rsidRDefault="00974F9E" w:rsidP="00974F9E">
      <w:pPr>
        <w:pStyle w:val="Heading3"/>
        <w:spacing w:line="360" w:lineRule="auto"/>
        <w:jc w:val="both"/>
        <w:rPr>
          <w:rFonts w:cs="Times New Roman"/>
          <w:szCs w:val="24"/>
          <w:u w:val="single"/>
        </w:rPr>
      </w:pPr>
    </w:p>
    <w:p w14:paraId="487EF83D" w14:textId="77777777" w:rsidR="00974F9E" w:rsidRPr="006121E6" w:rsidRDefault="00974F9E" w:rsidP="00974F9E">
      <w:pPr>
        <w:pStyle w:val="Heading3"/>
        <w:spacing w:line="360" w:lineRule="auto"/>
        <w:jc w:val="both"/>
        <w:rPr>
          <w:rFonts w:cs="Times New Roman"/>
          <w:szCs w:val="24"/>
          <w:u w:val="single"/>
        </w:rPr>
      </w:pPr>
      <w:bookmarkStart w:id="91" w:name="_Toc144220179"/>
      <w:r w:rsidRPr="006121E6">
        <w:rPr>
          <w:rFonts w:cs="Times New Roman"/>
          <w:szCs w:val="24"/>
          <w:u w:val="single"/>
        </w:rPr>
        <w:t>Script 3</w:t>
      </w:r>
      <w:bookmarkEnd w:id="91"/>
    </w:p>
    <w:p w14:paraId="4A06116E" w14:textId="77777777" w:rsidR="00974F9E" w:rsidRPr="006121E6" w:rsidRDefault="00974F9E" w:rsidP="00974F9E">
      <w:pPr>
        <w:spacing w:line="360" w:lineRule="auto"/>
        <w:jc w:val="both"/>
        <w:rPr>
          <w:rFonts w:ascii="Times New Roman" w:hAnsi="Times New Roman" w:cs="Times New Roman"/>
          <w:sz w:val="24"/>
          <w:szCs w:val="24"/>
          <w:lang w:val="en-US"/>
        </w:rPr>
      </w:pPr>
      <w:r w:rsidRPr="006121E6">
        <w:rPr>
          <w:rFonts w:ascii="Times New Roman" w:hAnsi="Times New Roman" w:cs="Times New Roman"/>
          <w:sz w:val="24"/>
          <w:szCs w:val="24"/>
          <w:lang w:val="en-US"/>
        </w:rPr>
        <w:t>Interviewer: Hello. How are you?</w:t>
      </w:r>
    </w:p>
    <w:p w14:paraId="65D7778F" w14:textId="77777777" w:rsidR="00974F9E" w:rsidRPr="006121E6" w:rsidRDefault="00974F9E" w:rsidP="00974F9E">
      <w:pPr>
        <w:spacing w:line="360" w:lineRule="auto"/>
        <w:jc w:val="both"/>
        <w:rPr>
          <w:rFonts w:ascii="Times New Roman" w:hAnsi="Times New Roman" w:cs="Times New Roman"/>
          <w:sz w:val="24"/>
          <w:szCs w:val="24"/>
          <w:lang w:val="en-US"/>
        </w:rPr>
      </w:pPr>
      <w:r w:rsidRPr="006121E6">
        <w:rPr>
          <w:rFonts w:ascii="Times New Roman" w:hAnsi="Times New Roman" w:cs="Times New Roman"/>
          <w:sz w:val="24"/>
          <w:szCs w:val="24"/>
          <w:lang w:val="en-US"/>
        </w:rPr>
        <w:t xml:space="preserve">Interviewee: I am great, what about you? </w:t>
      </w:r>
    </w:p>
    <w:p w14:paraId="1612978C" w14:textId="1C53177C"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Interviewer: I am also </w:t>
      </w:r>
      <w:r w:rsidR="006121E6" w:rsidRPr="006121E6">
        <w:rPr>
          <w:rFonts w:ascii="Times New Roman" w:hAnsi="Times New Roman" w:cs="Times New Roman"/>
          <w:sz w:val="24"/>
          <w:szCs w:val="24"/>
          <w:lang w:val="en-US"/>
        </w:rPr>
        <w:t>fine.</w:t>
      </w:r>
      <w:r w:rsidRPr="006121E6">
        <w:rPr>
          <w:rFonts w:ascii="Times New Roman" w:hAnsi="Times New Roman" w:cs="Times New Roman"/>
          <w:sz w:val="24"/>
          <w:szCs w:val="24"/>
          <w:lang w:val="en-US"/>
        </w:rPr>
        <w:t xml:space="preserve"> So, </w:t>
      </w:r>
      <w:r w:rsidR="006121E6" w:rsidRPr="006121E6">
        <w:rPr>
          <w:rFonts w:ascii="Times New Roman" w:hAnsi="Times New Roman" w:cs="Times New Roman"/>
          <w:sz w:val="24"/>
          <w:szCs w:val="24"/>
          <w:lang w:val="en-US"/>
        </w:rPr>
        <w:t>we</w:t>
      </w:r>
      <w:r w:rsidRPr="006121E6">
        <w:rPr>
          <w:rFonts w:ascii="Times New Roman" w:hAnsi="Times New Roman" w:cs="Times New Roman"/>
          <w:sz w:val="24"/>
          <w:szCs w:val="24"/>
          <w:lang w:val="en-US"/>
        </w:rPr>
        <w:t xml:space="preserve"> are conducting </w:t>
      </w:r>
      <w:r w:rsidR="006121E6" w:rsidRPr="006121E6">
        <w:rPr>
          <w:rFonts w:ascii="Times New Roman" w:hAnsi="Times New Roman" w:cs="Times New Roman"/>
          <w:sz w:val="24"/>
          <w:szCs w:val="24"/>
          <w:lang w:val="en-US"/>
        </w:rPr>
        <w:t>research</w:t>
      </w:r>
      <w:r w:rsidRPr="006121E6">
        <w:rPr>
          <w:rFonts w:ascii="Times New Roman" w:hAnsi="Times New Roman" w:cs="Times New Roman"/>
          <w:sz w:val="24"/>
          <w:szCs w:val="24"/>
          <w:lang w:val="en-US"/>
        </w:rPr>
        <w:t xml:space="preserve"> in which your contribution will be appreciated. </w:t>
      </w:r>
    </w:p>
    <w:p w14:paraId="624C8D3B" w14:textId="1FD33351"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Interviewee: Yes …It is a great opportunity for me to contribute </w:t>
      </w:r>
      <w:r w:rsidR="006121E6" w:rsidRPr="006121E6">
        <w:rPr>
          <w:rFonts w:ascii="Times New Roman" w:hAnsi="Times New Roman" w:cs="Times New Roman"/>
          <w:sz w:val="24"/>
          <w:szCs w:val="24"/>
          <w:lang w:val="en-US"/>
        </w:rPr>
        <w:t>to</w:t>
      </w:r>
      <w:r w:rsidRPr="006121E6">
        <w:rPr>
          <w:rFonts w:ascii="Times New Roman" w:hAnsi="Times New Roman" w:cs="Times New Roman"/>
          <w:sz w:val="24"/>
          <w:szCs w:val="24"/>
          <w:lang w:val="en-US"/>
        </w:rPr>
        <w:t xml:space="preserve"> research outcomes. </w:t>
      </w:r>
    </w:p>
    <w:p w14:paraId="2DD2F331" w14:textId="114447C1"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Interviewer: So, what do you understand about the cultural aspect at </w:t>
      </w:r>
      <w:r w:rsidR="006121E6" w:rsidRPr="006121E6">
        <w:rPr>
          <w:rFonts w:ascii="Times New Roman" w:hAnsi="Times New Roman" w:cs="Times New Roman"/>
          <w:sz w:val="24"/>
          <w:szCs w:val="24"/>
          <w:lang w:val="en-US"/>
        </w:rPr>
        <w:t>the workplace</w:t>
      </w:r>
      <w:r w:rsidRPr="006121E6">
        <w:rPr>
          <w:rFonts w:ascii="Times New Roman" w:hAnsi="Times New Roman" w:cs="Times New Roman"/>
          <w:sz w:val="24"/>
          <w:szCs w:val="24"/>
          <w:lang w:val="en-US"/>
        </w:rPr>
        <w:t>?</w:t>
      </w:r>
    </w:p>
    <w:p w14:paraId="10C861B7" w14:textId="315316AC"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Interviewee: According to me it </w:t>
      </w:r>
      <w:r w:rsidR="006121E6" w:rsidRPr="006121E6">
        <w:rPr>
          <w:rFonts w:ascii="Times New Roman" w:hAnsi="Times New Roman" w:cs="Times New Roman"/>
          <w:sz w:val="24"/>
          <w:szCs w:val="24"/>
          <w:lang w:val="en-US"/>
        </w:rPr>
        <w:t>includes</w:t>
      </w:r>
      <w:r w:rsidRPr="006121E6">
        <w:rPr>
          <w:rFonts w:ascii="Times New Roman" w:hAnsi="Times New Roman" w:cs="Times New Roman"/>
          <w:sz w:val="24"/>
          <w:szCs w:val="24"/>
          <w:lang w:val="en-US"/>
        </w:rPr>
        <w:t xml:space="preserve"> the different aspects such as leadership, engagement, and appreciation.  </w:t>
      </w:r>
    </w:p>
    <w:p w14:paraId="725964D2" w14:textId="04711529"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lastRenderedPageBreak/>
        <w:t xml:space="preserve">Interviewer: Why cultural awareness is important at </w:t>
      </w:r>
      <w:r w:rsidR="006121E6" w:rsidRPr="006121E6">
        <w:rPr>
          <w:rFonts w:ascii="Times New Roman" w:hAnsi="Times New Roman" w:cs="Times New Roman"/>
          <w:sz w:val="24"/>
          <w:szCs w:val="24"/>
          <w:lang w:val="en-US"/>
        </w:rPr>
        <w:t>the workplace</w:t>
      </w:r>
      <w:r w:rsidRPr="006121E6">
        <w:rPr>
          <w:rFonts w:ascii="Times New Roman" w:hAnsi="Times New Roman" w:cs="Times New Roman"/>
          <w:sz w:val="24"/>
          <w:szCs w:val="24"/>
          <w:lang w:val="en-US"/>
        </w:rPr>
        <w:t>?</w:t>
      </w:r>
    </w:p>
    <w:p w14:paraId="6A7DC718" w14:textId="7DCD9150" w:rsidR="00974F9E" w:rsidRPr="006121E6" w:rsidRDefault="00974F9E" w:rsidP="00974F9E">
      <w:pPr>
        <w:spacing w:line="360" w:lineRule="auto"/>
        <w:jc w:val="both"/>
        <w:rPr>
          <w:rFonts w:ascii="Times New Roman" w:hAnsi="Times New Roman" w:cs="Times New Roman"/>
          <w:sz w:val="24"/>
          <w:szCs w:val="24"/>
          <w:lang w:val="en-US"/>
        </w:rPr>
      </w:pPr>
      <w:r w:rsidRPr="006121E6">
        <w:rPr>
          <w:rFonts w:ascii="Times New Roman" w:hAnsi="Times New Roman" w:cs="Times New Roman"/>
          <w:sz w:val="24"/>
          <w:szCs w:val="24"/>
          <w:lang w:val="en-US"/>
        </w:rPr>
        <w:t xml:space="preserve">Interviewee: It </w:t>
      </w:r>
      <w:r w:rsidR="006121E6" w:rsidRPr="006121E6">
        <w:rPr>
          <w:rFonts w:ascii="Times New Roman" w:hAnsi="Times New Roman" w:cs="Times New Roman"/>
          <w:sz w:val="24"/>
          <w:szCs w:val="24"/>
          <w:lang w:val="en-US"/>
        </w:rPr>
        <w:t>maintains</w:t>
      </w:r>
      <w:r w:rsidRPr="006121E6">
        <w:rPr>
          <w:rFonts w:ascii="Times New Roman" w:hAnsi="Times New Roman" w:cs="Times New Roman"/>
          <w:sz w:val="24"/>
          <w:szCs w:val="24"/>
          <w:lang w:val="en-US"/>
        </w:rPr>
        <w:t xml:space="preserve"> </w:t>
      </w:r>
      <w:r w:rsidR="006121E6" w:rsidRPr="006121E6">
        <w:rPr>
          <w:rFonts w:ascii="Times New Roman" w:hAnsi="Times New Roman" w:cs="Times New Roman"/>
          <w:sz w:val="24"/>
          <w:szCs w:val="24"/>
          <w:lang w:val="en-US"/>
        </w:rPr>
        <w:t>a</w:t>
      </w:r>
      <w:r w:rsidRPr="006121E6">
        <w:rPr>
          <w:rFonts w:ascii="Times New Roman" w:hAnsi="Times New Roman" w:cs="Times New Roman"/>
          <w:sz w:val="24"/>
          <w:szCs w:val="24"/>
          <w:lang w:val="en-US"/>
        </w:rPr>
        <w:t xml:space="preserve"> positive environment and </w:t>
      </w:r>
      <w:r w:rsidR="006121E6" w:rsidRPr="006121E6">
        <w:rPr>
          <w:rFonts w:ascii="Times New Roman" w:hAnsi="Times New Roman" w:cs="Times New Roman"/>
          <w:sz w:val="24"/>
          <w:szCs w:val="24"/>
          <w:lang w:val="en-US"/>
        </w:rPr>
        <w:t>improves</w:t>
      </w:r>
      <w:r w:rsidRPr="006121E6">
        <w:rPr>
          <w:rFonts w:ascii="Times New Roman" w:hAnsi="Times New Roman" w:cs="Times New Roman"/>
          <w:sz w:val="24"/>
          <w:szCs w:val="24"/>
          <w:lang w:val="en-US"/>
        </w:rPr>
        <w:t xml:space="preserve"> common performance.</w:t>
      </w:r>
    </w:p>
    <w:p w14:paraId="764BD8D4" w14:textId="7A5867B8"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Interviewer: What are the key methods to measure </w:t>
      </w:r>
      <w:r w:rsidR="006121E6" w:rsidRPr="006121E6">
        <w:rPr>
          <w:rFonts w:ascii="Times New Roman" w:hAnsi="Times New Roman" w:cs="Times New Roman"/>
          <w:sz w:val="24"/>
          <w:szCs w:val="24"/>
          <w:lang w:val="en-US"/>
        </w:rPr>
        <w:t>cultural</w:t>
      </w:r>
      <w:r w:rsidRPr="006121E6">
        <w:rPr>
          <w:rFonts w:ascii="Times New Roman" w:hAnsi="Times New Roman" w:cs="Times New Roman"/>
          <w:sz w:val="24"/>
          <w:szCs w:val="24"/>
          <w:lang w:val="en-US"/>
        </w:rPr>
        <w:t xml:space="preserve"> awareness and </w:t>
      </w:r>
      <w:r w:rsidR="006121E6" w:rsidRPr="006121E6">
        <w:rPr>
          <w:rFonts w:ascii="Times New Roman" w:hAnsi="Times New Roman" w:cs="Times New Roman"/>
          <w:sz w:val="24"/>
          <w:szCs w:val="24"/>
          <w:lang w:val="en-US"/>
        </w:rPr>
        <w:t>productivity</w:t>
      </w:r>
      <w:r w:rsidRPr="006121E6">
        <w:rPr>
          <w:rFonts w:ascii="Times New Roman" w:hAnsi="Times New Roman" w:cs="Times New Roman"/>
          <w:sz w:val="24"/>
          <w:szCs w:val="24"/>
          <w:lang w:val="en-US"/>
        </w:rPr>
        <w:t xml:space="preserve"> at </w:t>
      </w:r>
      <w:r w:rsidR="006121E6" w:rsidRPr="006121E6">
        <w:rPr>
          <w:rFonts w:ascii="Times New Roman" w:hAnsi="Times New Roman" w:cs="Times New Roman"/>
          <w:sz w:val="24"/>
          <w:szCs w:val="24"/>
          <w:lang w:val="en-US"/>
        </w:rPr>
        <w:t>the workplace</w:t>
      </w:r>
      <w:r w:rsidRPr="006121E6">
        <w:rPr>
          <w:rFonts w:ascii="Times New Roman" w:hAnsi="Times New Roman" w:cs="Times New Roman"/>
          <w:sz w:val="24"/>
          <w:szCs w:val="24"/>
          <w:lang w:val="en-US"/>
        </w:rPr>
        <w:t>?</w:t>
      </w:r>
    </w:p>
    <w:p w14:paraId="56CA398C" w14:textId="77777777" w:rsidR="00974F9E" w:rsidRPr="006121E6" w:rsidRDefault="00974F9E" w:rsidP="00974F9E">
      <w:pPr>
        <w:spacing w:line="360" w:lineRule="auto"/>
        <w:jc w:val="both"/>
        <w:rPr>
          <w:rFonts w:ascii="Times New Roman" w:hAnsi="Times New Roman" w:cs="Times New Roman"/>
          <w:sz w:val="24"/>
          <w:szCs w:val="24"/>
          <w:lang w:val="en-US"/>
        </w:rPr>
      </w:pPr>
      <w:r w:rsidRPr="006121E6">
        <w:rPr>
          <w:rFonts w:ascii="Times New Roman" w:hAnsi="Times New Roman" w:cs="Times New Roman"/>
          <w:sz w:val="24"/>
          <w:szCs w:val="24"/>
          <w:lang w:val="en-US"/>
        </w:rPr>
        <w:t xml:space="preserve">Interviewee: The regular communication and self-observation can be suitable. </w:t>
      </w:r>
    </w:p>
    <w:p w14:paraId="270E8581" w14:textId="77777777"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Interviewer: Among mentioned methods, which one is most effective as per your perspective?</w:t>
      </w:r>
    </w:p>
    <w:p w14:paraId="732470F0" w14:textId="617E6341"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Interviewee: communication is an important method to share </w:t>
      </w:r>
      <w:r w:rsidR="006121E6" w:rsidRPr="006121E6">
        <w:rPr>
          <w:rFonts w:ascii="Times New Roman" w:hAnsi="Times New Roman" w:cs="Times New Roman"/>
          <w:sz w:val="24"/>
          <w:szCs w:val="24"/>
          <w:lang w:val="en-US"/>
        </w:rPr>
        <w:t>ideas</w:t>
      </w:r>
      <w:r w:rsidRPr="006121E6">
        <w:rPr>
          <w:rFonts w:ascii="Times New Roman" w:hAnsi="Times New Roman" w:cs="Times New Roman"/>
          <w:sz w:val="24"/>
          <w:szCs w:val="24"/>
          <w:lang w:val="en-US"/>
        </w:rPr>
        <w:t xml:space="preserve"> </w:t>
      </w:r>
      <w:r w:rsidR="006121E6" w:rsidRPr="006121E6">
        <w:rPr>
          <w:rFonts w:ascii="Times New Roman" w:hAnsi="Times New Roman" w:cs="Times New Roman"/>
          <w:sz w:val="24"/>
          <w:szCs w:val="24"/>
          <w:lang w:val="en-US"/>
        </w:rPr>
        <w:t>and</w:t>
      </w:r>
      <w:r w:rsidRPr="006121E6">
        <w:rPr>
          <w:rFonts w:ascii="Times New Roman" w:hAnsi="Times New Roman" w:cs="Times New Roman"/>
          <w:sz w:val="24"/>
          <w:szCs w:val="24"/>
          <w:lang w:val="en-US"/>
        </w:rPr>
        <w:t xml:space="preserve"> increase awareness. </w:t>
      </w:r>
    </w:p>
    <w:p w14:paraId="580DA78A" w14:textId="61B2FA4A"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Interviewer: What are the key challenges in cultural awareness at </w:t>
      </w:r>
      <w:r w:rsidR="006121E6" w:rsidRPr="006121E6">
        <w:rPr>
          <w:rFonts w:ascii="Times New Roman" w:hAnsi="Times New Roman" w:cs="Times New Roman"/>
          <w:sz w:val="24"/>
          <w:szCs w:val="24"/>
          <w:lang w:val="en-US"/>
        </w:rPr>
        <w:t>the workplace</w:t>
      </w:r>
      <w:r w:rsidRPr="006121E6">
        <w:rPr>
          <w:rFonts w:ascii="Times New Roman" w:hAnsi="Times New Roman" w:cs="Times New Roman"/>
          <w:sz w:val="24"/>
          <w:szCs w:val="24"/>
          <w:lang w:val="en-US"/>
        </w:rPr>
        <w:t>?</w:t>
      </w:r>
    </w:p>
    <w:p w14:paraId="1EE138D2" w14:textId="35FE72AC"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Interviewee: The lack of communication can be </w:t>
      </w:r>
      <w:r w:rsidR="006121E6" w:rsidRPr="006121E6">
        <w:rPr>
          <w:rFonts w:ascii="Times New Roman" w:hAnsi="Times New Roman" w:cs="Times New Roman"/>
          <w:sz w:val="24"/>
          <w:szCs w:val="24"/>
          <w:lang w:val="en-US"/>
        </w:rPr>
        <w:t>the biggest</w:t>
      </w:r>
      <w:r w:rsidRPr="006121E6">
        <w:rPr>
          <w:rFonts w:ascii="Times New Roman" w:hAnsi="Times New Roman" w:cs="Times New Roman"/>
          <w:sz w:val="24"/>
          <w:szCs w:val="24"/>
          <w:lang w:val="en-US"/>
        </w:rPr>
        <w:t xml:space="preserve"> challenge. </w:t>
      </w:r>
    </w:p>
    <w:p w14:paraId="414D820B" w14:textId="77777777"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Interviewer: So, how we can overcome these issues or barriers?</w:t>
      </w:r>
    </w:p>
    <w:p w14:paraId="2A52B9C4" w14:textId="00C4847A" w:rsidR="00974F9E" w:rsidRPr="006121E6" w:rsidRDefault="00974F9E" w:rsidP="00974F9E">
      <w:pPr>
        <w:spacing w:line="360" w:lineRule="auto"/>
        <w:jc w:val="both"/>
        <w:rPr>
          <w:rFonts w:ascii="Times New Roman" w:hAnsi="Times New Roman" w:cs="Times New Roman"/>
          <w:sz w:val="24"/>
          <w:szCs w:val="24"/>
          <w:lang w:val="en-US"/>
        </w:rPr>
      </w:pPr>
      <w:r w:rsidRPr="006121E6">
        <w:rPr>
          <w:rFonts w:ascii="Times New Roman" w:hAnsi="Times New Roman" w:cs="Times New Roman"/>
          <w:sz w:val="24"/>
          <w:szCs w:val="24"/>
          <w:lang w:val="en-US"/>
        </w:rPr>
        <w:t xml:space="preserve">Interviewee: </w:t>
      </w:r>
      <w:r w:rsidR="006121E6" w:rsidRPr="006121E6">
        <w:rPr>
          <w:rFonts w:ascii="Times New Roman" w:hAnsi="Times New Roman" w:cs="Times New Roman"/>
          <w:sz w:val="24"/>
          <w:szCs w:val="24"/>
          <w:lang w:val="en-US"/>
        </w:rPr>
        <w:t>A</w:t>
      </w:r>
      <w:r w:rsidRPr="006121E6">
        <w:rPr>
          <w:rFonts w:ascii="Times New Roman" w:hAnsi="Times New Roman" w:cs="Times New Roman"/>
          <w:sz w:val="24"/>
          <w:szCs w:val="24"/>
          <w:lang w:val="en-US"/>
        </w:rPr>
        <w:t xml:space="preserve"> regular meetings and group projects can be important to overcome cha</w:t>
      </w:r>
      <w:r w:rsidR="00110D2F" w:rsidRPr="006121E6">
        <w:rPr>
          <w:rFonts w:ascii="Times New Roman" w:hAnsi="Times New Roman" w:cs="Times New Roman"/>
          <w:sz w:val="24"/>
          <w:szCs w:val="24"/>
          <w:lang w:val="en-US"/>
        </w:rPr>
        <w:t xml:space="preserve">llenges.  </w:t>
      </w:r>
      <w:r w:rsidRPr="006121E6">
        <w:rPr>
          <w:rFonts w:ascii="Times New Roman" w:hAnsi="Times New Roman" w:cs="Times New Roman"/>
          <w:sz w:val="24"/>
          <w:szCs w:val="24"/>
          <w:lang w:val="en-US"/>
        </w:rPr>
        <w:t xml:space="preserve"> </w:t>
      </w:r>
    </w:p>
    <w:p w14:paraId="42AD643A" w14:textId="628E800D" w:rsidR="00974F9E" w:rsidRPr="006121E6" w:rsidRDefault="00974F9E" w:rsidP="00974F9E">
      <w:pPr>
        <w:spacing w:line="360" w:lineRule="auto"/>
        <w:jc w:val="both"/>
        <w:rPr>
          <w:rFonts w:ascii="Times New Roman" w:hAnsi="Times New Roman" w:cs="Times New Roman"/>
          <w:sz w:val="24"/>
          <w:szCs w:val="24"/>
          <w:lang w:val="en-US"/>
        </w:rPr>
      </w:pPr>
      <w:r w:rsidRPr="006121E6">
        <w:rPr>
          <w:rFonts w:ascii="Times New Roman" w:hAnsi="Times New Roman" w:cs="Times New Roman"/>
          <w:sz w:val="24"/>
          <w:szCs w:val="24"/>
          <w:lang w:val="en-US"/>
        </w:rPr>
        <w:t xml:space="preserve">Interviewer: </w:t>
      </w:r>
      <w:r w:rsidR="006D252F" w:rsidRPr="006121E6">
        <w:rPr>
          <w:rFonts w:ascii="Times New Roman" w:hAnsi="Times New Roman" w:cs="Times New Roman"/>
          <w:sz w:val="24"/>
          <w:szCs w:val="24"/>
          <w:lang w:val="en-US"/>
        </w:rPr>
        <w:t>Ok, d</w:t>
      </w:r>
      <w:r w:rsidRPr="006121E6">
        <w:rPr>
          <w:rFonts w:ascii="Times New Roman" w:hAnsi="Times New Roman" w:cs="Times New Roman"/>
          <w:sz w:val="24"/>
          <w:szCs w:val="24"/>
          <w:lang w:val="en-US"/>
        </w:rPr>
        <w:t xml:space="preserve">o you believe that Tesco effectively </w:t>
      </w:r>
      <w:r w:rsidR="006121E6" w:rsidRPr="006121E6">
        <w:rPr>
          <w:rFonts w:ascii="Times New Roman" w:hAnsi="Times New Roman" w:cs="Times New Roman"/>
          <w:sz w:val="24"/>
          <w:szCs w:val="24"/>
          <w:lang w:val="en-US"/>
        </w:rPr>
        <w:t>manages</w:t>
      </w:r>
      <w:r w:rsidRPr="006121E6">
        <w:rPr>
          <w:rFonts w:ascii="Times New Roman" w:hAnsi="Times New Roman" w:cs="Times New Roman"/>
          <w:sz w:val="24"/>
          <w:szCs w:val="24"/>
          <w:lang w:val="en-US"/>
        </w:rPr>
        <w:t xml:space="preserve"> </w:t>
      </w:r>
      <w:r w:rsidR="006121E6" w:rsidRPr="006121E6">
        <w:rPr>
          <w:rFonts w:ascii="Times New Roman" w:hAnsi="Times New Roman" w:cs="Times New Roman"/>
          <w:sz w:val="24"/>
          <w:szCs w:val="24"/>
          <w:lang w:val="en-US"/>
        </w:rPr>
        <w:t>cultural</w:t>
      </w:r>
      <w:r w:rsidRPr="006121E6">
        <w:rPr>
          <w:rFonts w:ascii="Times New Roman" w:hAnsi="Times New Roman" w:cs="Times New Roman"/>
          <w:sz w:val="24"/>
          <w:szCs w:val="24"/>
          <w:lang w:val="en-US"/>
        </w:rPr>
        <w:t xml:space="preserve"> awareness?</w:t>
      </w:r>
    </w:p>
    <w:p w14:paraId="10EADE9D" w14:textId="77777777"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Interviewee: Yes </w:t>
      </w:r>
    </w:p>
    <w:p w14:paraId="1D6AE2D6" w14:textId="22FA79B6"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 xml:space="preserve">Interviewer: On the scale 1 to 5, how much do you rate the cultural awareness at </w:t>
      </w:r>
      <w:r w:rsidR="00471D49" w:rsidRPr="006121E6">
        <w:rPr>
          <w:rFonts w:ascii="Times New Roman" w:hAnsi="Times New Roman" w:cs="Times New Roman"/>
          <w:sz w:val="24"/>
          <w:szCs w:val="24"/>
          <w:lang w:val="en-US"/>
        </w:rPr>
        <w:t>workplace</w:t>
      </w:r>
      <w:r w:rsidRPr="006121E6">
        <w:rPr>
          <w:rFonts w:ascii="Times New Roman" w:hAnsi="Times New Roman" w:cs="Times New Roman"/>
          <w:sz w:val="24"/>
          <w:szCs w:val="24"/>
          <w:lang w:val="en-US"/>
        </w:rPr>
        <w:t>?</w:t>
      </w:r>
    </w:p>
    <w:p w14:paraId="288CEF41" w14:textId="77777777" w:rsidR="00974F9E" w:rsidRPr="006121E6" w:rsidRDefault="00974F9E" w:rsidP="00974F9E">
      <w:pPr>
        <w:spacing w:line="360" w:lineRule="auto"/>
        <w:jc w:val="both"/>
        <w:rPr>
          <w:rFonts w:ascii="Times New Roman" w:hAnsi="Times New Roman" w:cs="Times New Roman"/>
          <w:sz w:val="24"/>
          <w:szCs w:val="24"/>
          <w:lang w:val="en-US"/>
        </w:rPr>
      </w:pPr>
      <w:r w:rsidRPr="006121E6">
        <w:rPr>
          <w:rFonts w:ascii="Times New Roman" w:hAnsi="Times New Roman" w:cs="Times New Roman"/>
          <w:sz w:val="24"/>
          <w:szCs w:val="24"/>
          <w:lang w:val="en-US"/>
        </w:rPr>
        <w:t xml:space="preserve">Interviewee: 3. </w:t>
      </w:r>
    </w:p>
    <w:p w14:paraId="41C35D57" w14:textId="77777777" w:rsidR="00974F9E" w:rsidRPr="006121E6" w:rsidRDefault="00974F9E" w:rsidP="00974F9E">
      <w:pPr>
        <w:spacing w:line="360" w:lineRule="auto"/>
        <w:jc w:val="both"/>
        <w:rPr>
          <w:rFonts w:ascii="Times New Roman" w:hAnsi="Times New Roman" w:cs="Times New Roman"/>
          <w:sz w:val="24"/>
          <w:szCs w:val="24"/>
        </w:rPr>
      </w:pPr>
      <w:r w:rsidRPr="006121E6">
        <w:rPr>
          <w:rFonts w:ascii="Times New Roman" w:hAnsi="Times New Roman" w:cs="Times New Roman"/>
          <w:sz w:val="24"/>
          <w:szCs w:val="24"/>
          <w:lang w:val="en-US"/>
        </w:rPr>
        <w:t>Interviewer: Would you initiate to reduce the cultural difference and increase the awareness at workplace?</w:t>
      </w:r>
    </w:p>
    <w:p w14:paraId="79A12C31" w14:textId="589596F6" w:rsidR="00BC698C" w:rsidRPr="00974F9E" w:rsidRDefault="00974F9E" w:rsidP="00974F9E">
      <w:pPr>
        <w:pStyle w:val="BodyText"/>
        <w:rPr>
          <w:szCs w:val="24"/>
        </w:rPr>
      </w:pPr>
      <w:r w:rsidRPr="006121E6">
        <w:rPr>
          <w:szCs w:val="24"/>
          <w:lang w:val="en-US"/>
        </w:rPr>
        <w:t xml:space="preserve">Interviewee: No, but I would like to take </w:t>
      </w:r>
      <w:r w:rsidR="006121E6" w:rsidRPr="006121E6">
        <w:rPr>
          <w:szCs w:val="24"/>
          <w:lang w:val="en-US"/>
        </w:rPr>
        <w:t>the initiate</w:t>
      </w:r>
      <w:r w:rsidRPr="006121E6">
        <w:rPr>
          <w:szCs w:val="24"/>
          <w:lang w:val="en-US"/>
        </w:rPr>
        <w:t xml:space="preserve"> further.</w:t>
      </w:r>
      <w:r w:rsidRPr="00974F9E">
        <w:rPr>
          <w:szCs w:val="24"/>
          <w:lang w:val="en-US"/>
        </w:rPr>
        <w:t xml:space="preserve"> </w:t>
      </w:r>
    </w:p>
    <w:sectPr w:rsidR="00BC698C" w:rsidRPr="00974F9E" w:rsidSect="00974F9E">
      <w:footerReference w:type="defaul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0DD751" w14:textId="77777777" w:rsidR="00DF2471" w:rsidRDefault="00DF2471" w:rsidP="0053382B">
      <w:pPr>
        <w:spacing w:after="0" w:line="240" w:lineRule="auto"/>
      </w:pPr>
      <w:r>
        <w:separator/>
      </w:r>
    </w:p>
  </w:endnote>
  <w:endnote w:type="continuationSeparator" w:id="0">
    <w:p w14:paraId="3AAC06F0" w14:textId="77777777" w:rsidR="00DF2471" w:rsidRDefault="00DF2471" w:rsidP="005338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155151"/>
      <w:docPartObj>
        <w:docPartGallery w:val="Page Numbers (Bottom of Page)"/>
        <w:docPartUnique/>
      </w:docPartObj>
    </w:sdtPr>
    <w:sdtEndPr>
      <w:rPr>
        <w:noProof/>
      </w:rPr>
    </w:sdtEndPr>
    <w:sdtContent>
      <w:p w14:paraId="29F28B84" w14:textId="6832A708" w:rsidR="00EA685C" w:rsidRDefault="00EA685C">
        <w:pPr>
          <w:pStyle w:val="Footer"/>
          <w:jc w:val="center"/>
        </w:pPr>
        <w:r>
          <w:fldChar w:fldCharType="begin"/>
        </w:r>
        <w:r>
          <w:instrText xml:space="preserve"> PAGE   \* MERGEFORMAT </w:instrText>
        </w:r>
        <w:r>
          <w:fldChar w:fldCharType="separate"/>
        </w:r>
        <w:r w:rsidR="0087076C">
          <w:rPr>
            <w:noProof/>
          </w:rPr>
          <w:t>35</w:t>
        </w:r>
        <w:r>
          <w:rPr>
            <w:noProof/>
          </w:rPr>
          <w:fldChar w:fldCharType="end"/>
        </w:r>
      </w:p>
    </w:sdtContent>
  </w:sdt>
  <w:p w14:paraId="203D281A" w14:textId="77777777" w:rsidR="00EA685C" w:rsidRDefault="00EA68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490134" w14:textId="77777777" w:rsidR="00DF2471" w:rsidRDefault="00DF2471" w:rsidP="0053382B">
      <w:pPr>
        <w:spacing w:after="0" w:line="240" w:lineRule="auto"/>
      </w:pPr>
      <w:r>
        <w:separator/>
      </w:r>
    </w:p>
  </w:footnote>
  <w:footnote w:type="continuationSeparator" w:id="0">
    <w:p w14:paraId="673DE093" w14:textId="77777777" w:rsidR="00DF2471" w:rsidRDefault="00DF2471" w:rsidP="005338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818F3"/>
    <w:multiLevelType w:val="hybridMultilevel"/>
    <w:tmpl w:val="6804F8A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1721098"/>
    <w:multiLevelType w:val="multilevel"/>
    <w:tmpl w:val="AA587FEE"/>
    <w:lvl w:ilvl="0">
      <w:start w:val="1"/>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4B54166"/>
    <w:multiLevelType w:val="multilevel"/>
    <w:tmpl w:val="2CB8E512"/>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48E3C19"/>
    <w:multiLevelType w:val="multilevel"/>
    <w:tmpl w:val="AF641346"/>
    <w:lvl w:ilvl="0">
      <w:start w:val="1"/>
      <w:numFmt w:val="decimal"/>
      <w:lvlText w:val="%1"/>
      <w:lvlJc w:val="left"/>
      <w:pPr>
        <w:ind w:left="360" w:hanging="360"/>
      </w:pPr>
      <w:rPr>
        <w:rFonts w:hint="default"/>
      </w:rPr>
    </w:lvl>
    <w:lvl w:ilvl="1">
      <w:start w:val="9"/>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92F5D55"/>
    <w:multiLevelType w:val="hybridMultilevel"/>
    <w:tmpl w:val="9DD217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7133E7E"/>
    <w:multiLevelType w:val="multilevel"/>
    <w:tmpl w:val="611E47D8"/>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97101A9"/>
    <w:multiLevelType w:val="multilevel"/>
    <w:tmpl w:val="CE620730"/>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7512737F"/>
    <w:multiLevelType w:val="multilevel"/>
    <w:tmpl w:val="6180ED22"/>
    <w:lvl w:ilvl="0">
      <w:start w:val="1"/>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7C0415B"/>
    <w:multiLevelType w:val="multilevel"/>
    <w:tmpl w:val="BF1C34E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b w:val="0"/>
        <w:bCs w:val="0"/>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999817653">
    <w:abstractNumId w:val="8"/>
  </w:num>
  <w:num w:numId="2" w16cid:durableId="959188612">
    <w:abstractNumId w:val="5"/>
  </w:num>
  <w:num w:numId="3" w16cid:durableId="1618443560">
    <w:abstractNumId w:val="6"/>
  </w:num>
  <w:num w:numId="4" w16cid:durableId="1886024314">
    <w:abstractNumId w:val="2"/>
  </w:num>
  <w:num w:numId="5" w16cid:durableId="132529931">
    <w:abstractNumId w:val="7"/>
  </w:num>
  <w:num w:numId="6" w16cid:durableId="717509736">
    <w:abstractNumId w:val="1"/>
  </w:num>
  <w:num w:numId="7" w16cid:durableId="772936819">
    <w:abstractNumId w:val="3"/>
  </w:num>
  <w:num w:numId="8" w16cid:durableId="1906063531">
    <w:abstractNumId w:val="4"/>
  </w:num>
  <w:num w:numId="9" w16cid:durableId="1854811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MzMzawMDcyszQ2NjBW0lEKTi0uzszPAykwrgUAp+m10iwAAAA="/>
  </w:docVars>
  <w:rsids>
    <w:rsidRoot w:val="000C5920"/>
    <w:rsid w:val="000076E6"/>
    <w:rsid w:val="00031041"/>
    <w:rsid w:val="00037071"/>
    <w:rsid w:val="00066C17"/>
    <w:rsid w:val="00087831"/>
    <w:rsid w:val="000A21A7"/>
    <w:rsid w:val="000C5920"/>
    <w:rsid w:val="000F671A"/>
    <w:rsid w:val="00104B88"/>
    <w:rsid w:val="00110D2F"/>
    <w:rsid w:val="0011412D"/>
    <w:rsid w:val="00114164"/>
    <w:rsid w:val="00121F23"/>
    <w:rsid w:val="0012445B"/>
    <w:rsid w:val="00151A0E"/>
    <w:rsid w:val="001A3F63"/>
    <w:rsid w:val="001C6F70"/>
    <w:rsid w:val="001E1CC0"/>
    <w:rsid w:val="002210E9"/>
    <w:rsid w:val="00234D49"/>
    <w:rsid w:val="00237F22"/>
    <w:rsid w:val="00251C9C"/>
    <w:rsid w:val="002A023F"/>
    <w:rsid w:val="002A1F5C"/>
    <w:rsid w:val="002C096B"/>
    <w:rsid w:val="002E34D4"/>
    <w:rsid w:val="00303ADE"/>
    <w:rsid w:val="003132AF"/>
    <w:rsid w:val="00341CD6"/>
    <w:rsid w:val="003E3834"/>
    <w:rsid w:val="003F1992"/>
    <w:rsid w:val="00410236"/>
    <w:rsid w:val="00410C10"/>
    <w:rsid w:val="00426EDF"/>
    <w:rsid w:val="0046790A"/>
    <w:rsid w:val="00471BE8"/>
    <w:rsid w:val="00471D49"/>
    <w:rsid w:val="004810C2"/>
    <w:rsid w:val="00491D50"/>
    <w:rsid w:val="004A4706"/>
    <w:rsid w:val="004F66CA"/>
    <w:rsid w:val="00501CE7"/>
    <w:rsid w:val="00505723"/>
    <w:rsid w:val="00512134"/>
    <w:rsid w:val="00522156"/>
    <w:rsid w:val="0053382B"/>
    <w:rsid w:val="005376BD"/>
    <w:rsid w:val="00546C4B"/>
    <w:rsid w:val="00551014"/>
    <w:rsid w:val="00565001"/>
    <w:rsid w:val="006121E6"/>
    <w:rsid w:val="00615CE3"/>
    <w:rsid w:val="00637848"/>
    <w:rsid w:val="006736A5"/>
    <w:rsid w:val="00696B98"/>
    <w:rsid w:val="006A4B00"/>
    <w:rsid w:val="006A4DEB"/>
    <w:rsid w:val="006D1B95"/>
    <w:rsid w:val="006D252F"/>
    <w:rsid w:val="006E3C2C"/>
    <w:rsid w:val="006E3DC2"/>
    <w:rsid w:val="006E435B"/>
    <w:rsid w:val="006E72C0"/>
    <w:rsid w:val="00714329"/>
    <w:rsid w:val="007563D6"/>
    <w:rsid w:val="00766138"/>
    <w:rsid w:val="00771090"/>
    <w:rsid w:val="007725BD"/>
    <w:rsid w:val="00787B8D"/>
    <w:rsid w:val="007913FA"/>
    <w:rsid w:val="00795640"/>
    <w:rsid w:val="0079665E"/>
    <w:rsid w:val="007B47EE"/>
    <w:rsid w:val="007E121E"/>
    <w:rsid w:val="007F27A8"/>
    <w:rsid w:val="008364CD"/>
    <w:rsid w:val="00841F0E"/>
    <w:rsid w:val="00844D7D"/>
    <w:rsid w:val="008566E0"/>
    <w:rsid w:val="0087076C"/>
    <w:rsid w:val="00873381"/>
    <w:rsid w:val="00883A6B"/>
    <w:rsid w:val="008A04A1"/>
    <w:rsid w:val="008A479F"/>
    <w:rsid w:val="008B463B"/>
    <w:rsid w:val="008C072B"/>
    <w:rsid w:val="008D060B"/>
    <w:rsid w:val="008D4A7E"/>
    <w:rsid w:val="009055A1"/>
    <w:rsid w:val="00931EA2"/>
    <w:rsid w:val="00954E03"/>
    <w:rsid w:val="00974F9E"/>
    <w:rsid w:val="00987C78"/>
    <w:rsid w:val="009B5C7B"/>
    <w:rsid w:val="009C2F94"/>
    <w:rsid w:val="009C7C10"/>
    <w:rsid w:val="00A13D38"/>
    <w:rsid w:val="00A336CC"/>
    <w:rsid w:val="00A35394"/>
    <w:rsid w:val="00A431B3"/>
    <w:rsid w:val="00A46B10"/>
    <w:rsid w:val="00A60CBB"/>
    <w:rsid w:val="00B06791"/>
    <w:rsid w:val="00B33ECC"/>
    <w:rsid w:val="00B355E8"/>
    <w:rsid w:val="00B53589"/>
    <w:rsid w:val="00B65A2F"/>
    <w:rsid w:val="00B97D90"/>
    <w:rsid w:val="00BB4469"/>
    <w:rsid w:val="00BC698C"/>
    <w:rsid w:val="00BD0832"/>
    <w:rsid w:val="00C2118A"/>
    <w:rsid w:val="00C3557B"/>
    <w:rsid w:val="00C41236"/>
    <w:rsid w:val="00C7355C"/>
    <w:rsid w:val="00C83827"/>
    <w:rsid w:val="00CC61CD"/>
    <w:rsid w:val="00CE157C"/>
    <w:rsid w:val="00D2317F"/>
    <w:rsid w:val="00D338A0"/>
    <w:rsid w:val="00D35EEC"/>
    <w:rsid w:val="00D67E29"/>
    <w:rsid w:val="00D738E3"/>
    <w:rsid w:val="00DC10C9"/>
    <w:rsid w:val="00DC4511"/>
    <w:rsid w:val="00DD52CF"/>
    <w:rsid w:val="00DF2471"/>
    <w:rsid w:val="00E12663"/>
    <w:rsid w:val="00E74E2C"/>
    <w:rsid w:val="00E77B0C"/>
    <w:rsid w:val="00E82026"/>
    <w:rsid w:val="00E9255B"/>
    <w:rsid w:val="00EA685C"/>
    <w:rsid w:val="00EB2525"/>
    <w:rsid w:val="00EE5B06"/>
    <w:rsid w:val="00EF0A7B"/>
    <w:rsid w:val="00EF1F88"/>
    <w:rsid w:val="00EF2642"/>
    <w:rsid w:val="00EF7A69"/>
    <w:rsid w:val="00F27E49"/>
    <w:rsid w:val="00F30D2D"/>
    <w:rsid w:val="00F40EB2"/>
    <w:rsid w:val="00F52266"/>
    <w:rsid w:val="00F57A8D"/>
    <w:rsid w:val="00F80047"/>
    <w:rsid w:val="00F85DED"/>
    <w:rsid w:val="00F970E4"/>
    <w:rsid w:val="00FA0BBC"/>
    <w:rsid w:val="00FB2E61"/>
    <w:rsid w:val="00FC20B0"/>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CDF4D"/>
  <w15:chartTrackingRefBased/>
  <w15:docId w15:val="{1C85451A-DC5A-4A12-A976-36138DC5B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66CA"/>
  </w:style>
  <w:style w:type="paragraph" w:styleId="Heading1">
    <w:name w:val="heading 1"/>
    <w:basedOn w:val="Normal"/>
    <w:next w:val="Normal"/>
    <w:link w:val="Heading1Char"/>
    <w:uiPriority w:val="9"/>
    <w:qFormat/>
    <w:rsid w:val="00F970E4"/>
    <w:pPr>
      <w:keepNext/>
      <w:keepLines/>
      <w:spacing w:before="400" w:after="40" w:line="240" w:lineRule="auto"/>
      <w:outlineLvl w:val="0"/>
    </w:pPr>
    <w:rPr>
      <w:rFonts w:ascii="Times New Roman" w:eastAsiaTheme="majorEastAsia" w:hAnsi="Times New Roman" w:cstheme="majorBidi"/>
      <w:b/>
      <w:sz w:val="28"/>
      <w:szCs w:val="36"/>
    </w:rPr>
  </w:style>
  <w:style w:type="paragraph" w:styleId="Heading2">
    <w:name w:val="heading 2"/>
    <w:basedOn w:val="Normal"/>
    <w:next w:val="Normal"/>
    <w:link w:val="Heading2Char"/>
    <w:uiPriority w:val="9"/>
    <w:unhideWhenUsed/>
    <w:qFormat/>
    <w:rsid w:val="00F970E4"/>
    <w:pPr>
      <w:keepNext/>
      <w:keepLines/>
      <w:spacing w:before="120" w:after="0" w:line="240" w:lineRule="auto"/>
      <w:outlineLvl w:val="1"/>
    </w:pPr>
    <w:rPr>
      <w:rFonts w:ascii="Times New Roman" w:eastAsiaTheme="majorEastAsia" w:hAnsi="Times New Roman" w:cstheme="majorBidi"/>
      <w:b/>
      <w:sz w:val="24"/>
      <w:szCs w:val="28"/>
    </w:rPr>
  </w:style>
  <w:style w:type="paragraph" w:styleId="Heading3">
    <w:name w:val="heading 3"/>
    <w:basedOn w:val="Normal"/>
    <w:next w:val="Normal"/>
    <w:link w:val="Heading3Char"/>
    <w:uiPriority w:val="9"/>
    <w:unhideWhenUsed/>
    <w:qFormat/>
    <w:rsid w:val="00F970E4"/>
    <w:pPr>
      <w:keepNext/>
      <w:keepLines/>
      <w:spacing w:before="120" w:after="0" w:line="240" w:lineRule="auto"/>
      <w:outlineLvl w:val="2"/>
    </w:pPr>
    <w:rPr>
      <w:rFonts w:ascii="Times New Roman" w:eastAsiaTheme="majorEastAsia" w:hAnsi="Times New Roman" w:cstheme="majorBidi"/>
      <w:b/>
      <w:sz w:val="24"/>
      <w:szCs w:val="28"/>
    </w:rPr>
  </w:style>
  <w:style w:type="paragraph" w:styleId="Heading4">
    <w:name w:val="heading 4"/>
    <w:basedOn w:val="Normal"/>
    <w:next w:val="Normal"/>
    <w:link w:val="Heading4Char"/>
    <w:uiPriority w:val="9"/>
    <w:semiHidden/>
    <w:unhideWhenUsed/>
    <w:qFormat/>
    <w:rsid w:val="004F66CA"/>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4F66CA"/>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4F66CA"/>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4F66CA"/>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4F66CA"/>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4F66CA"/>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5920"/>
    <w:pPr>
      <w:ind w:left="720"/>
      <w:contextualSpacing/>
    </w:pPr>
  </w:style>
  <w:style w:type="character" w:customStyle="1" w:styleId="Heading2Char">
    <w:name w:val="Heading 2 Char"/>
    <w:basedOn w:val="DefaultParagraphFont"/>
    <w:link w:val="Heading2"/>
    <w:uiPriority w:val="9"/>
    <w:rsid w:val="00F970E4"/>
    <w:rPr>
      <w:rFonts w:ascii="Times New Roman" w:eastAsiaTheme="majorEastAsia" w:hAnsi="Times New Roman" w:cstheme="majorBidi"/>
      <w:b/>
      <w:sz w:val="24"/>
      <w:szCs w:val="28"/>
    </w:rPr>
  </w:style>
  <w:style w:type="character" w:styleId="Hyperlink">
    <w:name w:val="Hyperlink"/>
    <w:basedOn w:val="DefaultParagraphFont"/>
    <w:uiPriority w:val="99"/>
    <w:unhideWhenUsed/>
    <w:rsid w:val="00234D49"/>
    <w:rPr>
      <w:color w:val="0563C1" w:themeColor="hyperlink"/>
      <w:u w:val="single"/>
    </w:rPr>
  </w:style>
  <w:style w:type="character" w:customStyle="1" w:styleId="UnresolvedMention1">
    <w:name w:val="Unresolved Mention1"/>
    <w:basedOn w:val="DefaultParagraphFont"/>
    <w:uiPriority w:val="99"/>
    <w:semiHidden/>
    <w:unhideWhenUsed/>
    <w:rsid w:val="00234D49"/>
    <w:rPr>
      <w:color w:val="605E5C"/>
      <w:shd w:val="clear" w:color="auto" w:fill="E1DFDD"/>
    </w:rPr>
  </w:style>
  <w:style w:type="character" w:customStyle="1" w:styleId="Heading1Char">
    <w:name w:val="Heading 1 Char"/>
    <w:basedOn w:val="DefaultParagraphFont"/>
    <w:link w:val="Heading1"/>
    <w:uiPriority w:val="9"/>
    <w:rsid w:val="00F970E4"/>
    <w:rPr>
      <w:rFonts w:ascii="Times New Roman" w:eastAsiaTheme="majorEastAsia" w:hAnsi="Times New Roman" w:cstheme="majorBidi"/>
      <w:b/>
      <w:sz w:val="28"/>
      <w:szCs w:val="36"/>
    </w:rPr>
  </w:style>
  <w:style w:type="character" w:customStyle="1" w:styleId="Heading3Char">
    <w:name w:val="Heading 3 Char"/>
    <w:basedOn w:val="DefaultParagraphFont"/>
    <w:link w:val="Heading3"/>
    <w:uiPriority w:val="9"/>
    <w:rsid w:val="00F970E4"/>
    <w:rPr>
      <w:rFonts w:ascii="Times New Roman" w:eastAsiaTheme="majorEastAsia" w:hAnsi="Times New Roman" w:cstheme="majorBidi"/>
      <w:b/>
      <w:sz w:val="24"/>
      <w:szCs w:val="28"/>
    </w:rPr>
  </w:style>
  <w:style w:type="character" w:customStyle="1" w:styleId="Heading4Char">
    <w:name w:val="Heading 4 Char"/>
    <w:basedOn w:val="DefaultParagraphFont"/>
    <w:link w:val="Heading4"/>
    <w:uiPriority w:val="9"/>
    <w:semiHidden/>
    <w:rsid w:val="004F66CA"/>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4F66CA"/>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4F66CA"/>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4F66CA"/>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4F66CA"/>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4F66CA"/>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4F66CA"/>
    <w:pPr>
      <w:spacing w:line="240" w:lineRule="auto"/>
    </w:pPr>
    <w:rPr>
      <w:b/>
      <w:bCs/>
      <w:smallCaps/>
      <w:color w:val="595959" w:themeColor="text1" w:themeTint="A6"/>
    </w:rPr>
  </w:style>
  <w:style w:type="paragraph" w:styleId="Title">
    <w:name w:val="Title"/>
    <w:basedOn w:val="Normal"/>
    <w:next w:val="Normal"/>
    <w:link w:val="TitleChar"/>
    <w:uiPriority w:val="10"/>
    <w:qFormat/>
    <w:rsid w:val="004F66CA"/>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4F66CA"/>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4F66CA"/>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4F66CA"/>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4F66CA"/>
    <w:rPr>
      <w:b/>
      <w:bCs/>
    </w:rPr>
  </w:style>
  <w:style w:type="character" w:styleId="Emphasis">
    <w:name w:val="Emphasis"/>
    <w:basedOn w:val="DefaultParagraphFont"/>
    <w:uiPriority w:val="20"/>
    <w:qFormat/>
    <w:rsid w:val="004F66CA"/>
    <w:rPr>
      <w:i/>
      <w:iCs/>
    </w:rPr>
  </w:style>
  <w:style w:type="paragraph" w:styleId="NoSpacing">
    <w:name w:val="No Spacing"/>
    <w:uiPriority w:val="1"/>
    <w:qFormat/>
    <w:rsid w:val="004F66CA"/>
    <w:pPr>
      <w:spacing w:after="0" w:line="240" w:lineRule="auto"/>
    </w:pPr>
  </w:style>
  <w:style w:type="paragraph" w:styleId="Quote">
    <w:name w:val="Quote"/>
    <w:basedOn w:val="Normal"/>
    <w:next w:val="Normal"/>
    <w:link w:val="QuoteChar"/>
    <w:uiPriority w:val="29"/>
    <w:qFormat/>
    <w:rsid w:val="004F66CA"/>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4F66CA"/>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4F66CA"/>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4F66CA"/>
    <w:rPr>
      <w:color w:val="404040" w:themeColor="text1" w:themeTint="BF"/>
      <w:sz w:val="32"/>
      <w:szCs w:val="32"/>
    </w:rPr>
  </w:style>
  <w:style w:type="character" w:styleId="SubtleEmphasis">
    <w:name w:val="Subtle Emphasis"/>
    <w:basedOn w:val="DefaultParagraphFont"/>
    <w:uiPriority w:val="19"/>
    <w:qFormat/>
    <w:rsid w:val="004F66CA"/>
    <w:rPr>
      <w:i/>
      <w:iCs/>
      <w:color w:val="595959" w:themeColor="text1" w:themeTint="A6"/>
    </w:rPr>
  </w:style>
  <w:style w:type="character" w:styleId="IntenseEmphasis">
    <w:name w:val="Intense Emphasis"/>
    <w:basedOn w:val="DefaultParagraphFont"/>
    <w:uiPriority w:val="21"/>
    <w:qFormat/>
    <w:rsid w:val="004F66CA"/>
    <w:rPr>
      <w:b/>
      <w:bCs/>
      <w:i/>
      <w:iCs/>
    </w:rPr>
  </w:style>
  <w:style w:type="character" w:styleId="SubtleReference">
    <w:name w:val="Subtle Reference"/>
    <w:basedOn w:val="DefaultParagraphFont"/>
    <w:uiPriority w:val="31"/>
    <w:qFormat/>
    <w:rsid w:val="004F66CA"/>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F66CA"/>
    <w:rPr>
      <w:b/>
      <w:bCs/>
      <w:caps w:val="0"/>
      <w:smallCaps/>
      <w:color w:val="auto"/>
      <w:spacing w:val="3"/>
      <w:u w:val="single"/>
    </w:rPr>
  </w:style>
  <w:style w:type="character" w:styleId="BookTitle">
    <w:name w:val="Book Title"/>
    <w:basedOn w:val="DefaultParagraphFont"/>
    <w:uiPriority w:val="33"/>
    <w:qFormat/>
    <w:rsid w:val="004F66CA"/>
    <w:rPr>
      <w:b/>
      <w:bCs/>
      <w:smallCaps/>
      <w:spacing w:val="7"/>
    </w:rPr>
  </w:style>
  <w:style w:type="paragraph" w:styleId="TOCHeading">
    <w:name w:val="TOC Heading"/>
    <w:basedOn w:val="Heading1"/>
    <w:next w:val="Normal"/>
    <w:uiPriority w:val="39"/>
    <w:unhideWhenUsed/>
    <w:qFormat/>
    <w:rsid w:val="004F66CA"/>
    <w:pPr>
      <w:outlineLvl w:val="9"/>
    </w:pPr>
  </w:style>
  <w:style w:type="character" w:styleId="CommentReference">
    <w:name w:val="annotation reference"/>
    <w:basedOn w:val="DefaultParagraphFont"/>
    <w:uiPriority w:val="99"/>
    <w:semiHidden/>
    <w:unhideWhenUsed/>
    <w:rsid w:val="001A3F63"/>
    <w:rPr>
      <w:sz w:val="16"/>
      <w:szCs w:val="16"/>
    </w:rPr>
  </w:style>
  <w:style w:type="paragraph" w:styleId="CommentText">
    <w:name w:val="annotation text"/>
    <w:basedOn w:val="Normal"/>
    <w:link w:val="CommentTextChar"/>
    <w:uiPriority w:val="99"/>
    <w:unhideWhenUsed/>
    <w:rsid w:val="001A3F63"/>
    <w:pPr>
      <w:spacing w:line="240" w:lineRule="auto"/>
    </w:pPr>
    <w:rPr>
      <w:sz w:val="20"/>
      <w:szCs w:val="20"/>
    </w:rPr>
  </w:style>
  <w:style w:type="character" w:customStyle="1" w:styleId="CommentTextChar">
    <w:name w:val="Comment Text Char"/>
    <w:basedOn w:val="DefaultParagraphFont"/>
    <w:link w:val="CommentText"/>
    <w:uiPriority w:val="99"/>
    <w:rsid w:val="001A3F63"/>
    <w:rPr>
      <w:sz w:val="20"/>
      <w:szCs w:val="20"/>
    </w:rPr>
  </w:style>
  <w:style w:type="paragraph" w:styleId="CommentSubject">
    <w:name w:val="annotation subject"/>
    <w:basedOn w:val="CommentText"/>
    <w:next w:val="CommentText"/>
    <w:link w:val="CommentSubjectChar"/>
    <w:uiPriority w:val="99"/>
    <w:semiHidden/>
    <w:unhideWhenUsed/>
    <w:rsid w:val="001A3F63"/>
    <w:rPr>
      <w:b/>
      <w:bCs/>
    </w:rPr>
  </w:style>
  <w:style w:type="character" w:customStyle="1" w:styleId="CommentSubjectChar">
    <w:name w:val="Comment Subject Char"/>
    <w:basedOn w:val="CommentTextChar"/>
    <w:link w:val="CommentSubject"/>
    <w:uiPriority w:val="99"/>
    <w:semiHidden/>
    <w:rsid w:val="001A3F63"/>
    <w:rPr>
      <w:b/>
      <w:bCs/>
      <w:sz w:val="20"/>
      <w:szCs w:val="20"/>
    </w:rPr>
  </w:style>
  <w:style w:type="paragraph" w:styleId="TOC1">
    <w:name w:val="toc 1"/>
    <w:basedOn w:val="Normal"/>
    <w:next w:val="Normal"/>
    <w:autoRedefine/>
    <w:uiPriority w:val="39"/>
    <w:unhideWhenUsed/>
    <w:rsid w:val="00F970E4"/>
    <w:pPr>
      <w:spacing w:after="100"/>
    </w:pPr>
  </w:style>
  <w:style w:type="paragraph" w:styleId="TOC2">
    <w:name w:val="toc 2"/>
    <w:basedOn w:val="Normal"/>
    <w:next w:val="Normal"/>
    <w:autoRedefine/>
    <w:uiPriority w:val="39"/>
    <w:unhideWhenUsed/>
    <w:rsid w:val="00F970E4"/>
    <w:pPr>
      <w:spacing w:after="100"/>
      <w:ind w:left="220"/>
    </w:pPr>
  </w:style>
  <w:style w:type="paragraph" w:styleId="TOC3">
    <w:name w:val="toc 3"/>
    <w:basedOn w:val="Normal"/>
    <w:next w:val="Normal"/>
    <w:autoRedefine/>
    <w:uiPriority w:val="39"/>
    <w:unhideWhenUsed/>
    <w:rsid w:val="00F970E4"/>
    <w:pPr>
      <w:spacing w:after="100"/>
      <w:ind w:left="440"/>
    </w:pPr>
  </w:style>
  <w:style w:type="character" w:customStyle="1" w:styleId="ui-provider">
    <w:name w:val="ui-provider"/>
    <w:basedOn w:val="DefaultParagraphFont"/>
    <w:rsid w:val="002210E9"/>
  </w:style>
  <w:style w:type="paragraph" w:styleId="Header">
    <w:name w:val="header"/>
    <w:basedOn w:val="Normal"/>
    <w:link w:val="HeaderChar"/>
    <w:uiPriority w:val="99"/>
    <w:unhideWhenUsed/>
    <w:rsid w:val="005338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382B"/>
  </w:style>
  <w:style w:type="paragraph" w:styleId="Footer">
    <w:name w:val="footer"/>
    <w:basedOn w:val="Normal"/>
    <w:link w:val="FooterChar"/>
    <w:uiPriority w:val="99"/>
    <w:unhideWhenUsed/>
    <w:rsid w:val="005338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382B"/>
  </w:style>
  <w:style w:type="paragraph" w:styleId="BalloonText">
    <w:name w:val="Balloon Text"/>
    <w:basedOn w:val="Normal"/>
    <w:link w:val="BalloonTextChar"/>
    <w:uiPriority w:val="99"/>
    <w:semiHidden/>
    <w:unhideWhenUsed/>
    <w:rsid w:val="00883A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3A6B"/>
    <w:rPr>
      <w:rFonts w:ascii="Segoe UI" w:hAnsi="Segoe UI" w:cs="Segoe UI"/>
      <w:sz w:val="18"/>
      <w:szCs w:val="18"/>
    </w:rPr>
  </w:style>
  <w:style w:type="paragraph" w:styleId="BodyText">
    <w:name w:val="Body Text"/>
    <w:basedOn w:val="Normal"/>
    <w:link w:val="BodyTextChar"/>
    <w:rsid w:val="00DD52CF"/>
    <w:pPr>
      <w:suppressAutoHyphens/>
      <w:spacing w:after="0" w:line="360" w:lineRule="auto"/>
      <w:jc w:val="both"/>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rsid w:val="00DD52CF"/>
    <w:rPr>
      <w:rFonts w:ascii="Times New Roman" w:eastAsia="Calibri" w:hAnsi="Times New Roman" w:cs="Times New Roman"/>
      <w:color w:val="000000"/>
      <w:sz w:val="24"/>
      <w:lang w:eastAsia="ar-SA"/>
    </w:rPr>
  </w:style>
  <w:style w:type="paragraph" w:styleId="TableofFigures">
    <w:name w:val="table of figures"/>
    <w:basedOn w:val="Normal"/>
    <w:next w:val="Normal"/>
    <w:uiPriority w:val="99"/>
    <w:unhideWhenUsed/>
    <w:rsid w:val="009055A1"/>
    <w:pPr>
      <w:spacing w:after="0"/>
    </w:pPr>
  </w:style>
  <w:style w:type="character" w:customStyle="1" w:styleId="UnresolvedMention2">
    <w:name w:val="Unresolved Mention2"/>
    <w:basedOn w:val="DefaultParagraphFont"/>
    <w:uiPriority w:val="99"/>
    <w:semiHidden/>
    <w:unhideWhenUsed/>
    <w:rsid w:val="00F30D2D"/>
    <w:rPr>
      <w:color w:val="605E5C"/>
      <w:shd w:val="clear" w:color="auto" w:fill="E1DFDD"/>
    </w:rPr>
  </w:style>
  <w:style w:type="character" w:styleId="UnresolvedMention">
    <w:name w:val="Unresolved Mention"/>
    <w:basedOn w:val="DefaultParagraphFont"/>
    <w:uiPriority w:val="99"/>
    <w:semiHidden/>
    <w:unhideWhenUsed/>
    <w:rsid w:val="001244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624070">
      <w:bodyDiv w:val="1"/>
      <w:marLeft w:val="0"/>
      <w:marRight w:val="0"/>
      <w:marTop w:val="0"/>
      <w:marBottom w:val="0"/>
      <w:divBdr>
        <w:top w:val="none" w:sz="0" w:space="0" w:color="auto"/>
        <w:left w:val="none" w:sz="0" w:space="0" w:color="auto"/>
        <w:bottom w:val="none" w:sz="0" w:space="0" w:color="auto"/>
        <w:right w:val="none" w:sz="0" w:space="0" w:color="auto"/>
      </w:divBdr>
    </w:div>
    <w:div w:id="543441550">
      <w:bodyDiv w:val="1"/>
      <w:marLeft w:val="0"/>
      <w:marRight w:val="0"/>
      <w:marTop w:val="0"/>
      <w:marBottom w:val="0"/>
      <w:divBdr>
        <w:top w:val="none" w:sz="0" w:space="0" w:color="auto"/>
        <w:left w:val="none" w:sz="0" w:space="0" w:color="auto"/>
        <w:bottom w:val="none" w:sz="0" w:space="0" w:color="auto"/>
        <w:right w:val="none" w:sz="0" w:space="0" w:color="auto"/>
      </w:divBdr>
    </w:div>
    <w:div w:id="906842086">
      <w:bodyDiv w:val="1"/>
      <w:marLeft w:val="0"/>
      <w:marRight w:val="0"/>
      <w:marTop w:val="0"/>
      <w:marBottom w:val="0"/>
      <w:divBdr>
        <w:top w:val="none" w:sz="0" w:space="0" w:color="auto"/>
        <w:left w:val="none" w:sz="0" w:space="0" w:color="auto"/>
        <w:bottom w:val="none" w:sz="0" w:space="0" w:color="auto"/>
        <w:right w:val="none" w:sz="0" w:space="0" w:color="auto"/>
      </w:divBdr>
    </w:div>
    <w:div w:id="1079408203">
      <w:bodyDiv w:val="1"/>
      <w:marLeft w:val="0"/>
      <w:marRight w:val="0"/>
      <w:marTop w:val="0"/>
      <w:marBottom w:val="0"/>
      <w:divBdr>
        <w:top w:val="none" w:sz="0" w:space="0" w:color="auto"/>
        <w:left w:val="none" w:sz="0" w:space="0" w:color="auto"/>
        <w:bottom w:val="none" w:sz="0" w:space="0" w:color="auto"/>
        <w:right w:val="none" w:sz="0" w:space="0" w:color="auto"/>
      </w:divBdr>
    </w:div>
    <w:div w:id="1500653897">
      <w:bodyDiv w:val="1"/>
      <w:marLeft w:val="0"/>
      <w:marRight w:val="0"/>
      <w:marTop w:val="0"/>
      <w:marBottom w:val="0"/>
      <w:divBdr>
        <w:top w:val="none" w:sz="0" w:space="0" w:color="auto"/>
        <w:left w:val="none" w:sz="0" w:space="0" w:color="auto"/>
        <w:bottom w:val="none" w:sz="0" w:space="0" w:color="auto"/>
        <w:right w:val="none" w:sz="0" w:space="0" w:color="auto"/>
      </w:divBdr>
    </w:div>
    <w:div w:id="1640258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www.tescoplc.com/sustainability/colleagues/diversity-and-inclusion-at-tesco" TargetMode="External"/><Relationship Id="rId2" Type="http://schemas.openxmlformats.org/officeDocument/2006/relationships/numbering" Target="numbering.xml"/><Relationship Id="rId16" Type="http://schemas.openxmlformats.org/officeDocument/2006/relationships/hyperlink" Target="https://www.statista.com/topics/3807/tesco-plc/"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yperlink" Target="https://www.netsuite.com/portal/resource/articles/business-strategy/productivity.shtml" TargetMode="External"/><Relationship Id="rId10" Type="http://schemas.openxmlformats.org/officeDocument/2006/relationships/diagramLayout" Target="diagrams/layou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www.hofstede-insights.com/country-comparison-tool"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A3F872A-83CD-4EA8-924A-1A46D0FDF168}" type="doc">
      <dgm:prSet loTypeId="urn:microsoft.com/office/officeart/2005/8/layout/radial4" loCatId="relationship" qsTypeId="urn:microsoft.com/office/officeart/2005/8/quickstyle/simple1" qsCatId="simple" csTypeId="urn:microsoft.com/office/officeart/2005/8/colors/colorful1" csCatId="colorful" phldr="1"/>
      <dgm:spPr/>
      <dgm:t>
        <a:bodyPr/>
        <a:lstStyle/>
        <a:p>
          <a:endParaRPr lang="en-IN"/>
        </a:p>
      </dgm:t>
    </dgm:pt>
    <dgm:pt modelId="{03625DE5-C436-4292-B9B9-C50A3A70418E}">
      <dgm:prSet phldrT="[Text]" custT="1">
        <dgm:style>
          <a:lnRef idx="1">
            <a:schemeClr val="accent2"/>
          </a:lnRef>
          <a:fillRef idx="2">
            <a:schemeClr val="accent2"/>
          </a:fillRef>
          <a:effectRef idx="1">
            <a:schemeClr val="accent2"/>
          </a:effectRef>
          <a:fontRef idx="minor">
            <a:schemeClr val="dk1"/>
          </a:fontRef>
        </dgm:style>
      </dgm:prSet>
      <dgm:spPr>
        <a:xfrm>
          <a:off x="2061846" y="1837556"/>
          <a:ext cx="1362706" cy="1362706"/>
        </a:xfr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ln>
        <a:effectLst/>
      </dgm:spPr>
      <dgm:t>
        <a:bodyPr/>
        <a:lstStyle/>
        <a:p>
          <a:pPr>
            <a:buNone/>
          </a:pPr>
          <a:r>
            <a:rPr lang="en-IN" sz="1200">
              <a:solidFill>
                <a:sysClr val="windowText" lastClr="000000"/>
              </a:solidFill>
              <a:latin typeface="Times New Roman" panose="02020603050405020304" pitchFamily="18" charset="0"/>
              <a:ea typeface="+mn-ea"/>
              <a:cs typeface="Times New Roman" panose="02020603050405020304" pitchFamily="18" charset="0"/>
            </a:rPr>
            <a:t>Importance of cultural awareness</a:t>
          </a:r>
        </a:p>
      </dgm:t>
    </dgm:pt>
    <dgm:pt modelId="{DBF4A055-617C-48CC-987A-B2588D66F303}" type="parTrans" cxnId="{184783B9-FC5C-45B6-AC06-A0A6E2EDC04B}">
      <dgm:prSet/>
      <dgm:spPr/>
      <dgm:t>
        <a:bodyPr/>
        <a:lstStyle/>
        <a:p>
          <a:endParaRPr lang="en-IN"/>
        </a:p>
      </dgm:t>
    </dgm:pt>
    <dgm:pt modelId="{7FC24A9A-E1EB-47FD-A0B6-98642F555EBF}" type="sibTrans" cxnId="{184783B9-FC5C-45B6-AC06-A0A6E2EDC04B}">
      <dgm:prSet/>
      <dgm:spPr/>
      <dgm:t>
        <a:bodyPr/>
        <a:lstStyle/>
        <a:p>
          <a:endParaRPr lang="en-IN"/>
        </a:p>
      </dgm:t>
    </dgm:pt>
    <dgm:pt modelId="{A5870D94-60BF-4C80-9FEE-E13DB8ED4129}">
      <dgm:prSet phldrT="[Text]" custT="1">
        <dgm:style>
          <a:lnRef idx="1">
            <a:schemeClr val="accent2"/>
          </a:lnRef>
          <a:fillRef idx="2">
            <a:schemeClr val="accent2"/>
          </a:fillRef>
          <a:effectRef idx="1">
            <a:schemeClr val="accent2"/>
          </a:effectRef>
          <a:fontRef idx="minor">
            <a:schemeClr val="dk1"/>
          </a:fontRef>
        </dgm:style>
      </dgm:prSet>
      <dgm:spPr>
        <a:xfrm>
          <a:off x="94970" y="2001081"/>
          <a:ext cx="1294570" cy="1035656"/>
        </a:xfr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ln>
        <a:effectLst/>
      </dgm:spPr>
      <dgm:t>
        <a:bodyPr/>
        <a:lstStyle/>
        <a:p>
          <a:pPr>
            <a:buNone/>
          </a:pPr>
          <a:r>
            <a:rPr lang="en-GB" sz="1200">
              <a:solidFill>
                <a:sysClr val="windowText" lastClr="000000"/>
              </a:solidFill>
              <a:latin typeface="Times New Roman" panose="02020603050405020304" pitchFamily="18" charset="0"/>
              <a:ea typeface="+mn-ea"/>
              <a:cs typeface="Times New Roman" panose="02020603050405020304" pitchFamily="18" charset="0"/>
            </a:rPr>
            <a:t>Effective Communication</a:t>
          </a:r>
          <a:endParaRPr lang="en-IN" sz="1200">
            <a:solidFill>
              <a:sysClr val="windowText" lastClr="000000"/>
            </a:solidFill>
            <a:latin typeface="Times New Roman" panose="02020603050405020304" pitchFamily="18" charset="0"/>
            <a:ea typeface="+mn-ea"/>
            <a:cs typeface="Times New Roman" panose="02020603050405020304" pitchFamily="18" charset="0"/>
          </a:endParaRPr>
        </a:p>
      </dgm:t>
    </dgm:pt>
    <dgm:pt modelId="{A748930A-D5B6-4659-A4C1-45A6BE1C6344}" type="parTrans" cxnId="{F9632E96-969F-4A68-9EDB-C4ACC6E69485}">
      <dgm:prSet/>
      <dgm:spPr>
        <a:xfrm rot="10800000">
          <a:off x="742255" y="2324724"/>
          <a:ext cx="1247014" cy="388371"/>
        </a:xfrm>
        <a:solidFill>
          <a:srgbClr val="ED7D31">
            <a:hueOff val="0"/>
            <a:satOff val="0"/>
            <a:lumOff val="0"/>
            <a:alphaOff val="0"/>
          </a:srgbClr>
        </a:solidFill>
        <a:ln>
          <a:noFill/>
        </a:ln>
        <a:effectLst/>
      </dgm:spPr>
      <dgm:t>
        <a:bodyPr/>
        <a:lstStyle/>
        <a:p>
          <a:endParaRPr lang="en-IN"/>
        </a:p>
      </dgm:t>
    </dgm:pt>
    <dgm:pt modelId="{64DB4002-49C7-4E20-B6A0-9FB3AFC00005}" type="sibTrans" cxnId="{F9632E96-969F-4A68-9EDB-C4ACC6E69485}">
      <dgm:prSet/>
      <dgm:spPr/>
      <dgm:t>
        <a:bodyPr/>
        <a:lstStyle/>
        <a:p>
          <a:endParaRPr lang="en-IN"/>
        </a:p>
      </dgm:t>
    </dgm:pt>
    <dgm:pt modelId="{A3F34B2F-947E-4093-880F-2D688D9193AE}">
      <dgm:prSet custT="1">
        <dgm:style>
          <a:lnRef idx="1">
            <a:schemeClr val="accent2"/>
          </a:lnRef>
          <a:fillRef idx="2">
            <a:schemeClr val="accent2"/>
          </a:fillRef>
          <a:effectRef idx="1">
            <a:schemeClr val="accent2"/>
          </a:effectRef>
          <a:fontRef idx="minor">
            <a:schemeClr val="dk1"/>
          </a:fontRef>
        </dgm:style>
      </dgm:prSet>
      <dgm:spPr>
        <a:xfrm>
          <a:off x="681033" y="586200"/>
          <a:ext cx="1294570" cy="1035656"/>
        </a:xfr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ln>
        <a:effectLst/>
      </dgm:spPr>
      <dgm:t>
        <a:bodyPr/>
        <a:lstStyle/>
        <a:p>
          <a:pPr>
            <a:buNone/>
          </a:pPr>
          <a:r>
            <a:rPr lang="en-GB" sz="1200">
              <a:solidFill>
                <a:sysClr val="windowText" lastClr="000000"/>
              </a:solidFill>
              <a:latin typeface="Times New Roman" panose="02020603050405020304" pitchFamily="18" charset="0"/>
              <a:ea typeface="+mn-ea"/>
              <a:cs typeface="Times New Roman" panose="02020603050405020304" pitchFamily="18" charset="0"/>
            </a:rPr>
            <a:t>Self-awareness</a:t>
          </a:r>
          <a:endParaRPr lang="en-IN" sz="1200">
            <a:solidFill>
              <a:sysClr val="windowText" lastClr="000000"/>
            </a:solidFill>
            <a:latin typeface="Times New Roman" panose="02020603050405020304" pitchFamily="18" charset="0"/>
            <a:ea typeface="+mn-ea"/>
            <a:cs typeface="Times New Roman" panose="02020603050405020304" pitchFamily="18" charset="0"/>
          </a:endParaRPr>
        </a:p>
      </dgm:t>
    </dgm:pt>
    <dgm:pt modelId="{9F162D1A-5CC1-4D75-8061-C30B578B2BB0}" type="parTrans" cxnId="{11AAF2B3-0DBA-4F06-9CC4-F64AE629F606}">
      <dgm:prSet/>
      <dgm:spPr>
        <a:xfrm rot="13500000">
          <a:off x="1145697" y="1350728"/>
          <a:ext cx="1247014" cy="388371"/>
        </a:xfrm>
        <a:solidFill>
          <a:srgbClr val="A5A5A5">
            <a:hueOff val="0"/>
            <a:satOff val="0"/>
            <a:lumOff val="0"/>
            <a:alphaOff val="0"/>
          </a:srgbClr>
        </a:solidFill>
        <a:ln>
          <a:noFill/>
        </a:ln>
        <a:effectLst/>
      </dgm:spPr>
      <dgm:t>
        <a:bodyPr/>
        <a:lstStyle/>
        <a:p>
          <a:endParaRPr lang="en-IN"/>
        </a:p>
      </dgm:t>
    </dgm:pt>
    <dgm:pt modelId="{CC23146E-DC7F-41E4-85B5-A3FCB4C9E553}" type="sibTrans" cxnId="{11AAF2B3-0DBA-4F06-9CC4-F64AE629F606}">
      <dgm:prSet/>
      <dgm:spPr/>
      <dgm:t>
        <a:bodyPr/>
        <a:lstStyle/>
        <a:p>
          <a:endParaRPr lang="en-IN"/>
        </a:p>
      </dgm:t>
    </dgm:pt>
    <dgm:pt modelId="{1FEDA9AE-6067-4FD3-BBFB-944311A28D6C}">
      <dgm:prSet custT="1">
        <dgm:style>
          <a:lnRef idx="1">
            <a:schemeClr val="accent2"/>
          </a:lnRef>
          <a:fillRef idx="2">
            <a:schemeClr val="accent2"/>
          </a:fillRef>
          <a:effectRef idx="1">
            <a:schemeClr val="accent2"/>
          </a:effectRef>
          <a:fontRef idx="minor">
            <a:schemeClr val="dk1"/>
          </a:fontRef>
        </dgm:style>
      </dgm:prSet>
      <dgm:spPr>
        <a:xfrm>
          <a:off x="2095914" y="137"/>
          <a:ext cx="1294570" cy="1035656"/>
        </a:xfr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ln>
        <a:effectLst/>
      </dgm:spPr>
      <dgm:t>
        <a:bodyPr/>
        <a:lstStyle/>
        <a:p>
          <a:pPr>
            <a:buNone/>
          </a:pPr>
          <a:r>
            <a:rPr lang="en-GB" sz="1200">
              <a:solidFill>
                <a:sysClr val="windowText" lastClr="000000"/>
              </a:solidFill>
              <a:latin typeface="Times New Roman" panose="02020603050405020304" pitchFamily="18" charset="0"/>
              <a:ea typeface="+mn-ea"/>
              <a:cs typeface="Times New Roman" panose="02020603050405020304" pitchFamily="18" charset="0"/>
            </a:rPr>
            <a:t>Better workplace to work</a:t>
          </a:r>
          <a:endParaRPr lang="en-IN" sz="1200">
            <a:solidFill>
              <a:sysClr val="windowText" lastClr="000000"/>
            </a:solidFill>
            <a:latin typeface="Times New Roman" panose="02020603050405020304" pitchFamily="18" charset="0"/>
            <a:ea typeface="+mn-ea"/>
            <a:cs typeface="Times New Roman" panose="02020603050405020304" pitchFamily="18" charset="0"/>
          </a:endParaRPr>
        </a:p>
      </dgm:t>
    </dgm:pt>
    <dgm:pt modelId="{57714FC0-D355-40A5-9B18-1EEB10975CF7}" type="parTrans" cxnId="{291D40B4-EDA6-4E3B-841D-343DA3CB5110}">
      <dgm:prSet/>
      <dgm:spPr>
        <a:xfrm rot="16200000">
          <a:off x="2119692" y="947286"/>
          <a:ext cx="1247014" cy="388371"/>
        </a:xfrm>
        <a:solidFill>
          <a:srgbClr val="FFC000">
            <a:hueOff val="0"/>
            <a:satOff val="0"/>
            <a:lumOff val="0"/>
            <a:alphaOff val="0"/>
          </a:srgbClr>
        </a:solidFill>
        <a:ln>
          <a:noFill/>
        </a:ln>
        <a:effectLst/>
      </dgm:spPr>
      <dgm:t>
        <a:bodyPr/>
        <a:lstStyle/>
        <a:p>
          <a:endParaRPr lang="en-IN"/>
        </a:p>
      </dgm:t>
    </dgm:pt>
    <dgm:pt modelId="{80C85050-09B6-4221-B20B-20730D09F9B5}" type="sibTrans" cxnId="{291D40B4-EDA6-4E3B-841D-343DA3CB5110}">
      <dgm:prSet/>
      <dgm:spPr/>
      <dgm:t>
        <a:bodyPr/>
        <a:lstStyle/>
        <a:p>
          <a:endParaRPr lang="en-IN"/>
        </a:p>
      </dgm:t>
    </dgm:pt>
    <dgm:pt modelId="{F3029D11-EAD2-4DA2-8415-90D539695459}">
      <dgm:prSet custT="1">
        <dgm:style>
          <a:lnRef idx="1">
            <a:schemeClr val="accent2"/>
          </a:lnRef>
          <a:fillRef idx="2">
            <a:schemeClr val="accent2"/>
          </a:fillRef>
          <a:effectRef idx="1">
            <a:schemeClr val="accent2"/>
          </a:effectRef>
          <a:fontRef idx="minor">
            <a:schemeClr val="dk1"/>
          </a:fontRef>
        </dgm:style>
      </dgm:prSet>
      <dgm:spPr>
        <a:xfrm>
          <a:off x="3510796" y="586200"/>
          <a:ext cx="1294570" cy="1035656"/>
        </a:xfr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ln>
        <a:effectLst/>
      </dgm:spPr>
      <dgm:t>
        <a:bodyPr/>
        <a:lstStyle/>
        <a:p>
          <a:pPr>
            <a:buNone/>
          </a:pPr>
          <a:r>
            <a:rPr lang="en-GB" sz="1200">
              <a:solidFill>
                <a:sysClr val="windowText" lastClr="000000"/>
              </a:solidFill>
              <a:latin typeface="Times New Roman" panose="02020603050405020304" pitchFamily="18" charset="0"/>
              <a:ea typeface="+mn-ea"/>
              <a:cs typeface="Times New Roman" panose="02020603050405020304" pitchFamily="18" charset="0"/>
            </a:rPr>
            <a:t>Improving relationships among people.</a:t>
          </a:r>
          <a:endParaRPr lang="en-IN" sz="1200">
            <a:solidFill>
              <a:sysClr val="windowText" lastClr="000000"/>
            </a:solidFill>
            <a:latin typeface="Times New Roman" panose="02020603050405020304" pitchFamily="18" charset="0"/>
            <a:ea typeface="+mn-ea"/>
            <a:cs typeface="Times New Roman" panose="02020603050405020304" pitchFamily="18" charset="0"/>
          </a:endParaRPr>
        </a:p>
      </dgm:t>
    </dgm:pt>
    <dgm:pt modelId="{95243D68-378A-4B3F-B081-EF7C896EE03D}" type="parTrans" cxnId="{A2CC0A0B-86E5-4AB2-8131-B76FEAF90B34}">
      <dgm:prSet/>
      <dgm:spPr>
        <a:xfrm rot="18900000">
          <a:off x="3093688" y="1350728"/>
          <a:ext cx="1247014" cy="388371"/>
        </a:xfrm>
        <a:solidFill>
          <a:srgbClr val="5B9BD5">
            <a:hueOff val="0"/>
            <a:satOff val="0"/>
            <a:lumOff val="0"/>
            <a:alphaOff val="0"/>
          </a:srgbClr>
        </a:solidFill>
        <a:ln>
          <a:noFill/>
        </a:ln>
        <a:effectLst/>
      </dgm:spPr>
      <dgm:t>
        <a:bodyPr/>
        <a:lstStyle/>
        <a:p>
          <a:endParaRPr lang="en-IN"/>
        </a:p>
      </dgm:t>
    </dgm:pt>
    <dgm:pt modelId="{A08FCD0B-6C55-4DF4-B755-A88238E17BF8}" type="sibTrans" cxnId="{A2CC0A0B-86E5-4AB2-8131-B76FEAF90B34}">
      <dgm:prSet/>
      <dgm:spPr/>
      <dgm:t>
        <a:bodyPr/>
        <a:lstStyle/>
        <a:p>
          <a:endParaRPr lang="en-IN"/>
        </a:p>
      </dgm:t>
    </dgm:pt>
    <dgm:pt modelId="{AD953B9E-C56F-4039-9A5B-E22FF58C2147}">
      <dgm:prSet custT="1">
        <dgm:style>
          <a:lnRef idx="1">
            <a:schemeClr val="accent2"/>
          </a:lnRef>
          <a:fillRef idx="2">
            <a:schemeClr val="accent2"/>
          </a:fillRef>
          <a:effectRef idx="1">
            <a:schemeClr val="accent2"/>
          </a:effectRef>
          <a:fontRef idx="minor">
            <a:schemeClr val="dk1"/>
          </a:fontRef>
        </dgm:style>
      </dgm:prSet>
      <dgm:spPr>
        <a:xfrm>
          <a:off x="4096859" y="2001081"/>
          <a:ext cx="1294570" cy="1035656"/>
        </a:xfr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ln>
        <a:effectLst/>
      </dgm:spPr>
      <dgm:t>
        <a:bodyPr/>
        <a:lstStyle/>
        <a:p>
          <a:pPr>
            <a:buNone/>
          </a:pPr>
          <a:r>
            <a:rPr lang="en-GB" sz="1200">
              <a:solidFill>
                <a:sysClr val="windowText" lastClr="000000"/>
              </a:solidFill>
              <a:latin typeface="Times New Roman" panose="02020603050405020304" pitchFamily="18" charset="0"/>
              <a:ea typeface="+mn-ea"/>
              <a:cs typeface="Times New Roman" panose="02020603050405020304" pitchFamily="18" charset="0"/>
            </a:rPr>
            <a:t>Increase in cultural diversity</a:t>
          </a:r>
          <a:endParaRPr lang="en-IN" sz="1200">
            <a:solidFill>
              <a:sysClr val="windowText" lastClr="000000"/>
            </a:solidFill>
            <a:latin typeface="Times New Roman" panose="02020603050405020304" pitchFamily="18" charset="0"/>
            <a:ea typeface="+mn-ea"/>
            <a:cs typeface="Times New Roman" panose="02020603050405020304" pitchFamily="18" charset="0"/>
          </a:endParaRPr>
        </a:p>
      </dgm:t>
    </dgm:pt>
    <dgm:pt modelId="{32CD29D6-134D-4CA0-95FE-DC606762FC84}" type="parTrans" cxnId="{3E30720F-C898-420F-AD54-11F7FFF59F04}">
      <dgm:prSet/>
      <dgm:spPr>
        <a:xfrm>
          <a:off x="3497130" y="2324724"/>
          <a:ext cx="1247014" cy="388371"/>
        </a:xfrm>
        <a:solidFill>
          <a:srgbClr val="70AD47">
            <a:hueOff val="0"/>
            <a:satOff val="0"/>
            <a:lumOff val="0"/>
            <a:alphaOff val="0"/>
          </a:srgbClr>
        </a:solidFill>
        <a:ln>
          <a:noFill/>
        </a:ln>
        <a:effectLst/>
      </dgm:spPr>
      <dgm:t>
        <a:bodyPr/>
        <a:lstStyle/>
        <a:p>
          <a:endParaRPr lang="en-IN"/>
        </a:p>
      </dgm:t>
    </dgm:pt>
    <dgm:pt modelId="{60B29E4F-CE9A-4DBD-B5EE-11E7A20BB49B}" type="sibTrans" cxnId="{3E30720F-C898-420F-AD54-11F7FFF59F04}">
      <dgm:prSet/>
      <dgm:spPr/>
      <dgm:t>
        <a:bodyPr/>
        <a:lstStyle/>
        <a:p>
          <a:endParaRPr lang="en-IN"/>
        </a:p>
      </dgm:t>
    </dgm:pt>
    <dgm:pt modelId="{8E85A3D8-2894-4FA2-A935-0001559EA71C}" type="pres">
      <dgm:prSet presAssocID="{FA3F872A-83CD-4EA8-924A-1A46D0FDF168}" presName="cycle" presStyleCnt="0">
        <dgm:presLayoutVars>
          <dgm:chMax val="1"/>
          <dgm:dir/>
          <dgm:animLvl val="ctr"/>
          <dgm:resizeHandles val="exact"/>
        </dgm:presLayoutVars>
      </dgm:prSet>
      <dgm:spPr/>
    </dgm:pt>
    <dgm:pt modelId="{220F1436-86FE-4350-BF9F-9D9CF5CC90D3}" type="pres">
      <dgm:prSet presAssocID="{03625DE5-C436-4292-B9B9-C50A3A70418E}" presName="centerShape" presStyleLbl="node0" presStyleIdx="0" presStyleCnt="1"/>
      <dgm:spPr>
        <a:prstGeom prst="ellipse">
          <a:avLst/>
        </a:prstGeom>
      </dgm:spPr>
    </dgm:pt>
    <dgm:pt modelId="{97523E68-51F9-4CF2-880A-67DBDEC44283}" type="pres">
      <dgm:prSet presAssocID="{A748930A-D5B6-4659-A4C1-45A6BE1C6344}" presName="parTrans" presStyleLbl="bgSibTrans2D1" presStyleIdx="0" presStyleCnt="5"/>
      <dgm:spPr>
        <a:prstGeom prst="leftArrow">
          <a:avLst>
            <a:gd name="adj1" fmla="val 60000"/>
            <a:gd name="adj2" fmla="val 50000"/>
          </a:avLst>
        </a:prstGeom>
      </dgm:spPr>
    </dgm:pt>
    <dgm:pt modelId="{000E53CC-306C-455B-8C97-F41DBE5FD35A}" type="pres">
      <dgm:prSet presAssocID="{A5870D94-60BF-4C80-9FEE-E13DB8ED4129}" presName="node" presStyleLbl="node1" presStyleIdx="0" presStyleCnt="5">
        <dgm:presLayoutVars>
          <dgm:bulletEnabled val="1"/>
        </dgm:presLayoutVars>
      </dgm:prSet>
      <dgm:spPr>
        <a:prstGeom prst="roundRect">
          <a:avLst>
            <a:gd name="adj" fmla="val 10000"/>
          </a:avLst>
        </a:prstGeom>
      </dgm:spPr>
    </dgm:pt>
    <dgm:pt modelId="{ABE297CF-05CA-45D5-8960-EEC3973018B2}" type="pres">
      <dgm:prSet presAssocID="{9F162D1A-5CC1-4D75-8061-C30B578B2BB0}" presName="parTrans" presStyleLbl="bgSibTrans2D1" presStyleIdx="1" presStyleCnt="5"/>
      <dgm:spPr>
        <a:prstGeom prst="leftArrow">
          <a:avLst>
            <a:gd name="adj1" fmla="val 60000"/>
            <a:gd name="adj2" fmla="val 50000"/>
          </a:avLst>
        </a:prstGeom>
      </dgm:spPr>
    </dgm:pt>
    <dgm:pt modelId="{8D9DF192-E338-4889-88FA-2940E78D3E96}" type="pres">
      <dgm:prSet presAssocID="{A3F34B2F-947E-4093-880F-2D688D9193AE}" presName="node" presStyleLbl="node1" presStyleIdx="1" presStyleCnt="5">
        <dgm:presLayoutVars>
          <dgm:bulletEnabled val="1"/>
        </dgm:presLayoutVars>
      </dgm:prSet>
      <dgm:spPr>
        <a:prstGeom prst="roundRect">
          <a:avLst>
            <a:gd name="adj" fmla="val 10000"/>
          </a:avLst>
        </a:prstGeom>
      </dgm:spPr>
    </dgm:pt>
    <dgm:pt modelId="{280A2233-B0DB-4E7B-B9E4-FA27C1A12D7E}" type="pres">
      <dgm:prSet presAssocID="{57714FC0-D355-40A5-9B18-1EEB10975CF7}" presName="parTrans" presStyleLbl="bgSibTrans2D1" presStyleIdx="2" presStyleCnt="5"/>
      <dgm:spPr>
        <a:prstGeom prst="leftArrow">
          <a:avLst>
            <a:gd name="adj1" fmla="val 60000"/>
            <a:gd name="adj2" fmla="val 50000"/>
          </a:avLst>
        </a:prstGeom>
      </dgm:spPr>
    </dgm:pt>
    <dgm:pt modelId="{EF2A3F21-3F85-4010-940E-F455A0F20B0B}" type="pres">
      <dgm:prSet presAssocID="{1FEDA9AE-6067-4FD3-BBFB-944311A28D6C}" presName="node" presStyleLbl="node1" presStyleIdx="2" presStyleCnt="5">
        <dgm:presLayoutVars>
          <dgm:bulletEnabled val="1"/>
        </dgm:presLayoutVars>
      </dgm:prSet>
      <dgm:spPr>
        <a:prstGeom prst="roundRect">
          <a:avLst>
            <a:gd name="adj" fmla="val 10000"/>
          </a:avLst>
        </a:prstGeom>
      </dgm:spPr>
    </dgm:pt>
    <dgm:pt modelId="{E921BF9F-151B-47C6-8F84-60C007E58EA4}" type="pres">
      <dgm:prSet presAssocID="{95243D68-378A-4B3F-B081-EF7C896EE03D}" presName="parTrans" presStyleLbl="bgSibTrans2D1" presStyleIdx="3" presStyleCnt="5"/>
      <dgm:spPr>
        <a:prstGeom prst="leftArrow">
          <a:avLst>
            <a:gd name="adj1" fmla="val 60000"/>
            <a:gd name="adj2" fmla="val 50000"/>
          </a:avLst>
        </a:prstGeom>
      </dgm:spPr>
    </dgm:pt>
    <dgm:pt modelId="{B6BACA67-0A93-4B9F-A5BE-4C8F44EA5BB7}" type="pres">
      <dgm:prSet presAssocID="{F3029D11-EAD2-4DA2-8415-90D539695459}" presName="node" presStyleLbl="node1" presStyleIdx="3" presStyleCnt="5">
        <dgm:presLayoutVars>
          <dgm:bulletEnabled val="1"/>
        </dgm:presLayoutVars>
      </dgm:prSet>
      <dgm:spPr>
        <a:prstGeom prst="roundRect">
          <a:avLst>
            <a:gd name="adj" fmla="val 10000"/>
          </a:avLst>
        </a:prstGeom>
      </dgm:spPr>
    </dgm:pt>
    <dgm:pt modelId="{1641B886-FF41-4EED-89E6-49CF02C55585}" type="pres">
      <dgm:prSet presAssocID="{32CD29D6-134D-4CA0-95FE-DC606762FC84}" presName="parTrans" presStyleLbl="bgSibTrans2D1" presStyleIdx="4" presStyleCnt="5"/>
      <dgm:spPr>
        <a:prstGeom prst="leftArrow">
          <a:avLst>
            <a:gd name="adj1" fmla="val 60000"/>
            <a:gd name="adj2" fmla="val 50000"/>
          </a:avLst>
        </a:prstGeom>
      </dgm:spPr>
    </dgm:pt>
    <dgm:pt modelId="{8D945070-AE76-4E23-994F-500E7A7CBD43}" type="pres">
      <dgm:prSet presAssocID="{AD953B9E-C56F-4039-9A5B-E22FF58C2147}" presName="node" presStyleLbl="node1" presStyleIdx="4" presStyleCnt="5">
        <dgm:presLayoutVars>
          <dgm:bulletEnabled val="1"/>
        </dgm:presLayoutVars>
      </dgm:prSet>
      <dgm:spPr>
        <a:prstGeom prst="roundRect">
          <a:avLst>
            <a:gd name="adj" fmla="val 10000"/>
          </a:avLst>
        </a:prstGeom>
      </dgm:spPr>
    </dgm:pt>
  </dgm:ptLst>
  <dgm:cxnLst>
    <dgm:cxn modelId="{A2CC0A0B-86E5-4AB2-8131-B76FEAF90B34}" srcId="{03625DE5-C436-4292-B9B9-C50A3A70418E}" destId="{F3029D11-EAD2-4DA2-8415-90D539695459}" srcOrd="3" destOrd="0" parTransId="{95243D68-378A-4B3F-B081-EF7C896EE03D}" sibTransId="{A08FCD0B-6C55-4DF4-B755-A88238E17BF8}"/>
    <dgm:cxn modelId="{3E30720F-C898-420F-AD54-11F7FFF59F04}" srcId="{03625DE5-C436-4292-B9B9-C50A3A70418E}" destId="{AD953B9E-C56F-4039-9A5B-E22FF58C2147}" srcOrd="4" destOrd="0" parTransId="{32CD29D6-134D-4CA0-95FE-DC606762FC84}" sibTransId="{60B29E4F-CE9A-4DBD-B5EE-11E7A20BB49B}"/>
    <dgm:cxn modelId="{C0333A26-E7D3-4CC6-8677-810F12331738}" type="presOf" srcId="{AD953B9E-C56F-4039-9A5B-E22FF58C2147}" destId="{8D945070-AE76-4E23-994F-500E7A7CBD43}" srcOrd="0" destOrd="0" presId="urn:microsoft.com/office/officeart/2005/8/layout/radial4"/>
    <dgm:cxn modelId="{B4AC5E41-4A26-4449-B6B6-FC52A9EBF0BC}" type="presOf" srcId="{A5870D94-60BF-4C80-9FEE-E13DB8ED4129}" destId="{000E53CC-306C-455B-8C97-F41DBE5FD35A}" srcOrd="0" destOrd="0" presId="urn:microsoft.com/office/officeart/2005/8/layout/radial4"/>
    <dgm:cxn modelId="{0EAD8D76-2A0D-4F56-95E8-CBA7B66B9D6B}" type="presOf" srcId="{32CD29D6-134D-4CA0-95FE-DC606762FC84}" destId="{1641B886-FF41-4EED-89E6-49CF02C55585}" srcOrd="0" destOrd="0" presId="urn:microsoft.com/office/officeart/2005/8/layout/radial4"/>
    <dgm:cxn modelId="{56A76D78-BF26-4A55-B223-6B09C4FF5DE9}" type="presOf" srcId="{03625DE5-C436-4292-B9B9-C50A3A70418E}" destId="{220F1436-86FE-4350-BF9F-9D9CF5CC90D3}" srcOrd="0" destOrd="0" presId="urn:microsoft.com/office/officeart/2005/8/layout/radial4"/>
    <dgm:cxn modelId="{800CEF82-857E-478E-BF84-34491E47F5C8}" type="presOf" srcId="{FA3F872A-83CD-4EA8-924A-1A46D0FDF168}" destId="{8E85A3D8-2894-4FA2-A935-0001559EA71C}" srcOrd="0" destOrd="0" presId="urn:microsoft.com/office/officeart/2005/8/layout/radial4"/>
    <dgm:cxn modelId="{F9632E96-969F-4A68-9EDB-C4ACC6E69485}" srcId="{03625DE5-C436-4292-B9B9-C50A3A70418E}" destId="{A5870D94-60BF-4C80-9FEE-E13DB8ED4129}" srcOrd="0" destOrd="0" parTransId="{A748930A-D5B6-4659-A4C1-45A6BE1C6344}" sibTransId="{64DB4002-49C7-4E20-B6A0-9FB3AFC00005}"/>
    <dgm:cxn modelId="{E5E8C0A2-A68F-499C-B364-629E2252CA24}" type="presOf" srcId="{57714FC0-D355-40A5-9B18-1EEB10975CF7}" destId="{280A2233-B0DB-4E7B-B9E4-FA27C1A12D7E}" srcOrd="0" destOrd="0" presId="urn:microsoft.com/office/officeart/2005/8/layout/radial4"/>
    <dgm:cxn modelId="{11AAF2B3-0DBA-4F06-9CC4-F64AE629F606}" srcId="{03625DE5-C436-4292-B9B9-C50A3A70418E}" destId="{A3F34B2F-947E-4093-880F-2D688D9193AE}" srcOrd="1" destOrd="0" parTransId="{9F162D1A-5CC1-4D75-8061-C30B578B2BB0}" sibTransId="{CC23146E-DC7F-41E4-85B5-A3FCB4C9E553}"/>
    <dgm:cxn modelId="{291D40B4-EDA6-4E3B-841D-343DA3CB5110}" srcId="{03625DE5-C436-4292-B9B9-C50A3A70418E}" destId="{1FEDA9AE-6067-4FD3-BBFB-944311A28D6C}" srcOrd="2" destOrd="0" parTransId="{57714FC0-D355-40A5-9B18-1EEB10975CF7}" sibTransId="{80C85050-09B6-4221-B20B-20730D09F9B5}"/>
    <dgm:cxn modelId="{F4C5A0B7-8B56-4278-B98A-0DAD7B30629C}" type="presOf" srcId="{1FEDA9AE-6067-4FD3-BBFB-944311A28D6C}" destId="{EF2A3F21-3F85-4010-940E-F455A0F20B0B}" srcOrd="0" destOrd="0" presId="urn:microsoft.com/office/officeart/2005/8/layout/radial4"/>
    <dgm:cxn modelId="{184783B9-FC5C-45B6-AC06-A0A6E2EDC04B}" srcId="{FA3F872A-83CD-4EA8-924A-1A46D0FDF168}" destId="{03625DE5-C436-4292-B9B9-C50A3A70418E}" srcOrd="0" destOrd="0" parTransId="{DBF4A055-617C-48CC-987A-B2588D66F303}" sibTransId="{7FC24A9A-E1EB-47FD-A0B6-98642F555EBF}"/>
    <dgm:cxn modelId="{57F1CFD8-845C-4958-81B9-26D69E9B4668}" type="presOf" srcId="{A3F34B2F-947E-4093-880F-2D688D9193AE}" destId="{8D9DF192-E338-4889-88FA-2940E78D3E96}" srcOrd="0" destOrd="0" presId="urn:microsoft.com/office/officeart/2005/8/layout/radial4"/>
    <dgm:cxn modelId="{FA968EEA-98E7-44CF-B62D-09F4D374BE43}" type="presOf" srcId="{A748930A-D5B6-4659-A4C1-45A6BE1C6344}" destId="{97523E68-51F9-4CF2-880A-67DBDEC44283}" srcOrd="0" destOrd="0" presId="urn:microsoft.com/office/officeart/2005/8/layout/radial4"/>
    <dgm:cxn modelId="{C062ECEA-EE7F-4D50-9CF5-E0AD7C8A5DC0}" type="presOf" srcId="{F3029D11-EAD2-4DA2-8415-90D539695459}" destId="{B6BACA67-0A93-4B9F-A5BE-4C8F44EA5BB7}" srcOrd="0" destOrd="0" presId="urn:microsoft.com/office/officeart/2005/8/layout/radial4"/>
    <dgm:cxn modelId="{FAA2CEEE-DF75-4FFF-8453-2A0C1138656D}" type="presOf" srcId="{9F162D1A-5CC1-4D75-8061-C30B578B2BB0}" destId="{ABE297CF-05CA-45D5-8960-EEC3973018B2}" srcOrd="0" destOrd="0" presId="urn:microsoft.com/office/officeart/2005/8/layout/radial4"/>
    <dgm:cxn modelId="{650251F8-39D0-4134-8ACA-DC0DE19AE410}" type="presOf" srcId="{95243D68-378A-4B3F-B081-EF7C896EE03D}" destId="{E921BF9F-151B-47C6-8F84-60C007E58EA4}" srcOrd="0" destOrd="0" presId="urn:microsoft.com/office/officeart/2005/8/layout/radial4"/>
    <dgm:cxn modelId="{3827E296-92AF-4E01-960E-850FAC8AA3B0}" type="presParOf" srcId="{8E85A3D8-2894-4FA2-A935-0001559EA71C}" destId="{220F1436-86FE-4350-BF9F-9D9CF5CC90D3}" srcOrd="0" destOrd="0" presId="urn:microsoft.com/office/officeart/2005/8/layout/radial4"/>
    <dgm:cxn modelId="{11D3F668-18B1-41BF-91F9-0DE471DBA511}" type="presParOf" srcId="{8E85A3D8-2894-4FA2-A935-0001559EA71C}" destId="{97523E68-51F9-4CF2-880A-67DBDEC44283}" srcOrd="1" destOrd="0" presId="urn:microsoft.com/office/officeart/2005/8/layout/radial4"/>
    <dgm:cxn modelId="{BFA17761-C771-4C40-B7C9-E40169BFB74A}" type="presParOf" srcId="{8E85A3D8-2894-4FA2-A935-0001559EA71C}" destId="{000E53CC-306C-455B-8C97-F41DBE5FD35A}" srcOrd="2" destOrd="0" presId="urn:microsoft.com/office/officeart/2005/8/layout/radial4"/>
    <dgm:cxn modelId="{DD3E6462-B14E-47D0-8DAA-FD06F4026CA3}" type="presParOf" srcId="{8E85A3D8-2894-4FA2-A935-0001559EA71C}" destId="{ABE297CF-05CA-45D5-8960-EEC3973018B2}" srcOrd="3" destOrd="0" presId="urn:microsoft.com/office/officeart/2005/8/layout/radial4"/>
    <dgm:cxn modelId="{D9FC5BBE-C677-43B1-AE1B-A86BDDA65019}" type="presParOf" srcId="{8E85A3D8-2894-4FA2-A935-0001559EA71C}" destId="{8D9DF192-E338-4889-88FA-2940E78D3E96}" srcOrd="4" destOrd="0" presId="urn:microsoft.com/office/officeart/2005/8/layout/radial4"/>
    <dgm:cxn modelId="{0652940C-1E62-4D24-BF4A-A47EB04D9630}" type="presParOf" srcId="{8E85A3D8-2894-4FA2-A935-0001559EA71C}" destId="{280A2233-B0DB-4E7B-B9E4-FA27C1A12D7E}" srcOrd="5" destOrd="0" presId="urn:microsoft.com/office/officeart/2005/8/layout/radial4"/>
    <dgm:cxn modelId="{85B8D424-36FC-4B28-B25E-CEB60947E4D2}" type="presParOf" srcId="{8E85A3D8-2894-4FA2-A935-0001559EA71C}" destId="{EF2A3F21-3F85-4010-940E-F455A0F20B0B}" srcOrd="6" destOrd="0" presId="urn:microsoft.com/office/officeart/2005/8/layout/radial4"/>
    <dgm:cxn modelId="{EB512C27-8285-4547-90B1-06AD9FC2F9CE}" type="presParOf" srcId="{8E85A3D8-2894-4FA2-A935-0001559EA71C}" destId="{E921BF9F-151B-47C6-8F84-60C007E58EA4}" srcOrd="7" destOrd="0" presId="urn:microsoft.com/office/officeart/2005/8/layout/radial4"/>
    <dgm:cxn modelId="{D968CD86-AB50-4BD2-995C-3046DCF90954}" type="presParOf" srcId="{8E85A3D8-2894-4FA2-A935-0001559EA71C}" destId="{B6BACA67-0A93-4B9F-A5BE-4C8F44EA5BB7}" srcOrd="8" destOrd="0" presId="urn:microsoft.com/office/officeart/2005/8/layout/radial4"/>
    <dgm:cxn modelId="{B16801CA-D92E-44B6-9A20-6EBB7B755C81}" type="presParOf" srcId="{8E85A3D8-2894-4FA2-A935-0001559EA71C}" destId="{1641B886-FF41-4EED-89E6-49CF02C55585}" srcOrd="9" destOrd="0" presId="urn:microsoft.com/office/officeart/2005/8/layout/radial4"/>
    <dgm:cxn modelId="{0F8AB386-E3C9-45FC-A727-8A08B97E8933}" type="presParOf" srcId="{8E85A3D8-2894-4FA2-A935-0001559EA71C}" destId="{8D945070-AE76-4E23-994F-500E7A7CBD43}" srcOrd="10" destOrd="0" presId="urn:microsoft.com/office/officeart/2005/8/layout/radial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0F1436-86FE-4350-BF9F-9D9CF5CC90D3}">
      <dsp:nvSpPr>
        <dsp:cNvPr id="0" name=""/>
        <dsp:cNvSpPr/>
      </dsp:nvSpPr>
      <dsp:spPr>
        <a:xfrm>
          <a:off x="2061846" y="1837556"/>
          <a:ext cx="1362706" cy="1362706"/>
        </a:xfrm>
        <a:prstGeom prst="ellipse">
          <a:avLst/>
        </a:prstGeo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ln>
        <a:effectLst/>
      </dsp:spPr>
      <dsp:style>
        <a:lnRef idx="1">
          <a:schemeClr val="accent2"/>
        </a:lnRef>
        <a:fillRef idx="2">
          <a:schemeClr val="accent2"/>
        </a:fillRef>
        <a:effectRef idx="1">
          <a:schemeClr val="accent2"/>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solidFill>
                <a:sysClr val="windowText" lastClr="000000"/>
              </a:solidFill>
              <a:latin typeface="Times New Roman" panose="02020603050405020304" pitchFamily="18" charset="0"/>
              <a:ea typeface="+mn-ea"/>
              <a:cs typeface="Times New Roman" panose="02020603050405020304" pitchFamily="18" charset="0"/>
            </a:rPr>
            <a:t>Importance of cultural awareness</a:t>
          </a:r>
        </a:p>
      </dsp:txBody>
      <dsp:txXfrm>
        <a:off x="2261410" y="2037120"/>
        <a:ext cx="963578" cy="963578"/>
      </dsp:txXfrm>
    </dsp:sp>
    <dsp:sp modelId="{97523E68-51F9-4CF2-880A-67DBDEC44283}">
      <dsp:nvSpPr>
        <dsp:cNvPr id="0" name=""/>
        <dsp:cNvSpPr/>
      </dsp:nvSpPr>
      <dsp:spPr>
        <a:xfrm rot="10800000">
          <a:off x="742255" y="2324724"/>
          <a:ext cx="1247014" cy="388371"/>
        </a:xfrm>
        <a:prstGeom prst="leftArrow">
          <a:avLst>
            <a:gd name="adj1" fmla="val 60000"/>
            <a:gd name="adj2" fmla="val 50000"/>
          </a:avLst>
        </a:prstGeom>
        <a:solidFill>
          <a:srgbClr val="ED7D31">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000E53CC-306C-455B-8C97-F41DBE5FD35A}">
      <dsp:nvSpPr>
        <dsp:cNvPr id="0" name=""/>
        <dsp:cNvSpPr/>
      </dsp:nvSpPr>
      <dsp:spPr>
        <a:xfrm>
          <a:off x="94970" y="2001081"/>
          <a:ext cx="1294570" cy="1035656"/>
        </a:xfrm>
        <a:prstGeom prst="roundRect">
          <a:avLst>
            <a:gd name="adj" fmla="val 10000"/>
          </a:avLst>
        </a:prstGeo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ln>
        <a:effectLst/>
      </dsp:spPr>
      <dsp:style>
        <a:lnRef idx="1">
          <a:schemeClr val="accent2"/>
        </a:lnRef>
        <a:fillRef idx="2">
          <a:schemeClr val="accent2"/>
        </a:fillRef>
        <a:effectRef idx="1">
          <a:schemeClr val="accent2"/>
        </a:effectRef>
        <a:fontRef idx="minor">
          <a:schemeClr val="dk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Times New Roman" panose="02020603050405020304" pitchFamily="18" charset="0"/>
              <a:ea typeface="+mn-ea"/>
              <a:cs typeface="Times New Roman" panose="02020603050405020304" pitchFamily="18" charset="0"/>
            </a:rPr>
            <a:t>Effective Communication</a:t>
          </a:r>
          <a:endParaRPr lang="en-IN" sz="1200" kern="1200">
            <a:solidFill>
              <a:sysClr val="windowText" lastClr="000000"/>
            </a:solidFill>
            <a:latin typeface="Times New Roman" panose="02020603050405020304" pitchFamily="18" charset="0"/>
            <a:ea typeface="+mn-ea"/>
            <a:cs typeface="Times New Roman" panose="02020603050405020304" pitchFamily="18" charset="0"/>
          </a:endParaRPr>
        </a:p>
      </dsp:txBody>
      <dsp:txXfrm>
        <a:off x="125303" y="2031414"/>
        <a:ext cx="1233904" cy="974990"/>
      </dsp:txXfrm>
    </dsp:sp>
    <dsp:sp modelId="{ABE297CF-05CA-45D5-8960-EEC3973018B2}">
      <dsp:nvSpPr>
        <dsp:cNvPr id="0" name=""/>
        <dsp:cNvSpPr/>
      </dsp:nvSpPr>
      <dsp:spPr>
        <a:xfrm rot="13500000">
          <a:off x="1145697" y="1350728"/>
          <a:ext cx="1247014" cy="388371"/>
        </a:xfrm>
        <a:prstGeom prst="leftArrow">
          <a:avLst>
            <a:gd name="adj1" fmla="val 60000"/>
            <a:gd name="adj2" fmla="val 50000"/>
          </a:avLst>
        </a:prstGeom>
        <a:solidFill>
          <a:srgbClr val="A5A5A5">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8D9DF192-E338-4889-88FA-2940E78D3E96}">
      <dsp:nvSpPr>
        <dsp:cNvPr id="0" name=""/>
        <dsp:cNvSpPr/>
      </dsp:nvSpPr>
      <dsp:spPr>
        <a:xfrm>
          <a:off x="681033" y="586200"/>
          <a:ext cx="1294570" cy="1035656"/>
        </a:xfrm>
        <a:prstGeom prst="roundRect">
          <a:avLst>
            <a:gd name="adj" fmla="val 10000"/>
          </a:avLst>
        </a:prstGeo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ln>
        <a:effectLst/>
      </dsp:spPr>
      <dsp:style>
        <a:lnRef idx="1">
          <a:schemeClr val="accent2"/>
        </a:lnRef>
        <a:fillRef idx="2">
          <a:schemeClr val="accent2"/>
        </a:fillRef>
        <a:effectRef idx="1">
          <a:schemeClr val="accent2"/>
        </a:effectRef>
        <a:fontRef idx="minor">
          <a:schemeClr val="dk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Times New Roman" panose="02020603050405020304" pitchFamily="18" charset="0"/>
              <a:ea typeface="+mn-ea"/>
              <a:cs typeface="Times New Roman" panose="02020603050405020304" pitchFamily="18" charset="0"/>
            </a:rPr>
            <a:t>Self-awareness</a:t>
          </a:r>
          <a:endParaRPr lang="en-IN" sz="1200" kern="1200">
            <a:solidFill>
              <a:sysClr val="windowText" lastClr="000000"/>
            </a:solidFill>
            <a:latin typeface="Times New Roman" panose="02020603050405020304" pitchFamily="18" charset="0"/>
            <a:ea typeface="+mn-ea"/>
            <a:cs typeface="Times New Roman" panose="02020603050405020304" pitchFamily="18" charset="0"/>
          </a:endParaRPr>
        </a:p>
      </dsp:txBody>
      <dsp:txXfrm>
        <a:off x="711366" y="616533"/>
        <a:ext cx="1233904" cy="974990"/>
      </dsp:txXfrm>
    </dsp:sp>
    <dsp:sp modelId="{280A2233-B0DB-4E7B-B9E4-FA27C1A12D7E}">
      <dsp:nvSpPr>
        <dsp:cNvPr id="0" name=""/>
        <dsp:cNvSpPr/>
      </dsp:nvSpPr>
      <dsp:spPr>
        <a:xfrm rot="16200000">
          <a:off x="2119692" y="947286"/>
          <a:ext cx="1247014" cy="388371"/>
        </a:xfrm>
        <a:prstGeom prst="leftArrow">
          <a:avLst>
            <a:gd name="adj1" fmla="val 60000"/>
            <a:gd name="adj2" fmla="val 50000"/>
          </a:avLst>
        </a:prstGeom>
        <a:solidFill>
          <a:srgbClr val="FFC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EF2A3F21-3F85-4010-940E-F455A0F20B0B}">
      <dsp:nvSpPr>
        <dsp:cNvPr id="0" name=""/>
        <dsp:cNvSpPr/>
      </dsp:nvSpPr>
      <dsp:spPr>
        <a:xfrm>
          <a:off x="2095914" y="137"/>
          <a:ext cx="1294570" cy="1035656"/>
        </a:xfrm>
        <a:prstGeom prst="roundRect">
          <a:avLst>
            <a:gd name="adj" fmla="val 10000"/>
          </a:avLst>
        </a:prstGeo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ln>
        <a:effectLst/>
      </dsp:spPr>
      <dsp:style>
        <a:lnRef idx="1">
          <a:schemeClr val="accent2"/>
        </a:lnRef>
        <a:fillRef idx="2">
          <a:schemeClr val="accent2"/>
        </a:fillRef>
        <a:effectRef idx="1">
          <a:schemeClr val="accent2"/>
        </a:effectRef>
        <a:fontRef idx="minor">
          <a:schemeClr val="dk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Times New Roman" panose="02020603050405020304" pitchFamily="18" charset="0"/>
              <a:ea typeface="+mn-ea"/>
              <a:cs typeface="Times New Roman" panose="02020603050405020304" pitchFamily="18" charset="0"/>
            </a:rPr>
            <a:t>Better workplace to work</a:t>
          </a:r>
          <a:endParaRPr lang="en-IN" sz="1200" kern="1200">
            <a:solidFill>
              <a:sysClr val="windowText" lastClr="000000"/>
            </a:solidFill>
            <a:latin typeface="Times New Roman" panose="02020603050405020304" pitchFamily="18" charset="0"/>
            <a:ea typeface="+mn-ea"/>
            <a:cs typeface="Times New Roman" panose="02020603050405020304" pitchFamily="18" charset="0"/>
          </a:endParaRPr>
        </a:p>
      </dsp:txBody>
      <dsp:txXfrm>
        <a:off x="2126247" y="30470"/>
        <a:ext cx="1233904" cy="974990"/>
      </dsp:txXfrm>
    </dsp:sp>
    <dsp:sp modelId="{E921BF9F-151B-47C6-8F84-60C007E58EA4}">
      <dsp:nvSpPr>
        <dsp:cNvPr id="0" name=""/>
        <dsp:cNvSpPr/>
      </dsp:nvSpPr>
      <dsp:spPr>
        <a:xfrm rot="18900000">
          <a:off x="3093688" y="1350728"/>
          <a:ext cx="1247014" cy="388371"/>
        </a:xfrm>
        <a:prstGeom prst="leftArrow">
          <a:avLst>
            <a:gd name="adj1" fmla="val 60000"/>
            <a:gd name="adj2" fmla="val 50000"/>
          </a:avLst>
        </a:prstGeom>
        <a:solidFill>
          <a:srgbClr val="5B9BD5">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B6BACA67-0A93-4B9F-A5BE-4C8F44EA5BB7}">
      <dsp:nvSpPr>
        <dsp:cNvPr id="0" name=""/>
        <dsp:cNvSpPr/>
      </dsp:nvSpPr>
      <dsp:spPr>
        <a:xfrm>
          <a:off x="3510796" y="586200"/>
          <a:ext cx="1294570" cy="1035656"/>
        </a:xfrm>
        <a:prstGeom prst="roundRect">
          <a:avLst>
            <a:gd name="adj" fmla="val 10000"/>
          </a:avLst>
        </a:prstGeo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ln>
        <a:effectLst/>
      </dsp:spPr>
      <dsp:style>
        <a:lnRef idx="1">
          <a:schemeClr val="accent2"/>
        </a:lnRef>
        <a:fillRef idx="2">
          <a:schemeClr val="accent2"/>
        </a:fillRef>
        <a:effectRef idx="1">
          <a:schemeClr val="accent2"/>
        </a:effectRef>
        <a:fontRef idx="minor">
          <a:schemeClr val="dk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Times New Roman" panose="02020603050405020304" pitchFamily="18" charset="0"/>
              <a:ea typeface="+mn-ea"/>
              <a:cs typeface="Times New Roman" panose="02020603050405020304" pitchFamily="18" charset="0"/>
            </a:rPr>
            <a:t>Improving relationships among people.</a:t>
          </a:r>
          <a:endParaRPr lang="en-IN" sz="1200" kern="1200">
            <a:solidFill>
              <a:sysClr val="windowText" lastClr="000000"/>
            </a:solidFill>
            <a:latin typeface="Times New Roman" panose="02020603050405020304" pitchFamily="18" charset="0"/>
            <a:ea typeface="+mn-ea"/>
            <a:cs typeface="Times New Roman" panose="02020603050405020304" pitchFamily="18" charset="0"/>
          </a:endParaRPr>
        </a:p>
      </dsp:txBody>
      <dsp:txXfrm>
        <a:off x="3541129" y="616533"/>
        <a:ext cx="1233904" cy="974990"/>
      </dsp:txXfrm>
    </dsp:sp>
    <dsp:sp modelId="{1641B886-FF41-4EED-89E6-49CF02C55585}">
      <dsp:nvSpPr>
        <dsp:cNvPr id="0" name=""/>
        <dsp:cNvSpPr/>
      </dsp:nvSpPr>
      <dsp:spPr>
        <a:xfrm>
          <a:off x="3497130" y="2324724"/>
          <a:ext cx="1247014" cy="388371"/>
        </a:xfrm>
        <a:prstGeom prst="leftArrow">
          <a:avLst>
            <a:gd name="adj1" fmla="val 60000"/>
            <a:gd name="adj2" fmla="val 50000"/>
          </a:avLst>
        </a:prstGeom>
        <a:solidFill>
          <a:srgbClr val="70AD47">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8D945070-AE76-4E23-994F-500E7A7CBD43}">
      <dsp:nvSpPr>
        <dsp:cNvPr id="0" name=""/>
        <dsp:cNvSpPr/>
      </dsp:nvSpPr>
      <dsp:spPr>
        <a:xfrm>
          <a:off x="4096859" y="2001081"/>
          <a:ext cx="1294570" cy="1035656"/>
        </a:xfrm>
        <a:prstGeom prst="roundRect">
          <a:avLst>
            <a:gd name="adj" fmla="val 10000"/>
          </a:avLst>
        </a:prstGeo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ln>
        <a:effectLst/>
      </dsp:spPr>
      <dsp:style>
        <a:lnRef idx="1">
          <a:schemeClr val="accent2"/>
        </a:lnRef>
        <a:fillRef idx="2">
          <a:schemeClr val="accent2"/>
        </a:fillRef>
        <a:effectRef idx="1">
          <a:schemeClr val="accent2"/>
        </a:effectRef>
        <a:fontRef idx="minor">
          <a:schemeClr val="dk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Times New Roman" panose="02020603050405020304" pitchFamily="18" charset="0"/>
              <a:ea typeface="+mn-ea"/>
              <a:cs typeface="Times New Roman" panose="02020603050405020304" pitchFamily="18" charset="0"/>
            </a:rPr>
            <a:t>Increase in cultural diversity</a:t>
          </a:r>
          <a:endParaRPr lang="en-IN" sz="1200" kern="1200">
            <a:solidFill>
              <a:sysClr val="windowText" lastClr="000000"/>
            </a:solidFill>
            <a:latin typeface="Times New Roman" panose="02020603050405020304" pitchFamily="18" charset="0"/>
            <a:ea typeface="+mn-ea"/>
            <a:cs typeface="Times New Roman" panose="02020603050405020304" pitchFamily="18" charset="0"/>
          </a:endParaRPr>
        </a:p>
      </dsp:txBody>
      <dsp:txXfrm>
        <a:off x="4127192" y="2031414"/>
        <a:ext cx="1233904" cy="974990"/>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329C5A-81D3-4D1F-ADBD-9EE6A9EA70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484</TotalTime>
  <Pages>32</Pages>
  <Words>9148</Words>
  <Characters>52145</Characters>
  <Application>Microsoft Office Word</Application>
  <DocSecurity>0</DocSecurity>
  <Lines>434</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Fikrie Lyumankova (2013439)</cp:lastModifiedBy>
  <cp:revision>53</cp:revision>
  <dcterms:created xsi:type="dcterms:W3CDTF">2023-08-21T17:49:00Z</dcterms:created>
  <dcterms:modified xsi:type="dcterms:W3CDTF">2023-08-30T21:06:00Z</dcterms:modified>
</cp:coreProperties>
</file>