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416988380"/>
        <w:docPartObj>
          <w:docPartGallery w:val="Cover Pages"/>
          <w:docPartUnique/>
        </w:docPartObj>
      </w:sdtPr>
      <w:sdtEndPr>
        <w:rPr>
          <w:b/>
          <w:sz w:val="24"/>
          <w:szCs w:val="24"/>
        </w:rPr>
      </w:sdtEndPr>
      <w:sdtContent>
        <w:p w14:paraId="4EEEBCFA" w14:textId="43CE4A95" w:rsidR="001212E1" w:rsidRDefault="001212E1">
          <w:r>
            <w:rPr>
              <w:noProof/>
            </w:rPr>
            <mc:AlternateContent>
              <mc:Choice Requires="wpg">
                <w:drawing>
                  <wp:anchor distT="0" distB="0" distL="114300" distR="114300" simplePos="0" relativeHeight="251662336" behindDoc="0" locked="0" layoutInCell="1" allowOverlap="1" wp14:anchorId="37D4B17D" wp14:editId="75A9ED1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50D054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2FA502C" wp14:editId="27E26B5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785AF5" w14:textId="70A359AF" w:rsidR="001212E1" w:rsidRDefault="001212E1">
                                    <w:pPr>
                                      <w:pStyle w:val="NoSpacing"/>
                                      <w:jc w:val="right"/>
                                      <w:rPr>
                                        <w:color w:val="595959" w:themeColor="text1" w:themeTint="A6"/>
                                        <w:sz w:val="28"/>
                                        <w:szCs w:val="28"/>
                                      </w:rPr>
                                    </w:pPr>
                                    <w:r>
                                      <w:rPr>
                                        <w:color w:val="595959" w:themeColor="text1" w:themeTint="A6"/>
                                        <w:sz w:val="28"/>
                                        <w:szCs w:val="28"/>
                                      </w:rPr>
                                      <w:t>Connor Johnson (1901206)</w:t>
                                    </w:r>
                                  </w:p>
                                </w:sdtContent>
                              </w:sdt>
                              <w:p w14:paraId="7A4638A6" w14:textId="37093F4C" w:rsidR="001212E1" w:rsidRDefault="001212E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12FA502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E785AF5" w14:textId="70A359AF" w:rsidR="001212E1" w:rsidRDefault="001212E1">
                              <w:pPr>
                                <w:pStyle w:val="NoSpacing"/>
                                <w:jc w:val="right"/>
                                <w:rPr>
                                  <w:color w:val="595959" w:themeColor="text1" w:themeTint="A6"/>
                                  <w:sz w:val="28"/>
                                  <w:szCs w:val="28"/>
                                </w:rPr>
                              </w:pPr>
                              <w:r>
                                <w:rPr>
                                  <w:color w:val="595959" w:themeColor="text1" w:themeTint="A6"/>
                                  <w:sz w:val="28"/>
                                  <w:szCs w:val="28"/>
                                </w:rPr>
                                <w:t>Connor Johnson (1901206)</w:t>
                              </w:r>
                            </w:p>
                          </w:sdtContent>
                        </w:sdt>
                        <w:p w14:paraId="7A4638A6" w14:textId="37093F4C" w:rsidR="001212E1" w:rsidRDefault="001212E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 xml:space="preserve">     </w:t>
                              </w:r>
                            </w:sdtContent>
                          </w:sdt>
                        </w:p>
                      </w:txbxContent>
                    </v:textbox>
                    <w10:wrap type="square" anchorx="page" anchory="page"/>
                  </v:shape>
                </w:pict>
              </mc:Fallback>
            </mc:AlternateContent>
          </w:r>
        </w:p>
        <w:p w14:paraId="17ED43B4" w14:textId="593ACBAE" w:rsidR="001212E1" w:rsidRDefault="001212E1">
          <w:pPr>
            <w:spacing w:after="160" w:line="259" w:lineRule="auto"/>
            <w:rPr>
              <w:b/>
              <w:sz w:val="24"/>
              <w:szCs w:val="24"/>
            </w:rPr>
          </w:pPr>
          <w:r w:rsidRPr="001212E1">
            <w:rPr>
              <w:b/>
              <w:noProof/>
              <w:sz w:val="24"/>
              <w:szCs w:val="24"/>
            </w:rPr>
            <mc:AlternateContent>
              <mc:Choice Requires="wps">
                <w:drawing>
                  <wp:anchor distT="45720" distB="45720" distL="114300" distR="114300" simplePos="0" relativeHeight="251664384" behindDoc="0" locked="0" layoutInCell="1" allowOverlap="1" wp14:anchorId="3FA4BD5C" wp14:editId="0B2315FF">
                    <wp:simplePos x="0" y="0"/>
                    <wp:positionH relativeFrom="column">
                      <wp:posOffset>2997200</wp:posOffset>
                    </wp:positionH>
                    <wp:positionV relativeFrom="paragraph">
                      <wp:posOffset>5091430</wp:posOffset>
                    </wp:positionV>
                    <wp:extent cx="2400300" cy="134620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346200"/>
                            </a:xfrm>
                            <a:prstGeom prst="rect">
                              <a:avLst/>
                            </a:prstGeom>
                            <a:solidFill>
                              <a:srgbClr val="FFFFFF"/>
                            </a:solidFill>
                            <a:ln w="9525">
                              <a:solidFill>
                                <a:srgbClr val="000000"/>
                              </a:solidFill>
                              <a:miter lim="800000"/>
                              <a:headEnd/>
                              <a:tailEnd/>
                            </a:ln>
                          </wps:spPr>
                          <wps:txbx>
                            <w:txbxContent>
                              <w:p w14:paraId="2640E3A5" w14:textId="7D867112" w:rsidR="001212E1" w:rsidRDefault="001212E1">
                                <w:r>
                                  <w:t xml:space="preserve">Page 1: introduction/ stop and search </w:t>
                                </w:r>
                              </w:p>
                              <w:p w14:paraId="29ACC463" w14:textId="63F6E5C0" w:rsidR="001212E1" w:rsidRDefault="001212E1"/>
                              <w:p w14:paraId="11D8E426" w14:textId="47372622" w:rsidR="001212E1" w:rsidRDefault="001212E1">
                                <w:r>
                                  <w:t xml:space="preserve">Page 2: stop and search / arresting </w:t>
                                </w:r>
                              </w:p>
                              <w:p w14:paraId="29BEAFEF" w14:textId="1370258A" w:rsidR="001212E1" w:rsidRDefault="001212E1"/>
                              <w:p w14:paraId="505CDE12" w14:textId="15D57BBB" w:rsidR="001212E1" w:rsidRDefault="001212E1">
                                <w:r>
                                  <w:t xml:space="preserve">Page 3. 4 / arresting and conclusion </w:t>
                                </w:r>
                              </w:p>
                              <w:p w14:paraId="39F87AB1" w14:textId="0C87B644" w:rsidR="001212E1" w:rsidRDefault="001212E1"/>
                              <w:p w14:paraId="4D67F9A3" w14:textId="451F897F" w:rsidR="001212E1" w:rsidRDefault="001212E1">
                                <w:r>
                                  <w:t xml:space="preserve">Page 5, 6 / references / bibliography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FA4BD5C" id="Text Box 2" o:spid="_x0000_s1027" type="#_x0000_t202" style="position:absolute;margin-left:236pt;margin-top:400.9pt;width:189pt;height:10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">
                    <v:textbox>
                      <w:txbxContent>
                        <w:p w14:paraId="2640E3A5" w14:textId="7D867112" w:rsidR="001212E1" w:rsidRDefault="001212E1">
                          <w:r>
                            <w:t xml:space="preserve">Page 1: introduction/ stop and search </w:t>
                          </w:r>
                        </w:p>
                        <w:p w14:paraId="29ACC463" w14:textId="63F6E5C0" w:rsidR="001212E1" w:rsidRDefault="001212E1"/>
                        <w:p w14:paraId="11D8E426" w14:textId="47372622" w:rsidR="001212E1" w:rsidRDefault="001212E1">
                          <w:r>
                            <w:t xml:space="preserve">Page 2: stop and search / arresting </w:t>
                          </w:r>
                        </w:p>
                        <w:p w14:paraId="29BEAFEF" w14:textId="1370258A" w:rsidR="001212E1" w:rsidRDefault="001212E1"/>
                        <w:p w14:paraId="505CDE12" w14:textId="15D57BBB" w:rsidR="001212E1" w:rsidRDefault="001212E1">
                          <w:r>
                            <w:t xml:space="preserve">Page 3. 4 / arresting and conclusion </w:t>
                          </w:r>
                        </w:p>
                        <w:p w14:paraId="39F87AB1" w14:textId="0C87B644" w:rsidR="001212E1" w:rsidRDefault="001212E1"/>
                        <w:p w14:paraId="4D67F9A3" w14:textId="451F897F" w:rsidR="001212E1" w:rsidRDefault="001212E1">
                          <w:r>
                            <w:t xml:space="preserve">Page 5, 6 / references / bibliography </w:t>
                          </w:r>
                        </w:p>
                      </w:txbxContent>
                    </v:textbox>
                    <w10:wrap type="square"/>
                  </v:shape>
                </w:pict>
              </mc:Fallback>
            </mc:AlternateContent>
          </w:r>
          <w:r>
            <w:rPr>
              <w:noProof/>
            </w:rPr>
            <mc:AlternateContent>
              <mc:Choice Requires="wps">
                <w:drawing>
                  <wp:anchor distT="0" distB="0" distL="114300" distR="114300" simplePos="0" relativeHeight="251661312" behindDoc="0" locked="0" layoutInCell="1" allowOverlap="1" wp14:anchorId="343CF41F" wp14:editId="6F780C4E">
                    <wp:simplePos x="0" y="0"/>
                    <wp:positionH relativeFrom="margin">
                      <wp:align>center</wp:align>
                    </wp:positionH>
                    <wp:positionV relativeFrom="page">
                      <wp:posOffset>5287645</wp:posOffset>
                    </wp:positionV>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8183F7D" w14:textId="5A94D0AA" w:rsidR="001212E1" w:rsidRPr="001212E1" w:rsidRDefault="001212E1">
                                <w:pPr>
                                  <w:pStyle w:val="NoSpacing"/>
                                  <w:jc w:val="right"/>
                                  <w:rPr>
                                    <w:sz w:val="28"/>
                                    <w:szCs w:val="28"/>
                                  </w:rPr>
                                </w:pPr>
                                <w:r w:rsidRPr="001212E1">
                                  <w:rPr>
                                    <w:sz w:val="28"/>
                                    <w:szCs w:val="28"/>
                                  </w:rPr>
                                  <w:t>Lecturer Peter Doyle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5486E10" w14:textId="161EB4B2" w:rsidR="001212E1" w:rsidRDefault="001212E1">
                                    <w:pPr>
                                      <w:pStyle w:val="NoSpacing"/>
                                      <w:jc w:val="right"/>
                                      <w:rPr>
                                        <w:color w:val="595959" w:themeColor="text1" w:themeTint="A6"/>
                                        <w:sz w:val="20"/>
                                        <w:szCs w:val="20"/>
                                      </w:rPr>
                                    </w:pPr>
                                    <w:r>
                                      <w:rPr>
                                        <w:color w:val="595959" w:themeColor="text1" w:themeTint="A6"/>
                                        <w:sz w:val="20"/>
                                        <w:szCs w:val="20"/>
                                      </w:rPr>
                                      <w:br/>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343CF41F" id="Text Box 153" o:spid="_x0000_s1028" type="#_x0000_t202" style="position:absolute;margin-left:0;margin-top:416.35pt;width:8in;height:79.5pt;z-index:251661312;visibility:visible;mso-wrap-style:square;mso-width-percent:941;mso-height-percent:100;mso-wrap-distance-left:9pt;mso-wrap-distance-top:0;mso-wrap-distance-right:9pt;mso-wrap-distance-bottom:0;mso-position-horizontal:center;mso-position-horizontal-relative:margin;mso-position-vertical:absolute;mso-position-vertical-relative:page;mso-width-percent:941;mso-height-percent:1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stj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" filled="f" stroked="f" strokeweight=".5pt">
                    <v:textbox style="mso-fit-shape-to-text:t" inset="126pt,0,54pt,0">
                      <w:txbxContent>
                        <w:p w14:paraId="38183F7D" w14:textId="5A94D0AA" w:rsidR="001212E1" w:rsidRPr="001212E1" w:rsidRDefault="001212E1">
                          <w:pPr>
                            <w:pStyle w:val="NoSpacing"/>
                            <w:jc w:val="right"/>
                            <w:rPr>
                              <w:sz w:val="28"/>
                              <w:szCs w:val="28"/>
                            </w:rPr>
                          </w:pPr>
                          <w:r w:rsidRPr="001212E1">
                            <w:rPr>
                              <w:sz w:val="28"/>
                              <w:szCs w:val="28"/>
                            </w:rPr>
                            <w:t>Lecturer Peter Doyle</w:t>
                          </w:r>
                        </w:p>
                        <w:sdt>
                          <w:sdtPr>
                            <w:rPr>
                              <w:color w:val="595959" w:themeColor="text1" w:themeTint="A6"/>
                              <w:sz w:val="20"/>
                              <w:szCs w:val="20"/>
                            </w:rPr>
                            <w:alias w:val="Abstract"/>
                            <w:tag w:val=""/>
                            <w:id w:val="1375273687"/>
                            <w:dataBinding w:prefixMappings="xmlns:ns0='http://schemas.microsoft.com/office/2006/coverPageProps' " w:xpath="/ns0:CoverPageProperties[1]/ns0:Abstract[1]" w:storeItemID="{55AF091B-3C7A-41E3-B477-F2FDAA23CFDA}"/>
                            <w:text w:multiLine="1"/>
                          </w:sdtPr>
                          <w:sdtContent>
                            <w:p w14:paraId="15486E10" w14:textId="161EB4B2" w:rsidR="001212E1" w:rsidRDefault="001212E1">
                              <w:pPr>
                                <w:pStyle w:val="NoSpacing"/>
                                <w:jc w:val="right"/>
                                <w:rPr>
                                  <w:color w:val="595959" w:themeColor="text1" w:themeTint="A6"/>
                                  <w:sz w:val="20"/>
                                  <w:szCs w:val="20"/>
                                </w:rPr>
                              </w:pPr>
                              <w:r>
                                <w:rPr>
                                  <w:color w:val="595959" w:themeColor="text1" w:themeTint="A6"/>
                                  <w:sz w:val="20"/>
                                  <w:szCs w:val="20"/>
                                </w:rPr>
                                <w:br/>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1A819FE5" wp14:editId="2CF871AC">
                    <wp:simplePos x="0" y="0"/>
                    <wp:positionH relativeFrom="page">
                      <wp:align>right</wp:align>
                    </wp:positionH>
                    <wp:positionV relativeFrom="page">
                      <wp:posOffset>2227580</wp:posOffset>
                    </wp:positionV>
                    <wp:extent cx="7251700" cy="201930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251700" cy="2019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D9F5FE" w14:textId="1B44B6E1" w:rsidR="001212E1" w:rsidRPr="001212E1" w:rsidRDefault="001212E1">
                                <w:pPr>
                                  <w:jc w:val="right"/>
                                  <w:rPr>
                                    <w:color w:val="4472C4" w:themeColor="accent1"/>
                                    <w:sz w:val="96"/>
                                    <w:szCs w:val="96"/>
                                  </w:rPr>
                                </w:pPr>
                                <w:sdt>
                                  <w:sdtPr>
                                    <w:rPr>
                                      <w:b/>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212E1">
                                      <w:rPr>
                                        <w:b/>
                                        <w:sz w:val="32"/>
                                        <w:szCs w:val="32"/>
                                      </w:rPr>
                                      <w:t>Evaluate the success and limitations of the Police and Criminal Evidence Act 1984 in preventing Miscarriages of Justice.</w:t>
                                    </w:r>
                                    <w:r>
                                      <w:rPr>
                                        <w:b/>
                                        <w:sz w:val="32"/>
                                        <w:szCs w:val="32"/>
                                      </w:rPr>
                                      <w:br/>
                                    </w:r>
                                  </w:sdtContent>
                                </w:sdt>
                              </w:p>
                              <w:sdt>
                                <w:sdtPr>
                                  <w:rPr>
                                    <w:rFonts w:ascii="Arial" w:hAnsi="Arial" w:cs="Arial"/>
                                    <w:b/>
                                    <w:bCs/>
                                    <w:sz w:val="32"/>
                                    <w:szCs w:val="32"/>
                                    <w:lang w:eastAsia="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BEF946" w14:textId="3EDFF9D9" w:rsidR="001212E1" w:rsidRPr="001212E1" w:rsidRDefault="001212E1">
                                    <w:pPr>
                                      <w:jc w:val="right"/>
                                      <w:rPr>
                                        <w:smallCaps/>
                                        <w:color w:val="404040" w:themeColor="text1" w:themeTint="BF"/>
                                        <w:sz w:val="44"/>
                                        <w:szCs w:val="44"/>
                                      </w:rPr>
                                    </w:pPr>
                                    <w:r w:rsidRPr="001212E1">
                                      <w:rPr>
                                        <w:rFonts w:ascii="Arial" w:hAnsi="Arial" w:cs="Arial"/>
                                        <w:b/>
                                        <w:bCs/>
                                        <w:sz w:val="32"/>
                                        <w:szCs w:val="32"/>
                                        <w:lang w:eastAsia="en-US"/>
                                      </w:rPr>
                                      <w:t>Policing the Public</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819FE5" id="Text Box 154" o:spid="_x0000_s1029" type="#_x0000_t202" style="position:absolute;margin-left:519.8pt;margin-top:175.4pt;width:571pt;height:159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" filled="f" stroked="f" strokeweight=".5pt">
                    <v:textbox inset="126pt,0,54pt,0">
                      <w:txbxContent>
                        <w:p w14:paraId="6ED9F5FE" w14:textId="1B44B6E1" w:rsidR="001212E1" w:rsidRPr="001212E1" w:rsidRDefault="001212E1">
                          <w:pPr>
                            <w:jc w:val="right"/>
                            <w:rPr>
                              <w:color w:val="4472C4" w:themeColor="accent1"/>
                              <w:sz w:val="96"/>
                              <w:szCs w:val="96"/>
                            </w:rPr>
                          </w:pPr>
                          <w:sdt>
                            <w:sdtPr>
                              <w:rPr>
                                <w:b/>
                                <w:sz w:val="32"/>
                                <w:szCs w:val="3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1212E1">
                                <w:rPr>
                                  <w:b/>
                                  <w:sz w:val="32"/>
                                  <w:szCs w:val="32"/>
                                </w:rPr>
                                <w:t>Evaluate the success and limitations of the Police and Criminal Evidence Act 1984 in preventing Miscarriages of Justice.</w:t>
                              </w:r>
                              <w:r>
                                <w:rPr>
                                  <w:b/>
                                  <w:sz w:val="32"/>
                                  <w:szCs w:val="32"/>
                                </w:rPr>
                                <w:br/>
                              </w:r>
                            </w:sdtContent>
                          </w:sdt>
                        </w:p>
                        <w:sdt>
                          <w:sdtPr>
                            <w:rPr>
                              <w:rFonts w:ascii="Arial" w:hAnsi="Arial" w:cs="Arial"/>
                              <w:b/>
                              <w:bCs/>
                              <w:sz w:val="32"/>
                              <w:szCs w:val="32"/>
                              <w:lang w:eastAsia="en-US"/>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BEF946" w14:textId="3EDFF9D9" w:rsidR="001212E1" w:rsidRPr="001212E1" w:rsidRDefault="001212E1">
                              <w:pPr>
                                <w:jc w:val="right"/>
                                <w:rPr>
                                  <w:smallCaps/>
                                  <w:color w:val="404040" w:themeColor="text1" w:themeTint="BF"/>
                                  <w:sz w:val="44"/>
                                  <w:szCs w:val="44"/>
                                </w:rPr>
                              </w:pPr>
                              <w:r w:rsidRPr="001212E1">
                                <w:rPr>
                                  <w:rFonts w:ascii="Arial" w:hAnsi="Arial" w:cs="Arial"/>
                                  <w:b/>
                                  <w:bCs/>
                                  <w:sz w:val="32"/>
                                  <w:szCs w:val="32"/>
                                  <w:lang w:eastAsia="en-US"/>
                                </w:rPr>
                                <w:t>Policing the Public</w:t>
                              </w:r>
                            </w:p>
                          </w:sdtContent>
                        </w:sdt>
                      </w:txbxContent>
                    </v:textbox>
                    <w10:wrap type="square" anchorx="page" anchory="page"/>
                  </v:shape>
                </w:pict>
              </mc:Fallback>
            </mc:AlternateContent>
          </w:r>
          <w:r>
            <w:rPr>
              <w:b/>
              <w:sz w:val="24"/>
              <w:szCs w:val="24"/>
            </w:rPr>
            <w:br w:type="page"/>
          </w:r>
        </w:p>
      </w:sdtContent>
    </w:sdt>
    <w:p w14:paraId="2E5FE588" w14:textId="7DB72AF3" w:rsidR="00C61A77" w:rsidRPr="00213349" w:rsidRDefault="00180D79" w:rsidP="002B1E50">
      <w:pPr>
        <w:spacing w:line="360" w:lineRule="auto"/>
        <w:rPr>
          <w:rFonts w:ascii="Arial" w:hAnsi="Arial" w:cs="Arial"/>
        </w:rPr>
      </w:pPr>
      <w:r w:rsidRPr="00213349">
        <w:rPr>
          <w:rFonts w:ascii="Arial" w:hAnsi="Arial" w:cs="Arial"/>
        </w:rPr>
        <w:lastRenderedPageBreak/>
        <w:t xml:space="preserve">The police and criminal evidence act 1984 was introduced to give police officers power under the code of practice and to balance the rights of a person under the powers that the police are getting (Gov.uk). An example of this is for police officers to stop and search someone they need to have a valid reason to do so , or </w:t>
      </w:r>
      <w:r w:rsidR="004F5BF5" w:rsidRPr="00213349">
        <w:rPr>
          <w:rFonts w:ascii="Arial" w:hAnsi="Arial" w:cs="Arial"/>
        </w:rPr>
        <w:t>if they try and search you and don’t have a valid reason you can say no to them because it goes against your human rights which was put in place to protect people from situations like this happening.</w:t>
      </w:r>
    </w:p>
    <w:p w14:paraId="1314654D" w14:textId="107EF2F3" w:rsidR="004F5BF5" w:rsidRPr="00213349" w:rsidRDefault="004F5BF5" w:rsidP="002B1E50">
      <w:pPr>
        <w:spacing w:line="360" w:lineRule="auto"/>
        <w:rPr>
          <w:rFonts w:ascii="Arial" w:hAnsi="Arial" w:cs="Arial"/>
        </w:rPr>
      </w:pPr>
    </w:p>
    <w:p w14:paraId="54602AB7" w14:textId="77777777" w:rsidR="007E1D68" w:rsidRPr="00213349" w:rsidRDefault="007A0566" w:rsidP="002B1E50">
      <w:pPr>
        <w:spacing w:line="360" w:lineRule="auto"/>
        <w:rPr>
          <w:rFonts w:ascii="Arial" w:hAnsi="Arial" w:cs="Arial"/>
        </w:rPr>
      </w:pPr>
      <w:r w:rsidRPr="00213349">
        <w:rPr>
          <w:rFonts w:ascii="Arial" w:hAnsi="Arial" w:cs="Arial"/>
        </w:rPr>
        <w:t xml:space="preserve">Stop and search means police officers will stop and search someone if they have a suspicion that they have done something wrong or they have the evidence against that person and they will stop the person and search them to see if they got anything on the that is illegal </w:t>
      </w:r>
      <w:r w:rsidR="00095CE5" w:rsidRPr="00213349">
        <w:rPr>
          <w:rFonts w:ascii="Arial" w:hAnsi="Arial" w:cs="Arial"/>
        </w:rPr>
        <w:t>or any reasonable grounds.</w:t>
      </w:r>
      <w:r w:rsidR="00BB2CA0" w:rsidRPr="00213349">
        <w:rPr>
          <w:rFonts w:ascii="Arial" w:hAnsi="Arial" w:cs="Arial"/>
        </w:rPr>
        <w:t xml:space="preserve"> The success that the stop and search has had since it was introduced is that in 2017 the police reached its highest stop and search figures with arrests which is a positive because they’re stopping and searching people that they have suspension of and arresting them if they have anything illegal on them so they’re stopping more crime happing in the areas because they’re catching the people that are committing the crimes and also they have solving drug problems in areas since stop and search because there stopping people that they have suspicion of and if they find drugs on them they will arrest them which will put a dent into the supply of drugs coming into that area</w:t>
      </w:r>
      <w:r w:rsidR="00613DB8" w:rsidRPr="00213349">
        <w:rPr>
          <w:rFonts w:ascii="Arial" w:hAnsi="Arial" w:cs="Arial"/>
        </w:rPr>
        <w:t>(</w:t>
      </w:r>
      <w:r w:rsidR="00D7519F" w:rsidRPr="00213349">
        <w:rPr>
          <w:rFonts w:ascii="Arial" w:hAnsi="Arial" w:cs="Arial"/>
        </w:rPr>
        <w:t>reality check team 2018).</w:t>
      </w:r>
      <w:r w:rsidR="00613DB8" w:rsidRPr="00213349">
        <w:rPr>
          <w:rFonts w:ascii="Arial" w:hAnsi="Arial" w:cs="Arial"/>
        </w:rPr>
        <w:t xml:space="preserve"> Also the success since stop and search is that its bringing the majority of community’s together because the police are stopping are searching people that they have suspicion of and if they have something illegal on them they’re arresting them and making the community more safer from these criminals. From the police doing this crime can go down in that area stopping them from doing so many stop and searches because the community will have more trust in the police and when a crime happenings they will report it to the police saving them time doing stop and searches on people that they are not too sure if they have something illegal on them(Staffordshire Commissioner</w:t>
      </w:r>
      <w:r w:rsidR="002B0034" w:rsidRPr="00213349">
        <w:rPr>
          <w:rFonts w:ascii="Arial" w:hAnsi="Arial" w:cs="Arial"/>
        </w:rPr>
        <w:t xml:space="preserve"> 2016</w:t>
      </w:r>
      <w:r w:rsidR="00613DB8" w:rsidRPr="00213349">
        <w:rPr>
          <w:rFonts w:ascii="Arial" w:hAnsi="Arial" w:cs="Arial"/>
        </w:rPr>
        <w:t>).</w:t>
      </w:r>
      <w:r w:rsidR="00F758F8" w:rsidRPr="00213349">
        <w:rPr>
          <w:rFonts w:ascii="Arial" w:hAnsi="Arial" w:cs="Arial"/>
        </w:rPr>
        <w:t xml:space="preserve"> The limitations </w:t>
      </w:r>
      <w:r w:rsidR="003E2A28" w:rsidRPr="00213349">
        <w:rPr>
          <w:rFonts w:ascii="Arial" w:hAnsi="Arial" w:cs="Arial"/>
        </w:rPr>
        <w:t xml:space="preserve">that the police have with the stop and search is that they cannot check if someone is set to leave the uk or not, this is a setback for the police because if they have suspicions of some who is illegally here or has something on them that is illegal they </w:t>
      </w:r>
      <w:proofErr w:type="spellStart"/>
      <w:r w:rsidR="003E2A28" w:rsidRPr="00213349">
        <w:rPr>
          <w:rFonts w:ascii="Arial" w:hAnsi="Arial" w:cs="Arial"/>
        </w:rPr>
        <w:t>cant</w:t>
      </w:r>
      <w:proofErr w:type="spellEnd"/>
      <w:r w:rsidR="003E2A28" w:rsidRPr="00213349">
        <w:rPr>
          <w:rFonts w:ascii="Arial" w:hAnsi="Arial" w:cs="Arial"/>
        </w:rPr>
        <w:t xml:space="preserve"> call back to base to ask if they’re in the UK illegally or if they’re a citizen of the United Kingdom this is because they have put a law in place that stops the police from checking that so this makes their job a lot harder when stopping and searching people because they have to call immigration service to see if they’re in the U</w:t>
      </w:r>
      <w:r w:rsidR="0011508F" w:rsidRPr="00213349">
        <w:rPr>
          <w:rFonts w:ascii="Arial" w:hAnsi="Arial" w:cs="Arial"/>
        </w:rPr>
        <w:t>K</w:t>
      </w:r>
      <w:r w:rsidR="003E2A28" w:rsidRPr="00213349">
        <w:rPr>
          <w:rFonts w:ascii="Arial" w:hAnsi="Arial" w:cs="Arial"/>
        </w:rPr>
        <w:t xml:space="preserve"> legally so it make </w:t>
      </w:r>
      <w:r w:rsidR="00174EE8" w:rsidRPr="00213349">
        <w:rPr>
          <w:rFonts w:ascii="Arial" w:hAnsi="Arial" w:cs="Arial"/>
        </w:rPr>
        <w:t>their</w:t>
      </w:r>
      <w:r w:rsidR="003E2A28" w:rsidRPr="00213349">
        <w:rPr>
          <w:rFonts w:ascii="Arial" w:hAnsi="Arial" w:cs="Arial"/>
        </w:rPr>
        <w:t xml:space="preserve"> job harder to do which puts more stress on them and makes the stop and search process harder because they don’t have the resources that they had before this law was put in place(Dodd 2018).</w:t>
      </w:r>
      <w:r w:rsidR="00954C37" w:rsidRPr="00213349">
        <w:rPr>
          <w:rFonts w:ascii="Arial" w:hAnsi="Arial" w:cs="Arial"/>
        </w:rPr>
        <w:t xml:space="preserve"> Another limitation to the stop and search is </w:t>
      </w:r>
      <w:r w:rsidR="00174EE8" w:rsidRPr="00213349">
        <w:rPr>
          <w:rFonts w:ascii="Arial" w:hAnsi="Arial" w:cs="Arial"/>
        </w:rPr>
        <w:t xml:space="preserve">public perception this has had an impact on the police service massively when doing stop and searches because an retired police officer spoke to a news outlet and told them about how police officers target black people mainly when doing stop and searches because he said that police officers think that black people are more likely to commit crime(Dodd 2021). </w:t>
      </w:r>
    </w:p>
    <w:p w14:paraId="0836FCBD" w14:textId="77777777" w:rsidR="007E1D68" w:rsidRPr="00213349" w:rsidRDefault="007E1D68" w:rsidP="002B1E50">
      <w:pPr>
        <w:spacing w:line="360" w:lineRule="auto"/>
        <w:rPr>
          <w:rFonts w:ascii="Arial" w:hAnsi="Arial" w:cs="Arial"/>
        </w:rPr>
      </w:pPr>
    </w:p>
    <w:p w14:paraId="5199111B" w14:textId="3CB31609" w:rsidR="008C71D9" w:rsidRPr="00213349" w:rsidRDefault="00174EE8" w:rsidP="002B1E50">
      <w:pPr>
        <w:spacing w:line="360" w:lineRule="auto"/>
        <w:rPr>
          <w:rFonts w:ascii="Arial" w:hAnsi="Arial" w:cs="Arial"/>
        </w:rPr>
      </w:pPr>
      <w:r w:rsidRPr="00213349">
        <w:rPr>
          <w:rFonts w:ascii="Arial" w:hAnsi="Arial" w:cs="Arial"/>
        </w:rPr>
        <w:t xml:space="preserve">This makes the public perception for police officers seen in a negative way because if retired [police officers are coming out with statements like the one he said the public would read these articles and </w:t>
      </w:r>
      <w:r w:rsidRPr="00213349">
        <w:rPr>
          <w:rFonts w:ascii="Arial" w:hAnsi="Arial" w:cs="Arial"/>
        </w:rPr>
        <w:lastRenderedPageBreak/>
        <w:t xml:space="preserve">see the police officers as racist because they are mainly stopping black people and this will make the police officers jobs harder and put a lot of pressure on them when stopping black people because they will bet </w:t>
      </w:r>
      <w:r w:rsidR="001E33F3" w:rsidRPr="00213349">
        <w:rPr>
          <w:rFonts w:ascii="Arial" w:hAnsi="Arial" w:cs="Arial"/>
        </w:rPr>
        <w:t>recorded</w:t>
      </w:r>
      <w:r w:rsidRPr="00213349">
        <w:rPr>
          <w:rFonts w:ascii="Arial" w:hAnsi="Arial" w:cs="Arial"/>
        </w:rPr>
        <w:t xml:space="preserve"> when doing this and might be put online so people can see that </w:t>
      </w:r>
      <w:r w:rsidR="001E33F3" w:rsidRPr="00213349">
        <w:rPr>
          <w:rFonts w:ascii="Arial" w:hAnsi="Arial" w:cs="Arial"/>
        </w:rPr>
        <w:t>they’re</w:t>
      </w:r>
      <w:r w:rsidRPr="00213349">
        <w:rPr>
          <w:rFonts w:ascii="Arial" w:hAnsi="Arial" w:cs="Arial"/>
        </w:rPr>
        <w:t xml:space="preserve"> still stopping black people without a valid reason and this can lead to a conflict between the public and the police which the police don’t want because they want to get on with </w:t>
      </w:r>
      <w:r w:rsidR="001E33F3" w:rsidRPr="00213349">
        <w:rPr>
          <w:rFonts w:ascii="Arial" w:hAnsi="Arial" w:cs="Arial"/>
        </w:rPr>
        <w:t>community’s</w:t>
      </w:r>
      <w:r w:rsidRPr="00213349">
        <w:rPr>
          <w:rFonts w:ascii="Arial" w:hAnsi="Arial" w:cs="Arial"/>
        </w:rPr>
        <w:t xml:space="preserve"> because they can help them a lot when doing their </w:t>
      </w:r>
      <w:r w:rsidR="001E33F3" w:rsidRPr="00213349">
        <w:rPr>
          <w:rFonts w:ascii="Arial" w:hAnsi="Arial" w:cs="Arial"/>
        </w:rPr>
        <w:t>job</w:t>
      </w:r>
      <w:r w:rsidR="00846C01" w:rsidRPr="00213349">
        <w:rPr>
          <w:rFonts w:ascii="Arial" w:hAnsi="Arial" w:cs="Arial"/>
        </w:rPr>
        <w:t xml:space="preserve">, </w:t>
      </w:r>
      <w:r w:rsidRPr="00213349">
        <w:rPr>
          <w:rFonts w:ascii="Arial" w:hAnsi="Arial" w:cs="Arial"/>
        </w:rPr>
        <w:t xml:space="preserve"> for example if </w:t>
      </w:r>
      <w:r w:rsidR="001E33F3" w:rsidRPr="00213349">
        <w:rPr>
          <w:rFonts w:ascii="Arial" w:hAnsi="Arial" w:cs="Arial"/>
        </w:rPr>
        <w:t>they</w:t>
      </w:r>
      <w:r w:rsidRPr="00213349">
        <w:rPr>
          <w:rFonts w:ascii="Arial" w:hAnsi="Arial" w:cs="Arial"/>
        </w:rPr>
        <w:t xml:space="preserve"> get on with a community well they will give them evidence on a person </w:t>
      </w:r>
      <w:r w:rsidR="001E33F3" w:rsidRPr="00213349">
        <w:rPr>
          <w:rFonts w:ascii="Arial" w:hAnsi="Arial" w:cs="Arial"/>
        </w:rPr>
        <w:t>that</w:t>
      </w:r>
      <w:r w:rsidRPr="00213349">
        <w:rPr>
          <w:rFonts w:ascii="Arial" w:hAnsi="Arial" w:cs="Arial"/>
        </w:rPr>
        <w:t xml:space="preserve"> they can use against them when stopping and searching them , but </w:t>
      </w:r>
      <w:r w:rsidR="001E33F3" w:rsidRPr="00213349">
        <w:rPr>
          <w:rFonts w:ascii="Arial" w:hAnsi="Arial" w:cs="Arial"/>
        </w:rPr>
        <w:t xml:space="preserve">if they’re not getting on with a community because of a accusations that has come out against them </w:t>
      </w:r>
      <w:r w:rsidR="00846C01" w:rsidRPr="00213349">
        <w:rPr>
          <w:rFonts w:ascii="Arial" w:hAnsi="Arial" w:cs="Arial"/>
        </w:rPr>
        <w:t xml:space="preserve">, </w:t>
      </w:r>
      <w:r w:rsidR="001E33F3" w:rsidRPr="00213349">
        <w:rPr>
          <w:rFonts w:ascii="Arial" w:hAnsi="Arial" w:cs="Arial"/>
        </w:rPr>
        <w:t>the community will go against the police and will not have any trust for them , which can lead to their job getting harder and putting more stress and pressure on them that they don’t need because they’re job is hard enough.</w:t>
      </w:r>
      <w:r w:rsidR="00846C01" w:rsidRPr="00213349">
        <w:rPr>
          <w:rFonts w:ascii="Arial" w:hAnsi="Arial" w:cs="Arial"/>
        </w:rPr>
        <w:t xml:space="preserve"> Also </w:t>
      </w:r>
      <w:r w:rsidR="007E1D68" w:rsidRPr="00213349">
        <w:rPr>
          <w:rFonts w:ascii="Arial" w:hAnsi="Arial" w:cs="Arial"/>
        </w:rPr>
        <w:t>the black lives movement has put a lot of pressure on the police when they want to stop and search someone because if they stop a black person with a valid reason they will get criticised in the media</w:t>
      </w:r>
      <w:r w:rsidR="00D66F12" w:rsidRPr="00213349">
        <w:rPr>
          <w:rFonts w:ascii="Arial" w:hAnsi="Arial" w:cs="Arial"/>
        </w:rPr>
        <w:t xml:space="preserve">, </w:t>
      </w:r>
      <w:r w:rsidR="007E1D68" w:rsidRPr="00213349">
        <w:rPr>
          <w:rFonts w:ascii="Arial" w:hAnsi="Arial" w:cs="Arial"/>
        </w:rPr>
        <w:t xml:space="preserve"> and will be called racist because they have stopped a black man so since the black lives movement this had made the police more vary to stop and search people with critical evidence on them instead on suspicion because they don’t want to be criticised for doing their job so they </w:t>
      </w:r>
      <w:r w:rsidR="00D66F12" w:rsidRPr="00213349">
        <w:rPr>
          <w:rFonts w:ascii="Arial" w:hAnsi="Arial" w:cs="Arial"/>
        </w:rPr>
        <w:t xml:space="preserve">, </w:t>
      </w:r>
      <w:r w:rsidR="007E1D68" w:rsidRPr="00213349">
        <w:rPr>
          <w:rFonts w:ascii="Arial" w:hAnsi="Arial" w:cs="Arial"/>
        </w:rPr>
        <w:t xml:space="preserve">this has </w:t>
      </w:r>
      <w:r w:rsidR="00D66F12" w:rsidRPr="00213349">
        <w:rPr>
          <w:rFonts w:ascii="Arial" w:hAnsi="Arial" w:cs="Arial"/>
        </w:rPr>
        <w:t>led</w:t>
      </w:r>
      <w:r w:rsidR="007E1D68" w:rsidRPr="00213349">
        <w:rPr>
          <w:rFonts w:ascii="Arial" w:hAnsi="Arial" w:cs="Arial"/>
        </w:rPr>
        <w:t xml:space="preserve"> to them doing less stop and searches since the black lives matter with will turn into more crime happening eventually because they’re doing less stop and searches so less people are getting stopped for suspicious activities that they may have done which leads to more crime happening in the area and the police having les control of the area because they are limited to doing stop and searches because of the black lives matter making all the police officers look bad when it’s a small amount of police that are corrupt and the whole police service is getting judged for what certain police officers have done to start the black lives matter movement(Dodd 2020 , Hymas 2021).</w:t>
      </w:r>
    </w:p>
    <w:p w14:paraId="783222C1" w14:textId="77777777" w:rsidR="008C71D9" w:rsidRPr="00213349" w:rsidRDefault="008C71D9" w:rsidP="002B1E50">
      <w:pPr>
        <w:spacing w:line="360" w:lineRule="auto"/>
        <w:rPr>
          <w:rFonts w:ascii="Arial" w:hAnsi="Arial" w:cs="Arial"/>
        </w:rPr>
      </w:pPr>
    </w:p>
    <w:p w14:paraId="23D5744B" w14:textId="7D1A9469" w:rsidR="0094587B" w:rsidRPr="00213349" w:rsidRDefault="008466DD" w:rsidP="002B1E50">
      <w:pPr>
        <w:spacing w:line="360" w:lineRule="auto"/>
        <w:rPr>
          <w:rFonts w:ascii="Arial" w:hAnsi="Arial" w:cs="Arial"/>
        </w:rPr>
      </w:pPr>
      <w:r w:rsidRPr="00213349">
        <w:rPr>
          <w:rFonts w:ascii="Arial" w:hAnsi="Arial" w:cs="Arial"/>
        </w:rPr>
        <w:t xml:space="preserve">Arresting someone means you seize someone by legal authority and you take them to custody </w:t>
      </w:r>
      <w:r w:rsidR="005570DD" w:rsidRPr="00213349">
        <w:rPr>
          <w:rFonts w:ascii="Arial" w:hAnsi="Arial" w:cs="Arial"/>
        </w:rPr>
        <w:t xml:space="preserve">for them to await their court day, An example of this is if someone was drunk at a night club and assaulted someone the police would be called and arrest that guy for assault. The success that arresting people have been a major part to why most of our streets are safe from people committing crime An example of this is the police worked with </w:t>
      </w:r>
      <w:proofErr w:type="spellStart"/>
      <w:r w:rsidR="005570DD" w:rsidRPr="00213349">
        <w:rPr>
          <w:rFonts w:ascii="Arial" w:hAnsi="Arial" w:cs="Arial"/>
        </w:rPr>
        <w:t>he</w:t>
      </w:r>
      <w:proofErr w:type="spellEnd"/>
      <w:r w:rsidR="005570DD" w:rsidRPr="00213349">
        <w:rPr>
          <w:rFonts w:ascii="Arial" w:hAnsi="Arial" w:cs="Arial"/>
        </w:rPr>
        <w:t xml:space="preserve"> NCA to cut down on drug crime happening they caught over 800 people and arrested them all and sent them to jail. This was a success for the police because they have taken criminals off the streets that was doing no good selling drugs and having a massive drug network of people to get the most out of their drug business. So the police being able to arrest this massive drug network has seen drugs decline because they took down a massive drug network with a lot of valuable people to that business getting arrested so that will slow down drugs getting transported into the UK and will decrease drug crime happening in areas so the police can deal with other crimes and put less stress on them(Shaw 2020).</w:t>
      </w:r>
      <w:r w:rsidR="00734D9F" w:rsidRPr="00213349">
        <w:rPr>
          <w:rFonts w:ascii="Arial" w:hAnsi="Arial" w:cs="Arial"/>
        </w:rPr>
        <w:t xml:space="preserve"> Another example where the police has had success due to arresting people is the police arrested 154 people 3 months ago due to braking lockdown </w:t>
      </w:r>
      <w:r w:rsidR="00471C2F" w:rsidRPr="00213349">
        <w:rPr>
          <w:rFonts w:ascii="Arial" w:hAnsi="Arial" w:cs="Arial"/>
        </w:rPr>
        <w:t>rules,</w:t>
      </w:r>
      <w:r w:rsidR="00734D9F" w:rsidRPr="00213349">
        <w:rPr>
          <w:rFonts w:ascii="Arial" w:hAnsi="Arial" w:cs="Arial"/>
        </w:rPr>
        <w:t xml:space="preserve"> assaulting </w:t>
      </w:r>
      <w:proofErr w:type="spellStart"/>
      <w:proofErr w:type="gramStart"/>
      <w:r w:rsidR="00734D9F" w:rsidRPr="00213349">
        <w:rPr>
          <w:rFonts w:ascii="Arial" w:hAnsi="Arial" w:cs="Arial"/>
        </w:rPr>
        <w:t>a</w:t>
      </w:r>
      <w:proofErr w:type="spellEnd"/>
      <w:proofErr w:type="gramEnd"/>
      <w:r w:rsidR="00734D9F" w:rsidRPr="00213349">
        <w:rPr>
          <w:rFonts w:ascii="Arial" w:hAnsi="Arial" w:cs="Arial"/>
        </w:rPr>
        <w:t xml:space="preserve"> officer and carrying illegal drugs. This is a success for the police and the public because they arrested people that was breaking Covid 19 which would’ve Spread the disease to more people because they was all too close to each other when protesting which is breaking Covid regulations so the police had to step in and use their powers to arrest the protests </w:t>
      </w:r>
      <w:r w:rsidR="00734D9F" w:rsidRPr="00213349">
        <w:rPr>
          <w:rFonts w:ascii="Arial" w:hAnsi="Arial" w:cs="Arial"/>
        </w:rPr>
        <w:lastRenderedPageBreak/>
        <w:t xml:space="preserve">because they have broken Covid rules which is a positive for the public because a lot of people are staying in side and listening to the Covid rules so they will feel a lot better that people that don’t care about the disease </w:t>
      </w:r>
      <w:proofErr w:type="spellStart"/>
      <w:r w:rsidR="00734D9F" w:rsidRPr="00213349">
        <w:rPr>
          <w:rFonts w:ascii="Arial" w:hAnsi="Arial" w:cs="Arial"/>
        </w:rPr>
        <w:t>ahs</w:t>
      </w:r>
      <w:proofErr w:type="spellEnd"/>
      <w:r w:rsidR="00734D9F" w:rsidRPr="00213349">
        <w:rPr>
          <w:rFonts w:ascii="Arial" w:hAnsi="Arial" w:cs="Arial"/>
        </w:rPr>
        <w:t xml:space="preserve"> been dealt with. Also the police arresting people that assaulted the police officer shows that in them situation they have the power to arrest people without hesitation because they have assault a fellow colleague of theirs</w:t>
      </w:r>
      <w:r w:rsidR="00C74F5A" w:rsidRPr="00213349">
        <w:rPr>
          <w:rFonts w:ascii="Arial" w:hAnsi="Arial" w:cs="Arial"/>
        </w:rPr>
        <w:t xml:space="preserve"> so its shows the public that they have the powers to arrest someone if they assault a police officer , so by the police and criminal act 1984 being introduced this have gave the police officers the powers to arrest people that assault police officers without hesitation. Also by them arresting people that had illegal drugs on them at the protest this shows the public that the police are on your side and they’re trying to make your community safer by cracking down on people having illegal drugs on them which they could sell to people in community’s(Gayle , Busby 2020).</w:t>
      </w:r>
      <w:r w:rsidR="007104D4" w:rsidRPr="00213349">
        <w:rPr>
          <w:rFonts w:ascii="Arial" w:hAnsi="Arial" w:cs="Arial"/>
        </w:rPr>
        <w:t xml:space="preserve"> </w:t>
      </w:r>
      <w:r w:rsidR="005F24F0" w:rsidRPr="00213349">
        <w:rPr>
          <w:rFonts w:ascii="Arial" w:hAnsi="Arial" w:cs="Arial"/>
        </w:rPr>
        <w:tab/>
        <w:t>Also the success of the arresting powers is that 2 officers went to a café to break people up who was breaking covid rules and when they approached a man he started to assault the officer and it ended in a brawl so in situations like this they have the power to arrest the person because they have assaulted an officer for confronting him breaking covid 19 rules and by them being able to arrest the person straight away makes their job easier because they can be quick with dealing with that situation and they can move onto the next crime without and stalls and this can make crime rate go down over time because they can be very quick with dealing with the situation because they have the power of arresting someone that has committed a crime , so they can be quick and effectively and move onto the next crime which will Deteriorate  crime over time.(BBC 2020)</w:t>
      </w:r>
    </w:p>
    <w:p w14:paraId="47A538A2" w14:textId="77777777" w:rsidR="0094587B" w:rsidRPr="00213349" w:rsidRDefault="0094587B" w:rsidP="002B1E50">
      <w:pPr>
        <w:spacing w:line="360" w:lineRule="auto"/>
        <w:rPr>
          <w:rFonts w:ascii="Arial" w:hAnsi="Arial" w:cs="Arial"/>
        </w:rPr>
      </w:pPr>
    </w:p>
    <w:p w14:paraId="0B438273" w14:textId="77777777" w:rsidR="0094587B" w:rsidRPr="00213349" w:rsidRDefault="007104D4" w:rsidP="002B1E50">
      <w:pPr>
        <w:spacing w:line="360" w:lineRule="auto"/>
        <w:rPr>
          <w:rFonts w:ascii="Arial" w:hAnsi="Arial" w:cs="Arial"/>
        </w:rPr>
      </w:pPr>
      <w:r w:rsidRPr="00213349">
        <w:rPr>
          <w:rFonts w:ascii="Arial" w:hAnsi="Arial" w:cs="Arial"/>
        </w:rPr>
        <w:t xml:space="preserve">The Limitations of arresting is that on times you can come across </w:t>
      </w:r>
      <w:proofErr w:type="spellStart"/>
      <w:r w:rsidRPr="00213349">
        <w:rPr>
          <w:rFonts w:ascii="Arial" w:hAnsi="Arial" w:cs="Arial"/>
        </w:rPr>
        <w:t>a</w:t>
      </w:r>
      <w:proofErr w:type="spellEnd"/>
      <w:r w:rsidRPr="00213349">
        <w:rPr>
          <w:rFonts w:ascii="Arial" w:hAnsi="Arial" w:cs="Arial"/>
        </w:rPr>
        <w:t xml:space="preserve"> officer that overuses his powers which can lead to outlash in the media, an example of this is the police officers had a warrant out for the arrest for someone who committed a crime and came to the house of a 60 year old man that showed his passport , birth certificate and driving licence to show that has not the man they’re looking for but they police officers still arrested him and he spent a night in a cell then went to prison for 3 days after the 3 days the man was released because the officers said that they have got the wrong man . The police </w:t>
      </w:r>
      <w:proofErr w:type="gramStart"/>
      <w:r w:rsidRPr="00213349">
        <w:rPr>
          <w:rFonts w:ascii="Arial" w:hAnsi="Arial" w:cs="Arial"/>
        </w:rPr>
        <w:t>was</w:t>
      </w:r>
      <w:proofErr w:type="gramEnd"/>
      <w:r w:rsidRPr="00213349">
        <w:rPr>
          <w:rFonts w:ascii="Arial" w:hAnsi="Arial" w:cs="Arial"/>
        </w:rPr>
        <w:t xml:space="preserve"> in the wrong in this instance because they wrongfully arrested a person that was innocent and he will live the rest of his life’s with traumatic experiences because of the police officers wrong </w:t>
      </w:r>
      <w:r w:rsidR="00460826" w:rsidRPr="00213349">
        <w:rPr>
          <w:rFonts w:ascii="Arial" w:hAnsi="Arial" w:cs="Arial"/>
        </w:rPr>
        <w:t>doing (</w:t>
      </w:r>
      <w:r w:rsidRPr="00213349">
        <w:rPr>
          <w:rFonts w:ascii="Arial" w:hAnsi="Arial" w:cs="Arial"/>
        </w:rPr>
        <w:t xml:space="preserve">BBC 2020). By them arresting the wrong g person this can bring an outlash to the media and people will have their say on the situation and the police can lose trust in community’s because of this situation because it shows that the police have overused their powers of arrest and the </w:t>
      </w:r>
      <w:r w:rsidR="00460826" w:rsidRPr="00213349">
        <w:rPr>
          <w:rFonts w:ascii="Arial" w:hAnsi="Arial" w:cs="Arial"/>
        </w:rPr>
        <w:t xml:space="preserve">people would be afraid that they would get wrongfully convicted for something that they haven’t done which can lead to them having traumatic experiences in jail , which can lead to the person having mental health issues because of the things that they have seen in prison from being wrongfully convicted for a crime that they haven’t </w:t>
      </w:r>
      <w:r w:rsidR="002A5F2F" w:rsidRPr="00213349">
        <w:rPr>
          <w:rFonts w:ascii="Arial" w:hAnsi="Arial" w:cs="Arial"/>
        </w:rPr>
        <w:t>done. Since Brexit the government have had a meeting in the housing of parliament to replace the European arrest warrant. “</w:t>
      </w:r>
      <w:proofErr w:type="gramStart"/>
      <w:r w:rsidR="002A5F2F" w:rsidRPr="00213349">
        <w:rPr>
          <w:rFonts w:ascii="Arial" w:hAnsi="Arial" w:cs="Arial"/>
        </w:rPr>
        <w:t>An</w:t>
      </w:r>
      <w:proofErr w:type="gramEnd"/>
      <w:r w:rsidR="002A5F2F" w:rsidRPr="00213349">
        <w:rPr>
          <w:rFonts w:ascii="Arial" w:hAnsi="Arial" w:cs="Arial"/>
        </w:rPr>
        <w:t xml:space="preserve"> European arrest warrant is a mechanism by which individuals wanted in connection with significant crimes are extradited between EU member states” (NCA). </w:t>
      </w:r>
    </w:p>
    <w:p w14:paraId="165F7246" w14:textId="77777777" w:rsidR="0094587B" w:rsidRPr="00213349" w:rsidRDefault="0094587B" w:rsidP="002B1E50">
      <w:pPr>
        <w:spacing w:line="360" w:lineRule="auto"/>
        <w:rPr>
          <w:rFonts w:ascii="Arial" w:hAnsi="Arial" w:cs="Arial"/>
        </w:rPr>
      </w:pPr>
    </w:p>
    <w:p w14:paraId="40C4EEA3" w14:textId="1941A0E9" w:rsidR="00710354" w:rsidRPr="00213349" w:rsidRDefault="002A5F2F" w:rsidP="002B1E50">
      <w:pPr>
        <w:spacing w:line="360" w:lineRule="auto"/>
        <w:rPr>
          <w:rFonts w:ascii="Arial" w:hAnsi="Arial" w:cs="Arial"/>
        </w:rPr>
      </w:pPr>
      <w:r w:rsidRPr="00213349">
        <w:rPr>
          <w:rFonts w:ascii="Arial" w:hAnsi="Arial" w:cs="Arial"/>
        </w:rPr>
        <w:lastRenderedPageBreak/>
        <w:t xml:space="preserve">This means that we have to find a replacement for the European arrest warrant because were leaving the EU so we won’t have that privilege anymore to use it so this will put more stress on the </w:t>
      </w:r>
      <w:r w:rsidR="00892B93" w:rsidRPr="00213349">
        <w:rPr>
          <w:rFonts w:ascii="Arial" w:hAnsi="Arial" w:cs="Arial"/>
        </w:rPr>
        <w:t xml:space="preserve">police service because they will not be able to transport people back to their county because they haven’t got that privilege anymore , so they will have to hold the criminal intill they can get someone to give them authority to send them to a prison where they live instead of having them in a prison in the UK. This wasn’t a problem before because we had the European arrest warrant so we transport them back to their county without any complications but since we have left the Eu we don’t have authority to do that anymore so we will have a harder time sending them back which will put massive stress on our public services and especially the police </w:t>
      </w:r>
      <w:r w:rsidR="00270755" w:rsidRPr="00213349">
        <w:rPr>
          <w:rFonts w:ascii="Arial" w:hAnsi="Arial" w:cs="Arial"/>
        </w:rPr>
        <w:t>because they will have to arrest the person and go through so much paper work to send him back to his county instead of going pout to the public and fighting crime</w:t>
      </w:r>
      <w:r w:rsidR="0094587B" w:rsidRPr="00213349">
        <w:rPr>
          <w:rFonts w:ascii="Arial" w:hAnsi="Arial" w:cs="Arial"/>
        </w:rPr>
        <w:t>(McCormack 2019)</w:t>
      </w:r>
      <w:r w:rsidR="00E0246E" w:rsidRPr="00213349">
        <w:rPr>
          <w:rFonts w:ascii="Arial" w:hAnsi="Arial" w:cs="Arial"/>
        </w:rPr>
        <w:t xml:space="preserve">. Also another limitation for the police is since the black lives matter movement they have to be careful on how they deal with black people because if they deal with them in a bad manner this can lead to outlash in the media which will put more stress and pressure on the police making their job harder for them. An example where this have happened recently is a black Caribbean women was driving home from her job where she looks after covid 19 patients and she was pulled over by the police because they had suspicion that she committed crimes that she didn’t do,  this lead to police and the person shouting because she just came off a long shift and wanted to get home without getting hassled by the police so this lead to an outlash from the media because she said that she was treated differently because she was black so this at the time put a lot of pressure on the police </w:t>
      </w:r>
      <w:proofErr w:type="spellStart"/>
      <w:r w:rsidR="00E0246E" w:rsidRPr="00213349">
        <w:rPr>
          <w:rFonts w:ascii="Arial" w:hAnsi="Arial" w:cs="Arial"/>
        </w:rPr>
        <w:t>ands</w:t>
      </w:r>
      <w:proofErr w:type="spellEnd"/>
      <w:r w:rsidR="00E0246E" w:rsidRPr="00213349">
        <w:rPr>
          <w:rFonts w:ascii="Arial" w:hAnsi="Arial" w:cs="Arial"/>
        </w:rPr>
        <w:t xml:space="preserve"> they was wary arresting black people without critical evidence on them because they </w:t>
      </w:r>
      <w:r w:rsidR="00916E87" w:rsidRPr="00213349">
        <w:rPr>
          <w:rFonts w:ascii="Arial" w:hAnsi="Arial" w:cs="Arial"/>
        </w:rPr>
        <w:t>didn’t</w:t>
      </w:r>
      <w:r w:rsidR="00E0246E" w:rsidRPr="00213349">
        <w:rPr>
          <w:rFonts w:ascii="Arial" w:hAnsi="Arial" w:cs="Arial"/>
        </w:rPr>
        <w:t xml:space="preserve"> want to be judged for doing their job</w:t>
      </w:r>
      <w:r w:rsidR="00916E87" w:rsidRPr="00213349">
        <w:rPr>
          <w:rFonts w:ascii="Arial" w:hAnsi="Arial" w:cs="Arial"/>
        </w:rPr>
        <w:t>(Dugan 2020).</w:t>
      </w:r>
      <w:r w:rsidR="005F24F0" w:rsidRPr="00213349">
        <w:rPr>
          <w:rFonts w:ascii="Arial" w:hAnsi="Arial" w:cs="Arial"/>
        </w:rPr>
        <w:t xml:space="preserve">Also the limitations are that some police officers have been sentenced because of corruption an example of this is an officer arrested a group of people for selling drugs and the drugs was seized and then he went out of his way to get the seized drugs and sell them back to the drug gang which is he got 23 years for because he went against the oath and </w:t>
      </w:r>
      <w:r w:rsidR="00112119" w:rsidRPr="00213349">
        <w:rPr>
          <w:rFonts w:ascii="Arial" w:hAnsi="Arial" w:cs="Arial"/>
        </w:rPr>
        <w:t>became a corrupt police officer(press association 2013)</w:t>
      </w:r>
      <w:r w:rsidR="00BC0A00" w:rsidRPr="00213349">
        <w:rPr>
          <w:rFonts w:ascii="Arial" w:hAnsi="Arial" w:cs="Arial"/>
        </w:rPr>
        <w:t>.</w:t>
      </w:r>
    </w:p>
    <w:p w14:paraId="05C6B97B" w14:textId="390CB56C" w:rsidR="00BC0A00" w:rsidRPr="00213349" w:rsidRDefault="00BC0A00" w:rsidP="002B1E50">
      <w:pPr>
        <w:spacing w:line="360" w:lineRule="auto"/>
        <w:rPr>
          <w:rFonts w:ascii="Arial" w:hAnsi="Arial" w:cs="Arial"/>
        </w:rPr>
      </w:pPr>
    </w:p>
    <w:p w14:paraId="3798C547" w14:textId="08762F54" w:rsidR="00BC0A00" w:rsidRPr="00213349" w:rsidRDefault="00332792" w:rsidP="002B1E50">
      <w:pPr>
        <w:spacing w:line="360" w:lineRule="auto"/>
        <w:rPr>
          <w:rFonts w:ascii="Arial" w:hAnsi="Arial" w:cs="Arial"/>
        </w:rPr>
      </w:pPr>
      <w:r w:rsidRPr="00213349">
        <w:rPr>
          <w:rFonts w:ascii="Arial" w:hAnsi="Arial" w:cs="Arial"/>
        </w:rPr>
        <w:t>In conclusion there have been a lot of success for the police since the police and criminal act 1984 was introduced but they still have some limitations to miscarriages of justice after 37 years since the Act has been introduced.</w:t>
      </w:r>
    </w:p>
    <w:p w14:paraId="64486C6A" w14:textId="77777777" w:rsidR="008C71D9" w:rsidRPr="00213349" w:rsidRDefault="008C71D9" w:rsidP="002B1E50">
      <w:pPr>
        <w:spacing w:line="360" w:lineRule="auto"/>
        <w:rPr>
          <w:rFonts w:ascii="Arial" w:hAnsi="Arial" w:cs="Arial"/>
        </w:rPr>
      </w:pPr>
    </w:p>
    <w:p w14:paraId="0324C7D3" w14:textId="77777777" w:rsidR="008C71D9" w:rsidRDefault="008C71D9"/>
    <w:p w14:paraId="6D71AF3A" w14:textId="03776711" w:rsidR="008C71D9" w:rsidRDefault="008C71D9"/>
    <w:p w14:paraId="0A34FF14" w14:textId="77777777" w:rsidR="00734D9F" w:rsidRDefault="00734D9F" w:rsidP="008C71D9"/>
    <w:p w14:paraId="76AE48EF" w14:textId="77777777" w:rsidR="008C71D9" w:rsidRDefault="008C71D9" w:rsidP="008C71D9"/>
    <w:p w14:paraId="1730E8FF" w14:textId="77777777" w:rsidR="008C71D9" w:rsidRDefault="008C71D9" w:rsidP="008C71D9"/>
    <w:p w14:paraId="276F81F7" w14:textId="7BD99D32" w:rsidR="008C71D9" w:rsidRDefault="008C71D9"/>
    <w:p w14:paraId="77ADA07D" w14:textId="77777777" w:rsidR="008C71D9" w:rsidRDefault="008C71D9"/>
    <w:p w14:paraId="1F582477" w14:textId="298F9655" w:rsidR="008C71D9" w:rsidRDefault="008C71D9"/>
    <w:p w14:paraId="52B04E4A" w14:textId="77777777" w:rsidR="008C71D9" w:rsidRDefault="008C71D9"/>
    <w:p w14:paraId="1220E303" w14:textId="77777777" w:rsidR="008C71D9" w:rsidRDefault="008C71D9"/>
    <w:p w14:paraId="629D3746" w14:textId="445E5890" w:rsidR="005D3B3E" w:rsidRDefault="005D3B3E"/>
    <w:p w14:paraId="1AF3AF74" w14:textId="77777777" w:rsidR="001212E1" w:rsidRDefault="001212E1" w:rsidP="00852F87"/>
    <w:p w14:paraId="0E0DEEB4" w14:textId="77777777" w:rsidR="001212E1" w:rsidRDefault="001212E1" w:rsidP="00852F87"/>
    <w:p w14:paraId="41A57AB9" w14:textId="77777777" w:rsidR="001212E1" w:rsidRDefault="001212E1" w:rsidP="00852F87"/>
    <w:p w14:paraId="3AE4ABCC" w14:textId="77777777" w:rsidR="001212E1" w:rsidRDefault="001212E1" w:rsidP="00852F87"/>
    <w:p w14:paraId="7149C619" w14:textId="0461E6EC" w:rsidR="00852F87" w:rsidRDefault="00852F87" w:rsidP="00852F87">
      <w:r>
        <w:lastRenderedPageBreak/>
        <w:t>BBC News. (26/01/2020</w:t>
      </w:r>
      <w:proofErr w:type="gramStart"/>
      <w:r>
        <w:t>).Man</w:t>
      </w:r>
      <w:proofErr w:type="gramEnd"/>
      <w:r>
        <w:t xml:space="preserve"> wrongfully arrested given £100k compensation by police.{Online} BBC News. Available at: </w:t>
      </w:r>
    </w:p>
    <w:p w14:paraId="36419F46" w14:textId="77777777" w:rsidR="00852F87" w:rsidRDefault="00852F87" w:rsidP="00852F87">
      <w:pPr>
        <w:rPr>
          <w:rStyle w:val="Hyperlink"/>
        </w:rPr>
      </w:pPr>
      <w:hyperlink r:id="rId7" w:history="1">
        <w:r w:rsidRPr="00B143A5">
          <w:rPr>
            <w:rStyle w:val="Hyperlink"/>
          </w:rPr>
          <w:t>https://www.bbc.co.uk/news/uk-scotland-south-scotland-51255287</w:t>
        </w:r>
      </w:hyperlink>
    </w:p>
    <w:p w14:paraId="0E881361" w14:textId="77777777" w:rsidR="00852F87" w:rsidRPr="00BE06B2" w:rsidRDefault="00852F87" w:rsidP="00852F87">
      <w:r w:rsidRPr="00BE06B2">
        <w:rPr>
          <w:rStyle w:val="Hyperlink"/>
          <w:color w:val="auto"/>
          <w:u w:val="none"/>
        </w:rPr>
        <w:t xml:space="preserve">{Accessed </w:t>
      </w:r>
      <w:r>
        <w:rPr>
          <w:rStyle w:val="Hyperlink"/>
          <w:color w:val="auto"/>
          <w:u w:val="none"/>
        </w:rPr>
        <w:t xml:space="preserve">01 March </w:t>
      </w:r>
      <w:r w:rsidRPr="00BE06B2">
        <w:rPr>
          <w:rStyle w:val="Hyperlink"/>
          <w:color w:val="auto"/>
          <w:u w:val="none"/>
        </w:rPr>
        <w:t>2021}</w:t>
      </w:r>
    </w:p>
    <w:p w14:paraId="155C26A4" w14:textId="77777777" w:rsidR="00852F87" w:rsidRDefault="00852F87" w:rsidP="00852F87">
      <w:pPr>
        <w:rPr>
          <w:rStyle w:val="Hyperlink"/>
        </w:rPr>
      </w:pPr>
    </w:p>
    <w:p w14:paraId="7C0D86C8" w14:textId="21FA5F24" w:rsidR="005D3B3E" w:rsidRDefault="005D3B3E"/>
    <w:p w14:paraId="1D20A17A" w14:textId="07DF7E0B" w:rsidR="00AE4F6B" w:rsidRDefault="00AE4F6B"/>
    <w:p w14:paraId="1C0AE216" w14:textId="77777777" w:rsidR="00852F87" w:rsidRDefault="00852F87" w:rsidP="00852F87">
      <w:r>
        <w:t>BBC News. (08/02/2021). Covid: Probe into police `punch` claims in Manchester café arrest. {Online} BBC News. Available at:</w:t>
      </w:r>
    </w:p>
    <w:p w14:paraId="6890302B" w14:textId="77777777" w:rsidR="00852F87" w:rsidRDefault="00852F87" w:rsidP="00852F87">
      <w:pPr>
        <w:rPr>
          <w:rStyle w:val="Hyperlink"/>
        </w:rPr>
      </w:pPr>
      <w:hyperlink r:id="rId8" w:history="1">
        <w:r w:rsidRPr="004D08D5">
          <w:rPr>
            <w:rStyle w:val="Hyperlink"/>
          </w:rPr>
          <w:t>https://www.bbc.co.uk/news/uk-england-manchester-55978005</w:t>
        </w:r>
      </w:hyperlink>
    </w:p>
    <w:p w14:paraId="7E94DB14" w14:textId="77777777" w:rsidR="00852F87" w:rsidRPr="00BE06B2" w:rsidRDefault="00852F87" w:rsidP="00852F87">
      <w:r w:rsidRPr="00BE06B2">
        <w:rPr>
          <w:rStyle w:val="Hyperlink"/>
          <w:color w:val="auto"/>
          <w:u w:val="none"/>
        </w:rPr>
        <w:t xml:space="preserve">{Accessed </w:t>
      </w:r>
      <w:r>
        <w:rPr>
          <w:rStyle w:val="Hyperlink"/>
          <w:color w:val="auto"/>
          <w:u w:val="none"/>
        </w:rPr>
        <w:t xml:space="preserve">01 March </w:t>
      </w:r>
      <w:r w:rsidRPr="00BE06B2">
        <w:rPr>
          <w:rStyle w:val="Hyperlink"/>
          <w:color w:val="auto"/>
          <w:u w:val="none"/>
        </w:rPr>
        <w:t>2021}</w:t>
      </w:r>
    </w:p>
    <w:p w14:paraId="23F332BB" w14:textId="43EDF564" w:rsidR="00AE4F6B" w:rsidRDefault="00AE4F6B"/>
    <w:p w14:paraId="1AEBE5C8" w14:textId="66DAE513" w:rsidR="00AE4F6B" w:rsidRDefault="00AE4F6B"/>
    <w:p w14:paraId="7B8E0B94" w14:textId="77777777" w:rsidR="00852F87" w:rsidRDefault="00852F87" w:rsidP="00852F87">
      <w:r>
        <w:t>Dodd, V. (07/12/2018). Police to stop passing on immigration status of crime victims. {Online}The Guardian. Available at:</w:t>
      </w:r>
    </w:p>
    <w:p w14:paraId="135F3630" w14:textId="77777777" w:rsidR="00852F87" w:rsidRDefault="00852F87" w:rsidP="00852F87">
      <w:pPr>
        <w:rPr>
          <w:rStyle w:val="Hyperlink"/>
        </w:rPr>
      </w:pPr>
      <w:hyperlink r:id="rId9" w:history="1">
        <w:r w:rsidRPr="00B143A5">
          <w:rPr>
            <w:rStyle w:val="Hyperlink"/>
          </w:rPr>
          <w:t>https://www.theguardian.com/uk-news/2018/dec/07/police-to-stop-passing-on-immigration-status-of-victims</w:t>
        </w:r>
      </w:hyperlink>
    </w:p>
    <w:p w14:paraId="46AE8802" w14:textId="77777777" w:rsidR="00852F87" w:rsidRPr="00BE06B2" w:rsidRDefault="00852F87" w:rsidP="00852F87">
      <w:r w:rsidRPr="00BE06B2">
        <w:rPr>
          <w:rStyle w:val="Hyperlink"/>
          <w:color w:val="auto"/>
          <w:u w:val="none"/>
        </w:rPr>
        <w:t>{Accessed 2</w:t>
      </w:r>
      <w:r>
        <w:rPr>
          <w:rStyle w:val="Hyperlink"/>
          <w:color w:val="auto"/>
          <w:u w:val="none"/>
        </w:rPr>
        <w:t xml:space="preserve">8 </w:t>
      </w:r>
      <w:r w:rsidRPr="00BE06B2">
        <w:rPr>
          <w:rStyle w:val="Hyperlink"/>
          <w:color w:val="auto"/>
          <w:u w:val="none"/>
        </w:rPr>
        <w:t>February 2021}</w:t>
      </w:r>
    </w:p>
    <w:p w14:paraId="30A493E3" w14:textId="77777777" w:rsidR="00852F87" w:rsidRDefault="00852F87" w:rsidP="00852F87">
      <w:pPr>
        <w:rPr>
          <w:rStyle w:val="Hyperlink"/>
        </w:rPr>
      </w:pPr>
    </w:p>
    <w:p w14:paraId="34CA392B" w14:textId="77777777" w:rsidR="00852F87" w:rsidRDefault="00852F87" w:rsidP="00852F87"/>
    <w:p w14:paraId="4CFFE7F5" w14:textId="77777777" w:rsidR="00852F87" w:rsidRDefault="00852F87" w:rsidP="00852F87">
      <w:r>
        <w:t xml:space="preserve">Dodd, V. (19/01/2021). `Eye watering’: top police officer laments rate of stop and search on young black </w:t>
      </w:r>
      <w:proofErr w:type="gramStart"/>
      <w:r>
        <w:t>men.{</w:t>
      </w:r>
      <w:proofErr w:type="gramEnd"/>
      <w:r>
        <w:t>Online} The guardian. Available at:</w:t>
      </w:r>
    </w:p>
    <w:p w14:paraId="10728AD5" w14:textId="77777777" w:rsidR="00852F87" w:rsidRDefault="00852F87" w:rsidP="00852F87">
      <w:pPr>
        <w:rPr>
          <w:rStyle w:val="Hyperlink"/>
        </w:rPr>
      </w:pPr>
      <w:hyperlink r:id="rId10" w:history="1">
        <w:r w:rsidRPr="00B143A5">
          <w:rPr>
            <w:rStyle w:val="Hyperlink"/>
          </w:rPr>
          <w:t>https://www.theguardian.com/uk-news/2021/jan/19/eye-watering-top-police-officer-laments-rate-of-stop-and-search-on-young-black-men</w:t>
        </w:r>
      </w:hyperlink>
    </w:p>
    <w:p w14:paraId="1544C547" w14:textId="77777777" w:rsidR="00852F87" w:rsidRPr="00BE06B2" w:rsidRDefault="00852F87" w:rsidP="00852F87">
      <w:r w:rsidRPr="00BE06B2">
        <w:rPr>
          <w:rStyle w:val="Hyperlink"/>
          <w:color w:val="auto"/>
          <w:u w:val="none"/>
        </w:rPr>
        <w:t>{Accessed 2</w:t>
      </w:r>
      <w:r>
        <w:rPr>
          <w:rStyle w:val="Hyperlink"/>
          <w:color w:val="auto"/>
          <w:u w:val="none"/>
        </w:rPr>
        <w:t xml:space="preserve">8 </w:t>
      </w:r>
      <w:r w:rsidRPr="00BE06B2">
        <w:rPr>
          <w:rStyle w:val="Hyperlink"/>
          <w:color w:val="auto"/>
          <w:u w:val="none"/>
        </w:rPr>
        <w:t>February 2021}</w:t>
      </w:r>
    </w:p>
    <w:p w14:paraId="0A50FB9B" w14:textId="77777777" w:rsidR="00852F87" w:rsidRDefault="00852F87" w:rsidP="00852F87">
      <w:pPr>
        <w:rPr>
          <w:rStyle w:val="Hyperlink"/>
        </w:rPr>
      </w:pPr>
    </w:p>
    <w:p w14:paraId="6B0EBF61" w14:textId="06660594" w:rsidR="00852F87" w:rsidRDefault="00852F87" w:rsidP="00852F87">
      <w:r>
        <w:t xml:space="preserve"> </w:t>
      </w:r>
    </w:p>
    <w:p w14:paraId="2FD0D67D" w14:textId="77777777" w:rsidR="00852F87" w:rsidRDefault="00852F87" w:rsidP="00852F87">
      <w:r>
        <w:t xml:space="preserve">Dodd, </w:t>
      </w:r>
      <w:proofErr w:type="gramStart"/>
      <w:r>
        <w:t>V.(</w:t>
      </w:r>
      <w:proofErr w:type="gramEnd"/>
      <w:r>
        <w:t xml:space="preserve">27/10/2020). Black people nine times more likely to face stop and search than white </w:t>
      </w:r>
      <w:proofErr w:type="gramStart"/>
      <w:r>
        <w:t>people.{</w:t>
      </w:r>
      <w:proofErr w:type="gramEnd"/>
      <w:r>
        <w:t>Online}. The guardian. Available at:</w:t>
      </w:r>
    </w:p>
    <w:p w14:paraId="79C142C3" w14:textId="77777777" w:rsidR="00852F87" w:rsidRDefault="00852F87" w:rsidP="00852F87">
      <w:hyperlink r:id="rId11" w:history="1">
        <w:r w:rsidRPr="000A3437">
          <w:rPr>
            <w:rStyle w:val="Hyperlink"/>
          </w:rPr>
          <w:t>https://www.theguardian.com/uk-news/2020/oct/27/black-people-nine-times-more-likely-to-face-stop-and-search-than-white-people</w:t>
        </w:r>
      </w:hyperlink>
    </w:p>
    <w:p w14:paraId="062B2C61" w14:textId="77777777" w:rsidR="00852F87" w:rsidRPr="00BE06B2" w:rsidRDefault="00852F87" w:rsidP="00852F87">
      <w:r w:rsidRPr="00BE06B2">
        <w:rPr>
          <w:rStyle w:val="Hyperlink"/>
          <w:color w:val="auto"/>
          <w:u w:val="none"/>
        </w:rPr>
        <w:t>{Accessed 2</w:t>
      </w:r>
      <w:r>
        <w:rPr>
          <w:rStyle w:val="Hyperlink"/>
          <w:color w:val="auto"/>
          <w:u w:val="none"/>
        </w:rPr>
        <w:t xml:space="preserve">8 </w:t>
      </w:r>
      <w:r w:rsidRPr="00BE06B2">
        <w:rPr>
          <w:rStyle w:val="Hyperlink"/>
          <w:color w:val="auto"/>
          <w:u w:val="none"/>
        </w:rPr>
        <w:t>February 2021}</w:t>
      </w:r>
    </w:p>
    <w:p w14:paraId="41522A54" w14:textId="77777777" w:rsidR="00852F87" w:rsidRDefault="00852F87" w:rsidP="00852F87"/>
    <w:p w14:paraId="7692E550" w14:textId="7C741EFA" w:rsidR="00AE4F6B" w:rsidRDefault="00AE4F6B"/>
    <w:p w14:paraId="2A764B00" w14:textId="77777777" w:rsidR="00852F87" w:rsidRDefault="00852F87" w:rsidP="00852F87">
      <w:r>
        <w:t xml:space="preserve">Gayle, D. and Busby, M. (28/11/2020). Police arrest 155 anti-lockdown protesters in </w:t>
      </w:r>
      <w:proofErr w:type="gramStart"/>
      <w:r>
        <w:t>London.{</w:t>
      </w:r>
      <w:proofErr w:type="gramEnd"/>
      <w:r>
        <w:t>online} the Guardian. Available at:</w:t>
      </w:r>
    </w:p>
    <w:p w14:paraId="17281073" w14:textId="77777777" w:rsidR="00852F87" w:rsidRDefault="00852F87" w:rsidP="00852F87">
      <w:pPr>
        <w:rPr>
          <w:rStyle w:val="Hyperlink"/>
        </w:rPr>
      </w:pPr>
      <w:hyperlink r:id="rId12" w:history="1">
        <w:r w:rsidRPr="004D08D5">
          <w:rPr>
            <w:rStyle w:val="Hyperlink"/>
          </w:rPr>
          <w:t>https://www.theguardian.com/world/2020/nov/28/met-police-anti-lockdown-protest-london</w:t>
        </w:r>
      </w:hyperlink>
    </w:p>
    <w:p w14:paraId="770BD042" w14:textId="77777777" w:rsidR="00852F87" w:rsidRPr="00BE06B2" w:rsidRDefault="00852F87" w:rsidP="00852F87">
      <w:r w:rsidRPr="00BE06B2">
        <w:rPr>
          <w:rStyle w:val="Hyperlink"/>
          <w:color w:val="auto"/>
          <w:u w:val="none"/>
        </w:rPr>
        <w:t>{Accessed 27 February 2021}</w:t>
      </w:r>
    </w:p>
    <w:p w14:paraId="1B4174EE" w14:textId="27B94D8B" w:rsidR="00852F87" w:rsidRDefault="00852F87" w:rsidP="00852F87"/>
    <w:p w14:paraId="0AE0A730" w14:textId="77777777" w:rsidR="00852F87" w:rsidRDefault="00852F87" w:rsidP="00852F87"/>
    <w:p w14:paraId="392F992A" w14:textId="77777777" w:rsidR="00852F87" w:rsidRDefault="00852F87" w:rsidP="00852F87">
      <w:r>
        <w:t>Gov.uk. (no date</w:t>
      </w:r>
      <w:proofErr w:type="gramStart"/>
      <w:r>
        <w:t>).Police</w:t>
      </w:r>
      <w:proofErr w:type="gramEnd"/>
      <w:r>
        <w:t xml:space="preserve"> and criminal Act 1984.{Online}Legislation.gov.uk. Available at:</w:t>
      </w:r>
    </w:p>
    <w:p w14:paraId="7213BDC4" w14:textId="77777777" w:rsidR="00852F87" w:rsidRDefault="00852F87" w:rsidP="00852F87">
      <w:hyperlink r:id="rId13" w:history="1">
        <w:r w:rsidRPr="00B143A5">
          <w:rPr>
            <w:rStyle w:val="Hyperlink"/>
          </w:rPr>
          <w:t>https://www.legislation.gov.uk/ukpga/1984/60/contents</w:t>
        </w:r>
      </w:hyperlink>
    </w:p>
    <w:p w14:paraId="7A63FC6A" w14:textId="6DB98F12" w:rsidR="00852F87" w:rsidRDefault="00852F87" w:rsidP="00852F87">
      <w:pPr>
        <w:rPr>
          <w:rStyle w:val="Hyperlink"/>
          <w:color w:val="auto"/>
          <w:u w:val="none"/>
        </w:rPr>
      </w:pPr>
      <w:r w:rsidRPr="00BE06B2">
        <w:rPr>
          <w:rStyle w:val="Hyperlink"/>
          <w:color w:val="auto"/>
          <w:u w:val="none"/>
        </w:rPr>
        <w:t>{Accessed 27 February 2021}</w:t>
      </w:r>
    </w:p>
    <w:p w14:paraId="02B289B9" w14:textId="77777777" w:rsidR="00852F87" w:rsidRPr="00BE06B2" w:rsidRDefault="00852F87" w:rsidP="00852F87"/>
    <w:p w14:paraId="68D76438" w14:textId="77777777" w:rsidR="00852F87" w:rsidRDefault="00852F87" w:rsidP="00852F87"/>
    <w:p w14:paraId="2A2C9FF9" w14:textId="77777777" w:rsidR="00852F87" w:rsidRDefault="00852F87" w:rsidP="00852F87">
      <w:proofErr w:type="gramStart"/>
      <w:r>
        <w:t>Gov.uk.(</w:t>
      </w:r>
      <w:proofErr w:type="gramEnd"/>
      <w:r>
        <w:t xml:space="preserve">no date). Police and Criminal Evidence Act 1984(PACE) codes of </w:t>
      </w:r>
      <w:proofErr w:type="gramStart"/>
      <w:r>
        <w:t>practice.{</w:t>
      </w:r>
      <w:proofErr w:type="gramEnd"/>
      <w:r>
        <w:t>Online}Gov.uk. Available at:</w:t>
      </w:r>
    </w:p>
    <w:p w14:paraId="0D01CEF4" w14:textId="77777777" w:rsidR="00852F87" w:rsidRDefault="00852F87" w:rsidP="00852F87">
      <w:pPr>
        <w:rPr>
          <w:rStyle w:val="Hyperlink"/>
        </w:rPr>
      </w:pPr>
      <w:hyperlink r:id="rId14" w:history="1">
        <w:r w:rsidRPr="00FC4F85">
          <w:rPr>
            <w:rStyle w:val="Hyperlink"/>
          </w:rPr>
          <w:t>https://www.gov.uk/guidance/police-and-criminal-evidence-act-1984-pace-codes-of-practice</w:t>
        </w:r>
      </w:hyperlink>
    </w:p>
    <w:p w14:paraId="196D22A9" w14:textId="77777777" w:rsidR="00852F87" w:rsidRPr="00BE06B2" w:rsidRDefault="00852F87" w:rsidP="00852F87">
      <w:r w:rsidRPr="00BE06B2">
        <w:rPr>
          <w:rStyle w:val="Hyperlink"/>
          <w:color w:val="auto"/>
          <w:u w:val="none"/>
        </w:rPr>
        <w:t>{Accessed 27 February 2021}</w:t>
      </w:r>
    </w:p>
    <w:p w14:paraId="0AD773D5" w14:textId="77777777" w:rsidR="00852F87" w:rsidRDefault="00852F87" w:rsidP="00852F87"/>
    <w:p w14:paraId="0DD552D6" w14:textId="4BD79284" w:rsidR="00AE4F6B" w:rsidRDefault="00AE4F6B"/>
    <w:p w14:paraId="040FE306" w14:textId="77777777" w:rsidR="00852F87" w:rsidRDefault="00852F87" w:rsidP="00852F87">
      <w:r>
        <w:t>Gentleman, A. (06/02/2018). UK police arrest 21 in relation to suspected people-smuggling ring. {Online} The guardian. Available at:</w:t>
      </w:r>
    </w:p>
    <w:p w14:paraId="70851586" w14:textId="77777777" w:rsidR="00852F87" w:rsidRDefault="00852F87" w:rsidP="00852F87">
      <w:hyperlink r:id="rId15" w:history="1">
        <w:r w:rsidRPr="004D08D5">
          <w:rPr>
            <w:rStyle w:val="Hyperlink"/>
          </w:rPr>
          <w:t>https://www.theguardian.com/law/2018/feb/06/uk-police-arrest-suspected-people-smuggling-ring</w:t>
        </w:r>
      </w:hyperlink>
    </w:p>
    <w:p w14:paraId="3C97B1CB" w14:textId="77777777" w:rsidR="00852F87" w:rsidRPr="00BE06B2" w:rsidRDefault="00852F87" w:rsidP="00852F87">
      <w:r w:rsidRPr="00BE06B2">
        <w:rPr>
          <w:rStyle w:val="Hyperlink"/>
          <w:color w:val="auto"/>
          <w:u w:val="none"/>
        </w:rPr>
        <w:t xml:space="preserve">{Accessed </w:t>
      </w:r>
      <w:r>
        <w:rPr>
          <w:rStyle w:val="Hyperlink"/>
          <w:color w:val="auto"/>
          <w:u w:val="none"/>
        </w:rPr>
        <w:t xml:space="preserve">01 March </w:t>
      </w:r>
      <w:r w:rsidRPr="00BE06B2">
        <w:rPr>
          <w:rStyle w:val="Hyperlink"/>
          <w:color w:val="auto"/>
          <w:u w:val="none"/>
        </w:rPr>
        <w:t>2021}</w:t>
      </w:r>
    </w:p>
    <w:p w14:paraId="281CA354" w14:textId="6DB28B07" w:rsidR="00AE4F6B" w:rsidRDefault="00AE4F6B"/>
    <w:p w14:paraId="758C909D" w14:textId="2C94C7A7" w:rsidR="00AE4F6B" w:rsidRDefault="00AE4F6B"/>
    <w:p w14:paraId="305B86A5" w14:textId="77777777" w:rsidR="00852F87" w:rsidRDefault="00852F87" w:rsidP="00852F87">
      <w:r>
        <w:t>Hymas, C. (25/02/2021). Police use of stop-and-search risks losing trust of the black community, says report. {Online} Telegraph. Available at:</w:t>
      </w:r>
    </w:p>
    <w:p w14:paraId="42493797" w14:textId="77777777" w:rsidR="00852F87" w:rsidRDefault="00852F87" w:rsidP="00852F87">
      <w:hyperlink r:id="rId16" w:history="1">
        <w:r w:rsidRPr="00FC4F85">
          <w:rPr>
            <w:rStyle w:val="Hyperlink"/>
          </w:rPr>
          <w:t>https://www.telegraph.co.uk/news/2021/02/25/police-use-stop-search-risks-losing-trust-black-community/</w:t>
        </w:r>
      </w:hyperlink>
    </w:p>
    <w:p w14:paraId="0DE678EB" w14:textId="77777777" w:rsidR="00852F87" w:rsidRPr="00BE06B2" w:rsidRDefault="00852F87" w:rsidP="00852F87">
      <w:r w:rsidRPr="00BE06B2">
        <w:rPr>
          <w:rStyle w:val="Hyperlink"/>
          <w:color w:val="auto"/>
          <w:u w:val="none"/>
        </w:rPr>
        <w:t xml:space="preserve">{Accessed </w:t>
      </w:r>
      <w:r>
        <w:rPr>
          <w:rStyle w:val="Hyperlink"/>
          <w:color w:val="auto"/>
          <w:u w:val="none"/>
        </w:rPr>
        <w:t xml:space="preserve">01 March </w:t>
      </w:r>
      <w:r w:rsidRPr="00BE06B2">
        <w:rPr>
          <w:rStyle w:val="Hyperlink"/>
          <w:color w:val="auto"/>
          <w:u w:val="none"/>
        </w:rPr>
        <w:t>2021}</w:t>
      </w:r>
    </w:p>
    <w:p w14:paraId="62BC2BCE" w14:textId="67E96B61" w:rsidR="00AE4F6B" w:rsidRDefault="00AE4F6B"/>
    <w:p w14:paraId="00C95783" w14:textId="472EE5F3" w:rsidR="00AE4F6B" w:rsidRDefault="00AE4F6B"/>
    <w:p w14:paraId="360CD9AB" w14:textId="77777777" w:rsidR="00852F87" w:rsidRDefault="00852F87" w:rsidP="00852F87">
      <w:r>
        <w:t>McCormack, J. (04/09/2019). Brexit: Governments agree plans to replace European Arrest Warrant. {Online} BBC News. Available at:</w:t>
      </w:r>
    </w:p>
    <w:p w14:paraId="26074812" w14:textId="77777777" w:rsidR="00852F87" w:rsidRDefault="00852F87" w:rsidP="00852F87">
      <w:pPr>
        <w:rPr>
          <w:rStyle w:val="Hyperlink"/>
        </w:rPr>
      </w:pPr>
      <w:hyperlink r:id="rId17" w:history="1">
        <w:r w:rsidRPr="00B143A5">
          <w:rPr>
            <w:rStyle w:val="Hyperlink"/>
          </w:rPr>
          <w:t>https://www.bbc.co.uk/news/uk-northern-ireland-49576159</w:t>
        </w:r>
      </w:hyperlink>
    </w:p>
    <w:p w14:paraId="006490F1" w14:textId="77777777" w:rsidR="00852F87" w:rsidRPr="00BE06B2" w:rsidRDefault="00852F87" w:rsidP="00852F87">
      <w:r w:rsidRPr="00BE06B2">
        <w:rPr>
          <w:rStyle w:val="Hyperlink"/>
          <w:color w:val="auto"/>
          <w:u w:val="none"/>
        </w:rPr>
        <w:t xml:space="preserve">{Accessed </w:t>
      </w:r>
      <w:r>
        <w:rPr>
          <w:rStyle w:val="Hyperlink"/>
          <w:color w:val="auto"/>
          <w:u w:val="none"/>
        </w:rPr>
        <w:t xml:space="preserve">01 March </w:t>
      </w:r>
      <w:r w:rsidRPr="00BE06B2">
        <w:rPr>
          <w:rStyle w:val="Hyperlink"/>
          <w:color w:val="auto"/>
          <w:u w:val="none"/>
        </w:rPr>
        <w:t>2021}</w:t>
      </w:r>
    </w:p>
    <w:p w14:paraId="2D191C15" w14:textId="32D6D439" w:rsidR="00852F87" w:rsidRDefault="00852F87" w:rsidP="00852F87">
      <w:pPr>
        <w:rPr>
          <w:rStyle w:val="Hyperlink"/>
        </w:rPr>
      </w:pPr>
    </w:p>
    <w:p w14:paraId="76986F23" w14:textId="77777777" w:rsidR="00852F87" w:rsidRDefault="00852F87" w:rsidP="00852F87">
      <w:pPr>
        <w:rPr>
          <w:rStyle w:val="Hyperlink"/>
        </w:rPr>
      </w:pPr>
    </w:p>
    <w:p w14:paraId="6E5DE452" w14:textId="77777777" w:rsidR="00852F87" w:rsidRDefault="00852F87" w:rsidP="00852F87">
      <w:r>
        <w:t xml:space="preserve">National crime agency. (no date). European Arrest Warrants. {Online} National crime agency. Available at: </w:t>
      </w:r>
    </w:p>
    <w:p w14:paraId="230D1587" w14:textId="77777777" w:rsidR="00852F87" w:rsidRDefault="00852F87" w:rsidP="00852F87">
      <w:hyperlink r:id="rId18" w:anchor=":~:text=The%20European%20Arrest%20Warrant%20(EAW,extradited%20between%20EU%20member%20states" w:history="1">
        <w:r w:rsidRPr="00B143A5">
          <w:rPr>
            <w:rStyle w:val="Hyperlink"/>
          </w:rPr>
          <w:t>https://nationalcrimeagency.gov.uk/what-we-do/how-we-work/providing-specialist-capabilities-for-law-enforcement/fugitives-and-inte</w:t>
        </w:r>
        <w:r w:rsidRPr="00B143A5">
          <w:rPr>
            <w:rStyle w:val="Hyperlink"/>
          </w:rPr>
          <w:t>r</w:t>
        </w:r>
        <w:r w:rsidRPr="00B143A5">
          <w:rPr>
            <w:rStyle w:val="Hyperlink"/>
          </w:rPr>
          <w:t>national-crime/european-arrest-warrants#:~:text=The%20European%20Arrest%20Warrant%20(EAW,extradited%20between%20EU%20member%20states</w:t>
        </w:r>
      </w:hyperlink>
      <w:r w:rsidRPr="00710354">
        <w:t>.</w:t>
      </w:r>
    </w:p>
    <w:p w14:paraId="47FF99B5" w14:textId="6F725468" w:rsidR="00852F87" w:rsidRDefault="00852F87" w:rsidP="00852F87">
      <w:pPr>
        <w:rPr>
          <w:rStyle w:val="Hyperlink"/>
          <w:color w:val="auto"/>
          <w:u w:val="none"/>
        </w:rPr>
      </w:pPr>
      <w:r w:rsidRPr="00BE06B2">
        <w:rPr>
          <w:rStyle w:val="Hyperlink"/>
          <w:color w:val="auto"/>
          <w:u w:val="none"/>
        </w:rPr>
        <w:t xml:space="preserve">{Accessed </w:t>
      </w:r>
      <w:r>
        <w:rPr>
          <w:rStyle w:val="Hyperlink"/>
          <w:color w:val="auto"/>
          <w:u w:val="none"/>
        </w:rPr>
        <w:t xml:space="preserve">01 March </w:t>
      </w:r>
      <w:r w:rsidRPr="00BE06B2">
        <w:rPr>
          <w:rStyle w:val="Hyperlink"/>
          <w:color w:val="auto"/>
          <w:u w:val="none"/>
        </w:rPr>
        <w:t>2021}</w:t>
      </w:r>
    </w:p>
    <w:p w14:paraId="101D0B4D" w14:textId="77777777" w:rsidR="00852F87" w:rsidRPr="00BE06B2" w:rsidRDefault="00852F87" w:rsidP="00852F87"/>
    <w:p w14:paraId="5421B4D9" w14:textId="2C23B9E8" w:rsidR="00AE4F6B" w:rsidRDefault="00AE4F6B"/>
    <w:p w14:paraId="5C10BFD4" w14:textId="77777777" w:rsidR="00852F87" w:rsidRDefault="00852F87" w:rsidP="00852F87">
      <w:r>
        <w:t xml:space="preserve">Press Association. (04/04/2013). Police officer jailed for selling seized drugs. {Online} The guardian. Available at: </w:t>
      </w:r>
    </w:p>
    <w:p w14:paraId="099C1231" w14:textId="77777777" w:rsidR="00852F87" w:rsidRDefault="00852F87" w:rsidP="00852F87">
      <w:pPr>
        <w:rPr>
          <w:rStyle w:val="Hyperlink"/>
        </w:rPr>
      </w:pPr>
      <w:hyperlink r:id="rId19" w:history="1">
        <w:r w:rsidRPr="004D08D5">
          <w:rPr>
            <w:rStyle w:val="Hyperlink"/>
          </w:rPr>
          <w:t>https://www.theguardian.com/uk/2013/apr/04/police-officer-jailed-selling-drugs</w:t>
        </w:r>
      </w:hyperlink>
    </w:p>
    <w:p w14:paraId="4372A40A" w14:textId="77777777" w:rsidR="00852F87" w:rsidRPr="00BE06B2" w:rsidRDefault="00852F87" w:rsidP="00852F87">
      <w:r w:rsidRPr="00BE06B2">
        <w:rPr>
          <w:rStyle w:val="Hyperlink"/>
          <w:color w:val="auto"/>
          <w:u w:val="none"/>
        </w:rPr>
        <w:t xml:space="preserve">{Accessed </w:t>
      </w:r>
      <w:r>
        <w:rPr>
          <w:rStyle w:val="Hyperlink"/>
          <w:color w:val="auto"/>
          <w:u w:val="none"/>
        </w:rPr>
        <w:t xml:space="preserve">01 March </w:t>
      </w:r>
      <w:r w:rsidRPr="00BE06B2">
        <w:rPr>
          <w:rStyle w:val="Hyperlink"/>
          <w:color w:val="auto"/>
          <w:u w:val="none"/>
        </w:rPr>
        <w:t>2021}</w:t>
      </w:r>
    </w:p>
    <w:p w14:paraId="200BDCFD" w14:textId="7CDC1D3F" w:rsidR="00852F87" w:rsidRDefault="00852F87" w:rsidP="00852F87"/>
    <w:p w14:paraId="235AF598" w14:textId="77777777" w:rsidR="00852F87" w:rsidRDefault="00852F87" w:rsidP="00852F87"/>
    <w:p w14:paraId="0F9548E2" w14:textId="77777777" w:rsidR="00852F87" w:rsidRDefault="00852F87" w:rsidP="00852F87">
      <w:r>
        <w:t xml:space="preserve">Staffordshire </w:t>
      </w:r>
      <w:proofErr w:type="gramStart"/>
      <w:r>
        <w:t>commissioner.(</w:t>
      </w:r>
      <w:proofErr w:type="gramEnd"/>
      <w:r>
        <w:t>02/09/2020).PCC shares positive work to improve police visibility on BBC national ratio.{Online}Staffordshire gov.uk. Available at:</w:t>
      </w:r>
    </w:p>
    <w:p w14:paraId="6D19AF62" w14:textId="77777777" w:rsidR="00852F87" w:rsidRDefault="00852F87" w:rsidP="00852F87">
      <w:pPr>
        <w:rPr>
          <w:rStyle w:val="Hyperlink"/>
        </w:rPr>
      </w:pPr>
      <w:hyperlink r:id="rId20" w:history="1">
        <w:r w:rsidRPr="00FC4F85">
          <w:rPr>
            <w:rStyle w:val="Hyperlink"/>
          </w:rPr>
          <w:t>https://staffordshire-pfcc.gov.uk/pcc-shares-positive-work-to-improve-police-visibility-on-bbc-national-radio/</w:t>
        </w:r>
      </w:hyperlink>
    </w:p>
    <w:p w14:paraId="0D6A4607" w14:textId="77777777" w:rsidR="00852F87" w:rsidRPr="00BE06B2" w:rsidRDefault="00852F87" w:rsidP="00852F87">
      <w:r w:rsidRPr="00BE06B2">
        <w:rPr>
          <w:rStyle w:val="Hyperlink"/>
          <w:color w:val="auto"/>
          <w:u w:val="none"/>
        </w:rPr>
        <w:t>{Accessed 27 February 2021}</w:t>
      </w:r>
    </w:p>
    <w:p w14:paraId="3F99C620" w14:textId="3DC7D604" w:rsidR="00852F87" w:rsidRDefault="00852F87" w:rsidP="00852F87"/>
    <w:p w14:paraId="366A1A37" w14:textId="77777777" w:rsidR="00852F87" w:rsidRDefault="00852F87" w:rsidP="00852F87"/>
    <w:p w14:paraId="09528827" w14:textId="77777777" w:rsidR="00852F87" w:rsidRDefault="00852F87" w:rsidP="00852F87">
      <w:r>
        <w:t xml:space="preserve">Shaw, </w:t>
      </w:r>
      <w:proofErr w:type="gramStart"/>
      <w:r>
        <w:t>D.(</w:t>
      </w:r>
      <w:proofErr w:type="gramEnd"/>
      <w:r>
        <w:t>02/07/2020). Hundreds arrested as crime chat network cracked. {Online}BBC news. Available at:</w:t>
      </w:r>
    </w:p>
    <w:p w14:paraId="3E3E016E" w14:textId="77777777" w:rsidR="00852F87" w:rsidRDefault="00852F87" w:rsidP="00852F87">
      <w:pPr>
        <w:rPr>
          <w:rStyle w:val="Hyperlink"/>
        </w:rPr>
      </w:pPr>
      <w:hyperlink r:id="rId21" w:history="1">
        <w:r w:rsidRPr="004D08D5">
          <w:rPr>
            <w:rStyle w:val="Hyperlink"/>
          </w:rPr>
          <w:t>https://www.bbc.co.uk/news/uk-53263310</w:t>
        </w:r>
      </w:hyperlink>
      <w:r>
        <w:rPr>
          <w:rStyle w:val="Hyperlink"/>
        </w:rPr>
        <w:t xml:space="preserve"> </w:t>
      </w:r>
    </w:p>
    <w:p w14:paraId="4AD6B60F" w14:textId="32E7CA8A" w:rsidR="002B1E50" w:rsidRDefault="00852F87">
      <w:r w:rsidRPr="00BE06B2">
        <w:rPr>
          <w:rStyle w:val="Hyperlink"/>
          <w:color w:val="auto"/>
          <w:u w:val="none"/>
        </w:rPr>
        <w:t xml:space="preserve">{Accessed </w:t>
      </w:r>
      <w:r>
        <w:rPr>
          <w:rStyle w:val="Hyperlink"/>
          <w:color w:val="auto"/>
          <w:u w:val="none"/>
        </w:rPr>
        <w:t xml:space="preserve">01 March </w:t>
      </w:r>
      <w:r w:rsidRPr="00BE06B2">
        <w:rPr>
          <w:rStyle w:val="Hyperlink"/>
          <w:color w:val="auto"/>
          <w:u w:val="none"/>
        </w:rPr>
        <w:t>2021}</w:t>
      </w:r>
    </w:p>
    <w:p w14:paraId="0151CD21" w14:textId="77777777" w:rsidR="00852F87" w:rsidRDefault="00852F87"/>
    <w:p w14:paraId="3EF1FB68" w14:textId="77777777" w:rsidR="002B1E50" w:rsidRDefault="002B1E50"/>
    <w:p w14:paraId="69F36806" w14:textId="17E0060A" w:rsidR="00D7519F" w:rsidRDefault="00BE06B2" w:rsidP="00D7519F">
      <w:r>
        <w:t>Team, R</w:t>
      </w:r>
      <w:r w:rsidR="00C46ED6">
        <w:t xml:space="preserve">. (04/04/2018). Stop and search: How successful is the police </w:t>
      </w:r>
      <w:proofErr w:type="gramStart"/>
      <w:r w:rsidR="00C46ED6">
        <w:t>tactic?.</w:t>
      </w:r>
      <w:proofErr w:type="gramEnd"/>
      <w:r w:rsidR="00C46ED6">
        <w:t xml:space="preserve">{Online} BBC news. Available </w:t>
      </w:r>
      <w:proofErr w:type="gramStart"/>
      <w:r w:rsidR="00C46ED6">
        <w:t>at :</w:t>
      </w:r>
      <w:proofErr w:type="gramEnd"/>
    </w:p>
    <w:p w14:paraId="39EA8FA9" w14:textId="1058CF55" w:rsidR="00D7519F" w:rsidRDefault="001212E1" w:rsidP="00D7519F">
      <w:pPr>
        <w:rPr>
          <w:rStyle w:val="Hyperlink"/>
        </w:rPr>
      </w:pPr>
      <w:hyperlink r:id="rId22" w:history="1">
        <w:r w:rsidR="00D7519F" w:rsidRPr="00B143A5">
          <w:rPr>
            <w:rStyle w:val="Hyperlink"/>
          </w:rPr>
          <w:t>https://www.bbc.co.uk/news/uk-43641009</w:t>
        </w:r>
      </w:hyperlink>
    </w:p>
    <w:p w14:paraId="70589980" w14:textId="77777777" w:rsidR="00C46ED6" w:rsidRPr="00BE06B2" w:rsidRDefault="00C46ED6" w:rsidP="00C46ED6">
      <w:r w:rsidRPr="00BE06B2">
        <w:rPr>
          <w:rStyle w:val="Hyperlink"/>
          <w:color w:val="auto"/>
          <w:u w:val="none"/>
        </w:rPr>
        <w:t>{Accessed 27 February 2021}</w:t>
      </w:r>
    </w:p>
    <w:p w14:paraId="3A16B6FD" w14:textId="77777777" w:rsidR="00C46ED6" w:rsidRDefault="00C46ED6" w:rsidP="00D7519F">
      <w:pPr>
        <w:rPr>
          <w:rStyle w:val="Hyperlink"/>
        </w:rPr>
      </w:pPr>
    </w:p>
    <w:p w14:paraId="1A1BD53E" w14:textId="77777777" w:rsidR="00346AAE" w:rsidRDefault="00346AAE" w:rsidP="005570DD"/>
    <w:p w14:paraId="07BC312D" w14:textId="77777777" w:rsidR="00346AAE" w:rsidRDefault="00346AAE" w:rsidP="0094587B"/>
    <w:p w14:paraId="65DA4F39" w14:textId="77777777" w:rsidR="00112119" w:rsidRDefault="00112119"/>
    <w:sectPr w:rsidR="00112119" w:rsidSect="001212E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B3E"/>
    <w:rsid w:val="00054BD8"/>
    <w:rsid w:val="00095CE5"/>
    <w:rsid w:val="00112119"/>
    <w:rsid w:val="0011508F"/>
    <w:rsid w:val="001212E1"/>
    <w:rsid w:val="0013347B"/>
    <w:rsid w:val="00174EE8"/>
    <w:rsid w:val="00180D79"/>
    <w:rsid w:val="001E33F3"/>
    <w:rsid w:val="001F486A"/>
    <w:rsid w:val="00213349"/>
    <w:rsid w:val="00270755"/>
    <w:rsid w:val="00276555"/>
    <w:rsid w:val="002968FB"/>
    <w:rsid w:val="002A5F2F"/>
    <w:rsid w:val="002B0034"/>
    <w:rsid w:val="002B1E50"/>
    <w:rsid w:val="00332792"/>
    <w:rsid w:val="00346AAE"/>
    <w:rsid w:val="0037404E"/>
    <w:rsid w:val="003E2A28"/>
    <w:rsid w:val="00460826"/>
    <w:rsid w:val="00471C2F"/>
    <w:rsid w:val="004D1DC3"/>
    <w:rsid w:val="004F5BF5"/>
    <w:rsid w:val="00523679"/>
    <w:rsid w:val="005570DD"/>
    <w:rsid w:val="005D3B3E"/>
    <w:rsid w:val="005F24F0"/>
    <w:rsid w:val="00613DB8"/>
    <w:rsid w:val="00710354"/>
    <w:rsid w:val="007104D4"/>
    <w:rsid w:val="00734D9F"/>
    <w:rsid w:val="007A0566"/>
    <w:rsid w:val="007E1D68"/>
    <w:rsid w:val="008466DD"/>
    <w:rsid w:val="00846C01"/>
    <w:rsid w:val="00852F87"/>
    <w:rsid w:val="00892B93"/>
    <w:rsid w:val="008C71D9"/>
    <w:rsid w:val="00916E87"/>
    <w:rsid w:val="0094587B"/>
    <w:rsid w:val="00954C37"/>
    <w:rsid w:val="0097770A"/>
    <w:rsid w:val="00A60F6B"/>
    <w:rsid w:val="00AE4F6B"/>
    <w:rsid w:val="00B873B7"/>
    <w:rsid w:val="00BB2CA0"/>
    <w:rsid w:val="00BC0A00"/>
    <w:rsid w:val="00BD4857"/>
    <w:rsid w:val="00BE06B2"/>
    <w:rsid w:val="00C43230"/>
    <w:rsid w:val="00C46ED6"/>
    <w:rsid w:val="00C61A77"/>
    <w:rsid w:val="00C74F5A"/>
    <w:rsid w:val="00D66F12"/>
    <w:rsid w:val="00D7519F"/>
    <w:rsid w:val="00E0246E"/>
    <w:rsid w:val="00F75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AC3AE0"/>
  <w15:chartTrackingRefBased/>
  <w15:docId w15:val="{2703A01A-42E9-4521-AF8A-50017B8B3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3B3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C71D9"/>
    <w:rPr>
      <w:color w:val="0563C1" w:themeColor="hyperlink"/>
      <w:u w:val="single"/>
    </w:rPr>
  </w:style>
  <w:style w:type="character" w:styleId="UnresolvedMention">
    <w:name w:val="Unresolved Mention"/>
    <w:basedOn w:val="DefaultParagraphFont"/>
    <w:uiPriority w:val="99"/>
    <w:semiHidden/>
    <w:unhideWhenUsed/>
    <w:rsid w:val="008C71D9"/>
    <w:rPr>
      <w:color w:val="605E5C"/>
      <w:shd w:val="clear" w:color="auto" w:fill="E1DFDD"/>
    </w:rPr>
  </w:style>
  <w:style w:type="character" w:styleId="FollowedHyperlink">
    <w:name w:val="FollowedHyperlink"/>
    <w:basedOn w:val="DefaultParagraphFont"/>
    <w:uiPriority w:val="99"/>
    <w:semiHidden/>
    <w:unhideWhenUsed/>
    <w:rsid w:val="00710354"/>
    <w:rPr>
      <w:color w:val="954F72" w:themeColor="followedHyperlink"/>
      <w:u w:val="single"/>
    </w:rPr>
  </w:style>
  <w:style w:type="character" w:styleId="CommentReference">
    <w:name w:val="annotation reference"/>
    <w:basedOn w:val="DefaultParagraphFont"/>
    <w:uiPriority w:val="99"/>
    <w:semiHidden/>
    <w:unhideWhenUsed/>
    <w:rsid w:val="00BB2CA0"/>
    <w:rPr>
      <w:sz w:val="16"/>
      <w:szCs w:val="16"/>
    </w:rPr>
  </w:style>
  <w:style w:type="paragraph" w:styleId="CommentText">
    <w:name w:val="annotation text"/>
    <w:basedOn w:val="Normal"/>
    <w:link w:val="CommentTextChar"/>
    <w:uiPriority w:val="99"/>
    <w:semiHidden/>
    <w:unhideWhenUsed/>
    <w:rsid w:val="00BB2CA0"/>
  </w:style>
  <w:style w:type="character" w:customStyle="1" w:styleId="CommentTextChar">
    <w:name w:val="Comment Text Char"/>
    <w:basedOn w:val="DefaultParagraphFont"/>
    <w:link w:val="CommentText"/>
    <w:uiPriority w:val="99"/>
    <w:semiHidden/>
    <w:rsid w:val="00BB2CA0"/>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BB2CA0"/>
    <w:rPr>
      <w:b/>
      <w:bCs/>
    </w:rPr>
  </w:style>
  <w:style w:type="character" w:customStyle="1" w:styleId="CommentSubjectChar">
    <w:name w:val="Comment Subject Char"/>
    <w:basedOn w:val="CommentTextChar"/>
    <w:link w:val="CommentSubject"/>
    <w:uiPriority w:val="99"/>
    <w:semiHidden/>
    <w:rsid w:val="00BB2CA0"/>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BB2C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2CA0"/>
    <w:rPr>
      <w:rFonts w:ascii="Segoe UI" w:eastAsia="Times New Roman" w:hAnsi="Segoe UI" w:cs="Segoe UI"/>
      <w:sz w:val="18"/>
      <w:szCs w:val="18"/>
      <w:lang w:eastAsia="en-GB"/>
    </w:rPr>
  </w:style>
  <w:style w:type="paragraph" w:styleId="NoSpacing">
    <w:name w:val="No Spacing"/>
    <w:link w:val="NoSpacingChar"/>
    <w:uiPriority w:val="1"/>
    <w:qFormat/>
    <w:rsid w:val="001212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12E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8510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england-manchester-55978005" TargetMode="External"/><Relationship Id="rId13" Type="http://schemas.openxmlformats.org/officeDocument/2006/relationships/hyperlink" Target="https://www.legislation.gov.uk/ukpga/1984/60/contents" TargetMode="External"/><Relationship Id="rId18" Type="http://schemas.openxmlformats.org/officeDocument/2006/relationships/hyperlink" Target="https://nationalcrimeagency.gov.uk/what-we-do/how-we-work/providing-specialist-capabilities-for-law-enforcement/fugitives-and-international-crime/european-arrest-warrants" TargetMode="External"/><Relationship Id="rId3" Type="http://schemas.openxmlformats.org/officeDocument/2006/relationships/settings" Target="settings.xml"/><Relationship Id="rId21" Type="http://schemas.openxmlformats.org/officeDocument/2006/relationships/hyperlink" Target="https://www.bbc.co.uk/news/uk-53263310" TargetMode="External"/><Relationship Id="rId7" Type="http://schemas.openxmlformats.org/officeDocument/2006/relationships/hyperlink" Target="https://www.bbc.co.uk/news/uk-scotland-south-scotland-51255287" TargetMode="External"/><Relationship Id="rId12" Type="http://schemas.openxmlformats.org/officeDocument/2006/relationships/hyperlink" Target="https://www.theguardian.com/world/2020/nov/28/met-police-anti-lockdown-protest-london" TargetMode="External"/><Relationship Id="rId17" Type="http://schemas.openxmlformats.org/officeDocument/2006/relationships/hyperlink" Target="https://www.bbc.co.uk/news/uk-northern-ireland-49576159" TargetMode="External"/><Relationship Id="rId2" Type="http://schemas.openxmlformats.org/officeDocument/2006/relationships/styles" Target="styles.xml"/><Relationship Id="rId16" Type="http://schemas.openxmlformats.org/officeDocument/2006/relationships/hyperlink" Target="https://www.telegraph.co.uk/news/2021/02/25/police-use-stop-search-risks-losing-trust-black-community/" TargetMode="External"/><Relationship Id="rId20" Type="http://schemas.openxmlformats.org/officeDocument/2006/relationships/hyperlink" Target="https://staffordshire-pfcc.gov.uk/pcc-shares-positive-work-to-improve-police-visibility-on-bbc-national-radio/"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www.theguardian.com/uk-news/2020/oct/27/black-people-nine-times-more-likely-to-face-stop-and-search-than-white-people" TargetMode="External"/><Relationship Id="rId24"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hyperlink" Target="https://www.theguardian.com/law/2018/feb/06/uk-police-arrest-suspected-people-smuggling-ring" TargetMode="External"/><Relationship Id="rId23" Type="http://schemas.openxmlformats.org/officeDocument/2006/relationships/fontTable" Target="fontTable.xml"/><Relationship Id="rId10" Type="http://schemas.openxmlformats.org/officeDocument/2006/relationships/hyperlink" Target="https://www.theguardian.com/uk-news/2021/jan/19/eye-watering-top-police-officer-laments-rate-of-stop-and-search-on-young-black-men" TargetMode="External"/><Relationship Id="rId19" Type="http://schemas.openxmlformats.org/officeDocument/2006/relationships/hyperlink" Target="https://www.theguardian.com/uk/2013/apr/04/police-officer-jailed-selling-drugs" TargetMode="External"/><Relationship Id="rId4" Type="http://schemas.openxmlformats.org/officeDocument/2006/relationships/webSettings" Target="webSettings.xml"/><Relationship Id="rId9" Type="http://schemas.openxmlformats.org/officeDocument/2006/relationships/hyperlink" Target="https://www.theguardian.com/uk-news/2018/dec/07/police-to-stop-passing-on-immigration-status-of-victims" TargetMode="External"/><Relationship Id="rId14" Type="http://schemas.openxmlformats.org/officeDocument/2006/relationships/hyperlink" Target="https://www.gov.uk/guidance/police-and-criminal-evidence-act-1984-pace-codes-of-practice" TargetMode="External"/><Relationship Id="rId22" Type="http://schemas.openxmlformats.org/officeDocument/2006/relationships/hyperlink" Target="https://www.bbc.co.uk/news/uk-4364100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513</TotalTime>
  <Pages>7</Pages>
  <Words>2917</Words>
  <Characters>16630</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Evaluate the success and limitations of the Police and Criminal Evidence Act 1984 in preventing Miscarriages of Justice.</dc:title>
  <dc:subject>Policing the Public</dc:subject>
  <dc:creator>Connor Johnson (1901206)</dc:creator>
  <cp:keywords/>
  <dc:description/>
  <cp:lastModifiedBy>Connor Johnson (1901206)</cp:lastModifiedBy>
  <cp:revision>37</cp:revision>
  <dcterms:created xsi:type="dcterms:W3CDTF">2021-03-03T16:58:00Z</dcterms:created>
  <dcterms:modified xsi:type="dcterms:W3CDTF">2021-03-05T16:01:00Z</dcterms:modified>
</cp:coreProperties>
</file>