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FB9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7798B7" wp14:editId="252A6C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3FDD5B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DACD3F" w14:textId="77777777" w:rsidTr="00A406E5">
        <w:tc>
          <w:tcPr>
            <w:tcW w:w="9922" w:type="dxa"/>
            <w:shd w:val="clear" w:color="auto" w:fill="C0C0C0"/>
          </w:tcPr>
          <w:p w14:paraId="2BFC0F1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800F46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8078E7" w14:textId="77777777" w:rsidTr="3D3FEE36">
        <w:tc>
          <w:tcPr>
            <w:tcW w:w="2093" w:type="dxa"/>
            <w:shd w:val="clear" w:color="auto" w:fill="auto"/>
          </w:tcPr>
          <w:p w14:paraId="27ADF44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804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F726BE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3159A" w14:textId="77777777" w:rsidR="003B3F9D" w:rsidRPr="00A406E5" w:rsidRDefault="003B3F9D" w:rsidP="001E57C1">
            <w:pPr>
              <w:spacing w:before="120" w:after="120"/>
              <w:jc w:val="both"/>
              <w:rPr>
                <w:rFonts w:ascii="Arial" w:hAnsi="Arial" w:cs="Arial"/>
                <w:b/>
                <w:sz w:val="22"/>
                <w:szCs w:val="22"/>
              </w:rPr>
            </w:pPr>
          </w:p>
        </w:tc>
      </w:tr>
      <w:tr w:rsidR="00DB116D" w:rsidRPr="00A406E5" w14:paraId="5AE2520F" w14:textId="77777777" w:rsidTr="3D3FEE36">
        <w:tc>
          <w:tcPr>
            <w:tcW w:w="2093" w:type="dxa"/>
            <w:shd w:val="clear" w:color="auto" w:fill="auto"/>
          </w:tcPr>
          <w:p w14:paraId="45AB2C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D545C4" w14:textId="489FDF02" w:rsidR="00DB116D" w:rsidRPr="00A406E5" w:rsidRDefault="00F3014C" w:rsidP="00E51AAC">
            <w:pPr>
              <w:spacing w:before="120" w:after="120"/>
              <w:jc w:val="both"/>
              <w:rPr>
                <w:rFonts w:ascii="Arial" w:hAnsi="Arial" w:cs="Arial"/>
                <w:b/>
                <w:sz w:val="22"/>
                <w:szCs w:val="22"/>
              </w:rPr>
            </w:pPr>
            <w:r>
              <w:rPr>
                <w:rFonts w:ascii="Arial" w:hAnsi="Arial" w:cs="Arial"/>
                <w:b/>
                <w:sz w:val="22"/>
                <w:szCs w:val="22"/>
              </w:rPr>
              <w:t>BSc Environment, Sustainability &amp; Climate Change</w:t>
            </w:r>
          </w:p>
        </w:tc>
      </w:tr>
      <w:tr w:rsidR="008F1308" w:rsidRPr="00A406E5" w14:paraId="5267CB83" w14:textId="77777777" w:rsidTr="3D3FEE36">
        <w:tc>
          <w:tcPr>
            <w:tcW w:w="2093" w:type="dxa"/>
            <w:shd w:val="clear" w:color="auto" w:fill="auto"/>
          </w:tcPr>
          <w:p w14:paraId="3772EBD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ECE10D0" w14:textId="106BB079" w:rsidR="008F1308" w:rsidRPr="00A406E5" w:rsidRDefault="53BDBEAC" w:rsidP="3D3FEE36">
            <w:pPr>
              <w:spacing w:before="120" w:after="120" w:line="259" w:lineRule="auto"/>
              <w:jc w:val="both"/>
            </w:pPr>
            <w:r w:rsidRPr="3D3FEE36">
              <w:rPr>
                <w:rFonts w:ascii="Arial" w:hAnsi="Arial" w:cs="Arial"/>
                <w:b/>
                <w:bCs/>
                <w:sz w:val="22"/>
                <w:szCs w:val="22"/>
              </w:rPr>
              <w:t>Habitat Management and Building Resilience</w:t>
            </w:r>
          </w:p>
        </w:tc>
      </w:tr>
      <w:tr w:rsidR="00B84B5B" w:rsidRPr="00A406E5" w14:paraId="34C2139A" w14:textId="77777777" w:rsidTr="3D3FEE36">
        <w:tc>
          <w:tcPr>
            <w:tcW w:w="2093" w:type="dxa"/>
            <w:shd w:val="clear" w:color="auto" w:fill="auto"/>
          </w:tcPr>
          <w:p w14:paraId="72F7332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728C2E" w14:textId="1BF3B824" w:rsidR="00B84B5B" w:rsidRPr="00A406E5" w:rsidRDefault="00F3014C" w:rsidP="00152E9D">
            <w:pPr>
              <w:spacing w:before="120" w:after="120"/>
              <w:jc w:val="both"/>
              <w:rPr>
                <w:rFonts w:ascii="Arial" w:hAnsi="Arial" w:cs="Arial"/>
                <w:b/>
                <w:sz w:val="22"/>
                <w:szCs w:val="22"/>
              </w:rPr>
            </w:pPr>
            <w:r>
              <w:rPr>
                <w:rFonts w:ascii="Arial" w:hAnsi="Arial" w:cs="Arial"/>
                <w:b/>
                <w:sz w:val="22"/>
                <w:szCs w:val="22"/>
              </w:rPr>
              <w:t>ACN</w:t>
            </w:r>
            <w:r w:rsidR="00034469">
              <w:rPr>
                <w:rFonts w:ascii="Arial" w:hAnsi="Arial" w:cs="Arial"/>
                <w:b/>
                <w:sz w:val="22"/>
                <w:szCs w:val="22"/>
              </w:rPr>
              <w:t>B</w:t>
            </w:r>
            <w:r>
              <w:rPr>
                <w:rFonts w:ascii="Arial" w:hAnsi="Arial" w:cs="Arial"/>
                <w:b/>
                <w:sz w:val="22"/>
                <w:szCs w:val="22"/>
              </w:rPr>
              <w:t>600</w:t>
            </w:r>
            <w:r w:rsidR="00E10FA6">
              <w:rPr>
                <w:rFonts w:ascii="Arial" w:hAnsi="Arial" w:cs="Arial"/>
                <w:b/>
                <w:sz w:val="22"/>
                <w:szCs w:val="22"/>
              </w:rPr>
              <w:t>4</w:t>
            </w:r>
          </w:p>
        </w:tc>
        <w:tc>
          <w:tcPr>
            <w:tcW w:w="2268" w:type="dxa"/>
            <w:shd w:val="clear" w:color="auto" w:fill="D9D9D9" w:themeFill="background1" w:themeFillShade="D9"/>
          </w:tcPr>
          <w:p w14:paraId="157883E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69CBF3" w14:textId="7315FEA2" w:rsidR="00B84B5B" w:rsidRPr="00A406E5" w:rsidRDefault="00034469" w:rsidP="00E51AAC">
            <w:pPr>
              <w:spacing w:before="120" w:after="120"/>
              <w:jc w:val="both"/>
              <w:rPr>
                <w:rFonts w:ascii="Arial" w:hAnsi="Arial" w:cs="Arial"/>
                <w:b/>
                <w:sz w:val="22"/>
                <w:szCs w:val="22"/>
              </w:rPr>
            </w:pPr>
            <w:r>
              <w:rPr>
                <w:rFonts w:ascii="Arial" w:hAnsi="Arial" w:cs="Arial"/>
                <w:b/>
                <w:sz w:val="22"/>
                <w:szCs w:val="22"/>
              </w:rPr>
              <w:t>3</w:t>
            </w:r>
            <w:r w:rsidR="00F3014C">
              <w:rPr>
                <w:rFonts w:ascii="Arial" w:hAnsi="Arial" w:cs="Arial"/>
                <w:b/>
                <w:sz w:val="22"/>
                <w:szCs w:val="22"/>
              </w:rPr>
              <w:t>0%</w:t>
            </w:r>
          </w:p>
        </w:tc>
      </w:tr>
      <w:tr w:rsidR="00DB116D" w:rsidRPr="00A406E5" w14:paraId="23885F32" w14:textId="77777777" w:rsidTr="3D3FEE36">
        <w:tc>
          <w:tcPr>
            <w:tcW w:w="2093" w:type="dxa"/>
            <w:shd w:val="clear" w:color="auto" w:fill="auto"/>
          </w:tcPr>
          <w:p w14:paraId="1476CB1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5B2560" w14:textId="10BD6613" w:rsidR="00DB116D" w:rsidRPr="00A406E5" w:rsidRDefault="00E10FA6"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hemeFill="background1" w:themeFillShade="D9"/>
          </w:tcPr>
          <w:p w14:paraId="3FB5A7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F3015F" w14:textId="77EE51BD" w:rsidR="00DB116D" w:rsidRPr="00A406E5" w:rsidRDefault="00E10FA6"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251F6971" w14:textId="77777777" w:rsidTr="3D3FEE36">
        <w:tc>
          <w:tcPr>
            <w:tcW w:w="2093" w:type="dxa"/>
            <w:shd w:val="clear" w:color="auto" w:fill="auto"/>
          </w:tcPr>
          <w:p w14:paraId="41B8D8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494BF2" w14:textId="3AB86F19" w:rsidR="00DB116D" w:rsidRPr="00A406E5" w:rsidRDefault="00611BF1" w:rsidP="005F0579">
            <w:pPr>
              <w:spacing w:before="120" w:after="120"/>
              <w:jc w:val="both"/>
              <w:rPr>
                <w:rFonts w:ascii="Arial" w:hAnsi="Arial" w:cs="Arial"/>
                <w:b/>
                <w:sz w:val="22"/>
                <w:szCs w:val="22"/>
              </w:rPr>
            </w:pPr>
            <w:r>
              <w:rPr>
                <w:rFonts w:ascii="Arial" w:hAnsi="Arial" w:cs="Arial"/>
                <w:b/>
                <w:sz w:val="22"/>
                <w:szCs w:val="22"/>
              </w:rPr>
              <w:t>Habitat Feasibility and Reintroduction Programmes</w:t>
            </w:r>
          </w:p>
        </w:tc>
        <w:tc>
          <w:tcPr>
            <w:tcW w:w="2268" w:type="dxa"/>
            <w:shd w:val="clear" w:color="auto" w:fill="auto"/>
          </w:tcPr>
          <w:p w14:paraId="75F385D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6162FE" w14:textId="66B9277E" w:rsidR="00DB116D" w:rsidRPr="00A406E5" w:rsidRDefault="00706D9E" w:rsidP="00041DEB">
            <w:pPr>
              <w:spacing w:before="120" w:after="120"/>
              <w:rPr>
                <w:rFonts w:ascii="Arial" w:hAnsi="Arial" w:cs="Arial"/>
                <w:b/>
                <w:sz w:val="22"/>
                <w:szCs w:val="22"/>
              </w:rPr>
            </w:pPr>
            <w:r>
              <w:rPr>
                <w:rFonts w:ascii="Arial" w:hAnsi="Arial" w:cs="Arial"/>
                <w:b/>
                <w:sz w:val="22"/>
                <w:szCs w:val="22"/>
              </w:rPr>
              <w:t>1500</w:t>
            </w:r>
            <w:r w:rsidR="00B34DB8">
              <w:rPr>
                <w:rFonts w:ascii="Arial" w:hAnsi="Arial" w:cs="Arial"/>
                <w:b/>
                <w:sz w:val="22"/>
                <w:szCs w:val="22"/>
              </w:rPr>
              <w:t xml:space="preserve"> word</w:t>
            </w:r>
            <w:r w:rsidR="00041DEB">
              <w:rPr>
                <w:rFonts w:ascii="Arial" w:hAnsi="Arial" w:cs="Arial"/>
                <w:b/>
                <w:sz w:val="22"/>
                <w:szCs w:val="22"/>
              </w:rPr>
              <w:t xml:space="preserve"> equivalent</w:t>
            </w:r>
            <w:r w:rsidR="00B34DB8">
              <w:rPr>
                <w:rFonts w:ascii="Arial" w:hAnsi="Arial" w:cs="Arial"/>
                <w:b/>
                <w:sz w:val="22"/>
                <w:szCs w:val="22"/>
              </w:rPr>
              <w:t>, + 15 min presentation</w:t>
            </w:r>
          </w:p>
        </w:tc>
      </w:tr>
      <w:tr w:rsidR="00B84B5B" w:rsidRPr="00A406E5" w14:paraId="5B0F8528" w14:textId="77777777" w:rsidTr="3D3FEE36">
        <w:tc>
          <w:tcPr>
            <w:tcW w:w="2093" w:type="dxa"/>
            <w:shd w:val="clear" w:color="auto" w:fill="auto"/>
          </w:tcPr>
          <w:p w14:paraId="411CCC3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D46F92" w14:textId="0C8BF66F" w:rsidR="0004526E" w:rsidRPr="00A406E5" w:rsidRDefault="00E4264E" w:rsidP="005F0579">
            <w:pPr>
              <w:spacing w:before="120" w:after="120"/>
              <w:jc w:val="both"/>
              <w:rPr>
                <w:rFonts w:ascii="Arial" w:hAnsi="Arial" w:cs="Arial"/>
                <w:b/>
                <w:sz w:val="22"/>
                <w:szCs w:val="22"/>
              </w:rPr>
            </w:pPr>
            <w:r>
              <w:rPr>
                <w:rFonts w:ascii="Arial" w:hAnsi="Arial" w:cs="Arial"/>
                <w:b/>
                <w:sz w:val="22"/>
                <w:szCs w:val="22"/>
              </w:rPr>
              <w:t>1</w:t>
            </w:r>
            <w:r w:rsidR="001326C2">
              <w:rPr>
                <w:rFonts w:ascii="Arial" w:hAnsi="Arial" w:cs="Arial"/>
                <w:b/>
                <w:sz w:val="22"/>
                <w:szCs w:val="22"/>
              </w:rPr>
              <w:t>1</w:t>
            </w:r>
            <w:r w:rsidRPr="00E4264E">
              <w:rPr>
                <w:rFonts w:ascii="Arial" w:hAnsi="Arial" w:cs="Arial"/>
                <w:b/>
                <w:sz w:val="22"/>
                <w:szCs w:val="22"/>
                <w:vertAlign w:val="superscript"/>
              </w:rPr>
              <w:t>th</w:t>
            </w:r>
            <w:r>
              <w:rPr>
                <w:rFonts w:ascii="Arial" w:hAnsi="Arial" w:cs="Arial"/>
                <w:b/>
                <w:sz w:val="22"/>
                <w:szCs w:val="22"/>
              </w:rPr>
              <w:t xml:space="preserve"> December 202</w:t>
            </w:r>
            <w:r w:rsidR="00E44C8F">
              <w:rPr>
                <w:rFonts w:ascii="Arial" w:hAnsi="Arial" w:cs="Arial"/>
                <w:b/>
                <w:sz w:val="22"/>
                <w:szCs w:val="22"/>
              </w:rPr>
              <w:t>3</w:t>
            </w:r>
          </w:p>
        </w:tc>
        <w:tc>
          <w:tcPr>
            <w:tcW w:w="2268" w:type="dxa"/>
            <w:shd w:val="clear" w:color="auto" w:fill="auto"/>
          </w:tcPr>
          <w:p w14:paraId="58C8EFF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AB5603" w14:textId="07557843" w:rsidR="00AF0AC1" w:rsidRPr="00A406E5" w:rsidRDefault="00E44C8F" w:rsidP="005F0579">
            <w:pPr>
              <w:spacing w:before="120" w:after="120"/>
              <w:jc w:val="both"/>
              <w:rPr>
                <w:rFonts w:ascii="Arial" w:hAnsi="Arial" w:cs="Arial"/>
                <w:b/>
                <w:sz w:val="22"/>
                <w:szCs w:val="22"/>
              </w:rPr>
            </w:pPr>
            <w:r>
              <w:rPr>
                <w:rFonts w:ascii="Arial" w:hAnsi="Arial" w:cs="Arial"/>
                <w:b/>
                <w:sz w:val="22"/>
                <w:szCs w:val="22"/>
              </w:rPr>
              <w:t>22</w:t>
            </w:r>
            <w:r w:rsidRPr="00E44C8F">
              <w:rPr>
                <w:rFonts w:ascii="Arial" w:hAnsi="Arial" w:cs="Arial"/>
                <w:b/>
                <w:sz w:val="22"/>
                <w:szCs w:val="22"/>
                <w:vertAlign w:val="superscript"/>
              </w:rPr>
              <w:t>nd</w:t>
            </w:r>
            <w:r>
              <w:rPr>
                <w:rFonts w:ascii="Arial" w:hAnsi="Arial" w:cs="Arial"/>
                <w:b/>
                <w:sz w:val="22"/>
                <w:szCs w:val="22"/>
              </w:rPr>
              <w:t xml:space="preserve"> </w:t>
            </w:r>
            <w:r w:rsidR="000B1753">
              <w:rPr>
                <w:rFonts w:ascii="Arial" w:hAnsi="Arial" w:cs="Arial"/>
                <w:b/>
                <w:sz w:val="22"/>
                <w:szCs w:val="22"/>
              </w:rPr>
              <w:t>January</w:t>
            </w:r>
            <w:r w:rsidR="00A302D9">
              <w:rPr>
                <w:rFonts w:ascii="Arial" w:hAnsi="Arial" w:cs="Arial"/>
                <w:b/>
                <w:sz w:val="22"/>
                <w:szCs w:val="22"/>
              </w:rPr>
              <w:t xml:space="preserve"> 202</w:t>
            </w:r>
            <w:r>
              <w:rPr>
                <w:rFonts w:ascii="Arial" w:hAnsi="Arial" w:cs="Arial"/>
                <w:b/>
                <w:sz w:val="22"/>
                <w:szCs w:val="22"/>
              </w:rPr>
              <w:t>4</w:t>
            </w:r>
          </w:p>
        </w:tc>
      </w:tr>
      <w:tr w:rsidR="00152E9D" w:rsidRPr="00A406E5" w14:paraId="29CB1B7E" w14:textId="77777777" w:rsidTr="3D3FEE36">
        <w:tc>
          <w:tcPr>
            <w:tcW w:w="2093" w:type="dxa"/>
            <w:shd w:val="clear" w:color="auto" w:fill="auto"/>
          </w:tcPr>
          <w:p w14:paraId="7D7448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FE7E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3AC2A2" w14:textId="5F321C6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AF0AC1">
              <w:rPr>
                <w:rFonts w:ascii="Arial" w:hAnsi="Arial" w:cs="Arial"/>
                <w:b/>
                <w:sz w:val="22"/>
                <w:szCs w:val="22"/>
              </w:rPr>
              <w:t>N/A</w:t>
            </w:r>
          </w:p>
          <w:p w14:paraId="5F49B5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C3FD52" w14:textId="77777777" w:rsidTr="3D3FEE36">
        <w:tc>
          <w:tcPr>
            <w:tcW w:w="2093" w:type="dxa"/>
            <w:shd w:val="clear" w:color="auto" w:fill="auto"/>
          </w:tcPr>
          <w:p w14:paraId="6FEA775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0F1BB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DD9F46E" w14:textId="77777777" w:rsidR="0028204E" w:rsidRPr="00A406E5" w:rsidRDefault="0028204E" w:rsidP="00DB116D">
      <w:pPr>
        <w:rPr>
          <w:rFonts w:ascii="Arial" w:hAnsi="Arial" w:cs="Arial"/>
          <w:sz w:val="32"/>
        </w:rPr>
      </w:pPr>
    </w:p>
    <w:p w14:paraId="7D82D7EE" w14:textId="77777777" w:rsidR="00152E9D" w:rsidRPr="00A406E5" w:rsidRDefault="00152E9D" w:rsidP="00DB116D">
      <w:pPr>
        <w:rPr>
          <w:rFonts w:ascii="Arial" w:hAnsi="Arial" w:cs="Arial"/>
          <w:sz w:val="32"/>
        </w:rPr>
      </w:pPr>
    </w:p>
    <w:p w14:paraId="1FA2B99A" w14:textId="77777777" w:rsidR="00152E9D" w:rsidRPr="00A406E5" w:rsidRDefault="00152E9D" w:rsidP="00DB116D">
      <w:pPr>
        <w:rPr>
          <w:rFonts w:ascii="Arial" w:hAnsi="Arial" w:cs="Arial"/>
          <w:sz w:val="32"/>
        </w:rPr>
      </w:pPr>
    </w:p>
    <w:p w14:paraId="40B71167" w14:textId="77777777" w:rsidR="00152E9D" w:rsidRPr="00A406E5" w:rsidRDefault="00152E9D" w:rsidP="00DB116D">
      <w:pPr>
        <w:rPr>
          <w:rFonts w:ascii="Arial" w:hAnsi="Arial" w:cs="Arial"/>
          <w:sz w:val="32"/>
        </w:rPr>
      </w:pPr>
    </w:p>
    <w:p w14:paraId="4A2368B2" w14:textId="77777777" w:rsidR="00152E9D" w:rsidRPr="00A406E5" w:rsidRDefault="00152E9D" w:rsidP="00DB116D">
      <w:pPr>
        <w:rPr>
          <w:rFonts w:ascii="Arial" w:hAnsi="Arial" w:cs="Arial"/>
          <w:sz w:val="32"/>
        </w:rPr>
      </w:pPr>
    </w:p>
    <w:p w14:paraId="4B744B0E" w14:textId="77777777" w:rsidR="00152E9D" w:rsidRPr="00A406E5" w:rsidRDefault="00152E9D" w:rsidP="00DB116D">
      <w:pPr>
        <w:rPr>
          <w:rFonts w:ascii="Arial" w:hAnsi="Arial" w:cs="Arial"/>
          <w:sz w:val="32"/>
        </w:rPr>
      </w:pPr>
    </w:p>
    <w:p w14:paraId="4770427C" w14:textId="77777777" w:rsidR="00A406E5" w:rsidRDefault="00A406E5">
      <w:pPr>
        <w:rPr>
          <w:rFonts w:ascii="Arial" w:hAnsi="Arial" w:cs="Arial"/>
          <w:sz w:val="32"/>
        </w:rPr>
      </w:pPr>
      <w:r>
        <w:rPr>
          <w:rFonts w:ascii="Arial" w:hAnsi="Arial" w:cs="Arial"/>
          <w:sz w:val="32"/>
        </w:rPr>
        <w:br w:type="page"/>
      </w:r>
    </w:p>
    <w:p w14:paraId="38B3663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BFD58BC" w14:textId="77777777" w:rsidTr="00A406E5">
        <w:tc>
          <w:tcPr>
            <w:tcW w:w="9747" w:type="dxa"/>
            <w:shd w:val="pct10" w:color="auto" w:fill="auto"/>
          </w:tcPr>
          <w:p w14:paraId="556422C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979A0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74CD25" w14:textId="77777777" w:rsidTr="00A406E5">
        <w:tc>
          <w:tcPr>
            <w:tcW w:w="9747" w:type="dxa"/>
          </w:tcPr>
          <w:p w14:paraId="0141FBBE" w14:textId="77777777" w:rsidR="00C01A3F" w:rsidRPr="00A406E5" w:rsidRDefault="00C01A3F" w:rsidP="00273FEE">
            <w:pPr>
              <w:rPr>
                <w:rFonts w:ascii="Arial" w:hAnsi="Arial" w:cs="Arial"/>
                <w:sz w:val="22"/>
                <w:szCs w:val="22"/>
              </w:rPr>
            </w:pPr>
          </w:p>
          <w:p w14:paraId="24C776E3" w14:textId="77777777" w:rsidR="00C82DCA" w:rsidRPr="00C82DCA" w:rsidRDefault="00C82DCA" w:rsidP="00C82DCA">
            <w:pPr>
              <w:overflowPunct w:val="0"/>
              <w:autoSpaceDE w:val="0"/>
              <w:autoSpaceDN w:val="0"/>
              <w:adjustRightInd w:val="0"/>
              <w:jc w:val="both"/>
              <w:rPr>
                <w:rFonts w:ascii="Arial" w:hAnsi="Arial" w:cs="Arial"/>
                <w:sz w:val="22"/>
                <w:szCs w:val="22"/>
              </w:rPr>
            </w:pPr>
            <w:r w:rsidRPr="00C82DCA">
              <w:rPr>
                <w:rFonts w:ascii="Arial" w:hAnsi="Arial" w:cs="Arial"/>
                <w:sz w:val="22"/>
                <w:szCs w:val="22"/>
              </w:rPr>
              <w:t>Upon the successful completion of this module, the student should be able to:</w:t>
            </w:r>
          </w:p>
          <w:p w14:paraId="1328AE25" w14:textId="77777777" w:rsidR="00C82DCA" w:rsidRPr="00C82DCA" w:rsidRDefault="00C82DCA" w:rsidP="00C82DCA">
            <w:pPr>
              <w:numPr>
                <w:ilvl w:val="0"/>
                <w:numId w:val="20"/>
              </w:numPr>
              <w:overflowPunct w:val="0"/>
              <w:autoSpaceDE w:val="0"/>
              <w:autoSpaceDN w:val="0"/>
              <w:adjustRightInd w:val="0"/>
              <w:spacing w:before="240"/>
              <w:ind w:left="851" w:hanging="567"/>
              <w:jc w:val="both"/>
              <w:rPr>
                <w:rFonts w:ascii="Arial" w:hAnsi="Arial" w:cs="Arial"/>
                <w:sz w:val="22"/>
                <w:szCs w:val="22"/>
                <w:lang w:eastAsia="en-US"/>
              </w:rPr>
            </w:pPr>
            <w:r w:rsidRPr="00C82DCA">
              <w:rPr>
                <w:rFonts w:ascii="Arial" w:hAnsi="Arial" w:cs="Arial"/>
                <w:sz w:val="22"/>
                <w:szCs w:val="22"/>
                <w:lang w:eastAsia="en-US"/>
              </w:rPr>
              <w:t>Comprehend the principles underpinning habitat evaluation, monitoring and protective edicts, as well as understanding the complexities of habitat management.</w:t>
            </w:r>
          </w:p>
          <w:p w14:paraId="1AAD8674" w14:textId="77777777" w:rsidR="00C82DCA" w:rsidRPr="00C82DCA" w:rsidRDefault="00C82DCA" w:rsidP="00C82DCA">
            <w:pPr>
              <w:numPr>
                <w:ilvl w:val="0"/>
                <w:numId w:val="20"/>
              </w:numPr>
              <w:overflowPunct w:val="0"/>
              <w:autoSpaceDE w:val="0"/>
              <w:autoSpaceDN w:val="0"/>
              <w:adjustRightInd w:val="0"/>
              <w:spacing w:before="240"/>
              <w:ind w:left="851" w:hanging="567"/>
              <w:jc w:val="both"/>
              <w:rPr>
                <w:rFonts w:ascii="Arial" w:hAnsi="Arial" w:cs="Arial"/>
                <w:sz w:val="22"/>
                <w:szCs w:val="22"/>
                <w:lang w:eastAsia="en-US"/>
              </w:rPr>
            </w:pPr>
            <w:r w:rsidRPr="00C82DCA">
              <w:rPr>
                <w:rFonts w:ascii="Arial" w:hAnsi="Arial" w:cs="Arial"/>
                <w:sz w:val="22"/>
                <w:szCs w:val="22"/>
                <w:lang w:eastAsia="en-US"/>
              </w:rPr>
              <w:t xml:space="preserve">Synthesise strategies for strengthening ecological resilience </w:t>
            </w:r>
          </w:p>
          <w:p w14:paraId="6BF433D1" w14:textId="0E94AA93" w:rsidR="008E446C" w:rsidRPr="00A406E5" w:rsidRDefault="008E446C" w:rsidP="008E446C">
            <w:pPr>
              <w:spacing w:after="100" w:afterAutospacing="1"/>
              <w:ind w:left="357"/>
              <w:rPr>
                <w:rFonts w:ascii="Arial" w:hAnsi="Arial" w:cs="Arial"/>
                <w:sz w:val="22"/>
                <w:szCs w:val="22"/>
              </w:rPr>
            </w:pPr>
          </w:p>
        </w:tc>
      </w:tr>
    </w:tbl>
    <w:p w14:paraId="25EEAD6E" w14:textId="77777777" w:rsidR="00C01A3F" w:rsidRPr="00A406E5" w:rsidRDefault="00C01A3F" w:rsidP="00BA1176">
      <w:pPr>
        <w:rPr>
          <w:rFonts w:ascii="Arial" w:hAnsi="Arial" w:cs="Arial"/>
          <w:b/>
        </w:rPr>
      </w:pPr>
    </w:p>
    <w:p w14:paraId="50801626" w14:textId="77777777" w:rsidR="00C01A3F" w:rsidRPr="00A406E5" w:rsidRDefault="00C01A3F" w:rsidP="00BA1176">
      <w:pPr>
        <w:rPr>
          <w:rFonts w:ascii="Arial" w:hAnsi="Arial" w:cs="Arial"/>
          <w:b/>
        </w:rPr>
      </w:pPr>
    </w:p>
    <w:p w14:paraId="5CDE8AB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223AE4" w14:textId="77777777" w:rsidTr="00A406E5">
        <w:tc>
          <w:tcPr>
            <w:tcW w:w="9781" w:type="dxa"/>
            <w:shd w:val="clear" w:color="auto" w:fill="C0C0C0"/>
          </w:tcPr>
          <w:p w14:paraId="607B8EC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3A36A9" w14:textId="77777777" w:rsidR="00EE6F25" w:rsidRPr="00A406E5" w:rsidRDefault="00EE6F25" w:rsidP="005969E2">
      <w:pPr>
        <w:jc w:val="both"/>
        <w:rPr>
          <w:rFonts w:ascii="Arial" w:hAnsi="Arial" w:cs="Arial"/>
          <w:sz w:val="22"/>
          <w:szCs w:val="22"/>
        </w:rPr>
      </w:pPr>
    </w:p>
    <w:p w14:paraId="445DF023" w14:textId="3A48A04F" w:rsidR="00B75485" w:rsidRDefault="00A1308A" w:rsidP="00A67FB1">
      <w:pPr>
        <w:ind w:left="720"/>
        <w:rPr>
          <w:rFonts w:ascii="Arial" w:hAnsi="Arial" w:cs="Arial"/>
          <w:sz w:val="24"/>
          <w:szCs w:val="24"/>
        </w:rPr>
      </w:pPr>
      <w:r>
        <w:rPr>
          <w:rFonts w:ascii="Arial" w:hAnsi="Arial" w:cs="Arial"/>
          <w:sz w:val="24"/>
          <w:szCs w:val="24"/>
        </w:rPr>
        <w:t xml:space="preserve">The </w:t>
      </w:r>
      <w:r w:rsidR="004C0F48">
        <w:rPr>
          <w:rFonts w:ascii="Arial" w:hAnsi="Arial" w:cs="Arial"/>
          <w:sz w:val="24"/>
          <w:szCs w:val="24"/>
        </w:rPr>
        <w:t xml:space="preserve">planet is currently in the grip of a biodiversity crisis, with many </w:t>
      </w:r>
      <w:r w:rsidR="00CE6A05">
        <w:rPr>
          <w:rFonts w:ascii="Arial" w:hAnsi="Arial" w:cs="Arial"/>
          <w:sz w:val="24"/>
          <w:szCs w:val="24"/>
        </w:rPr>
        <w:t>species experiencing population crashes, extirpation and even extinction</w:t>
      </w:r>
      <w:r w:rsidR="00DB7041">
        <w:rPr>
          <w:rFonts w:ascii="Arial" w:hAnsi="Arial" w:cs="Arial"/>
          <w:sz w:val="24"/>
          <w:szCs w:val="24"/>
        </w:rPr>
        <w:t xml:space="preserve"> from pressures including climate change, habitat loss and </w:t>
      </w:r>
      <w:r w:rsidR="00FA1D1E">
        <w:rPr>
          <w:rFonts w:ascii="Arial" w:hAnsi="Arial" w:cs="Arial"/>
          <w:sz w:val="24"/>
          <w:szCs w:val="24"/>
        </w:rPr>
        <w:t>hunting</w:t>
      </w:r>
      <w:r w:rsidR="00CE6A05">
        <w:rPr>
          <w:rFonts w:ascii="Arial" w:hAnsi="Arial" w:cs="Arial"/>
          <w:sz w:val="24"/>
          <w:szCs w:val="24"/>
        </w:rPr>
        <w:t>. This has a knock-on effect</w:t>
      </w:r>
      <w:r w:rsidR="00A94496">
        <w:rPr>
          <w:rFonts w:ascii="Arial" w:hAnsi="Arial" w:cs="Arial"/>
          <w:sz w:val="24"/>
          <w:szCs w:val="24"/>
        </w:rPr>
        <w:t xml:space="preserve"> to many ecosystems, as keystone or engineer species </w:t>
      </w:r>
      <w:r w:rsidR="00092A21">
        <w:rPr>
          <w:rFonts w:ascii="Arial" w:hAnsi="Arial" w:cs="Arial"/>
          <w:sz w:val="24"/>
          <w:szCs w:val="24"/>
        </w:rPr>
        <w:t xml:space="preserve">are frequently lost (or their numbers dwindle </w:t>
      </w:r>
      <w:r w:rsidR="00164163">
        <w:rPr>
          <w:rFonts w:ascii="Arial" w:hAnsi="Arial" w:cs="Arial"/>
          <w:sz w:val="24"/>
          <w:szCs w:val="24"/>
        </w:rPr>
        <w:t>to</w:t>
      </w:r>
      <w:r w:rsidR="001C2F23">
        <w:rPr>
          <w:rFonts w:ascii="Arial" w:hAnsi="Arial" w:cs="Arial"/>
          <w:sz w:val="24"/>
          <w:szCs w:val="24"/>
        </w:rPr>
        <w:t xml:space="preserve"> unsustainably low levels.) </w:t>
      </w:r>
    </w:p>
    <w:p w14:paraId="7BA61E78" w14:textId="2EEBDC2E" w:rsidR="003B69EC" w:rsidRDefault="003B69EC" w:rsidP="00A67FB1">
      <w:pPr>
        <w:ind w:left="720"/>
        <w:rPr>
          <w:rFonts w:ascii="Arial" w:hAnsi="Arial" w:cs="Arial"/>
          <w:sz w:val="24"/>
          <w:szCs w:val="24"/>
        </w:rPr>
      </w:pPr>
    </w:p>
    <w:p w14:paraId="296A8A7B" w14:textId="37E91FBF" w:rsidR="003B69EC" w:rsidRDefault="003B69EC" w:rsidP="00A67FB1">
      <w:pPr>
        <w:ind w:left="720"/>
        <w:rPr>
          <w:rFonts w:ascii="Arial" w:hAnsi="Arial" w:cs="Arial"/>
          <w:sz w:val="24"/>
          <w:szCs w:val="24"/>
        </w:rPr>
      </w:pPr>
      <w:r>
        <w:rPr>
          <w:rFonts w:ascii="Arial" w:hAnsi="Arial" w:cs="Arial"/>
          <w:sz w:val="24"/>
          <w:szCs w:val="24"/>
        </w:rPr>
        <w:t xml:space="preserve">In recent years, reintroduction programmes have gained popularity to try to tackle these issues. </w:t>
      </w:r>
      <w:r w:rsidR="003156AD">
        <w:rPr>
          <w:rFonts w:ascii="Arial" w:hAnsi="Arial" w:cs="Arial"/>
          <w:sz w:val="24"/>
          <w:szCs w:val="24"/>
        </w:rPr>
        <w:t xml:space="preserve">A selection of individuals are translocated from a donor population to a target area </w:t>
      </w:r>
      <w:r w:rsidR="00DB7041">
        <w:rPr>
          <w:rFonts w:ascii="Arial" w:hAnsi="Arial" w:cs="Arial"/>
          <w:sz w:val="24"/>
          <w:szCs w:val="24"/>
        </w:rPr>
        <w:t xml:space="preserve">where the native population is either low or absent. </w:t>
      </w:r>
      <w:r w:rsidR="00FA1D1E">
        <w:rPr>
          <w:rFonts w:ascii="Arial" w:hAnsi="Arial" w:cs="Arial"/>
          <w:sz w:val="24"/>
          <w:szCs w:val="24"/>
        </w:rPr>
        <w:t xml:space="preserve">To ensure successful establishment, however, a great deal of work is first needed on habitat feasibility studies, </w:t>
      </w:r>
      <w:r w:rsidR="00377D0D">
        <w:rPr>
          <w:rFonts w:ascii="Arial" w:hAnsi="Arial" w:cs="Arial"/>
          <w:sz w:val="24"/>
          <w:szCs w:val="24"/>
        </w:rPr>
        <w:t>to ensure the release area can support the introduced organisms</w:t>
      </w:r>
      <w:r w:rsidR="00F011C8">
        <w:rPr>
          <w:rFonts w:ascii="Arial" w:hAnsi="Arial" w:cs="Arial"/>
          <w:sz w:val="24"/>
          <w:szCs w:val="24"/>
        </w:rPr>
        <w:t>.</w:t>
      </w:r>
      <w:r w:rsidR="009F717A">
        <w:rPr>
          <w:rFonts w:ascii="Arial" w:hAnsi="Arial" w:cs="Arial"/>
          <w:sz w:val="24"/>
          <w:szCs w:val="24"/>
        </w:rPr>
        <w:t xml:space="preserve"> These studies are thorough and far-reaching, covering </w:t>
      </w:r>
      <w:r w:rsidR="00B6562A">
        <w:rPr>
          <w:rFonts w:ascii="Arial" w:hAnsi="Arial" w:cs="Arial"/>
          <w:sz w:val="24"/>
          <w:szCs w:val="24"/>
        </w:rPr>
        <w:t>habitat characteristics such as nesting/denning sites, food sources, and mortality risks</w:t>
      </w:r>
      <w:r w:rsidR="0064508B">
        <w:rPr>
          <w:rFonts w:ascii="Arial" w:hAnsi="Arial" w:cs="Arial"/>
          <w:sz w:val="24"/>
          <w:szCs w:val="24"/>
        </w:rPr>
        <w:t>; they are also tailored to the needs of the target species.</w:t>
      </w:r>
    </w:p>
    <w:p w14:paraId="0573A946" w14:textId="41318F76" w:rsidR="00A82878" w:rsidRDefault="00A82878" w:rsidP="00A67FB1">
      <w:pPr>
        <w:ind w:left="720"/>
        <w:rPr>
          <w:rFonts w:ascii="Arial" w:hAnsi="Arial" w:cs="Arial"/>
          <w:sz w:val="24"/>
          <w:szCs w:val="24"/>
        </w:rPr>
      </w:pPr>
    </w:p>
    <w:p w14:paraId="3E588BE1" w14:textId="66714644" w:rsidR="004A6472" w:rsidRDefault="00A82878" w:rsidP="00A67FB1">
      <w:pPr>
        <w:ind w:left="720"/>
        <w:rPr>
          <w:rFonts w:ascii="Arial" w:hAnsi="Arial" w:cs="Arial"/>
          <w:sz w:val="24"/>
          <w:szCs w:val="24"/>
        </w:rPr>
      </w:pPr>
      <w:r>
        <w:rPr>
          <w:rFonts w:ascii="Arial" w:hAnsi="Arial" w:cs="Arial"/>
          <w:sz w:val="24"/>
          <w:szCs w:val="24"/>
        </w:rPr>
        <w:t xml:space="preserve">For this assessment, </w:t>
      </w:r>
      <w:r w:rsidR="00FD5519">
        <w:rPr>
          <w:rFonts w:ascii="Arial" w:hAnsi="Arial" w:cs="Arial"/>
          <w:sz w:val="24"/>
          <w:szCs w:val="24"/>
        </w:rPr>
        <w:t xml:space="preserve">you are required to </w:t>
      </w:r>
      <w:r w:rsidR="006B450A">
        <w:rPr>
          <w:rFonts w:ascii="Arial" w:hAnsi="Arial" w:cs="Arial"/>
          <w:sz w:val="24"/>
          <w:szCs w:val="24"/>
        </w:rPr>
        <w:t xml:space="preserve">choose </w:t>
      </w:r>
      <w:r w:rsidR="00736B0E">
        <w:rPr>
          <w:rFonts w:ascii="Arial" w:hAnsi="Arial" w:cs="Arial"/>
          <w:sz w:val="24"/>
          <w:szCs w:val="24"/>
        </w:rPr>
        <w:t>a reintroduction programme and critique its habitat feasibility study</w:t>
      </w:r>
      <w:r w:rsidR="0068418B">
        <w:rPr>
          <w:rFonts w:ascii="Arial" w:hAnsi="Arial" w:cs="Arial"/>
          <w:sz w:val="24"/>
          <w:szCs w:val="24"/>
        </w:rPr>
        <w:t xml:space="preserve">, paying particular attention to how the work was applied </w:t>
      </w:r>
      <w:r w:rsidR="0094727A">
        <w:rPr>
          <w:rFonts w:ascii="Arial" w:hAnsi="Arial" w:cs="Arial"/>
          <w:sz w:val="24"/>
          <w:szCs w:val="24"/>
        </w:rPr>
        <w:t>and the conclusions it drew regarding the programme’s potential success</w:t>
      </w:r>
      <w:r w:rsidR="00CB3D57">
        <w:rPr>
          <w:rFonts w:ascii="Arial" w:hAnsi="Arial" w:cs="Arial"/>
          <w:sz w:val="24"/>
          <w:szCs w:val="24"/>
        </w:rPr>
        <w:t xml:space="preserve">. </w:t>
      </w:r>
      <w:r w:rsidR="004A6472">
        <w:rPr>
          <w:rFonts w:ascii="Arial" w:hAnsi="Arial" w:cs="Arial"/>
          <w:sz w:val="24"/>
          <w:szCs w:val="24"/>
        </w:rPr>
        <w:t>Points to consider:</w:t>
      </w:r>
    </w:p>
    <w:p w14:paraId="2BFE2B9A" w14:textId="77777777" w:rsidR="00CB3D57" w:rsidRDefault="00CB3D57" w:rsidP="00A67FB1">
      <w:pPr>
        <w:ind w:left="720"/>
        <w:rPr>
          <w:rFonts w:ascii="Arial" w:hAnsi="Arial" w:cs="Arial"/>
          <w:sz w:val="24"/>
          <w:szCs w:val="24"/>
        </w:rPr>
      </w:pPr>
    </w:p>
    <w:p w14:paraId="0C3F7B49" w14:textId="77777777" w:rsidR="00D9735A" w:rsidRDefault="00F23473" w:rsidP="004A6472">
      <w:pPr>
        <w:pStyle w:val="ListParagraph"/>
        <w:numPr>
          <w:ilvl w:val="0"/>
          <w:numId w:val="21"/>
        </w:numPr>
        <w:rPr>
          <w:rFonts w:ascii="Arial" w:hAnsi="Arial" w:cs="Arial"/>
          <w:sz w:val="24"/>
          <w:szCs w:val="24"/>
        </w:rPr>
      </w:pPr>
      <w:r>
        <w:rPr>
          <w:rFonts w:ascii="Arial" w:hAnsi="Arial" w:cs="Arial"/>
          <w:sz w:val="24"/>
          <w:szCs w:val="24"/>
        </w:rPr>
        <w:t>Did the feasibility study include all necessary aspects</w:t>
      </w:r>
      <w:r w:rsidR="00D9735A">
        <w:rPr>
          <w:rFonts w:ascii="Arial" w:hAnsi="Arial" w:cs="Arial"/>
          <w:sz w:val="24"/>
          <w:szCs w:val="24"/>
        </w:rPr>
        <w:t xml:space="preserve"> of the target species’ ecology?</w:t>
      </w:r>
    </w:p>
    <w:p w14:paraId="05EB3F6C" w14:textId="77777777" w:rsidR="00B85127" w:rsidRDefault="00B85127" w:rsidP="004A6472">
      <w:pPr>
        <w:pStyle w:val="ListParagraph"/>
        <w:numPr>
          <w:ilvl w:val="0"/>
          <w:numId w:val="21"/>
        </w:numPr>
        <w:rPr>
          <w:rFonts w:ascii="Arial" w:hAnsi="Arial" w:cs="Arial"/>
          <w:sz w:val="24"/>
          <w:szCs w:val="24"/>
        </w:rPr>
      </w:pPr>
      <w:r>
        <w:rPr>
          <w:rFonts w:ascii="Arial" w:hAnsi="Arial" w:cs="Arial"/>
          <w:sz w:val="24"/>
          <w:szCs w:val="24"/>
        </w:rPr>
        <w:t>How thoroughly was each element tested?</w:t>
      </w:r>
    </w:p>
    <w:p w14:paraId="362956A2" w14:textId="77777777" w:rsidR="00B85127" w:rsidRDefault="00B85127" w:rsidP="004A6472">
      <w:pPr>
        <w:pStyle w:val="ListParagraph"/>
        <w:numPr>
          <w:ilvl w:val="0"/>
          <w:numId w:val="21"/>
        </w:numPr>
        <w:rPr>
          <w:rFonts w:ascii="Arial" w:hAnsi="Arial" w:cs="Arial"/>
          <w:sz w:val="24"/>
          <w:szCs w:val="24"/>
        </w:rPr>
      </w:pPr>
      <w:r>
        <w:rPr>
          <w:rFonts w:ascii="Arial" w:hAnsi="Arial" w:cs="Arial"/>
          <w:sz w:val="24"/>
          <w:szCs w:val="24"/>
        </w:rPr>
        <w:t>What were the particular challenges?</w:t>
      </w:r>
    </w:p>
    <w:p w14:paraId="18CF4157" w14:textId="77777777" w:rsidR="002A0B5B" w:rsidRDefault="002A0B5B" w:rsidP="004A6472">
      <w:pPr>
        <w:pStyle w:val="ListParagraph"/>
        <w:numPr>
          <w:ilvl w:val="0"/>
          <w:numId w:val="21"/>
        </w:numPr>
        <w:rPr>
          <w:rFonts w:ascii="Arial" w:hAnsi="Arial" w:cs="Arial"/>
          <w:sz w:val="24"/>
          <w:szCs w:val="24"/>
        </w:rPr>
      </w:pPr>
      <w:r>
        <w:rPr>
          <w:rFonts w:ascii="Arial" w:hAnsi="Arial" w:cs="Arial"/>
          <w:sz w:val="24"/>
          <w:szCs w:val="24"/>
        </w:rPr>
        <w:t>Were the translocated individuals appropriately harvested from the donor population?</w:t>
      </w:r>
    </w:p>
    <w:p w14:paraId="0BA33819" w14:textId="467877E6" w:rsidR="00FD5519" w:rsidRPr="004A6472" w:rsidRDefault="002A0B5B" w:rsidP="004A6472">
      <w:pPr>
        <w:pStyle w:val="ListParagraph"/>
        <w:numPr>
          <w:ilvl w:val="0"/>
          <w:numId w:val="21"/>
        </w:numPr>
        <w:rPr>
          <w:rFonts w:ascii="Arial" w:hAnsi="Arial" w:cs="Arial"/>
          <w:sz w:val="24"/>
          <w:szCs w:val="24"/>
        </w:rPr>
      </w:pPr>
      <w:r>
        <w:rPr>
          <w:rFonts w:ascii="Arial" w:hAnsi="Arial" w:cs="Arial"/>
          <w:sz w:val="24"/>
          <w:szCs w:val="24"/>
        </w:rPr>
        <w:t>What was</w:t>
      </w:r>
      <w:r w:rsidR="00281B58" w:rsidRPr="004A6472">
        <w:rPr>
          <w:rFonts w:ascii="Arial" w:hAnsi="Arial" w:cs="Arial"/>
          <w:sz w:val="24"/>
          <w:szCs w:val="24"/>
        </w:rPr>
        <w:t xml:space="preserve"> the subsequent establishment success of the target species</w:t>
      </w:r>
      <w:r>
        <w:rPr>
          <w:rFonts w:ascii="Arial" w:hAnsi="Arial" w:cs="Arial"/>
          <w:sz w:val="24"/>
          <w:szCs w:val="24"/>
        </w:rPr>
        <w:t>?</w:t>
      </w:r>
      <w:r w:rsidR="001B4753" w:rsidRPr="004A6472">
        <w:rPr>
          <w:rFonts w:ascii="Arial" w:hAnsi="Arial" w:cs="Arial"/>
          <w:sz w:val="24"/>
          <w:szCs w:val="24"/>
        </w:rPr>
        <w:t xml:space="preserve"> How did it match up to the recommendations and predictions of the feasibility study?</w:t>
      </w:r>
    </w:p>
    <w:p w14:paraId="4C500414" w14:textId="77777777" w:rsidR="00FD5519" w:rsidRDefault="00FD5519" w:rsidP="00A67FB1">
      <w:pPr>
        <w:ind w:left="720"/>
        <w:rPr>
          <w:rFonts w:ascii="Arial" w:hAnsi="Arial" w:cs="Arial"/>
          <w:sz w:val="24"/>
          <w:szCs w:val="24"/>
        </w:rPr>
      </w:pPr>
    </w:p>
    <w:p w14:paraId="25598214" w14:textId="6809351B" w:rsidR="00A82878" w:rsidRPr="00C972C3" w:rsidRDefault="00D7369C" w:rsidP="00A67FB1">
      <w:pPr>
        <w:ind w:left="720"/>
        <w:rPr>
          <w:rFonts w:ascii="Arial" w:hAnsi="Arial" w:cs="Arial"/>
          <w:sz w:val="24"/>
          <w:szCs w:val="24"/>
        </w:rPr>
      </w:pPr>
      <w:r>
        <w:rPr>
          <w:rFonts w:ascii="Arial" w:hAnsi="Arial" w:cs="Arial"/>
          <w:sz w:val="24"/>
          <w:szCs w:val="24"/>
        </w:rPr>
        <w:t xml:space="preserve">Your work should be compiled into an academic poster. </w:t>
      </w:r>
      <w:r w:rsidR="00C52EDC">
        <w:rPr>
          <w:rFonts w:ascii="Arial" w:hAnsi="Arial" w:cs="Arial"/>
          <w:sz w:val="24"/>
          <w:szCs w:val="24"/>
        </w:rPr>
        <w:t>You will present your poster during a class session on the date indicated</w:t>
      </w:r>
      <w:r w:rsidR="0084104C">
        <w:rPr>
          <w:rFonts w:ascii="Arial" w:hAnsi="Arial" w:cs="Arial"/>
          <w:sz w:val="24"/>
          <w:szCs w:val="24"/>
        </w:rPr>
        <w:t xml:space="preserve"> – submit the poster, plus any additional slides, </w:t>
      </w:r>
      <w:r w:rsidR="00C972C3">
        <w:rPr>
          <w:rFonts w:ascii="Arial" w:hAnsi="Arial" w:cs="Arial"/>
          <w:sz w:val="24"/>
          <w:szCs w:val="24"/>
        </w:rPr>
        <w:t xml:space="preserve">via Turnitin. Please note that the presentation should take </w:t>
      </w:r>
      <w:r w:rsidR="00C972C3">
        <w:rPr>
          <w:rFonts w:ascii="Arial" w:hAnsi="Arial" w:cs="Arial"/>
          <w:b/>
          <w:bCs/>
          <w:sz w:val="24"/>
          <w:szCs w:val="24"/>
        </w:rPr>
        <w:t>a maximum of fifteen minutes.</w:t>
      </w:r>
      <w:r w:rsidR="00C972C3">
        <w:rPr>
          <w:rFonts w:ascii="Arial" w:hAnsi="Arial" w:cs="Arial"/>
          <w:sz w:val="24"/>
          <w:szCs w:val="24"/>
        </w:rPr>
        <w:t xml:space="preserve"> </w:t>
      </w:r>
    </w:p>
    <w:p w14:paraId="02019661" w14:textId="11F2ACA1" w:rsidR="00B75485" w:rsidRDefault="00B75485" w:rsidP="00A67FB1">
      <w:pPr>
        <w:ind w:left="720"/>
        <w:rPr>
          <w:rFonts w:ascii="Arial" w:hAnsi="Arial" w:cs="Arial"/>
          <w:sz w:val="24"/>
          <w:szCs w:val="24"/>
        </w:rPr>
      </w:pPr>
    </w:p>
    <w:p w14:paraId="25D56878" w14:textId="77777777" w:rsidR="00B75485" w:rsidRDefault="00B75485" w:rsidP="00A67FB1">
      <w:pPr>
        <w:ind w:left="720"/>
        <w:rPr>
          <w:rFonts w:ascii="Arial" w:hAnsi="Arial" w:cs="Arial"/>
          <w:sz w:val="24"/>
          <w:szCs w:val="24"/>
        </w:rPr>
      </w:pPr>
    </w:p>
    <w:p w14:paraId="2D39F731" w14:textId="77777777" w:rsidR="00152E9D" w:rsidRPr="00A406E5" w:rsidRDefault="00152E9D" w:rsidP="001B4C6B">
      <w:pPr>
        <w:rPr>
          <w:rFonts w:ascii="Arial" w:hAnsi="Arial" w:cs="Arial"/>
          <w:sz w:val="24"/>
          <w:szCs w:val="24"/>
        </w:rPr>
      </w:pPr>
    </w:p>
    <w:p w14:paraId="51D5CD1A" w14:textId="77777777" w:rsidR="00152E9D" w:rsidRPr="00A406E5" w:rsidRDefault="00152E9D" w:rsidP="002A0B5B">
      <w:pPr>
        <w:rPr>
          <w:rFonts w:ascii="Arial" w:hAnsi="Arial" w:cs="Arial"/>
          <w:sz w:val="24"/>
          <w:szCs w:val="24"/>
        </w:rPr>
      </w:pPr>
    </w:p>
    <w:p w14:paraId="122A36B7" w14:textId="77777777" w:rsidR="00152E9D" w:rsidRPr="00A406E5" w:rsidRDefault="00152E9D" w:rsidP="00A67FB1">
      <w:pPr>
        <w:ind w:left="720"/>
        <w:rPr>
          <w:rFonts w:ascii="Arial" w:hAnsi="Arial" w:cs="Arial"/>
          <w:sz w:val="24"/>
          <w:szCs w:val="24"/>
        </w:rPr>
      </w:pPr>
    </w:p>
    <w:p w14:paraId="134EB28B" w14:textId="77777777" w:rsidR="00152E9D" w:rsidRPr="00A406E5" w:rsidRDefault="00152E9D" w:rsidP="00D719C0">
      <w:pPr>
        <w:rPr>
          <w:rFonts w:ascii="Arial" w:hAnsi="Arial" w:cs="Arial"/>
          <w:sz w:val="24"/>
          <w:szCs w:val="24"/>
        </w:rPr>
      </w:pPr>
    </w:p>
    <w:p w14:paraId="5E8B9242" w14:textId="77777777" w:rsidR="00A3505D" w:rsidRPr="00A406E5" w:rsidRDefault="00A3505D" w:rsidP="00D22D9C">
      <w:pPr>
        <w:jc w:val="both"/>
        <w:rPr>
          <w:rFonts w:ascii="Arial" w:hAnsi="Arial" w:cs="Arial"/>
          <w:sz w:val="22"/>
          <w:szCs w:val="22"/>
        </w:rPr>
      </w:pPr>
    </w:p>
    <w:p w14:paraId="301B5E53" w14:textId="77777777" w:rsidR="001B4C6B" w:rsidRDefault="001B4C6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ECD446" w14:textId="77777777" w:rsidTr="001B4C6B">
        <w:trPr>
          <w:trHeight w:val="414"/>
        </w:trPr>
        <w:tc>
          <w:tcPr>
            <w:tcW w:w="10444" w:type="dxa"/>
            <w:shd w:val="clear" w:color="auto" w:fill="D9D9D9"/>
          </w:tcPr>
          <w:p w14:paraId="2B76E99C" w14:textId="012CD606"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9849AA" w14:textId="77777777" w:rsidR="00D22D9C" w:rsidRPr="00A406E5" w:rsidRDefault="00D22D9C" w:rsidP="00D22D9C">
      <w:pPr>
        <w:jc w:val="both"/>
        <w:rPr>
          <w:rFonts w:ascii="Arial" w:hAnsi="Arial" w:cs="Arial"/>
          <w:sz w:val="22"/>
          <w:szCs w:val="22"/>
        </w:rPr>
      </w:pPr>
    </w:p>
    <w:p w14:paraId="484EB62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ADF2BF" w14:textId="77777777" w:rsidR="004D5E9B" w:rsidRDefault="004D5E9B" w:rsidP="00D22D9C">
      <w:pPr>
        <w:jc w:val="both"/>
        <w:rPr>
          <w:rFonts w:ascii="Arial" w:hAnsi="Arial" w:cs="Arial"/>
          <w:b/>
          <w:sz w:val="22"/>
          <w:szCs w:val="22"/>
        </w:rPr>
      </w:pPr>
    </w:p>
    <w:p w14:paraId="42464C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E9E15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75B4DF" w14:textId="77777777" w:rsidR="00C01A3F" w:rsidRPr="00A406E5" w:rsidRDefault="00C01A3F" w:rsidP="00D22D9C">
      <w:pPr>
        <w:jc w:val="both"/>
        <w:rPr>
          <w:rFonts w:ascii="Arial" w:hAnsi="Arial" w:cs="Arial"/>
          <w:sz w:val="22"/>
          <w:szCs w:val="22"/>
        </w:rPr>
      </w:pPr>
    </w:p>
    <w:p w14:paraId="2EA89DB0" w14:textId="482546C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19C0">
        <w:rPr>
          <w:rFonts w:ascii="Arial" w:hAnsi="Arial" w:cs="Arial"/>
          <w:i/>
          <w:sz w:val="22"/>
          <w:szCs w:val="22"/>
        </w:rPr>
        <w:t>it is imperative that you utilise credible sources of information for this work.  Many sources will come from professional and industrial sources.  Referencing practice to Harvard standard is expected throughout.</w:t>
      </w:r>
    </w:p>
    <w:p w14:paraId="15B63824" w14:textId="77777777" w:rsidR="00C01A3F" w:rsidRPr="00A406E5" w:rsidRDefault="00C01A3F" w:rsidP="00D22D9C">
      <w:pPr>
        <w:jc w:val="both"/>
        <w:rPr>
          <w:rFonts w:ascii="Arial" w:hAnsi="Arial" w:cs="Arial"/>
          <w:sz w:val="22"/>
          <w:szCs w:val="22"/>
        </w:rPr>
      </w:pPr>
    </w:p>
    <w:p w14:paraId="0A947055" w14:textId="77777777" w:rsidR="00D22D9C" w:rsidRPr="00A406E5" w:rsidRDefault="00D22D9C" w:rsidP="00D22D9C">
      <w:pPr>
        <w:jc w:val="both"/>
        <w:rPr>
          <w:rFonts w:ascii="Arial" w:hAnsi="Arial" w:cs="Arial"/>
          <w:sz w:val="22"/>
          <w:szCs w:val="22"/>
        </w:rPr>
      </w:pPr>
    </w:p>
    <w:p w14:paraId="7BA629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884B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6276DEA" w14:textId="77777777" w:rsidR="00C01A3F" w:rsidRPr="00A406E5" w:rsidRDefault="00C01A3F" w:rsidP="00C01A3F">
      <w:pPr>
        <w:jc w:val="both"/>
        <w:rPr>
          <w:rFonts w:ascii="Arial" w:hAnsi="Arial" w:cs="Arial"/>
          <w:b/>
          <w:i/>
          <w:sz w:val="22"/>
          <w:szCs w:val="22"/>
        </w:rPr>
      </w:pPr>
    </w:p>
    <w:p w14:paraId="11B08E44" w14:textId="478DD2D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19C0">
        <w:rPr>
          <w:rFonts w:ascii="Arial" w:hAnsi="Arial" w:cs="Arial"/>
          <w:i/>
          <w:sz w:val="22"/>
          <w:szCs w:val="22"/>
        </w:rPr>
        <w:t xml:space="preserve">you must demonstrate that you understand the </w:t>
      </w:r>
      <w:r w:rsidR="00F443B6">
        <w:rPr>
          <w:rFonts w:ascii="Arial" w:hAnsi="Arial" w:cs="Arial"/>
          <w:i/>
          <w:sz w:val="22"/>
          <w:szCs w:val="22"/>
        </w:rPr>
        <w:t xml:space="preserve">scope and context of a habitat feasibility study, and how they </w:t>
      </w:r>
      <w:r w:rsidR="00900C8B">
        <w:rPr>
          <w:rFonts w:ascii="Arial" w:hAnsi="Arial" w:cs="Arial"/>
          <w:i/>
          <w:sz w:val="22"/>
          <w:szCs w:val="22"/>
        </w:rPr>
        <w:t xml:space="preserve">inform reintroduction success. </w:t>
      </w:r>
    </w:p>
    <w:p w14:paraId="3D4E7B87" w14:textId="77777777" w:rsidR="00D22D9C" w:rsidRPr="00A406E5" w:rsidRDefault="00D22D9C" w:rsidP="00D22D9C">
      <w:pPr>
        <w:jc w:val="both"/>
        <w:rPr>
          <w:rFonts w:ascii="Arial" w:hAnsi="Arial" w:cs="Arial"/>
          <w:sz w:val="22"/>
          <w:szCs w:val="22"/>
        </w:rPr>
      </w:pPr>
    </w:p>
    <w:p w14:paraId="06E5C60F" w14:textId="77777777" w:rsidR="00D22D9C" w:rsidRPr="00A406E5" w:rsidRDefault="00D22D9C" w:rsidP="00D22D9C">
      <w:pPr>
        <w:jc w:val="both"/>
        <w:rPr>
          <w:rFonts w:ascii="Arial" w:hAnsi="Arial" w:cs="Arial"/>
          <w:b/>
          <w:sz w:val="22"/>
          <w:szCs w:val="22"/>
        </w:rPr>
      </w:pPr>
    </w:p>
    <w:p w14:paraId="37EBE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713225" w14:textId="136968FE"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equivalent advanced scholarship, in the discipline</w:t>
      </w:r>
      <w:r w:rsidR="00B85693">
        <w:rPr>
          <w:rFonts w:ascii="Arial" w:hAnsi="Arial" w:cs="Arial"/>
          <w:sz w:val="22"/>
          <w:szCs w:val="22"/>
        </w:rPr>
        <w:t>.</w:t>
      </w:r>
      <w:r w:rsidR="00FE5651" w:rsidRPr="00FE5651">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49DB4E4" w14:textId="77777777" w:rsidR="00D22D9C" w:rsidRPr="00A406E5" w:rsidRDefault="00D22D9C" w:rsidP="00D22D9C">
      <w:pPr>
        <w:jc w:val="both"/>
        <w:rPr>
          <w:rFonts w:ascii="Arial" w:hAnsi="Arial" w:cs="Arial"/>
          <w:sz w:val="22"/>
          <w:szCs w:val="22"/>
        </w:rPr>
      </w:pPr>
    </w:p>
    <w:p w14:paraId="11318DFC" w14:textId="2029E1A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61F4">
        <w:rPr>
          <w:rFonts w:ascii="Arial" w:hAnsi="Arial" w:cs="Arial"/>
          <w:i/>
          <w:sz w:val="22"/>
          <w:szCs w:val="22"/>
        </w:rPr>
        <w:t xml:space="preserve">Central to this assignment is </w:t>
      </w:r>
      <w:r w:rsidR="005C0E17">
        <w:rPr>
          <w:rFonts w:ascii="Arial" w:hAnsi="Arial" w:cs="Arial"/>
          <w:b/>
          <w:bCs/>
          <w:i/>
          <w:sz w:val="22"/>
          <w:szCs w:val="22"/>
        </w:rPr>
        <w:t>critique</w:t>
      </w:r>
      <w:r w:rsidR="005C0E17">
        <w:rPr>
          <w:rFonts w:ascii="Arial" w:hAnsi="Arial" w:cs="Arial"/>
          <w:i/>
          <w:sz w:val="22"/>
          <w:szCs w:val="22"/>
        </w:rPr>
        <w:t xml:space="preserve">. Analyse the feasibility study you choose – how was its data gathered? Was it thorough? </w:t>
      </w:r>
      <w:r w:rsidR="00F43355">
        <w:rPr>
          <w:rFonts w:ascii="Arial" w:hAnsi="Arial" w:cs="Arial"/>
          <w:i/>
          <w:sz w:val="22"/>
          <w:szCs w:val="22"/>
        </w:rPr>
        <w:t>Did they miss anything important that you have found elsewhere in the literature?</w:t>
      </w:r>
      <w:r w:rsidR="00B85693">
        <w:rPr>
          <w:rFonts w:ascii="Arial" w:hAnsi="Arial" w:cs="Arial"/>
          <w:i/>
          <w:sz w:val="22"/>
          <w:szCs w:val="22"/>
        </w:rPr>
        <w:t xml:space="preserve"> </w:t>
      </w:r>
    </w:p>
    <w:p w14:paraId="3520B964" w14:textId="77777777" w:rsidR="00C01A3F" w:rsidRPr="00A406E5" w:rsidRDefault="00C01A3F" w:rsidP="00D22D9C">
      <w:pPr>
        <w:jc w:val="both"/>
        <w:rPr>
          <w:rFonts w:ascii="Arial" w:hAnsi="Arial" w:cs="Arial"/>
          <w:sz w:val="22"/>
          <w:szCs w:val="22"/>
        </w:rPr>
      </w:pPr>
    </w:p>
    <w:p w14:paraId="4374F7B0" w14:textId="77777777" w:rsidR="00D22D9C" w:rsidRPr="00A406E5" w:rsidRDefault="00D22D9C" w:rsidP="00D22D9C">
      <w:pPr>
        <w:jc w:val="both"/>
        <w:rPr>
          <w:rFonts w:ascii="Arial" w:hAnsi="Arial" w:cs="Arial"/>
          <w:b/>
          <w:sz w:val="22"/>
          <w:szCs w:val="22"/>
        </w:rPr>
      </w:pPr>
    </w:p>
    <w:p w14:paraId="794EE3E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8A851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71F96CB" w14:textId="77777777" w:rsidR="00D22D9C" w:rsidRPr="00A406E5" w:rsidRDefault="00D22D9C" w:rsidP="00D22D9C">
      <w:pPr>
        <w:jc w:val="both"/>
        <w:rPr>
          <w:rFonts w:ascii="Arial" w:hAnsi="Arial" w:cs="Arial"/>
          <w:sz w:val="22"/>
          <w:szCs w:val="22"/>
        </w:rPr>
      </w:pPr>
    </w:p>
    <w:p w14:paraId="11E8DDBD" w14:textId="17E202C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63E8">
        <w:rPr>
          <w:rFonts w:ascii="Arial" w:hAnsi="Arial" w:cs="Arial"/>
          <w:i/>
          <w:sz w:val="22"/>
          <w:szCs w:val="22"/>
        </w:rPr>
        <w:t xml:space="preserve">The work is to be presented as an academic poster with suitable headings, sub-headings and visuals (fully labelled). Academic posters should be clear and readable as well as concise. </w:t>
      </w:r>
    </w:p>
    <w:p w14:paraId="2D8F5608" w14:textId="77777777" w:rsidR="00C01A3F" w:rsidRPr="00A406E5" w:rsidRDefault="00C01A3F" w:rsidP="00D22D9C">
      <w:pPr>
        <w:jc w:val="both"/>
        <w:rPr>
          <w:rFonts w:ascii="Arial" w:hAnsi="Arial" w:cs="Arial"/>
          <w:sz w:val="22"/>
          <w:szCs w:val="22"/>
        </w:rPr>
      </w:pPr>
    </w:p>
    <w:p w14:paraId="6EE4377C" w14:textId="77777777" w:rsidR="008566E5" w:rsidRPr="00A406E5" w:rsidRDefault="008566E5" w:rsidP="00D22D9C">
      <w:pPr>
        <w:jc w:val="both"/>
        <w:rPr>
          <w:rFonts w:ascii="Arial" w:hAnsi="Arial" w:cs="Arial"/>
          <w:sz w:val="22"/>
          <w:szCs w:val="22"/>
        </w:rPr>
      </w:pPr>
    </w:p>
    <w:p w14:paraId="443194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12F20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DB4518" w14:textId="77777777" w:rsidR="00995D51" w:rsidRDefault="00995D51" w:rsidP="00D22D9C">
      <w:pPr>
        <w:jc w:val="both"/>
        <w:rPr>
          <w:rFonts w:ascii="Arial" w:hAnsi="Arial" w:cs="Arial"/>
          <w:sz w:val="22"/>
          <w:szCs w:val="22"/>
        </w:rPr>
      </w:pPr>
    </w:p>
    <w:p w14:paraId="68F661B0" w14:textId="77777777" w:rsidR="00D22D9C" w:rsidRPr="00A406E5" w:rsidRDefault="00D22D9C" w:rsidP="00D22D9C">
      <w:pPr>
        <w:jc w:val="both"/>
        <w:rPr>
          <w:rFonts w:ascii="Arial" w:hAnsi="Arial" w:cs="Arial"/>
          <w:sz w:val="22"/>
          <w:szCs w:val="22"/>
        </w:rPr>
      </w:pPr>
    </w:p>
    <w:p w14:paraId="4F0E9113" w14:textId="5C8C22C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0B19">
        <w:rPr>
          <w:rFonts w:ascii="Arial" w:hAnsi="Arial" w:cs="Arial"/>
          <w:i/>
          <w:sz w:val="22"/>
          <w:szCs w:val="22"/>
        </w:rPr>
        <w:t>Your presentation should be both informative and engaging.</w:t>
      </w:r>
      <w:r w:rsidR="0017561D">
        <w:rPr>
          <w:rFonts w:ascii="Arial" w:hAnsi="Arial" w:cs="Arial"/>
          <w:i/>
          <w:sz w:val="22"/>
          <w:szCs w:val="22"/>
        </w:rPr>
        <w:t xml:space="preserve"> </w:t>
      </w:r>
    </w:p>
    <w:p w14:paraId="7CE07491" w14:textId="77777777" w:rsidR="00C01A3F" w:rsidRPr="00A406E5" w:rsidRDefault="00C01A3F" w:rsidP="00D22D9C">
      <w:pPr>
        <w:jc w:val="both"/>
        <w:rPr>
          <w:rFonts w:ascii="Arial" w:hAnsi="Arial" w:cs="Arial"/>
          <w:sz w:val="22"/>
          <w:szCs w:val="22"/>
        </w:rPr>
      </w:pPr>
    </w:p>
    <w:p w14:paraId="49E4E9BE" w14:textId="77777777" w:rsidR="00FB3B4E" w:rsidRPr="00A406E5" w:rsidRDefault="00FB3B4E" w:rsidP="00D22D9C">
      <w:pPr>
        <w:jc w:val="both"/>
        <w:rPr>
          <w:rFonts w:ascii="Arial" w:hAnsi="Arial" w:cs="Arial"/>
          <w:sz w:val="22"/>
          <w:szCs w:val="22"/>
        </w:rPr>
      </w:pPr>
    </w:p>
    <w:p w14:paraId="6DE7FCA8" w14:textId="77777777" w:rsidR="00D22D9C" w:rsidRPr="00A406E5" w:rsidRDefault="00D22D9C" w:rsidP="00D22D9C">
      <w:pPr>
        <w:jc w:val="both"/>
        <w:rPr>
          <w:rFonts w:ascii="Arial" w:hAnsi="Arial" w:cs="Arial"/>
          <w:sz w:val="22"/>
          <w:szCs w:val="22"/>
        </w:rPr>
      </w:pPr>
    </w:p>
    <w:p w14:paraId="77D4A2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71CB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552064" w14:textId="77777777" w:rsidTr="00152E9D">
        <w:trPr>
          <w:jc w:val="center"/>
        </w:trPr>
        <w:tc>
          <w:tcPr>
            <w:tcW w:w="10670" w:type="dxa"/>
            <w:shd w:val="clear" w:color="auto" w:fill="BFBFBF"/>
          </w:tcPr>
          <w:p w14:paraId="2F9A87B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C87CEA" w14:textId="77777777" w:rsidR="00152E9D" w:rsidRPr="00A406E5" w:rsidRDefault="00152E9D" w:rsidP="00152E9D">
      <w:pPr>
        <w:rPr>
          <w:rFonts w:ascii="Arial" w:hAnsi="Arial" w:cs="Arial"/>
        </w:rPr>
      </w:pPr>
    </w:p>
    <w:p w14:paraId="186CD5A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4D4DC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AAE54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46D274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F3CC0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E674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0C105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DBEF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BEE9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8872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F9BDE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A17F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96942A" w14:textId="77777777" w:rsidR="00152E9D" w:rsidRPr="00A406E5" w:rsidRDefault="00152E9D" w:rsidP="00152E9D">
            <w:pPr>
              <w:jc w:val="center"/>
              <w:rPr>
                <w:rFonts w:ascii="Arial" w:hAnsi="Arial" w:cs="Arial"/>
                <w:sz w:val="32"/>
              </w:rPr>
            </w:pPr>
          </w:p>
        </w:tc>
      </w:tr>
      <w:tr w:rsidR="00152E9D" w:rsidRPr="00A406E5" w14:paraId="23D20D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04159F" w14:textId="77777777" w:rsidR="00152E9D" w:rsidRPr="00A406E5" w:rsidRDefault="00152E9D" w:rsidP="00152E9D">
            <w:pPr>
              <w:spacing w:after="120"/>
              <w:rPr>
                <w:rFonts w:ascii="Arial" w:hAnsi="Arial" w:cs="Arial"/>
                <w:sz w:val="14"/>
                <w:szCs w:val="14"/>
              </w:rPr>
            </w:pPr>
          </w:p>
          <w:p w14:paraId="74BE7064" w14:textId="77777777" w:rsidR="00152E9D" w:rsidRPr="00A406E5" w:rsidRDefault="00152E9D" w:rsidP="00152E9D">
            <w:pPr>
              <w:spacing w:after="120"/>
              <w:rPr>
                <w:rFonts w:ascii="Arial" w:hAnsi="Arial" w:cs="Arial"/>
                <w:sz w:val="14"/>
                <w:szCs w:val="14"/>
              </w:rPr>
            </w:pPr>
          </w:p>
          <w:p w14:paraId="48EAA14A" w14:textId="77777777" w:rsidR="00152E9D" w:rsidRPr="00A406E5" w:rsidRDefault="00152E9D" w:rsidP="00152E9D">
            <w:pPr>
              <w:spacing w:after="120"/>
              <w:rPr>
                <w:rFonts w:ascii="Arial" w:hAnsi="Arial" w:cs="Arial"/>
                <w:sz w:val="14"/>
                <w:szCs w:val="14"/>
              </w:rPr>
            </w:pPr>
          </w:p>
          <w:p w14:paraId="6C3A828D" w14:textId="77777777" w:rsidR="00152E9D" w:rsidRPr="00A406E5" w:rsidRDefault="00152E9D" w:rsidP="00152E9D">
            <w:pPr>
              <w:spacing w:after="120"/>
              <w:rPr>
                <w:rFonts w:ascii="Arial" w:hAnsi="Arial" w:cs="Arial"/>
                <w:sz w:val="14"/>
                <w:szCs w:val="14"/>
              </w:rPr>
            </w:pPr>
          </w:p>
          <w:p w14:paraId="1BAF3FEE" w14:textId="77777777" w:rsidR="00152E9D" w:rsidRPr="00A406E5" w:rsidRDefault="00152E9D" w:rsidP="00152E9D">
            <w:pPr>
              <w:spacing w:after="120"/>
              <w:rPr>
                <w:rFonts w:ascii="Arial" w:hAnsi="Arial" w:cs="Arial"/>
                <w:sz w:val="14"/>
                <w:szCs w:val="14"/>
              </w:rPr>
            </w:pPr>
          </w:p>
          <w:p w14:paraId="2D3445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40095" w14:textId="32039A00" w:rsidR="00152E9D" w:rsidRPr="00A406E5" w:rsidRDefault="00D719C0" w:rsidP="00152E9D">
            <w:pPr>
              <w:jc w:val="center"/>
              <w:rPr>
                <w:rFonts w:ascii="Arial" w:hAnsi="Arial" w:cs="Arial"/>
                <w:sz w:val="32"/>
              </w:rPr>
            </w:pPr>
            <w:r>
              <w:rPr>
                <w:rFonts w:ascii="Arial" w:hAnsi="Arial" w:cs="Arial"/>
                <w:sz w:val="32"/>
              </w:rPr>
              <w:t>1</w:t>
            </w:r>
            <w:r w:rsidR="002B1D2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C773251" w14:textId="77777777" w:rsidR="00152E9D" w:rsidRPr="00A406E5" w:rsidRDefault="00152E9D" w:rsidP="00152E9D">
            <w:pPr>
              <w:jc w:val="center"/>
              <w:rPr>
                <w:rFonts w:ascii="Arial" w:hAnsi="Arial" w:cs="Arial"/>
                <w:sz w:val="32"/>
              </w:rPr>
            </w:pPr>
          </w:p>
        </w:tc>
      </w:tr>
      <w:tr w:rsidR="00152E9D" w:rsidRPr="00A406E5" w14:paraId="5B2ECC2C" w14:textId="77777777" w:rsidTr="00A85BFE">
        <w:trPr>
          <w:trHeight w:val="451"/>
        </w:trPr>
        <w:tc>
          <w:tcPr>
            <w:tcW w:w="4169" w:type="pct"/>
            <w:vMerge/>
            <w:tcBorders>
              <w:left w:val="single" w:sz="4" w:space="0" w:color="auto"/>
              <w:bottom w:val="single" w:sz="4" w:space="0" w:color="auto"/>
              <w:right w:val="single" w:sz="4" w:space="0" w:color="auto"/>
            </w:tcBorders>
          </w:tcPr>
          <w:p w14:paraId="4C53BA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1D0D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906991" w14:textId="77777777" w:rsidR="00152E9D" w:rsidRPr="00A406E5" w:rsidRDefault="00152E9D" w:rsidP="00152E9D">
            <w:pPr>
              <w:jc w:val="center"/>
              <w:rPr>
                <w:rFonts w:ascii="Arial" w:hAnsi="Arial" w:cs="Arial"/>
                <w:sz w:val="32"/>
              </w:rPr>
            </w:pPr>
          </w:p>
        </w:tc>
      </w:tr>
      <w:tr w:rsidR="00152E9D" w:rsidRPr="00A406E5" w14:paraId="1F09B7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5B8E6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73A8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0BFD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0F5A58" w14:textId="77777777" w:rsidR="00152E9D" w:rsidRPr="00A406E5" w:rsidRDefault="00152E9D" w:rsidP="00152E9D">
            <w:pPr>
              <w:jc w:val="center"/>
              <w:rPr>
                <w:rFonts w:ascii="Arial" w:hAnsi="Arial" w:cs="Arial"/>
                <w:sz w:val="32"/>
              </w:rPr>
            </w:pPr>
          </w:p>
        </w:tc>
      </w:tr>
      <w:tr w:rsidR="00152E9D" w:rsidRPr="00A406E5" w14:paraId="58E168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E14C98" w14:textId="77777777" w:rsidR="00152E9D" w:rsidRPr="00A406E5" w:rsidRDefault="00152E9D" w:rsidP="00152E9D">
            <w:pPr>
              <w:spacing w:after="120"/>
              <w:rPr>
                <w:rFonts w:ascii="Arial" w:hAnsi="Arial" w:cs="Arial"/>
                <w:sz w:val="14"/>
                <w:szCs w:val="14"/>
              </w:rPr>
            </w:pPr>
          </w:p>
          <w:p w14:paraId="28445317" w14:textId="77777777" w:rsidR="00152E9D" w:rsidRPr="00A406E5" w:rsidRDefault="00152E9D" w:rsidP="00152E9D">
            <w:pPr>
              <w:spacing w:after="120"/>
              <w:rPr>
                <w:rFonts w:ascii="Arial" w:hAnsi="Arial" w:cs="Arial"/>
                <w:sz w:val="14"/>
                <w:szCs w:val="14"/>
              </w:rPr>
            </w:pPr>
          </w:p>
          <w:p w14:paraId="60345419" w14:textId="77777777" w:rsidR="00152E9D" w:rsidRPr="00A406E5" w:rsidRDefault="00152E9D" w:rsidP="00152E9D">
            <w:pPr>
              <w:spacing w:after="120"/>
              <w:rPr>
                <w:rFonts w:ascii="Arial" w:hAnsi="Arial" w:cs="Arial"/>
                <w:sz w:val="14"/>
                <w:szCs w:val="14"/>
              </w:rPr>
            </w:pPr>
          </w:p>
          <w:p w14:paraId="528B2C81" w14:textId="77777777" w:rsidR="00152E9D" w:rsidRPr="00A406E5" w:rsidRDefault="00152E9D" w:rsidP="00152E9D">
            <w:pPr>
              <w:spacing w:after="120"/>
              <w:rPr>
                <w:rFonts w:ascii="Arial" w:hAnsi="Arial" w:cs="Arial"/>
                <w:sz w:val="14"/>
                <w:szCs w:val="14"/>
              </w:rPr>
            </w:pPr>
          </w:p>
          <w:p w14:paraId="40374082" w14:textId="77777777" w:rsidR="00152E9D" w:rsidRPr="00A406E5" w:rsidRDefault="00152E9D" w:rsidP="00152E9D">
            <w:pPr>
              <w:spacing w:after="120"/>
              <w:rPr>
                <w:rFonts w:ascii="Arial" w:hAnsi="Arial" w:cs="Arial"/>
                <w:sz w:val="14"/>
                <w:szCs w:val="14"/>
              </w:rPr>
            </w:pPr>
          </w:p>
          <w:p w14:paraId="22B287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025663" w14:textId="2B4EA05F" w:rsidR="00152E9D" w:rsidRPr="00A406E5" w:rsidRDefault="00D719C0" w:rsidP="00152E9D">
            <w:pPr>
              <w:jc w:val="center"/>
              <w:rPr>
                <w:rFonts w:ascii="Arial" w:hAnsi="Arial" w:cs="Arial"/>
                <w:sz w:val="32"/>
              </w:rPr>
            </w:pPr>
            <w:r>
              <w:rPr>
                <w:rFonts w:ascii="Arial" w:hAnsi="Arial" w:cs="Arial"/>
                <w:sz w:val="32"/>
              </w:rPr>
              <w:t>2</w:t>
            </w:r>
            <w:r w:rsidR="002B1D24">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2B8DC20" w14:textId="77777777" w:rsidR="00152E9D" w:rsidRPr="00A406E5" w:rsidRDefault="00152E9D" w:rsidP="00152E9D">
            <w:pPr>
              <w:jc w:val="center"/>
              <w:rPr>
                <w:rFonts w:ascii="Arial" w:hAnsi="Arial" w:cs="Arial"/>
                <w:sz w:val="32"/>
              </w:rPr>
            </w:pPr>
          </w:p>
        </w:tc>
      </w:tr>
      <w:tr w:rsidR="00152E9D" w:rsidRPr="00A406E5" w14:paraId="32F1B6CC" w14:textId="77777777" w:rsidTr="00A85BFE">
        <w:trPr>
          <w:trHeight w:val="451"/>
        </w:trPr>
        <w:tc>
          <w:tcPr>
            <w:tcW w:w="4169" w:type="pct"/>
            <w:vMerge/>
            <w:tcBorders>
              <w:left w:val="single" w:sz="4" w:space="0" w:color="auto"/>
              <w:bottom w:val="single" w:sz="4" w:space="0" w:color="auto"/>
              <w:right w:val="single" w:sz="4" w:space="0" w:color="auto"/>
            </w:tcBorders>
          </w:tcPr>
          <w:p w14:paraId="5A60BB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02E0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75CACC" w14:textId="77777777" w:rsidR="00152E9D" w:rsidRPr="00A406E5" w:rsidRDefault="00152E9D" w:rsidP="00152E9D">
            <w:pPr>
              <w:jc w:val="center"/>
              <w:rPr>
                <w:rFonts w:ascii="Arial" w:hAnsi="Arial" w:cs="Arial"/>
                <w:sz w:val="32"/>
              </w:rPr>
            </w:pPr>
          </w:p>
        </w:tc>
      </w:tr>
      <w:tr w:rsidR="00152E9D" w:rsidRPr="00A406E5" w14:paraId="653150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FE7C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0AD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84A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64212" w14:textId="77777777" w:rsidR="00152E9D" w:rsidRPr="00A406E5" w:rsidRDefault="00152E9D" w:rsidP="00152E9D">
            <w:pPr>
              <w:jc w:val="center"/>
              <w:rPr>
                <w:rFonts w:ascii="Arial" w:hAnsi="Arial" w:cs="Arial"/>
                <w:sz w:val="32"/>
              </w:rPr>
            </w:pPr>
          </w:p>
        </w:tc>
      </w:tr>
      <w:tr w:rsidR="00152E9D" w:rsidRPr="00A406E5" w14:paraId="370444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F8A540" w14:textId="77777777" w:rsidR="00152E9D" w:rsidRPr="00A406E5" w:rsidRDefault="00152E9D" w:rsidP="00152E9D">
            <w:pPr>
              <w:spacing w:after="120"/>
              <w:rPr>
                <w:rFonts w:ascii="Arial" w:hAnsi="Arial" w:cs="Arial"/>
                <w:sz w:val="14"/>
                <w:szCs w:val="14"/>
              </w:rPr>
            </w:pPr>
          </w:p>
          <w:p w14:paraId="70E86190" w14:textId="77777777" w:rsidR="00152E9D" w:rsidRPr="00A406E5" w:rsidRDefault="00152E9D" w:rsidP="00152E9D">
            <w:pPr>
              <w:spacing w:after="120"/>
              <w:rPr>
                <w:rFonts w:ascii="Arial" w:hAnsi="Arial" w:cs="Arial"/>
                <w:sz w:val="14"/>
                <w:szCs w:val="14"/>
              </w:rPr>
            </w:pPr>
          </w:p>
          <w:p w14:paraId="1DF3BEEF" w14:textId="77777777" w:rsidR="00152E9D" w:rsidRPr="00A406E5" w:rsidRDefault="00152E9D" w:rsidP="00152E9D">
            <w:pPr>
              <w:spacing w:after="120"/>
              <w:rPr>
                <w:rFonts w:ascii="Arial" w:hAnsi="Arial" w:cs="Arial"/>
                <w:sz w:val="14"/>
                <w:szCs w:val="14"/>
              </w:rPr>
            </w:pPr>
          </w:p>
          <w:p w14:paraId="2AF0A6C6" w14:textId="77777777" w:rsidR="00152E9D" w:rsidRPr="00A406E5" w:rsidRDefault="00152E9D" w:rsidP="00152E9D">
            <w:pPr>
              <w:spacing w:after="120"/>
              <w:rPr>
                <w:rFonts w:ascii="Arial" w:hAnsi="Arial" w:cs="Arial"/>
                <w:sz w:val="14"/>
                <w:szCs w:val="14"/>
              </w:rPr>
            </w:pPr>
          </w:p>
          <w:p w14:paraId="6D3ACC80" w14:textId="77777777" w:rsidR="00152E9D" w:rsidRPr="00A406E5" w:rsidRDefault="00152E9D" w:rsidP="00152E9D">
            <w:pPr>
              <w:spacing w:after="120"/>
              <w:rPr>
                <w:rFonts w:ascii="Arial" w:hAnsi="Arial" w:cs="Arial"/>
                <w:sz w:val="14"/>
                <w:szCs w:val="14"/>
              </w:rPr>
            </w:pPr>
          </w:p>
          <w:p w14:paraId="03C42A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AA243C" w14:textId="3162EF14" w:rsidR="00152E9D" w:rsidRPr="00A406E5" w:rsidRDefault="00D719C0"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53CC2A6" w14:textId="77777777" w:rsidR="00152E9D" w:rsidRPr="00A406E5" w:rsidRDefault="00152E9D" w:rsidP="00152E9D">
            <w:pPr>
              <w:jc w:val="center"/>
              <w:rPr>
                <w:rFonts w:ascii="Arial" w:hAnsi="Arial" w:cs="Arial"/>
                <w:sz w:val="32"/>
              </w:rPr>
            </w:pPr>
          </w:p>
        </w:tc>
      </w:tr>
      <w:tr w:rsidR="00152E9D" w:rsidRPr="00A406E5" w14:paraId="0063294A" w14:textId="77777777" w:rsidTr="00A85BFE">
        <w:trPr>
          <w:trHeight w:val="451"/>
        </w:trPr>
        <w:tc>
          <w:tcPr>
            <w:tcW w:w="4169" w:type="pct"/>
            <w:vMerge/>
            <w:tcBorders>
              <w:left w:val="single" w:sz="4" w:space="0" w:color="auto"/>
              <w:bottom w:val="single" w:sz="4" w:space="0" w:color="auto"/>
              <w:right w:val="single" w:sz="4" w:space="0" w:color="auto"/>
            </w:tcBorders>
          </w:tcPr>
          <w:p w14:paraId="39C9A4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C1AE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597ED3" w14:textId="77777777" w:rsidR="00152E9D" w:rsidRPr="00A406E5" w:rsidRDefault="00152E9D" w:rsidP="00152E9D">
            <w:pPr>
              <w:jc w:val="center"/>
              <w:rPr>
                <w:rFonts w:ascii="Arial" w:hAnsi="Arial" w:cs="Arial"/>
                <w:sz w:val="32"/>
              </w:rPr>
            </w:pPr>
          </w:p>
        </w:tc>
      </w:tr>
      <w:tr w:rsidR="00152E9D" w:rsidRPr="00A406E5" w14:paraId="3E88CC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33BE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0E94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6D49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98D74E" w14:textId="77777777" w:rsidR="00152E9D" w:rsidRPr="00A406E5" w:rsidRDefault="00152E9D" w:rsidP="00152E9D">
            <w:pPr>
              <w:jc w:val="center"/>
              <w:rPr>
                <w:rFonts w:ascii="Arial" w:hAnsi="Arial" w:cs="Arial"/>
                <w:sz w:val="32"/>
              </w:rPr>
            </w:pPr>
          </w:p>
        </w:tc>
      </w:tr>
      <w:tr w:rsidR="00152E9D" w:rsidRPr="00A406E5" w14:paraId="0FD333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0C3DD9" w14:textId="77777777" w:rsidR="00152E9D" w:rsidRPr="00A406E5" w:rsidRDefault="00152E9D" w:rsidP="00152E9D">
            <w:pPr>
              <w:spacing w:after="120"/>
              <w:rPr>
                <w:rFonts w:ascii="Arial" w:hAnsi="Arial" w:cs="Arial"/>
                <w:sz w:val="14"/>
                <w:szCs w:val="14"/>
              </w:rPr>
            </w:pPr>
          </w:p>
          <w:p w14:paraId="6DAD6D38" w14:textId="77777777" w:rsidR="00152E9D" w:rsidRPr="00A406E5" w:rsidRDefault="00152E9D" w:rsidP="00152E9D">
            <w:pPr>
              <w:spacing w:after="120"/>
              <w:rPr>
                <w:rFonts w:ascii="Arial" w:hAnsi="Arial" w:cs="Arial"/>
                <w:sz w:val="14"/>
                <w:szCs w:val="14"/>
              </w:rPr>
            </w:pPr>
          </w:p>
          <w:p w14:paraId="3143F0CF" w14:textId="77777777" w:rsidR="00152E9D" w:rsidRPr="00A406E5" w:rsidRDefault="00152E9D" w:rsidP="00152E9D">
            <w:pPr>
              <w:spacing w:after="120"/>
              <w:rPr>
                <w:rFonts w:ascii="Arial" w:hAnsi="Arial" w:cs="Arial"/>
                <w:sz w:val="14"/>
                <w:szCs w:val="14"/>
              </w:rPr>
            </w:pPr>
          </w:p>
          <w:p w14:paraId="167A0B98" w14:textId="77777777" w:rsidR="00152E9D" w:rsidRPr="00A406E5" w:rsidRDefault="00152E9D" w:rsidP="00152E9D">
            <w:pPr>
              <w:spacing w:after="120"/>
              <w:rPr>
                <w:rFonts w:ascii="Arial" w:hAnsi="Arial" w:cs="Arial"/>
                <w:sz w:val="14"/>
                <w:szCs w:val="14"/>
              </w:rPr>
            </w:pPr>
          </w:p>
          <w:p w14:paraId="631B8A40" w14:textId="77777777" w:rsidR="00152E9D" w:rsidRPr="00A406E5" w:rsidRDefault="00152E9D" w:rsidP="00152E9D">
            <w:pPr>
              <w:spacing w:after="120"/>
              <w:rPr>
                <w:rFonts w:ascii="Arial" w:hAnsi="Arial" w:cs="Arial"/>
                <w:sz w:val="14"/>
                <w:szCs w:val="14"/>
              </w:rPr>
            </w:pPr>
          </w:p>
          <w:p w14:paraId="3293B6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D6ED77" w14:textId="0CDD8A99" w:rsidR="00152E9D" w:rsidRPr="00A406E5" w:rsidRDefault="00D719C0" w:rsidP="00152E9D">
            <w:pPr>
              <w:jc w:val="center"/>
              <w:rPr>
                <w:rFonts w:ascii="Arial" w:hAnsi="Arial" w:cs="Arial"/>
                <w:sz w:val="32"/>
              </w:rPr>
            </w:pPr>
            <w:r>
              <w:rPr>
                <w:rFonts w:ascii="Arial" w:hAnsi="Arial" w:cs="Arial"/>
                <w:sz w:val="32"/>
              </w:rPr>
              <w:t>2</w:t>
            </w:r>
            <w:r w:rsidR="00040B29">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B60E8E4" w14:textId="77777777" w:rsidR="00152E9D" w:rsidRPr="00A406E5" w:rsidRDefault="00152E9D" w:rsidP="00152E9D">
            <w:pPr>
              <w:jc w:val="center"/>
              <w:rPr>
                <w:rFonts w:ascii="Arial" w:hAnsi="Arial" w:cs="Arial"/>
                <w:sz w:val="32"/>
              </w:rPr>
            </w:pPr>
          </w:p>
        </w:tc>
      </w:tr>
      <w:tr w:rsidR="00152E9D" w:rsidRPr="00A406E5" w14:paraId="5614DEC3" w14:textId="77777777" w:rsidTr="00A85BFE">
        <w:trPr>
          <w:trHeight w:val="450"/>
        </w:trPr>
        <w:tc>
          <w:tcPr>
            <w:tcW w:w="4169" w:type="pct"/>
            <w:vMerge/>
            <w:tcBorders>
              <w:left w:val="single" w:sz="4" w:space="0" w:color="auto"/>
              <w:bottom w:val="single" w:sz="4" w:space="0" w:color="auto"/>
              <w:right w:val="single" w:sz="4" w:space="0" w:color="auto"/>
            </w:tcBorders>
          </w:tcPr>
          <w:p w14:paraId="346E19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66C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475F04" w14:textId="77777777" w:rsidR="00152E9D" w:rsidRPr="00A406E5" w:rsidRDefault="00152E9D" w:rsidP="00152E9D">
            <w:pPr>
              <w:jc w:val="center"/>
              <w:rPr>
                <w:rFonts w:ascii="Arial" w:hAnsi="Arial" w:cs="Arial"/>
                <w:sz w:val="32"/>
              </w:rPr>
            </w:pPr>
          </w:p>
        </w:tc>
      </w:tr>
      <w:tr w:rsidR="00152E9D" w:rsidRPr="00A406E5" w14:paraId="067565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B2D5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CB66B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374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444F0" w14:textId="77777777" w:rsidR="00152E9D" w:rsidRPr="00A406E5" w:rsidRDefault="00152E9D" w:rsidP="00152E9D">
            <w:pPr>
              <w:jc w:val="center"/>
              <w:rPr>
                <w:rFonts w:ascii="Arial" w:hAnsi="Arial" w:cs="Arial"/>
                <w:sz w:val="32"/>
              </w:rPr>
            </w:pPr>
          </w:p>
        </w:tc>
      </w:tr>
      <w:tr w:rsidR="00152E9D" w:rsidRPr="00A406E5" w14:paraId="3F2186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CBA545" w14:textId="77777777" w:rsidR="00152E9D" w:rsidRPr="00A406E5" w:rsidRDefault="00152E9D" w:rsidP="00152E9D">
            <w:pPr>
              <w:spacing w:after="120"/>
              <w:rPr>
                <w:rFonts w:ascii="Arial" w:hAnsi="Arial" w:cs="Arial"/>
                <w:sz w:val="14"/>
                <w:szCs w:val="14"/>
              </w:rPr>
            </w:pPr>
          </w:p>
          <w:p w14:paraId="7F904412" w14:textId="77777777" w:rsidR="00152E9D" w:rsidRPr="00A406E5" w:rsidRDefault="00152E9D" w:rsidP="00152E9D">
            <w:pPr>
              <w:spacing w:after="120"/>
              <w:rPr>
                <w:rFonts w:ascii="Arial" w:hAnsi="Arial" w:cs="Arial"/>
                <w:sz w:val="14"/>
                <w:szCs w:val="14"/>
              </w:rPr>
            </w:pPr>
          </w:p>
          <w:p w14:paraId="5C9057FB" w14:textId="77777777" w:rsidR="00152E9D" w:rsidRPr="00A406E5" w:rsidRDefault="00152E9D" w:rsidP="00152E9D">
            <w:pPr>
              <w:spacing w:after="120"/>
              <w:rPr>
                <w:rFonts w:ascii="Arial" w:hAnsi="Arial" w:cs="Arial"/>
                <w:sz w:val="14"/>
                <w:szCs w:val="14"/>
              </w:rPr>
            </w:pPr>
          </w:p>
          <w:p w14:paraId="288C12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A7C156" w14:textId="631B2131" w:rsidR="00152E9D" w:rsidRPr="00A406E5" w:rsidRDefault="00040B2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EB0C925" w14:textId="77777777" w:rsidR="00152E9D" w:rsidRPr="00A406E5" w:rsidRDefault="00152E9D" w:rsidP="00152E9D">
            <w:pPr>
              <w:jc w:val="center"/>
              <w:rPr>
                <w:rFonts w:ascii="Arial" w:hAnsi="Arial" w:cs="Arial"/>
                <w:sz w:val="32"/>
              </w:rPr>
            </w:pPr>
          </w:p>
        </w:tc>
      </w:tr>
      <w:tr w:rsidR="00152E9D" w:rsidRPr="00A406E5" w14:paraId="0C3C3598" w14:textId="77777777" w:rsidTr="00A85BFE">
        <w:trPr>
          <w:trHeight w:val="450"/>
        </w:trPr>
        <w:tc>
          <w:tcPr>
            <w:tcW w:w="4169" w:type="pct"/>
            <w:vMerge/>
            <w:tcBorders>
              <w:left w:val="single" w:sz="4" w:space="0" w:color="auto"/>
              <w:bottom w:val="single" w:sz="4" w:space="0" w:color="auto"/>
              <w:right w:val="single" w:sz="4" w:space="0" w:color="auto"/>
            </w:tcBorders>
          </w:tcPr>
          <w:p w14:paraId="0432CD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F21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96AB74" w14:textId="77777777" w:rsidR="00152E9D" w:rsidRPr="00A406E5" w:rsidRDefault="00152E9D" w:rsidP="00152E9D">
            <w:pPr>
              <w:jc w:val="center"/>
              <w:rPr>
                <w:rFonts w:ascii="Arial" w:hAnsi="Arial" w:cs="Arial"/>
                <w:sz w:val="32"/>
              </w:rPr>
            </w:pPr>
          </w:p>
        </w:tc>
      </w:tr>
    </w:tbl>
    <w:p w14:paraId="7CE0C1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B76521" w14:textId="77777777" w:rsidTr="00152E9D">
        <w:trPr>
          <w:cantSplit/>
        </w:trPr>
        <w:tc>
          <w:tcPr>
            <w:tcW w:w="6062" w:type="dxa"/>
            <w:vMerge w:val="restart"/>
            <w:shd w:val="pct15" w:color="auto" w:fill="auto"/>
            <w:vAlign w:val="center"/>
          </w:tcPr>
          <w:p w14:paraId="5567EF0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49018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CBB3A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0014EE4" w14:textId="77777777" w:rsidTr="00152E9D">
        <w:trPr>
          <w:cantSplit/>
        </w:trPr>
        <w:tc>
          <w:tcPr>
            <w:tcW w:w="6062" w:type="dxa"/>
            <w:vMerge/>
            <w:vAlign w:val="bottom"/>
          </w:tcPr>
          <w:p w14:paraId="01AF9901" w14:textId="77777777" w:rsidR="00152E9D" w:rsidRPr="00A406E5" w:rsidRDefault="00152E9D" w:rsidP="00152E9D">
            <w:pPr>
              <w:rPr>
                <w:rFonts w:ascii="Arial" w:hAnsi="Arial" w:cs="Arial"/>
              </w:rPr>
            </w:pPr>
          </w:p>
        </w:tc>
        <w:tc>
          <w:tcPr>
            <w:tcW w:w="2903" w:type="dxa"/>
            <w:vAlign w:val="bottom"/>
          </w:tcPr>
          <w:p w14:paraId="488D72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D9A37" w14:textId="77777777" w:rsidR="00152E9D" w:rsidRPr="00A406E5" w:rsidRDefault="00152E9D" w:rsidP="00152E9D">
            <w:pPr>
              <w:jc w:val="center"/>
              <w:rPr>
                <w:rFonts w:ascii="Arial" w:hAnsi="Arial" w:cs="Arial"/>
                <w:sz w:val="12"/>
                <w:szCs w:val="12"/>
              </w:rPr>
            </w:pPr>
          </w:p>
        </w:tc>
        <w:tc>
          <w:tcPr>
            <w:tcW w:w="1060" w:type="dxa"/>
            <w:vMerge/>
            <w:vAlign w:val="bottom"/>
          </w:tcPr>
          <w:p w14:paraId="22F22EFC" w14:textId="77777777" w:rsidR="00152E9D" w:rsidRPr="00A406E5" w:rsidRDefault="00152E9D" w:rsidP="00152E9D">
            <w:pPr>
              <w:ind w:leftChars="71" w:left="142"/>
              <w:rPr>
                <w:rFonts w:ascii="Arial" w:hAnsi="Arial" w:cs="Arial"/>
              </w:rPr>
            </w:pPr>
          </w:p>
        </w:tc>
      </w:tr>
      <w:tr w:rsidR="00152E9D" w:rsidRPr="00A406E5" w14:paraId="70252D45" w14:textId="77777777" w:rsidTr="00152E9D">
        <w:trPr>
          <w:cantSplit/>
        </w:trPr>
        <w:tc>
          <w:tcPr>
            <w:tcW w:w="6062" w:type="dxa"/>
            <w:vMerge/>
            <w:vAlign w:val="bottom"/>
          </w:tcPr>
          <w:p w14:paraId="0D3C5666" w14:textId="77777777" w:rsidR="00152E9D" w:rsidRPr="00A406E5" w:rsidRDefault="00152E9D" w:rsidP="00152E9D">
            <w:pPr>
              <w:rPr>
                <w:rFonts w:ascii="Arial" w:hAnsi="Arial" w:cs="Arial"/>
              </w:rPr>
            </w:pPr>
          </w:p>
        </w:tc>
        <w:tc>
          <w:tcPr>
            <w:tcW w:w="2903" w:type="dxa"/>
            <w:vAlign w:val="bottom"/>
          </w:tcPr>
          <w:p w14:paraId="5ECB4B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F685E" w14:textId="77777777" w:rsidR="00152E9D" w:rsidRPr="00A406E5" w:rsidRDefault="00152E9D" w:rsidP="00152E9D">
            <w:pPr>
              <w:jc w:val="center"/>
              <w:rPr>
                <w:rFonts w:ascii="Arial" w:hAnsi="Arial" w:cs="Arial"/>
                <w:sz w:val="12"/>
                <w:szCs w:val="12"/>
              </w:rPr>
            </w:pPr>
          </w:p>
        </w:tc>
        <w:tc>
          <w:tcPr>
            <w:tcW w:w="1060" w:type="dxa"/>
            <w:vMerge/>
            <w:vAlign w:val="bottom"/>
          </w:tcPr>
          <w:p w14:paraId="4223BD62" w14:textId="77777777" w:rsidR="00152E9D" w:rsidRPr="00A406E5" w:rsidRDefault="00152E9D" w:rsidP="00152E9D">
            <w:pPr>
              <w:ind w:firstLineChars="141" w:firstLine="282"/>
              <w:rPr>
                <w:rFonts w:ascii="Arial" w:hAnsi="Arial" w:cs="Arial"/>
              </w:rPr>
            </w:pPr>
          </w:p>
        </w:tc>
      </w:tr>
    </w:tbl>
    <w:p w14:paraId="5D4693A5" w14:textId="77777777" w:rsidR="00152E9D" w:rsidRDefault="00152E9D" w:rsidP="00152E9D">
      <w:pPr>
        <w:rPr>
          <w:rFonts w:ascii="Arial" w:hAnsi="Arial" w:cs="Arial"/>
        </w:rPr>
      </w:pPr>
    </w:p>
    <w:p w14:paraId="779B0A36" w14:textId="77777777" w:rsidR="00C073F1" w:rsidRDefault="00C073F1" w:rsidP="00152E9D">
      <w:pPr>
        <w:rPr>
          <w:rFonts w:ascii="Arial" w:hAnsi="Arial" w:cs="Arial"/>
        </w:rPr>
      </w:pPr>
    </w:p>
    <w:p w14:paraId="11E3C1B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98A516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60EB46" w14:textId="77777777" w:rsidR="00C073F1" w:rsidRPr="00A406E5" w:rsidRDefault="00C073F1" w:rsidP="00152E9D">
      <w:pPr>
        <w:rPr>
          <w:rFonts w:ascii="Arial" w:hAnsi="Arial" w:cs="Arial"/>
          <w:vanish/>
        </w:rPr>
      </w:pPr>
    </w:p>
    <w:p w14:paraId="732ED1F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A55858A" w14:textId="77777777" w:rsidTr="00AC5F32">
        <w:tc>
          <w:tcPr>
            <w:tcW w:w="13858" w:type="dxa"/>
            <w:shd w:val="clear" w:color="auto" w:fill="C2D69B" w:themeFill="accent3" w:themeFillTint="99"/>
          </w:tcPr>
          <w:p w14:paraId="663AD6F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DF0E7B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31539D6" w14:textId="77777777" w:rsidTr="00AC5F32">
        <w:tc>
          <w:tcPr>
            <w:tcW w:w="13948" w:type="dxa"/>
            <w:shd w:val="clear" w:color="auto" w:fill="C2D69B" w:themeFill="accent3" w:themeFillTint="99"/>
          </w:tcPr>
          <w:p w14:paraId="5DF6E0A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6A75CAD" w14:textId="77777777" w:rsidTr="00E05287">
        <w:tc>
          <w:tcPr>
            <w:tcW w:w="13948" w:type="dxa"/>
            <w:shd w:val="clear" w:color="auto" w:fill="EAF1DD" w:themeFill="accent3" w:themeFillTint="33"/>
          </w:tcPr>
          <w:p w14:paraId="4058B86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D9B2C1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E720298" w14:textId="77777777" w:rsidTr="00AC5F32">
        <w:trPr>
          <w:tblHeader/>
        </w:trPr>
        <w:tc>
          <w:tcPr>
            <w:tcW w:w="1735" w:type="dxa"/>
            <w:shd w:val="clear" w:color="auto" w:fill="C2D69B" w:themeFill="accent3" w:themeFillTint="99"/>
          </w:tcPr>
          <w:p w14:paraId="44F766F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236E2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EA8E6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B04B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654C2A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CBC7C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5FF245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820F76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3C07BF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A619A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D839BF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D0384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B0EB63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DD6F8CB" w14:textId="77777777" w:rsidTr="00AC5F32">
        <w:trPr>
          <w:tblHeader/>
        </w:trPr>
        <w:tc>
          <w:tcPr>
            <w:tcW w:w="1735" w:type="dxa"/>
            <w:shd w:val="clear" w:color="auto" w:fill="C2D69B" w:themeFill="accent3" w:themeFillTint="99"/>
          </w:tcPr>
          <w:p w14:paraId="76DA898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8DA500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3C72C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C0D42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3B801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52A778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938769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62B7FE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8474D05" w14:textId="77777777" w:rsidTr="00AC5F32">
        <w:tc>
          <w:tcPr>
            <w:tcW w:w="1735" w:type="dxa"/>
            <w:shd w:val="clear" w:color="auto" w:fill="C2D69B" w:themeFill="accent3" w:themeFillTint="99"/>
          </w:tcPr>
          <w:p w14:paraId="2B1353D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F8465F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548FFD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8C852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DDB23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509C70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2577D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7254B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287E0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78411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66DC9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12850C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B00C0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C96C2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F4B926B" w14:textId="77777777" w:rsidTr="00AC5F32">
        <w:tc>
          <w:tcPr>
            <w:tcW w:w="1735" w:type="dxa"/>
            <w:shd w:val="clear" w:color="auto" w:fill="C2D69B" w:themeFill="accent3" w:themeFillTint="99"/>
          </w:tcPr>
          <w:p w14:paraId="3262706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57F63C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24B2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1EA2C3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AF2A3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F3C14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4B4C5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BD57D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F949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0545B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22AA6E9" w14:textId="77777777" w:rsidTr="00AC5F32">
        <w:tc>
          <w:tcPr>
            <w:tcW w:w="1735" w:type="dxa"/>
            <w:shd w:val="clear" w:color="auto" w:fill="C2D69B" w:themeFill="accent3" w:themeFillTint="99"/>
          </w:tcPr>
          <w:p w14:paraId="313CDA6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94735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19D874"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29199A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6C18341" w14:textId="77777777" w:rsidR="00C073F1" w:rsidRPr="00B669B1" w:rsidRDefault="00C073F1" w:rsidP="0050796C">
            <w:pPr>
              <w:rPr>
                <w:rFonts w:ascii="Arial" w:hAnsi="Arial" w:cs="Arial"/>
              </w:rPr>
            </w:pPr>
          </w:p>
        </w:tc>
        <w:tc>
          <w:tcPr>
            <w:tcW w:w="1736" w:type="dxa"/>
          </w:tcPr>
          <w:p w14:paraId="48D4FC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E0E05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70AF11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D02C3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3D158A" w14:textId="77777777" w:rsidR="00C073F1" w:rsidRPr="00B669B1" w:rsidRDefault="00C073F1" w:rsidP="0050796C">
            <w:pPr>
              <w:rPr>
                <w:rFonts w:ascii="Arial" w:hAnsi="Arial" w:cs="Arial"/>
              </w:rPr>
            </w:pPr>
          </w:p>
        </w:tc>
        <w:tc>
          <w:tcPr>
            <w:tcW w:w="1736" w:type="dxa"/>
          </w:tcPr>
          <w:p w14:paraId="2C704DF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B6CAA5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2CEC33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124BE8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ADD978" w14:textId="77777777" w:rsidR="00C073F1" w:rsidRPr="00B669B1" w:rsidRDefault="00C073F1" w:rsidP="0050796C">
            <w:pPr>
              <w:rPr>
                <w:rFonts w:ascii="Arial" w:hAnsi="Arial" w:cs="Arial"/>
              </w:rPr>
            </w:pPr>
          </w:p>
        </w:tc>
        <w:tc>
          <w:tcPr>
            <w:tcW w:w="1736" w:type="dxa"/>
          </w:tcPr>
          <w:p w14:paraId="2D7CB2A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3DF67C6" w14:textId="77777777" w:rsidR="00C073F1" w:rsidRPr="00B669B1" w:rsidRDefault="00C073F1" w:rsidP="0050796C">
            <w:pPr>
              <w:rPr>
                <w:rFonts w:ascii="Arial" w:hAnsi="Arial" w:cs="Arial"/>
              </w:rPr>
            </w:pPr>
          </w:p>
        </w:tc>
        <w:tc>
          <w:tcPr>
            <w:tcW w:w="1736" w:type="dxa"/>
          </w:tcPr>
          <w:p w14:paraId="4C9CD10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70ABE1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DA3BFA7" w14:textId="77777777" w:rsidTr="00AC5F32">
        <w:tc>
          <w:tcPr>
            <w:tcW w:w="1735" w:type="dxa"/>
            <w:shd w:val="clear" w:color="auto" w:fill="C2D69B" w:themeFill="accent3" w:themeFillTint="99"/>
          </w:tcPr>
          <w:p w14:paraId="295201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A0F6E1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CFEB70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2C159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EA6512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D84CE0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AE1334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79A00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FD404E" w14:textId="77777777" w:rsidR="00C073F1" w:rsidRPr="00B669B1" w:rsidRDefault="00C073F1" w:rsidP="0050796C">
            <w:pPr>
              <w:rPr>
                <w:rFonts w:ascii="Arial" w:hAnsi="Arial" w:cs="Arial"/>
              </w:rPr>
            </w:pPr>
          </w:p>
          <w:p w14:paraId="0E98AB4F" w14:textId="77777777" w:rsidR="00C073F1" w:rsidRPr="00B669B1" w:rsidRDefault="00C073F1" w:rsidP="0050796C">
            <w:pPr>
              <w:rPr>
                <w:rFonts w:ascii="Arial" w:hAnsi="Arial" w:cs="Arial"/>
              </w:rPr>
            </w:pPr>
          </w:p>
        </w:tc>
        <w:tc>
          <w:tcPr>
            <w:tcW w:w="1736" w:type="dxa"/>
          </w:tcPr>
          <w:p w14:paraId="11F0A7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84F23C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1B7F1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CE75A9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28B266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F4D05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8CD4FD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77BDA0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68BF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E7519A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D65F8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01087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EAEA95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DB6D29D" w14:textId="77777777" w:rsidTr="00AC5F32">
        <w:tc>
          <w:tcPr>
            <w:tcW w:w="1735" w:type="dxa"/>
            <w:shd w:val="clear" w:color="auto" w:fill="C2D69B" w:themeFill="accent3" w:themeFillTint="99"/>
          </w:tcPr>
          <w:p w14:paraId="0DFC615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2EB08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836084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BE937B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D0BDEE5" w14:textId="77777777" w:rsidR="00C073F1" w:rsidRPr="00ED3ABD" w:rsidRDefault="00C073F1" w:rsidP="0050796C">
            <w:pPr>
              <w:rPr>
                <w:rFonts w:ascii="Arial" w:hAnsi="Arial" w:cs="Arial"/>
              </w:rPr>
            </w:pPr>
          </w:p>
          <w:p w14:paraId="0B72C8A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88001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5774066"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AEE7A0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CCF4E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DC13F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F6C09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C478D9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00EC14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1A87B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1D4F15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3B5BC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3C3AC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AA7ED90"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7517E2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C61C45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9BABF1A" w14:textId="77777777" w:rsidR="00C073F1" w:rsidRPr="00A406E5" w:rsidRDefault="00C073F1" w:rsidP="001F50B6">
      <w:pPr>
        <w:pStyle w:val="NormalWeb"/>
        <w:rPr>
          <w:rFonts w:ascii="Arial" w:hAnsi="Arial" w:cs="Arial"/>
          <w:color w:val="303B44"/>
          <w:sz w:val="22"/>
          <w:szCs w:val="22"/>
        </w:rPr>
      </w:pPr>
    </w:p>
    <w:p w14:paraId="0C424222" w14:textId="77777777" w:rsidR="00995D51" w:rsidRDefault="00995D51">
      <w:pPr>
        <w:pStyle w:val="NormalWeb"/>
        <w:rPr>
          <w:rFonts w:ascii="Arial" w:hAnsi="Arial" w:cs="Arial"/>
          <w:color w:val="303B44"/>
          <w:sz w:val="22"/>
          <w:szCs w:val="22"/>
        </w:rPr>
      </w:pPr>
    </w:p>
    <w:p w14:paraId="64EFC53A" w14:textId="77777777" w:rsidR="00975DEE" w:rsidRDefault="00975DEE">
      <w:pPr>
        <w:pStyle w:val="NormalWeb"/>
        <w:rPr>
          <w:rFonts w:ascii="Arial" w:hAnsi="Arial" w:cs="Arial"/>
          <w:color w:val="303B44"/>
          <w:sz w:val="22"/>
          <w:szCs w:val="22"/>
        </w:rPr>
      </w:pPr>
    </w:p>
    <w:p w14:paraId="5D6E28B8" w14:textId="77777777" w:rsidR="00975DEE" w:rsidRDefault="00975DEE">
      <w:pPr>
        <w:pStyle w:val="NormalWeb"/>
        <w:rPr>
          <w:rFonts w:ascii="Arial" w:hAnsi="Arial" w:cs="Arial"/>
          <w:color w:val="303B44"/>
          <w:sz w:val="22"/>
          <w:szCs w:val="22"/>
        </w:rPr>
      </w:pPr>
    </w:p>
    <w:p w14:paraId="661D1533" w14:textId="77777777" w:rsidR="00975DEE" w:rsidRDefault="00975DEE">
      <w:pPr>
        <w:pStyle w:val="NormalWeb"/>
        <w:rPr>
          <w:rFonts w:ascii="Arial" w:hAnsi="Arial" w:cs="Arial"/>
          <w:color w:val="303B44"/>
          <w:sz w:val="22"/>
          <w:szCs w:val="22"/>
        </w:rPr>
      </w:pPr>
    </w:p>
    <w:p w14:paraId="04C3371F" w14:textId="77777777" w:rsidR="00975DEE" w:rsidRDefault="00975DEE">
      <w:pPr>
        <w:pStyle w:val="NormalWeb"/>
        <w:rPr>
          <w:rFonts w:ascii="Arial" w:hAnsi="Arial" w:cs="Arial"/>
          <w:color w:val="303B44"/>
          <w:sz w:val="22"/>
          <w:szCs w:val="22"/>
        </w:rPr>
      </w:pPr>
    </w:p>
    <w:p w14:paraId="502661D3" w14:textId="77777777" w:rsidR="00975DEE" w:rsidRDefault="00975DEE">
      <w:pPr>
        <w:pStyle w:val="NormalWeb"/>
        <w:rPr>
          <w:rFonts w:ascii="Arial" w:hAnsi="Arial" w:cs="Arial"/>
          <w:color w:val="303B44"/>
          <w:sz w:val="22"/>
          <w:szCs w:val="22"/>
        </w:rPr>
      </w:pPr>
    </w:p>
    <w:p w14:paraId="6B83B30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556B8" w14:textId="77777777" w:rsidR="004F5D6A" w:rsidRDefault="004F5D6A">
      <w:r>
        <w:separator/>
      </w:r>
    </w:p>
  </w:endnote>
  <w:endnote w:type="continuationSeparator" w:id="0">
    <w:p w14:paraId="0D6288BD" w14:textId="77777777" w:rsidR="004F5D6A" w:rsidRDefault="004F5D6A">
      <w:r>
        <w:continuationSeparator/>
      </w:r>
    </w:p>
  </w:endnote>
  <w:endnote w:type="continuationNotice" w:id="1">
    <w:p w14:paraId="4AF22BBF" w14:textId="77777777" w:rsidR="004F5D6A" w:rsidRDefault="004F5D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C999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DEC310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4F69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2D8E3" w14:textId="77777777" w:rsidR="004F5D6A" w:rsidRDefault="004F5D6A">
      <w:r>
        <w:separator/>
      </w:r>
    </w:p>
  </w:footnote>
  <w:footnote w:type="continuationSeparator" w:id="0">
    <w:p w14:paraId="166FD5DA" w14:textId="77777777" w:rsidR="004F5D6A" w:rsidRDefault="004F5D6A">
      <w:r>
        <w:continuationSeparator/>
      </w:r>
    </w:p>
  </w:footnote>
  <w:footnote w:type="continuationNotice" w:id="1">
    <w:p w14:paraId="4F76FD3A" w14:textId="77777777" w:rsidR="004F5D6A" w:rsidRDefault="004F5D6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37B63"/>
    <w:multiLevelType w:val="hybridMultilevel"/>
    <w:tmpl w:val="8BCEC9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7470A1F"/>
    <w:multiLevelType w:val="hybridMultilevel"/>
    <w:tmpl w:val="E39A4894"/>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771B95"/>
    <w:multiLevelType w:val="hybridMultilevel"/>
    <w:tmpl w:val="9E604D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16AC1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0323637">
    <w:abstractNumId w:val="1"/>
  </w:num>
  <w:num w:numId="2" w16cid:durableId="1947077636">
    <w:abstractNumId w:val="12"/>
  </w:num>
  <w:num w:numId="3" w16cid:durableId="253830554">
    <w:abstractNumId w:val="18"/>
  </w:num>
  <w:num w:numId="4" w16cid:durableId="2018968989">
    <w:abstractNumId w:val="14"/>
  </w:num>
  <w:num w:numId="5" w16cid:durableId="653026606">
    <w:abstractNumId w:val="10"/>
  </w:num>
  <w:num w:numId="6" w16cid:durableId="1179614988">
    <w:abstractNumId w:val="17"/>
  </w:num>
  <w:num w:numId="7" w16cid:durableId="1833523180">
    <w:abstractNumId w:val="2"/>
  </w:num>
  <w:num w:numId="8" w16cid:durableId="1985158753">
    <w:abstractNumId w:val="16"/>
  </w:num>
  <w:num w:numId="9" w16cid:durableId="1193034174">
    <w:abstractNumId w:val="13"/>
  </w:num>
  <w:num w:numId="10" w16cid:durableId="341664822">
    <w:abstractNumId w:val="4"/>
  </w:num>
  <w:num w:numId="11" w16cid:durableId="1649169698">
    <w:abstractNumId w:val="5"/>
  </w:num>
  <w:num w:numId="12" w16cid:durableId="674234930">
    <w:abstractNumId w:val="11"/>
  </w:num>
  <w:num w:numId="13" w16cid:durableId="1512573438">
    <w:abstractNumId w:val="15"/>
  </w:num>
  <w:num w:numId="14" w16cid:durableId="2111309894">
    <w:abstractNumId w:val="3"/>
  </w:num>
  <w:num w:numId="15" w16cid:durableId="895818249">
    <w:abstractNumId w:val="0"/>
  </w:num>
  <w:num w:numId="16" w16cid:durableId="48576620">
    <w:abstractNumId w:val="8"/>
  </w:num>
  <w:num w:numId="17" w16cid:durableId="1909530907">
    <w:abstractNumId w:val="19"/>
  </w:num>
  <w:num w:numId="18" w16cid:durableId="1317346369">
    <w:abstractNumId w:val="9"/>
  </w:num>
  <w:num w:numId="19" w16cid:durableId="1857230402">
    <w:abstractNumId w:val="6"/>
  </w:num>
  <w:num w:numId="20" w16cid:durableId="139923693">
    <w:abstractNumId w:val="19"/>
  </w:num>
  <w:num w:numId="21" w16cid:durableId="2603362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4469"/>
    <w:rsid w:val="0003571F"/>
    <w:rsid w:val="00040B29"/>
    <w:rsid w:val="00041DEB"/>
    <w:rsid w:val="0004526E"/>
    <w:rsid w:val="000455F8"/>
    <w:rsid w:val="00074095"/>
    <w:rsid w:val="000822E5"/>
    <w:rsid w:val="00092A21"/>
    <w:rsid w:val="000971FC"/>
    <w:rsid w:val="000A2A3A"/>
    <w:rsid w:val="000A492A"/>
    <w:rsid w:val="000B1753"/>
    <w:rsid w:val="000D2F80"/>
    <w:rsid w:val="000E413A"/>
    <w:rsid w:val="000F5AA3"/>
    <w:rsid w:val="00100396"/>
    <w:rsid w:val="00100B5C"/>
    <w:rsid w:val="00103507"/>
    <w:rsid w:val="001106E9"/>
    <w:rsid w:val="0011464E"/>
    <w:rsid w:val="00124CA5"/>
    <w:rsid w:val="001326C2"/>
    <w:rsid w:val="00134F77"/>
    <w:rsid w:val="00152E9D"/>
    <w:rsid w:val="00154487"/>
    <w:rsid w:val="00155A39"/>
    <w:rsid w:val="001635AE"/>
    <w:rsid w:val="00164163"/>
    <w:rsid w:val="0017512A"/>
    <w:rsid w:val="0017561D"/>
    <w:rsid w:val="00175BC1"/>
    <w:rsid w:val="00196958"/>
    <w:rsid w:val="001A1E39"/>
    <w:rsid w:val="001A24F3"/>
    <w:rsid w:val="001B405C"/>
    <w:rsid w:val="001B4753"/>
    <w:rsid w:val="001B4C6B"/>
    <w:rsid w:val="001B5F45"/>
    <w:rsid w:val="001B7CFA"/>
    <w:rsid w:val="001C2F23"/>
    <w:rsid w:val="001E1050"/>
    <w:rsid w:val="001E1E1F"/>
    <w:rsid w:val="001E2007"/>
    <w:rsid w:val="001E57C1"/>
    <w:rsid w:val="001F07EF"/>
    <w:rsid w:val="001F50B6"/>
    <w:rsid w:val="001F6D7A"/>
    <w:rsid w:val="00201258"/>
    <w:rsid w:val="0022746E"/>
    <w:rsid w:val="00235F71"/>
    <w:rsid w:val="002444CA"/>
    <w:rsid w:val="00260DE6"/>
    <w:rsid w:val="00272464"/>
    <w:rsid w:val="00273FEE"/>
    <w:rsid w:val="00281B58"/>
    <w:rsid w:val="0028204E"/>
    <w:rsid w:val="0028591B"/>
    <w:rsid w:val="00291841"/>
    <w:rsid w:val="002A0B5B"/>
    <w:rsid w:val="002B1D24"/>
    <w:rsid w:val="002C449B"/>
    <w:rsid w:val="002C6040"/>
    <w:rsid w:val="002D5B3F"/>
    <w:rsid w:val="002E272E"/>
    <w:rsid w:val="002F5778"/>
    <w:rsid w:val="002F6CDD"/>
    <w:rsid w:val="003156AD"/>
    <w:rsid w:val="003223E0"/>
    <w:rsid w:val="00343E43"/>
    <w:rsid w:val="00352C4A"/>
    <w:rsid w:val="00355ACB"/>
    <w:rsid w:val="00362560"/>
    <w:rsid w:val="00364FBE"/>
    <w:rsid w:val="003732FD"/>
    <w:rsid w:val="003753B2"/>
    <w:rsid w:val="00376559"/>
    <w:rsid w:val="00377D0D"/>
    <w:rsid w:val="00382BAA"/>
    <w:rsid w:val="00384D73"/>
    <w:rsid w:val="003863D1"/>
    <w:rsid w:val="00390440"/>
    <w:rsid w:val="00391596"/>
    <w:rsid w:val="00393EB6"/>
    <w:rsid w:val="003A3CE5"/>
    <w:rsid w:val="003B366F"/>
    <w:rsid w:val="003B3F9D"/>
    <w:rsid w:val="003B656D"/>
    <w:rsid w:val="003B69EC"/>
    <w:rsid w:val="003B6C95"/>
    <w:rsid w:val="003E5751"/>
    <w:rsid w:val="004046A9"/>
    <w:rsid w:val="00404997"/>
    <w:rsid w:val="00404C50"/>
    <w:rsid w:val="00423934"/>
    <w:rsid w:val="00426244"/>
    <w:rsid w:val="0043669C"/>
    <w:rsid w:val="00445C45"/>
    <w:rsid w:val="00470A38"/>
    <w:rsid w:val="0048358D"/>
    <w:rsid w:val="004874DE"/>
    <w:rsid w:val="004A6472"/>
    <w:rsid w:val="004B5334"/>
    <w:rsid w:val="004B6C14"/>
    <w:rsid w:val="004C0F48"/>
    <w:rsid w:val="004C4F19"/>
    <w:rsid w:val="004D5E9B"/>
    <w:rsid w:val="004D63D9"/>
    <w:rsid w:val="004E6585"/>
    <w:rsid w:val="004F00F0"/>
    <w:rsid w:val="004F5D6A"/>
    <w:rsid w:val="0050249F"/>
    <w:rsid w:val="0051313A"/>
    <w:rsid w:val="00524566"/>
    <w:rsid w:val="00530BEF"/>
    <w:rsid w:val="00534CBE"/>
    <w:rsid w:val="00535980"/>
    <w:rsid w:val="0054703B"/>
    <w:rsid w:val="00552351"/>
    <w:rsid w:val="00561F00"/>
    <w:rsid w:val="00562C4E"/>
    <w:rsid w:val="00562DEC"/>
    <w:rsid w:val="00576AB4"/>
    <w:rsid w:val="00577917"/>
    <w:rsid w:val="00590667"/>
    <w:rsid w:val="005969E2"/>
    <w:rsid w:val="005A1689"/>
    <w:rsid w:val="005B61CD"/>
    <w:rsid w:val="005C0E17"/>
    <w:rsid w:val="005D1D58"/>
    <w:rsid w:val="005D42B4"/>
    <w:rsid w:val="005D432C"/>
    <w:rsid w:val="005E0883"/>
    <w:rsid w:val="005E285E"/>
    <w:rsid w:val="005E6DB9"/>
    <w:rsid w:val="005E72F8"/>
    <w:rsid w:val="005F0579"/>
    <w:rsid w:val="005F3A53"/>
    <w:rsid w:val="006062A3"/>
    <w:rsid w:val="00610E08"/>
    <w:rsid w:val="00611BF1"/>
    <w:rsid w:val="006140BF"/>
    <w:rsid w:val="006161BE"/>
    <w:rsid w:val="00620787"/>
    <w:rsid w:val="00630B19"/>
    <w:rsid w:val="00632434"/>
    <w:rsid w:val="0063478F"/>
    <w:rsid w:val="00644256"/>
    <w:rsid w:val="0064508B"/>
    <w:rsid w:val="00661D6F"/>
    <w:rsid w:val="00662878"/>
    <w:rsid w:val="006628E9"/>
    <w:rsid w:val="0066725E"/>
    <w:rsid w:val="00670588"/>
    <w:rsid w:val="006716C7"/>
    <w:rsid w:val="00673160"/>
    <w:rsid w:val="00681208"/>
    <w:rsid w:val="00681FA9"/>
    <w:rsid w:val="0068418B"/>
    <w:rsid w:val="006857EC"/>
    <w:rsid w:val="00691EA9"/>
    <w:rsid w:val="006930A6"/>
    <w:rsid w:val="006934D4"/>
    <w:rsid w:val="006A6DC3"/>
    <w:rsid w:val="006B450A"/>
    <w:rsid w:val="006C1480"/>
    <w:rsid w:val="006C53E0"/>
    <w:rsid w:val="006D49ED"/>
    <w:rsid w:val="006D55CE"/>
    <w:rsid w:val="006D637A"/>
    <w:rsid w:val="006D6B5E"/>
    <w:rsid w:val="006D6F24"/>
    <w:rsid w:val="006E3E4E"/>
    <w:rsid w:val="006F412B"/>
    <w:rsid w:val="006F45BF"/>
    <w:rsid w:val="006F60E0"/>
    <w:rsid w:val="00702F71"/>
    <w:rsid w:val="00706D9E"/>
    <w:rsid w:val="007366DF"/>
    <w:rsid w:val="00736B0E"/>
    <w:rsid w:val="00757839"/>
    <w:rsid w:val="00770C81"/>
    <w:rsid w:val="00791024"/>
    <w:rsid w:val="00793F0A"/>
    <w:rsid w:val="007A2657"/>
    <w:rsid w:val="007C682C"/>
    <w:rsid w:val="007D2385"/>
    <w:rsid w:val="007E6F99"/>
    <w:rsid w:val="007F214F"/>
    <w:rsid w:val="007F42EE"/>
    <w:rsid w:val="00800069"/>
    <w:rsid w:val="008042F0"/>
    <w:rsid w:val="00830FFC"/>
    <w:rsid w:val="008310A0"/>
    <w:rsid w:val="00835D29"/>
    <w:rsid w:val="0084104C"/>
    <w:rsid w:val="00842E7F"/>
    <w:rsid w:val="008463E8"/>
    <w:rsid w:val="008468BB"/>
    <w:rsid w:val="00852933"/>
    <w:rsid w:val="008566E5"/>
    <w:rsid w:val="008566FE"/>
    <w:rsid w:val="00865B46"/>
    <w:rsid w:val="008852ED"/>
    <w:rsid w:val="00896134"/>
    <w:rsid w:val="008A62BC"/>
    <w:rsid w:val="008B43E7"/>
    <w:rsid w:val="008C2751"/>
    <w:rsid w:val="008D763F"/>
    <w:rsid w:val="008E446C"/>
    <w:rsid w:val="008E7B9B"/>
    <w:rsid w:val="008F036F"/>
    <w:rsid w:val="008F1308"/>
    <w:rsid w:val="008F78C2"/>
    <w:rsid w:val="00900C8B"/>
    <w:rsid w:val="00904568"/>
    <w:rsid w:val="00911394"/>
    <w:rsid w:val="00923EF2"/>
    <w:rsid w:val="00926D25"/>
    <w:rsid w:val="00926E9D"/>
    <w:rsid w:val="00932C6E"/>
    <w:rsid w:val="00933F10"/>
    <w:rsid w:val="009365D4"/>
    <w:rsid w:val="009433C5"/>
    <w:rsid w:val="0094727A"/>
    <w:rsid w:val="00953EC9"/>
    <w:rsid w:val="00965881"/>
    <w:rsid w:val="00975DEE"/>
    <w:rsid w:val="009871FF"/>
    <w:rsid w:val="00990799"/>
    <w:rsid w:val="00995D51"/>
    <w:rsid w:val="009A0631"/>
    <w:rsid w:val="009B10ED"/>
    <w:rsid w:val="009D3EA4"/>
    <w:rsid w:val="009D649C"/>
    <w:rsid w:val="009E170F"/>
    <w:rsid w:val="009E4BC1"/>
    <w:rsid w:val="009F5CB2"/>
    <w:rsid w:val="009F717A"/>
    <w:rsid w:val="00A03BB8"/>
    <w:rsid w:val="00A1308A"/>
    <w:rsid w:val="00A14F67"/>
    <w:rsid w:val="00A2388E"/>
    <w:rsid w:val="00A302D9"/>
    <w:rsid w:val="00A3505D"/>
    <w:rsid w:val="00A4036F"/>
    <w:rsid w:val="00A406E5"/>
    <w:rsid w:val="00A4641C"/>
    <w:rsid w:val="00A55876"/>
    <w:rsid w:val="00A661F4"/>
    <w:rsid w:val="00A67FB1"/>
    <w:rsid w:val="00A82878"/>
    <w:rsid w:val="00A85BFE"/>
    <w:rsid w:val="00A94496"/>
    <w:rsid w:val="00AA3AF4"/>
    <w:rsid w:val="00AA3F94"/>
    <w:rsid w:val="00AB26D9"/>
    <w:rsid w:val="00AB6FE7"/>
    <w:rsid w:val="00AB7AD7"/>
    <w:rsid w:val="00AC5F32"/>
    <w:rsid w:val="00AD2430"/>
    <w:rsid w:val="00AE41A6"/>
    <w:rsid w:val="00AF0AC1"/>
    <w:rsid w:val="00AF0E34"/>
    <w:rsid w:val="00AF271D"/>
    <w:rsid w:val="00AF5024"/>
    <w:rsid w:val="00AF56C2"/>
    <w:rsid w:val="00B004E6"/>
    <w:rsid w:val="00B0403A"/>
    <w:rsid w:val="00B0744D"/>
    <w:rsid w:val="00B14DBB"/>
    <w:rsid w:val="00B2096D"/>
    <w:rsid w:val="00B34DB8"/>
    <w:rsid w:val="00B50EA8"/>
    <w:rsid w:val="00B5478F"/>
    <w:rsid w:val="00B6392C"/>
    <w:rsid w:val="00B64082"/>
    <w:rsid w:val="00B6562A"/>
    <w:rsid w:val="00B72325"/>
    <w:rsid w:val="00B75485"/>
    <w:rsid w:val="00B81AD3"/>
    <w:rsid w:val="00B829D8"/>
    <w:rsid w:val="00B84B5B"/>
    <w:rsid w:val="00B85127"/>
    <w:rsid w:val="00B85693"/>
    <w:rsid w:val="00B86446"/>
    <w:rsid w:val="00BA1176"/>
    <w:rsid w:val="00BE0B01"/>
    <w:rsid w:val="00BE6CE4"/>
    <w:rsid w:val="00BE79C7"/>
    <w:rsid w:val="00BF0FF6"/>
    <w:rsid w:val="00BF2C52"/>
    <w:rsid w:val="00BF3CB5"/>
    <w:rsid w:val="00C01A3F"/>
    <w:rsid w:val="00C073F1"/>
    <w:rsid w:val="00C1285B"/>
    <w:rsid w:val="00C1361B"/>
    <w:rsid w:val="00C14E1F"/>
    <w:rsid w:val="00C315AF"/>
    <w:rsid w:val="00C36D9A"/>
    <w:rsid w:val="00C44A72"/>
    <w:rsid w:val="00C52EDC"/>
    <w:rsid w:val="00C61FC2"/>
    <w:rsid w:val="00C705F9"/>
    <w:rsid w:val="00C70C91"/>
    <w:rsid w:val="00C80F0F"/>
    <w:rsid w:val="00C82DCA"/>
    <w:rsid w:val="00C8667A"/>
    <w:rsid w:val="00C93BCB"/>
    <w:rsid w:val="00C972C3"/>
    <w:rsid w:val="00CB0B78"/>
    <w:rsid w:val="00CB3D57"/>
    <w:rsid w:val="00CC241A"/>
    <w:rsid w:val="00CC668D"/>
    <w:rsid w:val="00CD209C"/>
    <w:rsid w:val="00CD6C71"/>
    <w:rsid w:val="00CE4035"/>
    <w:rsid w:val="00CE65AB"/>
    <w:rsid w:val="00CE6A05"/>
    <w:rsid w:val="00CF4266"/>
    <w:rsid w:val="00D0036C"/>
    <w:rsid w:val="00D22D9C"/>
    <w:rsid w:val="00D241F1"/>
    <w:rsid w:val="00D275CB"/>
    <w:rsid w:val="00D30DFA"/>
    <w:rsid w:val="00D463A5"/>
    <w:rsid w:val="00D4710D"/>
    <w:rsid w:val="00D47D25"/>
    <w:rsid w:val="00D62ACD"/>
    <w:rsid w:val="00D719C0"/>
    <w:rsid w:val="00D7369C"/>
    <w:rsid w:val="00D9735A"/>
    <w:rsid w:val="00DA36EE"/>
    <w:rsid w:val="00DA7015"/>
    <w:rsid w:val="00DB116D"/>
    <w:rsid w:val="00DB7041"/>
    <w:rsid w:val="00DD0D51"/>
    <w:rsid w:val="00DD17CC"/>
    <w:rsid w:val="00DE217A"/>
    <w:rsid w:val="00DF321B"/>
    <w:rsid w:val="00DF3CC2"/>
    <w:rsid w:val="00DF4307"/>
    <w:rsid w:val="00DF450E"/>
    <w:rsid w:val="00DF79AC"/>
    <w:rsid w:val="00E05287"/>
    <w:rsid w:val="00E10FA6"/>
    <w:rsid w:val="00E230E0"/>
    <w:rsid w:val="00E33D91"/>
    <w:rsid w:val="00E4264E"/>
    <w:rsid w:val="00E44C8F"/>
    <w:rsid w:val="00E50C93"/>
    <w:rsid w:val="00E51AAC"/>
    <w:rsid w:val="00E57EAC"/>
    <w:rsid w:val="00E66CC0"/>
    <w:rsid w:val="00E728A9"/>
    <w:rsid w:val="00E807D9"/>
    <w:rsid w:val="00E972C6"/>
    <w:rsid w:val="00E97ED0"/>
    <w:rsid w:val="00EA0F4E"/>
    <w:rsid w:val="00EA295B"/>
    <w:rsid w:val="00EA3B9B"/>
    <w:rsid w:val="00EA6801"/>
    <w:rsid w:val="00EB4F96"/>
    <w:rsid w:val="00ED7072"/>
    <w:rsid w:val="00EE0824"/>
    <w:rsid w:val="00EE3132"/>
    <w:rsid w:val="00EE3D9D"/>
    <w:rsid w:val="00EE6F25"/>
    <w:rsid w:val="00EF4E92"/>
    <w:rsid w:val="00F011C8"/>
    <w:rsid w:val="00F02126"/>
    <w:rsid w:val="00F02662"/>
    <w:rsid w:val="00F03D85"/>
    <w:rsid w:val="00F07C8C"/>
    <w:rsid w:val="00F23473"/>
    <w:rsid w:val="00F249F1"/>
    <w:rsid w:val="00F25B9D"/>
    <w:rsid w:val="00F2664E"/>
    <w:rsid w:val="00F3014C"/>
    <w:rsid w:val="00F31163"/>
    <w:rsid w:val="00F31C04"/>
    <w:rsid w:val="00F43355"/>
    <w:rsid w:val="00F442A7"/>
    <w:rsid w:val="00F443B6"/>
    <w:rsid w:val="00F57A89"/>
    <w:rsid w:val="00F61A20"/>
    <w:rsid w:val="00F6374C"/>
    <w:rsid w:val="00F63DD9"/>
    <w:rsid w:val="00F664C3"/>
    <w:rsid w:val="00F67644"/>
    <w:rsid w:val="00F8381F"/>
    <w:rsid w:val="00F95EE5"/>
    <w:rsid w:val="00F96F7A"/>
    <w:rsid w:val="00FA04CD"/>
    <w:rsid w:val="00FA1D1E"/>
    <w:rsid w:val="00FA25F5"/>
    <w:rsid w:val="00FA2810"/>
    <w:rsid w:val="00FA68F8"/>
    <w:rsid w:val="00FB1DC0"/>
    <w:rsid w:val="00FB3B4E"/>
    <w:rsid w:val="00FB4521"/>
    <w:rsid w:val="00FB4F84"/>
    <w:rsid w:val="00FB5CF8"/>
    <w:rsid w:val="00FD5519"/>
    <w:rsid w:val="00FE5651"/>
    <w:rsid w:val="00FF273B"/>
    <w:rsid w:val="00FF564C"/>
    <w:rsid w:val="3D3FEE36"/>
    <w:rsid w:val="53BDBEA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4D65B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E446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E446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675267">
      <w:bodyDiv w:val="1"/>
      <w:marLeft w:val="0"/>
      <w:marRight w:val="0"/>
      <w:marTop w:val="0"/>
      <w:marBottom w:val="0"/>
      <w:divBdr>
        <w:top w:val="none" w:sz="0" w:space="0" w:color="auto"/>
        <w:left w:val="none" w:sz="0" w:space="0" w:color="auto"/>
        <w:bottom w:val="none" w:sz="0" w:space="0" w:color="auto"/>
        <w:right w:val="none" w:sz="0" w:space="0" w:color="auto"/>
      </w:divBdr>
    </w:div>
    <w:div w:id="19866602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ca70cf2f166262fbc3f45fe3074a511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2ca0ddb72cfe0cf38126f059fd72f3da"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4D4574-9DC8-4639-97C7-D54B3EE205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003089-55FB-43BF-A01A-F2359B3A1C6D}">
  <ds:schemaRefs>
    <ds:schemaRef ds:uri="http://schemas.microsoft.com/sharepoint/v3/contenttype/forms"/>
  </ds:schemaRefs>
</ds:datastoreItem>
</file>

<file path=customXml/itemProps3.xml><?xml version="1.0" encoding="utf-8"?>
<ds:datastoreItem xmlns:ds="http://schemas.openxmlformats.org/officeDocument/2006/customXml" ds:itemID="{1DC00A6D-EB6B-44BB-BC93-157DC8AEC9B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3735</Words>
  <Characters>21293</Characters>
  <Application>Microsoft Office Word</Application>
  <DocSecurity>0</DocSecurity>
  <Lines>177</Lines>
  <Paragraphs>49</Paragraphs>
  <ScaleCrop>false</ScaleCrop>
  <Company>S.I.H.E.</Company>
  <LinksUpToDate>false</LinksUpToDate>
  <CharactersWithSpaces>24979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Elanor Alun</cp:lastModifiedBy>
  <cp:revision>64</cp:revision>
  <cp:lastPrinted>2014-10-10T07:42:00Z</cp:lastPrinted>
  <dcterms:created xsi:type="dcterms:W3CDTF">2022-09-30T12:39:00Z</dcterms:created>
  <dcterms:modified xsi:type="dcterms:W3CDTF">2023-09-05T14:07:00Z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