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C1FAAB"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3FC6F6DF" wp14:editId="4EF993B7">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BA3DA5"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79DBE6BD" w14:textId="77777777" w:rsidR="00876C79" w:rsidRDefault="00876C79" w:rsidP="00C5469E">
      <w:pPr>
        <w:jc w:val="right"/>
        <w:outlineLvl w:val="0"/>
        <w:rPr>
          <w:rFonts w:ascii="Arial" w:hAnsi="Arial" w:cs="Arial"/>
          <w:b/>
          <w:bCs/>
          <w:sz w:val="22"/>
          <w:szCs w:val="22"/>
          <w:lang w:val="en-GB"/>
        </w:rPr>
      </w:pPr>
    </w:p>
    <w:p w14:paraId="042FCDFC" w14:textId="77777777" w:rsidR="00876C79" w:rsidRDefault="00876C79" w:rsidP="00C5469E">
      <w:pPr>
        <w:jc w:val="right"/>
        <w:outlineLvl w:val="0"/>
        <w:rPr>
          <w:rFonts w:ascii="Arial" w:hAnsi="Arial" w:cs="Arial"/>
          <w:b/>
          <w:bCs/>
          <w:sz w:val="22"/>
          <w:szCs w:val="22"/>
          <w:lang w:val="en-GB"/>
        </w:rPr>
      </w:pPr>
    </w:p>
    <w:p w14:paraId="38FDF09F" w14:textId="77777777" w:rsidR="00876C79" w:rsidRDefault="00876C79" w:rsidP="00C5469E">
      <w:pPr>
        <w:jc w:val="right"/>
        <w:outlineLvl w:val="0"/>
        <w:rPr>
          <w:rFonts w:ascii="Arial" w:hAnsi="Arial" w:cs="Arial"/>
          <w:b/>
          <w:bCs/>
          <w:sz w:val="22"/>
          <w:szCs w:val="22"/>
          <w:lang w:val="en-GB"/>
        </w:rPr>
      </w:pPr>
    </w:p>
    <w:p w14:paraId="0104E6D2" w14:textId="77777777" w:rsidR="00876C79" w:rsidRDefault="00876C79" w:rsidP="00C5469E">
      <w:pPr>
        <w:jc w:val="right"/>
        <w:outlineLvl w:val="0"/>
        <w:rPr>
          <w:rFonts w:ascii="Arial" w:hAnsi="Arial" w:cs="Arial"/>
          <w:b/>
          <w:bCs/>
          <w:sz w:val="22"/>
          <w:szCs w:val="22"/>
          <w:lang w:val="en-GB"/>
        </w:rPr>
      </w:pPr>
    </w:p>
    <w:p w14:paraId="3417BEB6" w14:textId="77777777" w:rsidR="00876C79" w:rsidRDefault="00876C79" w:rsidP="00C5469E">
      <w:pPr>
        <w:jc w:val="right"/>
        <w:outlineLvl w:val="0"/>
        <w:rPr>
          <w:rFonts w:ascii="Arial" w:hAnsi="Arial" w:cs="Arial"/>
          <w:b/>
          <w:bCs/>
          <w:sz w:val="22"/>
          <w:szCs w:val="22"/>
          <w:lang w:val="en-GB"/>
        </w:rPr>
      </w:pPr>
    </w:p>
    <w:p w14:paraId="0DFC1D58"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1BFE740D"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0BB6E5F6" w14:textId="77777777" w:rsidR="00007F89" w:rsidRPr="004E3B2D" w:rsidRDefault="00007F89" w:rsidP="00007F89">
      <w:pPr>
        <w:rPr>
          <w:rFonts w:ascii="Arial" w:hAnsi="Arial" w:cs="Arial"/>
          <w:b/>
          <w:bCs/>
          <w:sz w:val="22"/>
          <w:szCs w:val="22"/>
          <w:lang w:val="en-GB"/>
        </w:rPr>
      </w:pPr>
    </w:p>
    <w:p w14:paraId="02A0D84A"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6F963668"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1F30575E" w14:textId="77777777" w:rsidTr="00236B5E">
        <w:tc>
          <w:tcPr>
            <w:tcW w:w="9854" w:type="dxa"/>
          </w:tcPr>
          <w:p w14:paraId="70B219B9" w14:textId="007AEBDE"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445453">
              <w:rPr>
                <w:rFonts w:ascii="Arial" w:hAnsi="Arial" w:cs="Arial"/>
                <w:b/>
                <w:bCs/>
                <w:sz w:val="22"/>
                <w:szCs w:val="22"/>
                <w:lang w:val="en-GB"/>
              </w:rPr>
              <w:t>2021-22</w:t>
            </w:r>
          </w:p>
          <w:p w14:paraId="7B91B096" w14:textId="77777777" w:rsidR="00F04850" w:rsidRPr="004E3B2D" w:rsidRDefault="00F04850" w:rsidP="00BE2363">
            <w:pPr>
              <w:rPr>
                <w:rFonts w:ascii="Arial" w:hAnsi="Arial" w:cs="Arial"/>
                <w:i/>
                <w:iCs/>
                <w:sz w:val="22"/>
                <w:szCs w:val="22"/>
                <w:lang w:val="en-GB"/>
              </w:rPr>
            </w:pPr>
          </w:p>
        </w:tc>
      </w:tr>
      <w:tr w:rsidR="00F04850" w:rsidRPr="004E3B2D" w14:paraId="298DF6A8" w14:textId="77777777" w:rsidTr="00236B5E">
        <w:tc>
          <w:tcPr>
            <w:tcW w:w="9854" w:type="dxa"/>
          </w:tcPr>
          <w:p w14:paraId="1C9461C8" w14:textId="7450DF8B"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445453">
              <w:rPr>
                <w:rFonts w:ascii="Arial" w:hAnsi="Arial" w:cs="Arial"/>
                <w:b/>
                <w:sz w:val="22"/>
                <w:szCs w:val="22"/>
                <w:lang w:val="en-GB"/>
              </w:rPr>
              <w:t>Mathematics</w:t>
            </w:r>
          </w:p>
          <w:p w14:paraId="0377E4B7" w14:textId="77777777" w:rsidR="00F04850" w:rsidRPr="004E3B2D" w:rsidRDefault="00F04850" w:rsidP="00BE2363">
            <w:pPr>
              <w:rPr>
                <w:rFonts w:ascii="Arial" w:hAnsi="Arial" w:cs="Arial"/>
                <w:i/>
                <w:iCs/>
                <w:sz w:val="22"/>
                <w:szCs w:val="22"/>
                <w:lang w:val="en-GB"/>
              </w:rPr>
            </w:pPr>
          </w:p>
        </w:tc>
      </w:tr>
      <w:tr w:rsidR="00F04850" w:rsidRPr="004E3B2D" w14:paraId="1234AEB0" w14:textId="77777777" w:rsidTr="00236B5E">
        <w:tc>
          <w:tcPr>
            <w:tcW w:w="9854" w:type="dxa"/>
          </w:tcPr>
          <w:p w14:paraId="463C4B05" w14:textId="54E0033E"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445453">
              <w:rPr>
                <w:rFonts w:ascii="Arial" w:hAnsi="Arial" w:cs="Arial"/>
                <w:b/>
                <w:sz w:val="22"/>
                <w:szCs w:val="22"/>
                <w:lang w:val="en-GB"/>
              </w:rPr>
              <w:t xml:space="preserve"> ACDA4008</w:t>
            </w:r>
            <w:r w:rsidRPr="004E3B2D">
              <w:rPr>
                <w:rFonts w:ascii="Arial" w:hAnsi="Arial" w:cs="Arial"/>
                <w:b/>
                <w:sz w:val="22"/>
                <w:szCs w:val="22"/>
                <w:lang w:val="en-GB"/>
              </w:rPr>
              <w:tab/>
            </w:r>
          </w:p>
          <w:p w14:paraId="1216DD4E" w14:textId="77777777" w:rsidR="00F04850" w:rsidRPr="004E3B2D" w:rsidRDefault="00F04850" w:rsidP="00BE2363">
            <w:pPr>
              <w:rPr>
                <w:rFonts w:ascii="Arial" w:hAnsi="Arial" w:cs="Arial"/>
                <w:i/>
                <w:iCs/>
                <w:sz w:val="22"/>
                <w:szCs w:val="22"/>
                <w:lang w:val="en-GB"/>
              </w:rPr>
            </w:pPr>
          </w:p>
        </w:tc>
      </w:tr>
    </w:tbl>
    <w:p w14:paraId="0A1E5601" w14:textId="77777777" w:rsidR="00F04850" w:rsidRPr="004E3B2D" w:rsidRDefault="00F04850" w:rsidP="00BE2363">
      <w:pPr>
        <w:rPr>
          <w:rFonts w:ascii="Arial" w:hAnsi="Arial" w:cs="Arial"/>
          <w:i/>
          <w:iCs/>
          <w:sz w:val="22"/>
          <w:szCs w:val="22"/>
          <w:lang w:val="en-GB"/>
        </w:rPr>
      </w:pPr>
    </w:p>
    <w:p w14:paraId="48D62374"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2371DD3D"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A1AF0BB"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56921CBC" w14:textId="77777777" w:rsidR="00F04850" w:rsidRPr="004E3B2D" w:rsidRDefault="00F04850" w:rsidP="00F04850">
            <w:pPr>
              <w:jc w:val="both"/>
              <w:rPr>
                <w:rFonts w:ascii="Arial" w:hAnsi="Arial" w:cs="Arial"/>
                <w:sz w:val="22"/>
                <w:szCs w:val="22"/>
                <w:lang w:val="en-GB"/>
              </w:rPr>
            </w:pPr>
          </w:p>
          <w:p w14:paraId="3E653A3B" w14:textId="2AB71A0D"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445453">
              <w:rPr>
                <w:rFonts w:ascii="Arial" w:hAnsi="Arial" w:cs="Arial"/>
                <w:sz w:val="22"/>
                <w:szCs w:val="22"/>
                <w:lang w:val="en-GB"/>
              </w:rPr>
              <w:t xml:space="preserve"> 35</w:t>
            </w:r>
          </w:p>
          <w:p w14:paraId="4C77AC6B" w14:textId="77777777" w:rsidR="00F04850" w:rsidRPr="004E3B2D" w:rsidRDefault="00F04850" w:rsidP="00F04850">
            <w:pPr>
              <w:jc w:val="both"/>
              <w:rPr>
                <w:rFonts w:ascii="Arial" w:hAnsi="Arial" w:cs="Arial"/>
                <w:sz w:val="22"/>
                <w:szCs w:val="22"/>
                <w:lang w:val="en-GB"/>
              </w:rPr>
            </w:pPr>
          </w:p>
          <w:p w14:paraId="261E6D8C" w14:textId="30B20BC3"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445453">
              <w:rPr>
                <w:rFonts w:ascii="Arial" w:hAnsi="Arial" w:cs="Arial"/>
                <w:sz w:val="22"/>
                <w:szCs w:val="22"/>
                <w:lang w:val="en-GB"/>
              </w:rPr>
              <w:t xml:space="preserve">not sure, all response go to central Academic office. </w:t>
            </w:r>
          </w:p>
          <w:p w14:paraId="785D642E" w14:textId="77777777" w:rsidR="00F04850" w:rsidRPr="004E3B2D" w:rsidRDefault="00F04850" w:rsidP="00F04850">
            <w:pPr>
              <w:jc w:val="both"/>
              <w:rPr>
                <w:rFonts w:ascii="Arial" w:hAnsi="Arial" w:cs="Arial"/>
                <w:sz w:val="22"/>
                <w:szCs w:val="22"/>
                <w:lang w:val="en-GB"/>
              </w:rPr>
            </w:pPr>
          </w:p>
          <w:p w14:paraId="31D92E20"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73CB4D60" w14:textId="77777777" w:rsidR="00B56BD3" w:rsidRDefault="00B56BD3" w:rsidP="00F04850">
            <w:pPr>
              <w:jc w:val="both"/>
              <w:rPr>
                <w:rFonts w:ascii="Arial" w:hAnsi="Arial" w:cs="Arial"/>
                <w:sz w:val="22"/>
                <w:szCs w:val="22"/>
                <w:lang w:val="en-GB"/>
              </w:rPr>
            </w:pPr>
          </w:p>
          <w:p w14:paraId="59644E37" w14:textId="77777777" w:rsidR="00B56BD3" w:rsidRDefault="00B56BD3" w:rsidP="00F04850">
            <w:pPr>
              <w:jc w:val="both"/>
              <w:rPr>
                <w:rFonts w:ascii="Arial" w:hAnsi="Arial" w:cs="Arial"/>
                <w:sz w:val="22"/>
                <w:szCs w:val="22"/>
                <w:lang w:val="en-GB"/>
              </w:rPr>
            </w:pPr>
          </w:p>
          <w:p w14:paraId="78197502" w14:textId="77777777" w:rsidR="00B56BD3" w:rsidRDefault="00B56BD3" w:rsidP="00F04850">
            <w:pPr>
              <w:jc w:val="both"/>
              <w:rPr>
                <w:rFonts w:ascii="Arial" w:hAnsi="Arial" w:cs="Arial"/>
                <w:sz w:val="22"/>
                <w:szCs w:val="22"/>
                <w:lang w:val="en-GB"/>
              </w:rPr>
            </w:pPr>
          </w:p>
          <w:p w14:paraId="03AAD68D" w14:textId="77777777" w:rsidR="00B56BD3" w:rsidRDefault="00B56BD3" w:rsidP="00F04850">
            <w:pPr>
              <w:jc w:val="both"/>
              <w:rPr>
                <w:rFonts w:ascii="Arial" w:hAnsi="Arial" w:cs="Arial"/>
                <w:sz w:val="22"/>
                <w:szCs w:val="22"/>
                <w:lang w:val="en-GB"/>
              </w:rPr>
            </w:pPr>
          </w:p>
          <w:p w14:paraId="4BF58669" w14:textId="77777777" w:rsidR="00B56BD3" w:rsidRDefault="00B56BD3" w:rsidP="00F04850">
            <w:pPr>
              <w:jc w:val="both"/>
              <w:rPr>
                <w:rFonts w:ascii="Arial" w:hAnsi="Arial" w:cs="Arial"/>
                <w:sz w:val="22"/>
                <w:szCs w:val="22"/>
                <w:lang w:val="en-GB"/>
              </w:rPr>
            </w:pPr>
          </w:p>
          <w:p w14:paraId="253243E9" w14:textId="77777777" w:rsidR="00F04850" w:rsidRDefault="00F04850" w:rsidP="00F04850">
            <w:pPr>
              <w:jc w:val="both"/>
              <w:rPr>
                <w:rFonts w:ascii="Arial" w:hAnsi="Arial" w:cs="Arial"/>
                <w:sz w:val="22"/>
                <w:szCs w:val="22"/>
                <w:lang w:val="en-GB"/>
              </w:rPr>
            </w:pPr>
          </w:p>
          <w:p w14:paraId="14640C5A" w14:textId="77777777" w:rsidR="00E713B8" w:rsidRPr="004E3B2D" w:rsidRDefault="00E713B8" w:rsidP="00F04850">
            <w:pPr>
              <w:jc w:val="both"/>
              <w:rPr>
                <w:rFonts w:ascii="Arial" w:hAnsi="Arial" w:cs="Arial"/>
                <w:sz w:val="22"/>
                <w:szCs w:val="22"/>
                <w:lang w:val="en-GB"/>
              </w:rPr>
            </w:pPr>
          </w:p>
          <w:p w14:paraId="5D3A8FD7"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2AAD1F52" w14:textId="77777777" w:rsidR="00F04850" w:rsidRPr="004E3B2D" w:rsidRDefault="00F04850" w:rsidP="00F04850">
            <w:pPr>
              <w:jc w:val="both"/>
              <w:rPr>
                <w:rFonts w:ascii="Arial" w:hAnsi="Arial" w:cs="Arial"/>
                <w:sz w:val="22"/>
                <w:szCs w:val="22"/>
                <w:lang w:val="en-GB"/>
              </w:rPr>
            </w:pPr>
          </w:p>
          <w:p w14:paraId="4E975C10" w14:textId="77777777" w:rsidR="00F04850" w:rsidRPr="004E3B2D" w:rsidRDefault="00F04850" w:rsidP="00F04850">
            <w:pPr>
              <w:jc w:val="both"/>
              <w:rPr>
                <w:rFonts w:ascii="Arial" w:hAnsi="Arial" w:cs="Arial"/>
                <w:sz w:val="22"/>
                <w:szCs w:val="22"/>
                <w:lang w:val="en-GB"/>
              </w:rPr>
            </w:pPr>
          </w:p>
          <w:p w14:paraId="1FB3B266" w14:textId="77777777" w:rsidR="00F04850" w:rsidRPr="004E3B2D" w:rsidRDefault="00F04850" w:rsidP="00F04850">
            <w:pPr>
              <w:jc w:val="both"/>
              <w:rPr>
                <w:rFonts w:ascii="Arial" w:hAnsi="Arial" w:cs="Arial"/>
                <w:sz w:val="22"/>
                <w:szCs w:val="22"/>
                <w:lang w:val="en-GB"/>
              </w:rPr>
            </w:pPr>
          </w:p>
          <w:p w14:paraId="4BCFABB3" w14:textId="77777777" w:rsidR="00F04850" w:rsidRPr="004E3B2D" w:rsidRDefault="00F04850" w:rsidP="00F04850">
            <w:pPr>
              <w:jc w:val="both"/>
              <w:rPr>
                <w:rFonts w:ascii="Arial" w:hAnsi="Arial" w:cs="Arial"/>
                <w:sz w:val="22"/>
                <w:szCs w:val="22"/>
                <w:lang w:val="en-GB"/>
              </w:rPr>
            </w:pPr>
          </w:p>
          <w:p w14:paraId="78FAD827" w14:textId="77777777" w:rsidR="00F04850" w:rsidRPr="004E3B2D" w:rsidRDefault="00F04850" w:rsidP="00F04850">
            <w:pPr>
              <w:jc w:val="both"/>
              <w:rPr>
                <w:rFonts w:ascii="Arial" w:hAnsi="Arial" w:cs="Arial"/>
                <w:sz w:val="22"/>
                <w:szCs w:val="22"/>
                <w:lang w:val="en-GB"/>
              </w:rPr>
            </w:pPr>
          </w:p>
          <w:p w14:paraId="4A43401C" w14:textId="77777777" w:rsidR="00F04850" w:rsidRPr="004E3B2D" w:rsidRDefault="00F04850" w:rsidP="00F04850">
            <w:pPr>
              <w:jc w:val="both"/>
              <w:rPr>
                <w:rFonts w:ascii="Arial" w:hAnsi="Arial" w:cs="Arial"/>
                <w:sz w:val="22"/>
                <w:szCs w:val="22"/>
                <w:lang w:val="en-GB"/>
              </w:rPr>
            </w:pPr>
          </w:p>
          <w:p w14:paraId="10FF5A66" w14:textId="77777777" w:rsidR="00F04850" w:rsidRPr="004E3B2D" w:rsidRDefault="00F04850" w:rsidP="00F04850">
            <w:pPr>
              <w:jc w:val="both"/>
              <w:rPr>
                <w:rFonts w:ascii="Arial" w:hAnsi="Arial" w:cs="Arial"/>
                <w:sz w:val="22"/>
                <w:szCs w:val="22"/>
                <w:lang w:val="en-GB"/>
              </w:rPr>
            </w:pPr>
          </w:p>
          <w:p w14:paraId="2F3BC7EF" w14:textId="77777777" w:rsidR="00F04850" w:rsidRPr="004E3B2D" w:rsidRDefault="00F04850" w:rsidP="00F04850">
            <w:pPr>
              <w:jc w:val="both"/>
              <w:rPr>
                <w:rFonts w:ascii="Arial" w:hAnsi="Arial" w:cs="Arial"/>
                <w:sz w:val="22"/>
                <w:szCs w:val="22"/>
                <w:lang w:val="en-GB"/>
              </w:rPr>
            </w:pPr>
          </w:p>
        </w:tc>
      </w:tr>
      <w:tr w:rsidR="00E713B8" w:rsidRPr="004E3B2D" w14:paraId="1AA510B8"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62413697"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7AD818FE" w14:textId="77777777" w:rsidR="00E713B8" w:rsidRDefault="00E713B8" w:rsidP="00F04850">
            <w:pPr>
              <w:jc w:val="both"/>
              <w:rPr>
                <w:rFonts w:ascii="Arial" w:hAnsi="Arial" w:cs="Arial"/>
                <w:b/>
                <w:sz w:val="22"/>
                <w:szCs w:val="22"/>
                <w:u w:val="single"/>
                <w:lang w:val="en-GB"/>
              </w:rPr>
            </w:pPr>
          </w:p>
          <w:p w14:paraId="4F43B5D1" w14:textId="77777777" w:rsidR="00E713B8" w:rsidRDefault="00E713B8" w:rsidP="00F04850">
            <w:pPr>
              <w:jc w:val="both"/>
              <w:rPr>
                <w:rFonts w:ascii="Arial" w:hAnsi="Arial" w:cs="Arial"/>
                <w:b/>
                <w:sz w:val="22"/>
                <w:szCs w:val="22"/>
                <w:u w:val="single"/>
                <w:lang w:val="en-GB"/>
              </w:rPr>
            </w:pPr>
          </w:p>
          <w:p w14:paraId="73A30257" w14:textId="77777777" w:rsidR="00B56BD3" w:rsidRDefault="00B56BD3" w:rsidP="00F04850">
            <w:pPr>
              <w:jc w:val="both"/>
              <w:rPr>
                <w:rFonts w:ascii="Arial" w:hAnsi="Arial" w:cs="Arial"/>
                <w:b/>
                <w:sz w:val="22"/>
                <w:szCs w:val="22"/>
                <w:u w:val="single"/>
                <w:lang w:val="en-GB"/>
              </w:rPr>
            </w:pPr>
          </w:p>
          <w:p w14:paraId="4F9DC7A1" w14:textId="77777777" w:rsidR="00B56BD3" w:rsidRDefault="00B56BD3" w:rsidP="00F04850">
            <w:pPr>
              <w:jc w:val="both"/>
              <w:rPr>
                <w:rFonts w:ascii="Arial" w:hAnsi="Arial" w:cs="Arial"/>
                <w:b/>
                <w:sz w:val="22"/>
                <w:szCs w:val="22"/>
                <w:u w:val="single"/>
                <w:lang w:val="en-GB"/>
              </w:rPr>
            </w:pPr>
          </w:p>
          <w:p w14:paraId="7300476C" w14:textId="77777777" w:rsidR="00B56BD3" w:rsidRDefault="00B56BD3" w:rsidP="00F04850">
            <w:pPr>
              <w:jc w:val="both"/>
              <w:rPr>
                <w:rFonts w:ascii="Arial" w:hAnsi="Arial" w:cs="Arial"/>
                <w:b/>
                <w:sz w:val="22"/>
                <w:szCs w:val="22"/>
                <w:u w:val="single"/>
                <w:lang w:val="en-GB"/>
              </w:rPr>
            </w:pPr>
          </w:p>
          <w:p w14:paraId="6CC0F590" w14:textId="77777777" w:rsidR="00B56BD3" w:rsidRDefault="00B56BD3" w:rsidP="00F04850">
            <w:pPr>
              <w:jc w:val="both"/>
              <w:rPr>
                <w:rFonts w:ascii="Arial" w:hAnsi="Arial" w:cs="Arial"/>
                <w:b/>
                <w:sz w:val="22"/>
                <w:szCs w:val="22"/>
                <w:u w:val="single"/>
                <w:lang w:val="en-GB"/>
              </w:rPr>
            </w:pPr>
          </w:p>
          <w:p w14:paraId="419994EA" w14:textId="77777777" w:rsidR="00B56BD3" w:rsidRDefault="00B56BD3" w:rsidP="00F04850">
            <w:pPr>
              <w:jc w:val="both"/>
              <w:rPr>
                <w:rFonts w:ascii="Arial" w:hAnsi="Arial" w:cs="Arial"/>
                <w:b/>
                <w:sz w:val="22"/>
                <w:szCs w:val="22"/>
                <w:u w:val="single"/>
                <w:lang w:val="en-GB"/>
              </w:rPr>
            </w:pPr>
          </w:p>
          <w:p w14:paraId="3BF2BBBC" w14:textId="77777777" w:rsidR="00B56BD3" w:rsidRDefault="00B56BD3" w:rsidP="00F04850">
            <w:pPr>
              <w:jc w:val="both"/>
              <w:rPr>
                <w:rFonts w:ascii="Arial" w:hAnsi="Arial" w:cs="Arial"/>
                <w:b/>
                <w:sz w:val="22"/>
                <w:szCs w:val="22"/>
                <w:u w:val="single"/>
                <w:lang w:val="en-GB"/>
              </w:rPr>
            </w:pPr>
          </w:p>
          <w:p w14:paraId="6A18F642" w14:textId="77777777" w:rsidR="00B56BD3" w:rsidRDefault="00B56BD3" w:rsidP="00F04850">
            <w:pPr>
              <w:jc w:val="both"/>
              <w:rPr>
                <w:rFonts w:ascii="Arial" w:hAnsi="Arial" w:cs="Arial"/>
                <w:b/>
                <w:sz w:val="22"/>
                <w:szCs w:val="22"/>
                <w:u w:val="single"/>
                <w:lang w:val="en-GB"/>
              </w:rPr>
            </w:pPr>
          </w:p>
          <w:p w14:paraId="5AAC2F72" w14:textId="77777777" w:rsidR="00B56BD3" w:rsidRPr="004E3B2D" w:rsidRDefault="00B56BD3" w:rsidP="00F04850">
            <w:pPr>
              <w:jc w:val="both"/>
              <w:rPr>
                <w:rFonts w:ascii="Arial" w:hAnsi="Arial" w:cs="Arial"/>
                <w:b/>
                <w:sz w:val="22"/>
                <w:szCs w:val="22"/>
                <w:u w:val="single"/>
                <w:lang w:val="en-GB"/>
              </w:rPr>
            </w:pPr>
          </w:p>
        </w:tc>
      </w:tr>
      <w:tr w:rsidR="00007F89" w:rsidRPr="004E3B2D" w14:paraId="2D3DE105"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97F1053" w14:textId="604DB69F" w:rsidR="00934282" w:rsidRPr="004E3B2D" w:rsidRDefault="00AE2DC3" w:rsidP="00F04850">
            <w:pPr>
              <w:jc w:val="both"/>
              <w:rPr>
                <w:rFonts w:ascii="Arial" w:hAnsi="Arial" w:cs="Arial"/>
                <w:b/>
                <w:sz w:val="22"/>
                <w:szCs w:val="22"/>
                <w:u w:val="single"/>
                <w:lang w:val="en-GB"/>
              </w:rPr>
            </w:pPr>
            <w:r>
              <w:rPr>
                <w:rFonts w:ascii="Arial" w:hAnsi="Arial" w:cs="Arial"/>
                <w:b/>
                <w:sz w:val="22"/>
                <w:szCs w:val="22"/>
                <w:u w:val="single"/>
                <w:lang w:val="en-GB"/>
              </w:rPr>
              <w:lastRenderedPageBreak/>
              <w:t>Module Review</w:t>
            </w:r>
          </w:p>
          <w:p w14:paraId="2AA223CF" w14:textId="77777777" w:rsidR="00F04850" w:rsidRPr="004E3B2D" w:rsidRDefault="00F04850" w:rsidP="00F04850">
            <w:pPr>
              <w:jc w:val="both"/>
              <w:rPr>
                <w:rFonts w:ascii="Arial" w:hAnsi="Arial" w:cs="Arial"/>
                <w:sz w:val="22"/>
                <w:szCs w:val="22"/>
                <w:lang w:val="en-GB"/>
              </w:rPr>
            </w:pPr>
          </w:p>
          <w:p w14:paraId="4CC6A5B7" w14:textId="4F5FBF39" w:rsidR="00F04850" w:rsidRPr="004E3B2D" w:rsidRDefault="00445453" w:rsidP="00F04850">
            <w:pPr>
              <w:jc w:val="both"/>
              <w:rPr>
                <w:rFonts w:ascii="Arial" w:hAnsi="Arial" w:cs="Arial"/>
                <w:sz w:val="22"/>
                <w:szCs w:val="22"/>
                <w:lang w:val="en-GB"/>
              </w:rPr>
            </w:pPr>
            <w:r>
              <w:rPr>
                <w:rFonts w:ascii="Arial" w:hAnsi="Arial" w:cs="Arial"/>
                <w:sz w:val="22"/>
                <w:szCs w:val="22"/>
                <w:lang w:val="en-GB"/>
              </w:rPr>
              <w:t>The module was taught in blocks during semester 1 for Level 6 Degree Apprenticeships (OME and Embedded Electronic Systems</w:t>
            </w:r>
            <w:r w:rsidR="009B20A6">
              <w:rPr>
                <w:rFonts w:ascii="Arial" w:hAnsi="Arial" w:cs="Arial"/>
                <w:sz w:val="22"/>
                <w:szCs w:val="22"/>
                <w:lang w:val="en-GB"/>
              </w:rPr>
              <w:t xml:space="preserve"> (EES))</w:t>
            </w:r>
            <w:r>
              <w:rPr>
                <w:rFonts w:ascii="Arial" w:hAnsi="Arial" w:cs="Arial"/>
                <w:sz w:val="22"/>
                <w:szCs w:val="22"/>
                <w:lang w:val="en-GB"/>
              </w:rPr>
              <w:t xml:space="preserve"> and semester 1 and 2 for Level 4 HNC OME apprentices. </w:t>
            </w:r>
            <w:r w:rsidR="00362FE6">
              <w:rPr>
                <w:rFonts w:ascii="Arial" w:hAnsi="Arial" w:cs="Arial"/>
                <w:sz w:val="22"/>
                <w:szCs w:val="22"/>
                <w:lang w:val="en-GB"/>
              </w:rPr>
              <w:t xml:space="preserve">All cohorts were taught separately. </w:t>
            </w:r>
            <w:r w:rsidR="00C65B08">
              <w:rPr>
                <w:rFonts w:ascii="Arial" w:hAnsi="Arial" w:cs="Arial"/>
                <w:sz w:val="22"/>
                <w:szCs w:val="22"/>
                <w:lang w:val="en-GB"/>
              </w:rPr>
              <w:t xml:space="preserve">The Maths skills and knowledge are fundamentals for module such as Physics, Electronics, etc. The topics covered in Maths are identified in discussion with lecturers involved in those modules so that students are confident and fully prepared. </w:t>
            </w:r>
            <w:r w:rsidR="009B20A6">
              <w:rPr>
                <w:rFonts w:ascii="Arial" w:hAnsi="Arial" w:cs="Arial"/>
                <w:sz w:val="22"/>
                <w:szCs w:val="22"/>
                <w:lang w:val="en-GB"/>
              </w:rPr>
              <w:t>The EES cohort was very strong with Maths knowledge and understanding. Level 6</w:t>
            </w:r>
            <w:r w:rsidR="00362FE6">
              <w:rPr>
                <w:rFonts w:ascii="Arial" w:hAnsi="Arial" w:cs="Arial"/>
                <w:sz w:val="22"/>
                <w:szCs w:val="22"/>
                <w:lang w:val="en-GB"/>
              </w:rPr>
              <w:t xml:space="preserve"> &amp; 4</w:t>
            </w:r>
            <w:r w:rsidR="009B20A6">
              <w:rPr>
                <w:rFonts w:ascii="Arial" w:hAnsi="Arial" w:cs="Arial"/>
                <w:sz w:val="22"/>
                <w:szCs w:val="22"/>
                <w:lang w:val="en-GB"/>
              </w:rPr>
              <w:t xml:space="preserve"> OME </w:t>
            </w:r>
            <w:r w:rsidR="00362FE6">
              <w:rPr>
                <w:rFonts w:ascii="Arial" w:hAnsi="Arial" w:cs="Arial"/>
                <w:sz w:val="22"/>
                <w:szCs w:val="22"/>
                <w:lang w:val="en-GB"/>
              </w:rPr>
              <w:t xml:space="preserve">cohorts </w:t>
            </w:r>
            <w:r w:rsidR="009B20A6">
              <w:rPr>
                <w:rFonts w:ascii="Arial" w:hAnsi="Arial" w:cs="Arial"/>
                <w:sz w:val="22"/>
                <w:szCs w:val="22"/>
                <w:lang w:val="en-GB"/>
              </w:rPr>
              <w:t>w</w:t>
            </w:r>
            <w:r w:rsidR="00362FE6">
              <w:rPr>
                <w:rFonts w:ascii="Arial" w:hAnsi="Arial" w:cs="Arial"/>
                <w:sz w:val="22"/>
                <w:szCs w:val="22"/>
                <w:lang w:val="en-GB"/>
              </w:rPr>
              <w:t>ere</w:t>
            </w:r>
            <w:r w:rsidR="009B20A6">
              <w:rPr>
                <w:rFonts w:ascii="Arial" w:hAnsi="Arial" w:cs="Arial"/>
                <w:sz w:val="22"/>
                <w:szCs w:val="22"/>
                <w:lang w:val="en-GB"/>
              </w:rPr>
              <w:t xml:space="preserve"> </w:t>
            </w:r>
            <w:r w:rsidR="00362FE6">
              <w:rPr>
                <w:rFonts w:ascii="Arial" w:hAnsi="Arial" w:cs="Arial"/>
                <w:sz w:val="22"/>
                <w:szCs w:val="22"/>
                <w:lang w:val="en-GB"/>
              </w:rPr>
              <w:t xml:space="preserve">with mixed abilities, some had strong Maths background some struggled. The teaching sessions had to me tailored to support both abilities within the cohort. In addition to block teaching, number of support sessions were run during non-teaching weeks via Teams. These support sessions allowed apprentices to work on more examples and clear doubts. </w:t>
            </w:r>
            <w:r w:rsidR="00D74A64">
              <w:rPr>
                <w:rFonts w:ascii="Arial" w:hAnsi="Arial" w:cs="Arial"/>
                <w:sz w:val="22"/>
                <w:szCs w:val="22"/>
                <w:lang w:val="en-GB"/>
              </w:rPr>
              <w:t xml:space="preserve">Both in class tests were arranged and invigilated by module lecturer. Although the dates were published from start apprentice needed more time to revise and the dates were rearranged to fit within their scheduled learning period. Dedicated revision sessions were arranged prior to in class tests. </w:t>
            </w:r>
            <w:r w:rsidR="00362FE6">
              <w:rPr>
                <w:rFonts w:ascii="Arial" w:hAnsi="Arial" w:cs="Arial"/>
                <w:sz w:val="22"/>
                <w:szCs w:val="22"/>
                <w:lang w:val="en-GB"/>
              </w:rPr>
              <w:t xml:space="preserve"> </w:t>
            </w:r>
          </w:p>
          <w:p w14:paraId="7BD04E78" w14:textId="77777777" w:rsidR="00F04850" w:rsidRPr="004E3B2D" w:rsidRDefault="00F04850" w:rsidP="00F04850">
            <w:pPr>
              <w:jc w:val="both"/>
              <w:rPr>
                <w:rFonts w:ascii="Arial" w:hAnsi="Arial" w:cs="Arial"/>
                <w:sz w:val="22"/>
                <w:szCs w:val="22"/>
                <w:lang w:val="en-GB"/>
              </w:rPr>
            </w:pPr>
          </w:p>
          <w:p w14:paraId="015F4E81" w14:textId="77777777" w:rsidR="00F04850" w:rsidRPr="004E3B2D" w:rsidRDefault="00F04850" w:rsidP="00F04850">
            <w:pPr>
              <w:jc w:val="both"/>
              <w:rPr>
                <w:rFonts w:ascii="Arial" w:hAnsi="Arial" w:cs="Arial"/>
                <w:sz w:val="22"/>
                <w:szCs w:val="22"/>
                <w:lang w:val="en-GB"/>
              </w:rPr>
            </w:pPr>
          </w:p>
          <w:p w14:paraId="4053568C" w14:textId="77777777" w:rsidR="00F04850" w:rsidRPr="004E3B2D" w:rsidRDefault="00F04850" w:rsidP="00F04850">
            <w:pPr>
              <w:jc w:val="both"/>
              <w:rPr>
                <w:rFonts w:ascii="Arial" w:hAnsi="Arial" w:cs="Arial"/>
                <w:sz w:val="22"/>
                <w:szCs w:val="22"/>
                <w:lang w:val="en-GB"/>
              </w:rPr>
            </w:pPr>
          </w:p>
          <w:p w14:paraId="582C0EBA" w14:textId="77777777" w:rsidR="00F04850" w:rsidRPr="004E3B2D" w:rsidRDefault="00F04850" w:rsidP="00F04850">
            <w:pPr>
              <w:jc w:val="both"/>
              <w:rPr>
                <w:rFonts w:ascii="Arial" w:hAnsi="Arial" w:cs="Arial"/>
                <w:sz w:val="22"/>
                <w:szCs w:val="22"/>
                <w:lang w:val="en-GB"/>
              </w:rPr>
            </w:pPr>
          </w:p>
        </w:tc>
      </w:tr>
      <w:tr w:rsidR="00007F89" w:rsidRPr="004E3B2D" w14:paraId="0FEA34D3"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39EE426D" w14:textId="77777777" w:rsidR="00007F89" w:rsidRPr="004E3B2D" w:rsidRDefault="00007F89" w:rsidP="00007F89">
            <w:pPr>
              <w:jc w:val="both"/>
              <w:rPr>
                <w:rFonts w:ascii="Arial" w:hAnsi="Arial" w:cs="Arial"/>
                <w:sz w:val="22"/>
                <w:szCs w:val="22"/>
                <w:lang w:val="en-GB"/>
              </w:rPr>
            </w:pPr>
          </w:p>
          <w:p w14:paraId="04771FA0" w14:textId="77777777"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p>
          <w:p w14:paraId="6904F04D" w14:textId="77777777" w:rsidR="00F04850" w:rsidRPr="004E3B2D" w:rsidRDefault="00F04850" w:rsidP="00007F89">
            <w:pPr>
              <w:jc w:val="both"/>
              <w:rPr>
                <w:rFonts w:ascii="Arial" w:hAnsi="Arial" w:cs="Arial"/>
                <w:b/>
                <w:bCs/>
                <w:sz w:val="22"/>
                <w:szCs w:val="22"/>
                <w:lang w:val="en-GB"/>
              </w:rPr>
            </w:pPr>
          </w:p>
          <w:p w14:paraId="7D839622"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3C23803A" w14:textId="6A76242C"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69690F">
              <w:rPr>
                <w:rFonts w:ascii="Arial" w:hAnsi="Arial" w:cs="Arial"/>
                <w:b/>
                <w:bCs/>
                <w:sz w:val="22"/>
                <w:szCs w:val="22"/>
                <w:lang w:val="en-GB"/>
              </w:rPr>
              <w:t>Kapilan Radhakrishnan</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r w:rsidR="00B531AD">
              <w:rPr>
                <w:rFonts w:ascii="Arial" w:hAnsi="Arial" w:cs="Arial"/>
                <w:b/>
                <w:bCs/>
                <w:sz w:val="22"/>
                <w:szCs w:val="22"/>
                <w:lang w:val="en-GB"/>
              </w:rPr>
              <w:t>31/05/2022</w:t>
            </w:r>
            <w:r w:rsidR="00C5469E" w:rsidRPr="004E3B2D">
              <w:rPr>
                <w:rFonts w:ascii="Arial" w:hAnsi="Arial" w:cs="Arial"/>
                <w:b/>
                <w:bCs/>
                <w:sz w:val="22"/>
                <w:szCs w:val="22"/>
                <w:lang w:val="en-GB"/>
              </w:rPr>
              <w:t>………</w:t>
            </w:r>
          </w:p>
          <w:p w14:paraId="38FAFDDF" w14:textId="77777777" w:rsidR="00F04850" w:rsidRPr="004E3B2D" w:rsidRDefault="00F04850" w:rsidP="00F04850">
            <w:pPr>
              <w:jc w:val="both"/>
              <w:rPr>
                <w:rFonts w:ascii="Arial" w:hAnsi="Arial" w:cs="Arial"/>
                <w:sz w:val="22"/>
                <w:szCs w:val="22"/>
                <w:u w:val="single"/>
                <w:lang w:val="en-GB"/>
              </w:rPr>
            </w:pPr>
          </w:p>
        </w:tc>
      </w:tr>
    </w:tbl>
    <w:p w14:paraId="26F929D7"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5BF9A8" w14:textId="77777777" w:rsidR="00ED54FF" w:rsidRDefault="00ED54FF" w:rsidP="007D6054">
      <w:r>
        <w:separator/>
      </w:r>
    </w:p>
  </w:endnote>
  <w:endnote w:type="continuationSeparator" w:id="0">
    <w:p w14:paraId="0B72FF4A" w14:textId="77777777" w:rsidR="00ED54FF" w:rsidRDefault="00ED54F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D7EA06" w14:textId="77777777" w:rsidR="00ED54FF" w:rsidRDefault="00ED54FF" w:rsidP="007D6054">
      <w:r>
        <w:separator/>
      </w:r>
    </w:p>
  </w:footnote>
  <w:footnote w:type="continuationSeparator" w:id="0">
    <w:p w14:paraId="24B7F5D7" w14:textId="77777777" w:rsidR="00ED54FF" w:rsidRDefault="00ED54FF"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28B0E7"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1074740747">
    <w:abstractNumId w:val="0"/>
  </w:num>
  <w:num w:numId="2" w16cid:durableId="1278491231">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2FE6"/>
    <w:rsid w:val="0036375A"/>
    <w:rsid w:val="003B1DC3"/>
    <w:rsid w:val="003B3367"/>
    <w:rsid w:val="003F3BEE"/>
    <w:rsid w:val="0040002F"/>
    <w:rsid w:val="00401A10"/>
    <w:rsid w:val="004049F0"/>
    <w:rsid w:val="00414AF0"/>
    <w:rsid w:val="00445453"/>
    <w:rsid w:val="004A767D"/>
    <w:rsid w:val="004E3B2D"/>
    <w:rsid w:val="004F39DB"/>
    <w:rsid w:val="00517468"/>
    <w:rsid w:val="00517D20"/>
    <w:rsid w:val="0054482C"/>
    <w:rsid w:val="005D2EF5"/>
    <w:rsid w:val="005D7603"/>
    <w:rsid w:val="005E12DB"/>
    <w:rsid w:val="00610B96"/>
    <w:rsid w:val="0064695C"/>
    <w:rsid w:val="00651111"/>
    <w:rsid w:val="006579F1"/>
    <w:rsid w:val="00677207"/>
    <w:rsid w:val="0069690F"/>
    <w:rsid w:val="006B2DFC"/>
    <w:rsid w:val="007050EA"/>
    <w:rsid w:val="00710D07"/>
    <w:rsid w:val="0074478A"/>
    <w:rsid w:val="0074749F"/>
    <w:rsid w:val="00751B70"/>
    <w:rsid w:val="007676C4"/>
    <w:rsid w:val="0077160F"/>
    <w:rsid w:val="0078506D"/>
    <w:rsid w:val="00787E4A"/>
    <w:rsid w:val="007938D6"/>
    <w:rsid w:val="007956BA"/>
    <w:rsid w:val="007B2FD7"/>
    <w:rsid w:val="007C3BC4"/>
    <w:rsid w:val="007D6054"/>
    <w:rsid w:val="008000A6"/>
    <w:rsid w:val="00813437"/>
    <w:rsid w:val="00835597"/>
    <w:rsid w:val="00836D3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9A02DE"/>
    <w:rsid w:val="009B20A6"/>
    <w:rsid w:val="00A0768A"/>
    <w:rsid w:val="00A24A58"/>
    <w:rsid w:val="00A826FC"/>
    <w:rsid w:val="00AA4DCC"/>
    <w:rsid w:val="00AB5BC9"/>
    <w:rsid w:val="00AC601F"/>
    <w:rsid w:val="00AD3635"/>
    <w:rsid w:val="00AE2DC3"/>
    <w:rsid w:val="00AE6E95"/>
    <w:rsid w:val="00AF015C"/>
    <w:rsid w:val="00B27DDB"/>
    <w:rsid w:val="00B36700"/>
    <w:rsid w:val="00B531AD"/>
    <w:rsid w:val="00B56BD3"/>
    <w:rsid w:val="00B9262F"/>
    <w:rsid w:val="00BB01C1"/>
    <w:rsid w:val="00BB0A6F"/>
    <w:rsid w:val="00BE2363"/>
    <w:rsid w:val="00C16017"/>
    <w:rsid w:val="00C26B4A"/>
    <w:rsid w:val="00C5469E"/>
    <w:rsid w:val="00C65B08"/>
    <w:rsid w:val="00C67909"/>
    <w:rsid w:val="00CB2CB4"/>
    <w:rsid w:val="00CB7638"/>
    <w:rsid w:val="00D14537"/>
    <w:rsid w:val="00D408C8"/>
    <w:rsid w:val="00D74A64"/>
    <w:rsid w:val="00D809D2"/>
    <w:rsid w:val="00D9145E"/>
    <w:rsid w:val="00D9396D"/>
    <w:rsid w:val="00DC5DB3"/>
    <w:rsid w:val="00E111D8"/>
    <w:rsid w:val="00E130F1"/>
    <w:rsid w:val="00E312D1"/>
    <w:rsid w:val="00E713B8"/>
    <w:rsid w:val="00E76D78"/>
    <w:rsid w:val="00E94D7A"/>
    <w:rsid w:val="00E97060"/>
    <w:rsid w:val="00EC1534"/>
    <w:rsid w:val="00ED54FF"/>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0C33AF6"/>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TotalTime>
  <Pages>2</Pages>
  <Words>381</Words>
  <Characters>2172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Kapilan Radhakrishnan</cp:lastModifiedBy>
  <cp:revision>9</cp:revision>
  <cp:lastPrinted>2009-06-12T12:35:00Z</cp:lastPrinted>
  <dcterms:created xsi:type="dcterms:W3CDTF">2017-11-02T13:39:00Z</dcterms:created>
  <dcterms:modified xsi:type="dcterms:W3CDTF">2022-06-01T10:02:00Z</dcterms:modified>
</cp:coreProperties>
</file>