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BA5FFA" w14:textId="17926845" w:rsidR="000332A5" w:rsidRPr="00964113" w:rsidRDefault="000332A5">
      <w:pPr>
        <w:rPr>
          <w:rFonts w:ascii="Times New Roman" w:hAnsi="Times New Roman" w:cs="Times New Roman"/>
          <w:sz w:val="24"/>
          <w:szCs w:val="24"/>
        </w:rPr>
      </w:pPr>
      <w:r w:rsidRPr="00964113">
        <w:rPr>
          <w:rFonts w:ascii="Times New Roman" w:hAnsi="Times New Roman" w:cs="Times New Roman"/>
          <w:sz w:val="24"/>
          <w:szCs w:val="24"/>
        </w:rPr>
        <w:t>Reference List</w:t>
      </w:r>
    </w:p>
    <w:p w14:paraId="3DF00EDE" w14:textId="2C7D4F6E" w:rsidR="003A463C" w:rsidRDefault="003A463C">
      <w:pPr>
        <w:rPr>
          <w:rFonts w:ascii="Times New Roman" w:hAnsi="Times New Roman" w:cs="Times New Roman"/>
          <w:sz w:val="24"/>
          <w:szCs w:val="24"/>
        </w:rPr>
      </w:pPr>
      <w:r w:rsidRPr="003A463C">
        <w:rPr>
          <w:rFonts w:ascii="Times New Roman" w:hAnsi="Times New Roman" w:cs="Times New Roman"/>
          <w:sz w:val="24"/>
          <w:szCs w:val="24"/>
        </w:rPr>
        <w:t xml:space="preserve">Action Canada (2019) </w:t>
      </w:r>
      <w:r w:rsidRPr="003A463C">
        <w:rPr>
          <w:rFonts w:ascii="Times New Roman" w:hAnsi="Times New Roman" w:cs="Times New Roman"/>
          <w:i/>
          <w:sz w:val="24"/>
          <w:szCs w:val="24"/>
        </w:rPr>
        <w:t>Intersectionality in LGBTI Advocacy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https://www.actioncanadashr.org/intersectionality-in-lgbti-advocacy/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3A463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 </w:t>
      </w:r>
    </w:p>
    <w:p w14:paraId="13107606" w14:textId="48882B4B" w:rsidR="000332A5" w:rsidRPr="00964113" w:rsidRDefault="003A46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Alston, K. (2018) ‘</w:t>
      </w:r>
      <w:r w:rsidRPr="003A463C">
        <w:rPr>
          <w:rFonts w:ascii="Times New Roman" w:hAnsi="Times New Roman" w:cs="Times New Roman"/>
          <w:sz w:val="24"/>
          <w:szCs w:val="24"/>
        </w:rPr>
        <w:t>The transgender arguments dividing society</w:t>
      </w:r>
      <w:r>
        <w:rPr>
          <w:rFonts w:ascii="Times New Roman" w:hAnsi="Times New Roman" w:cs="Times New Roman"/>
          <w:sz w:val="24"/>
          <w:szCs w:val="24"/>
        </w:rPr>
        <w:t xml:space="preserve">’, 5 March. Available at: </w:t>
      </w:r>
      <w:hyperlink r:id="rId5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https://www.bbc.co.uk/news/uk-43255878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3A463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  <w:bookmarkStart w:id="0" w:name="_GoBack"/>
      <w:bookmarkEnd w:id="0"/>
    </w:p>
    <w:p w14:paraId="052AA035" w14:textId="5EAD7409" w:rsidR="000332A5" w:rsidRDefault="000332A5">
      <w:pPr>
        <w:rPr>
          <w:rFonts w:ascii="Times New Roman" w:hAnsi="Times New Roman" w:cs="Times New Roman"/>
          <w:sz w:val="24"/>
          <w:szCs w:val="24"/>
        </w:rPr>
      </w:pPr>
      <w:r w:rsidRPr="000332A5">
        <w:rPr>
          <w:rFonts w:ascii="Times New Roman" w:hAnsi="Times New Roman" w:cs="Times New Roman"/>
          <w:i/>
          <w:sz w:val="24"/>
          <w:szCs w:val="24"/>
        </w:rPr>
        <w:t xml:space="preserve">BBC News </w:t>
      </w:r>
      <w:r>
        <w:rPr>
          <w:rFonts w:ascii="Times New Roman" w:hAnsi="Times New Roman" w:cs="Times New Roman"/>
          <w:sz w:val="24"/>
          <w:szCs w:val="24"/>
        </w:rPr>
        <w:t>(2018)</w:t>
      </w:r>
      <w:r w:rsidR="00C20580">
        <w:rPr>
          <w:rFonts w:ascii="Times New Roman" w:hAnsi="Times New Roman" w:cs="Times New Roman"/>
          <w:sz w:val="24"/>
          <w:szCs w:val="24"/>
        </w:rPr>
        <w:t xml:space="preserve"> ‘</w:t>
      </w:r>
      <w:r w:rsidR="00C20580" w:rsidRPr="00C20580">
        <w:rPr>
          <w:rFonts w:ascii="Times New Roman" w:hAnsi="Times New Roman" w:cs="Times New Roman"/>
          <w:sz w:val="24"/>
          <w:szCs w:val="24"/>
        </w:rPr>
        <w:t>Gender identity: What do legal changes have to do with women's rights?</w:t>
      </w:r>
      <w:r w:rsidR="00C20580">
        <w:rPr>
          <w:rFonts w:ascii="Times New Roman" w:hAnsi="Times New Roman" w:cs="Times New Roman"/>
          <w:sz w:val="24"/>
          <w:szCs w:val="24"/>
        </w:rPr>
        <w:t xml:space="preserve">’, 31 July. Available at: </w:t>
      </w:r>
      <w:hyperlink r:id="rId6" w:history="1">
        <w:r w:rsidR="00C20580"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https://www.bbc.co.uk/news/uk-40713645</w:t>
        </w:r>
      </w:hyperlink>
      <w:r w:rsidR="00C20580">
        <w:rPr>
          <w:rFonts w:ascii="Times New Roman" w:hAnsi="Times New Roman" w:cs="Times New Roman"/>
          <w:sz w:val="24"/>
          <w:szCs w:val="24"/>
        </w:rPr>
        <w:t xml:space="preserve"> (Accessed: 28</w:t>
      </w:r>
      <w:r w:rsidR="00C20580" w:rsidRPr="00C2058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20580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3F49651F" w14:textId="52CF0A35" w:rsidR="001D7B66" w:rsidRPr="001D7B66" w:rsidRDefault="001D7B6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BBC News </w:t>
      </w:r>
      <w:r>
        <w:rPr>
          <w:rFonts w:ascii="Times New Roman" w:hAnsi="Times New Roman" w:cs="Times New Roman"/>
          <w:sz w:val="24"/>
          <w:szCs w:val="24"/>
        </w:rPr>
        <w:t>(2018) ‘</w:t>
      </w:r>
      <w:r w:rsidRPr="001D7B66">
        <w:rPr>
          <w:rFonts w:ascii="Times New Roman" w:hAnsi="Times New Roman" w:cs="Times New Roman"/>
          <w:sz w:val="24"/>
          <w:szCs w:val="24"/>
        </w:rPr>
        <w:t>Labour: Row over inclusion of trans women in all-women shortlists</w:t>
      </w:r>
      <w:r>
        <w:rPr>
          <w:rFonts w:ascii="Times New Roman" w:hAnsi="Times New Roman" w:cs="Times New Roman"/>
          <w:sz w:val="24"/>
          <w:szCs w:val="24"/>
        </w:rPr>
        <w:t xml:space="preserve">’, 1 May. Available at: </w:t>
      </w:r>
      <w:hyperlink r:id="rId7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https://www.bbc.co.uk/news/uk-politics-43962349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1D7B6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4E273477" w14:textId="7C47669E" w:rsidR="00C20580" w:rsidRDefault="00C2058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Buchan, L. (2018) ‘</w:t>
      </w:r>
      <w:r w:rsidRPr="00C20580">
        <w:rPr>
          <w:rFonts w:ascii="Times New Roman" w:hAnsi="Times New Roman" w:cs="Times New Roman"/>
          <w:sz w:val="24"/>
          <w:szCs w:val="24"/>
        </w:rPr>
        <w:t>Theresa May pledges to overhaul 'bureaucratic and intrusive' hurdles to changin</w:t>
      </w:r>
      <w:r>
        <w:rPr>
          <w:rFonts w:ascii="Times New Roman" w:hAnsi="Times New Roman" w:cs="Times New Roman"/>
          <w:sz w:val="24"/>
          <w:szCs w:val="24"/>
        </w:rPr>
        <w:t xml:space="preserve">g gender’, </w:t>
      </w:r>
      <w:r>
        <w:rPr>
          <w:rFonts w:ascii="Times New Roman" w:hAnsi="Times New Roman" w:cs="Times New Roman"/>
          <w:i/>
          <w:sz w:val="24"/>
          <w:szCs w:val="24"/>
        </w:rPr>
        <w:t xml:space="preserve">Independent, </w:t>
      </w:r>
      <w:r>
        <w:rPr>
          <w:rFonts w:ascii="Times New Roman" w:hAnsi="Times New Roman" w:cs="Times New Roman"/>
          <w:sz w:val="24"/>
          <w:szCs w:val="24"/>
        </w:rPr>
        <w:t xml:space="preserve">3 July. Available at: </w:t>
      </w:r>
      <w:hyperlink r:id="rId8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https://www.independent.co.uk/news/uk/politics/theresa-may-gender-change-bureaucratic-legal-recognition-trans-lgbt-transitioning-a8428856.html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C2058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5A38C45E" w14:textId="0A7552C7" w:rsidR="006C294A" w:rsidRDefault="006C294A">
      <w:pPr>
        <w:rPr>
          <w:rFonts w:ascii="Times New Roman" w:hAnsi="Times New Roman" w:cs="Times New Roman"/>
          <w:sz w:val="24"/>
          <w:szCs w:val="24"/>
        </w:rPr>
      </w:pPr>
      <w:r w:rsidRPr="006C294A">
        <w:rPr>
          <w:rFonts w:ascii="Times New Roman" w:hAnsi="Times New Roman" w:cs="Times New Roman"/>
          <w:sz w:val="24"/>
          <w:szCs w:val="24"/>
        </w:rPr>
        <w:t>Brian S. Barnett, Ariana E. Nesbit and Renée M. Sorrentino</w:t>
      </w:r>
      <w:r>
        <w:rPr>
          <w:rFonts w:ascii="Times New Roman" w:hAnsi="Times New Roman" w:cs="Times New Roman"/>
          <w:sz w:val="24"/>
          <w:szCs w:val="24"/>
        </w:rPr>
        <w:t>. (2018) ‘</w:t>
      </w:r>
      <w:r w:rsidRPr="006C294A">
        <w:rPr>
          <w:rFonts w:ascii="Times New Roman" w:hAnsi="Times New Roman" w:cs="Times New Roman"/>
          <w:sz w:val="24"/>
          <w:szCs w:val="24"/>
        </w:rPr>
        <w:t>The Transgender Bathroom Debate at the Intersection of Politics, Law, Ethics, and Science</w:t>
      </w:r>
      <w:r>
        <w:rPr>
          <w:rFonts w:ascii="Times New Roman" w:hAnsi="Times New Roman" w:cs="Times New Roman"/>
          <w:sz w:val="24"/>
          <w:szCs w:val="24"/>
        </w:rPr>
        <w:t xml:space="preserve">’ </w:t>
      </w:r>
      <w:r w:rsidRPr="006C294A">
        <w:rPr>
          <w:rFonts w:ascii="Times New Roman" w:hAnsi="Times New Roman" w:cs="Times New Roman"/>
          <w:i/>
          <w:sz w:val="24"/>
          <w:szCs w:val="24"/>
        </w:rPr>
        <w:t xml:space="preserve">The </w:t>
      </w:r>
      <w:r w:rsidRPr="006C294A">
        <w:rPr>
          <w:rFonts w:ascii="Times New Roman" w:hAnsi="Times New Roman" w:cs="Times New Roman"/>
          <w:i/>
          <w:sz w:val="24"/>
          <w:szCs w:val="24"/>
        </w:rPr>
        <w:t>Journal of the American Academy of Psychiatry and the Law</w:t>
      </w:r>
      <w:r>
        <w:rPr>
          <w:rFonts w:ascii="Times New Roman" w:hAnsi="Times New Roman" w:cs="Times New Roman"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46(2), pp. 232-241.</w:t>
      </w:r>
    </w:p>
    <w:p w14:paraId="17F170F5" w14:textId="77777777" w:rsidR="001D7B66" w:rsidRDefault="006C294A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Baggs</w:t>
      </w:r>
      <w:proofErr w:type="spellEnd"/>
      <w:r>
        <w:rPr>
          <w:rFonts w:ascii="Times New Roman" w:hAnsi="Times New Roman" w:cs="Times New Roman"/>
          <w:sz w:val="24"/>
          <w:szCs w:val="24"/>
        </w:rPr>
        <w:t>, M. (2018) ‘</w:t>
      </w:r>
      <w:r w:rsidRPr="006C294A">
        <w:rPr>
          <w:rFonts w:ascii="Times New Roman" w:hAnsi="Times New Roman" w:cs="Times New Roman"/>
          <w:sz w:val="24"/>
          <w:szCs w:val="24"/>
        </w:rPr>
        <w:t>Gender Recognition Act: 'Why we want identity rules changed</w:t>
      </w:r>
      <w:r w:rsidR="003A463C">
        <w:rPr>
          <w:rFonts w:ascii="Times New Roman" w:hAnsi="Times New Roman" w:cs="Times New Roman"/>
          <w:sz w:val="24"/>
          <w:szCs w:val="24"/>
        </w:rPr>
        <w:t xml:space="preserve">’, </w:t>
      </w:r>
      <w:r w:rsidR="003A463C">
        <w:rPr>
          <w:rFonts w:ascii="Times New Roman" w:hAnsi="Times New Roman" w:cs="Times New Roman"/>
          <w:i/>
          <w:sz w:val="24"/>
          <w:szCs w:val="24"/>
        </w:rPr>
        <w:t xml:space="preserve">BBC News, </w:t>
      </w:r>
      <w:r w:rsidR="003A463C">
        <w:rPr>
          <w:rFonts w:ascii="Times New Roman" w:hAnsi="Times New Roman" w:cs="Times New Roman"/>
          <w:sz w:val="24"/>
          <w:szCs w:val="24"/>
        </w:rPr>
        <w:t>17 October. Available at:</w:t>
      </w:r>
      <w:r w:rsidR="003A463C" w:rsidRPr="003A463C">
        <w:t xml:space="preserve"> </w:t>
      </w:r>
      <w:hyperlink r:id="rId9" w:history="1">
        <w:r w:rsidR="003A463C"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https://www.bbc.co.uk/news/newsbeat-45838021</w:t>
        </w:r>
      </w:hyperlink>
      <w:r w:rsidR="003A463C">
        <w:rPr>
          <w:rFonts w:ascii="Times New Roman" w:hAnsi="Times New Roman" w:cs="Times New Roman"/>
          <w:sz w:val="24"/>
          <w:szCs w:val="24"/>
        </w:rPr>
        <w:t xml:space="preserve"> (Accessed: 28</w:t>
      </w:r>
      <w:r w:rsidR="003A463C" w:rsidRPr="003A463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A463C">
        <w:rPr>
          <w:rFonts w:ascii="Times New Roman" w:hAnsi="Times New Roman" w:cs="Times New Roman"/>
          <w:sz w:val="24"/>
          <w:szCs w:val="24"/>
        </w:rPr>
        <w:t xml:space="preserve"> January 2019)</w:t>
      </w:r>
      <w:r w:rsidR="001D7B66">
        <w:rPr>
          <w:rFonts w:ascii="Times New Roman" w:hAnsi="Times New Roman" w:cs="Times New Roman"/>
          <w:sz w:val="24"/>
          <w:szCs w:val="24"/>
        </w:rPr>
        <w:t>.</w:t>
      </w:r>
    </w:p>
    <w:p w14:paraId="0DA15128" w14:textId="1F6A0E71" w:rsidR="000332A5" w:rsidRPr="00964113" w:rsidRDefault="001D7B6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Bachmann, Ch. (2018) </w:t>
      </w:r>
      <w:r>
        <w:rPr>
          <w:rFonts w:ascii="Times New Roman" w:hAnsi="Times New Roman" w:cs="Times New Roman"/>
          <w:i/>
          <w:sz w:val="24"/>
          <w:szCs w:val="24"/>
        </w:rPr>
        <w:t xml:space="preserve">LGBT Trans in Britain. </w:t>
      </w:r>
      <w:r>
        <w:rPr>
          <w:rFonts w:ascii="Times New Roman" w:hAnsi="Times New Roman" w:cs="Times New Roman"/>
          <w:sz w:val="24"/>
          <w:szCs w:val="24"/>
        </w:rPr>
        <w:t xml:space="preserve">Stonewall. Available at: </w:t>
      </w:r>
      <w:hyperlink r:id="rId10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https://www.stonewall.org.uk/sites/default/files/lgbt-in-britain-trans.pdf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1D7B6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34EFA8B8" w14:textId="44AAFCB7" w:rsidR="000332A5" w:rsidRPr="00964113" w:rsidRDefault="006C294A">
      <w:pPr>
        <w:rPr>
          <w:rFonts w:ascii="Times New Roman" w:hAnsi="Times New Roman" w:cs="Times New Roman"/>
          <w:sz w:val="24"/>
          <w:szCs w:val="24"/>
        </w:rPr>
      </w:pPr>
      <w:r w:rsidRPr="006C294A">
        <w:rPr>
          <w:rFonts w:ascii="Times New Roman" w:hAnsi="Times New Roman" w:cs="Times New Roman"/>
          <w:sz w:val="24"/>
          <w:szCs w:val="24"/>
        </w:rPr>
        <w:t>Cary, P. (2018)</w:t>
      </w:r>
      <w:r>
        <w:rPr>
          <w:rFonts w:ascii="Times New Roman" w:hAnsi="Times New Roman" w:cs="Times New Roman"/>
          <w:sz w:val="24"/>
          <w:szCs w:val="24"/>
        </w:rPr>
        <w:t xml:space="preserve"> ‘</w:t>
      </w:r>
      <w:r w:rsidRPr="006C294A">
        <w:rPr>
          <w:rFonts w:ascii="Times New Roman" w:hAnsi="Times New Roman" w:cs="Times New Roman"/>
          <w:sz w:val="24"/>
          <w:szCs w:val="24"/>
        </w:rPr>
        <w:t>Theresa May says 'being trans is not an illness' and pledges to reform Gender Recognition Act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sz w:val="24"/>
          <w:szCs w:val="24"/>
        </w:rPr>
        <w:t xml:space="preserve">Independent, </w:t>
      </w:r>
      <w:r>
        <w:rPr>
          <w:rFonts w:ascii="Times New Roman" w:hAnsi="Times New Roman" w:cs="Times New Roman"/>
          <w:sz w:val="24"/>
          <w:szCs w:val="24"/>
        </w:rPr>
        <w:t xml:space="preserve">19 October. Available at: </w:t>
      </w:r>
      <w:hyperlink r:id="rId11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https://www.independent.co.uk/news/uk/politics/theresa-may-transgender-not-illness-gender-recognition-act-lgbt-rights-sex-edution-homophobia-pink-a8008486.html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6C29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30042E00" w14:textId="02AE0E2A" w:rsidR="00C20580" w:rsidRPr="00C20580" w:rsidRDefault="00C20580">
      <w:proofErr w:type="spellStart"/>
      <w:r>
        <w:t>Doward</w:t>
      </w:r>
      <w:proofErr w:type="spellEnd"/>
      <w:r>
        <w:t>, J. (2018) ‘</w:t>
      </w:r>
      <w:r w:rsidRPr="00C20580">
        <w:t>Women’s groups claim ‘silencing’ on transgender concerns</w:t>
      </w:r>
      <w:r>
        <w:t xml:space="preserve">’, </w:t>
      </w:r>
      <w:r>
        <w:rPr>
          <w:i/>
        </w:rPr>
        <w:t xml:space="preserve">The Guardian, </w:t>
      </w:r>
      <w:r>
        <w:t xml:space="preserve">14 October. Available at: </w:t>
      </w:r>
      <w:hyperlink r:id="rId12" w:history="1">
        <w:r w:rsidRPr="00943E13">
          <w:rPr>
            <w:rStyle w:val="Hyperlink"/>
          </w:rPr>
          <w:t>https://www.theguardian.com/society/2018/oct/14/women-claim-intimidation-silencing-gender-recognition-act-debate</w:t>
        </w:r>
      </w:hyperlink>
      <w:r>
        <w:t xml:space="preserve"> (Accessed: 1</w:t>
      </w:r>
      <w:r w:rsidRPr="00C20580">
        <w:rPr>
          <w:vertAlign w:val="superscript"/>
        </w:rPr>
        <w:t>st</w:t>
      </w:r>
      <w:r>
        <w:t xml:space="preserve"> February 2019).</w:t>
      </w:r>
    </w:p>
    <w:p w14:paraId="366D6B0C" w14:textId="3E75D7F3" w:rsidR="000332A5" w:rsidRPr="00964113" w:rsidRDefault="00AC62F8">
      <w:pPr>
        <w:rPr>
          <w:rFonts w:ascii="Times New Roman" w:hAnsi="Times New Roman" w:cs="Times New Roman"/>
          <w:sz w:val="24"/>
          <w:szCs w:val="24"/>
        </w:rPr>
      </w:pPr>
      <w:r w:rsidRPr="00964113">
        <w:rPr>
          <w:rFonts w:ascii="Times New Roman" w:hAnsi="Times New Roman" w:cs="Times New Roman"/>
          <w:i/>
          <w:sz w:val="24"/>
          <w:szCs w:val="24"/>
        </w:rPr>
        <w:t>Equality Act</w:t>
      </w:r>
      <w:r w:rsidR="00964113">
        <w:rPr>
          <w:rFonts w:ascii="Times New Roman" w:hAnsi="Times New Roman" w:cs="Times New Roman"/>
          <w:i/>
          <w:sz w:val="24"/>
          <w:szCs w:val="24"/>
        </w:rPr>
        <w:t xml:space="preserve"> 2010, c. 15. </w:t>
      </w:r>
      <w:r w:rsidR="0096411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="00964113"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http://www.legislation.gov.uk/ukpga/2010/15/contents</w:t>
        </w:r>
      </w:hyperlink>
      <w:r w:rsidR="00964113">
        <w:rPr>
          <w:rFonts w:ascii="Times New Roman" w:hAnsi="Times New Roman" w:cs="Times New Roman"/>
          <w:sz w:val="24"/>
          <w:szCs w:val="24"/>
        </w:rPr>
        <w:t xml:space="preserve"> (Accessed: 1</w:t>
      </w:r>
      <w:r w:rsidR="00964113" w:rsidRPr="00964113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964113">
        <w:rPr>
          <w:rFonts w:ascii="Times New Roman" w:hAnsi="Times New Roman" w:cs="Times New Roman"/>
          <w:sz w:val="24"/>
          <w:szCs w:val="24"/>
        </w:rPr>
        <w:t xml:space="preserve"> February 2019). </w:t>
      </w:r>
    </w:p>
    <w:p w14:paraId="72C8312B" w14:textId="1724FA5F" w:rsidR="003A463C" w:rsidRDefault="003A463C">
      <w:pPr>
        <w:rPr>
          <w:rFonts w:ascii="Times New Roman" w:hAnsi="Times New Roman" w:cs="Times New Roman"/>
          <w:sz w:val="24"/>
          <w:szCs w:val="24"/>
        </w:rPr>
      </w:pPr>
      <w:r w:rsidRPr="003A463C">
        <w:rPr>
          <w:rFonts w:ascii="Times New Roman" w:hAnsi="Times New Roman" w:cs="Times New Roman"/>
          <w:sz w:val="24"/>
          <w:szCs w:val="24"/>
        </w:rPr>
        <w:t>Griffiths, J. (2018) ‘</w:t>
      </w:r>
      <w:r w:rsidRPr="003A463C">
        <w:rPr>
          <w:rFonts w:ascii="Times New Roman" w:hAnsi="Times New Roman" w:cs="Times New Roman"/>
          <w:sz w:val="24"/>
          <w:szCs w:val="24"/>
        </w:rPr>
        <w:t>MODEL BEHAVIOUR Who is Paris Lees? First openly transgender model in British Vogue and Celebrity Island 2018 star who pulled out of CBB</w:t>
      </w:r>
      <w:r w:rsidRPr="003A463C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i/>
          <w:sz w:val="24"/>
          <w:szCs w:val="24"/>
        </w:rPr>
        <w:t xml:space="preserve">The Sun, </w:t>
      </w:r>
      <w:r>
        <w:rPr>
          <w:rFonts w:ascii="Times New Roman" w:hAnsi="Times New Roman" w:cs="Times New Roman"/>
          <w:sz w:val="24"/>
          <w:szCs w:val="24"/>
        </w:rPr>
        <w:t xml:space="preserve">7 October. Available at: </w:t>
      </w:r>
      <w:hyperlink r:id="rId14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https://www.thesun.co.uk/fabulous/5273505/paris-lees-first-openly-transgender-model-celebrity-big-brother/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3A463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February 2019).</w:t>
      </w:r>
    </w:p>
    <w:p w14:paraId="36582728" w14:textId="3285CF21" w:rsidR="000332A5" w:rsidRPr="00AC62F8" w:rsidRDefault="002F6C1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Government Equalities Office (2018) </w:t>
      </w:r>
      <w:r w:rsidRPr="002F6C1B">
        <w:rPr>
          <w:rFonts w:ascii="Times New Roman" w:hAnsi="Times New Roman" w:cs="Times New Roman"/>
          <w:i/>
          <w:sz w:val="24"/>
          <w:szCs w:val="24"/>
        </w:rPr>
        <w:t>TRANS PEOPLE IN THE UK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5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https://assets.publishing.service.gov.uk/government/uploads/system/uploads/attachment_data/file/721642/GEO-LGBT-factsheet.pdf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2F6C1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February 2019). </w:t>
      </w:r>
    </w:p>
    <w:p w14:paraId="0606E6F0" w14:textId="04ED28C4" w:rsidR="006C294A" w:rsidRDefault="006C294A">
      <w:pPr>
        <w:rPr>
          <w:rFonts w:ascii="Times New Roman" w:hAnsi="Times New Roman" w:cs="Times New Roman"/>
          <w:sz w:val="24"/>
          <w:szCs w:val="24"/>
        </w:rPr>
      </w:pPr>
      <w:r w:rsidRPr="006C294A">
        <w:rPr>
          <w:rFonts w:ascii="Times New Roman" w:hAnsi="Times New Roman" w:cs="Times New Roman"/>
          <w:sz w:val="24"/>
          <w:szCs w:val="24"/>
        </w:rPr>
        <w:t>Hayton, D. (2018) ‘</w:t>
      </w:r>
      <w:r w:rsidRPr="006C294A">
        <w:rPr>
          <w:rFonts w:ascii="Times New Roman" w:hAnsi="Times New Roman" w:cs="Times New Roman"/>
          <w:sz w:val="24"/>
          <w:szCs w:val="24"/>
        </w:rPr>
        <w:t>Gender identity needs to be based on objective evidence rather than feelings</w:t>
      </w:r>
      <w:r w:rsidRPr="006C294A">
        <w:rPr>
          <w:rFonts w:ascii="Times New Roman" w:hAnsi="Times New Roman" w:cs="Times New Roman"/>
          <w:sz w:val="24"/>
          <w:szCs w:val="24"/>
        </w:rPr>
        <w:t>’,</w:t>
      </w:r>
      <w: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 xml:space="preserve">The Economist, </w:t>
      </w:r>
      <w:r>
        <w:rPr>
          <w:rFonts w:ascii="Times New Roman" w:hAnsi="Times New Roman" w:cs="Times New Roman"/>
          <w:sz w:val="24"/>
          <w:szCs w:val="24"/>
        </w:rPr>
        <w:t xml:space="preserve">3 July. Available at: </w:t>
      </w:r>
      <w:hyperlink r:id="rId16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https://www.economist.com/open-future/2018/07/03/gender-identity-needs-to-be-based-on-objective-evidence-rather-than-feelings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6C29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194196C9" w14:textId="16885928" w:rsidR="002F6C1B" w:rsidRDefault="002F6C1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Hatchel, T and Marx, R. (2018) ‘</w:t>
      </w:r>
      <w:r w:rsidRPr="002F6C1B">
        <w:rPr>
          <w:rFonts w:ascii="Times New Roman" w:hAnsi="Times New Roman" w:cs="Times New Roman"/>
          <w:sz w:val="24"/>
          <w:szCs w:val="24"/>
        </w:rPr>
        <w:t>Understanding Intersectionality and Resiliency among Transgender Adolescents: Exploring Pathways among Peer Victimization, School Belonging, and Drug Use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2F6C1B">
        <w:rPr>
          <w:rFonts w:ascii="Times New Roman" w:hAnsi="Times New Roman" w:cs="Times New Roman"/>
          <w:i/>
          <w:sz w:val="24"/>
          <w:szCs w:val="24"/>
        </w:rPr>
        <w:t>Int J Environ Res Public Health</w:t>
      </w:r>
      <w:r>
        <w:rPr>
          <w:rFonts w:ascii="Times New Roman" w:hAnsi="Times New Roman" w:cs="Times New Roman"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15(6). Available at: </w:t>
      </w:r>
      <w:hyperlink r:id="rId17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https://www.ncbi.nlm.nih.gov/pmc/articles/PMC6025184/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2F6C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20F5FBFF" w14:textId="6E3068F5" w:rsidR="000332A5" w:rsidRPr="00AC62F8" w:rsidRDefault="00260B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Human Rights Campaign (2019) </w:t>
      </w:r>
      <w:r w:rsidRPr="00260B22">
        <w:rPr>
          <w:rFonts w:ascii="Times New Roman" w:hAnsi="Times New Roman" w:cs="Times New Roman"/>
          <w:i/>
          <w:sz w:val="24"/>
          <w:szCs w:val="24"/>
        </w:rPr>
        <w:t>Understanding the Transgender Community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https://www.hrc.org/resources/understanding-the-transgender-community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260B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 </w:t>
      </w:r>
    </w:p>
    <w:p w14:paraId="6088618A" w14:textId="4809D4EB" w:rsidR="00AC62F8" w:rsidRPr="00AC62F8" w:rsidRDefault="00AC62F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C62F8">
        <w:rPr>
          <w:rFonts w:ascii="Times New Roman" w:hAnsi="Times New Roman" w:cs="Times New Roman"/>
          <w:sz w:val="24"/>
          <w:szCs w:val="24"/>
        </w:rPr>
        <w:t>Kalayji</w:t>
      </w:r>
      <w:proofErr w:type="spellEnd"/>
      <w:r>
        <w:rPr>
          <w:rFonts w:ascii="Times New Roman" w:hAnsi="Times New Roman" w:cs="Times New Roman"/>
          <w:sz w:val="24"/>
          <w:szCs w:val="24"/>
        </w:rPr>
        <w:t>, L. (2018) ‘</w:t>
      </w:r>
      <w:r w:rsidRPr="00AC62F8">
        <w:rPr>
          <w:rFonts w:ascii="Times New Roman" w:hAnsi="Times New Roman" w:cs="Times New Roman"/>
          <w:sz w:val="24"/>
          <w:szCs w:val="24"/>
        </w:rPr>
        <w:t>Viewpoint: Understanding Anti-transgender Feminism</w:t>
      </w:r>
      <w:r>
        <w:rPr>
          <w:rFonts w:ascii="Times New Roman" w:hAnsi="Times New Roman" w:cs="Times New Roman"/>
          <w:sz w:val="24"/>
          <w:szCs w:val="24"/>
        </w:rPr>
        <w:t xml:space="preserve">’ </w:t>
      </w:r>
      <w:r>
        <w:rPr>
          <w:rFonts w:ascii="Times New Roman" w:hAnsi="Times New Roman" w:cs="Times New Roman"/>
          <w:i/>
          <w:sz w:val="24"/>
          <w:szCs w:val="24"/>
        </w:rPr>
        <w:t xml:space="preserve">Discover Society, </w:t>
      </w:r>
      <w:r>
        <w:rPr>
          <w:rFonts w:ascii="Times New Roman" w:hAnsi="Times New Roman" w:cs="Times New Roman"/>
          <w:sz w:val="24"/>
          <w:szCs w:val="24"/>
        </w:rPr>
        <w:t xml:space="preserve">3 April. Available at: </w:t>
      </w:r>
      <w:hyperlink r:id="rId19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https://discoversociety.org/2018/04/03/viewpoint-understanding-anti-transgender-feminism/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AC62F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219454B4" w14:textId="212DE936" w:rsidR="000332A5" w:rsidRDefault="000332A5">
      <w:pPr>
        <w:rPr>
          <w:rFonts w:ascii="Times New Roman" w:hAnsi="Times New Roman" w:cs="Times New Roman"/>
          <w:sz w:val="24"/>
          <w:szCs w:val="24"/>
        </w:rPr>
      </w:pPr>
      <w:r w:rsidRPr="000332A5">
        <w:rPr>
          <w:rFonts w:ascii="Times New Roman" w:hAnsi="Times New Roman" w:cs="Times New Roman"/>
          <w:sz w:val="24"/>
          <w:szCs w:val="24"/>
        </w:rPr>
        <w:t>Kentish, B. (2018) ‘</w:t>
      </w:r>
      <w:r w:rsidRPr="000332A5">
        <w:rPr>
          <w:rFonts w:ascii="Times New Roman" w:hAnsi="Times New Roman" w:cs="Times New Roman"/>
          <w:sz w:val="24"/>
          <w:szCs w:val="24"/>
        </w:rPr>
        <w:t>Transgender people can continue to be denied access to some women-only spaces, government says</w:t>
      </w:r>
      <w:r w:rsidRPr="000332A5">
        <w:rPr>
          <w:rFonts w:ascii="Times New Roman" w:hAnsi="Times New Roman" w:cs="Times New Roman"/>
          <w:sz w:val="24"/>
          <w:szCs w:val="24"/>
        </w:rPr>
        <w:t xml:space="preserve">’, </w:t>
      </w:r>
      <w:r w:rsidRPr="000332A5">
        <w:rPr>
          <w:rFonts w:ascii="Times New Roman" w:hAnsi="Times New Roman" w:cs="Times New Roman"/>
          <w:i/>
          <w:sz w:val="24"/>
          <w:szCs w:val="24"/>
        </w:rPr>
        <w:t>Independent</w:t>
      </w:r>
      <w:r>
        <w:rPr>
          <w:i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24 June. Available at:</w:t>
      </w:r>
      <w:r w:rsidRPr="000332A5">
        <w:t xml:space="preserve"> </w:t>
      </w:r>
      <w:hyperlink r:id="rId20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https://www.independent.co.uk/news/uk/politics/transgender-people-no-right-single-sex-spaces-government-penny-mordaunt-toilets-changing-rooms-a8414771.html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0332A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  </w:t>
      </w:r>
    </w:p>
    <w:p w14:paraId="79589208" w14:textId="56B38C6C" w:rsidR="00260B22" w:rsidRDefault="00260B22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Kirkup</w:t>
      </w:r>
      <w:proofErr w:type="spellEnd"/>
      <w:r>
        <w:rPr>
          <w:rFonts w:ascii="Times New Roman" w:hAnsi="Times New Roman" w:cs="Times New Roman"/>
          <w:sz w:val="24"/>
          <w:szCs w:val="24"/>
        </w:rPr>
        <w:t>, J. (2019) ‘</w:t>
      </w:r>
      <w:r w:rsidRPr="00260B22">
        <w:rPr>
          <w:rFonts w:ascii="Times New Roman" w:hAnsi="Times New Roman" w:cs="Times New Roman"/>
          <w:sz w:val="24"/>
          <w:szCs w:val="24"/>
        </w:rPr>
        <w:t>Women get treated far worse than men in Labour’s transgender debate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3D620E">
        <w:rPr>
          <w:rFonts w:ascii="Times New Roman" w:hAnsi="Times New Roman" w:cs="Times New Roman"/>
          <w:sz w:val="24"/>
          <w:szCs w:val="24"/>
        </w:rPr>
        <w:t xml:space="preserve">, </w:t>
      </w:r>
      <w:r w:rsidR="003D620E">
        <w:rPr>
          <w:rFonts w:ascii="Times New Roman" w:hAnsi="Times New Roman" w:cs="Times New Roman"/>
          <w:i/>
          <w:sz w:val="24"/>
          <w:szCs w:val="24"/>
        </w:rPr>
        <w:t xml:space="preserve">The Spectator, </w:t>
      </w:r>
      <w:r w:rsidR="003D620E">
        <w:rPr>
          <w:rFonts w:ascii="Times New Roman" w:hAnsi="Times New Roman" w:cs="Times New Roman"/>
          <w:sz w:val="24"/>
          <w:szCs w:val="24"/>
        </w:rPr>
        <w:t xml:space="preserve">26 January. Available at: </w:t>
      </w:r>
      <w:hyperlink r:id="rId21" w:history="1">
        <w:r w:rsidR="003D620E"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https://blogs.spectator.co.uk/2019/01/women-get-treated-far-worse-than-men-in-labours-transgender-debate/</w:t>
        </w:r>
      </w:hyperlink>
      <w:r w:rsidR="003D620E">
        <w:rPr>
          <w:rFonts w:ascii="Times New Roman" w:hAnsi="Times New Roman" w:cs="Times New Roman"/>
          <w:sz w:val="24"/>
          <w:szCs w:val="24"/>
        </w:rPr>
        <w:t xml:space="preserve"> (Accessed: 1</w:t>
      </w:r>
      <w:r w:rsidR="003D620E" w:rsidRPr="003D620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3D620E">
        <w:rPr>
          <w:rFonts w:ascii="Times New Roman" w:hAnsi="Times New Roman" w:cs="Times New Roman"/>
          <w:sz w:val="24"/>
          <w:szCs w:val="24"/>
        </w:rPr>
        <w:t xml:space="preserve"> February 2019). </w:t>
      </w:r>
    </w:p>
    <w:p w14:paraId="140F8FB2" w14:textId="77777777" w:rsidR="00AC62F8" w:rsidRDefault="003A6A56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Kirkup</w:t>
      </w:r>
      <w:proofErr w:type="spellEnd"/>
      <w:r>
        <w:rPr>
          <w:rFonts w:ascii="Times New Roman" w:hAnsi="Times New Roman" w:cs="Times New Roman"/>
          <w:sz w:val="24"/>
          <w:szCs w:val="24"/>
        </w:rPr>
        <w:t>, J. (2018) ‘</w:t>
      </w:r>
      <w:r w:rsidRPr="003A6A56">
        <w:rPr>
          <w:rFonts w:ascii="Times New Roman" w:hAnsi="Times New Roman" w:cs="Times New Roman"/>
          <w:sz w:val="24"/>
          <w:szCs w:val="24"/>
        </w:rPr>
        <w:t>Why are some MPs trying to shut down the transgender debate?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sz w:val="24"/>
          <w:szCs w:val="24"/>
        </w:rPr>
        <w:t xml:space="preserve">The Spectator, </w:t>
      </w:r>
      <w:r>
        <w:rPr>
          <w:rFonts w:ascii="Times New Roman" w:hAnsi="Times New Roman" w:cs="Times New Roman"/>
          <w:sz w:val="24"/>
          <w:szCs w:val="24"/>
        </w:rPr>
        <w:t xml:space="preserve">1 may. Available at: </w:t>
      </w:r>
      <w:hyperlink r:id="rId22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https://blogs.spectator.co.uk/2018/05/why-are-some-mps-trying-to-shut-down-the-transgender-debate/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3A6A5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</w:t>
      </w:r>
      <w:r w:rsidR="001D7B66">
        <w:rPr>
          <w:rFonts w:ascii="Times New Roman" w:hAnsi="Times New Roman" w:cs="Times New Roman"/>
          <w:sz w:val="24"/>
          <w:szCs w:val="24"/>
        </w:rPr>
        <w:t xml:space="preserve"> 2019).</w:t>
      </w:r>
    </w:p>
    <w:p w14:paraId="3FC684BD" w14:textId="2EB2951F" w:rsidR="00C20580" w:rsidRDefault="00C20580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6C294A">
        <w:rPr>
          <w:rFonts w:ascii="Times New Roman" w:hAnsi="Times New Roman" w:cs="Times New Roman"/>
          <w:sz w:val="24"/>
          <w:szCs w:val="24"/>
        </w:rPr>
        <w:t>Meierhans</w:t>
      </w:r>
      <w:proofErr w:type="spellEnd"/>
      <w:r w:rsidR="006C294A" w:rsidRPr="006C294A">
        <w:rPr>
          <w:rFonts w:ascii="Times New Roman" w:hAnsi="Times New Roman" w:cs="Times New Roman"/>
          <w:sz w:val="24"/>
          <w:szCs w:val="24"/>
        </w:rPr>
        <w:t>, J.</w:t>
      </w:r>
      <w:r w:rsidR="006C294A">
        <w:rPr>
          <w:rFonts w:ascii="Times New Roman" w:hAnsi="Times New Roman" w:cs="Times New Roman"/>
          <w:sz w:val="24"/>
          <w:szCs w:val="24"/>
        </w:rPr>
        <w:t xml:space="preserve"> (2015) ‘</w:t>
      </w:r>
      <w:r w:rsidR="006C294A" w:rsidRPr="006C294A">
        <w:rPr>
          <w:rFonts w:ascii="Times New Roman" w:hAnsi="Times New Roman" w:cs="Times New Roman"/>
          <w:sz w:val="24"/>
          <w:szCs w:val="24"/>
        </w:rPr>
        <w:t>Is a gender recognition certificate crucial or cruel?</w:t>
      </w:r>
      <w:r w:rsidR="006C294A">
        <w:rPr>
          <w:rFonts w:ascii="Times New Roman" w:hAnsi="Times New Roman" w:cs="Times New Roman"/>
          <w:sz w:val="24"/>
          <w:szCs w:val="24"/>
        </w:rPr>
        <w:t xml:space="preserve">’, </w:t>
      </w:r>
      <w:r w:rsidR="006C294A">
        <w:rPr>
          <w:rFonts w:ascii="Times New Roman" w:hAnsi="Times New Roman" w:cs="Times New Roman"/>
          <w:i/>
          <w:sz w:val="24"/>
          <w:szCs w:val="24"/>
        </w:rPr>
        <w:t xml:space="preserve">BBC News, </w:t>
      </w:r>
      <w:r w:rsidR="006C294A">
        <w:rPr>
          <w:rFonts w:ascii="Times New Roman" w:hAnsi="Times New Roman" w:cs="Times New Roman"/>
          <w:sz w:val="24"/>
          <w:szCs w:val="24"/>
        </w:rPr>
        <w:t xml:space="preserve">20 November. Available at: </w:t>
      </w:r>
      <w:hyperlink r:id="rId23" w:history="1">
        <w:r w:rsidR="006C294A"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https://www.bbc.co.uk/news/uk-england-34832811</w:t>
        </w:r>
      </w:hyperlink>
      <w:r w:rsidR="006C294A">
        <w:rPr>
          <w:rFonts w:ascii="Times New Roman" w:hAnsi="Times New Roman" w:cs="Times New Roman"/>
          <w:sz w:val="24"/>
          <w:szCs w:val="24"/>
        </w:rPr>
        <w:t xml:space="preserve"> (Accessed: 20</w:t>
      </w:r>
      <w:r w:rsidR="006C294A" w:rsidRPr="006C29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C294A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7084D814" w14:textId="3E100DE6" w:rsidR="003A463C" w:rsidRDefault="003A46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Mermaids (2019) </w:t>
      </w:r>
      <w:r>
        <w:rPr>
          <w:rFonts w:ascii="Times New Roman" w:hAnsi="Times New Roman" w:cs="Times New Roman"/>
          <w:i/>
          <w:sz w:val="24"/>
          <w:szCs w:val="24"/>
        </w:rPr>
        <w:t xml:space="preserve">Mermaids Home Page.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https://www.mermaidsuk.org.uk/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3A463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130EBB2D" w14:textId="2569C69B" w:rsidR="000332A5" w:rsidRPr="00AC62F8" w:rsidRDefault="003D62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McGuinness, A. (2019) ‘Government accused of mishandling approach to transgender issues’, </w:t>
      </w:r>
      <w:r>
        <w:rPr>
          <w:rFonts w:ascii="Times New Roman" w:hAnsi="Times New Roman" w:cs="Times New Roman"/>
          <w:i/>
          <w:sz w:val="24"/>
          <w:szCs w:val="24"/>
        </w:rPr>
        <w:t xml:space="preserve">Sky News, </w:t>
      </w:r>
      <w:r>
        <w:rPr>
          <w:rFonts w:ascii="Times New Roman" w:hAnsi="Times New Roman" w:cs="Times New Roman"/>
          <w:sz w:val="24"/>
          <w:szCs w:val="24"/>
        </w:rPr>
        <w:t xml:space="preserve">3 January. Available at: </w:t>
      </w:r>
      <w:hyperlink r:id="rId25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https://news.sky.com/story/government-accused-of-mishandling-approach-to-transgender-issues-11597615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3D62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2482A2DF" w14:textId="63857630" w:rsidR="000332A5" w:rsidRPr="00AC62F8" w:rsidRDefault="00260B22">
      <w:pPr>
        <w:rPr>
          <w:rFonts w:ascii="Times New Roman" w:hAnsi="Times New Roman" w:cs="Times New Roman"/>
          <w:sz w:val="24"/>
          <w:szCs w:val="24"/>
        </w:rPr>
      </w:pPr>
      <w:r w:rsidRPr="00260B22">
        <w:rPr>
          <w:rFonts w:ascii="Times New Roman" w:hAnsi="Times New Roman" w:cs="Times New Roman"/>
          <w:sz w:val="24"/>
          <w:szCs w:val="24"/>
        </w:rPr>
        <w:t>Norman, J. (2018)</w:t>
      </w:r>
      <w:r>
        <w:rPr>
          <w:rFonts w:ascii="Times New Roman" w:hAnsi="Times New Roman" w:cs="Times New Roman"/>
          <w:sz w:val="24"/>
          <w:szCs w:val="24"/>
        </w:rPr>
        <w:t xml:space="preserve"> ‘</w:t>
      </w:r>
      <w:r w:rsidRPr="00260B22">
        <w:rPr>
          <w:rFonts w:ascii="Times New Roman" w:hAnsi="Times New Roman" w:cs="Times New Roman"/>
          <w:sz w:val="24"/>
          <w:szCs w:val="24"/>
        </w:rPr>
        <w:t>Shifting sands': six legal views on the transgender deba</w:t>
      </w:r>
      <w:r>
        <w:rPr>
          <w:rFonts w:ascii="Times New Roman" w:hAnsi="Times New Roman" w:cs="Times New Roman"/>
          <w:sz w:val="24"/>
          <w:szCs w:val="24"/>
        </w:rPr>
        <w:t xml:space="preserve">te’, </w:t>
      </w:r>
      <w:r>
        <w:rPr>
          <w:rFonts w:ascii="Times New Roman" w:hAnsi="Times New Roman" w:cs="Times New Roman"/>
          <w:i/>
          <w:sz w:val="24"/>
          <w:szCs w:val="24"/>
        </w:rPr>
        <w:t xml:space="preserve">The Guardian, </w:t>
      </w:r>
      <w:r>
        <w:rPr>
          <w:rFonts w:ascii="Times New Roman" w:hAnsi="Times New Roman" w:cs="Times New Roman"/>
          <w:sz w:val="24"/>
          <w:szCs w:val="24"/>
        </w:rPr>
        <w:t xml:space="preserve">19 October. Available at: </w:t>
      </w:r>
      <w:hyperlink r:id="rId26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https://www.theguardian.com/society/2018/oct/19/gender-recognition-act-reforms-six-legal-views-transgender-debate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260B2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February 2019).</w:t>
      </w:r>
    </w:p>
    <w:p w14:paraId="7D3EFBD6" w14:textId="3C3A2984" w:rsidR="003A463C" w:rsidRDefault="003A463C">
      <w:pPr>
        <w:rPr>
          <w:rFonts w:ascii="Times New Roman" w:hAnsi="Times New Roman" w:cs="Times New Roman"/>
          <w:sz w:val="24"/>
          <w:szCs w:val="24"/>
        </w:rPr>
      </w:pPr>
      <w:r w:rsidRPr="002F6C1B">
        <w:rPr>
          <w:rFonts w:ascii="Times New Roman" w:hAnsi="Times New Roman" w:cs="Times New Roman"/>
          <w:sz w:val="24"/>
          <w:szCs w:val="24"/>
        </w:rPr>
        <w:lastRenderedPageBreak/>
        <w:t>Office for National Statistics</w:t>
      </w:r>
      <w:r w:rsidR="002F6C1B" w:rsidRPr="002F6C1B">
        <w:rPr>
          <w:rFonts w:ascii="Times New Roman" w:hAnsi="Times New Roman" w:cs="Times New Roman"/>
          <w:sz w:val="24"/>
          <w:szCs w:val="24"/>
        </w:rPr>
        <w:t xml:space="preserve"> (2016) </w:t>
      </w:r>
      <w:r w:rsidR="002F6C1B" w:rsidRPr="002F6C1B">
        <w:rPr>
          <w:rFonts w:ascii="Times New Roman" w:hAnsi="Times New Roman" w:cs="Times New Roman"/>
          <w:i/>
          <w:sz w:val="24"/>
          <w:szCs w:val="24"/>
        </w:rPr>
        <w:t>ONS Census Transformation Programme The 2021 Census Assessment of initial user requirements on content for England and Wales Gender identity topic report</w:t>
      </w:r>
      <w:r w:rsidR="002F6C1B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2F6C1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7" w:history="1">
        <w:r w:rsidR="002F6C1B"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file:///C:/Users/Nardine/AppData/Local/Packages/Microsoft.MicrosoftEdge_8wekyb3d8bbwe/TempState/Downloads/topicreport03genderidentity%20(1).pdf</w:t>
        </w:r>
      </w:hyperlink>
      <w:r w:rsidR="002F6C1B">
        <w:rPr>
          <w:rFonts w:ascii="Times New Roman" w:hAnsi="Times New Roman" w:cs="Times New Roman"/>
          <w:sz w:val="24"/>
          <w:szCs w:val="24"/>
        </w:rPr>
        <w:t xml:space="preserve"> (Accessed: 28</w:t>
      </w:r>
      <w:r w:rsidR="002F6C1B" w:rsidRPr="002F6C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F6C1B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464388C4" w14:textId="3EBF5505" w:rsidR="000332A5" w:rsidRPr="00AC62F8" w:rsidRDefault="00AC62F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Oxford Human Rights Hub (2018)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AC62F8">
        <w:rPr>
          <w:rFonts w:ascii="Times New Roman" w:hAnsi="Times New Roman" w:cs="Times New Roman"/>
          <w:i/>
          <w:sz w:val="24"/>
          <w:szCs w:val="24"/>
        </w:rPr>
        <w:t>Women’s Rights and the Proposed Changes to the Gender Recognition Act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8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http://ohrh.law.ox.ac.uk/womens-rights-and-the-proposed-changes-to-the-gender-recognition-act/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AC62F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 </w:t>
      </w:r>
    </w:p>
    <w:p w14:paraId="253DB57E" w14:textId="13EC3AEE" w:rsidR="003D620E" w:rsidRDefault="003D620E">
      <w:pPr>
        <w:rPr>
          <w:rFonts w:ascii="Times New Roman" w:hAnsi="Times New Roman" w:cs="Times New Roman"/>
          <w:sz w:val="24"/>
          <w:szCs w:val="24"/>
        </w:rPr>
      </w:pPr>
      <w:r w:rsidRPr="003D620E">
        <w:rPr>
          <w:rFonts w:ascii="Times New Roman" w:hAnsi="Times New Roman" w:cs="Times New Roman"/>
          <w:sz w:val="24"/>
          <w:szCs w:val="24"/>
        </w:rPr>
        <w:t>Stanley-Becker</w:t>
      </w:r>
      <w:r w:rsidRPr="003D620E">
        <w:rPr>
          <w:rFonts w:ascii="Times New Roman" w:hAnsi="Times New Roman" w:cs="Times New Roman"/>
          <w:sz w:val="24"/>
          <w:szCs w:val="24"/>
        </w:rPr>
        <w:t>, I. (2018) ‘</w:t>
      </w:r>
      <w:r w:rsidRPr="003D620E">
        <w:rPr>
          <w:rFonts w:ascii="Times New Roman" w:hAnsi="Times New Roman" w:cs="Times New Roman"/>
          <w:sz w:val="24"/>
          <w:szCs w:val="24"/>
        </w:rPr>
        <w:t>As Trump administration eyes writing transgender people ‘out of existence,’ a reckoning for a transgender Republican</w:t>
      </w:r>
      <w:r w:rsidRPr="003D620E">
        <w:rPr>
          <w:rFonts w:ascii="Times New Roman" w:hAnsi="Times New Roman" w:cs="Times New Roman"/>
          <w:sz w:val="24"/>
          <w:szCs w:val="24"/>
        </w:rPr>
        <w:t xml:space="preserve">’, </w:t>
      </w:r>
      <w:r w:rsidRPr="003D620E">
        <w:rPr>
          <w:rFonts w:ascii="Times New Roman" w:hAnsi="Times New Roman" w:cs="Times New Roman"/>
          <w:i/>
          <w:sz w:val="24"/>
          <w:szCs w:val="24"/>
        </w:rPr>
        <w:t>The Washington Post</w:t>
      </w:r>
      <w:r>
        <w:rPr>
          <w:rFonts w:ascii="Times New Roman" w:hAnsi="Times New Roman" w:cs="Times New Roman"/>
          <w:i/>
          <w:sz w:val="24"/>
          <w:szCs w:val="24"/>
        </w:rPr>
        <w:t xml:space="preserve">, 22 October.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9" w:history="1">
        <w:r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https://www.washingtonpost.com/nation/2018/10/22/trump-administration-eyes-writing-transgender-people-out-of-existence-moment-reckoning-transgender-republican/?noredirect=on&amp;utm_term=.5587b98d98d8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3D62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689D76AE" w14:textId="1C82884C" w:rsidR="003A6A56" w:rsidRPr="003A6A56" w:rsidRDefault="003A6A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Shield, S. (2008) ‘Gender: An Intersectionality Perspective’ </w:t>
      </w:r>
      <w:r>
        <w:rPr>
          <w:rFonts w:ascii="Times New Roman" w:hAnsi="Times New Roman" w:cs="Times New Roman"/>
          <w:i/>
          <w:sz w:val="24"/>
          <w:szCs w:val="24"/>
        </w:rPr>
        <w:t xml:space="preserve">Department of Psychology, The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Pennsylvannia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State University. </w:t>
      </w:r>
      <w:r>
        <w:rPr>
          <w:rFonts w:ascii="Times New Roman" w:hAnsi="Times New Roman" w:cs="Times New Roman"/>
          <w:sz w:val="24"/>
          <w:szCs w:val="24"/>
        </w:rPr>
        <w:t>59 (18</w:t>
      </w:r>
      <w:r w:rsidRPr="003A6A5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July), pp. 301-311.</w:t>
      </w:r>
    </w:p>
    <w:p w14:paraId="559E536F" w14:textId="489C00D3" w:rsidR="000332A5" w:rsidRPr="00AC62F8" w:rsidRDefault="002F6C1B">
      <w:r w:rsidRPr="002F6C1B">
        <w:rPr>
          <w:rFonts w:ascii="Times New Roman" w:hAnsi="Times New Roman" w:cs="Times New Roman"/>
          <w:sz w:val="24"/>
          <w:szCs w:val="24"/>
        </w:rPr>
        <w:t xml:space="preserve">Williams, S. (2017) </w:t>
      </w:r>
      <w:r w:rsidRPr="002F6C1B">
        <w:rPr>
          <w:rFonts w:ascii="Times New Roman" w:hAnsi="Times New Roman" w:cs="Times New Roman"/>
          <w:i/>
          <w:sz w:val="24"/>
          <w:szCs w:val="24"/>
        </w:rPr>
        <w:t>What Is Intersectionality, and Why Is It Important?</w:t>
      </w:r>
      <w:r w:rsidR="00260B2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260B2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0" w:history="1">
        <w:r w:rsidR="00260B22" w:rsidRPr="00943E13">
          <w:rPr>
            <w:rStyle w:val="Hyperlink"/>
            <w:rFonts w:ascii="Times New Roman" w:hAnsi="Times New Roman" w:cs="Times New Roman"/>
            <w:sz w:val="24"/>
            <w:szCs w:val="24"/>
          </w:rPr>
          <w:t>https://www.care2.com/causes/what-is-intersectionality-and-why-is-it-important.html</w:t>
        </w:r>
      </w:hyperlink>
      <w:r w:rsidR="00260B22">
        <w:rPr>
          <w:rFonts w:ascii="Times New Roman" w:hAnsi="Times New Roman" w:cs="Times New Roman"/>
          <w:sz w:val="24"/>
          <w:szCs w:val="24"/>
        </w:rPr>
        <w:t xml:space="preserve"> (Accessed: 28</w:t>
      </w:r>
      <w:r w:rsidR="00260B22" w:rsidRPr="00260B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60B22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sectPr w:rsidR="000332A5" w:rsidRPr="00AC62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2A5"/>
    <w:rsid w:val="000332A5"/>
    <w:rsid w:val="001D7B66"/>
    <w:rsid w:val="00260B22"/>
    <w:rsid w:val="002F6C1B"/>
    <w:rsid w:val="003A463C"/>
    <w:rsid w:val="003A6A56"/>
    <w:rsid w:val="003D620E"/>
    <w:rsid w:val="006C294A"/>
    <w:rsid w:val="007C6E70"/>
    <w:rsid w:val="00964113"/>
    <w:rsid w:val="00AC62F8"/>
    <w:rsid w:val="00C20580"/>
    <w:rsid w:val="00C50D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A87FE"/>
  <w15:chartTrackingRefBased/>
  <w15:docId w15:val="{A835A9A0-0112-4AFA-B33B-F0D6C21D91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32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32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pendent.co.uk/news/uk/politics/theresa-may-gender-change-bureaucratic-legal-recognition-trans-lgbt-transitioning-a8428856.html" TargetMode="External"/><Relationship Id="rId13" Type="http://schemas.openxmlformats.org/officeDocument/2006/relationships/hyperlink" Target="http://www.legislation.gov.uk/ukpga/2010/15/contents" TargetMode="External"/><Relationship Id="rId18" Type="http://schemas.openxmlformats.org/officeDocument/2006/relationships/hyperlink" Target="https://www.hrc.org/resources/understanding-the-transgender-community" TargetMode="External"/><Relationship Id="rId26" Type="http://schemas.openxmlformats.org/officeDocument/2006/relationships/hyperlink" Target="https://www.theguardian.com/society/2018/oct/19/gender-recognition-act-reforms-six-legal-views-transgender-debat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blogs.spectator.co.uk/2019/01/women-get-treated-far-worse-than-men-in-labours-transgender-debate/" TargetMode="External"/><Relationship Id="rId7" Type="http://schemas.openxmlformats.org/officeDocument/2006/relationships/hyperlink" Target="https://www.bbc.co.uk/news/uk-politics-43962349" TargetMode="External"/><Relationship Id="rId12" Type="http://schemas.openxmlformats.org/officeDocument/2006/relationships/hyperlink" Target="https://www.theguardian.com/society/2018/oct/14/women-claim-intimidation-silencing-gender-recognition-act-debate" TargetMode="External"/><Relationship Id="rId17" Type="http://schemas.openxmlformats.org/officeDocument/2006/relationships/hyperlink" Target="https://www.ncbi.nlm.nih.gov/pmc/articles/PMC6025184/" TargetMode="External"/><Relationship Id="rId25" Type="http://schemas.openxmlformats.org/officeDocument/2006/relationships/hyperlink" Target="https://news.sky.com/story/government-accused-of-mishandling-approach-to-transgender-issues-11597615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conomist.com/open-future/2018/07/03/gender-identity-needs-to-be-based-on-objective-evidence-rather-than-feelings" TargetMode="External"/><Relationship Id="rId20" Type="http://schemas.openxmlformats.org/officeDocument/2006/relationships/hyperlink" Target="https://www.independent.co.uk/news/uk/politics/transgender-people-no-right-single-sex-spaces-government-penny-mordaunt-toilets-changing-rooms-a8414771.html" TargetMode="External"/><Relationship Id="rId29" Type="http://schemas.openxmlformats.org/officeDocument/2006/relationships/hyperlink" Target="https://www.washingtonpost.com/nation/2018/10/22/trump-administration-eyes-writing-transgender-people-out-of-existence-moment-reckoning-transgender-republican/?noredirect=on&amp;utm_term=.5587b98d98d8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40713645" TargetMode="External"/><Relationship Id="rId11" Type="http://schemas.openxmlformats.org/officeDocument/2006/relationships/hyperlink" Target="https://www.independent.co.uk/news/uk/politics/theresa-may-transgender-not-illness-gender-recognition-act-lgbt-rights-sex-edution-homophobia-pink-a8008486.html" TargetMode="External"/><Relationship Id="rId24" Type="http://schemas.openxmlformats.org/officeDocument/2006/relationships/hyperlink" Target="https://www.mermaidsuk.org.uk/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bbc.co.uk/news/uk-43255878" TargetMode="External"/><Relationship Id="rId15" Type="http://schemas.openxmlformats.org/officeDocument/2006/relationships/hyperlink" Target="https://assets.publishing.service.gov.uk/government/uploads/system/uploads/attachment_data/file/721642/GEO-LGBT-factsheet.pdf" TargetMode="External"/><Relationship Id="rId23" Type="http://schemas.openxmlformats.org/officeDocument/2006/relationships/hyperlink" Target="https://www.bbc.co.uk/news/uk-england-34832811" TargetMode="External"/><Relationship Id="rId28" Type="http://schemas.openxmlformats.org/officeDocument/2006/relationships/hyperlink" Target="http://ohrh.law.ox.ac.uk/womens-rights-and-the-proposed-changes-to-the-gender-recognition-act/" TargetMode="External"/><Relationship Id="rId10" Type="http://schemas.openxmlformats.org/officeDocument/2006/relationships/hyperlink" Target="https://www.stonewall.org.uk/sites/default/files/lgbt-in-britain-trans.pdf" TargetMode="External"/><Relationship Id="rId19" Type="http://schemas.openxmlformats.org/officeDocument/2006/relationships/hyperlink" Target="https://discoversociety.org/2018/04/03/viewpoint-understanding-anti-transgender-feminism/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www.actioncanadashr.org/intersectionality-in-lgbti-advocacy/" TargetMode="External"/><Relationship Id="rId9" Type="http://schemas.openxmlformats.org/officeDocument/2006/relationships/hyperlink" Target="https://www.bbc.co.uk/news/newsbeat-45838021" TargetMode="External"/><Relationship Id="rId14" Type="http://schemas.openxmlformats.org/officeDocument/2006/relationships/hyperlink" Target="https://www.thesun.co.uk/fabulous/5273505/paris-lees-first-openly-transgender-model-celebrity-big-brother/" TargetMode="External"/><Relationship Id="rId22" Type="http://schemas.openxmlformats.org/officeDocument/2006/relationships/hyperlink" Target="https://blogs.spectator.co.uk/2018/05/why-are-some-mps-trying-to-shut-down-the-transgender-debate/" TargetMode="External"/><Relationship Id="rId27" Type="http://schemas.openxmlformats.org/officeDocument/2006/relationships/hyperlink" Target="file:///C:/Users/Nardine/AppData/Local/Packages/Microsoft.MicrosoftEdge_8wekyb3d8bbwe/TempState/Downloads/topicreport03genderidentity%20(1).pdf" TargetMode="External"/><Relationship Id="rId30" Type="http://schemas.openxmlformats.org/officeDocument/2006/relationships/hyperlink" Target="https://www.care2.com/causes/what-is-intersectionality-and-why-is-it-importan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1495</Words>
  <Characters>8525</Characters>
  <Application>Microsoft Office Word</Application>
  <DocSecurity>0</DocSecurity>
  <Lines>71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nardine francis</dc:creator>
  <cp:keywords/>
  <dc:description/>
  <cp:lastModifiedBy>nardine francis</cp:lastModifiedBy>
  <cp:revision>2</cp:revision>
  <dcterms:created xsi:type="dcterms:W3CDTF">2019-02-06T21:04:00Z</dcterms:created>
  <dcterms:modified xsi:type="dcterms:W3CDTF">2019-02-06T21:04:00Z</dcterms:modified>
</cp:coreProperties>
</file>