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3B98" w:rsidRDefault="00054BD9" w:rsidP="00054BD9">
      <w:pPr>
        <w:jc w:val="center"/>
      </w:pPr>
      <w:r w:rsidRPr="00054BD9">
        <w:rPr>
          <w:noProof/>
          <w:lang w:eastAsia="en-GB"/>
        </w:rPr>
        <w:drawing>
          <wp:inline distT="0" distB="0" distL="0" distR="0">
            <wp:extent cx="3829050" cy="10918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53879" cy="1098897"/>
                    </a:xfrm>
                    <a:prstGeom prst="rect">
                      <a:avLst/>
                    </a:prstGeom>
                    <a:noFill/>
                    <a:ln>
                      <a:noFill/>
                    </a:ln>
                  </pic:spPr>
                </pic:pic>
              </a:graphicData>
            </a:graphic>
          </wp:inline>
        </w:drawing>
      </w:r>
    </w:p>
    <w:p w:rsidR="00054BD9" w:rsidRDefault="00054BD9" w:rsidP="00054BD9">
      <w:pPr>
        <w:jc w:val="center"/>
      </w:pPr>
    </w:p>
    <w:p w:rsidR="00054BD9" w:rsidRPr="00054BD9" w:rsidRDefault="00054BD9" w:rsidP="00054BD9">
      <w:pPr>
        <w:rPr>
          <w:rFonts w:ascii="Arial" w:hAnsi="Arial" w:cs="Arial"/>
          <w:sz w:val="32"/>
          <w:szCs w:val="32"/>
        </w:rPr>
      </w:pPr>
    </w:p>
    <w:p w:rsidR="00054BD9" w:rsidRPr="00054BD9" w:rsidRDefault="00054BD9" w:rsidP="00054BD9">
      <w:pPr>
        <w:jc w:val="center"/>
        <w:rPr>
          <w:rFonts w:ascii="Arial" w:hAnsi="Arial" w:cs="Arial"/>
          <w:b/>
          <w:sz w:val="32"/>
          <w:szCs w:val="32"/>
        </w:rPr>
      </w:pPr>
      <w:r w:rsidRPr="00054BD9">
        <w:rPr>
          <w:rFonts w:ascii="Arial" w:hAnsi="Arial" w:cs="Arial"/>
          <w:b/>
          <w:sz w:val="32"/>
          <w:szCs w:val="32"/>
        </w:rPr>
        <w:t>LEVEL 4</w:t>
      </w:r>
    </w:p>
    <w:p w:rsidR="00054BD9" w:rsidRPr="00054BD9" w:rsidRDefault="00054BD9" w:rsidP="00054BD9">
      <w:pPr>
        <w:jc w:val="center"/>
        <w:rPr>
          <w:rFonts w:ascii="Arial" w:hAnsi="Arial" w:cs="Arial"/>
          <w:b/>
          <w:sz w:val="32"/>
          <w:szCs w:val="32"/>
        </w:rPr>
      </w:pPr>
    </w:p>
    <w:p w:rsidR="00054BD9" w:rsidRPr="00054BD9" w:rsidRDefault="00DF13F3" w:rsidP="00054BD9">
      <w:pPr>
        <w:jc w:val="center"/>
        <w:rPr>
          <w:rFonts w:ascii="Arial" w:hAnsi="Arial" w:cs="Arial"/>
          <w:b/>
          <w:sz w:val="32"/>
          <w:szCs w:val="32"/>
        </w:rPr>
      </w:pPr>
      <w:r>
        <w:rPr>
          <w:rFonts w:ascii="Arial" w:hAnsi="Arial" w:cs="Arial"/>
          <w:b/>
          <w:sz w:val="32"/>
          <w:szCs w:val="32"/>
        </w:rPr>
        <w:t>MODULE CODE: BMSW4005</w:t>
      </w:r>
    </w:p>
    <w:p w:rsidR="00054BD9" w:rsidRPr="00054BD9" w:rsidRDefault="00054BD9" w:rsidP="00054BD9">
      <w:pPr>
        <w:jc w:val="center"/>
        <w:rPr>
          <w:rFonts w:ascii="Arial" w:hAnsi="Arial" w:cs="Arial"/>
          <w:b/>
          <w:sz w:val="32"/>
          <w:szCs w:val="32"/>
        </w:rPr>
      </w:pPr>
    </w:p>
    <w:p w:rsidR="00054BD9" w:rsidRPr="00054BD9" w:rsidRDefault="00054BD9" w:rsidP="00054BD9">
      <w:pPr>
        <w:jc w:val="center"/>
        <w:rPr>
          <w:rFonts w:ascii="Arial" w:hAnsi="Arial" w:cs="Arial"/>
          <w:b/>
          <w:sz w:val="32"/>
          <w:szCs w:val="32"/>
        </w:rPr>
      </w:pPr>
    </w:p>
    <w:p w:rsidR="00054BD9" w:rsidRPr="00054BD9" w:rsidRDefault="00DF13F3" w:rsidP="00054BD9">
      <w:pPr>
        <w:jc w:val="center"/>
        <w:rPr>
          <w:rFonts w:ascii="Arial" w:hAnsi="Arial" w:cs="Arial"/>
          <w:b/>
          <w:sz w:val="32"/>
          <w:szCs w:val="32"/>
        </w:rPr>
      </w:pPr>
      <w:r>
        <w:rPr>
          <w:rFonts w:ascii="Arial" w:hAnsi="Arial" w:cs="Arial"/>
          <w:b/>
          <w:sz w:val="32"/>
          <w:szCs w:val="32"/>
        </w:rPr>
        <w:t>PROFESSIONAL CAREER DEVELOPMENT</w:t>
      </w:r>
    </w:p>
    <w:p w:rsidR="00054BD9" w:rsidRPr="00054BD9" w:rsidRDefault="00054BD9" w:rsidP="00054BD9">
      <w:pPr>
        <w:rPr>
          <w:rFonts w:ascii="Arial" w:hAnsi="Arial" w:cs="Arial"/>
          <w:sz w:val="32"/>
          <w:szCs w:val="32"/>
        </w:rPr>
      </w:pPr>
    </w:p>
    <w:p w:rsidR="00054BD9" w:rsidRPr="00054BD9" w:rsidRDefault="00054BD9" w:rsidP="00054BD9">
      <w:pPr>
        <w:rPr>
          <w:rFonts w:ascii="Arial" w:hAnsi="Arial" w:cs="Arial"/>
          <w:sz w:val="32"/>
          <w:szCs w:val="32"/>
        </w:rPr>
      </w:pPr>
    </w:p>
    <w:p w:rsidR="00054BD9" w:rsidRPr="00054BD9" w:rsidRDefault="00054BD9" w:rsidP="00054BD9">
      <w:pPr>
        <w:spacing w:line="360" w:lineRule="auto"/>
        <w:rPr>
          <w:rFonts w:ascii="Arial" w:hAnsi="Arial" w:cs="Arial"/>
          <w:sz w:val="32"/>
          <w:szCs w:val="32"/>
        </w:rPr>
      </w:pPr>
      <w:r w:rsidRPr="00054BD9">
        <w:rPr>
          <w:rFonts w:ascii="Arial" w:hAnsi="Arial" w:cs="Arial"/>
          <w:sz w:val="32"/>
          <w:szCs w:val="32"/>
        </w:rPr>
        <w:t xml:space="preserve">Student ID: </w:t>
      </w:r>
      <w:r>
        <w:rPr>
          <w:rFonts w:ascii="Arial" w:hAnsi="Arial" w:cs="Arial"/>
          <w:sz w:val="32"/>
          <w:szCs w:val="32"/>
        </w:rPr>
        <w:tab/>
      </w:r>
      <w:r>
        <w:rPr>
          <w:rFonts w:ascii="Arial" w:hAnsi="Arial" w:cs="Arial"/>
          <w:sz w:val="32"/>
          <w:szCs w:val="32"/>
        </w:rPr>
        <w:tab/>
      </w:r>
      <w:r w:rsidRPr="00054BD9">
        <w:rPr>
          <w:rFonts w:ascii="Arial" w:hAnsi="Arial" w:cs="Arial"/>
          <w:sz w:val="32"/>
          <w:szCs w:val="32"/>
        </w:rPr>
        <w:t>1817901</w:t>
      </w:r>
    </w:p>
    <w:p w:rsidR="00054BD9" w:rsidRDefault="00054BD9" w:rsidP="00054BD9">
      <w:pPr>
        <w:spacing w:line="360" w:lineRule="auto"/>
        <w:rPr>
          <w:rFonts w:ascii="Arial" w:hAnsi="Arial" w:cs="Arial"/>
          <w:sz w:val="32"/>
          <w:szCs w:val="32"/>
        </w:rPr>
      </w:pPr>
      <w:r w:rsidRPr="00054BD9">
        <w:rPr>
          <w:rFonts w:ascii="Arial" w:hAnsi="Arial" w:cs="Arial"/>
          <w:sz w:val="32"/>
          <w:szCs w:val="32"/>
        </w:rPr>
        <w:t xml:space="preserve">Student Name: </w:t>
      </w:r>
      <w:r>
        <w:rPr>
          <w:rFonts w:ascii="Arial" w:hAnsi="Arial" w:cs="Arial"/>
          <w:sz w:val="32"/>
          <w:szCs w:val="32"/>
        </w:rPr>
        <w:tab/>
      </w:r>
      <w:r w:rsidRPr="00054BD9">
        <w:rPr>
          <w:rFonts w:ascii="Arial" w:hAnsi="Arial" w:cs="Arial"/>
          <w:sz w:val="32"/>
          <w:szCs w:val="32"/>
        </w:rPr>
        <w:t xml:space="preserve">Elvira </w:t>
      </w:r>
      <w:proofErr w:type="spellStart"/>
      <w:r w:rsidRPr="00054BD9">
        <w:rPr>
          <w:rFonts w:ascii="Arial" w:hAnsi="Arial" w:cs="Arial"/>
          <w:sz w:val="32"/>
          <w:szCs w:val="32"/>
        </w:rPr>
        <w:t>Blagoeva</w:t>
      </w:r>
      <w:proofErr w:type="spellEnd"/>
    </w:p>
    <w:p w:rsidR="00EA6E81" w:rsidRDefault="00EA6E81" w:rsidP="00054BD9">
      <w:pPr>
        <w:spacing w:line="360" w:lineRule="auto"/>
        <w:rPr>
          <w:rFonts w:ascii="Arial" w:hAnsi="Arial" w:cs="Arial"/>
          <w:sz w:val="32"/>
          <w:szCs w:val="32"/>
        </w:rPr>
      </w:pPr>
    </w:p>
    <w:p w:rsidR="00EA6E81" w:rsidRDefault="00EA6E81" w:rsidP="00054BD9">
      <w:pPr>
        <w:spacing w:line="360" w:lineRule="auto"/>
        <w:rPr>
          <w:rFonts w:ascii="Arial" w:hAnsi="Arial" w:cs="Arial"/>
          <w:sz w:val="32"/>
          <w:szCs w:val="32"/>
        </w:rPr>
      </w:pPr>
    </w:p>
    <w:p w:rsidR="00EA6E81" w:rsidRDefault="00EA6E81" w:rsidP="00054BD9">
      <w:pPr>
        <w:spacing w:line="360" w:lineRule="auto"/>
        <w:rPr>
          <w:rFonts w:ascii="Arial" w:hAnsi="Arial" w:cs="Arial"/>
          <w:sz w:val="32"/>
          <w:szCs w:val="32"/>
        </w:rPr>
      </w:pPr>
    </w:p>
    <w:p w:rsidR="00EA6E81" w:rsidRDefault="00EA6E81" w:rsidP="00054BD9">
      <w:pPr>
        <w:spacing w:line="360" w:lineRule="auto"/>
        <w:rPr>
          <w:rFonts w:ascii="Arial" w:hAnsi="Arial" w:cs="Arial"/>
          <w:sz w:val="32"/>
          <w:szCs w:val="32"/>
        </w:rPr>
      </w:pPr>
    </w:p>
    <w:p w:rsidR="00EA6E81" w:rsidRDefault="00EA6E81" w:rsidP="00054BD9">
      <w:pPr>
        <w:spacing w:line="360" w:lineRule="auto"/>
        <w:rPr>
          <w:rFonts w:ascii="Arial" w:hAnsi="Arial" w:cs="Arial"/>
          <w:sz w:val="32"/>
          <w:szCs w:val="32"/>
        </w:rPr>
      </w:pPr>
    </w:p>
    <w:p w:rsidR="00EA6E81" w:rsidRDefault="00EA6E81" w:rsidP="00054BD9">
      <w:pPr>
        <w:spacing w:line="360" w:lineRule="auto"/>
        <w:rPr>
          <w:rFonts w:ascii="Arial" w:hAnsi="Arial" w:cs="Arial"/>
          <w:sz w:val="32"/>
          <w:szCs w:val="32"/>
        </w:rPr>
      </w:pPr>
    </w:p>
    <w:p w:rsidR="00EA6E81" w:rsidRDefault="00EA6E81" w:rsidP="00054BD9">
      <w:pPr>
        <w:spacing w:line="360" w:lineRule="auto"/>
        <w:rPr>
          <w:rFonts w:ascii="Arial" w:hAnsi="Arial" w:cs="Arial"/>
          <w:sz w:val="32"/>
          <w:szCs w:val="32"/>
        </w:rPr>
      </w:pPr>
    </w:p>
    <w:p w:rsidR="00B51B24" w:rsidRDefault="00B51B24" w:rsidP="00F22025">
      <w:pPr>
        <w:spacing w:line="276" w:lineRule="auto"/>
        <w:ind w:firstLine="720"/>
        <w:jc w:val="both"/>
        <w:rPr>
          <w:rFonts w:ascii="Arial" w:hAnsi="Arial" w:cs="Arial"/>
          <w:color w:val="000000" w:themeColor="text1"/>
          <w:sz w:val="28"/>
          <w:szCs w:val="28"/>
        </w:rPr>
      </w:pPr>
      <w:r w:rsidRPr="00B51B24">
        <w:rPr>
          <w:rFonts w:ascii="Arial" w:hAnsi="Arial" w:cs="Arial"/>
          <w:b/>
          <w:color w:val="000000" w:themeColor="text1"/>
          <w:sz w:val="28"/>
          <w:szCs w:val="28"/>
        </w:rPr>
        <w:lastRenderedPageBreak/>
        <w:t>Introduction</w:t>
      </w:r>
      <w:r>
        <w:rPr>
          <w:rFonts w:ascii="Arial" w:hAnsi="Arial" w:cs="Arial"/>
          <w:color w:val="000000" w:themeColor="text1"/>
          <w:sz w:val="28"/>
          <w:szCs w:val="28"/>
        </w:rPr>
        <w:t>.</w:t>
      </w:r>
    </w:p>
    <w:p w:rsidR="00B51B24" w:rsidRDefault="00B51B24" w:rsidP="00F22025">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My name is Elvira </w:t>
      </w:r>
      <w:proofErr w:type="spellStart"/>
      <w:r>
        <w:rPr>
          <w:rFonts w:ascii="Arial" w:hAnsi="Arial" w:cs="Arial"/>
          <w:color w:val="000000" w:themeColor="text1"/>
          <w:sz w:val="28"/>
          <w:szCs w:val="28"/>
        </w:rPr>
        <w:t>Blagoeva</w:t>
      </w:r>
      <w:proofErr w:type="spellEnd"/>
      <w:r>
        <w:rPr>
          <w:rFonts w:ascii="Arial" w:hAnsi="Arial" w:cs="Arial"/>
          <w:color w:val="000000" w:themeColor="text1"/>
          <w:sz w:val="28"/>
          <w:szCs w:val="28"/>
        </w:rPr>
        <w:t xml:space="preserve">. </w:t>
      </w:r>
      <w:r w:rsidR="005908D3">
        <w:rPr>
          <w:rFonts w:ascii="Arial" w:hAnsi="Arial" w:cs="Arial"/>
          <w:color w:val="000000" w:themeColor="text1"/>
          <w:sz w:val="28"/>
          <w:szCs w:val="28"/>
        </w:rPr>
        <w:t xml:space="preserve">The following essay aims at presenting my personal reflection on </w:t>
      </w:r>
      <w:r w:rsidR="00212CDE">
        <w:rPr>
          <w:rFonts w:ascii="Arial" w:hAnsi="Arial" w:cs="Arial"/>
          <w:color w:val="000000" w:themeColor="text1"/>
          <w:sz w:val="28"/>
          <w:szCs w:val="28"/>
        </w:rPr>
        <w:t xml:space="preserve">how do I plan my career development. I will reflect on </w:t>
      </w:r>
      <w:r w:rsidR="00014ED6">
        <w:rPr>
          <w:rFonts w:ascii="Arial" w:hAnsi="Arial" w:cs="Arial"/>
          <w:color w:val="000000" w:themeColor="text1"/>
          <w:sz w:val="28"/>
          <w:szCs w:val="28"/>
        </w:rPr>
        <w:t xml:space="preserve">the skills and knowledge needed for individuals and professionals in order to </w:t>
      </w:r>
      <w:r w:rsidR="00DD430C">
        <w:rPr>
          <w:rFonts w:ascii="Arial" w:hAnsi="Arial" w:cs="Arial"/>
          <w:color w:val="000000" w:themeColor="text1"/>
          <w:sz w:val="28"/>
          <w:szCs w:val="28"/>
        </w:rPr>
        <w:t>be effective</w:t>
      </w:r>
      <w:r w:rsidR="00014ED6">
        <w:rPr>
          <w:rFonts w:ascii="Arial" w:hAnsi="Arial" w:cs="Arial"/>
          <w:color w:val="000000" w:themeColor="text1"/>
          <w:sz w:val="28"/>
          <w:szCs w:val="28"/>
        </w:rPr>
        <w:t xml:space="preserve"> at work and be employable</w:t>
      </w:r>
      <w:r w:rsidR="00DD430C">
        <w:rPr>
          <w:rFonts w:ascii="Arial" w:hAnsi="Arial" w:cs="Arial"/>
          <w:color w:val="000000" w:themeColor="text1"/>
          <w:sz w:val="28"/>
          <w:szCs w:val="28"/>
        </w:rPr>
        <w:t xml:space="preserve">, together with the opportunities for future development. My career plan will be in accordance with </w:t>
      </w:r>
      <w:r w:rsidR="00D71E5F">
        <w:rPr>
          <w:rFonts w:ascii="Arial" w:hAnsi="Arial" w:cs="Arial"/>
          <w:color w:val="000000" w:themeColor="text1"/>
          <w:sz w:val="28"/>
          <w:szCs w:val="28"/>
        </w:rPr>
        <w:t xml:space="preserve">my personal development plan, which will be developed in accordance with my employment goals and will include </w:t>
      </w:r>
      <w:r w:rsidR="00E42F14">
        <w:rPr>
          <w:rFonts w:ascii="Arial" w:hAnsi="Arial" w:cs="Arial"/>
          <w:color w:val="000000" w:themeColor="text1"/>
          <w:sz w:val="28"/>
          <w:szCs w:val="28"/>
        </w:rPr>
        <w:t>evaluation of my own strengths and weaknesses.</w:t>
      </w:r>
    </w:p>
    <w:p w:rsidR="00B51B24" w:rsidRDefault="00B51B24" w:rsidP="00F22025">
      <w:pPr>
        <w:spacing w:line="276" w:lineRule="auto"/>
        <w:ind w:firstLine="720"/>
        <w:jc w:val="both"/>
        <w:rPr>
          <w:rFonts w:ascii="Arial" w:hAnsi="Arial" w:cs="Arial"/>
          <w:color w:val="000000" w:themeColor="text1"/>
          <w:sz w:val="28"/>
          <w:szCs w:val="28"/>
        </w:rPr>
      </w:pPr>
    </w:p>
    <w:p w:rsidR="00B51B24" w:rsidRDefault="0043577B" w:rsidP="00F22025">
      <w:pPr>
        <w:spacing w:line="276" w:lineRule="auto"/>
        <w:ind w:firstLine="720"/>
        <w:jc w:val="both"/>
        <w:rPr>
          <w:rFonts w:ascii="Arial" w:hAnsi="Arial" w:cs="Arial"/>
          <w:color w:val="000000" w:themeColor="text1"/>
          <w:sz w:val="28"/>
          <w:szCs w:val="28"/>
        </w:rPr>
      </w:pPr>
      <w:r w:rsidRPr="0043577B">
        <w:rPr>
          <w:rFonts w:ascii="Arial" w:hAnsi="Arial" w:cs="Arial"/>
          <w:b/>
          <w:color w:val="000000" w:themeColor="text1"/>
          <w:sz w:val="28"/>
          <w:szCs w:val="28"/>
        </w:rPr>
        <w:t>Reflection</w:t>
      </w:r>
      <w:r>
        <w:rPr>
          <w:rFonts w:ascii="Arial" w:hAnsi="Arial" w:cs="Arial"/>
          <w:color w:val="000000" w:themeColor="text1"/>
          <w:sz w:val="28"/>
          <w:szCs w:val="28"/>
        </w:rPr>
        <w:t>.</w:t>
      </w:r>
    </w:p>
    <w:p w:rsidR="0043577B" w:rsidRDefault="0043577B" w:rsidP="00F22025">
      <w:pPr>
        <w:spacing w:line="276" w:lineRule="auto"/>
        <w:ind w:firstLine="720"/>
        <w:jc w:val="both"/>
        <w:rPr>
          <w:rFonts w:ascii="Arial" w:hAnsi="Arial" w:cs="Arial"/>
          <w:color w:val="000000" w:themeColor="text1"/>
          <w:sz w:val="28"/>
          <w:szCs w:val="28"/>
        </w:rPr>
      </w:pPr>
    </w:p>
    <w:p w:rsidR="009E2C2C" w:rsidRPr="00F22025" w:rsidRDefault="00861E44" w:rsidP="00F22025">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I have chosen to explore the Kolb’s reflective model</w:t>
      </w:r>
      <w:r w:rsidR="00B739A9">
        <w:rPr>
          <w:rFonts w:ascii="Arial" w:hAnsi="Arial" w:cs="Arial"/>
          <w:color w:val="000000" w:themeColor="text1"/>
          <w:sz w:val="28"/>
          <w:szCs w:val="28"/>
        </w:rPr>
        <w:t xml:space="preserve"> because I believe this is the one which </w:t>
      </w:r>
      <w:r w:rsidR="004059A2">
        <w:rPr>
          <w:rFonts w:ascii="Arial" w:hAnsi="Arial" w:cs="Arial"/>
          <w:color w:val="000000" w:themeColor="text1"/>
          <w:sz w:val="28"/>
          <w:szCs w:val="28"/>
        </w:rPr>
        <w:t>I can fully understand and implement</w:t>
      </w:r>
      <w:r>
        <w:rPr>
          <w:rFonts w:ascii="Arial" w:hAnsi="Arial" w:cs="Arial"/>
          <w:color w:val="000000" w:themeColor="text1"/>
          <w:sz w:val="28"/>
          <w:szCs w:val="28"/>
        </w:rPr>
        <w:t xml:space="preserve">. </w:t>
      </w:r>
      <w:r w:rsidR="009E2C2C" w:rsidRPr="00F22025">
        <w:rPr>
          <w:rFonts w:ascii="Arial" w:hAnsi="Arial" w:cs="Arial"/>
          <w:color w:val="000000" w:themeColor="text1"/>
          <w:sz w:val="28"/>
          <w:szCs w:val="28"/>
        </w:rPr>
        <w:t xml:space="preserve">According to Dennison (2010), </w:t>
      </w:r>
      <w:r>
        <w:rPr>
          <w:rFonts w:ascii="Arial" w:hAnsi="Arial" w:cs="Arial"/>
          <w:color w:val="000000" w:themeColor="text1"/>
          <w:sz w:val="28"/>
          <w:szCs w:val="28"/>
        </w:rPr>
        <w:t>it</w:t>
      </w:r>
      <w:r w:rsidR="009E2C2C" w:rsidRPr="00F22025">
        <w:rPr>
          <w:rFonts w:ascii="Arial" w:hAnsi="Arial" w:cs="Arial"/>
          <w:color w:val="000000" w:themeColor="text1"/>
          <w:sz w:val="28"/>
          <w:szCs w:val="28"/>
        </w:rPr>
        <w:t xml:space="preserve"> is also called ‘experiential learning’. The foundations </w:t>
      </w:r>
      <w:r w:rsidR="005245E1" w:rsidRPr="00F22025">
        <w:rPr>
          <w:rFonts w:ascii="Arial" w:hAnsi="Arial" w:cs="Arial"/>
          <w:color w:val="000000" w:themeColor="text1"/>
          <w:sz w:val="28"/>
          <w:szCs w:val="28"/>
        </w:rPr>
        <w:t xml:space="preserve">of this cycle are linked to the individual’s particular experience, which is investigated, analysed and assessed. The cycle ends when the four stages are completed and </w:t>
      </w:r>
      <w:r w:rsidR="009E6EF5" w:rsidRPr="00F22025">
        <w:rPr>
          <w:rFonts w:ascii="Arial" w:hAnsi="Arial" w:cs="Arial"/>
          <w:color w:val="000000" w:themeColor="text1"/>
          <w:sz w:val="28"/>
          <w:szCs w:val="28"/>
        </w:rPr>
        <w:t>it also leads to the formation of a new cycle.</w:t>
      </w:r>
    </w:p>
    <w:p w:rsidR="009E6EF5" w:rsidRPr="00F22025" w:rsidRDefault="009E6EF5" w:rsidP="00F22025">
      <w:pPr>
        <w:spacing w:line="276" w:lineRule="auto"/>
        <w:ind w:firstLine="720"/>
        <w:jc w:val="both"/>
        <w:rPr>
          <w:rFonts w:ascii="Arial" w:hAnsi="Arial" w:cs="Arial"/>
          <w:color w:val="000000" w:themeColor="text1"/>
          <w:sz w:val="28"/>
          <w:szCs w:val="28"/>
        </w:rPr>
      </w:pPr>
      <w:r w:rsidRPr="00F22025">
        <w:rPr>
          <w:rFonts w:ascii="Arial" w:hAnsi="Arial" w:cs="Arial"/>
          <w:color w:val="000000" w:themeColor="text1"/>
          <w:sz w:val="28"/>
          <w:szCs w:val="28"/>
        </w:rPr>
        <w:t xml:space="preserve">The four stages of Kolb’s model are based on the notion that learning is knowledge which is created </w:t>
      </w:r>
      <w:r w:rsidR="00892D0D" w:rsidRPr="00F22025">
        <w:rPr>
          <w:rFonts w:ascii="Arial" w:hAnsi="Arial" w:cs="Arial"/>
          <w:color w:val="000000" w:themeColor="text1"/>
          <w:sz w:val="28"/>
          <w:szCs w:val="28"/>
        </w:rPr>
        <w:t xml:space="preserve">through experiences. </w:t>
      </w:r>
    </w:p>
    <w:p w:rsidR="00892D0D" w:rsidRPr="00F22025" w:rsidRDefault="00892D0D" w:rsidP="00F22025">
      <w:pPr>
        <w:spacing w:line="276" w:lineRule="auto"/>
        <w:ind w:firstLine="720"/>
        <w:jc w:val="both"/>
        <w:rPr>
          <w:rFonts w:ascii="Arial" w:hAnsi="Arial" w:cs="Arial"/>
          <w:color w:val="000000" w:themeColor="text1"/>
          <w:sz w:val="28"/>
          <w:szCs w:val="28"/>
        </w:rPr>
      </w:pPr>
      <w:r w:rsidRPr="00F22025">
        <w:rPr>
          <w:rFonts w:ascii="Arial" w:hAnsi="Arial" w:cs="Arial"/>
          <w:color w:val="000000" w:themeColor="text1"/>
          <w:sz w:val="28"/>
          <w:szCs w:val="28"/>
        </w:rPr>
        <w:t xml:space="preserve">Stage 1 – Concrete experience – it occurs when the individual experiences a new situation or </w:t>
      </w:r>
      <w:r w:rsidR="00B43FAA" w:rsidRPr="00F22025">
        <w:rPr>
          <w:rFonts w:ascii="Arial" w:hAnsi="Arial" w:cs="Arial"/>
          <w:color w:val="000000" w:themeColor="text1"/>
          <w:sz w:val="28"/>
          <w:szCs w:val="28"/>
        </w:rPr>
        <w:t>reinterprets an existing experience.</w:t>
      </w:r>
    </w:p>
    <w:p w:rsidR="00B43FAA" w:rsidRPr="00F22025" w:rsidRDefault="00B43FAA" w:rsidP="00F22025">
      <w:pPr>
        <w:spacing w:line="276" w:lineRule="auto"/>
        <w:ind w:firstLine="720"/>
        <w:jc w:val="both"/>
        <w:rPr>
          <w:rFonts w:ascii="Arial" w:hAnsi="Arial" w:cs="Arial"/>
          <w:color w:val="000000" w:themeColor="text1"/>
          <w:sz w:val="28"/>
          <w:szCs w:val="28"/>
        </w:rPr>
      </w:pPr>
      <w:r w:rsidRPr="00F22025">
        <w:rPr>
          <w:rFonts w:ascii="Arial" w:hAnsi="Arial" w:cs="Arial"/>
          <w:color w:val="000000" w:themeColor="text1"/>
          <w:sz w:val="28"/>
          <w:szCs w:val="28"/>
        </w:rPr>
        <w:t xml:space="preserve">Stage 2 – Reflective Observation </w:t>
      </w:r>
      <w:r w:rsidR="002A7195" w:rsidRPr="00F22025">
        <w:rPr>
          <w:rFonts w:ascii="Arial" w:hAnsi="Arial" w:cs="Arial"/>
          <w:color w:val="000000" w:themeColor="text1"/>
          <w:sz w:val="28"/>
          <w:szCs w:val="28"/>
        </w:rPr>
        <w:t>–</w:t>
      </w:r>
      <w:r w:rsidRPr="00F22025">
        <w:rPr>
          <w:rFonts w:ascii="Arial" w:hAnsi="Arial" w:cs="Arial"/>
          <w:color w:val="000000" w:themeColor="text1"/>
          <w:sz w:val="28"/>
          <w:szCs w:val="28"/>
        </w:rPr>
        <w:t xml:space="preserve"> </w:t>
      </w:r>
      <w:r w:rsidR="002A7195" w:rsidRPr="00F22025">
        <w:rPr>
          <w:rFonts w:ascii="Arial" w:hAnsi="Arial" w:cs="Arial"/>
          <w:color w:val="000000" w:themeColor="text1"/>
          <w:sz w:val="28"/>
          <w:szCs w:val="28"/>
        </w:rPr>
        <w:t>it aims at thoroughly analysing the experience and answering specific questions, such as ‘why did it happen’, ‘</w:t>
      </w:r>
      <w:r w:rsidR="003C1BF0" w:rsidRPr="00F22025">
        <w:rPr>
          <w:rFonts w:ascii="Arial" w:hAnsi="Arial" w:cs="Arial"/>
          <w:color w:val="000000" w:themeColor="text1"/>
          <w:sz w:val="28"/>
          <w:szCs w:val="28"/>
        </w:rPr>
        <w:t>what was the outcome’, ‘why the participants behaved the way they did’.</w:t>
      </w:r>
    </w:p>
    <w:p w:rsidR="003C1BF0" w:rsidRPr="00F22025" w:rsidRDefault="003C1BF0" w:rsidP="00F22025">
      <w:pPr>
        <w:spacing w:line="276" w:lineRule="auto"/>
        <w:ind w:firstLine="720"/>
        <w:jc w:val="both"/>
        <w:rPr>
          <w:rFonts w:ascii="Arial" w:hAnsi="Arial" w:cs="Arial"/>
          <w:color w:val="000000" w:themeColor="text1"/>
          <w:sz w:val="28"/>
          <w:szCs w:val="28"/>
        </w:rPr>
      </w:pPr>
      <w:r w:rsidRPr="00F22025">
        <w:rPr>
          <w:rFonts w:ascii="Arial" w:hAnsi="Arial" w:cs="Arial"/>
          <w:color w:val="000000" w:themeColor="text1"/>
          <w:sz w:val="28"/>
          <w:szCs w:val="28"/>
        </w:rPr>
        <w:t xml:space="preserve">Stage 3 – Abstract Conceptualization – it forms a new way of looking at the experience and </w:t>
      </w:r>
      <w:r w:rsidR="00C9055D" w:rsidRPr="00F22025">
        <w:rPr>
          <w:rFonts w:ascii="Arial" w:hAnsi="Arial" w:cs="Arial"/>
          <w:color w:val="000000" w:themeColor="text1"/>
          <w:sz w:val="28"/>
          <w:szCs w:val="28"/>
        </w:rPr>
        <w:t>the existing abstract concept is modified. This means that the individual has accumulated knowledge as a result of the experience.</w:t>
      </w:r>
    </w:p>
    <w:p w:rsidR="00C61E89" w:rsidRDefault="00C61E89" w:rsidP="00F22025">
      <w:pPr>
        <w:spacing w:line="276" w:lineRule="auto"/>
        <w:ind w:firstLine="720"/>
        <w:jc w:val="both"/>
        <w:rPr>
          <w:rFonts w:ascii="Arial" w:hAnsi="Arial" w:cs="Arial"/>
          <w:color w:val="000000" w:themeColor="text1"/>
          <w:sz w:val="28"/>
          <w:szCs w:val="28"/>
        </w:rPr>
      </w:pPr>
      <w:r w:rsidRPr="00F22025">
        <w:rPr>
          <w:rFonts w:ascii="Arial" w:hAnsi="Arial" w:cs="Arial"/>
          <w:color w:val="000000" w:themeColor="text1"/>
          <w:sz w:val="28"/>
          <w:szCs w:val="28"/>
        </w:rPr>
        <w:t xml:space="preserve">Stage 4 – Active Experimentation – it is the last stage in which the individual is putting into action the newly gained theoretical knowledge. </w:t>
      </w:r>
      <w:r w:rsidR="000F2C38" w:rsidRPr="00F22025">
        <w:rPr>
          <w:rFonts w:ascii="Arial" w:hAnsi="Arial" w:cs="Arial"/>
          <w:color w:val="000000" w:themeColor="text1"/>
          <w:sz w:val="28"/>
          <w:szCs w:val="28"/>
        </w:rPr>
        <w:lastRenderedPageBreak/>
        <w:t xml:space="preserve">The new ideas and approaches are applied into the real world under the form of experiments. Although some of them will fail and some of them will gain results, </w:t>
      </w:r>
      <w:r w:rsidR="00F22025" w:rsidRPr="00F22025">
        <w:rPr>
          <w:rFonts w:ascii="Arial" w:hAnsi="Arial" w:cs="Arial"/>
          <w:color w:val="000000" w:themeColor="text1"/>
          <w:sz w:val="28"/>
          <w:szCs w:val="28"/>
        </w:rPr>
        <w:t>this experimentation phase will be</w:t>
      </w:r>
      <w:r w:rsidR="000F2C38" w:rsidRPr="00F22025">
        <w:rPr>
          <w:rFonts w:ascii="Arial" w:hAnsi="Arial" w:cs="Arial"/>
          <w:color w:val="000000" w:themeColor="text1"/>
          <w:sz w:val="28"/>
          <w:szCs w:val="28"/>
        </w:rPr>
        <w:t xml:space="preserve"> the source of new experiences and </w:t>
      </w:r>
      <w:r w:rsidR="00F22025" w:rsidRPr="00F22025">
        <w:rPr>
          <w:rFonts w:ascii="Arial" w:hAnsi="Arial" w:cs="Arial"/>
          <w:color w:val="000000" w:themeColor="text1"/>
          <w:sz w:val="28"/>
          <w:szCs w:val="28"/>
        </w:rPr>
        <w:t>this is where the new cycle will start from.</w:t>
      </w:r>
    </w:p>
    <w:p w:rsidR="00E32915" w:rsidRDefault="00E32915" w:rsidP="00F22025">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So far throughout my education and employment, I seem to have followed this reflective model, because </w:t>
      </w:r>
      <w:r w:rsidR="0042116B">
        <w:rPr>
          <w:rFonts w:ascii="Arial" w:hAnsi="Arial" w:cs="Arial"/>
          <w:color w:val="000000" w:themeColor="text1"/>
          <w:sz w:val="28"/>
          <w:szCs w:val="28"/>
        </w:rPr>
        <w:t xml:space="preserve">it closely matches how I perform as an individual and a professional and how I learn through experience. </w:t>
      </w:r>
      <w:r w:rsidR="00D10AB0">
        <w:rPr>
          <w:rFonts w:ascii="Arial" w:hAnsi="Arial" w:cs="Arial"/>
          <w:color w:val="000000" w:themeColor="text1"/>
          <w:sz w:val="28"/>
          <w:szCs w:val="28"/>
        </w:rPr>
        <w:t xml:space="preserve">This is why I have chosen to reflect on this learning </w:t>
      </w:r>
      <w:r w:rsidR="00747383">
        <w:rPr>
          <w:rFonts w:ascii="Arial" w:hAnsi="Arial" w:cs="Arial"/>
          <w:color w:val="000000" w:themeColor="text1"/>
          <w:sz w:val="28"/>
          <w:szCs w:val="28"/>
        </w:rPr>
        <w:t>style and include it in my essay.</w:t>
      </w:r>
    </w:p>
    <w:p w:rsidR="00FF6D2F" w:rsidRDefault="00FF6D2F" w:rsidP="00F22025">
      <w:pPr>
        <w:spacing w:line="276" w:lineRule="auto"/>
        <w:ind w:firstLine="720"/>
        <w:jc w:val="both"/>
        <w:rPr>
          <w:rFonts w:ascii="Arial" w:hAnsi="Arial" w:cs="Arial"/>
          <w:color w:val="000000" w:themeColor="text1"/>
          <w:sz w:val="28"/>
          <w:szCs w:val="28"/>
        </w:rPr>
      </w:pPr>
    </w:p>
    <w:p w:rsidR="00FF6D2F" w:rsidRDefault="00FF6D2F" w:rsidP="00F22025">
      <w:pPr>
        <w:spacing w:line="276" w:lineRule="auto"/>
        <w:ind w:firstLine="720"/>
        <w:jc w:val="both"/>
        <w:rPr>
          <w:rFonts w:ascii="Arial" w:hAnsi="Arial" w:cs="Arial"/>
          <w:b/>
          <w:color w:val="000000" w:themeColor="text1"/>
          <w:sz w:val="28"/>
          <w:szCs w:val="28"/>
        </w:rPr>
      </w:pPr>
      <w:r w:rsidRPr="00AB50B6">
        <w:rPr>
          <w:rFonts w:ascii="Arial" w:hAnsi="Arial" w:cs="Arial"/>
          <w:b/>
          <w:color w:val="000000" w:themeColor="text1"/>
          <w:sz w:val="28"/>
          <w:szCs w:val="28"/>
        </w:rPr>
        <w:t>Career plans.</w:t>
      </w:r>
    </w:p>
    <w:p w:rsidR="0023044E" w:rsidRDefault="0023044E" w:rsidP="00F22025">
      <w:pPr>
        <w:spacing w:line="276" w:lineRule="auto"/>
        <w:ind w:firstLine="720"/>
        <w:jc w:val="both"/>
        <w:rPr>
          <w:rFonts w:ascii="Arial" w:hAnsi="Arial" w:cs="Arial"/>
          <w:color w:val="000000" w:themeColor="text1"/>
          <w:sz w:val="28"/>
          <w:szCs w:val="28"/>
        </w:rPr>
      </w:pPr>
    </w:p>
    <w:p w:rsidR="0023044E" w:rsidRDefault="0023044E" w:rsidP="00F22025">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My career plans for the future can de differentiated between short-term and long-term. The short-term goals </w:t>
      </w:r>
      <w:r w:rsidR="00D53B67">
        <w:rPr>
          <w:rFonts w:ascii="Arial" w:hAnsi="Arial" w:cs="Arial"/>
          <w:color w:val="000000" w:themeColor="text1"/>
          <w:sz w:val="28"/>
          <w:szCs w:val="28"/>
        </w:rPr>
        <w:t xml:space="preserve">relate to my professional aspirations for the next five years. </w:t>
      </w:r>
      <w:r w:rsidR="002C4DA8">
        <w:rPr>
          <w:rFonts w:ascii="Arial" w:hAnsi="Arial" w:cs="Arial"/>
          <w:color w:val="000000" w:themeColor="text1"/>
          <w:sz w:val="28"/>
          <w:szCs w:val="28"/>
        </w:rPr>
        <w:t xml:space="preserve">I plan to start an apprenticeship in sales as of my second year in university. During my first year I plan to focus entirely on studies </w:t>
      </w:r>
      <w:r w:rsidR="00070F1C">
        <w:rPr>
          <w:rFonts w:ascii="Arial" w:hAnsi="Arial" w:cs="Arial"/>
          <w:color w:val="000000" w:themeColor="text1"/>
          <w:sz w:val="28"/>
          <w:szCs w:val="28"/>
        </w:rPr>
        <w:t xml:space="preserve">and try to gain as much knowledge and skills in this realm as possible. I will refer to the additional literature provided along with my main studies and </w:t>
      </w:r>
      <w:r w:rsidR="00504E0B">
        <w:rPr>
          <w:rFonts w:ascii="Arial" w:hAnsi="Arial" w:cs="Arial"/>
          <w:color w:val="000000" w:themeColor="text1"/>
          <w:sz w:val="28"/>
          <w:szCs w:val="28"/>
        </w:rPr>
        <w:t xml:space="preserve">also seek opinion and advice from my tutors as per what would be the best path for me to follow if I aspire to become an executive in sales. </w:t>
      </w:r>
      <w:r w:rsidR="005F4720">
        <w:rPr>
          <w:rFonts w:ascii="Arial" w:hAnsi="Arial" w:cs="Arial"/>
          <w:color w:val="000000" w:themeColor="text1"/>
          <w:sz w:val="28"/>
          <w:szCs w:val="28"/>
        </w:rPr>
        <w:t xml:space="preserve">I plan to acquire additional knowledge by attending online classes and events in particular subjects of the field. Alison, </w:t>
      </w:r>
      <w:proofErr w:type="spellStart"/>
      <w:r w:rsidR="005F4720">
        <w:rPr>
          <w:rFonts w:ascii="Arial" w:hAnsi="Arial" w:cs="Arial"/>
          <w:color w:val="000000" w:themeColor="text1"/>
          <w:sz w:val="28"/>
          <w:szCs w:val="28"/>
        </w:rPr>
        <w:t>Udemy</w:t>
      </w:r>
      <w:proofErr w:type="spellEnd"/>
      <w:r w:rsidR="005F4720">
        <w:rPr>
          <w:rFonts w:ascii="Arial" w:hAnsi="Arial" w:cs="Arial"/>
          <w:color w:val="000000" w:themeColor="text1"/>
          <w:sz w:val="28"/>
          <w:szCs w:val="28"/>
        </w:rPr>
        <w:t xml:space="preserve"> and </w:t>
      </w:r>
      <w:proofErr w:type="spellStart"/>
      <w:r w:rsidR="005F4720">
        <w:rPr>
          <w:rFonts w:ascii="Arial" w:hAnsi="Arial" w:cs="Arial"/>
          <w:color w:val="000000" w:themeColor="text1"/>
          <w:sz w:val="28"/>
          <w:szCs w:val="28"/>
        </w:rPr>
        <w:t>Skillshare</w:t>
      </w:r>
      <w:proofErr w:type="spellEnd"/>
      <w:r w:rsidR="005F4720">
        <w:rPr>
          <w:rFonts w:ascii="Arial" w:hAnsi="Arial" w:cs="Arial"/>
          <w:color w:val="000000" w:themeColor="text1"/>
          <w:sz w:val="28"/>
          <w:szCs w:val="28"/>
        </w:rPr>
        <w:t xml:space="preserve"> have been already recommended to be reliable online platforms, which would boost my knowledge in a convenient </w:t>
      </w:r>
      <w:r w:rsidR="00B21DB6">
        <w:rPr>
          <w:rFonts w:ascii="Arial" w:hAnsi="Arial" w:cs="Arial"/>
          <w:color w:val="000000" w:themeColor="text1"/>
          <w:sz w:val="28"/>
          <w:szCs w:val="28"/>
        </w:rPr>
        <w:t>w</w:t>
      </w:r>
      <w:r w:rsidR="005F4720">
        <w:rPr>
          <w:rFonts w:ascii="Arial" w:hAnsi="Arial" w:cs="Arial"/>
          <w:color w:val="000000" w:themeColor="text1"/>
          <w:sz w:val="28"/>
          <w:szCs w:val="28"/>
        </w:rPr>
        <w:t xml:space="preserve">ay </w:t>
      </w:r>
      <w:r w:rsidR="00B21DB6">
        <w:rPr>
          <w:rFonts w:ascii="Arial" w:hAnsi="Arial" w:cs="Arial"/>
          <w:color w:val="000000" w:themeColor="text1"/>
          <w:sz w:val="28"/>
          <w:szCs w:val="28"/>
        </w:rPr>
        <w:t xml:space="preserve">in numerous subjects. I plan to stick to the basics of sales in the beginning, so that I can form my own </w:t>
      </w:r>
      <w:r w:rsidR="006B2952">
        <w:rPr>
          <w:rFonts w:ascii="Arial" w:hAnsi="Arial" w:cs="Arial"/>
          <w:color w:val="000000" w:themeColor="text1"/>
          <w:sz w:val="28"/>
          <w:szCs w:val="28"/>
        </w:rPr>
        <w:t>opinion and decide which path to follow in future.</w:t>
      </w:r>
    </w:p>
    <w:p w:rsidR="006B2952" w:rsidRDefault="00A7527F" w:rsidP="00F22025">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I hope that the complications to the business imposed by the COVID-19 situation will </w:t>
      </w:r>
      <w:r w:rsidR="0000533B">
        <w:rPr>
          <w:rFonts w:ascii="Arial" w:hAnsi="Arial" w:cs="Arial"/>
          <w:color w:val="000000" w:themeColor="text1"/>
          <w:sz w:val="28"/>
          <w:szCs w:val="28"/>
        </w:rPr>
        <w:t xml:space="preserve">start to be remedied in the next few months, which means that by the end of my first year in university, things hopefully would go back to normal and there will be plenty of sales opportunities </w:t>
      </w:r>
      <w:r w:rsidR="0023227F">
        <w:rPr>
          <w:rFonts w:ascii="Arial" w:hAnsi="Arial" w:cs="Arial"/>
          <w:color w:val="000000" w:themeColor="text1"/>
          <w:sz w:val="28"/>
          <w:szCs w:val="28"/>
        </w:rPr>
        <w:t xml:space="preserve">for trainees like me. I would like </w:t>
      </w:r>
      <w:r w:rsidR="00975B00">
        <w:rPr>
          <w:rFonts w:ascii="Arial" w:hAnsi="Arial" w:cs="Arial"/>
          <w:color w:val="000000" w:themeColor="text1"/>
          <w:sz w:val="28"/>
          <w:szCs w:val="28"/>
        </w:rPr>
        <w:t xml:space="preserve">initially </w:t>
      </w:r>
      <w:r w:rsidR="0023227F">
        <w:rPr>
          <w:rFonts w:ascii="Arial" w:hAnsi="Arial" w:cs="Arial"/>
          <w:color w:val="000000" w:themeColor="text1"/>
          <w:sz w:val="28"/>
          <w:szCs w:val="28"/>
        </w:rPr>
        <w:t xml:space="preserve">to start </w:t>
      </w:r>
      <w:r w:rsidR="00975B00">
        <w:rPr>
          <w:rFonts w:ascii="Arial" w:hAnsi="Arial" w:cs="Arial"/>
          <w:color w:val="000000" w:themeColor="text1"/>
          <w:sz w:val="28"/>
          <w:szCs w:val="28"/>
        </w:rPr>
        <w:t xml:space="preserve">in a big retail enterprise, such as John Lewis or Marks &amp; Spencer and </w:t>
      </w:r>
      <w:r w:rsidR="00B4306A">
        <w:rPr>
          <w:rFonts w:ascii="Arial" w:hAnsi="Arial" w:cs="Arial"/>
          <w:color w:val="000000" w:themeColor="text1"/>
          <w:sz w:val="28"/>
          <w:szCs w:val="28"/>
        </w:rPr>
        <w:t xml:space="preserve">then decide whether I should stick to consumer retail or choose another segment. </w:t>
      </w:r>
      <w:r w:rsidR="003F5664">
        <w:rPr>
          <w:rFonts w:ascii="Arial" w:hAnsi="Arial" w:cs="Arial"/>
          <w:color w:val="000000" w:themeColor="text1"/>
          <w:sz w:val="28"/>
          <w:szCs w:val="28"/>
        </w:rPr>
        <w:t xml:space="preserve">Hopefully by the end of my university studies I would have gained sufficient experience, knowledge </w:t>
      </w:r>
      <w:r w:rsidR="003F5664">
        <w:rPr>
          <w:rFonts w:ascii="Arial" w:hAnsi="Arial" w:cs="Arial"/>
          <w:color w:val="000000" w:themeColor="text1"/>
          <w:sz w:val="28"/>
          <w:szCs w:val="28"/>
        </w:rPr>
        <w:lastRenderedPageBreak/>
        <w:t xml:space="preserve">and practice by mastering the subjects in the curriculum and </w:t>
      </w:r>
      <w:r w:rsidR="002269DC">
        <w:rPr>
          <w:rFonts w:ascii="Arial" w:hAnsi="Arial" w:cs="Arial"/>
          <w:color w:val="000000" w:themeColor="text1"/>
          <w:sz w:val="28"/>
          <w:szCs w:val="28"/>
        </w:rPr>
        <w:t xml:space="preserve">attending sales apprenticeships in at least two major </w:t>
      </w:r>
      <w:r w:rsidR="001427DD">
        <w:rPr>
          <w:rFonts w:ascii="Arial" w:hAnsi="Arial" w:cs="Arial"/>
          <w:color w:val="000000" w:themeColor="text1"/>
          <w:sz w:val="28"/>
          <w:szCs w:val="28"/>
        </w:rPr>
        <w:t>retailers.</w:t>
      </w:r>
    </w:p>
    <w:p w:rsidR="00EE1202" w:rsidRDefault="00EE1202" w:rsidP="00F22025">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I also plan to stick to one geographical</w:t>
      </w:r>
      <w:r w:rsidR="00C65AC5">
        <w:rPr>
          <w:rFonts w:ascii="Arial" w:hAnsi="Arial" w:cs="Arial"/>
          <w:color w:val="000000" w:themeColor="text1"/>
          <w:sz w:val="28"/>
          <w:szCs w:val="28"/>
        </w:rPr>
        <w:t xml:space="preserve"> area for the moment, namely London. I am aware that the economic environment would change to a considerable extent due to the new regulations caused by Brexit. </w:t>
      </w:r>
      <w:r w:rsidR="001A5529">
        <w:rPr>
          <w:rFonts w:ascii="Arial" w:hAnsi="Arial" w:cs="Arial"/>
          <w:color w:val="000000" w:themeColor="text1"/>
          <w:sz w:val="28"/>
          <w:szCs w:val="28"/>
        </w:rPr>
        <w:t>However, most of the biggest businesses have their headquarters located in and around L</w:t>
      </w:r>
      <w:r w:rsidR="00D75690">
        <w:rPr>
          <w:rFonts w:ascii="Arial" w:hAnsi="Arial" w:cs="Arial"/>
          <w:color w:val="000000" w:themeColor="text1"/>
          <w:sz w:val="28"/>
          <w:szCs w:val="28"/>
        </w:rPr>
        <w:t>ondon, hence my choice to carry on exploring opportunities in this city.</w:t>
      </w:r>
    </w:p>
    <w:p w:rsidR="00D75690" w:rsidRDefault="003A0DB5" w:rsidP="00F22025">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I would describe myself as </w:t>
      </w:r>
      <w:r w:rsidR="00BD7B19">
        <w:rPr>
          <w:rFonts w:ascii="Arial" w:hAnsi="Arial" w:cs="Arial"/>
          <w:color w:val="000000" w:themeColor="text1"/>
          <w:sz w:val="28"/>
          <w:szCs w:val="28"/>
        </w:rPr>
        <w:t xml:space="preserve">an active, practical and thoughtful individual. I am active because I respect the power and gains of keeping my mind and body constantly engaged. </w:t>
      </w:r>
      <w:r>
        <w:rPr>
          <w:rFonts w:ascii="Arial" w:hAnsi="Arial" w:cs="Arial"/>
          <w:color w:val="000000" w:themeColor="text1"/>
          <w:sz w:val="28"/>
          <w:szCs w:val="28"/>
        </w:rPr>
        <w:t xml:space="preserve"> </w:t>
      </w:r>
      <w:r w:rsidR="00BD7B19">
        <w:rPr>
          <w:rFonts w:ascii="Arial" w:hAnsi="Arial" w:cs="Arial"/>
          <w:color w:val="000000" w:themeColor="text1"/>
          <w:sz w:val="28"/>
          <w:szCs w:val="28"/>
        </w:rPr>
        <w:t xml:space="preserve">I am practical because I always try to </w:t>
      </w:r>
      <w:r w:rsidR="00551704">
        <w:rPr>
          <w:rFonts w:ascii="Arial" w:hAnsi="Arial" w:cs="Arial"/>
          <w:color w:val="000000" w:themeColor="text1"/>
          <w:sz w:val="28"/>
          <w:szCs w:val="28"/>
        </w:rPr>
        <w:t xml:space="preserve">find the most efficient and effective way of doing things and eliminate waste processes as much as possible. I am thoughtful because I try to </w:t>
      </w:r>
      <w:r w:rsidR="00A97713">
        <w:rPr>
          <w:rFonts w:ascii="Arial" w:hAnsi="Arial" w:cs="Arial"/>
          <w:color w:val="000000" w:themeColor="text1"/>
          <w:sz w:val="28"/>
          <w:szCs w:val="28"/>
        </w:rPr>
        <w:t xml:space="preserve">find time to </w:t>
      </w:r>
      <w:r w:rsidR="00551704">
        <w:rPr>
          <w:rFonts w:ascii="Arial" w:hAnsi="Arial" w:cs="Arial"/>
          <w:color w:val="000000" w:themeColor="text1"/>
          <w:sz w:val="28"/>
          <w:szCs w:val="28"/>
        </w:rPr>
        <w:t xml:space="preserve">think about </w:t>
      </w:r>
      <w:r w:rsidR="00A97713">
        <w:rPr>
          <w:rFonts w:ascii="Arial" w:hAnsi="Arial" w:cs="Arial"/>
          <w:color w:val="000000" w:themeColor="text1"/>
          <w:sz w:val="28"/>
          <w:szCs w:val="28"/>
        </w:rPr>
        <w:t>the wellbeing and welfare of matters</w:t>
      </w:r>
      <w:r w:rsidR="00551704">
        <w:rPr>
          <w:rFonts w:ascii="Arial" w:hAnsi="Arial" w:cs="Arial"/>
          <w:color w:val="000000" w:themeColor="text1"/>
          <w:sz w:val="28"/>
          <w:szCs w:val="28"/>
        </w:rPr>
        <w:t xml:space="preserve"> and ot</w:t>
      </w:r>
      <w:r w:rsidR="00A97713">
        <w:rPr>
          <w:rFonts w:ascii="Arial" w:hAnsi="Arial" w:cs="Arial"/>
          <w:color w:val="000000" w:themeColor="text1"/>
          <w:sz w:val="28"/>
          <w:szCs w:val="28"/>
        </w:rPr>
        <w:t xml:space="preserve">her people. I always pay attention to others </w:t>
      </w:r>
      <w:r w:rsidR="002F7A01">
        <w:rPr>
          <w:rFonts w:ascii="Arial" w:hAnsi="Arial" w:cs="Arial"/>
          <w:color w:val="000000" w:themeColor="text1"/>
          <w:sz w:val="28"/>
          <w:szCs w:val="28"/>
        </w:rPr>
        <w:t xml:space="preserve">and respect their feelings and beliefs. I am also a good listener, </w:t>
      </w:r>
      <w:r w:rsidR="00DC0B52">
        <w:rPr>
          <w:rFonts w:ascii="Arial" w:hAnsi="Arial" w:cs="Arial"/>
          <w:color w:val="000000" w:themeColor="text1"/>
          <w:sz w:val="28"/>
          <w:szCs w:val="28"/>
        </w:rPr>
        <w:t>aiming at most occasions to listen first and then speak.</w:t>
      </w:r>
    </w:p>
    <w:p w:rsidR="00DC0B52" w:rsidRDefault="00DC0B52" w:rsidP="00682403">
      <w:pPr>
        <w:spacing w:line="276" w:lineRule="auto"/>
        <w:jc w:val="both"/>
        <w:rPr>
          <w:rFonts w:ascii="Arial" w:hAnsi="Arial" w:cs="Arial"/>
          <w:color w:val="000000" w:themeColor="text1"/>
          <w:sz w:val="28"/>
          <w:szCs w:val="28"/>
        </w:rPr>
      </w:pPr>
    </w:p>
    <w:p w:rsidR="00682403" w:rsidRDefault="00682403" w:rsidP="00682403">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In relation to the </w:t>
      </w:r>
      <w:r w:rsidR="00945E9D">
        <w:rPr>
          <w:rFonts w:ascii="Arial" w:hAnsi="Arial" w:cs="Arial"/>
          <w:color w:val="000000" w:themeColor="text1"/>
          <w:sz w:val="28"/>
          <w:szCs w:val="28"/>
        </w:rPr>
        <w:t xml:space="preserve">question for the weekly hours I intend to work in the future, I believe that what matters most is not the actual amount of </w:t>
      </w:r>
      <w:r w:rsidR="000A179B">
        <w:rPr>
          <w:rFonts w:ascii="Arial" w:hAnsi="Arial" w:cs="Arial"/>
          <w:color w:val="000000" w:themeColor="text1"/>
          <w:sz w:val="28"/>
          <w:szCs w:val="28"/>
        </w:rPr>
        <w:t>time spent but</w:t>
      </w:r>
      <w:r w:rsidR="00945E9D">
        <w:rPr>
          <w:rFonts w:ascii="Arial" w:hAnsi="Arial" w:cs="Arial"/>
          <w:color w:val="000000" w:themeColor="text1"/>
          <w:sz w:val="28"/>
          <w:szCs w:val="28"/>
        </w:rPr>
        <w:t xml:space="preserve"> how effective it </w:t>
      </w:r>
      <w:r w:rsidR="000A179B">
        <w:rPr>
          <w:rFonts w:ascii="Arial" w:hAnsi="Arial" w:cs="Arial"/>
          <w:color w:val="000000" w:themeColor="text1"/>
          <w:sz w:val="28"/>
          <w:szCs w:val="28"/>
        </w:rPr>
        <w:t xml:space="preserve">was spent and what the gains </w:t>
      </w:r>
      <w:r w:rsidR="00B82976">
        <w:rPr>
          <w:rFonts w:ascii="Arial" w:hAnsi="Arial" w:cs="Arial"/>
          <w:color w:val="000000" w:themeColor="text1"/>
          <w:sz w:val="28"/>
          <w:szCs w:val="28"/>
        </w:rPr>
        <w:t xml:space="preserve">from this time were. </w:t>
      </w:r>
      <w:r w:rsidR="00E852E0">
        <w:rPr>
          <w:rFonts w:ascii="Arial" w:hAnsi="Arial" w:cs="Arial"/>
          <w:color w:val="000000" w:themeColor="text1"/>
          <w:sz w:val="28"/>
          <w:szCs w:val="28"/>
        </w:rPr>
        <w:t xml:space="preserve">Personally I prefer to have the opportunity of working on a flexible schedule which allows me to do more in comparison to working on a fixed </w:t>
      </w:r>
      <w:r w:rsidR="007B170B">
        <w:rPr>
          <w:rFonts w:ascii="Arial" w:hAnsi="Arial" w:cs="Arial"/>
          <w:color w:val="000000" w:themeColor="text1"/>
          <w:sz w:val="28"/>
          <w:szCs w:val="28"/>
        </w:rPr>
        <w:t xml:space="preserve">eight till five pattern. Routine is not a bad thing, but I am personally fed up of the </w:t>
      </w:r>
      <w:r w:rsidR="004B5C42">
        <w:rPr>
          <w:rFonts w:ascii="Arial" w:hAnsi="Arial" w:cs="Arial"/>
          <w:color w:val="000000" w:themeColor="text1"/>
          <w:sz w:val="28"/>
          <w:szCs w:val="28"/>
        </w:rPr>
        <w:t>eight till five pattern, because over time it tends to get b</w:t>
      </w:r>
      <w:r w:rsidR="00876DB8">
        <w:rPr>
          <w:rFonts w:ascii="Arial" w:hAnsi="Arial" w:cs="Arial"/>
          <w:color w:val="000000" w:themeColor="text1"/>
          <w:sz w:val="28"/>
          <w:szCs w:val="28"/>
        </w:rPr>
        <w:t>oring and also does not take into consideration the personal preferences of the individual. For instance, some people are more active and can create more during the late afternoon or even at night time</w:t>
      </w:r>
      <w:r w:rsidR="00F824CD">
        <w:rPr>
          <w:rFonts w:ascii="Arial" w:hAnsi="Arial" w:cs="Arial"/>
          <w:color w:val="000000" w:themeColor="text1"/>
          <w:sz w:val="28"/>
          <w:szCs w:val="28"/>
        </w:rPr>
        <w:t xml:space="preserve">. </w:t>
      </w:r>
    </w:p>
    <w:p w:rsidR="00F824CD" w:rsidRDefault="00F824CD" w:rsidP="00682403">
      <w:pPr>
        <w:spacing w:line="276" w:lineRule="auto"/>
        <w:ind w:firstLine="720"/>
        <w:jc w:val="both"/>
        <w:rPr>
          <w:rFonts w:ascii="Arial" w:hAnsi="Arial" w:cs="Arial"/>
          <w:color w:val="000000" w:themeColor="text1"/>
          <w:sz w:val="28"/>
          <w:szCs w:val="28"/>
        </w:rPr>
      </w:pPr>
    </w:p>
    <w:p w:rsidR="0083005D" w:rsidRDefault="00F824CD" w:rsidP="00682403">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I would like to be in a non-leadership position in the beginning of my career so that I </w:t>
      </w:r>
      <w:r w:rsidR="00F6166B">
        <w:rPr>
          <w:rFonts w:ascii="Arial" w:hAnsi="Arial" w:cs="Arial"/>
          <w:color w:val="000000" w:themeColor="text1"/>
          <w:sz w:val="28"/>
          <w:szCs w:val="28"/>
        </w:rPr>
        <w:t>can learn in a relaxed</w:t>
      </w:r>
      <w:r w:rsidR="001568DD">
        <w:rPr>
          <w:rFonts w:ascii="Arial" w:hAnsi="Arial" w:cs="Arial"/>
          <w:color w:val="000000" w:themeColor="text1"/>
          <w:sz w:val="28"/>
          <w:szCs w:val="28"/>
        </w:rPr>
        <w:t xml:space="preserve"> and consistent</w:t>
      </w:r>
      <w:r w:rsidR="00F6166B">
        <w:rPr>
          <w:rFonts w:ascii="Arial" w:hAnsi="Arial" w:cs="Arial"/>
          <w:color w:val="000000" w:themeColor="text1"/>
          <w:sz w:val="28"/>
          <w:szCs w:val="28"/>
        </w:rPr>
        <w:t xml:space="preserve"> way and not stress over too many things early in my professional life. I have seen that too many people </w:t>
      </w:r>
      <w:r w:rsidR="001568DD">
        <w:rPr>
          <w:rFonts w:ascii="Arial" w:hAnsi="Arial" w:cs="Arial"/>
          <w:color w:val="000000" w:themeColor="text1"/>
          <w:sz w:val="28"/>
          <w:szCs w:val="28"/>
        </w:rPr>
        <w:t xml:space="preserve">strive to acquire leadership or managerial position prematurely and without any adequate preparation, which </w:t>
      </w:r>
      <w:r w:rsidR="00BE1AAA">
        <w:rPr>
          <w:rFonts w:ascii="Arial" w:hAnsi="Arial" w:cs="Arial"/>
          <w:color w:val="000000" w:themeColor="text1"/>
          <w:sz w:val="28"/>
          <w:szCs w:val="28"/>
        </w:rPr>
        <w:t xml:space="preserve">ultimately results in lost time, excessive stress and mediocre results and </w:t>
      </w:r>
      <w:r w:rsidR="00BE1AAA">
        <w:rPr>
          <w:rFonts w:ascii="Arial" w:hAnsi="Arial" w:cs="Arial"/>
          <w:color w:val="000000" w:themeColor="text1"/>
          <w:sz w:val="28"/>
          <w:szCs w:val="28"/>
        </w:rPr>
        <w:lastRenderedPageBreak/>
        <w:t>achievements. I prefer to take my time and only assume higher rank when I am ready to do so.</w:t>
      </w:r>
      <w:r w:rsidR="00E62920">
        <w:rPr>
          <w:rFonts w:ascii="Arial" w:hAnsi="Arial" w:cs="Arial"/>
          <w:color w:val="000000" w:themeColor="text1"/>
          <w:sz w:val="28"/>
          <w:szCs w:val="28"/>
        </w:rPr>
        <w:t xml:space="preserve"> On the contrary, I realise that sometimes there are one-off opportunities which might not knock on the door any time soon. If this is the case, then I would </w:t>
      </w:r>
      <w:r w:rsidR="004A694A">
        <w:rPr>
          <w:rFonts w:ascii="Arial" w:hAnsi="Arial" w:cs="Arial"/>
          <w:color w:val="000000" w:themeColor="text1"/>
          <w:sz w:val="28"/>
          <w:szCs w:val="28"/>
        </w:rPr>
        <w:t>carefully reflect on the situation, taking into consideration as much as possible</w:t>
      </w:r>
      <w:r w:rsidR="00FE344A">
        <w:rPr>
          <w:rFonts w:ascii="Arial" w:hAnsi="Arial" w:cs="Arial"/>
          <w:color w:val="000000" w:themeColor="text1"/>
          <w:sz w:val="28"/>
          <w:szCs w:val="28"/>
        </w:rPr>
        <w:t>, assessing all possible risks</w:t>
      </w:r>
      <w:r w:rsidR="004A694A">
        <w:rPr>
          <w:rFonts w:ascii="Arial" w:hAnsi="Arial" w:cs="Arial"/>
          <w:color w:val="000000" w:themeColor="text1"/>
          <w:sz w:val="28"/>
          <w:szCs w:val="28"/>
        </w:rPr>
        <w:t xml:space="preserve"> and also refer for advice to </w:t>
      </w:r>
      <w:r w:rsidR="00FE344A">
        <w:rPr>
          <w:rFonts w:ascii="Arial" w:hAnsi="Arial" w:cs="Arial"/>
          <w:color w:val="000000" w:themeColor="text1"/>
          <w:sz w:val="28"/>
          <w:szCs w:val="28"/>
        </w:rPr>
        <w:t xml:space="preserve">professionals whom I trust. </w:t>
      </w:r>
    </w:p>
    <w:p w:rsidR="0083005D" w:rsidRDefault="0083005D" w:rsidP="00682403">
      <w:pPr>
        <w:spacing w:line="276" w:lineRule="auto"/>
        <w:ind w:firstLine="720"/>
        <w:jc w:val="both"/>
        <w:rPr>
          <w:rFonts w:ascii="Arial" w:hAnsi="Arial" w:cs="Arial"/>
          <w:color w:val="000000" w:themeColor="text1"/>
          <w:sz w:val="28"/>
          <w:szCs w:val="28"/>
        </w:rPr>
      </w:pPr>
    </w:p>
    <w:p w:rsidR="00F824CD" w:rsidRDefault="0083005D" w:rsidP="00682403">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I would like to be able to work both from office and from home. W</w:t>
      </w:r>
      <w:r w:rsidR="00407D58">
        <w:rPr>
          <w:rFonts w:ascii="Arial" w:hAnsi="Arial" w:cs="Arial"/>
          <w:color w:val="000000" w:themeColor="text1"/>
          <w:sz w:val="28"/>
          <w:szCs w:val="28"/>
        </w:rPr>
        <w:t xml:space="preserve">orking from home is convenient and would save considerable amount of time which would be other spent on commute. This very same time can be invested in education, learning or something else better than commuting. On the other hand, working in an office environment </w:t>
      </w:r>
      <w:r w:rsidR="005F56AF">
        <w:rPr>
          <w:rFonts w:ascii="Arial" w:hAnsi="Arial" w:cs="Arial"/>
          <w:color w:val="000000" w:themeColor="text1"/>
          <w:sz w:val="28"/>
          <w:szCs w:val="28"/>
        </w:rPr>
        <w:t xml:space="preserve">might provoke creativity by sharing information and knowledge in real-time with co-workers and boost performance due to the dynamic </w:t>
      </w:r>
      <w:r w:rsidR="006C244E">
        <w:rPr>
          <w:rFonts w:ascii="Arial" w:hAnsi="Arial" w:cs="Arial"/>
          <w:color w:val="000000" w:themeColor="text1"/>
          <w:sz w:val="28"/>
          <w:szCs w:val="28"/>
        </w:rPr>
        <w:t xml:space="preserve">office environment. </w:t>
      </w:r>
    </w:p>
    <w:p w:rsidR="001427DD" w:rsidRDefault="001427DD" w:rsidP="00F22025">
      <w:pPr>
        <w:spacing w:line="276" w:lineRule="auto"/>
        <w:ind w:firstLine="720"/>
        <w:jc w:val="both"/>
        <w:rPr>
          <w:rFonts w:ascii="Arial" w:hAnsi="Arial" w:cs="Arial"/>
          <w:color w:val="000000" w:themeColor="text1"/>
          <w:sz w:val="28"/>
          <w:szCs w:val="28"/>
        </w:rPr>
      </w:pPr>
      <w:r>
        <w:rPr>
          <w:rFonts w:ascii="Arial" w:hAnsi="Arial" w:cs="Arial"/>
          <w:color w:val="000000" w:themeColor="text1"/>
          <w:sz w:val="28"/>
          <w:szCs w:val="28"/>
        </w:rPr>
        <w:t xml:space="preserve">My long-term goal is to become adept in sales and </w:t>
      </w:r>
      <w:r w:rsidR="00E20B90">
        <w:rPr>
          <w:rFonts w:ascii="Arial" w:hAnsi="Arial" w:cs="Arial"/>
          <w:color w:val="000000" w:themeColor="text1"/>
          <w:sz w:val="28"/>
          <w:szCs w:val="28"/>
        </w:rPr>
        <w:t xml:space="preserve">be able to develop my skills and knowledge to such an extent so that I can </w:t>
      </w:r>
      <w:r w:rsidR="00734E06">
        <w:rPr>
          <w:rFonts w:ascii="Arial" w:hAnsi="Arial" w:cs="Arial"/>
          <w:color w:val="000000" w:themeColor="text1"/>
          <w:sz w:val="28"/>
          <w:szCs w:val="28"/>
        </w:rPr>
        <w:t xml:space="preserve">be a successful sales executive and give my contribution to the goals of my future employer. I realise that I will be a </w:t>
      </w:r>
      <w:r w:rsidR="00437D5C">
        <w:rPr>
          <w:rFonts w:ascii="Arial" w:hAnsi="Arial" w:cs="Arial"/>
          <w:color w:val="000000" w:themeColor="text1"/>
          <w:sz w:val="28"/>
          <w:szCs w:val="28"/>
        </w:rPr>
        <w:t>time consuming</w:t>
      </w:r>
      <w:r w:rsidR="00734E06">
        <w:rPr>
          <w:rFonts w:ascii="Arial" w:hAnsi="Arial" w:cs="Arial"/>
          <w:color w:val="000000" w:themeColor="text1"/>
          <w:sz w:val="28"/>
          <w:szCs w:val="28"/>
        </w:rPr>
        <w:t xml:space="preserve"> process</w:t>
      </w:r>
      <w:r w:rsidR="00437D5C">
        <w:rPr>
          <w:rFonts w:ascii="Arial" w:hAnsi="Arial" w:cs="Arial"/>
          <w:color w:val="000000" w:themeColor="text1"/>
          <w:sz w:val="28"/>
          <w:szCs w:val="28"/>
        </w:rPr>
        <w:t>, which will not happen overnight and</w:t>
      </w:r>
      <w:r w:rsidR="00734E06">
        <w:rPr>
          <w:rFonts w:ascii="Arial" w:hAnsi="Arial" w:cs="Arial"/>
          <w:color w:val="000000" w:themeColor="text1"/>
          <w:sz w:val="28"/>
          <w:szCs w:val="28"/>
        </w:rPr>
        <w:t xml:space="preserve"> it will require </w:t>
      </w:r>
      <w:r w:rsidR="00437D5C">
        <w:rPr>
          <w:rFonts w:ascii="Arial" w:hAnsi="Arial" w:cs="Arial"/>
          <w:color w:val="000000" w:themeColor="text1"/>
          <w:sz w:val="28"/>
          <w:szCs w:val="28"/>
        </w:rPr>
        <w:t xml:space="preserve">considerable investments of time, efforts and persistence. I am also aware that this field is highly competitive and that </w:t>
      </w:r>
      <w:r w:rsidR="001120F4">
        <w:rPr>
          <w:rFonts w:ascii="Arial" w:hAnsi="Arial" w:cs="Arial"/>
          <w:color w:val="000000" w:themeColor="text1"/>
          <w:sz w:val="28"/>
          <w:szCs w:val="28"/>
        </w:rPr>
        <w:t xml:space="preserve">I have to adapt to the changing business environment and trends on the markets. </w:t>
      </w:r>
      <w:r w:rsidR="00810490">
        <w:rPr>
          <w:rFonts w:ascii="Arial" w:hAnsi="Arial" w:cs="Arial"/>
          <w:color w:val="000000" w:themeColor="text1"/>
          <w:sz w:val="28"/>
          <w:szCs w:val="28"/>
        </w:rPr>
        <w:t xml:space="preserve">I am committed to lifelong learning and continuous improvement and I firmly believe that my motivation and </w:t>
      </w:r>
      <w:r w:rsidR="0058773C">
        <w:rPr>
          <w:rFonts w:ascii="Arial" w:hAnsi="Arial" w:cs="Arial"/>
          <w:color w:val="000000" w:themeColor="text1"/>
          <w:sz w:val="28"/>
          <w:szCs w:val="28"/>
        </w:rPr>
        <w:t xml:space="preserve">SMART goals will </w:t>
      </w:r>
      <w:r w:rsidR="00CB1126">
        <w:rPr>
          <w:rFonts w:ascii="Arial" w:hAnsi="Arial" w:cs="Arial"/>
          <w:color w:val="000000" w:themeColor="text1"/>
          <w:sz w:val="28"/>
          <w:szCs w:val="28"/>
        </w:rPr>
        <w:t>take me to the desired destination.</w:t>
      </w:r>
      <w:r w:rsidR="00810490">
        <w:rPr>
          <w:rFonts w:ascii="Arial" w:hAnsi="Arial" w:cs="Arial"/>
          <w:color w:val="000000" w:themeColor="text1"/>
          <w:sz w:val="28"/>
          <w:szCs w:val="28"/>
        </w:rPr>
        <w:t xml:space="preserve"> </w:t>
      </w:r>
    </w:p>
    <w:p w:rsidR="00FF6D2F" w:rsidRDefault="00FF6D2F" w:rsidP="00F22025">
      <w:pPr>
        <w:spacing w:line="276" w:lineRule="auto"/>
        <w:ind w:firstLine="720"/>
        <w:jc w:val="both"/>
        <w:rPr>
          <w:rFonts w:ascii="Arial" w:hAnsi="Arial" w:cs="Arial"/>
          <w:color w:val="000000" w:themeColor="text1"/>
          <w:sz w:val="28"/>
          <w:szCs w:val="28"/>
        </w:rPr>
      </w:pPr>
    </w:p>
    <w:p w:rsidR="001514DD" w:rsidRPr="00EE1202" w:rsidRDefault="00EE1202" w:rsidP="00F22025">
      <w:pPr>
        <w:spacing w:line="276" w:lineRule="auto"/>
        <w:ind w:firstLine="720"/>
        <w:jc w:val="both"/>
        <w:rPr>
          <w:rFonts w:ascii="Arial" w:hAnsi="Arial" w:cs="Arial"/>
          <w:b/>
          <w:color w:val="000000" w:themeColor="text1"/>
          <w:sz w:val="28"/>
          <w:szCs w:val="28"/>
        </w:rPr>
      </w:pPr>
      <w:r w:rsidRPr="00EE1202">
        <w:rPr>
          <w:rFonts w:ascii="Arial" w:hAnsi="Arial" w:cs="Arial"/>
          <w:b/>
          <w:color w:val="000000" w:themeColor="text1"/>
          <w:sz w:val="28"/>
          <w:szCs w:val="28"/>
        </w:rPr>
        <w:t>What employers want.</w:t>
      </w:r>
    </w:p>
    <w:p w:rsidR="00EE1202" w:rsidRDefault="00EE1202" w:rsidP="00F22025">
      <w:pPr>
        <w:spacing w:line="276" w:lineRule="auto"/>
        <w:ind w:firstLine="720"/>
        <w:jc w:val="both"/>
        <w:rPr>
          <w:rFonts w:ascii="Arial" w:hAnsi="Arial" w:cs="Arial"/>
          <w:color w:val="000000" w:themeColor="text1"/>
          <w:sz w:val="28"/>
          <w:szCs w:val="28"/>
        </w:rPr>
      </w:pPr>
    </w:p>
    <w:p w:rsidR="00EA6E81" w:rsidRPr="00F22025" w:rsidRDefault="009E2C2C" w:rsidP="00F22025">
      <w:pPr>
        <w:spacing w:line="276" w:lineRule="auto"/>
        <w:jc w:val="both"/>
        <w:rPr>
          <w:rFonts w:ascii="Arial" w:hAnsi="Arial" w:cs="Arial"/>
          <w:color w:val="000000" w:themeColor="text1"/>
          <w:sz w:val="28"/>
          <w:szCs w:val="28"/>
        </w:rPr>
      </w:pPr>
      <w:r w:rsidRPr="00FF6D2F">
        <w:rPr>
          <w:rFonts w:ascii="Arial" w:hAnsi="Arial" w:cs="Arial"/>
          <w:b/>
          <w:color w:val="000000" w:themeColor="text1"/>
          <w:sz w:val="28"/>
          <w:szCs w:val="28"/>
        </w:rPr>
        <w:t>References</w:t>
      </w:r>
      <w:r w:rsidRPr="00F22025">
        <w:rPr>
          <w:rFonts w:ascii="Arial" w:hAnsi="Arial" w:cs="Arial"/>
          <w:color w:val="000000" w:themeColor="text1"/>
          <w:sz w:val="28"/>
          <w:szCs w:val="28"/>
        </w:rPr>
        <w:t>.</w:t>
      </w:r>
    </w:p>
    <w:p w:rsidR="009E2C2C" w:rsidRPr="00F22025" w:rsidRDefault="009E2C2C" w:rsidP="00F22025">
      <w:pPr>
        <w:spacing w:line="276" w:lineRule="auto"/>
        <w:jc w:val="both"/>
        <w:rPr>
          <w:rFonts w:ascii="Arial" w:hAnsi="Arial" w:cs="Arial"/>
          <w:color w:val="000000" w:themeColor="text1"/>
          <w:sz w:val="28"/>
          <w:szCs w:val="28"/>
        </w:rPr>
      </w:pPr>
    </w:p>
    <w:p w:rsidR="00F136FB" w:rsidRDefault="009E2C2C" w:rsidP="00F879BA">
      <w:pPr>
        <w:spacing w:line="276" w:lineRule="auto"/>
        <w:jc w:val="both"/>
      </w:pPr>
      <w:r w:rsidRPr="00F22025">
        <w:rPr>
          <w:rFonts w:ascii="Arial" w:hAnsi="Arial" w:cs="Arial"/>
          <w:color w:val="000000" w:themeColor="text1"/>
          <w:sz w:val="28"/>
          <w:szCs w:val="28"/>
          <w:shd w:val="clear" w:color="auto" w:fill="FFFFFF"/>
        </w:rPr>
        <w:t>Dennison, P., 2010. Reflective practice: The enduring influence of Kolb’s experiential learning theory. </w:t>
      </w:r>
      <w:r w:rsidRPr="00F22025">
        <w:rPr>
          <w:rFonts w:ascii="Arial" w:hAnsi="Arial" w:cs="Arial"/>
          <w:i/>
          <w:iCs/>
          <w:color w:val="000000" w:themeColor="text1"/>
          <w:sz w:val="28"/>
          <w:szCs w:val="28"/>
          <w:shd w:val="clear" w:color="auto" w:fill="FFFFFF"/>
        </w:rPr>
        <w:t>Compass: The Journal of Learning and Teaching at the University of Greenwich</w:t>
      </w:r>
      <w:r w:rsidRPr="00F22025">
        <w:rPr>
          <w:rFonts w:ascii="Arial" w:hAnsi="Arial" w:cs="Arial"/>
          <w:color w:val="000000" w:themeColor="text1"/>
          <w:sz w:val="28"/>
          <w:szCs w:val="28"/>
          <w:shd w:val="clear" w:color="auto" w:fill="FFFFFF"/>
        </w:rPr>
        <w:t>, </w:t>
      </w:r>
      <w:r w:rsidRPr="00F22025">
        <w:rPr>
          <w:rFonts w:ascii="Arial" w:hAnsi="Arial" w:cs="Arial"/>
          <w:i/>
          <w:iCs/>
          <w:color w:val="000000" w:themeColor="text1"/>
          <w:sz w:val="28"/>
          <w:szCs w:val="28"/>
          <w:shd w:val="clear" w:color="auto" w:fill="FFFFFF"/>
        </w:rPr>
        <w:t>9</w:t>
      </w:r>
      <w:r w:rsidRPr="00F22025">
        <w:rPr>
          <w:rFonts w:ascii="Arial" w:hAnsi="Arial" w:cs="Arial"/>
          <w:color w:val="000000" w:themeColor="text1"/>
          <w:sz w:val="28"/>
          <w:szCs w:val="28"/>
          <w:shd w:val="clear" w:color="auto" w:fill="FFFFFF"/>
        </w:rPr>
        <w:t>(1), pp.23-28.</w:t>
      </w:r>
      <w:bookmarkStart w:id="0" w:name="_GoBack"/>
      <w:bookmarkEnd w:id="0"/>
    </w:p>
    <w:sectPr w:rsidR="00F136F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1E1A" w:rsidRDefault="00C61E1A" w:rsidP="00123689">
      <w:pPr>
        <w:spacing w:after="0" w:line="240" w:lineRule="auto"/>
      </w:pPr>
      <w:r>
        <w:separator/>
      </w:r>
    </w:p>
  </w:endnote>
  <w:endnote w:type="continuationSeparator" w:id="0">
    <w:p w:rsidR="00C61E1A" w:rsidRDefault="00C61E1A" w:rsidP="00123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06656444"/>
      <w:docPartObj>
        <w:docPartGallery w:val="Page Numbers (Bottom of Page)"/>
        <w:docPartUnique/>
      </w:docPartObj>
    </w:sdtPr>
    <w:sdtEndPr>
      <w:rPr>
        <w:noProof/>
      </w:rPr>
    </w:sdtEndPr>
    <w:sdtContent>
      <w:p w:rsidR="00123689" w:rsidRDefault="00123689">
        <w:pPr>
          <w:pStyle w:val="Footer"/>
          <w:jc w:val="center"/>
        </w:pPr>
        <w:r>
          <w:fldChar w:fldCharType="begin"/>
        </w:r>
        <w:r>
          <w:instrText xml:space="preserve"> PAGE   \* MERGEFORMAT </w:instrText>
        </w:r>
        <w:r>
          <w:fldChar w:fldCharType="separate"/>
        </w:r>
        <w:r w:rsidR="00F879BA">
          <w:rPr>
            <w:noProof/>
          </w:rPr>
          <w:t>5</w:t>
        </w:r>
        <w:r>
          <w:rPr>
            <w:noProof/>
          </w:rPr>
          <w:fldChar w:fldCharType="end"/>
        </w:r>
      </w:p>
    </w:sdtContent>
  </w:sdt>
  <w:p w:rsidR="00123689" w:rsidRDefault="001236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1E1A" w:rsidRDefault="00C61E1A" w:rsidP="00123689">
      <w:pPr>
        <w:spacing w:after="0" w:line="240" w:lineRule="auto"/>
      </w:pPr>
      <w:r>
        <w:separator/>
      </w:r>
    </w:p>
  </w:footnote>
  <w:footnote w:type="continuationSeparator" w:id="0">
    <w:p w:rsidR="00C61E1A" w:rsidRDefault="00C61E1A" w:rsidP="001236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4BD9"/>
    <w:rsid w:val="0000533B"/>
    <w:rsid w:val="0000573A"/>
    <w:rsid w:val="000063CB"/>
    <w:rsid w:val="00013C33"/>
    <w:rsid w:val="00014ED6"/>
    <w:rsid w:val="00015ADE"/>
    <w:rsid w:val="000173AA"/>
    <w:rsid w:val="00017BD1"/>
    <w:rsid w:val="000255E8"/>
    <w:rsid w:val="000344C7"/>
    <w:rsid w:val="00040D75"/>
    <w:rsid w:val="0004360F"/>
    <w:rsid w:val="0004591E"/>
    <w:rsid w:val="000467F9"/>
    <w:rsid w:val="00050C2B"/>
    <w:rsid w:val="000534B3"/>
    <w:rsid w:val="00053E3F"/>
    <w:rsid w:val="00054BD9"/>
    <w:rsid w:val="00056728"/>
    <w:rsid w:val="00062B3C"/>
    <w:rsid w:val="00064A67"/>
    <w:rsid w:val="00065DA0"/>
    <w:rsid w:val="000669E2"/>
    <w:rsid w:val="00067B8D"/>
    <w:rsid w:val="00067EE0"/>
    <w:rsid w:val="00070F1C"/>
    <w:rsid w:val="000723B0"/>
    <w:rsid w:val="00072A9B"/>
    <w:rsid w:val="00073B87"/>
    <w:rsid w:val="00073EA3"/>
    <w:rsid w:val="000740F1"/>
    <w:rsid w:val="0007678E"/>
    <w:rsid w:val="0007745A"/>
    <w:rsid w:val="00082E4E"/>
    <w:rsid w:val="0008519A"/>
    <w:rsid w:val="00086303"/>
    <w:rsid w:val="000864D5"/>
    <w:rsid w:val="00091C9D"/>
    <w:rsid w:val="00093DA3"/>
    <w:rsid w:val="00094513"/>
    <w:rsid w:val="000979A8"/>
    <w:rsid w:val="000A179B"/>
    <w:rsid w:val="000A403F"/>
    <w:rsid w:val="000A45A7"/>
    <w:rsid w:val="000A51CF"/>
    <w:rsid w:val="000A55A8"/>
    <w:rsid w:val="000A5E57"/>
    <w:rsid w:val="000A6AB7"/>
    <w:rsid w:val="000A6CE4"/>
    <w:rsid w:val="000B0CC8"/>
    <w:rsid w:val="000B2277"/>
    <w:rsid w:val="000B54C6"/>
    <w:rsid w:val="000B57D8"/>
    <w:rsid w:val="000B6A22"/>
    <w:rsid w:val="000C2965"/>
    <w:rsid w:val="000C2FC2"/>
    <w:rsid w:val="000C3582"/>
    <w:rsid w:val="000C3FA7"/>
    <w:rsid w:val="000C7BC4"/>
    <w:rsid w:val="000D1F1A"/>
    <w:rsid w:val="000D3F93"/>
    <w:rsid w:val="000D61E0"/>
    <w:rsid w:val="000D71B5"/>
    <w:rsid w:val="000D7E11"/>
    <w:rsid w:val="000D7E7C"/>
    <w:rsid w:val="000E0675"/>
    <w:rsid w:val="000E0BDB"/>
    <w:rsid w:val="000E1EF3"/>
    <w:rsid w:val="000E3E37"/>
    <w:rsid w:val="000E65B9"/>
    <w:rsid w:val="000F0D43"/>
    <w:rsid w:val="000F0FD8"/>
    <w:rsid w:val="000F20CC"/>
    <w:rsid w:val="000F2C38"/>
    <w:rsid w:val="000F58E1"/>
    <w:rsid w:val="000F623B"/>
    <w:rsid w:val="000F7AD9"/>
    <w:rsid w:val="001014FA"/>
    <w:rsid w:val="00101B48"/>
    <w:rsid w:val="001033B3"/>
    <w:rsid w:val="00103AE3"/>
    <w:rsid w:val="00103B98"/>
    <w:rsid w:val="001043FA"/>
    <w:rsid w:val="0010540C"/>
    <w:rsid w:val="00105D9B"/>
    <w:rsid w:val="00107015"/>
    <w:rsid w:val="001100A3"/>
    <w:rsid w:val="00110A09"/>
    <w:rsid w:val="001120F4"/>
    <w:rsid w:val="00113093"/>
    <w:rsid w:val="0012256C"/>
    <w:rsid w:val="00122926"/>
    <w:rsid w:val="00123689"/>
    <w:rsid w:val="00123DE7"/>
    <w:rsid w:val="00126F3B"/>
    <w:rsid w:val="0012700A"/>
    <w:rsid w:val="001354EE"/>
    <w:rsid w:val="001406E4"/>
    <w:rsid w:val="00140AC2"/>
    <w:rsid w:val="001427DD"/>
    <w:rsid w:val="00143841"/>
    <w:rsid w:val="00143D43"/>
    <w:rsid w:val="0014430E"/>
    <w:rsid w:val="001514DD"/>
    <w:rsid w:val="00152578"/>
    <w:rsid w:val="001568DD"/>
    <w:rsid w:val="00157020"/>
    <w:rsid w:val="00161E24"/>
    <w:rsid w:val="00162A1D"/>
    <w:rsid w:val="0016440C"/>
    <w:rsid w:val="00170DD9"/>
    <w:rsid w:val="00171A66"/>
    <w:rsid w:val="00171CA1"/>
    <w:rsid w:val="001721A0"/>
    <w:rsid w:val="00175474"/>
    <w:rsid w:val="00176AF8"/>
    <w:rsid w:val="0018248A"/>
    <w:rsid w:val="00187260"/>
    <w:rsid w:val="00196052"/>
    <w:rsid w:val="001A3085"/>
    <w:rsid w:val="001A33AB"/>
    <w:rsid w:val="001A5529"/>
    <w:rsid w:val="001B178D"/>
    <w:rsid w:val="001B5CEF"/>
    <w:rsid w:val="001C18EE"/>
    <w:rsid w:val="001C7FFA"/>
    <w:rsid w:val="001D134D"/>
    <w:rsid w:val="001D15B1"/>
    <w:rsid w:val="001D1AEB"/>
    <w:rsid w:val="001D2321"/>
    <w:rsid w:val="001D2403"/>
    <w:rsid w:val="001D7D93"/>
    <w:rsid w:val="001E1431"/>
    <w:rsid w:val="001E1BF4"/>
    <w:rsid w:val="001F200F"/>
    <w:rsid w:val="001F5102"/>
    <w:rsid w:val="001F763B"/>
    <w:rsid w:val="002002AE"/>
    <w:rsid w:val="00201D2B"/>
    <w:rsid w:val="00202C1D"/>
    <w:rsid w:val="00204139"/>
    <w:rsid w:val="00204583"/>
    <w:rsid w:val="00205785"/>
    <w:rsid w:val="00205851"/>
    <w:rsid w:val="002118E7"/>
    <w:rsid w:val="00212C77"/>
    <w:rsid w:val="00212CDE"/>
    <w:rsid w:val="00217FE6"/>
    <w:rsid w:val="00220BFF"/>
    <w:rsid w:val="00220CF4"/>
    <w:rsid w:val="00223641"/>
    <w:rsid w:val="00225F0C"/>
    <w:rsid w:val="002269DC"/>
    <w:rsid w:val="0023044E"/>
    <w:rsid w:val="0023227F"/>
    <w:rsid w:val="00234CCE"/>
    <w:rsid w:val="00237508"/>
    <w:rsid w:val="00237B04"/>
    <w:rsid w:val="00237D9C"/>
    <w:rsid w:val="002408EA"/>
    <w:rsid w:val="00244F66"/>
    <w:rsid w:val="0024760D"/>
    <w:rsid w:val="00250030"/>
    <w:rsid w:val="00250DD6"/>
    <w:rsid w:val="00251FCB"/>
    <w:rsid w:val="00255434"/>
    <w:rsid w:val="0025640E"/>
    <w:rsid w:val="00257F7C"/>
    <w:rsid w:val="00262A99"/>
    <w:rsid w:val="0026464F"/>
    <w:rsid w:val="002706E6"/>
    <w:rsid w:val="002763C2"/>
    <w:rsid w:val="002767FA"/>
    <w:rsid w:val="00281CD9"/>
    <w:rsid w:val="00282BC2"/>
    <w:rsid w:val="00290EC3"/>
    <w:rsid w:val="002947C2"/>
    <w:rsid w:val="0029530F"/>
    <w:rsid w:val="002A0800"/>
    <w:rsid w:val="002A1611"/>
    <w:rsid w:val="002A2319"/>
    <w:rsid w:val="002A284F"/>
    <w:rsid w:val="002A7195"/>
    <w:rsid w:val="002B41D3"/>
    <w:rsid w:val="002B6764"/>
    <w:rsid w:val="002B792A"/>
    <w:rsid w:val="002C0322"/>
    <w:rsid w:val="002C1C1E"/>
    <w:rsid w:val="002C4DA8"/>
    <w:rsid w:val="002D501F"/>
    <w:rsid w:val="002E2199"/>
    <w:rsid w:val="002E5C77"/>
    <w:rsid w:val="002F0190"/>
    <w:rsid w:val="002F4727"/>
    <w:rsid w:val="002F7A01"/>
    <w:rsid w:val="00301E96"/>
    <w:rsid w:val="00303B58"/>
    <w:rsid w:val="00307129"/>
    <w:rsid w:val="00311074"/>
    <w:rsid w:val="003131ED"/>
    <w:rsid w:val="00313FE2"/>
    <w:rsid w:val="00315141"/>
    <w:rsid w:val="00317B66"/>
    <w:rsid w:val="003203C4"/>
    <w:rsid w:val="00320A3C"/>
    <w:rsid w:val="0032456F"/>
    <w:rsid w:val="003255C0"/>
    <w:rsid w:val="003262AB"/>
    <w:rsid w:val="003272A0"/>
    <w:rsid w:val="0033207F"/>
    <w:rsid w:val="003400E2"/>
    <w:rsid w:val="00343334"/>
    <w:rsid w:val="00350382"/>
    <w:rsid w:val="0035050D"/>
    <w:rsid w:val="003508F3"/>
    <w:rsid w:val="00354151"/>
    <w:rsid w:val="00364985"/>
    <w:rsid w:val="00365194"/>
    <w:rsid w:val="00365B9C"/>
    <w:rsid w:val="00370352"/>
    <w:rsid w:val="00370E3B"/>
    <w:rsid w:val="00380315"/>
    <w:rsid w:val="00382163"/>
    <w:rsid w:val="003849A1"/>
    <w:rsid w:val="00385107"/>
    <w:rsid w:val="00385551"/>
    <w:rsid w:val="003855CF"/>
    <w:rsid w:val="003867FE"/>
    <w:rsid w:val="00387293"/>
    <w:rsid w:val="00390D14"/>
    <w:rsid w:val="0039466A"/>
    <w:rsid w:val="00395718"/>
    <w:rsid w:val="0039744D"/>
    <w:rsid w:val="003A0DB5"/>
    <w:rsid w:val="003A473A"/>
    <w:rsid w:val="003A7DB0"/>
    <w:rsid w:val="003B2F84"/>
    <w:rsid w:val="003B40D8"/>
    <w:rsid w:val="003B40F0"/>
    <w:rsid w:val="003B5410"/>
    <w:rsid w:val="003B5D47"/>
    <w:rsid w:val="003C1BF0"/>
    <w:rsid w:val="003C1D2E"/>
    <w:rsid w:val="003C5EEF"/>
    <w:rsid w:val="003C6E9D"/>
    <w:rsid w:val="003D134B"/>
    <w:rsid w:val="003D59C2"/>
    <w:rsid w:val="003D5EA5"/>
    <w:rsid w:val="003D6331"/>
    <w:rsid w:val="003E0BC8"/>
    <w:rsid w:val="003E1793"/>
    <w:rsid w:val="003E2139"/>
    <w:rsid w:val="003E2A1A"/>
    <w:rsid w:val="003E791C"/>
    <w:rsid w:val="003F1116"/>
    <w:rsid w:val="003F5664"/>
    <w:rsid w:val="003F5C38"/>
    <w:rsid w:val="003F60A6"/>
    <w:rsid w:val="003F65B4"/>
    <w:rsid w:val="003F7D6B"/>
    <w:rsid w:val="00404F19"/>
    <w:rsid w:val="004059A2"/>
    <w:rsid w:val="00407C40"/>
    <w:rsid w:val="00407D58"/>
    <w:rsid w:val="004102EB"/>
    <w:rsid w:val="00412098"/>
    <w:rsid w:val="00414DC1"/>
    <w:rsid w:val="00417CA9"/>
    <w:rsid w:val="0042008C"/>
    <w:rsid w:val="00420183"/>
    <w:rsid w:val="0042116B"/>
    <w:rsid w:val="00423AC0"/>
    <w:rsid w:val="00426143"/>
    <w:rsid w:val="004261C5"/>
    <w:rsid w:val="00434BC3"/>
    <w:rsid w:val="004351E2"/>
    <w:rsid w:val="0043577B"/>
    <w:rsid w:val="00436470"/>
    <w:rsid w:val="00436757"/>
    <w:rsid w:val="00437D5C"/>
    <w:rsid w:val="004406E8"/>
    <w:rsid w:val="00440F0F"/>
    <w:rsid w:val="00441D96"/>
    <w:rsid w:val="00443967"/>
    <w:rsid w:val="00450542"/>
    <w:rsid w:val="00452CF1"/>
    <w:rsid w:val="004546B0"/>
    <w:rsid w:val="00455208"/>
    <w:rsid w:val="004566D5"/>
    <w:rsid w:val="0045748C"/>
    <w:rsid w:val="00457639"/>
    <w:rsid w:val="004609C3"/>
    <w:rsid w:val="00461806"/>
    <w:rsid w:val="004628B6"/>
    <w:rsid w:val="0046588D"/>
    <w:rsid w:val="0047096A"/>
    <w:rsid w:val="00473737"/>
    <w:rsid w:val="00475813"/>
    <w:rsid w:val="004776AE"/>
    <w:rsid w:val="0048394A"/>
    <w:rsid w:val="00484808"/>
    <w:rsid w:val="00486934"/>
    <w:rsid w:val="004907F6"/>
    <w:rsid w:val="00494026"/>
    <w:rsid w:val="00497719"/>
    <w:rsid w:val="004A0A08"/>
    <w:rsid w:val="004A49EF"/>
    <w:rsid w:val="004A4B34"/>
    <w:rsid w:val="004A4C03"/>
    <w:rsid w:val="004A4F5B"/>
    <w:rsid w:val="004A6945"/>
    <w:rsid w:val="004A694A"/>
    <w:rsid w:val="004A6AE4"/>
    <w:rsid w:val="004B3C7C"/>
    <w:rsid w:val="004B408A"/>
    <w:rsid w:val="004B5C42"/>
    <w:rsid w:val="004B5E9C"/>
    <w:rsid w:val="004B6BC1"/>
    <w:rsid w:val="004C1945"/>
    <w:rsid w:val="004C38DF"/>
    <w:rsid w:val="004C47E0"/>
    <w:rsid w:val="004C5DCF"/>
    <w:rsid w:val="004C7480"/>
    <w:rsid w:val="004E2F27"/>
    <w:rsid w:val="004E3F54"/>
    <w:rsid w:val="004F0BF9"/>
    <w:rsid w:val="004F0F0C"/>
    <w:rsid w:val="004F176F"/>
    <w:rsid w:val="004F2B34"/>
    <w:rsid w:val="004F4440"/>
    <w:rsid w:val="00503553"/>
    <w:rsid w:val="00504E0B"/>
    <w:rsid w:val="005053B3"/>
    <w:rsid w:val="00505C49"/>
    <w:rsid w:val="00506539"/>
    <w:rsid w:val="00507566"/>
    <w:rsid w:val="005136C6"/>
    <w:rsid w:val="00514D6C"/>
    <w:rsid w:val="00520A68"/>
    <w:rsid w:val="00520B3F"/>
    <w:rsid w:val="00523F65"/>
    <w:rsid w:val="005245E1"/>
    <w:rsid w:val="005257B0"/>
    <w:rsid w:val="00525F8F"/>
    <w:rsid w:val="00526B78"/>
    <w:rsid w:val="00527CA3"/>
    <w:rsid w:val="00530153"/>
    <w:rsid w:val="00535D44"/>
    <w:rsid w:val="005379D0"/>
    <w:rsid w:val="00550DD8"/>
    <w:rsid w:val="00551704"/>
    <w:rsid w:val="00554AB7"/>
    <w:rsid w:val="005573A5"/>
    <w:rsid w:val="00560437"/>
    <w:rsid w:val="00571C27"/>
    <w:rsid w:val="00572238"/>
    <w:rsid w:val="00573ADD"/>
    <w:rsid w:val="00573D7E"/>
    <w:rsid w:val="00575099"/>
    <w:rsid w:val="0058066E"/>
    <w:rsid w:val="00585E68"/>
    <w:rsid w:val="0058773C"/>
    <w:rsid w:val="005902D1"/>
    <w:rsid w:val="005904B4"/>
    <w:rsid w:val="005908D3"/>
    <w:rsid w:val="005941E3"/>
    <w:rsid w:val="005948E5"/>
    <w:rsid w:val="00596A75"/>
    <w:rsid w:val="00597CBC"/>
    <w:rsid w:val="00597FEB"/>
    <w:rsid w:val="005A1190"/>
    <w:rsid w:val="005A1475"/>
    <w:rsid w:val="005A24B5"/>
    <w:rsid w:val="005A4653"/>
    <w:rsid w:val="005A7604"/>
    <w:rsid w:val="005B173E"/>
    <w:rsid w:val="005B1977"/>
    <w:rsid w:val="005B4FF2"/>
    <w:rsid w:val="005B635D"/>
    <w:rsid w:val="005B69F9"/>
    <w:rsid w:val="005B7052"/>
    <w:rsid w:val="005C100A"/>
    <w:rsid w:val="005C27ED"/>
    <w:rsid w:val="005C29AD"/>
    <w:rsid w:val="005C3105"/>
    <w:rsid w:val="005D4044"/>
    <w:rsid w:val="005D4C56"/>
    <w:rsid w:val="005D6144"/>
    <w:rsid w:val="005E1E01"/>
    <w:rsid w:val="005E1F6A"/>
    <w:rsid w:val="005E2DD1"/>
    <w:rsid w:val="005E63D4"/>
    <w:rsid w:val="005F2DA4"/>
    <w:rsid w:val="005F4720"/>
    <w:rsid w:val="005F51AD"/>
    <w:rsid w:val="005F55C3"/>
    <w:rsid w:val="005F56AF"/>
    <w:rsid w:val="00604781"/>
    <w:rsid w:val="006056C4"/>
    <w:rsid w:val="00605BDE"/>
    <w:rsid w:val="00606B78"/>
    <w:rsid w:val="00612EEC"/>
    <w:rsid w:val="00620F32"/>
    <w:rsid w:val="006228B4"/>
    <w:rsid w:val="00631405"/>
    <w:rsid w:val="0063168B"/>
    <w:rsid w:val="00631D55"/>
    <w:rsid w:val="00631E51"/>
    <w:rsid w:val="00633D94"/>
    <w:rsid w:val="00634887"/>
    <w:rsid w:val="00636AF0"/>
    <w:rsid w:val="00637A46"/>
    <w:rsid w:val="00637B54"/>
    <w:rsid w:val="0064172A"/>
    <w:rsid w:val="00642BCB"/>
    <w:rsid w:val="00643F9F"/>
    <w:rsid w:val="00645707"/>
    <w:rsid w:val="00646A3D"/>
    <w:rsid w:val="00646EC8"/>
    <w:rsid w:val="00651D24"/>
    <w:rsid w:val="00652CC0"/>
    <w:rsid w:val="0065494E"/>
    <w:rsid w:val="00656460"/>
    <w:rsid w:val="00656AEE"/>
    <w:rsid w:val="0066512E"/>
    <w:rsid w:val="00665CCB"/>
    <w:rsid w:val="00670FA4"/>
    <w:rsid w:val="00671F46"/>
    <w:rsid w:val="00681601"/>
    <w:rsid w:val="006823F5"/>
    <w:rsid w:val="00682403"/>
    <w:rsid w:val="0068334E"/>
    <w:rsid w:val="0068392D"/>
    <w:rsid w:val="00686559"/>
    <w:rsid w:val="00686C28"/>
    <w:rsid w:val="00692F5A"/>
    <w:rsid w:val="006942EB"/>
    <w:rsid w:val="0069712E"/>
    <w:rsid w:val="006A0432"/>
    <w:rsid w:val="006A221C"/>
    <w:rsid w:val="006A27F2"/>
    <w:rsid w:val="006A33B3"/>
    <w:rsid w:val="006A50F0"/>
    <w:rsid w:val="006A5AA6"/>
    <w:rsid w:val="006A6082"/>
    <w:rsid w:val="006B2952"/>
    <w:rsid w:val="006B2B4E"/>
    <w:rsid w:val="006B32B1"/>
    <w:rsid w:val="006B3438"/>
    <w:rsid w:val="006B3517"/>
    <w:rsid w:val="006B53B2"/>
    <w:rsid w:val="006C244E"/>
    <w:rsid w:val="006C34CB"/>
    <w:rsid w:val="006C3C60"/>
    <w:rsid w:val="006C574A"/>
    <w:rsid w:val="006C5B43"/>
    <w:rsid w:val="006C7C97"/>
    <w:rsid w:val="006D1086"/>
    <w:rsid w:val="006E174B"/>
    <w:rsid w:val="006E6A30"/>
    <w:rsid w:val="006E7008"/>
    <w:rsid w:val="006E72D0"/>
    <w:rsid w:val="006E7502"/>
    <w:rsid w:val="006F0842"/>
    <w:rsid w:val="006F0C7A"/>
    <w:rsid w:val="006F400E"/>
    <w:rsid w:val="006F5B45"/>
    <w:rsid w:val="006F6267"/>
    <w:rsid w:val="007028DF"/>
    <w:rsid w:val="007029B7"/>
    <w:rsid w:val="00705783"/>
    <w:rsid w:val="007104DE"/>
    <w:rsid w:val="00712920"/>
    <w:rsid w:val="007161B8"/>
    <w:rsid w:val="007169C0"/>
    <w:rsid w:val="00717E7A"/>
    <w:rsid w:val="00726232"/>
    <w:rsid w:val="00731D8F"/>
    <w:rsid w:val="00732C62"/>
    <w:rsid w:val="00734E06"/>
    <w:rsid w:val="00734F9D"/>
    <w:rsid w:val="007357D4"/>
    <w:rsid w:val="00736244"/>
    <w:rsid w:val="00737AE6"/>
    <w:rsid w:val="0074637F"/>
    <w:rsid w:val="0074667C"/>
    <w:rsid w:val="00747383"/>
    <w:rsid w:val="00747C2E"/>
    <w:rsid w:val="00751722"/>
    <w:rsid w:val="00752DA1"/>
    <w:rsid w:val="007537C5"/>
    <w:rsid w:val="0075394D"/>
    <w:rsid w:val="00755879"/>
    <w:rsid w:val="00755DBE"/>
    <w:rsid w:val="00757D5B"/>
    <w:rsid w:val="007601C9"/>
    <w:rsid w:val="00763AA7"/>
    <w:rsid w:val="0076429C"/>
    <w:rsid w:val="0077395B"/>
    <w:rsid w:val="00776C26"/>
    <w:rsid w:val="007813D5"/>
    <w:rsid w:val="00781EE9"/>
    <w:rsid w:val="00783E4D"/>
    <w:rsid w:val="00783E6B"/>
    <w:rsid w:val="0078644C"/>
    <w:rsid w:val="00787209"/>
    <w:rsid w:val="0079141A"/>
    <w:rsid w:val="00791FBD"/>
    <w:rsid w:val="00792BE1"/>
    <w:rsid w:val="007947CE"/>
    <w:rsid w:val="00794B15"/>
    <w:rsid w:val="007A3A5F"/>
    <w:rsid w:val="007A3F7D"/>
    <w:rsid w:val="007A428E"/>
    <w:rsid w:val="007A7CC9"/>
    <w:rsid w:val="007B08B9"/>
    <w:rsid w:val="007B170B"/>
    <w:rsid w:val="007B1BE5"/>
    <w:rsid w:val="007B5692"/>
    <w:rsid w:val="007B5EB2"/>
    <w:rsid w:val="007B639A"/>
    <w:rsid w:val="007B7003"/>
    <w:rsid w:val="007C0085"/>
    <w:rsid w:val="007C1183"/>
    <w:rsid w:val="007C4FA9"/>
    <w:rsid w:val="007C5E13"/>
    <w:rsid w:val="007C640B"/>
    <w:rsid w:val="007D39A8"/>
    <w:rsid w:val="007D452D"/>
    <w:rsid w:val="007D5D33"/>
    <w:rsid w:val="007D6DF4"/>
    <w:rsid w:val="007E21E9"/>
    <w:rsid w:val="007E2724"/>
    <w:rsid w:val="007E2DC5"/>
    <w:rsid w:val="007E2E5E"/>
    <w:rsid w:val="007E370B"/>
    <w:rsid w:val="007E377E"/>
    <w:rsid w:val="007E4949"/>
    <w:rsid w:val="007E52D8"/>
    <w:rsid w:val="007F0A19"/>
    <w:rsid w:val="007F1148"/>
    <w:rsid w:val="007F18C2"/>
    <w:rsid w:val="007F370C"/>
    <w:rsid w:val="007F52FD"/>
    <w:rsid w:val="007F5BF6"/>
    <w:rsid w:val="007F70E1"/>
    <w:rsid w:val="00803CD4"/>
    <w:rsid w:val="0080475A"/>
    <w:rsid w:val="0080727B"/>
    <w:rsid w:val="00807539"/>
    <w:rsid w:val="00810490"/>
    <w:rsid w:val="00812237"/>
    <w:rsid w:val="00812F16"/>
    <w:rsid w:val="00814040"/>
    <w:rsid w:val="00816B80"/>
    <w:rsid w:val="00820B38"/>
    <w:rsid w:val="008225E3"/>
    <w:rsid w:val="00825881"/>
    <w:rsid w:val="0083005D"/>
    <w:rsid w:val="0083054E"/>
    <w:rsid w:val="00830605"/>
    <w:rsid w:val="008315F0"/>
    <w:rsid w:val="00831946"/>
    <w:rsid w:val="00831A67"/>
    <w:rsid w:val="00835105"/>
    <w:rsid w:val="008360AF"/>
    <w:rsid w:val="00837EAA"/>
    <w:rsid w:val="00843BB9"/>
    <w:rsid w:val="00850664"/>
    <w:rsid w:val="00852382"/>
    <w:rsid w:val="00853979"/>
    <w:rsid w:val="00857C2D"/>
    <w:rsid w:val="00861E44"/>
    <w:rsid w:val="00862AB7"/>
    <w:rsid w:val="0086322E"/>
    <w:rsid w:val="00867275"/>
    <w:rsid w:val="00872AA1"/>
    <w:rsid w:val="008740DC"/>
    <w:rsid w:val="00876DB8"/>
    <w:rsid w:val="008805CA"/>
    <w:rsid w:val="008818B1"/>
    <w:rsid w:val="00881D01"/>
    <w:rsid w:val="008848D9"/>
    <w:rsid w:val="00885225"/>
    <w:rsid w:val="00886A2A"/>
    <w:rsid w:val="00886FE2"/>
    <w:rsid w:val="00892D0D"/>
    <w:rsid w:val="00892FE7"/>
    <w:rsid w:val="00893732"/>
    <w:rsid w:val="00893B86"/>
    <w:rsid w:val="008A3835"/>
    <w:rsid w:val="008A38E0"/>
    <w:rsid w:val="008A48F0"/>
    <w:rsid w:val="008A538F"/>
    <w:rsid w:val="008A6DD6"/>
    <w:rsid w:val="008A7BA3"/>
    <w:rsid w:val="008A7FAA"/>
    <w:rsid w:val="008B2ED7"/>
    <w:rsid w:val="008B4035"/>
    <w:rsid w:val="008C0B5B"/>
    <w:rsid w:val="008C15B5"/>
    <w:rsid w:val="008C5599"/>
    <w:rsid w:val="008C55F5"/>
    <w:rsid w:val="008D0250"/>
    <w:rsid w:val="008D22F2"/>
    <w:rsid w:val="008D2F92"/>
    <w:rsid w:val="008E0BF5"/>
    <w:rsid w:val="008E3116"/>
    <w:rsid w:val="008E44BA"/>
    <w:rsid w:val="008E67AF"/>
    <w:rsid w:val="008E7B49"/>
    <w:rsid w:val="008F0247"/>
    <w:rsid w:val="008F17E8"/>
    <w:rsid w:val="008F1989"/>
    <w:rsid w:val="008F36D2"/>
    <w:rsid w:val="008F3D5F"/>
    <w:rsid w:val="008F6A07"/>
    <w:rsid w:val="008F7248"/>
    <w:rsid w:val="008F7960"/>
    <w:rsid w:val="0090010A"/>
    <w:rsid w:val="00914523"/>
    <w:rsid w:val="009172F6"/>
    <w:rsid w:val="009232CC"/>
    <w:rsid w:val="00924FF0"/>
    <w:rsid w:val="00927AFE"/>
    <w:rsid w:val="00931FAC"/>
    <w:rsid w:val="00941731"/>
    <w:rsid w:val="00942006"/>
    <w:rsid w:val="009436C3"/>
    <w:rsid w:val="00945E9D"/>
    <w:rsid w:val="00946447"/>
    <w:rsid w:val="00950986"/>
    <w:rsid w:val="00954960"/>
    <w:rsid w:val="00960198"/>
    <w:rsid w:val="00961BDC"/>
    <w:rsid w:val="00963E63"/>
    <w:rsid w:val="00975B00"/>
    <w:rsid w:val="00981806"/>
    <w:rsid w:val="00982B62"/>
    <w:rsid w:val="0098354B"/>
    <w:rsid w:val="00984B50"/>
    <w:rsid w:val="00992AB6"/>
    <w:rsid w:val="00996453"/>
    <w:rsid w:val="009970F4"/>
    <w:rsid w:val="00997A34"/>
    <w:rsid w:val="00997AC7"/>
    <w:rsid w:val="00997CE0"/>
    <w:rsid w:val="009A5BE3"/>
    <w:rsid w:val="009A61C9"/>
    <w:rsid w:val="009B0AC7"/>
    <w:rsid w:val="009B4305"/>
    <w:rsid w:val="009B432F"/>
    <w:rsid w:val="009B5255"/>
    <w:rsid w:val="009B6261"/>
    <w:rsid w:val="009C0015"/>
    <w:rsid w:val="009C03CE"/>
    <w:rsid w:val="009C1AA5"/>
    <w:rsid w:val="009C3521"/>
    <w:rsid w:val="009C387B"/>
    <w:rsid w:val="009C4829"/>
    <w:rsid w:val="009C54E9"/>
    <w:rsid w:val="009C59EF"/>
    <w:rsid w:val="009C5C7D"/>
    <w:rsid w:val="009C6A36"/>
    <w:rsid w:val="009C7F4A"/>
    <w:rsid w:val="009D3CE1"/>
    <w:rsid w:val="009D4629"/>
    <w:rsid w:val="009D7479"/>
    <w:rsid w:val="009E0C1A"/>
    <w:rsid w:val="009E151F"/>
    <w:rsid w:val="009E234D"/>
    <w:rsid w:val="009E2C2C"/>
    <w:rsid w:val="009E2FE0"/>
    <w:rsid w:val="009E64BD"/>
    <w:rsid w:val="009E6A20"/>
    <w:rsid w:val="009E6EF5"/>
    <w:rsid w:val="009F6A4E"/>
    <w:rsid w:val="00A023FE"/>
    <w:rsid w:val="00A03CF1"/>
    <w:rsid w:val="00A04488"/>
    <w:rsid w:val="00A0754A"/>
    <w:rsid w:val="00A11103"/>
    <w:rsid w:val="00A13607"/>
    <w:rsid w:val="00A151FB"/>
    <w:rsid w:val="00A16921"/>
    <w:rsid w:val="00A17E8B"/>
    <w:rsid w:val="00A2308D"/>
    <w:rsid w:val="00A2605B"/>
    <w:rsid w:val="00A267F5"/>
    <w:rsid w:val="00A33CA1"/>
    <w:rsid w:val="00A42F12"/>
    <w:rsid w:val="00A47FC1"/>
    <w:rsid w:val="00A50F2D"/>
    <w:rsid w:val="00A5186D"/>
    <w:rsid w:val="00A52BA9"/>
    <w:rsid w:val="00A5347D"/>
    <w:rsid w:val="00A54F52"/>
    <w:rsid w:val="00A56411"/>
    <w:rsid w:val="00A5768B"/>
    <w:rsid w:val="00A612B2"/>
    <w:rsid w:val="00A65644"/>
    <w:rsid w:val="00A65B2D"/>
    <w:rsid w:val="00A70E3F"/>
    <w:rsid w:val="00A742CD"/>
    <w:rsid w:val="00A7527F"/>
    <w:rsid w:val="00A75E68"/>
    <w:rsid w:val="00A80090"/>
    <w:rsid w:val="00A80987"/>
    <w:rsid w:val="00A80C6C"/>
    <w:rsid w:val="00A836C2"/>
    <w:rsid w:val="00A8615F"/>
    <w:rsid w:val="00A905B9"/>
    <w:rsid w:val="00A91AE9"/>
    <w:rsid w:val="00A931D5"/>
    <w:rsid w:val="00A94C39"/>
    <w:rsid w:val="00A97713"/>
    <w:rsid w:val="00A97B0A"/>
    <w:rsid w:val="00AA07E6"/>
    <w:rsid w:val="00AA11BA"/>
    <w:rsid w:val="00AA1FE8"/>
    <w:rsid w:val="00AA282A"/>
    <w:rsid w:val="00AA2A48"/>
    <w:rsid w:val="00AA5D2F"/>
    <w:rsid w:val="00AA6446"/>
    <w:rsid w:val="00AA73AF"/>
    <w:rsid w:val="00AB3962"/>
    <w:rsid w:val="00AB4144"/>
    <w:rsid w:val="00AB4932"/>
    <w:rsid w:val="00AB50B6"/>
    <w:rsid w:val="00AB7899"/>
    <w:rsid w:val="00AC152A"/>
    <w:rsid w:val="00AC788C"/>
    <w:rsid w:val="00AD1D88"/>
    <w:rsid w:val="00AD3663"/>
    <w:rsid w:val="00AD3A74"/>
    <w:rsid w:val="00AD4B58"/>
    <w:rsid w:val="00AD7764"/>
    <w:rsid w:val="00AE0298"/>
    <w:rsid w:val="00AE32B2"/>
    <w:rsid w:val="00AE3554"/>
    <w:rsid w:val="00AE3C06"/>
    <w:rsid w:val="00AE709D"/>
    <w:rsid w:val="00AF0EF6"/>
    <w:rsid w:val="00AF3B64"/>
    <w:rsid w:val="00AF42FF"/>
    <w:rsid w:val="00B01A4A"/>
    <w:rsid w:val="00B0233E"/>
    <w:rsid w:val="00B03669"/>
    <w:rsid w:val="00B03F2A"/>
    <w:rsid w:val="00B04048"/>
    <w:rsid w:val="00B0494A"/>
    <w:rsid w:val="00B10407"/>
    <w:rsid w:val="00B17872"/>
    <w:rsid w:val="00B21691"/>
    <w:rsid w:val="00B21DB6"/>
    <w:rsid w:val="00B239FC"/>
    <w:rsid w:val="00B27C66"/>
    <w:rsid w:val="00B304D5"/>
    <w:rsid w:val="00B30F25"/>
    <w:rsid w:val="00B31192"/>
    <w:rsid w:val="00B33A95"/>
    <w:rsid w:val="00B33B98"/>
    <w:rsid w:val="00B34450"/>
    <w:rsid w:val="00B366FB"/>
    <w:rsid w:val="00B37C23"/>
    <w:rsid w:val="00B41B66"/>
    <w:rsid w:val="00B4306A"/>
    <w:rsid w:val="00B43FAA"/>
    <w:rsid w:val="00B44BB9"/>
    <w:rsid w:val="00B508B2"/>
    <w:rsid w:val="00B51414"/>
    <w:rsid w:val="00B51A62"/>
    <w:rsid w:val="00B51B24"/>
    <w:rsid w:val="00B53723"/>
    <w:rsid w:val="00B56D23"/>
    <w:rsid w:val="00B57545"/>
    <w:rsid w:val="00B64479"/>
    <w:rsid w:val="00B64909"/>
    <w:rsid w:val="00B66A19"/>
    <w:rsid w:val="00B73241"/>
    <w:rsid w:val="00B739A9"/>
    <w:rsid w:val="00B74645"/>
    <w:rsid w:val="00B755C5"/>
    <w:rsid w:val="00B76ABB"/>
    <w:rsid w:val="00B8227C"/>
    <w:rsid w:val="00B82976"/>
    <w:rsid w:val="00B83710"/>
    <w:rsid w:val="00B922B8"/>
    <w:rsid w:val="00BA1761"/>
    <w:rsid w:val="00BB09A8"/>
    <w:rsid w:val="00BB0CE9"/>
    <w:rsid w:val="00BC0A20"/>
    <w:rsid w:val="00BC1789"/>
    <w:rsid w:val="00BC3CCB"/>
    <w:rsid w:val="00BC4FA7"/>
    <w:rsid w:val="00BC5521"/>
    <w:rsid w:val="00BC6700"/>
    <w:rsid w:val="00BD21A9"/>
    <w:rsid w:val="00BD33A7"/>
    <w:rsid w:val="00BD4FFC"/>
    <w:rsid w:val="00BD65D8"/>
    <w:rsid w:val="00BD7B19"/>
    <w:rsid w:val="00BD7BD9"/>
    <w:rsid w:val="00BE14B8"/>
    <w:rsid w:val="00BE1AAA"/>
    <w:rsid w:val="00BE398B"/>
    <w:rsid w:val="00BE6D66"/>
    <w:rsid w:val="00BE7CA9"/>
    <w:rsid w:val="00BF0F81"/>
    <w:rsid w:val="00BF2D2B"/>
    <w:rsid w:val="00BF4A18"/>
    <w:rsid w:val="00BF5CC1"/>
    <w:rsid w:val="00C01B7A"/>
    <w:rsid w:val="00C01BE3"/>
    <w:rsid w:val="00C03A36"/>
    <w:rsid w:val="00C06655"/>
    <w:rsid w:val="00C1251B"/>
    <w:rsid w:val="00C13384"/>
    <w:rsid w:val="00C1492D"/>
    <w:rsid w:val="00C1601B"/>
    <w:rsid w:val="00C2007C"/>
    <w:rsid w:val="00C236B8"/>
    <w:rsid w:val="00C237AF"/>
    <w:rsid w:val="00C30D5B"/>
    <w:rsid w:val="00C30F21"/>
    <w:rsid w:val="00C402F6"/>
    <w:rsid w:val="00C43B8B"/>
    <w:rsid w:val="00C46E2F"/>
    <w:rsid w:val="00C51629"/>
    <w:rsid w:val="00C52E17"/>
    <w:rsid w:val="00C553C5"/>
    <w:rsid w:val="00C56F10"/>
    <w:rsid w:val="00C56F35"/>
    <w:rsid w:val="00C6139C"/>
    <w:rsid w:val="00C61E1A"/>
    <w:rsid w:val="00C61E89"/>
    <w:rsid w:val="00C61EE1"/>
    <w:rsid w:val="00C623B5"/>
    <w:rsid w:val="00C6311B"/>
    <w:rsid w:val="00C633E4"/>
    <w:rsid w:val="00C6455D"/>
    <w:rsid w:val="00C65AC5"/>
    <w:rsid w:val="00C65E28"/>
    <w:rsid w:val="00C663BC"/>
    <w:rsid w:val="00C66A20"/>
    <w:rsid w:val="00C72B77"/>
    <w:rsid w:val="00C74F27"/>
    <w:rsid w:val="00C76D19"/>
    <w:rsid w:val="00C77989"/>
    <w:rsid w:val="00C800F9"/>
    <w:rsid w:val="00C814EB"/>
    <w:rsid w:val="00C83709"/>
    <w:rsid w:val="00C83A06"/>
    <w:rsid w:val="00C84F6C"/>
    <w:rsid w:val="00C8696E"/>
    <w:rsid w:val="00C9055D"/>
    <w:rsid w:val="00C906DB"/>
    <w:rsid w:val="00C93597"/>
    <w:rsid w:val="00C9587B"/>
    <w:rsid w:val="00C9689F"/>
    <w:rsid w:val="00C96BB0"/>
    <w:rsid w:val="00C97F9F"/>
    <w:rsid w:val="00C97FB1"/>
    <w:rsid w:val="00CA0324"/>
    <w:rsid w:val="00CA3EFA"/>
    <w:rsid w:val="00CA4E8B"/>
    <w:rsid w:val="00CA61AF"/>
    <w:rsid w:val="00CA6EFF"/>
    <w:rsid w:val="00CB00A8"/>
    <w:rsid w:val="00CB1126"/>
    <w:rsid w:val="00CB182C"/>
    <w:rsid w:val="00CB247E"/>
    <w:rsid w:val="00CB3E90"/>
    <w:rsid w:val="00CB5CC7"/>
    <w:rsid w:val="00CB7BFC"/>
    <w:rsid w:val="00CC0575"/>
    <w:rsid w:val="00CC1742"/>
    <w:rsid w:val="00CC2972"/>
    <w:rsid w:val="00CC322F"/>
    <w:rsid w:val="00CC6278"/>
    <w:rsid w:val="00CC7DBA"/>
    <w:rsid w:val="00CD07DF"/>
    <w:rsid w:val="00CD1684"/>
    <w:rsid w:val="00CE15BA"/>
    <w:rsid w:val="00CE2B40"/>
    <w:rsid w:val="00CE62EF"/>
    <w:rsid w:val="00CE6B84"/>
    <w:rsid w:val="00CF08BF"/>
    <w:rsid w:val="00CF1A82"/>
    <w:rsid w:val="00CF66B0"/>
    <w:rsid w:val="00D00D3C"/>
    <w:rsid w:val="00D03E55"/>
    <w:rsid w:val="00D10AB0"/>
    <w:rsid w:val="00D11B97"/>
    <w:rsid w:val="00D11D37"/>
    <w:rsid w:val="00D11FC4"/>
    <w:rsid w:val="00D1521F"/>
    <w:rsid w:val="00D154FE"/>
    <w:rsid w:val="00D15A28"/>
    <w:rsid w:val="00D175B8"/>
    <w:rsid w:val="00D21A24"/>
    <w:rsid w:val="00D237A7"/>
    <w:rsid w:val="00D27E65"/>
    <w:rsid w:val="00D305BF"/>
    <w:rsid w:val="00D36D85"/>
    <w:rsid w:val="00D37F6C"/>
    <w:rsid w:val="00D4523F"/>
    <w:rsid w:val="00D45AE5"/>
    <w:rsid w:val="00D46CF5"/>
    <w:rsid w:val="00D47E88"/>
    <w:rsid w:val="00D53B67"/>
    <w:rsid w:val="00D53C95"/>
    <w:rsid w:val="00D57628"/>
    <w:rsid w:val="00D602A8"/>
    <w:rsid w:val="00D60B1B"/>
    <w:rsid w:val="00D618CD"/>
    <w:rsid w:val="00D61927"/>
    <w:rsid w:val="00D63A2D"/>
    <w:rsid w:val="00D70027"/>
    <w:rsid w:val="00D7031D"/>
    <w:rsid w:val="00D711DC"/>
    <w:rsid w:val="00D71E5F"/>
    <w:rsid w:val="00D730AF"/>
    <w:rsid w:val="00D752E6"/>
    <w:rsid w:val="00D75690"/>
    <w:rsid w:val="00D77AAA"/>
    <w:rsid w:val="00D82B68"/>
    <w:rsid w:val="00D84475"/>
    <w:rsid w:val="00D85D83"/>
    <w:rsid w:val="00D874FF"/>
    <w:rsid w:val="00D901E4"/>
    <w:rsid w:val="00D96574"/>
    <w:rsid w:val="00D96D4B"/>
    <w:rsid w:val="00D9761A"/>
    <w:rsid w:val="00DA6C9A"/>
    <w:rsid w:val="00DA7953"/>
    <w:rsid w:val="00DB041F"/>
    <w:rsid w:val="00DB158D"/>
    <w:rsid w:val="00DB3444"/>
    <w:rsid w:val="00DB4C3D"/>
    <w:rsid w:val="00DB5C86"/>
    <w:rsid w:val="00DB5D0E"/>
    <w:rsid w:val="00DB5EC3"/>
    <w:rsid w:val="00DB654D"/>
    <w:rsid w:val="00DC0B52"/>
    <w:rsid w:val="00DC3A1D"/>
    <w:rsid w:val="00DC3E7D"/>
    <w:rsid w:val="00DC5B60"/>
    <w:rsid w:val="00DC7FF0"/>
    <w:rsid w:val="00DD3659"/>
    <w:rsid w:val="00DD430C"/>
    <w:rsid w:val="00DD4F1E"/>
    <w:rsid w:val="00DD6448"/>
    <w:rsid w:val="00DE2EE3"/>
    <w:rsid w:val="00DF12C4"/>
    <w:rsid w:val="00DF13F3"/>
    <w:rsid w:val="00DF1534"/>
    <w:rsid w:val="00DF32A3"/>
    <w:rsid w:val="00DF3989"/>
    <w:rsid w:val="00DF3A74"/>
    <w:rsid w:val="00DF5418"/>
    <w:rsid w:val="00DF54CF"/>
    <w:rsid w:val="00E00559"/>
    <w:rsid w:val="00E00FEB"/>
    <w:rsid w:val="00E03702"/>
    <w:rsid w:val="00E07FF6"/>
    <w:rsid w:val="00E1109A"/>
    <w:rsid w:val="00E11E4D"/>
    <w:rsid w:val="00E12193"/>
    <w:rsid w:val="00E16A4D"/>
    <w:rsid w:val="00E20804"/>
    <w:rsid w:val="00E20B90"/>
    <w:rsid w:val="00E22272"/>
    <w:rsid w:val="00E23C80"/>
    <w:rsid w:val="00E24486"/>
    <w:rsid w:val="00E25F24"/>
    <w:rsid w:val="00E273BD"/>
    <w:rsid w:val="00E27B0C"/>
    <w:rsid w:val="00E32915"/>
    <w:rsid w:val="00E374EB"/>
    <w:rsid w:val="00E40D80"/>
    <w:rsid w:val="00E42F14"/>
    <w:rsid w:val="00E43DB0"/>
    <w:rsid w:val="00E544D9"/>
    <w:rsid w:val="00E5469F"/>
    <w:rsid w:val="00E57930"/>
    <w:rsid w:val="00E6143E"/>
    <w:rsid w:val="00E61872"/>
    <w:rsid w:val="00E62138"/>
    <w:rsid w:val="00E62920"/>
    <w:rsid w:val="00E63340"/>
    <w:rsid w:val="00E64E87"/>
    <w:rsid w:val="00E6620A"/>
    <w:rsid w:val="00E66436"/>
    <w:rsid w:val="00E70A57"/>
    <w:rsid w:val="00E724C8"/>
    <w:rsid w:val="00E730CF"/>
    <w:rsid w:val="00E73C61"/>
    <w:rsid w:val="00E76173"/>
    <w:rsid w:val="00E81C3B"/>
    <w:rsid w:val="00E852E0"/>
    <w:rsid w:val="00E8640A"/>
    <w:rsid w:val="00E90758"/>
    <w:rsid w:val="00E90CC9"/>
    <w:rsid w:val="00E92501"/>
    <w:rsid w:val="00E92723"/>
    <w:rsid w:val="00E952B9"/>
    <w:rsid w:val="00E96099"/>
    <w:rsid w:val="00E9671A"/>
    <w:rsid w:val="00EA6E81"/>
    <w:rsid w:val="00EB13FF"/>
    <w:rsid w:val="00EB177F"/>
    <w:rsid w:val="00EB1C8E"/>
    <w:rsid w:val="00EB31AA"/>
    <w:rsid w:val="00EB51C8"/>
    <w:rsid w:val="00EB5276"/>
    <w:rsid w:val="00EB7876"/>
    <w:rsid w:val="00EC3535"/>
    <w:rsid w:val="00EC4B39"/>
    <w:rsid w:val="00EC4BB1"/>
    <w:rsid w:val="00EC4F7E"/>
    <w:rsid w:val="00EC5456"/>
    <w:rsid w:val="00EC7430"/>
    <w:rsid w:val="00ED2428"/>
    <w:rsid w:val="00ED6C19"/>
    <w:rsid w:val="00ED7A18"/>
    <w:rsid w:val="00EE1202"/>
    <w:rsid w:val="00EE3913"/>
    <w:rsid w:val="00EE462E"/>
    <w:rsid w:val="00EF321A"/>
    <w:rsid w:val="00F02D1E"/>
    <w:rsid w:val="00F02E48"/>
    <w:rsid w:val="00F03B83"/>
    <w:rsid w:val="00F03C42"/>
    <w:rsid w:val="00F0770A"/>
    <w:rsid w:val="00F07D23"/>
    <w:rsid w:val="00F12F0D"/>
    <w:rsid w:val="00F136FB"/>
    <w:rsid w:val="00F14259"/>
    <w:rsid w:val="00F14A6E"/>
    <w:rsid w:val="00F14CEE"/>
    <w:rsid w:val="00F15124"/>
    <w:rsid w:val="00F179E9"/>
    <w:rsid w:val="00F204D8"/>
    <w:rsid w:val="00F22025"/>
    <w:rsid w:val="00F2392E"/>
    <w:rsid w:val="00F244CA"/>
    <w:rsid w:val="00F24728"/>
    <w:rsid w:val="00F27144"/>
    <w:rsid w:val="00F35A38"/>
    <w:rsid w:val="00F36AD1"/>
    <w:rsid w:val="00F421CB"/>
    <w:rsid w:val="00F451E7"/>
    <w:rsid w:val="00F46F52"/>
    <w:rsid w:val="00F47902"/>
    <w:rsid w:val="00F47AF5"/>
    <w:rsid w:val="00F47E39"/>
    <w:rsid w:val="00F47FB0"/>
    <w:rsid w:val="00F55BD4"/>
    <w:rsid w:val="00F60FB9"/>
    <w:rsid w:val="00F6166B"/>
    <w:rsid w:val="00F62C47"/>
    <w:rsid w:val="00F62C61"/>
    <w:rsid w:val="00F6330A"/>
    <w:rsid w:val="00F70AE9"/>
    <w:rsid w:val="00F7120E"/>
    <w:rsid w:val="00F72883"/>
    <w:rsid w:val="00F7518F"/>
    <w:rsid w:val="00F80742"/>
    <w:rsid w:val="00F82442"/>
    <w:rsid w:val="00F824CD"/>
    <w:rsid w:val="00F82F1D"/>
    <w:rsid w:val="00F84D69"/>
    <w:rsid w:val="00F879BA"/>
    <w:rsid w:val="00F90B2C"/>
    <w:rsid w:val="00F91F82"/>
    <w:rsid w:val="00F93EE8"/>
    <w:rsid w:val="00F948BA"/>
    <w:rsid w:val="00FA3A18"/>
    <w:rsid w:val="00FA4301"/>
    <w:rsid w:val="00FA62D0"/>
    <w:rsid w:val="00FA641B"/>
    <w:rsid w:val="00FA7B8F"/>
    <w:rsid w:val="00FA7F5E"/>
    <w:rsid w:val="00FB0990"/>
    <w:rsid w:val="00FB192E"/>
    <w:rsid w:val="00FB333A"/>
    <w:rsid w:val="00FB351F"/>
    <w:rsid w:val="00FC0806"/>
    <w:rsid w:val="00FC213D"/>
    <w:rsid w:val="00FC2568"/>
    <w:rsid w:val="00FC517B"/>
    <w:rsid w:val="00FC5C93"/>
    <w:rsid w:val="00FC7E5A"/>
    <w:rsid w:val="00FC7FD9"/>
    <w:rsid w:val="00FD046C"/>
    <w:rsid w:val="00FD2D91"/>
    <w:rsid w:val="00FD3603"/>
    <w:rsid w:val="00FD38EC"/>
    <w:rsid w:val="00FD431A"/>
    <w:rsid w:val="00FD74D8"/>
    <w:rsid w:val="00FD7E35"/>
    <w:rsid w:val="00FE0162"/>
    <w:rsid w:val="00FE344A"/>
    <w:rsid w:val="00FE3557"/>
    <w:rsid w:val="00FE4594"/>
    <w:rsid w:val="00FE4DF1"/>
    <w:rsid w:val="00FE5D20"/>
    <w:rsid w:val="00FE7341"/>
    <w:rsid w:val="00FF3DDB"/>
    <w:rsid w:val="00FF464F"/>
    <w:rsid w:val="00FF58DD"/>
    <w:rsid w:val="00FF6761"/>
    <w:rsid w:val="00FF6ACA"/>
    <w:rsid w:val="00FF6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27670"/>
  <w15:chartTrackingRefBased/>
  <w15:docId w15:val="{BF462340-DE1F-4DA7-8F6E-239AE105E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54BD9"/>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123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689"/>
  </w:style>
  <w:style w:type="paragraph" w:styleId="Footer">
    <w:name w:val="footer"/>
    <w:basedOn w:val="Normal"/>
    <w:link w:val="FooterChar"/>
    <w:uiPriority w:val="99"/>
    <w:unhideWhenUsed/>
    <w:rsid w:val="00123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6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5</Pages>
  <Words>1218</Words>
  <Characters>6948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37</cp:revision>
  <dcterms:created xsi:type="dcterms:W3CDTF">2020-09-01T20:29:00Z</dcterms:created>
  <dcterms:modified xsi:type="dcterms:W3CDTF">2021-01-04T23:30:00Z</dcterms:modified>
</cp:coreProperties>
</file>