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178A3" w14:textId="12E6A467"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011BBC1" w:rsidR="7908378C" w:rsidRDefault="7908378C" w:rsidP="33572C6E">
            <w:pPr>
              <w:ind w:right="237"/>
              <w:rPr>
                <w:b/>
                <w:bCs/>
                <w:color w:val="auto"/>
                <w:sz w:val="32"/>
                <w:szCs w:val="32"/>
              </w:rPr>
            </w:pPr>
            <w:r w:rsidRPr="33572C6E">
              <w:rPr>
                <w:b/>
                <w:bCs/>
                <w:color w:val="auto"/>
                <w:sz w:val="32"/>
                <w:szCs w:val="32"/>
              </w:rPr>
              <w:t>Learner name: _____</w:t>
            </w:r>
            <w:r w:rsidR="008954C9">
              <w:rPr>
                <w:b/>
                <w:bCs/>
                <w:color w:val="auto"/>
                <w:sz w:val="32"/>
                <w:szCs w:val="32"/>
              </w:rPr>
              <w:t>Thomas Evans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F449A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32933C98" w14:textId="480F4FB0" w:rsidR="00AA666E" w:rsidRDefault="00AA666E" w:rsidP="00340E9A">
      <w:pPr>
        <w:ind w:right="237"/>
        <w:rPr>
          <w:b/>
          <w:bCs/>
          <w:sz w:val="24"/>
          <w:szCs w:val="24"/>
        </w:rPr>
      </w:pPr>
    </w:p>
    <w:p w14:paraId="0E70E86F" w14:textId="1C91A778" w:rsidR="00B60F19" w:rsidRDefault="00B60F19" w:rsidP="00340E9A">
      <w:pPr>
        <w:ind w:right="237"/>
        <w:rPr>
          <w:b/>
          <w:bCs/>
          <w:sz w:val="24"/>
          <w:szCs w:val="24"/>
        </w:rPr>
      </w:pPr>
    </w:p>
    <w:p w14:paraId="1AD26277" w14:textId="77777777" w:rsidR="00B60F19" w:rsidRPr="00E676F7" w:rsidRDefault="00B60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7FDA428D" w14:textId="77777777" w:rsidR="0077473E" w:rsidRDefault="0077473E" w:rsidP="5B843AF0">
      <w:pPr>
        <w:ind w:right="237"/>
        <w:jc w:val="both"/>
        <w:rPr>
          <w:rFonts w:eastAsia="Arial"/>
          <w:color w:val="000000" w:themeColor="text1"/>
          <w:sz w:val="24"/>
          <w:szCs w:val="24"/>
        </w:rPr>
      </w:pPr>
    </w:p>
    <w:p w14:paraId="1CDF745D" w14:textId="6496FBA9" w:rsidR="0077473E" w:rsidRPr="007602EE" w:rsidRDefault="0077473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The incident I will be using in relation to this task will be a scam/fraud of a vulnerable person for a subst</w:t>
      </w:r>
      <w:r w:rsidR="00C71DE9" w:rsidRPr="007602EE">
        <w:rPr>
          <w:rFonts w:asciiTheme="minorHAnsi" w:eastAsia="Arial" w:hAnsiTheme="minorHAnsi" w:cstheme="minorHAnsi"/>
          <w:color w:val="000000" w:themeColor="text1"/>
          <w:sz w:val="22"/>
          <w:szCs w:val="22"/>
        </w:rPr>
        <w:t>antial</w:t>
      </w:r>
      <w:r w:rsidRPr="007602EE">
        <w:rPr>
          <w:rFonts w:asciiTheme="minorHAnsi" w:eastAsia="Arial" w:hAnsiTheme="minorHAnsi" w:cstheme="minorHAnsi"/>
          <w:color w:val="000000" w:themeColor="text1"/>
          <w:sz w:val="22"/>
          <w:szCs w:val="22"/>
        </w:rPr>
        <w:t xml:space="preserve"> amount of cash after they became friends with the scammer online.</w:t>
      </w:r>
      <w:r w:rsidR="00181570" w:rsidRPr="007602EE">
        <w:rPr>
          <w:rFonts w:asciiTheme="minorHAnsi" w:eastAsia="Arial" w:hAnsiTheme="minorHAnsi" w:cstheme="minorHAnsi"/>
          <w:color w:val="000000" w:themeColor="text1"/>
          <w:sz w:val="22"/>
          <w:szCs w:val="22"/>
        </w:rPr>
        <w:t xml:space="preserve"> There were no</w:t>
      </w:r>
      <w:r w:rsidR="00181570" w:rsidRPr="007602EE">
        <w:rPr>
          <w:rFonts w:asciiTheme="minorHAnsi" w:eastAsia="Arial" w:hAnsiTheme="minorHAnsi" w:cstheme="minorHAnsi"/>
          <w:color w:val="000000" w:themeColor="text1"/>
          <w:sz w:val="22"/>
          <w:szCs w:val="22"/>
        </w:rPr>
        <w:t xml:space="preserve"> cultural, ethnicity and language issues</w:t>
      </w:r>
      <w:r w:rsidR="00181570" w:rsidRPr="007602EE">
        <w:rPr>
          <w:rFonts w:asciiTheme="minorHAnsi" w:eastAsia="Arial" w:hAnsiTheme="minorHAnsi" w:cstheme="minorHAnsi"/>
          <w:color w:val="000000" w:themeColor="text1"/>
          <w:sz w:val="22"/>
          <w:szCs w:val="22"/>
        </w:rPr>
        <w:t xml:space="preserve"> faced during this incident but ere were some communication barriers. </w:t>
      </w:r>
    </w:p>
    <w:p w14:paraId="137704C1" w14:textId="57FE2559" w:rsidR="00110D7D" w:rsidRPr="007602EE" w:rsidRDefault="00110D7D" w:rsidP="5B843AF0">
      <w:pPr>
        <w:ind w:right="237"/>
        <w:jc w:val="both"/>
        <w:rPr>
          <w:rFonts w:asciiTheme="minorHAnsi" w:eastAsia="Arial" w:hAnsiTheme="minorHAnsi" w:cstheme="minorHAnsi"/>
          <w:color w:val="000000" w:themeColor="text1"/>
          <w:sz w:val="22"/>
          <w:szCs w:val="22"/>
        </w:rPr>
      </w:pPr>
    </w:p>
    <w:p w14:paraId="6F6E3733" w14:textId="58DB75E3" w:rsidR="00110D7D" w:rsidRPr="007602EE" w:rsidRDefault="00110D7D"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The vulnerable person in question lives on their own</w:t>
      </w:r>
      <w:r w:rsidR="00C71DE9" w:rsidRPr="007602EE">
        <w:rPr>
          <w:rFonts w:asciiTheme="minorHAnsi" w:eastAsia="Arial" w:hAnsiTheme="minorHAnsi" w:cstheme="minorHAnsi"/>
          <w:color w:val="000000" w:themeColor="text1"/>
          <w:sz w:val="22"/>
          <w:szCs w:val="22"/>
        </w:rPr>
        <w:t>,</w:t>
      </w:r>
      <w:r w:rsidRPr="007602EE">
        <w:rPr>
          <w:rFonts w:asciiTheme="minorHAnsi" w:eastAsia="Arial" w:hAnsiTheme="minorHAnsi" w:cstheme="minorHAnsi"/>
          <w:color w:val="000000" w:themeColor="text1"/>
          <w:sz w:val="22"/>
          <w:szCs w:val="22"/>
        </w:rPr>
        <w:t xml:space="preserve"> as </w:t>
      </w:r>
      <w:proofErr w:type="gramStart"/>
      <w:r w:rsidRPr="007602EE">
        <w:rPr>
          <w:rFonts w:asciiTheme="minorHAnsi" w:eastAsia="Arial" w:hAnsiTheme="minorHAnsi" w:cstheme="minorHAnsi"/>
          <w:color w:val="000000" w:themeColor="text1"/>
          <w:sz w:val="22"/>
          <w:szCs w:val="22"/>
        </w:rPr>
        <w:t>all of</w:t>
      </w:r>
      <w:proofErr w:type="gramEnd"/>
      <w:r w:rsidRPr="007602EE">
        <w:rPr>
          <w:rFonts w:asciiTheme="minorHAnsi" w:eastAsia="Arial" w:hAnsiTheme="minorHAnsi" w:cstheme="minorHAnsi"/>
          <w:color w:val="000000" w:themeColor="text1"/>
          <w:sz w:val="22"/>
          <w:szCs w:val="22"/>
        </w:rPr>
        <w:t xml:space="preserve"> their family have passed or moved away. They do have a family member close to them, but they are older</w:t>
      </w:r>
      <w:r w:rsidR="00C71DE9" w:rsidRPr="007602EE">
        <w:rPr>
          <w:rFonts w:asciiTheme="minorHAnsi" w:eastAsia="Arial" w:hAnsiTheme="minorHAnsi" w:cstheme="minorHAnsi"/>
          <w:color w:val="000000" w:themeColor="text1"/>
          <w:sz w:val="22"/>
          <w:szCs w:val="22"/>
        </w:rPr>
        <w:t>,</w:t>
      </w:r>
      <w:r w:rsidRPr="007602EE">
        <w:rPr>
          <w:rFonts w:asciiTheme="minorHAnsi" w:eastAsia="Arial" w:hAnsiTheme="minorHAnsi" w:cstheme="minorHAnsi"/>
          <w:color w:val="000000" w:themeColor="text1"/>
          <w:sz w:val="22"/>
          <w:szCs w:val="22"/>
        </w:rPr>
        <w:t xml:space="preserve"> which makes it hard to support the vulnerable victim. </w:t>
      </w:r>
      <w:r w:rsidR="00004712" w:rsidRPr="007602EE">
        <w:rPr>
          <w:rFonts w:asciiTheme="minorHAnsi" w:eastAsia="Arial" w:hAnsiTheme="minorHAnsi" w:cstheme="minorHAnsi"/>
          <w:color w:val="000000" w:themeColor="text1"/>
          <w:sz w:val="22"/>
          <w:szCs w:val="22"/>
        </w:rPr>
        <w:t>LAW INSIDER 2021 states that a</w:t>
      </w:r>
      <w:r w:rsidR="00004712" w:rsidRPr="007602EE">
        <w:rPr>
          <w:rFonts w:asciiTheme="minorHAnsi" w:hAnsiTheme="minorHAnsi" w:cstheme="minorHAnsi"/>
          <w:color w:val="111111"/>
          <w:sz w:val="22"/>
          <w:szCs w:val="22"/>
          <w:shd w:val="clear" w:color="auto" w:fill="FFFFFF"/>
        </w:rPr>
        <w:t xml:space="preserve"> </w:t>
      </w:r>
      <w:r w:rsidR="00004712" w:rsidRPr="007602EE">
        <w:rPr>
          <w:rFonts w:asciiTheme="minorHAnsi" w:hAnsiTheme="minorHAnsi" w:cstheme="minorHAnsi"/>
          <w:color w:val="111111"/>
          <w:sz w:val="22"/>
          <w:szCs w:val="22"/>
          <w:shd w:val="clear" w:color="auto" w:fill="FFFFFF"/>
        </w:rPr>
        <w:t>“</w:t>
      </w:r>
      <w:r w:rsidR="00004712" w:rsidRPr="007602EE">
        <w:rPr>
          <w:rFonts w:asciiTheme="minorHAnsi" w:hAnsiTheme="minorHAnsi" w:cstheme="minorHAnsi"/>
          <w:i/>
          <w:iCs/>
          <w:color w:val="111111"/>
          <w:sz w:val="22"/>
          <w:szCs w:val="22"/>
          <w:shd w:val="clear" w:color="auto" w:fill="FFFFFF"/>
        </w:rPr>
        <w:t>vulnerable adult is defined as an</w:t>
      </w:r>
      <w:r w:rsidR="00004712" w:rsidRPr="007602EE">
        <w:rPr>
          <w:rStyle w:val="Strong"/>
          <w:rFonts w:asciiTheme="minorHAnsi" w:hAnsiTheme="minorHAnsi" w:cstheme="minorHAnsi"/>
          <w:i/>
          <w:iCs/>
          <w:color w:val="111111"/>
          <w:sz w:val="22"/>
          <w:szCs w:val="22"/>
          <w:shd w:val="clear" w:color="auto" w:fill="FFFFFF"/>
        </w:rPr>
        <w:t> </w:t>
      </w:r>
      <w:r w:rsidR="00004712" w:rsidRPr="007602EE">
        <w:rPr>
          <w:rStyle w:val="Strong"/>
          <w:rFonts w:asciiTheme="minorHAnsi" w:hAnsiTheme="minorHAnsi" w:cstheme="minorHAnsi"/>
          <w:b w:val="0"/>
          <w:bCs w:val="0"/>
          <w:i/>
          <w:iCs/>
          <w:color w:val="111111"/>
          <w:sz w:val="22"/>
          <w:szCs w:val="22"/>
          <w:shd w:val="clear" w:color="auto" w:fill="FFFFFF"/>
        </w:rPr>
        <w:t>individual age 18 or older who has the functional, mental, or physical inability to care for themselves</w:t>
      </w:r>
      <w:r w:rsidR="00004712" w:rsidRPr="007602EE">
        <w:rPr>
          <w:rFonts w:asciiTheme="minorHAnsi" w:hAnsiTheme="minorHAnsi" w:cstheme="minorHAnsi"/>
          <w:i/>
          <w:iCs/>
          <w:color w:val="111111"/>
          <w:sz w:val="22"/>
          <w:szCs w:val="22"/>
          <w:shd w:val="clear" w:color="auto" w:fill="FFFFFF"/>
        </w:rPr>
        <w:t>. It can also refer to one who is unable to protect themselves against significant harm or exploitation</w:t>
      </w:r>
      <w:r w:rsidR="00004712" w:rsidRPr="007602EE">
        <w:rPr>
          <w:rFonts w:asciiTheme="minorHAnsi" w:hAnsiTheme="minorHAnsi" w:cstheme="minorHAnsi"/>
          <w:color w:val="111111"/>
          <w:sz w:val="22"/>
          <w:szCs w:val="22"/>
          <w:shd w:val="clear" w:color="auto" w:fill="FFFFFF"/>
        </w:rPr>
        <w:t>”</w:t>
      </w:r>
      <w:r w:rsidR="00004712" w:rsidRPr="007602EE">
        <w:rPr>
          <w:rFonts w:asciiTheme="minorHAnsi" w:hAnsiTheme="minorHAnsi" w:cstheme="minorHAnsi"/>
          <w:color w:val="111111"/>
          <w:sz w:val="22"/>
          <w:szCs w:val="22"/>
          <w:shd w:val="clear" w:color="auto" w:fill="FFFFFF"/>
        </w:rPr>
        <w:t>.</w:t>
      </w:r>
    </w:p>
    <w:p w14:paraId="2484012B" w14:textId="772D91FB" w:rsidR="00110D7D" w:rsidRPr="007602EE" w:rsidRDefault="00110D7D" w:rsidP="5B843AF0">
      <w:pPr>
        <w:ind w:right="237"/>
        <w:jc w:val="both"/>
        <w:rPr>
          <w:rFonts w:asciiTheme="minorHAnsi" w:eastAsia="Arial" w:hAnsiTheme="minorHAnsi" w:cstheme="minorHAnsi"/>
          <w:color w:val="000000" w:themeColor="text1"/>
          <w:sz w:val="22"/>
          <w:szCs w:val="22"/>
        </w:rPr>
      </w:pPr>
    </w:p>
    <w:p w14:paraId="416E06AF" w14:textId="481B1AFA" w:rsidR="001F610A" w:rsidRPr="007602EE" w:rsidRDefault="00110D7D"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The scam has taken place online through chatrooms. Due to the victim being alone </w:t>
      </w:r>
      <w:proofErr w:type="gramStart"/>
      <w:r w:rsidRPr="007602EE">
        <w:rPr>
          <w:rFonts w:asciiTheme="minorHAnsi" w:eastAsia="Arial" w:hAnsiTheme="minorHAnsi" w:cstheme="minorHAnsi"/>
          <w:color w:val="000000" w:themeColor="text1"/>
          <w:sz w:val="22"/>
          <w:szCs w:val="22"/>
        </w:rPr>
        <w:t>and also</w:t>
      </w:r>
      <w:proofErr w:type="gramEnd"/>
      <w:r w:rsidRPr="007602EE">
        <w:rPr>
          <w:rFonts w:asciiTheme="minorHAnsi" w:eastAsia="Arial" w:hAnsiTheme="minorHAnsi" w:cstheme="minorHAnsi"/>
          <w:color w:val="000000" w:themeColor="text1"/>
          <w:sz w:val="22"/>
          <w:szCs w:val="22"/>
        </w:rPr>
        <w:t xml:space="preserve"> suffering with learning difficult</w:t>
      </w:r>
      <w:r w:rsidR="00C71DE9" w:rsidRPr="007602EE">
        <w:rPr>
          <w:rFonts w:asciiTheme="minorHAnsi" w:eastAsia="Arial" w:hAnsiTheme="minorHAnsi" w:cstheme="minorHAnsi"/>
          <w:color w:val="000000" w:themeColor="text1"/>
          <w:sz w:val="22"/>
          <w:szCs w:val="22"/>
        </w:rPr>
        <w:t>ies</w:t>
      </w:r>
      <w:r w:rsidRPr="007602EE">
        <w:rPr>
          <w:rFonts w:asciiTheme="minorHAnsi" w:eastAsia="Arial" w:hAnsiTheme="minorHAnsi" w:cstheme="minorHAnsi"/>
          <w:color w:val="000000" w:themeColor="text1"/>
          <w:sz w:val="22"/>
          <w:szCs w:val="22"/>
        </w:rPr>
        <w:t xml:space="preserve"> and their mental health</w:t>
      </w:r>
      <w:r w:rsidR="00C71DE9" w:rsidRPr="007602EE">
        <w:rPr>
          <w:rFonts w:asciiTheme="minorHAnsi" w:eastAsia="Arial" w:hAnsiTheme="minorHAnsi" w:cstheme="minorHAnsi"/>
          <w:color w:val="000000" w:themeColor="text1"/>
          <w:sz w:val="22"/>
          <w:szCs w:val="22"/>
        </w:rPr>
        <w:t>,</w:t>
      </w:r>
      <w:r w:rsidRPr="007602EE">
        <w:rPr>
          <w:rFonts w:asciiTheme="minorHAnsi" w:eastAsia="Arial" w:hAnsiTheme="minorHAnsi" w:cstheme="minorHAnsi"/>
          <w:color w:val="000000" w:themeColor="text1"/>
          <w:sz w:val="22"/>
          <w:szCs w:val="22"/>
        </w:rPr>
        <w:t xml:space="preserve"> she would turn to conversing with people online. She would talk with </w:t>
      </w:r>
      <w:proofErr w:type="gramStart"/>
      <w:r w:rsidRPr="007602EE">
        <w:rPr>
          <w:rFonts w:asciiTheme="minorHAnsi" w:eastAsia="Arial" w:hAnsiTheme="minorHAnsi" w:cstheme="minorHAnsi"/>
          <w:color w:val="000000" w:themeColor="text1"/>
          <w:sz w:val="22"/>
          <w:szCs w:val="22"/>
        </w:rPr>
        <w:t>a number of</w:t>
      </w:r>
      <w:proofErr w:type="gramEnd"/>
      <w:r w:rsidRPr="007602EE">
        <w:rPr>
          <w:rFonts w:asciiTheme="minorHAnsi" w:eastAsia="Arial" w:hAnsiTheme="minorHAnsi" w:cstheme="minorHAnsi"/>
          <w:color w:val="000000" w:themeColor="text1"/>
          <w:sz w:val="22"/>
          <w:szCs w:val="22"/>
        </w:rPr>
        <w:t xml:space="preserve"> genuine people online who she became close with, and this would help her to get through the days. She would use her mobile phone and </w:t>
      </w:r>
      <w:r w:rsidR="001F610A" w:rsidRPr="007602EE">
        <w:rPr>
          <w:rFonts w:asciiTheme="minorHAnsi" w:eastAsia="Arial" w:hAnsiTheme="minorHAnsi" w:cstheme="minorHAnsi"/>
          <w:color w:val="000000" w:themeColor="text1"/>
          <w:sz w:val="22"/>
          <w:szCs w:val="22"/>
        </w:rPr>
        <w:t xml:space="preserve">a tablet to talk with these people. Although she was using the devices, she did not have much knowledge around internet safety and staying safe online. </w:t>
      </w:r>
    </w:p>
    <w:p w14:paraId="56E068F9" w14:textId="77777777" w:rsidR="001F610A" w:rsidRPr="007602EE" w:rsidRDefault="001F610A" w:rsidP="5B843AF0">
      <w:pPr>
        <w:ind w:right="237"/>
        <w:jc w:val="both"/>
        <w:rPr>
          <w:rFonts w:asciiTheme="minorHAnsi" w:eastAsia="Arial" w:hAnsiTheme="minorHAnsi" w:cstheme="minorHAnsi"/>
          <w:color w:val="000000" w:themeColor="text1"/>
          <w:sz w:val="22"/>
          <w:szCs w:val="22"/>
        </w:rPr>
      </w:pPr>
    </w:p>
    <w:p w14:paraId="2A462F57" w14:textId="52E6D05F" w:rsidR="00110D7D" w:rsidRPr="007602EE" w:rsidRDefault="001F610A"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She explained that her favourite celebrity </w:t>
      </w:r>
      <w:r w:rsidR="00D1323F" w:rsidRPr="007602EE">
        <w:rPr>
          <w:rFonts w:asciiTheme="minorHAnsi" w:eastAsia="Arial" w:hAnsiTheme="minorHAnsi" w:cstheme="minorHAnsi"/>
          <w:color w:val="000000" w:themeColor="text1"/>
          <w:sz w:val="22"/>
          <w:szCs w:val="22"/>
        </w:rPr>
        <w:t xml:space="preserve">American actress </w:t>
      </w:r>
      <w:r w:rsidRPr="007602EE">
        <w:rPr>
          <w:rFonts w:asciiTheme="minorHAnsi" w:eastAsia="Arial" w:hAnsiTheme="minorHAnsi" w:cstheme="minorHAnsi"/>
          <w:color w:val="000000" w:themeColor="text1"/>
          <w:sz w:val="22"/>
          <w:szCs w:val="22"/>
        </w:rPr>
        <w:t xml:space="preserve">Sandra Bullock had been messaging her online for </w:t>
      </w:r>
      <w:proofErr w:type="gramStart"/>
      <w:r w:rsidRPr="007602EE">
        <w:rPr>
          <w:rFonts w:asciiTheme="minorHAnsi" w:eastAsia="Arial" w:hAnsiTheme="minorHAnsi" w:cstheme="minorHAnsi"/>
          <w:color w:val="000000" w:themeColor="text1"/>
          <w:sz w:val="22"/>
          <w:szCs w:val="22"/>
        </w:rPr>
        <w:t>a number of</w:t>
      </w:r>
      <w:proofErr w:type="gramEnd"/>
      <w:r w:rsidRPr="007602EE">
        <w:rPr>
          <w:rFonts w:asciiTheme="minorHAnsi" w:eastAsia="Arial" w:hAnsiTheme="minorHAnsi" w:cstheme="minorHAnsi"/>
          <w:color w:val="000000" w:themeColor="text1"/>
          <w:sz w:val="22"/>
          <w:szCs w:val="22"/>
        </w:rPr>
        <w:t xml:space="preserve"> months. She had been talking to who she believed to be Sandra and exchanging phone numbers and personal information. Given the females leaning </w:t>
      </w:r>
      <w:r w:rsidR="00D1323F" w:rsidRPr="007602EE">
        <w:rPr>
          <w:rFonts w:asciiTheme="minorHAnsi" w:eastAsia="Arial" w:hAnsiTheme="minorHAnsi" w:cstheme="minorHAnsi"/>
          <w:color w:val="000000" w:themeColor="text1"/>
          <w:sz w:val="22"/>
          <w:szCs w:val="22"/>
        </w:rPr>
        <w:t>difficulties</w:t>
      </w:r>
      <w:r w:rsidRPr="007602EE">
        <w:rPr>
          <w:rFonts w:asciiTheme="minorHAnsi" w:eastAsia="Arial" w:hAnsiTheme="minorHAnsi" w:cstheme="minorHAnsi"/>
          <w:color w:val="000000" w:themeColor="text1"/>
          <w:sz w:val="22"/>
          <w:szCs w:val="22"/>
        </w:rPr>
        <w:t xml:space="preserve"> and loneliness she did not see it was not the real Sandra Bullock and was in fact a scammer trying to obtain her bank details or cash. The scammer had been talking with the female keeping up his dis</w:t>
      </w:r>
      <w:r w:rsidR="00D1323F" w:rsidRPr="007602EE">
        <w:rPr>
          <w:rFonts w:asciiTheme="minorHAnsi" w:eastAsia="Arial" w:hAnsiTheme="minorHAnsi" w:cstheme="minorHAnsi"/>
          <w:color w:val="000000" w:themeColor="text1"/>
          <w:sz w:val="22"/>
          <w:szCs w:val="22"/>
        </w:rPr>
        <w:t>guise</w:t>
      </w:r>
      <w:r w:rsidRPr="007602EE">
        <w:rPr>
          <w:rFonts w:asciiTheme="minorHAnsi" w:eastAsia="Arial" w:hAnsiTheme="minorHAnsi" w:cstheme="minorHAnsi"/>
          <w:color w:val="000000" w:themeColor="text1"/>
          <w:sz w:val="22"/>
          <w:szCs w:val="22"/>
        </w:rPr>
        <w:t xml:space="preserve"> for months until it was reported to police. In that time there had been multiple accounts created of Sandra bullock</w:t>
      </w:r>
      <w:r w:rsidR="00D1323F" w:rsidRPr="007602EE">
        <w:rPr>
          <w:rFonts w:asciiTheme="minorHAnsi" w:eastAsia="Arial" w:hAnsiTheme="minorHAnsi" w:cstheme="minorHAnsi"/>
          <w:color w:val="000000" w:themeColor="text1"/>
          <w:sz w:val="22"/>
          <w:szCs w:val="22"/>
        </w:rPr>
        <w:t xml:space="preserve"> by different scammer</w:t>
      </w:r>
      <w:r w:rsidR="00C71DE9" w:rsidRPr="007602EE">
        <w:rPr>
          <w:rFonts w:asciiTheme="minorHAnsi" w:eastAsia="Arial" w:hAnsiTheme="minorHAnsi" w:cstheme="minorHAnsi"/>
          <w:color w:val="000000" w:themeColor="text1"/>
          <w:sz w:val="22"/>
          <w:szCs w:val="22"/>
        </w:rPr>
        <w:t>s</w:t>
      </w:r>
      <w:r w:rsidR="00D1323F" w:rsidRPr="007602EE">
        <w:rPr>
          <w:rFonts w:asciiTheme="minorHAnsi" w:eastAsia="Arial" w:hAnsiTheme="minorHAnsi" w:cstheme="minorHAnsi"/>
          <w:color w:val="000000" w:themeColor="text1"/>
          <w:sz w:val="22"/>
          <w:szCs w:val="22"/>
        </w:rPr>
        <w:t xml:space="preserve"> all trying to get money out of her. </w:t>
      </w:r>
    </w:p>
    <w:p w14:paraId="18DA9042" w14:textId="13DCEC67" w:rsidR="00D1323F" w:rsidRPr="007602EE" w:rsidRDefault="00D1323F" w:rsidP="5B843AF0">
      <w:pPr>
        <w:ind w:right="237"/>
        <w:jc w:val="both"/>
        <w:rPr>
          <w:rFonts w:asciiTheme="minorHAnsi" w:eastAsia="Arial" w:hAnsiTheme="minorHAnsi" w:cstheme="minorHAnsi"/>
          <w:color w:val="000000" w:themeColor="text1"/>
          <w:sz w:val="22"/>
          <w:szCs w:val="22"/>
        </w:rPr>
      </w:pPr>
    </w:p>
    <w:p w14:paraId="3DDBA3AF" w14:textId="77777777" w:rsidR="00D1323F" w:rsidRPr="007602EE" w:rsidRDefault="00D1323F"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The scammers all seemed to follow the same plan, this was to start a “friendship” with the victims and gaining their trust. They will then either try one of 2 ways to get money from the victim. </w:t>
      </w:r>
    </w:p>
    <w:p w14:paraId="1CED1F08" w14:textId="77777777" w:rsidR="00D1323F" w:rsidRPr="007602EE" w:rsidRDefault="00D1323F" w:rsidP="5B843AF0">
      <w:pPr>
        <w:ind w:right="237"/>
        <w:jc w:val="both"/>
        <w:rPr>
          <w:rFonts w:asciiTheme="minorHAnsi" w:eastAsia="Arial" w:hAnsiTheme="minorHAnsi" w:cstheme="minorHAnsi"/>
          <w:color w:val="000000" w:themeColor="text1"/>
          <w:sz w:val="22"/>
          <w:szCs w:val="22"/>
        </w:rPr>
      </w:pPr>
    </w:p>
    <w:p w14:paraId="0B392BDB" w14:textId="6D89EF0B" w:rsidR="00D1323F" w:rsidRPr="007602EE" w:rsidRDefault="00D1323F"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They would either firstly say they work with a law enforcement agency and say there is a warrant for the victims arrest and then tell they </w:t>
      </w:r>
      <w:proofErr w:type="gramStart"/>
      <w:r w:rsidRPr="007602EE">
        <w:rPr>
          <w:rFonts w:asciiTheme="minorHAnsi" w:eastAsia="Arial" w:hAnsiTheme="minorHAnsi" w:cstheme="minorHAnsi"/>
          <w:color w:val="000000" w:themeColor="text1"/>
          <w:sz w:val="22"/>
          <w:szCs w:val="22"/>
        </w:rPr>
        <w:t>have to</w:t>
      </w:r>
      <w:proofErr w:type="gramEnd"/>
      <w:r w:rsidRPr="007602EE">
        <w:rPr>
          <w:rFonts w:asciiTheme="minorHAnsi" w:eastAsia="Arial" w:hAnsiTheme="minorHAnsi" w:cstheme="minorHAnsi"/>
          <w:color w:val="000000" w:themeColor="text1"/>
          <w:sz w:val="22"/>
          <w:szCs w:val="22"/>
        </w:rPr>
        <w:t xml:space="preserve"> pay “X” amount to stop the</w:t>
      </w:r>
      <w:r w:rsidR="00C71DE9" w:rsidRPr="007602EE">
        <w:rPr>
          <w:rFonts w:asciiTheme="minorHAnsi" w:eastAsia="Arial" w:hAnsiTheme="minorHAnsi" w:cstheme="minorHAnsi"/>
          <w:color w:val="000000" w:themeColor="text1"/>
          <w:sz w:val="22"/>
          <w:szCs w:val="22"/>
        </w:rPr>
        <w:t xml:space="preserve"> victim</w:t>
      </w:r>
      <w:r w:rsidRPr="007602EE">
        <w:rPr>
          <w:rFonts w:asciiTheme="minorHAnsi" w:eastAsia="Arial" w:hAnsiTheme="minorHAnsi" w:cstheme="minorHAnsi"/>
          <w:color w:val="000000" w:themeColor="text1"/>
          <w:sz w:val="22"/>
          <w:szCs w:val="22"/>
        </w:rPr>
        <w:t xml:space="preserve"> being arrested. When using this</w:t>
      </w:r>
      <w:r w:rsidR="00C71DE9" w:rsidRPr="007602EE">
        <w:rPr>
          <w:rFonts w:asciiTheme="minorHAnsi" w:eastAsia="Arial" w:hAnsiTheme="minorHAnsi" w:cstheme="minorHAnsi"/>
          <w:color w:val="000000" w:themeColor="text1"/>
          <w:sz w:val="22"/>
          <w:szCs w:val="22"/>
        </w:rPr>
        <w:t>,</w:t>
      </w:r>
      <w:r w:rsidRPr="007602EE">
        <w:rPr>
          <w:rFonts w:asciiTheme="minorHAnsi" w:eastAsia="Arial" w:hAnsiTheme="minorHAnsi" w:cstheme="minorHAnsi"/>
          <w:color w:val="000000" w:themeColor="text1"/>
          <w:sz w:val="22"/>
          <w:szCs w:val="22"/>
        </w:rPr>
        <w:t xml:space="preserve"> the scammers will send pictures to the victim of people being arrested and images saying “WARRANT” in </w:t>
      </w:r>
      <w:r w:rsidR="00C71DE9" w:rsidRPr="007602EE">
        <w:rPr>
          <w:rFonts w:asciiTheme="minorHAnsi" w:eastAsia="Arial" w:hAnsiTheme="minorHAnsi" w:cstheme="minorHAnsi"/>
          <w:color w:val="000000" w:themeColor="text1"/>
          <w:sz w:val="22"/>
          <w:szCs w:val="22"/>
        </w:rPr>
        <w:t>big</w:t>
      </w:r>
      <w:r w:rsidRPr="007602EE">
        <w:rPr>
          <w:rFonts w:asciiTheme="minorHAnsi" w:eastAsia="Arial" w:hAnsiTheme="minorHAnsi" w:cstheme="minorHAnsi"/>
          <w:color w:val="000000" w:themeColor="text1"/>
          <w:sz w:val="22"/>
          <w:szCs w:val="22"/>
        </w:rPr>
        <w:t xml:space="preserve"> red writing. This is a scare tactic used to get a reaction and to get the victim to pay and not ask questions. In this </w:t>
      </w:r>
      <w:r w:rsidR="00B404F2" w:rsidRPr="007602EE">
        <w:rPr>
          <w:rFonts w:asciiTheme="minorHAnsi" w:eastAsia="Arial" w:hAnsiTheme="minorHAnsi" w:cstheme="minorHAnsi"/>
          <w:color w:val="000000" w:themeColor="text1"/>
          <w:sz w:val="22"/>
          <w:szCs w:val="22"/>
        </w:rPr>
        <w:t>victim’s</w:t>
      </w:r>
      <w:r w:rsidRPr="007602EE">
        <w:rPr>
          <w:rFonts w:asciiTheme="minorHAnsi" w:eastAsia="Arial" w:hAnsiTheme="minorHAnsi" w:cstheme="minorHAnsi"/>
          <w:color w:val="000000" w:themeColor="text1"/>
          <w:sz w:val="22"/>
          <w:szCs w:val="22"/>
        </w:rPr>
        <w:t xml:space="preserve"> case this was used by one of the several scammers as Sandra bullock </w:t>
      </w:r>
      <w:r w:rsidR="00C71DE9" w:rsidRPr="007602EE">
        <w:rPr>
          <w:rFonts w:asciiTheme="minorHAnsi" w:eastAsia="Arial" w:hAnsiTheme="minorHAnsi" w:cstheme="minorHAnsi"/>
          <w:color w:val="000000" w:themeColor="text1"/>
          <w:sz w:val="22"/>
          <w:szCs w:val="22"/>
        </w:rPr>
        <w:t>had previously starred</w:t>
      </w:r>
      <w:r w:rsidRPr="007602EE">
        <w:rPr>
          <w:rFonts w:asciiTheme="minorHAnsi" w:eastAsia="Arial" w:hAnsiTheme="minorHAnsi" w:cstheme="minorHAnsi"/>
          <w:color w:val="000000" w:themeColor="text1"/>
          <w:sz w:val="22"/>
          <w:szCs w:val="22"/>
        </w:rPr>
        <w:t xml:space="preserve"> in a film about police offices and images </w:t>
      </w:r>
      <w:r w:rsidR="00C71DE9" w:rsidRPr="007602EE">
        <w:rPr>
          <w:rFonts w:asciiTheme="minorHAnsi" w:eastAsia="Arial" w:hAnsiTheme="minorHAnsi" w:cstheme="minorHAnsi"/>
          <w:color w:val="000000" w:themeColor="text1"/>
          <w:sz w:val="22"/>
          <w:szCs w:val="22"/>
        </w:rPr>
        <w:t>and screenshots were taken from</w:t>
      </w:r>
      <w:r w:rsidRPr="007602EE">
        <w:rPr>
          <w:rFonts w:asciiTheme="minorHAnsi" w:eastAsia="Arial" w:hAnsiTheme="minorHAnsi" w:cstheme="minorHAnsi"/>
          <w:color w:val="000000" w:themeColor="text1"/>
          <w:sz w:val="22"/>
          <w:szCs w:val="22"/>
        </w:rPr>
        <w:t xml:space="preserve"> this film were sent to the victim to make her believe police were after her. </w:t>
      </w:r>
      <w:r w:rsidR="00B404F2" w:rsidRPr="007602EE">
        <w:rPr>
          <w:rFonts w:asciiTheme="minorHAnsi" w:eastAsia="Arial" w:hAnsiTheme="minorHAnsi" w:cstheme="minorHAnsi"/>
          <w:color w:val="000000" w:themeColor="text1"/>
          <w:sz w:val="22"/>
          <w:szCs w:val="22"/>
        </w:rPr>
        <w:t>Fortunately,</w:t>
      </w:r>
      <w:r w:rsidRPr="007602EE">
        <w:rPr>
          <w:rFonts w:asciiTheme="minorHAnsi" w:eastAsia="Arial" w:hAnsiTheme="minorHAnsi" w:cstheme="minorHAnsi"/>
          <w:color w:val="000000" w:themeColor="text1"/>
          <w:sz w:val="22"/>
          <w:szCs w:val="22"/>
        </w:rPr>
        <w:t xml:space="preserve"> this didn’t work as the victim </w:t>
      </w:r>
      <w:r w:rsidR="00B404F2" w:rsidRPr="007602EE">
        <w:rPr>
          <w:rFonts w:asciiTheme="minorHAnsi" w:eastAsia="Arial" w:hAnsiTheme="minorHAnsi" w:cstheme="minorHAnsi"/>
          <w:color w:val="000000" w:themeColor="text1"/>
          <w:sz w:val="22"/>
          <w:szCs w:val="22"/>
        </w:rPr>
        <w:t>didn’t</w:t>
      </w:r>
      <w:r w:rsidRPr="007602EE">
        <w:rPr>
          <w:rFonts w:asciiTheme="minorHAnsi" w:eastAsia="Arial" w:hAnsiTheme="minorHAnsi" w:cstheme="minorHAnsi"/>
          <w:color w:val="000000" w:themeColor="text1"/>
          <w:sz w:val="22"/>
          <w:szCs w:val="22"/>
        </w:rPr>
        <w:t xml:space="preserve"> understand what was going on and stopped </w:t>
      </w:r>
      <w:r w:rsidR="00B404F2" w:rsidRPr="007602EE">
        <w:rPr>
          <w:rFonts w:asciiTheme="minorHAnsi" w:eastAsia="Arial" w:hAnsiTheme="minorHAnsi" w:cstheme="minorHAnsi"/>
          <w:color w:val="000000" w:themeColor="text1"/>
          <w:sz w:val="22"/>
          <w:szCs w:val="22"/>
        </w:rPr>
        <w:t>talking</w:t>
      </w:r>
      <w:r w:rsidRPr="007602EE">
        <w:rPr>
          <w:rFonts w:asciiTheme="minorHAnsi" w:eastAsia="Arial" w:hAnsiTheme="minorHAnsi" w:cstheme="minorHAnsi"/>
          <w:color w:val="000000" w:themeColor="text1"/>
          <w:sz w:val="22"/>
          <w:szCs w:val="22"/>
        </w:rPr>
        <w:t xml:space="preserve"> to this scammer. </w:t>
      </w:r>
    </w:p>
    <w:p w14:paraId="572DB0F9" w14:textId="77777777" w:rsidR="00D1323F" w:rsidRPr="007602EE" w:rsidRDefault="00D1323F" w:rsidP="5B843AF0">
      <w:pPr>
        <w:ind w:right="237"/>
        <w:jc w:val="both"/>
        <w:rPr>
          <w:rFonts w:asciiTheme="minorHAnsi" w:eastAsia="Arial" w:hAnsiTheme="minorHAnsi" w:cstheme="minorHAnsi"/>
          <w:color w:val="000000" w:themeColor="text1"/>
          <w:sz w:val="22"/>
          <w:szCs w:val="22"/>
        </w:rPr>
      </w:pPr>
    </w:p>
    <w:p w14:paraId="52E6006A" w14:textId="0E5F44A0" w:rsidR="000C1ABD" w:rsidRPr="007602EE" w:rsidRDefault="00D1323F"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The second method used by a lot of the scammers was </w:t>
      </w:r>
      <w:proofErr w:type="gramStart"/>
      <w:r w:rsidRPr="007602EE">
        <w:rPr>
          <w:rFonts w:asciiTheme="minorHAnsi" w:eastAsia="Arial" w:hAnsiTheme="minorHAnsi" w:cstheme="minorHAnsi"/>
          <w:color w:val="000000" w:themeColor="text1"/>
          <w:sz w:val="22"/>
          <w:szCs w:val="22"/>
        </w:rPr>
        <w:t>similar to</w:t>
      </w:r>
      <w:proofErr w:type="gramEnd"/>
      <w:r w:rsidRPr="007602EE">
        <w:rPr>
          <w:rFonts w:asciiTheme="minorHAnsi" w:eastAsia="Arial" w:hAnsiTheme="minorHAnsi" w:cstheme="minorHAnsi"/>
          <w:color w:val="000000" w:themeColor="text1"/>
          <w:sz w:val="22"/>
          <w:szCs w:val="22"/>
        </w:rPr>
        <w:t xml:space="preserve"> the </w:t>
      </w:r>
      <w:r w:rsidR="00B404F2" w:rsidRPr="007602EE">
        <w:rPr>
          <w:rFonts w:asciiTheme="minorHAnsi" w:eastAsia="Arial" w:hAnsiTheme="minorHAnsi" w:cstheme="minorHAnsi"/>
          <w:color w:val="000000" w:themeColor="text1"/>
          <w:sz w:val="22"/>
          <w:szCs w:val="22"/>
        </w:rPr>
        <w:t>first,</w:t>
      </w:r>
      <w:r w:rsidRPr="007602EE">
        <w:rPr>
          <w:rFonts w:asciiTheme="minorHAnsi" w:eastAsia="Arial" w:hAnsiTheme="minorHAnsi" w:cstheme="minorHAnsi"/>
          <w:color w:val="000000" w:themeColor="text1"/>
          <w:sz w:val="22"/>
          <w:szCs w:val="22"/>
        </w:rPr>
        <w:t xml:space="preserve"> but they ask for money as they have been arrested </w:t>
      </w:r>
      <w:r w:rsidR="00B404F2" w:rsidRPr="007602EE">
        <w:rPr>
          <w:rFonts w:asciiTheme="minorHAnsi" w:eastAsia="Arial" w:hAnsiTheme="minorHAnsi" w:cstheme="minorHAnsi"/>
          <w:color w:val="000000" w:themeColor="text1"/>
          <w:sz w:val="22"/>
          <w:szCs w:val="22"/>
        </w:rPr>
        <w:t>and</w:t>
      </w:r>
      <w:r w:rsidR="000C1ABD" w:rsidRPr="007602EE">
        <w:rPr>
          <w:rFonts w:asciiTheme="minorHAnsi" w:eastAsia="Arial" w:hAnsiTheme="minorHAnsi" w:cstheme="minorHAnsi"/>
          <w:color w:val="000000" w:themeColor="text1"/>
          <w:sz w:val="22"/>
          <w:szCs w:val="22"/>
        </w:rPr>
        <w:t xml:space="preserve"> said they</w:t>
      </w:r>
      <w:r w:rsidR="00B404F2" w:rsidRPr="007602EE">
        <w:rPr>
          <w:rFonts w:asciiTheme="minorHAnsi" w:eastAsia="Arial" w:hAnsiTheme="minorHAnsi" w:cstheme="minorHAnsi"/>
          <w:color w:val="000000" w:themeColor="text1"/>
          <w:sz w:val="22"/>
          <w:szCs w:val="22"/>
        </w:rPr>
        <w:t xml:space="preserve"> need</w:t>
      </w:r>
      <w:r w:rsidR="000C1ABD" w:rsidRPr="007602EE">
        <w:rPr>
          <w:rFonts w:asciiTheme="minorHAnsi" w:eastAsia="Arial" w:hAnsiTheme="minorHAnsi" w:cstheme="minorHAnsi"/>
          <w:color w:val="000000" w:themeColor="text1"/>
          <w:sz w:val="22"/>
          <w:szCs w:val="22"/>
        </w:rPr>
        <w:t>ed</w:t>
      </w:r>
      <w:r w:rsidR="00B404F2" w:rsidRPr="007602EE">
        <w:rPr>
          <w:rFonts w:asciiTheme="minorHAnsi" w:eastAsia="Arial" w:hAnsiTheme="minorHAnsi" w:cstheme="minorHAnsi"/>
          <w:color w:val="000000" w:themeColor="text1"/>
          <w:sz w:val="22"/>
          <w:szCs w:val="22"/>
        </w:rPr>
        <w:t xml:space="preserve"> money to be “bailed” out of custody.</w:t>
      </w:r>
      <w:r w:rsidR="000C1ABD" w:rsidRPr="007602EE">
        <w:rPr>
          <w:rFonts w:asciiTheme="minorHAnsi" w:eastAsia="Arial" w:hAnsiTheme="minorHAnsi" w:cstheme="minorHAnsi"/>
          <w:color w:val="000000" w:themeColor="text1"/>
          <w:sz w:val="22"/>
          <w:szCs w:val="22"/>
        </w:rPr>
        <w:t xml:space="preserve"> This method was much more successful, and the scammers put more time and patience into the trap, which meant that the victim ended up sending </w:t>
      </w:r>
      <w:r w:rsidR="00B404F2" w:rsidRPr="007602EE">
        <w:rPr>
          <w:rFonts w:asciiTheme="minorHAnsi" w:eastAsia="Arial" w:hAnsiTheme="minorHAnsi" w:cstheme="minorHAnsi"/>
          <w:color w:val="000000" w:themeColor="text1"/>
          <w:sz w:val="22"/>
          <w:szCs w:val="22"/>
        </w:rPr>
        <w:t xml:space="preserve">a few hundred pounds in cash to an address in the UK. The victim genuinely believed that Sandra Bullock had been </w:t>
      </w:r>
      <w:r w:rsidR="000C1ABD" w:rsidRPr="007602EE">
        <w:rPr>
          <w:rFonts w:asciiTheme="minorHAnsi" w:eastAsia="Arial" w:hAnsiTheme="minorHAnsi" w:cstheme="minorHAnsi"/>
          <w:color w:val="000000" w:themeColor="text1"/>
          <w:sz w:val="22"/>
          <w:szCs w:val="22"/>
        </w:rPr>
        <w:t>arrested and</w:t>
      </w:r>
      <w:r w:rsidR="00B404F2" w:rsidRPr="007602EE">
        <w:rPr>
          <w:rFonts w:asciiTheme="minorHAnsi" w:eastAsia="Arial" w:hAnsiTheme="minorHAnsi" w:cstheme="minorHAnsi"/>
          <w:color w:val="000000" w:themeColor="text1"/>
          <w:sz w:val="22"/>
          <w:szCs w:val="22"/>
        </w:rPr>
        <w:t xml:space="preserve"> was asking her for bail money</w:t>
      </w:r>
      <w:r w:rsidR="000C1ABD" w:rsidRPr="007602EE">
        <w:rPr>
          <w:rFonts w:asciiTheme="minorHAnsi" w:eastAsia="Arial" w:hAnsiTheme="minorHAnsi" w:cstheme="minorHAnsi"/>
          <w:color w:val="000000" w:themeColor="text1"/>
          <w:sz w:val="22"/>
          <w:szCs w:val="22"/>
        </w:rPr>
        <w:t>. Unfortunately, due to the victim’s</w:t>
      </w:r>
      <w:r w:rsidR="00B404F2" w:rsidRPr="007602EE">
        <w:rPr>
          <w:rFonts w:asciiTheme="minorHAnsi" w:eastAsia="Arial" w:hAnsiTheme="minorHAnsi" w:cstheme="minorHAnsi"/>
          <w:color w:val="000000" w:themeColor="text1"/>
          <w:sz w:val="22"/>
          <w:szCs w:val="22"/>
        </w:rPr>
        <w:t xml:space="preserve"> learning difficulties</w:t>
      </w:r>
      <w:r w:rsidR="000C1ABD" w:rsidRPr="007602EE">
        <w:rPr>
          <w:rFonts w:asciiTheme="minorHAnsi" w:eastAsia="Arial" w:hAnsiTheme="minorHAnsi" w:cstheme="minorHAnsi"/>
          <w:color w:val="000000" w:themeColor="text1"/>
          <w:sz w:val="22"/>
          <w:szCs w:val="22"/>
        </w:rPr>
        <w:t>,</w:t>
      </w:r>
      <w:r w:rsidR="00B404F2" w:rsidRPr="007602EE">
        <w:rPr>
          <w:rFonts w:asciiTheme="minorHAnsi" w:eastAsia="Arial" w:hAnsiTheme="minorHAnsi" w:cstheme="minorHAnsi"/>
          <w:color w:val="000000" w:themeColor="text1"/>
          <w:sz w:val="22"/>
          <w:szCs w:val="22"/>
        </w:rPr>
        <w:t xml:space="preserve"> she didn’t understand</w:t>
      </w:r>
      <w:r w:rsidR="002A705E" w:rsidRPr="007602EE">
        <w:rPr>
          <w:rFonts w:asciiTheme="minorHAnsi" w:eastAsia="Arial" w:hAnsiTheme="minorHAnsi" w:cstheme="minorHAnsi"/>
          <w:color w:val="000000" w:themeColor="text1"/>
          <w:sz w:val="22"/>
          <w:szCs w:val="22"/>
        </w:rPr>
        <w:t xml:space="preserve"> the messages were not genuine and </w:t>
      </w:r>
      <w:proofErr w:type="gramStart"/>
      <w:r w:rsidR="002A705E" w:rsidRPr="007602EE">
        <w:rPr>
          <w:rFonts w:asciiTheme="minorHAnsi" w:eastAsia="Arial" w:hAnsiTheme="minorHAnsi" w:cstheme="minorHAnsi"/>
          <w:color w:val="000000" w:themeColor="text1"/>
          <w:sz w:val="22"/>
          <w:szCs w:val="22"/>
        </w:rPr>
        <w:t>actually part</w:t>
      </w:r>
      <w:proofErr w:type="gramEnd"/>
      <w:r w:rsidR="002A705E" w:rsidRPr="007602EE">
        <w:rPr>
          <w:rFonts w:asciiTheme="minorHAnsi" w:eastAsia="Arial" w:hAnsiTheme="minorHAnsi" w:cstheme="minorHAnsi"/>
          <w:color w:val="000000" w:themeColor="text1"/>
          <w:sz w:val="22"/>
          <w:szCs w:val="22"/>
        </w:rPr>
        <w:t xml:space="preserve"> of a scam. </w:t>
      </w:r>
      <w:r w:rsidR="00285025" w:rsidRPr="007602EE">
        <w:rPr>
          <w:rFonts w:asciiTheme="minorHAnsi" w:eastAsia="Arial" w:hAnsiTheme="minorHAnsi" w:cstheme="minorHAnsi"/>
          <w:color w:val="000000" w:themeColor="text1"/>
          <w:sz w:val="22"/>
          <w:szCs w:val="22"/>
        </w:rPr>
        <w:t>The scammer then continued to talk with the victim</w:t>
      </w:r>
      <w:r w:rsidR="002A705E" w:rsidRPr="007602EE">
        <w:rPr>
          <w:rFonts w:asciiTheme="minorHAnsi" w:eastAsia="Arial" w:hAnsiTheme="minorHAnsi" w:cstheme="minorHAnsi"/>
          <w:color w:val="000000" w:themeColor="text1"/>
          <w:sz w:val="22"/>
          <w:szCs w:val="22"/>
        </w:rPr>
        <w:t xml:space="preserve">, giving her their bank details </w:t>
      </w:r>
      <w:proofErr w:type="gramStart"/>
      <w:r w:rsidR="002A705E" w:rsidRPr="007602EE">
        <w:rPr>
          <w:rFonts w:asciiTheme="minorHAnsi" w:eastAsia="Arial" w:hAnsiTheme="minorHAnsi" w:cstheme="minorHAnsi"/>
          <w:color w:val="000000" w:themeColor="text1"/>
          <w:sz w:val="22"/>
          <w:szCs w:val="22"/>
        </w:rPr>
        <w:t>in an attempt to</w:t>
      </w:r>
      <w:proofErr w:type="gramEnd"/>
      <w:r w:rsidR="002A705E" w:rsidRPr="007602EE">
        <w:rPr>
          <w:rFonts w:asciiTheme="minorHAnsi" w:eastAsia="Arial" w:hAnsiTheme="minorHAnsi" w:cstheme="minorHAnsi"/>
          <w:color w:val="000000" w:themeColor="text1"/>
          <w:sz w:val="22"/>
          <w:szCs w:val="22"/>
        </w:rPr>
        <w:t xml:space="preserve"> get the victim to send the scammers money via a bank transfer</w:t>
      </w:r>
      <w:r w:rsidR="00285025" w:rsidRPr="007602EE">
        <w:rPr>
          <w:rFonts w:asciiTheme="minorHAnsi" w:eastAsia="Arial" w:hAnsiTheme="minorHAnsi" w:cstheme="minorHAnsi"/>
          <w:color w:val="000000" w:themeColor="text1"/>
          <w:sz w:val="22"/>
          <w:szCs w:val="22"/>
        </w:rPr>
        <w:t>.</w:t>
      </w:r>
      <w:r w:rsidR="000C1ABD" w:rsidRPr="007602EE">
        <w:rPr>
          <w:rFonts w:asciiTheme="minorHAnsi" w:eastAsia="Arial" w:hAnsiTheme="minorHAnsi" w:cstheme="minorHAnsi"/>
          <w:color w:val="000000" w:themeColor="text1"/>
          <w:sz w:val="22"/>
          <w:szCs w:val="22"/>
        </w:rPr>
        <w:t xml:space="preserve"> The scammers used this method several times to try to get money from the victim, however the victim did not use </w:t>
      </w:r>
      <w:r w:rsidR="002A705E" w:rsidRPr="007602EE">
        <w:rPr>
          <w:rFonts w:asciiTheme="minorHAnsi" w:eastAsia="Arial" w:hAnsiTheme="minorHAnsi" w:cstheme="minorHAnsi"/>
          <w:color w:val="000000" w:themeColor="text1"/>
          <w:sz w:val="22"/>
          <w:szCs w:val="22"/>
        </w:rPr>
        <w:t xml:space="preserve">online banking so could not send a bank transfer and was very unwilling to go to send her bank details, so these attempts did not work. The scammer then let down their guard and sent the victim an address where they may be working from </w:t>
      </w:r>
      <w:proofErr w:type="gramStart"/>
      <w:r w:rsidR="002A705E" w:rsidRPr="007602EE">
        <w:rPr>
          <w:rFonts w:asciiTheme="minorHAnsi" w:eastAsia="Arial" w:hAnsiTheme="minorHAnsi" w:cstheme="minorHAnsi"/>
          <w:color w:val="000000" w:themeColor="text1"/>
          <w:sz w:val="22"/>
          <w:szCs w:val="22"/>
        </w:rPr>
        <w:t>in order for</w:t>
      </w:r>
      <w:proofErr w:type="gramEnd"/>
      <w:r w:rsidR="002A705E" w:rsidRPr="007602EE">
        <w:rPr>
          <w:rFonts w:asciiTheme="minorHAnsi" w:eastAsia="Arial" w:hAnsiTheme="minorHAnsi" w:cstheme="minorHAnsi"/>
          <w:color w:val="000000" w:themeColor="text1"/>
          <w:sz w:val="22"/>
          <w:szCs w:val="22"/>
        </w:rPr>
        <w:t xml:space="preserve"> the victim to send money to them. </w:t>
      </w:r>
      <w:r w:rsidR="005234CD" w:rsidRPr="007602EE">
        <w:rPr>
          <w:rFonts w:asciiTheme="minorHAnsi" w:eastAsia="Arial" w:hAnsiTheme="minorHAnsi" w:cstheme="minorHAnsi"/>
          <w:color w:val="000000" w:themeColor="text1"/>
          <w:sz w:val="22"/>
          <w:szCs w:val="22"/>
        </w:rPr>
        <w:t>Unfortunately,</w:t>
      </w:r>
      <w:r w:rsidR="002A705E" w:rsidRPr="007602EE">
        <w:rPr>
          <w:rFonts w:asciiTheme="minorHAnsi" w:eastAsia="Arial" w:hAnsiTheme="minorHAnsi" w:cstheme="minorHAnsi"/>
          <w:color w:val="000000" w:themeColor="text1"/>
          <w:sz w:val="22"/>
          <w:szCs w:val="22"/>
        </w:rPr>
        <w:t xml:space="preserve"> the victim then sent a substance amount of cash through the post to this address. </w:t>
      </w:r>
    </w:p>
    <w:p w14:paraId="5B4A3EC9" w14:textId="4A578A53" w:rsidR="00285025" w:rsidRPr="007602EE" w:rsidRDefault="00285025" w:rsidP="5B843AF0">
      <w:pPr>
        <w:ind w:right="237"/>
        <w:jc w:val="both"/>
        <w:rPr>
          <w:rFonts w:asciiTheme="minorHAnsi" w:eastAsia="Arial" w:hAnsiTheme="minorHAnsi" w:cstheme="minorHAnsi"/>
          <w:color w:val="000000" w:themeColor="text1"/>
          <w:sz w:val="22"/>
          <w:szCs w:val="22"/>
        </w:rPr>
      </w:pPr>
    </w:p>
    <w:p w14:paraId="23C34FF4" w14:textId="1AA8DC3A" w:rsidR="002A705E" w:rsidRPr="007602EE" w:rsidRDefault="002A705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In return, t</w:t>
      </w:r>
      <w:r w:rsidR="00285025" w:rsidRPr="007602EE">
        <w:rPr>
          <w:rFonts w:asciiTheme="minorHAnsi" w:eastAsia="Arial" w:hAnsiTheme="minorHAnsi" w:cstheme="minorHAnsi"/>
          <w:color w:val="000000" w:themeColor="text1"/>
          <w:sz w:val="22"/>
          <w:szCs w:val="22"/>
        </w:rPr>
        <w:t>he scammer</w:t>
      </w:r>
      <w:r w:rsidRPr="007602EE">
        <w:rPr>
          <w:rFonts w:asciiTheme="minorHAnsi" w:eastAsia="Arial" w:hAnsiTheme="minorHAnsi" w:cstheme="minorHAnsi"/>
          <w:color w:val="000000" w:themeColor="text1"/>
          <w:sz w:val="22"/>
          <w:szCs w:val="22"/>
        </w:rPr>
        <w:t>s</w:t>
      </w:r>
      <w:r w:rsidR="00285025" w:rsidRPr="007602EE">
        <w:rPr>
          <w:rFonts w:asciiTheme="minorHAnsi" w:eastAsia="Arial" w:hAnsiTheme="minorHAnsi" w:cstheme="minorHAnsi"/>
          <w:color w:val="000000" w:themeColor="text1"/>
          <w:sz w:val="22"/>
          <w:szCs w:val="22"/>
        </w:rPr>
        <w:t xml:space="preserve"> sent a photo to the victim of them having received the money</w:t>
      </w:r>
      <w:r w:rsidRPr="007602EE">
        <w:rPr>
          <w:rFonts w:asciiTheme="minorHAnsi" w:eastAsia="Arial" w:hAnsiTheme="minorHAnsi" w:cstheme="minorHAnsi"/>
          <w:color w:val="000000" w:themeColor="text1"/>
          <w:sz w:val="22"/>
          <w:szCs w:val="22"/>
        </w:rPr>
        <w:t xml:space="preserve"> as proof of receiving</w:t>
      </w:r>
      <w:r w:rsidR="00285025" w:rsidRPr="007602EE">
        <w:rPr>
          <w:rFonts w:asciiTheme="minorHAnsi" w:eastAsia="Arial" w:hAnsiTheme="minorHAnsi" w:cstheme="minorHAnsi"/>
          <w:color w:val="000000" w:themeColor="text1"/>
          <w:sz w:val="22"/>
          <w:szCs w:val="22"/>
        </w:rPr>
        <w:t>. The</w:t>
      </w:r>
      <w:r w:rsidRPr="007602EE">
        <w:rPr>
          <w:rFonts w:asciiTheme="minorHAnsi" w:eastAsia="Arial" w:hAnsiTheme="minorHAnsi" w:cstheme="minorHAnsi"/>
          <w:color w:val="000000" w:themeColor="text1"/>
          <w:sz w:val="22"/>
          <w:szCs w:val="22"/>
        </w:rPr>
        <w:t xml:space="preserve"> scammers</w:t>
      </w:r>
      <w:r w:rsidR="00285025" w:rsidRPr="007602EE">
        <w:rPr>
          <w:rFonts w:asciiTheme="minorHAnsi" w:eastAsia="Arial" w:hAnsiTheme="minorHAnsi" w:cstheme="minorHAnsi"/>
          <w:color w:val="000000" w:themeColor="text1"/>
          <w:sz w:val="22"/>
          <w:szCs w:val="22"/>
        </w:rPr>
        <w:t xml:space="preserve"> have then tried to blac</w:t>
      </w:r>
      <w:r w:rsidRPr="007602EE">
        <w:rPr>
          <w:rFonts w:asciiTheme="minorHAnsi" w:eastAsia="Arial" w:hAnsiTheme="minorHAnsi" w:cstheme="minorHAnsi"/>
          <w:color w:val="000000" w:themeColor="text1"/>
          <w:sz w:val="22"/>
          <w:szCs w:val="22"/>
        </w:rPr>
        <w:t>km</w:t>
      </w:r>
      <w:r w:rsidR="00285025" w:rsidRPr="007602EE">
        <w:rPr>
          <w:rFonts w:asciiTheme="minorHAnsi" w:eastAsia="Arial" w:hAnsiTheme="minorHAnsi" w:cstheme="minorHAnsi"/>
          <w:color w:val="000000" w:themeColor="text1"/>
          <w:sz w:val="22"/>
          <w:szCs w:val="22"/>
        </w:rPr>
        <w:t>ail the victim</w:t>
      </w:r>
      <w:r w:rsidRPr="007602EE">
        <w:rPr>
          <w:rFonts w:asciiTheme="minorHAnsi" w:eastAsia="Arial" w:hAnsiTheme="minorHAnsi" w:cstheme="minorHAnsi"/>
          <w:color w:val="000000" w:themeColor="text1"/>
          <w:sz w:val="22"/>
          <w:szCs w:val="22"/>
        </w:rPr>
        <w:t>,</w:t>
      </w:r>
      <w:r w:rsidR="00285025" w:rsidRPr="007602EE">
        <w:rPr>
          <w:rFonts w:asciiTheme="minorHAnsi" w:eastAsia="Arial" w:hAnsiTheme="minorHAnsi" w:cstheme="minorHAnsi"/>
          <w:color w:val="000000" w:themeColor="text1"/>
          <w:sz w:val="22"/>
          <w:szCs w:val="22"/>
        </w:rPr>
        <w:t xml:space="preserve"> saying they have her address and her money</w:t>
      </w:r>
      <w:r w:rsidRPr="007602EE">
        <w:rPr>
          <w:rFonts w:asciiTheme="minorHAnsi" w:eastAsia="Arial" w:hAnsiTheme="minorHAnsi" w:cstheme="minorHAnsi"/>
          <w:color w:val="000000" w:themeColor="text1"/>
          <w:sz w:val="22"/>
          <w:szCs w:val="22"/>
        </w:rPr>
        <w:t>. The scammers threatened that they would</w:t>
      </w:r>
      <w:r w:rsidR="00285025" w:rsidRPr="007602EE">
        <w:rPr>
          <w:rFonts w:asciiTheme="minorHAnsi" w:eastAsia="Arial" w:hAnsiTheme="minorHAnsi" w:cstheme="minorHAnsi"/>
          <w:color w:val="000000" w:themeColor="text1"/>
          <w:sz w:val="22"/>
          <w:szCs w:val="22"/>
        </w:rPr>
        <w:t xml:space="preserve"> be coming to get her if she didn’t pay them more money. </w:t>
      </w:r>
      <w:r w:rsidRPr="007602EE">
        <w:rPr>
          <w:rFonts w:asciiTheme="minorHAnsi" w:eastAsia="Arial" w:hAnsiTheme="minorHAnsi" w:cstheme="minorHAnsi"/>
          <w:color w:val="000000" w:themeColor="text1"/>
          <w:sz w:val="22"/>
          <w:szCs w:val="22"/>
        </w:rPr>
        <w:t xml:space="preserve">Out of fear for her safety, the police </w:t>
      </w:r>
      <w:proofErr w:type="gramStart"/>
      <w:r w:rsidRPr="007602EE">
        <w:rPr>
          <w:rFonts w:asciiTheme="minorHAnsi" w:eastAsia="Arial" w:hAnsiTheme="minorHAnsi" w:cstheme="minorHAnsi"/>
          <w:color w:val="000000" w:themeColor="text1"/>
          <w:sz w:val="22"/>
          <w:szCs w:val="22"/>
        </w:rPr>
        <w:t>was</w:t>
      </w:r>
      <w:proofErr w:type="gramEnd"/>
      <w:r w:rsidRPr="007602EE">
        <w:rPr>
          <w:rFonts w:asciiTheme="minorHAnsi" w:eastAsia="Arial" w:hAnsiTheme="minorHAnsi" w:cstheme="minorHAnsi"/>
          <w:color w:val="000000" w:themeColor="text1"/>
          <w:sz w:val="22"/>
          <w:szCs w:val="22"/>
        </w:rPr>
        <w:t xml:space="preserve"> then contacted by the victim.</w:t>
      </w:r>
    </w:p>
    <w:p w14:paraId="3BE042F9" w14:textId="469666A7" w:rsidR="00285025" w:rsidRPr="007602EE" w:rsidRDefault="00285025" w:rsidP="5B843AF0">
      <w:pPr>
        <w:ind w:right="237"/>
        <w:jc w:val="both"/>
        <w:rPr>
          <w:rFonts w:asciiTheme="minorHAnsi" w:eastAsia="Arial" w:hAnsiTheme="minorHAnsi" w:cstheme="minorHAnsi"/>
          <w:color w:val="000000" w:themeColor="text1"/>
          <w:sz w:val="22"/>
          <w:szCs w:val="22"/>
        </w:rPr>
      </w:pPr>
    </w:p>
    <w:p w14:paraId="12ECFC26" w14:textId="1EBFD93E" w:rsidR="00A514B0" w:rsidRPr="007602EE" w:rsidRDefault="00A514B0"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During the investigation, officers were shown </w:t>
      </w:r>
      <w:proofErr w:type="gramStart"/>
      <w:r w:rsidRPr="007602EE">
        <w:rPr>
          <w:rFonts w:asciiTheme="minorHAnsi" w:eastAsia="Arial" w:hAnsiTheme="minorHAnsi" w:cstheme="minorHAnsi"/>
          <w:color w:val="000000" w:themeColor="text1"/>
          <w:sz w:val="22"/>
          <w:szCs w:val="22"/>
        </w:rPr>
        <w:t>all of</w:t>
      </w:r>
      <w:proofErr w:type="gramEnd"/>
      <w:r w:rsidRPr="007602EE">
        <w:rPr>
          <w:rFonts w:asciiTheme="minorHAnsi" w:eastAsia="Arial" w:hAnsiTheme="minorHAnsi" w:cstheme="minorHAnsi"/>
          <w:color w:val="000000" w:themeColor="text1"/>
          <w:sz w:val="22"/>
          <w:szCs w:val="22"/>
        </w:rPr>
        <w:t xml:space="preserve"> the online chats from the scammers that were left open on the victim’s phone. Officers offered support and advice to the victim around how to stay safe online and ensuring the victim is wary of who they talk to online. Officers spent </w:t>
      </w:r>
      <w:proofErr w:type="gramStart"/>
      <w:r w:rsidRPr="007602EE">
        <w:rPr>
          <w:rFonts w:asciiTheme="minorHAnsi" w:eastAsia="Arial" w:hAnsiTheme="minorHAnsi" w:cstheme="minorHAnsi"/>
          <w:color w:val="000000" w:themeColor="text1"/>
          <w:sz w:val="22"/>
          <w:szCs w:val="22"/>
        </w:rPr>
        <w:t>a number of</w:t>
      </w:r>
      <w:proofErr w:type="gramEnd"/>
      <w:r w:rsidRPr="007602EE">
        <w:rPr>
          <w:rFonts w:asciiTheme="minorHAnsi" w:eastAsia="Arial" w:hAnsiTheme="minorHAnsi" w:cstheme="minorHAnsi"/>
          <w:color w:val="000000" w:themeColor="text1"/>
          <w:sz w:val="22"/>
          <w:szCs w:val="22"/>
        </w:rPr>
        <w:t xml:space="preserve"> hours with the victim going through all of the open online chats that the victim had with the fake Sandra Bullock</w:t>
      </w:r>
      <w:r w:rsidR="00575B01" w:rsidRPr="007602EE">
        <w:rPr>
          <w:rFonts w:asciiTheme="minorHAnsi" w:eastAsia="Arial" w:hAnsiTheme="minorHAnsi" w:cstheme="minorHAnsi"/>
          <w:color w:val="000000" w:themeColor="text1"/>
          <w:sz w:val="22"/>
          <w:szCs w:val="22"/>
        </w:rPr>
        <w:t xml:space="preserve"> profiles made by the</w:t>
      </w:r>
      <w:r w:rsidRPr="007602EE">
        <w:rPr>
          <w:rFonts w:asciiTheme="minorHAnsi" w:eastAsia="Arial" w:hAnsiTheme="minorHAnsi" w:cstheme="minorHAnsi"/>
          <w:color w:val="000000" w:themeColor="text1"/>
          <w:sz w:val="22"/>
          <w:szCs w:val="22"/>
        </w:rPr>
        <w:t xml:space="preserve"> scammers, explaining to the victim that all of these profiles were scammers trying to get money from the victim. </w:t>
      </w:r>
    </w:p>
    <w:p w14:paraId="40FDECED" w14:textId="68770BEC" w:rsidR="00575B01" w:rsidRPr="007602EE" w:rsidRDefault="00575B01" w:rsidP="5B843AF0">
      <w:pPr>
        <w:ind w:right="237"/>
        <w:jc w:val="both"/>
        <w:rPr>
          <w:rFonts w:asciiTheme="minorHAnsi" w:eastAsia="Arial" w:hAnsiTheme="minorHAnsi" w:cstheme="minorHAnsi"/>
          <w:color w:val="000000" w:themeColor="text1"/>
          <w:sz w:val="22"/>
          <w:szCs w:val="22"/>
        </w:rPr>
      </w:pPr>
    </w:p>
    <w:p w14:paraId="3DE67A50" w14:textId="25A49895" w:rsidR="00110D7D" w:rsidRPr="007602EE" w:rsidRDefault="00575B01"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One of the</w:t>
      </w:r>
      <w:r w:rsidR="00181570" w:rsidRPr="007602EE">
        <w:rPr>
          <w:rFonts w:asciiTheme="minorHAnsi" w:eastAsia="Arial" w:hAnsiTheme="minorHAnsi" w:cstheme="minorHAnsi"/>
          <w:color w:val="000000" w:themeColor="text1"/>
          <w:sz w:val="22"/>
          <w:szCs w:val="22"/>
        </w:rPr>
        <w:t xml:space="preserve"> key</w:t>
      </w:r>
      <w:r w:rsidRPr="007602EE">
        <w:rPr>
          <w:rFonts w:asciiTheme="minorHAnsi" w:eastAsia="Arial" w:hAnsiTheme="minorHAnsi" w:cstheme="minorHAnsi"/>
          <w:color w:val="000000" w:themeColor="text1"/>
          <w:sz w:val="22"/>
          <w:szCs w:val="22"/>
        </w:rPr>
        <w:t xml:space="preserve"> obstacles that officers faced was </w:t>
      </w:r>
      <w:r w:rsidR="00181570" w:rsidRPr="007602EE">
        <w:rPr>
          <w:rFonts w:asciiTheme="minorHAnsi" w:eastAsia="Arial" w:hAnsiTheme="minorHAnsi" w:cstheme="minorHAnsi"/>
          <w:color w:val="000000" w:themeColor="text1"/>
          <w:sz w:val="22"/>
          <w:szCs w:val="22"/>
        </w:rPr>
        <w:t>communication</w:t>
      </w:r>
      <w:r w:rsidRPr="007602EE">
        <w:rPr>
          <w:rFonts w:asciiTheme="minorHAnsi" w:eastAsia="Arial" w:hAnsiTheme="minorHAnsi" w:cstheme="minorHAnsi"/>
          <w:color w:val="000000" w:themeColor="text1"/>
          <w:sz w:val="22"/>
          <w:szCs w:val="22"/>
        </w:rPr>
        <w:t xml:space="preserve"> with the victim. </w:t>
      </w:r>
      <w:r w:rsidR="00181570" w:rsidRPr="007602EE">
        <w:rPr>
          <w:rFonts w:asciiTheme="minorHAnsi" w:eastAsia="Arial" w:hAnsiTheme="minorHAnsi" w:cstheme="minorHAnsi"/>
          <w:color w:val="000000" w:themeColor="text1"/>
          <w:sz w:val="22"/>
          <w:szCs w:val="22"/>
        </w:rPr>
        <w:t xml:space="preserve">When the victim was stressed and upset, </w:t>
      </w:r>
      <w:r w:rsidR="005234CD" w:rsidRPr="007602EE">
        <w:rPr>
          <w:rFonts w:asciiTheme="minorHAnsi" w:eastAsia="Arial" w:hAnsiTheme="minorHAnsi" w:cstheme="minorHAnsi"/>
          <w:color w:val="000000" w:themeColor="text1"/>
          <w:sz w:val="22"/>
          <w:szCs w:val="22"/>
        </w:rPr>
        <w:t>she</w:t>
      </w:r>
      <w:r w:rsidR="00181570" w:rsidRPr="007602EE">
        <w:rPr>
          <w:rFonts w:asciiTheme="minorHAnsi" w:eastAsia="Arial" w:hAnsiTheme="minorHAnsi" w:cstheme="minorHAnsi"/>
          <w:color w:val="000000" w:themeColor="text1"/>
          <w:sz w:val="22"/>
          <w:szCs w:val="22"/>
        </w:rPr>
        <w:t xml:space="preserve"> </w:t>
      </w:r>
      <w:proofErr w:type="gramStart"/>
      <w:r w:rsidR="00181570" w:rsidRPr="007602EE">
        <w:rPr>
          <w:rFonts w:asciiTheme="minorHAnsi" w:eastAsia="Arial" w:hAnsiTheme="minorHAnsi" w:cstheme="minorHAnsi"/>
          <w:color w:val="000000" w:themeColor="text1"/>
          <w:sz w:val="22"/>
          <w:szCs w:val="22"/>
        </w:rPr>
        <w:t>had a tendency to</w:t>
      </w:r>
      <w:proofErr w:type="gramEnd"/>
      <w:r w:rsidR="00181570" w:rsidRPr="007602EE">
        <w:rPr>
          <w:rFonts w:asciiTheme="minorHAnsi" w:eastAsia="Arial" w:hAnsiTheme="minorHAnsi" w:cstheme="minorHAnsi"/>
          <w:color w:val="000000" w:themeColor="text1"/>
          <w:sz w:val="22"/>
          <w:szCs w:val="22"/>
        </w:rPr>
        <w:t xml:space="preserve"> slur her speech which then </w:t>
      </w:r>
      <w:r w:rsidR="005234CD" w:rsidRPr="007602EE">
        <w:rPr>
          <w:rFonts w:asciiTheme="minorHAnsi" w:eastAsia="Arial" w:hAnsiTheme="minorHAnsi" w:cstheme="minorHAnsi"/>
          <w:color w:val="000000" w:themeColor="text1"/>
          <w:sz w:val="22"/>
          <w:szCs w:val="22"/>
        </w:rPr>
        <w:t>caused</w:t>
      </w:r>
      <w:r w:rsidR="00181570" w:rsidRPr="007602EE">
        <w:rPr>
          <w:rFonts w:asciiTheme="minorHAnsi" w:eastAsia="Arial" w:hAnsiTheme="minorHAnsi" w:cstheme="minorHAnsi"/>
          <w:color w:val="000000" w:themeColor="text1"/>
          <w:sz w:val="22"/>
          <w:szCs w:val="22"/>
        </w:rPr>
        <w:t xml:space="preserve"> </w:t>
      </w:r>
      <w:r w:rsidR="005234CD" w:rsidRPr="007602EE">
        <w:rPr>
          <w:rFonts w:asciiTheme="minorHAnsi" w:eastAsia="Arial" w:hAnsiTheme="minorHAnsi" w:cstheme="minorHAnsi"/>
          <w:color w:val="000000" w:themeColor="text1"/>
          <w:sz w:val="22"/>
          <w:szCs w:val="22"/>
        </w:rPr>
        <w:t>her to</w:t>
      </w:r>
      <w:r w:rsidR="00181570" w:rsidRPr="007602EE">
        <w:rPr>
          <w:rFonts w:asciiTheme="minorHAnsi" w:eastAsia="Arial" w:hAnsiTheme="minorHAnsi" w:cstheme="minorHAnsi"/>
          <w:color w:val="000000" w:themeColor="text1"/>
          <w:sz w:val="22"/>
          <w:szCs w:val="22"/>
        </w:rPr>
        <w:t xml:space="preserve"> stutter due to the stress. </w:t>
      </w:r>
      <w:r w:rsidR="005234CD" w:rsidRPr="007602EE">
        <w:rPr>
          <w:rFonts w:asciiTheme="minorHAnsi" w:eastAsia="Arial" w:hAnsiTheme="minorHAnsi" w:cstheme="minorHAnsi"/>
          <w:color w:val="000000" w:themeColor="text1"/>
          <w:sz w:val="22"/>
          <w:szCs w:val="22"/>
        </w:rPr>
        <w:t xml:space="preserve">This led to the victim </w:t>
      </w:r>
      <w:r w:rsidR="00181570" w:rsidRPr="007602EE">
        <w:rPr>
          <w:rFonts w:asciiTheme="minorHAnsi" w:eastAsia="Arial" w:hAnsiTheme="minorHAnsi" w:cstheme="minorHAnsi"/>
          <w:color w:val="000000" w:themeColor="text1"/>
          <w:sz w:val="22"/>
          <w:szCs w:val="22"/>
        </w:rPr>
        <w:t xml:space="preserve">becoming more upset as she found herself unable to explain herself fully, making the situation worse. Officers overcame this challenge by ensuring the victim wasn’t rushed and </w:t>
      </w:r>
      <w:r w:rsidR="005234CD" w:rsidRPr="007602EE">
        <w:rPr>
          <w:rFonts w:asciiTheme="minorHAnsi" w:eastAsia="Arial" w:hAnsiTheme="minorHAnsi" w:cstheme="minorHAnsi"/>
          <w:color w:val="000000" w:themeColor="text1"/>
          <w:sz w:val="22"/>
          <w:szCs w:val="22"/>
        </w:rPr>
        <w:t xml:space="preserve">encouraged the victim to take her time and keep calm, making sure she felt safe to speak to the officers and clarify all the necessary details. </w:t>
      </w:r>
    </w:p>
    <w:p w14:paraId="367E47EC" w14:textId="259A00A1" w:rsidR="005234CD" w:rsidRPr="007602EE" w:rsidRDefault="005234CD" w:rsidP="5B843AF0">
      <w:pPr>
        <w:ind w:right="237"/>
        <w:jc w:val="both"/>
        <w:rPr>
          <w:rFonts w:asciiTheme="minorHAnsi" w:eastAsia="Arial" w:hAnsiTheme="minorHAnsi" w:cstheme="minorHAnsi"/>
          <w:color w:val="000000" w:themeColor="text1"/>
          <w:sz w:val="22"/>
          <w:szCs w:val="22"/>
        </w:rPr>
      </w:pPr>
    </w:p>
    <w:p w14:paraId="5E2F919F" w14:textId="25537DC4" w:rsidR="005234CD" w:rsidRPr="007602EE" w:rsidRDefault="005A240F"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The v</w:t>
      </w:r>
      <w:r w:rsidR="00263C60" w:rsidRPr="007602EE">
        <w:rPr>
          <w:rFonts w:asciiTheme="minorHAnsi" w:eastAsia="Arial" w:hAnsiTheme="minorHAnsi" w:cstheme="minorHAnsi"/>
          <w:color w:val="000000" w:themeColor="text1"/>
          <w:sz w:val="22"/>
          <w:szCs w:val="22"/>
        </w:rPr>
        <w:t xml:space="preserve">ictim was able to explain herself fully, she felt </w:t>
      </w:r>
      <w:r w:rsidRPr="007602EE">
        <w:rPr>
          <w:rFonts w:asciiTheme="minorHAnsi" w:eastAsia="Arial" w:hAnsiTheme="minorHAnsi" w:cstheme="minorHAnsi"/>
          <w:color w:val="000000" w:themeColor="text1"/>
          <w:sz w:val="22"/>
          <w:szCs w:val="22"/>
        </w:rPr>
        <w:t>calm,</w:t>
      </w:r>
      <w:r w:rsidR="00263C60" w:rsidRPr="007602EE">
        <w:rPr>
          <w:rFonts w:asciiTheme="minorHAnsi" w:eastAsia="Arial" w:hAnsiTheme="minorHAnsi" w:cstheme="minorHAnsi"/>
          <w:color w:val="000000" w:themeColor="text1"/>
          <w:sz w:val="22"/>
          <w:szCs w:val="22"/>
        </w:rPr>
        <w:t xml:space="preserve"> </w:t>
      </w:r>
      <w:r w:rsidRPr="007602EE">
        <w:rPr>
          <w:rFonts w:asciiTheme="minorHAnsi" w:eastAsia="Arial" w:hAnsiTheme="minorHAnsi" w:cstheme="minorHAnsi"/>
          <w:color w:val="000000" w:themeColor="text1"/>
          <w:sz w:val="22"/>
          <w:szCs w:val="22"/>
        </w:rPr>
        <w:t xml:space="preserve">and this meant </w:t>
      </w:r>
      <w:r w:rsidR="00263C60" w:rsidRPr="007602EE">
        <w:rPr>
          <w:rFonts w:asciiTheme="minorHAnsi" w:eastAsia="Arial" w:hAnsiTheme="minorHAnsi" w:cstheme="minorHAnsi"/>
          <w:color w:val="000000" w:themeColor="text1"/>
          <w:sz w:val="22"/>
          <w:szCs w:val="22"/>
        </w:rPr>
        <w:t>she could recall more details such as bank</w:t>
      </w:r>
      <w:r w:rsidRPr="007602EE">
        <w:rPr>
          <w:rFonts w:asciiTheme="minorHAnsi" w:eastAsia="Arial" w:hAnsiTheme="minorHAnsi" w:cstheme="minorHAnsi"/>
          <w:color w:val="000000" w:themeColor="text1"/>
          <w:sz w:val="22"/>
          <w:szCs w:val="22"/>
        </w:rPr>
        <w:t xml:space="preserve"> details like sort codes and account numbers</w:t>
      </w:r>
      <w:r w:rsidR="00263C60" w:rsidRPr="007602EE">
        <w:rPr>
          <w:rFonts w:asciiTheme="minorHAnsi" w:eastAsia="Arial" w:hAnsiTheme="minorHAnsi" w:cstheme="minorHAnsi"/>
          <w:color w:val="000000" w:themeColor="text1"/>
          <w:sz w:val="22"/>
          <w:szCs w:val="22"/>
        </w:rPr>
        <w:t xml:space="preserve">, </w:t>
      </w:r>
      <w:r w:rsidRPr="007602EE">
        <w:rPr>
          <w:rFonts w:asciiTheme="minorHAnsi" w:eastAsia="Arial" w:hAnsiTheme="minorHAnsi" w:cstheme="minorHAnsi"/>
          <w:color w:val="000000" w:themeColor="text1"/>
          <w:sz w:val="22"/>
          <w:szCs w:val="22"/>
        </w:rPr>
        <w:t xml:space="preserve">she also provided </w:t>
      </w:r>
      <w:r w:rsidR="00263C60" w:rsidRPr="007602EE">
        <w:rPr>
          <w:rFonts w:asciiTheme="minorHAnsi" w:eastAsia="Arial" w:hAnsiTheme="minorHAnsi" w:cstheme="minorHAnsi"/>
          <w:color w:val="000000" w:themeColor="text1"/>
          <w:sz w:val="22"/>
          <w:szCs w:val="22"/>
        </w:rPr>
        <w:t>emails, names, numbers, addresses</w:t>
      </w:r>
      <w:r w:rsidRPr="007602EE">
        <w:rPr>
          <w:rFonts w:asciiTheme="minorHAnsi" w:eastAsia="Arial" w:hAnsiTheme="minorHAnsi" w:cstheme="minorHAnsi"/>
          <w:color w:val="000000" w:themeColor="text1"/>
          <w:sz w:val="22"/>
          <w:szCs w:val="22"/>
        </w:rPr>
        <w:t xml:space="preserve">. She felt that she could talk openly with officers about the incident which made </w:t>
      </w:r>
      <w:r w:rsidRPr="007602EE">
        <w:rPr>
          <w:rFonts w:asciiTheme="minorHAnsi" w:eastAsia="Arial" w:hAnsiTheme="minorHAnsi" w:cstheme="minorHAnsi"/>
          <w:color w:val="000000" w:themeColor="text1"/>
          <w:sz w:val="22"/>
          <w:szCs w:val="22"/>
        </w:rPr>
        <w:lastRenderedPageBreak/>
        <w:t>things easier.</w:t>
      </w:r>
      <w:r w:rsidR="00263C60" w:rsidRPr="007602EE">
        <w:rPr>
          <w:rFonts w:asciiTheme="minorHAnsi" w:eastAsia="Arial" w:hAnsiTheme="minorHAnsi" w:cstheme="minorHAnsi"/>
          <w:color w:val="000000" w:themeColor="text1"/>
          <w:sz w:val="22"/>
          <w:szCs w:val="22"/>
        </w:rPr>
        <w:t xml:space="preserve"> </w:t>
      </w:r>
      <w:r w:rsidRPr="007602EE">
        <w:rPr>
          <w:rFonts w:asciiTheme="minorHAnsi" w:eastAsia="Arial" w:hAnsiTheme="minorHAnsi" w:cstheme="minorHAnsi"/>
          <w:color w:val="000000" w:themeColor="text1"/>
          <w:sz w:val="22"/>
          <w:szCs w:val="22"/>
        </w:rPr>
        <w:t>Officers made sure that she felt comfortable in contacting police if she would to be contacted again by any potential scammers.</w:t>
      </w:r>
    </w:p>
    <w:p w14:paraId="4663E4FB" w14:textId="0154402A" w:rsidR="00C32D4D" w:rsidRPr="007602EE" w:rsidRDefault="00C32D4D" w:rsidP="5B843AF0">
      <w:pPr>
        <w:ind w:right="237"/>
        <w:jc w:val="both"/>
        <w:rPr>
          <w:rFonts w:asciiTheme="minorHAnsi" w:eastAsia="Arial" w:hAnsiTheme="minorHAnsi" w:cstheme="minorHAnsi"/>
          <w:color w:val="000000" w:themeColor="text1"/>
          <w:sz w:val="22"/>
          <w:szCs w:val="22"/>
        </w:rPr>
      </w:pPr>
    </w:p>
    <w:p w14:paraId="182E299B" w14:textId="0A2BE6F2" w:rsidR="00C32D4D" w:rsidRPr="007602EE" w:rsidRDefault="00C32D4D"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Officers ensured the victim was given the appropriate support by referring her to officers in “Op Signature”. This operation was set up due to the increase in the volume of scams that occur </w:t>
      </w:r>
      <w:r w:rsidR="00004712" w:rsidRPr="007602EE">
        <w:rPr>
          <w:rFonts w:asciiTheme="minorHAnsi" w:eastAsia="Arial" w:hAnsiTheme="minorHAnsi" w:cstheme="minorHAnsi"/>
          <w:color w:val="000000" w:themeColor="text1"/>
          <w:sz w:val="22"/>
          <w:szCs w:val="22"/>
        </w:rPr>
        <w:t>every day</w:t>
      </w:r>
      <w:r w:rsidRPr="007602EE">
        <w:rPr>
          <w:rFonts w:asciiTheme="minorHAnsi" w:eastAsia="Arial" w:hAnsiTheme="minorHAnsi" w:cstheme="minorHAnsi"/>
          <w:color w:val="000000" w:themeColor="text1"/>
          <w:sz w:val="22"/>
          <w:szCs w:val="22"/>
        </w:rPr>
        <w:t xml:space="preserve"> that many people face, allowing specialist officers to take time to sit with the victim and take details from them. Op Signature also details what evidence is needed to build the case and give better, specialised support to victims of scams. As a result of this, officers were able to identify valuable evidence from the victim’s phone and further evidence that allowed them to track down the scammers, which was invaluable to the development of the case.</w:t>
      </w:r>
    </w:p>
    <w:p w14:paraId="3AB07627" w14:textId="1EB1855F" w:rsidR="00F42E3E" w:rsidRPr="007602EE" w:rsidRDefault="00F42E3E" w:rsidP="5B843AF0">
      <w:pPr>
        <w:ind w:right="237"/>
        <w:jc w:val="both"/>
        <w:rPr>
          <w:rFonts w:asciiTheme="minorHAnsi" w:eastAsia="Arial" w:hAnsiTheme="minorHAnsi" w:cstheme="minorHAnsi"/>
          <w:color w:val="000000" w:themeColor="text1"/>
          <w:sz w:val="22"/>
          <w:szCs w:val="22"/>
        </w:rPr>
      </w:pPr>
    </w:p>
    <w:p w14:paraId="5C0FF11F" w14:textId="29789C45" w:rsidR="0015227C" w:rsidRPr="007602EE" w:rsidRDefault="00F42E3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The victim was more than happy to engage with office</w:t>
      </w:r>
      <w:r w:rsidR="00C32D4D" w:rsidRPr="007602EE">
        <w:rPr>
          <w:rFonts w:asciiTheme="minorHAnsi" w:eastAsia="Arial" w:hAnsiTheme="minorHAnsi" w:cstheme="minorHAnsi"/>
          <w:color w:val="000000" w:themeColor="text1"/>
          <w:sz w:val="22"/>
          <w:szCs w:val="22"/>
        </w:rPr>
        <w:t>r</w:t>
      </w:r>
      <w:r w:rsidRPr="007602EE">
        <w:rPr>
          <w:rFonts w:asciiTheme="minorHAnsi" w:eastAsia="Arial" w:hAnsiTheme="minorHAnsi" w:cstheme="minorHAnsi"/>
          <w:color w:val="000000" w:themeColor="text1"/>
          <w:sz w:val="22"/>
          <w:szCs w:val="22"/>
        </w:rPr>
        <w:t xml:space="preserve">s about the information </w:t>
      </w:r>
      <w:r w:rsidR="00004712" w:rsidRPr="007602EE">
        <w:rPr>
          <w:rFonts w:asciiTheme="minorHAnsi" w:eastAsia="Arial" w:hAnsiTheme="minorHAnsi" w:cstheme="minorHAnsi"/>
          <w:color w:val="000000" w:themeColor="text1"/>
          <w:sz w:val="22"/>
          <w:szCs w:val="22"/>
        </w:rPr>
        <w:t>provided and</w:t>
      </w:r>
      <w:r w:rsidRPr="007602EE">
        <w:rPr>
          <w:rFonts w:asciiTheme="minorHAnsi" w:eastAsia="Arial" w:hAnsiTheme="minorHAnsi" w:cstheme="minorHAnsi"/>
          <w:color w:val="000000" w:themeColor="text1"/>
          <w:sz w:val="22"/>
          <w:szCs w:val="22"/>
        </w:rPr>
        <w:t xml:space="preserve"> felt that she had been listened to an taken seriously</w:t>
      </w:r>
      <w:r w:rsidR="0015227C" w:rsidRPr="007602EE">
        <w:rPr>
          <w:rFonts w:asciiTheme="minorHAnsi" w:eastAsia="Arial" w:hAnsiTheme="minorHAnsi" w:cstheme="minorHAnsi"/>
          <w:color w:val="000000" w:themeColor="text1"/>
          <w:sz w:val="22"/>
          <w:szCs w:val="22"/>
        </w:rPr>
        <w:t xml:space="preserve">. By taking time and building a rapport with the victim, the victim was made to feel very comfortable giving details and talking to the officers – even thanking them for their </w:t>
      </w:r>
      <w:r w:rsidR="00734254" w:rsidRPr="007602EE">
        <w:rPr>
          <w:rFonts w:asciiTheme="minorHAnsi" w:eastAsia="Arial" w:hAnsiTheme="minorHAnsi" w:cstheme="minorHAnsi"/>
          <w:color w:val="000000" w:themeColor="text1"/>
          <w:sz w:val="22"/>
          <w:szCs w:val="22"/>
        </w:rPr>
        <w:t>kindness</w:t>
      </w:r>
      <w:r w:rsidR="0015227C" w:rsidRPr="007602EE">
        <w:rPr>
          <w:rFonts w:asciiTheme="minorHAnsi" w:eastAsia="Arial" w:hAnsiTheme="minorHAnsi" w:cstheme="minorHAnsi"/>
          <w:color w:val="000000" w:themeColor="text1"/>
          <w:sz w:val="22"/>
          <w:szCs w:val="22"/>
        </w:rPr>
        <w:t xml:space="preserve"> and support. This made the evidence gathering process much more fluid and accessible for both the victim and officers.</w:t>
      </w:r>
    </w:p>
    <w:p w14:paraId="0CFAF187" w14:textId="12108F01" w:rsidR="00004712" w:rsidRPr="007602EE" w:rsidRDefault="00004712" w:rsidP="5B843AF0">
      <w:pPr>
        <w:ind w:right="237"/>
        <w:jc w:val="both"/>
        <w:rPr>
          <w:rFonts w:asciiTheme="minorHAnsi" w:eastAsia="Arial" w:hAnsiTheme="minorHAnsi" w:cstheme="minorHAnsi"/>
          <w:color w:val="000000" w:themeColor="text1"/>
          <w:sz w:val="22"/>
          <w:szCs w:val="22"/>
        </w:rPr>
      </w:pPr>
    </w:p>
    <w:p w14:paraId="4EF8BC77" w14:textId="449BF090" w:rsidR="00734254" w:rsidRPr="007602EE" w:rsidRDefault="00004712"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She was a repeat </w:t>
      </w:r>
      <w:r w:rsidR="00734254" w:rsidRPr="007602EE">
        <w:rPr>
          <w:rFonts w:asciiTheme="minorHAnsi" w:eastAsia="Arial" w:hAnsiTheme="minorHAnsi" w:cstheme="minorHAnsi"/>
          <w:color w:val="000000" w:themeColor="text1"/>
          <w:sz w:val="22"/>
          <w:szCs w:val="22"/>
        </w:rPr>
        <w:t>victim</w:t>
      </w:r>
      <w:r w:rsidRPr="007602EE">
        <w:rPr>
          <w:rFonts w:asciiTheme="minorHAnsi" w:eastAsia="Arial" w:hAnsiTheme="minorHAnsi" w:cstheme="minorHAnsi"/>
          <w:color w:val="000000" w:themeColor="text1"/>
          <w:sz w:val="22"/>
          <w:szCs w:val="22"/>
        </w:rPr>
        <w:t xml:space="preserve"> </w:t>
      </w:r>
      <w:r w:rsidR="00734254" w:rsidRPr="007602EE">
        <w:rPr>
          <w:rFonts w:asciiTheme="minorHAnsi" w:eastAsia="Arial" w:hAnsiTheme="minorHAnsi" w:cstheme="minorHAnsi"/>
          <w:color w:val="000000" w:themeColor="text1"/>
          <w:sz w:val="22"/>
          <w:szCs w:val="22"/>
        </w:rPr>
        <w:t xml:space="preserve">from the scammers due to her vulnerability. Officers explained to her that </w:t>
      </w:r>
      <w:proofErr w:type="gramStart"/>
      <w:r w:rsidR="00734254" w:rsidRPr="007602EE">
        <w:rPr>
          <w:rFonts w:asciiTheme="minorHAnsi" w:eastAsia="Arial" w:hAnsiTheme="minorHAnsi" w:cstheme="minorHAnsi"/>
          <w:color w:val="000000" w:themeColor="text1"/>
          <w:sz w:val="22"/>
          <w:szCs w:val="22"/>
        </w:rPr>
        <w:t>in order for</w:t>
      </w:r>
      <w:proofErr w:type="gramEnd"/>
      <w:r w:rsidR="00734254" w:rsidRPr="007602EE">
        <w:rPr>
          <w:rFonts w:asciiTheme="minorHAnsi" w:eastAsia="Arial" w:hAnsiTheme="minorHAnsi" w:cstheme="minorHAnsi"/>
          <w:color w:val="000000" w:themeColor="text1"/>
          <w:sz w:val="22"/>
          <w:szCs w:val="22"/>
        </w:rPr>
        <w:t xml:space="preserve"> her to protect herself from the scammers she must be careful who she speaks to. At first, she didn’t understand that people would make fake profiles. Officers have sat with her and explained that people will try to speak with her using these fake accounts and showed her that the accounts she though was Sandra Bullock were </w:t>
      </w:r>
      <w:proofErr w:type="gramStart"/>
      <w:r w:rsidR="00734254" w:rsidRPr="007602EE">
        <w:rPr>
          <w:rFonts w:asciiTheme="minorHAnsi" w:eastAsia="Arial" w:hAnsiTheme="minorHAnsi" w:cstheme="minorHAnsi"/>
          <w:color w:val="000000" w:themeColor="text1"/>
          <w:sz w:val="22"/>
          <w:szCs w:val="22"/>
        </w:rPr>
        <w:t>actually fakes</w:t>
      </w:r>
      <w:proofErr w:type="gramEnd"/>
      <w:r w:rsidR="00734254" w:rsidRPr="007602EE">
        <w:rPr>
          <w:rFonts w:asciiTheme="minorHAnsi" w:eastAsia="Arial" w:hAnsiTheme="minorHAnsi" w:cstheme="minorHAnsi"/>
          <w:color w:val="000000" w:themeColor="text1"/>
          <w:sz w:val="22"/>
          <w:szCs w:val="22"/>
        </w:rPr>
        <w:t xml:space="preserve"> and she had been conversing with strangers for a number of months. Officers took their time to make sure she understood what was being explained to her and even deleted and blockade the accounts that were messaging her. Officers provided the victim with information on how to keep herself safe online and what to look out for. The victim made a note of the advice.</w:t>
      </w:r>
    </w:p>
    <w:p w14:paraId="2D68A772" w14:textId="77777777" w:rsidR="00834153" w:rsidRPr="007602EE" w:rsidRDefault="00834153" w:rsidP="5B843AF0">
      <w:pPr>
        <w:ind w:right="237"/>
        <w:jc w:val="both"/>
        <w:rPr>
          <w:rFonts w:asciiTheme="minorHAnsi" w:eastAsia="Arial" w:hAnsiTheme="minorHAnsi" w:cstheme="minorHAnsi"/>
          <w:color w:val="000000" w:themeColor="text1"/>
          <w:sz w:val="22"/>
          <w:szCs w:val="22"/>
        </w:rPr>
      </w:pPr>
    </w:p>
    <w:p w14:paraId="5907CBE1" w14:textId="693C1463" w:rsidR="00734254" w:rsidRPr="007602EE" w:rsidRDefault="00734254"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Action </w:t>
      </w:r>
      <w:proofErr w:type="gramStart"/>
      <w:r w:rsidRPr="007602EE">
        <w:rPr>
          <w:rFonts w:asciiTheme="minorHAnsi" w:eastAsia="Arial" w:hAnsiTheme="minorHAnsi" w:cstheme="minorHAnsi"/>
          <w:color w:val="000000" w:themeColor="text1"/>
          <w:sz w:val="22"/>
          <w:szCs w:val="22"/>
        </w:rPr>
        <w:t>fraud</w:t>
      </w:r>
      <w:proofErr w:type="gramEnd"/>
      <w:r w:rsidRPr="007602EE">
        <w:rPr>
          <w:rFonts w:asciiTheme="minorHAnsi" w:eastAsia="Arial" w:hAnsiTheme="minorHAnsi" w:cstheme="minorHAnsi"/>
          <w:color w:val="000000" w:themeColor="text1"/>
          <w:sz w:val="22"/>
          <w:szCs w:val="22"/>
        </w:rPr>
        <w:t xml:space="preserve"> were also contacted while with the victim to make sure all of the circumstances were correct and officers reported the scam to Action Fraud on behalf of the victim. Advise was also given from action fraud as to keeping the victim safe online. </w:t>
      </w:r>
      <w:r w:rsidR="00834153" w:rsidRPr="007602EE">
        <w:rPr>
          <w:rFonts w:asciiTheme="minorHAnsi" w:eastAsia="Arial" w:hAnsiTheme="minorHAnsi" w:cstheme="minorHAnsi"/>
          <w:color w:val="000000" w:themeColor="text1"/>
          <w:sz w:val="22"/>
          <w:szCs w:val="22"/>
        </w:rPr>
        <w:t>Action Fraud (2021) state “</w:t>
      </w:r>
      <w:r w:rsidR="00834153" w:rsidRPr="007602EE">
        <w:rPr>
          <w:rFonts w:asciiTheme="minorHAnsi" w:hAnsiTheme="minorHAnsi" w:cstheme="minorHAnsi"/>
          <w:i/>
          <w:iCs/>
          <w:color w:val="000000" w:themeColor="text1"/>
          <w:sz w:val="22"/>
          <w:szCs w:val="22"/>
          <w:shd w:val="clear" w:color="auto" w:fill="FFFFFF"/>
        </w:rPr>
        <w:t xml:space="preserve">We provide a central point of contact for information about fraud and financially motivated internet crime. People are scammed, ripped off or conned </w:t>
      </w:r>
      <w:proofErr w:type="spellStart"/>
      <w:r w:rsidR="00834153" w:rsidRPr="007602EE">
        <w:rPr>
          <w:rFonts w:asciiTheme="minorHAnsi" w:hAnsiTheme="minorHAnsi" w:cstheme="minorHAnsi"/>
          <w:i/>
          <w:iCs/>
          <w:color w:val="000000" w:themeColor="text1"/>
          <w:sz w:val="22"/>
          <w:szCs w:val="22"/>
          <w:shd w:val="clear" w:color="auto" w:fill="FFFFFF"/>
        </w:rPr>
        <w:t>everyday</w:t>
      </w:r>
      <w:proofErr w:type="spellEnd"/>
      <w:r w:rsidR="00834153" w:rsidRPr="007602EE">
        <w:rPr>
          <w:rFonts w:asciiTheme="minorHAnsi" w:hAnsiTheme="minorHAnsi" w:cstheme="minorHAnsi"/>
          <w:i/>
          <w:iCs/>
          <w:color w:val="000000" w:themeColor="text1"/>
          <w:sz w:val="22"/>
          <w:szCs w:val="22"/>
          <w:shd w:val="clear" w:color="auto" w:fill="FFFFFF"/>
        </w:rPr>
        <w:t xml:space="preserve"> and we want this to stop</w:t>
      </w:r>
      <w:r w:rsidR="00834153" w:rsidRPr="007602EE">
        <w:rPr>
          <w:rFonts w:asciiTheme="minorHAnsi" w:hAnsiTheme="minorHAnsi" w:cstheme="minorHAnsi"/>
          <w:i/>
          <w:iCs/>
          <w:color w:val="000000" w:themeColor="text1"/>
          <w:sz w:val="22"/>
          <w:szCs w:val="22"/>
          <w:shd w:val="clear" w:color="auto" w:fill="FFFFFF"/>
        </w:rPr>
        <w:t>”</w:t>
      </w:r>
      <w:r w:rsidR="00834153" w:rsidRPr="007602EE">
        <w:rPr>
          <w:rFonts w:asciiTheme="minorHAnsi" w:hAnsiTheme="minorHAnsi" w:cstheme="minorHAnsi"/>
          <w:i/>
          <w:iCs/>
          <w:color w:val="000000" w:themeColor="text1"/>
          <w:sz w:val="22"/>
          <w:szCs w:val="22"/>
          <w:shd w:val="clear" w:color="auto" w:fill="FFFFFF"/>
        </w:rPr>
        <w:t>.</w:t>
      </w:r>
    </w:p>
    <w:p w14:paraId="62C1D0FD" w14:textId="4E4E5DF7" w:rsidR="00263C60" w:rsidRPr="007602EE" w:rsidRDefault="00834153" w:rsidP="5B843AF0">
      <w:pPr>
        <w:ind w:right="237"/>
        <w:jc w:val="both"/>
        <w:rPr>
          <w:rFonts w:asciiTheme="minorHAnsi" w:hAnsiTheme="minorHAnsi" w:cstheme="minorHAnsi"/>
          <w:color w:val="141414"/>
          <w:sz w:val="22"/>
          <w:szCs w:val="22"/>
          <w:shd w:val="clear" w:color="auto" w:fill="FFFFFF"/>
        </w:rPr>
      </w:pPr>
      <w:r w:rsidRPr="007602EE">
        <w:rPr>
          <w:rFonts w:asciiTheme="minorHAnsi" w:eastAsia="Arial" w:hAnsiTheme="minorHAnsi" w:cstheme="minorHAnsi"/>
          <w:color w:val="000000" w:themeColor="text1"/>
          <w:sz w:val="22"/>
          <w:szCs w:val="22"/>
        </w:rPr>
        <w:t>This made the victim feel more at ese that the scammers will be caught. Currently this is an ongoing investigation. Given that the victim does not know who the person is the addresses and names will be given to the relevant police force to see if they are known to police in that area. This was explained to the victim, it was also explained that social media fraud is on the rise as the scammers will target vulnerable people and test the waters to see if a person will engage with them or not.</w:t>
      </w:r>
      <w:r w:rsidR="00C05C8F" w:rsidRPr="007602EE">
        <w:rPr>
          <w:rFonts w:asciiTheme="minorHAnsi" w:eastAsia="Arial" w:hAnsiTheme="minorHAnsi" w:cstheme="minorHAnsi"/>
          <w:color w:val="000000" w:themeColor="text1"/>
          <w:sz w:val="22"/>
          <w:szCs w:val="22"/>
        </w:rPr>
        <w:t xml:space="preserve"> Given the rise in social media fraud BBC launched an investigation </w:t>
      </w:r>
      <w:proofErr w:type="gramStart"/>
      <w:r w:rsidR="00C05C8F" w:rsidRPr="007602EE">
        <w:rPr>
          <w:rFonts w:asciiTheme="minorHAnsi" w:eastAsia="Arial" w:hAnsiTheme="minorHAnsi" w:cstheme="minorHAnsi"/>
          <w:color w:val="000000" w:themeColor="text1"/>
          <w:sz w:val="22"/>
          <w:szCs w:val="22"/>
        </w:rPr>
        <w:t>in to</w:t>
      </w:r>
      <w:proofErr w:type="gramEnd"/>
      <w:r w:rsidR="00C05C8F" w:rsidRPr="007602EE">
        <w:rPr>
          <w:rFonts w:asciiTheme="minorHAnsi" w:eastAsia="Arial" w:hAnsiTheme="minorHAnsi" w:cstheme="minorHAnsi"/>
          <w:color w:val="000000" w:themeColor="text1"/>
          <w:sz w:val="22"/>
          <w:szCs w:val="22"/>
        </w:rPr>
        <w:t xml:space="preserve"> the scammers to see what they could fine. One cyber crime investigator stated that it is an </w:t>
      </w:r>
      <w:proofErr w:type="gramStart"/>
      <w:r w:rsidR="00C05C8F" w:rsidRPr="007602EE">
        <w:rPr>
          <w:rFonts w:asciiTheme="minorHAnsi" w:eastAsia="Arial" w:hAnsiTheme="minorHAnsi" w:cstheme="minorHAnsi"/>
          <w:color w:val="000000" w:themeColor="text1"/>
          <w:sz w:val="22"/>
          <w:szCs w:val="22"/>
        </w:rPr>
        <w:t>up hill</w:t>
      </w:r>
      <w:proofErr w:type="gramEnd"/>
      <w:r w:rsidR="00C05C8F" w:rsidRPr="007602EE">
        <w:rPr>
          <w:rFonts w:asciiTheme="minorHAnsi" w:eastAsia="Arial" w:hAnsiTheme="minorHAnsi" w:cstheme="minorHAnsi"/>
          <w:color w:val="000000" w:themeColor="text1"/>
          <w:sz w:val="22"/>
          <w:szCs w:val="22"/>
        </w:rPr>
        <w:t xml:space="preserve"> battle due to the amount of reports being made and stated </w:t>
      </w:r>
      <w:r w:rsidR="00C05C8F" w:rsidRPr="007602EE">
        <w:rPr>
          <w:rFonts w:asciiTheme="minorHAnsi" w:eastAsia="Arial" w:hAnsiTheme="minorHAnsi" w:cstheme="minorHAnsi"/>
          <w:i/>
          <w:iCs/>
          <w:color w:val="000000" w:themeColor="text1"/>
          <w:sz w:val="22"/>
          <w:szCs w:val="22"/>
        </w:rPr>
        <w:t>“</w:t>
      </w:r>
      <w:r w:rsidR="00C05C8F" w:rsidRPr="007602EE">
        <w:rPr>
          <w:rFonts w:asciiTheme="minorHAnsi" w:hAnsiTheme="minorHAnsi" w:cstheme="minorHAnsi"/>
          <w:i/>
          <w:iCs/>
          <w:color w:val="141414"/>
          <w:sz w:val="22"/>
          <w:szCs w:val="22"/>
          <w:shd w:val="clear" w:color="auto" w:fill="FFFFFF"/>
        </w:rPr>
        <w:t xml:space="preserve">Anonymous accounts are leaving not just a small amount of breadcrumbs to investigate them - there are no breadcrumbs," he says. "There's no digital footprint left behind them. So to investigate this is nearly </w:t>
      </w:r>
      <w:proofErr w:type="gramStart"/>
      <w:r w:rsidR="00C05C8F" w:rsidRPr="007602EE">
        <w:rPr>
          <w:rFonts w:asciiTheme="minorHAnsi" w:hAnsiTheme="minorHAnsi" w:cstheme="minorHAnsi"/>
          <w:i/>
          <w:iCs/>
          <w:color w:val="141414"/>
          <w:sz w:val="22"/>
          <w:szCs w:val="22"/>
          <w:shd w:val="clear" w:color="auto" w:fill="FFFFFF"/>
        </w:rPr>
        <w:t>impossible</w:t>
      </w:r>
      <w:r w:rsidR="00C05C8F" w:rsidRPr="007602EE">
        <w:rPr>
          <w:rFonts w:asciiTheme="minorHAnsi" w:hAnsiTheme="minorHAnsi" w:cstheme="minorHAnsi"/>
          <w:i/>
          <w:iCs/>
          <w:color w:val="141414"/>
          <w:sz w:val="22"/>
          <w:szCs w:val="22"/>
          <w:shd w:val="clear" w:color="auto" w:fill="FFFFFF"/>
        </w:rPr>
        <w:t>”(</w:t>
      </w:r>
      <w:proofErr w:type="gramEnd"/>
      <w:r w:rsidR="00C05C8F" w:rsidRPr="007602EE">
        <w:rPr>
          <w:rFonts w:asciiTheme="minorHAnsi" w:hAnsiTheme="minorHAnsi" w:cstheme="minorHAnsi"/>
          <w:i/>
          <w:iCs/>
          <w:color w:val="141414"/>
          <w:sz w:val="22"/>
          <w:szCs w:val="22"/>
          <w:shd w:val="clear" w:color="auto" w:fill="FFFFFF"/>
        </w:rPr>
        <w:t xml:space="preserve">BBC,2021). </w:t>
      </w:r>
    </w:p>
    <w:p w14:paraId="2F77A4C6" w14:textId="1BF903D1" w:rsidR="00C05C8F" w:rsidRPr="007602EE" w:rsidRDefault="00C05C8F" w:rsidP="5B843AF0">
      <w:pPr>
        <w:ind w:right="237"/>
        <w:jc w:val="both"/>
        <w:rPr>
          <w:rFonts w:asciiTheme="minorHAnsi" w:hAnsiTheme="minorHAnsi" w:cstheme="minorHAnsi"/>
          <w:color w:val="141414"/>
          <w:sz w:val="22"/>
          <w:szCs w:val="22"/>
          <w:shd w:val="clear" w:color="auto" w:fill="FFFFFF"/>
        </w:rPr>
      </w:pPr>
    </w:p>
    <w:p w14:paraId="630034A1" w14:textId="220D61A9" w:rsidR="00C05C8F" w:rsidRPr="007602EE" w:rsidRDefault="00C05C8F" w:rsidP="5B843AF0">
      <w:pPr>
        <w:ind w:right="237"/>
        <w:jc w:val="both"/>
        <w:rPr>
          <w:rFonts w:asciiTheme="minorHAnsi" w:hAnsiTheme="minorHAnsi" w:cstheme="minorHAnsi"/>
          <w:color w:val="141414"/>
          <w:sz w:val="22"/>
          <w:szCs w:val="22"/>
          <w:shd w:val="clear" w:color="auto" w:fill="FFFFFF"/>
        </w:rPr>
      </w:pPr>
      <w:r w:rsidRPr="007602EE">
        <w:rPr>
          <w:rFonts w:asciiTheme="minorHAnsi" w:hAnsiTheme="minorHAnsi" w:cstheme="minorHAnsi"/>
          <w:color w:val="141414"/>
          <w:sz w:val="22"/>
          <w:szCs w:val="22"/>
          <w:shd w:val="clear" w:color="auto" w:fill="FFFFFF"/>
        </w:rPr>
        <w:t xml:space="preserve">The victim also asked for victim support to be contacted and a referral put </w:t>
      </w:r>
      <w:r w:rsidR="007602EE" w:rsidRPr="007602EE">
        <w:rPr>
          <w:rFonts w:asciiTheme="minorHAnsi" w:hAnsiTheme="minorHAnsi" w:cstheme="minorHAnsi"/>
          <w:color w:val="141414"/>
          <w:sz w:val="22"/>
          <w:szCs w:val="22"/>
          <w:shd w:val="clear" w:color="auto" w:fill="FFFFFF"/>
        </w:rPr>
        <w:t>in</w:t>
      </w:r>
      <w:r w:rsidRPr="007602EE">
        <w:rPr>
          <w:rFonts w:asciiTheme="minorHAnsi" w:hAnsiTheme="minorHAnsi" w:cstheme="minorHAnsi"/>
          <w:color w:val="141414"/>
          <w:sz w:val="22"/>
          <w:szCs w:val="22"/>
          <w:shd w:val="clear" w:color="auto" w:fill="FFFFFF"/>
        </w:rPr>
        <w:t xml:space="preserve"> on her behalf when asked. Victim support are a charity set up in England and Wales to help victims of crime and traumatic incidents. They are free and independent of police but work along side forces to help any victim that </w:t>
      </w:r>
      <w:proofErr w:type="gramStart"/>
      <w:r w:rsidRPr="007602EE">
        <w:rPr>
          <w:rFonts w:asciiTheme="minorHAnsi" w:hAnsiTheme="minorHAnsi" w:cstheme="minorHAnsi"/>
          <w:color w:val="141414"/>
          <w:sz w:val="22"/>
          <w:szCs w:val="22"/>
          <w:shd w:val="clear" w:color="auto" w:fill="FFFFFF"/>
        </w:rPr>
        <w:t>is in need of</w:t>
      </w:r>
      <w:proofErr w:type="gramEnd"/>
      <w:r w:rsidRPr="007602EE">
        <w:rPr>
          <w:rFonts w:asciiTheme="minorHAnsi" w:hAnsiTheme="minorHAnsi" w:cstheme="minorHAnsi"/>
          <w:color w:val="141414"/>
          <w:sz w:val="22"/>
          <w:szCs w:val="22"/>
          <w:shd w:val="clear" w:color="auto" w:fill="FFFFFF"/>
        </w:rPr>
        <w:t xml:space="preserve"> support or who askes for it. The victim in this incident was more than happy to have a referral put in. she explained to officers that she has been very worried given the type of crime that occurred </w:t>
      </w:r>
      <w:proofErr w:type="gramStart"/>
      <w:r w:rsidRPr="007602EE">
        <w:rPr>
          <w:rFonts w:asciiTheme="minorHAnsi" w:hAnsiTheme="minorHAnsi" w:cstheme="minorHAnsi"/>
          <w:color w:val="141414"/>
          <w:sz w:val="22"/>
          <w:szCs w:val="22"/>
          <w:shd w:val="clear" w:color="auto" w:fill="FFFFFF"/>
        </w:rPr>
        <w:t>and also</w:t>
      </w:r>
      <w:proofErr w:type="gramEnd"/>
      <w:r w:rsidRPr="007602EE">
        <w:rPr>
          <w:rFonts w:asciiTheme="minorHAnsi" w:hAnsiTheme="minorHAnsi" w:cstheme="minorHAnsi"/>
          <w:color w:val="141414"/>
          <w:sz w:val="22"/>
          <w:szCs w:val="22"/>
          <w:shd w:val="clear" w:color="auto" w:fill="FFFFFF"/>
        </w:rPr>
        <w:t xml:space="preserve"> expl</w:t>
      </w:r>
      <w:r w:rsidR="007602EE">
        <w:rPr>
          <w:rFonts w:asciiTheme="minorHAnsi" w:hAnsiTheme="minorHAnsi" w:cstheme="minorHAnsi"/>
          <w:color w:val="141414"/>
          <w:sz w:val="22"/>
          <w:szCs w:val="22"/>
          <w:shd w:val="clear" w:color="auto" w:fill="FFFFFF"/>
        </w:rPr>
        <w:t>ain</w:t>
      </w:r>
      <w:r w:rsidRPr="007602EE">
        <w:rPr>
          <w:rFonts w:asciiTheme="minorHAnsi" w:hAnsiTheme="minorHAnsi" w:cstheme="minorHAnsi"/>
          <w:color w:val="141414"/>
          <w:sz w:val="22"/>
          <w:szCs w:val="22"/>
          <w:shd w:val="clear" w:color="auto" w:fill="FFFFFF"/>
        </w:rPr>
        <w:t xml:space="preserve">ed that she has been weary of a vehicle which has been parking outside her property. Due to this </w:t>
      </w:r>
      <w:r w:rsidR="007602EE" w:rsidRPr="007602EE">
        <w:rPr>
          <w:rFonts w:asciiTheme="minorHAnsi" w:hAnsiTheme="minorHAnsi" w:cstheme="minorHAnsi"/>
          <w:color w:val="141414"/>
          <w:sz w:val="22"/>
          <w:szCs w:val="22"/>
          <w:shd w:val="clear" w:color="auto" w:fill="FFFFFF"/>
        </w:rPr>
        <w:t>concern,</w:t>
      </w:r>
      <w:r w:rsidRPr="007602EE">
        <w:rPr>
          <w:rFonts w:asciiTheme="minorHAnsi" w:hAnsiTheme="minorHAnsi" w:cstheme="minorHAnsi"/>
          <w:color w:val="141414"/>
          <w:sz w:val="22"/>
          <w:szCs w:val="22"/>
          <w:shd w:val="clear" w:color="auto" w:fill="FFFFFF"/>
        </w:rPr>
        <w:t xml:space="preserve"> I have used the National </w:t>
      </w:r>
      <w:r w:rsidR="007602EE" w:rsidRPr="007602EE">
        <w:rPr>
          <w:rFonts w:asciiTheme="minorHAnsi" w:hAnsiTheme="minorHAnsi" w:cstheme="minorHAnsi"/>
          <w:color w:val="141414"/>
          <w:sz w:val="22"/>
          <w:szCs w:val="22"/>
          <w:shd w:val="clear" w:color="auto" w:fill="FFFFFF"/>
        </w:rPr>
        <w:t>Decision-Making</w:t>
      </w:r>
      <w:r w:rsidRPr="007602EE">
        <w:rPr>
          <w:rFonts w:asciiTheme="minorHAnsi" w:hAnsiTheme="minorHAnsi" w:cstheme="minorHAnsi"/>
          <w:color w:val="141414"/>
          <w:sz w:val="22"/>
          <w:szCs w:val="22"/>
          <w:shd w:val="clear" w:color="auto" w:fill="FFFFFF"/>
        </w:rPr>
        <w:t xml:space="preserve"> Model to think about what I may be able to go and what support I can offer the victim. </w:t>
      </w:r>
    </w:p>
    <w:p w14:paraId="016E9087" w14:textId="09AB3B9A" w:rsidR="00C05C8F" w:rsidRPr="007602EE" w:rsidRDefault="00C05C8F" w:rsidP="5B843AF0">
      <w:pPr>
        <w:ind w:right="237"/>
        <w:jc w:val="both"/>
        <w:rPr>
          <w:rFonts w:asciiTheme="minorHAnsi" w:hAnsiTheme="minorHAnsi" w:cstheme="minorHAnsi"/>
          <w:color w:val="141414"/>
          <w:sz w:val="22"/>
          <w:szCs w:val="22"/>
          <w:shd w:val="clear" w:color="auto" w:fill="FFFFFF"/>
        </w:rPr>
      </w:pPr>
    </w:p>
    <w:p w14:paraId="091A2B09" w14:textId="0B3BFF4B" w:rsidR="00C05C8F" w:rsidRDefault="00C05C8F" w:rsidP="5B843AF0">
      <w:pPr>
        <w:ind w:right="237"/>
        <w:jc w:val="both"/>
        <w:rPr>
          <w:rFonts w:asciiTheme="minorHAnsi" w:hAnsiTheme="minorHAnsi" w:cstheme="minorHAnsi"/>
          <w:color w:val="141414"/>
          <w:sz w:val="22"/>
          <w:szCs w:val="22"/>
          <w:shd w:val="clear" w:color="auto" w:fill="FFFFFF"/>
        </w:rPr>
      </w:pPr>
      <w:r w:rsidRPr="007602EE">
        <w:rPr>
          <w:rFonts w:asciiTheme="minorHAnsi" w:hAnsiTheme="minorHAnsi" w:cstheme="minorHAnsi"/>
          <w:color w:val="141414"/>
          <w:sz w:val="22"/>
          <w:szCs w:val="22"/>
          <w:shd w:val="clear" w:color="auto" w:fill="FFFFFF"/>
        </w:rPr>
        <w:t xml:space="preserve">I have </w:t>
      </w:r>
      <w:r w:rsidR="007602EE">
        <w:rPr>
          <w:rFonts w:asciiTheme="minorHAnsi" w:hAnsiTheme="minorHAnsi" w:cstheme="minorHAnsi"/>
          <w:color w:val="141414"/>
          <w:sz w:val="22"/>
          <w:szCs w:val="22"/>
          <w:shd w:val="clear" w:color="auto" w:fill="FFFFFF"/>
        </w:rPr>
        <w:t xml:space="preserve">then used the information provided and spoken to the local neighbourhood </w:t>
      </w:r>
      <w:r w:rsidR="00CD62A2">
        <w:rPr>
          <w:rFonts w:asciiTheme="minorHAnsi" w:hAnsiTheme="minorHAnsi" w:cstheme="minorHAnsi"/>
          <w:color w:val="141414"/>
          <w:sz w:val="22"/>
          <w:szCs w:val="22"/>
          <w:shd w:val="clear" w:color="auto" w:fill="FFFFFF"/>
        </w:rPr>
        <w:t>policing</w:t>
      </w:r>
      <w:r w:rsidR="007602EE">
        <w:rPr>
          <w:rFonts w:asciiTheme="minorHAnsi" w:hAnsiTheme="minorHAnsi" w:cstheme="minorHAnsi"/>
          <w:color w:val="141414"/>
          <w:sz w:val="22"/>
          <w:szCs w:val="22"/>
          <w:shd w:val="clear" w:color="auto" w:fill="FFFFFF"/>
        </w:rPr>
        <w:t xml:space="preserve"> team and </w:t>
      </w:r>
      <w:r w:rsidR="00CD62A2">
        <w:rPr>
          <w:rFonts w:asciiTheme="minorHAnsi" w:hAnsiTheme="minorHAnsi" w:cstheme="minorHAnsi"/>
          <w:color w:val="141414"/>
          <w:sz w:val="22"/>
          <w:szCs w:val="22"/>
          <w:shd w:val="clear" w:color="auto" w:fill="FFFFFF"/>
        </w:rPr>
        <w:t xml:space="preserve">asked then if they are able to provide reassurance visits to the victim also to keep an eye out for the vehicle in question. Officers also spoke with neighbours about the vehicle, and they stated it has been seen before but it belongs to a family on the street that the victim does not know. The victim was then passed this information which made her feel better. </w:t>
      </w:r>
    </w:p>
    <w:p w14:paraId="17BD8A49" w14:textId="5D6EC22C" w:rsidR="00CD62A2" w:rsidRDefault="00CD62A2" w:rsidP="5B843AF0">
      <w:pPr>
        <w:ind w:right="237"/>
        <w:jc w:val="both"/>
        <w:rPr>
          <w:rFonts w:asciiTheme="minorHAnsi" w:hAnsiTheme="minorHAnsi" w:cstheme="minorHAnsi"/>
          <w:color w:val="141414"/>
          <w:sz w:val="22"/>
          <w:szCs w:val="22"/>
          <w:shd w:val="clear" w:color="auto" w:fill="FFFFFF"/>
        </w:rPr>
      </w:pPr>
    </w:p>
    <w:p w14:paraId="7D1BFFE7" w14:textId="4062F94D" w:rsidR="00CD62A2" w:rsidRDefault="00CD62A2" w:rsidP="5B843AF0">
      <w:pPr>
        <w:ind w:right="237"/>
        <w:jc w:val="both"/>
        <w:rPr>
          <w:rFonts w:asciiTheme="minorHAnsi" w:hAnsiTheme="minorHAnsi" w:cstheme="minorHAnsi"/>
          <w:color w:val="141414"/>
          <w:sz w:val="22"/>
          <w:szCs w:val="22"/>
          <w:shd w:val="clear" w:color="auto" w:fill="FFFFFF"/>
        </w:rPr>
      </w:pPr>
      <w:r>
        <w:rPr>
          <w:rFonts w:asciiTheme="minorHAnsi" w:hAnsiTheme="minorHAnsi" w:cstheme="minorHAnsi"/>
          <w:color w:val="141414"/>
          <w:sz w:val="22"/>
          <w:szCs w:val="22"/>
          <w:shd w:val="clear" w:color="auto" w:fill="FFFFFF"/>
        </w:rPr>
        <w:t xml:space="preserve">To conclude the Victim was support by police and other outside agencies. She was treated in a calm and professional manner to make sure she did not panic or worried. She was made to feel safe with officers and looked after. It was evident that she was a repeat victim crime and along side professional support she was given advice on how to protect herself even though she is very vulnerable given her difficulties. </w:t>
      </w:r>
    </w:p>
    <w:p w14:paraId="3002C6D5" w14:textId="75929445" w:rsidR="00F449AE" w:rsidRDefault="00F449AE" w:rsidP="5B843AF0">
      <w:pPr>
        <w:ind w:right="237"/>
        <w:jc w:val="both"/>
        <w:rPr>
          <w:rFonts w:asciiTheme="minorHAnsi" w:hAnsiTheme="minorHAnsi" w:cstheme="minorHAnsi"/>
          <w:color w:val="141414"/>
          <w:sz w:val="22"/>
          <w:szCs w:val="22"/>
          <w:shd w:val="clear" w:color="auto" w:fill="FFFFFF"/>
        </w:rPr>
      </w:pPr>
    </w:p>
    <w:p w14:paraId="134F126E" w14:textId="7520BEE3" w:rsidR="00F449AE" w:rsidRPr="00F449AE" w:rsidRDefault="00F449AE" w:rsidP="5B843AF0">
      <w:pPr>
        <w:ind w:right="237"/>
        <w:jc w:val="both"/>
        <w:rPr>
          <w:rFonts w:asciiTheme="minorHAnsi" w:hAnsiTheme="minorHAnsi" w:cstheme="minorHAnsi"/>
          <w:b/>
          <w:bCs/>
          <w:color w:val="141414"/>
          <w:sz w:val="22"/>
          <w:szCs w:val="22"/>
          <w:shd w:val="clear" w:color="auto" w:fill="FFFFFF"/>
        </w:rPr>
      </w:pPr>
      <w:r>
        <w:rPr>
          <w:rFonts w:asciiTheme="minorHAnsi" w:hAnsiTheme="minorHAnsi" w:cstheme="minorHAnsi"/>
          <w:b/>
          <w:bCs/>
          <w:color w:val="141414"/>
          <w:sz w:val="22"/>
          <w:szCs w:val="22"/>
          <w:shd w:val="clear" w:color="auto" w:fill="FFFFFF"/>
        </w:rPr>
        <w:t>1977 words</w:t>
      </w:r>
    </w:p>
    <w:p w14:paraId="3F19524D" w14:textId="77777777" w:rsidR="00834153" w:rsidRPr="007602EE" w:rsidRDefault="00834153" w:rsidP="5B843AF0">
      <w:pPr>
        <w:ind w:right="237"/>
        <w:jc w:val="both"/>
        <w:rPr>
          <w:rFonts w:asciiTheme="minorHAnsi" w:eastAsia="Arial" w:hAnsiTheme="minorHAnsi" w:cstheme="minorHAnsi"/>
          <w:color w:val="000000" w:themeColor="text1"/>
          <w:sz w:val="22"/>
          <w:szCs w:val="22"/>
        </w:rPr>
      </w:pPr>
    </w:p>
    <w:p w14:paraId="60FE0CD2" w14:textId="77777777" w:rsidR="00C05C8F" w:rsidRPr="007602EE" w:rsidRDefault="00C05C8F"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Bibliography</w:t>
      </w:r>
    </w:p>
    <w:p w14:paraId="3C540F80" w14:textId="77777777" w:rsidR="00C05C8F" w:rsidRPr="007602EE" w:rsidRDefault="00C05C8F" w:rsidP="5B843AF0">
      <w:pPr>
        <w:ind w:right="237"/>
        <w:jc w:val="both"/>
        <w:rPr>
          <w:rFonts w:asciiTheme="minorHAnsi" w:eastAsia="Arial" w:hAnsiTheme="minorHAnsi" w:cstheme="minorHAnsi"/>
          <w:color w:val="000000" w:themeColor="text1"/>
          <w:sz w:val="22"/>
          <w:szCs w:val="22"/>
        </w:rPr>
      </w:pPr>
    </w:p>
    <w:p w14:paraId="2BCC12EA" w14:textId="57DB01C2" w:rsidR="00004712" w:rsidRPr="007602EE" w:rsidRDefault="00C05C8F" w:rsidP="5B843AF0">
      <w:pPr>
        <w:ind w:right="237"/>
        <w:jc w:val="both"/>
        <w:rPr>
          <w:rFonts w:asciiTheme="minorHAnsi" w:hAnsiTheme="minorHAnsi" w:cstheme="minorHAnsi"/>
          <w:sz w:val="22"/>
          <w:szCs w:val="22"/>
        </w:rPr>
      </w:pPr>
      <w:r w:rsidRPr="007602EE">
        <w:rPr>
          <w:rFonts w:asciiTheme="minorHAnsi" w:eastAsia="Arial" w:hAnsiTheme="minorHAnsi" w:cstheme="minorHAnsi"/>
          <w:color w:val="000000" w:themeColor="text1"/>
          <w:sz w:val="22"/>
          <w:szCs w:val="22"/>
        </w:rPr>
        <w:t xml:space="preserve">BBC 2021 – SOCIAL MEDIA FRAUD, online available at: </w:t>
      </w:r>
      <w:hyperlink r:id="rId15" w:history="1">
        <w:r w:rsidRPr="007602EE">
          <w:rPr>
            <w:rStyle w:val="Hyperlink"/>
            <w:rFonts w:asciiTheme="minorHAnsi" w:hAnsiTheme="minorHAnsi" w:cstheme="minorHAnsi"/>
            <w:sz w:val="22"/>
            <w:szCs w:val="22"/>
          </w:rPr>
          <w:t>Social media fraud: The influencers promoting criminal scams - BBC News</w:t>
        </w:r>
      </w:hyperlink>
      <w:r w:rsidRPr="007602EE">
        <w:rPr>
          <w:rFonts w:asciiTheme="minorHAnsi" w:hAnsiTheme="minorHAnsi" w:cstheme="minorHAnsi"/>
          <w:sz w:val="22"/>
          <w:szCs w:val="22"/>
        </w:rPr>
        <w:t xml:space="preserve"> </w:t>
      </w:r>
    </w:p>
    <w:p w14:paraId="07DF5A67" w14:textId="77777777" w:rsidR="007602EE" w:rsidRPr="007602EE" w:rsidRDefault="007602EE" w:rsidP="5B843AF0">
      <w:pPr>
        <w:ind w:right="237"/>
        <w:jc w:val="both"/>
        <w:rPr>
          <w:rFonts w:asciiTheme="minorHAnsi" w:hAnsiTheme="minorHAnsi" w:cstheme="minorHAnsi"/>
          <w:sz w:val="22"/>
          <w:szCs w:val="22"/>
        </w:rPr>
      </w:pPr>
    </w:p>
    <w:p w14:paraId="79748AD3" w14:textId="1E9BDC9D" w:rsidR="00C05C8F" w:rsidRPr="007602EE" w:rsidRDefault="00C05C8F" w:rsidP="5B843AF0">
      <w:pPr>
        <w:ind w:right="237"/>
        <w:jc w:val="both"/>
        <w:rPr>
          <w:rFonts w:asciiTheme="minorHAnsi" w:hAnsiTheme="minorHAnsi" w:cstheme="minorHAnsi"/>
          <w:sz w:val="22"/>
          <w:szCs w:val="22"/>
        </w:rPr>
      </w:pPr>
      <w:r w:rsidRPr="007602EE">
        <w:rPr>
          <w:rFonts w:asciiTheme="minorHAnsi" w:hAnsiTheme="minorHAnsi" w:cstheme="minorHAnsi"/>
          <w:sz w:val="22"/>
          <w:szCs w:val="22"/>
        </w:rPr>
        <w:t xml:space="preserve">VICTIM SUPPORT 2021- </w:t>
      </w:r>
      <w:r w:rsidR="007602EE" w:rsidRPr="007602EE">
        <w:rPr>
          <w:rFonts w:asciiTheme="minorHAnsi" w:hAnsiTheme="minorHAnsi" w:cstheme="minorHAnsi"/>
          <w:sz w:val="22"/>
          <w:szCs w:val="22"/>
        </w:rPr>
        <w:t xml:space="preserve">SUPPOORT FOR VICTIMS, online available at: </w:t>
      </w:r>
      <w:hyperlink r:id="rId16" w:history="1">
        <w:r w:rsidR="007602EE" w:rsidRPr="007602EE">
          <w:rPr>
            <w:rStyle w:val="Hyperlink"/>
            <w:rFonts w:asciiTheme="minorHAnsi" w:hAnsiTheme="minorHAnsi" w:cstheme="minorHAnsi"/>
            <w:sz w:val="22"/>
            <w:szCs w:val="22"/>
          </w:rPr>
          <w:t>Home - Victim Support</w:t>
        </w:r>
      </w:hyperlink>
    </w:p>
    <w:p w14:paraId="5C6B398B" w14:textId="188B606A" w:rsidR="007602EE" w:rsidRPr="007602EE" w:rsidRDefault="007602EE" w:rsidP="5B843AF0">
      <w:pPr>
        <w:ind w:right="237"/>
        <w:jc w:val="both"/>
        <w:rPr>
          <w:rFonts w:asciiTheme="minorHAnsi" w:hAnsiTheme="minorHAnsi" w:cstheme="minorHAnsi"/>
          <w:sz w:val="22"/>
          <w:szCs w:val="22"/>
        </w:rPr>
      </w:pPr>
    </w:p>
    <w:p w14:paraId="35FE90F5" w14:textId="0FA45018" w:rsidR="007602EE" w:rsidRPr="007602EE" w:rsidRDefault="007602EE" w:rsidP="5B843AF0">
      <w:pPr>
        <w:ind w:right="237"/>
        <w:jc w:val="both"/>
        <w:rPr>
          <w:rFonts w:asciiTheme="minorHAnsi" w:hAnsiTheme="minorHAnsi" w:cstheme="minorHAnsi"/>
          <w:sz w:val="22"/>
          <w:szCs w:val="22"/>
        </w:rPr>
      </w:pPr>
      <w:r w:rsidRPr="007602EE">
        <w:rPr>
          <w:rFonts w:asciiTheme="minorHAnsi" w:hAnsiTheme="minorHAnsi" w:cstheme="minorHAnsi"/>
          <w:sz w:val="22"/>
          <w:szCs w:val="22"/>
        </w:rPr>
        <w:t xml:space="preserve">ACTION FRAUD 2021- WHAT IS ACTION FRAUD, online available at: </w:t>
      </w:r>
      <w:hyperlink r:id="rId17" w:history="1">
        <w:r w:rsidRPr="007602EE">
          <w:rPr>
            <w:rStyle w:val="Hyperlink"/>
            <w:rFonts w:asciiTheme="minorHAnsi" w:hAnsiTheme="minorHAnsi" w:cstheme="minorHAnsi"/>
            <w:sz w:val="22"/>
            <w:szCs w:val="22"/>
          </w:rPr>
          <w:t>What is Action Fraud? | Action Fraud</w:t>
        </w:r>
      </w:hyperlink>
    </w:p>
    <w:p w14:paraId="2DA1541B" w14:textId="212449CE" w:rsidR="007602EE" w:rsidRPr="007602EE" w:rsidRDefault="007602EE" w:rsidP="5B843AF0">
      <w:pPr>
        <w:ind w:right="237"/>
        <w:jc w:val="both"/>
        <w:rPr>
          <w:rFonts w:asciiTheme="minorHAnsi" w:hAnsiTheme="minorHAnsi" w:cstheme="minorHAnsi"/>
          <w:sz w:val="22"/>
          <w:szCs w:val="22"/>
        </w:rPr>
      </w:pPr>
    </w:p>
    <w:p w14:paraId="08302DF2" w14:textId="7D5910CD" w:rsidR="007602EE" w:rsidRPr="007602EE" w:rsidRDefault="007602EE" w:rsidP="5B843AF0">
      <w:pPr>
        <w:ind w:right="237"/>
        <w:jc w:val="both"/>
        <w:rPr>
          <w:rFonts w:asciiTheme="minorHAnsi" w:eastAsia="Arial" w:hAnsiTheme="minorHAnsi" w:cstheme="minorHAnsi"/>
          <w:color w:val="000000" w:themeColor="text1"/>
          <w:sz w:val="22"/>
          <w:szCs w:val="22"/>
        </w:rPr>
      </w:pPr>
      <w:r w:rsidRPr="007602EE">
        <w:rPr>
          <w:rFonts w:asciiTheme="minorHAnsi" w:hAnsiTheme="minorHAnsi" w:cstheme="minorHAnsi"/>
          <w:sz w:val="22"/>
          <w:szCs w:val="22"/>
        </w:rPr>
        <w:t xml:space="preserve">LAW INSIDER 2021 – VULNERABLE ADULTS, online available at: </w:t>
      </w:r>
      <w:hyperlink r:id="rId18" w:anchor=":~:text=Vulnerable%20adults%3A%20any%20adult%20aged%2018%20or%20over,abuse%20can%20be%20physical%2C%20sexual%2C%20emotional%20or%20neglect." w:history="1">
        <w:r w:rsidRPr="007602EE">
          <w:rPr>
            <w:rStyle w:val="Hyperlink"/>
            <w:rFonts w:asciiTheme="minorHAnsi" w:hAnsiTheme="minorHAnsi" w:cstheme="minorHAnsi"/>
            <w:sz w:val="22"/>
            <w:szCs w:val="22"/>
          </w:rPr>
          <w:t>Vulnerable adults Definition | Law Insider</w:t>
        </w:r>
      </w:hyperlink>
    </w:p>
    <w:p w14:paraId="3AB5C9CC" w14:textId="77777777" w:rsidR="005A240F" w:rsidRPr="007602EE" w:rsidRDefault="005A240F" w:rsidP="5B843AF0">
      <w:pPr>
        <w:ind w:right="237"/>
        <w:jc w:val="both"/>
        <w:rPr>
          <w:rFonts w:asciiTheme="minorHAnsi" w:eastAsia="Arial" w:hAnsiTheme="minorHAnsi" w:cstheme="minorHAnsi"/>
          <w:color w:val="000000" w:themeColor="text1"/>
          <w:sz w:val="22"/>
          <w:szCs w:val="22"/>
        </w:rPr>
      </w:pPr>
    </w:p>
    <w:p w14:paraId="0F518554" w14:textId="4851FABF" w:rsidR="005234CD" w:rsidRPr="007602EE" w:rsidRDefault="007602E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GOV.UK 2022- VULNERABILITIES, ALL OF OUR HEALTH, online available at:</w:t>
      </w:r>
      <w:r w:rsidRPr="007602EE">
        <w:rPr>
          <w:rFonts w:asciiTheme="minorHAnsi" w:hAnsiTheme="minorHAnsi" w:cstheme="minorHAnsi"/>
          <w:sz w:val="22"/>
          <w:szCs w:val="22"/>
        </w:rPr>
        <w:t xml:space="preserve"> </w:t>
      </w:r>
      <w:hyperlink r:id="rId19" w:history="1">
        <w:r w:rsidRPr="007602EE">
          <w:rPr>
            <w:rStyle w:val="Hyperlink"/>
            <w:rFonts w:asciiTheme="minorHAnsi" w:hAnsiTheme="minorHAnsi" w:cstheme="minorHAnsi"/>
            <w:sz w:val="22"/>
            <w:szCs w:val="22"/>
          </w:rPr>
          <w:t>Vulnerabilities: applying All Our Health - GOV.UK (www.gov.uk)</w:t>
        </w:r>
      </w:hyperlink>
    </w:p>
    <w:p w14:paraId="4069992A" w14:textId="77777777" w:rsidR="00110D7D" w:rsidRDefault="00110D7D" w:rsidP="5B843AF0">
      <w:pPr>
        <w:ind w:right="237"/>
        <w:jc w:val="both"/>
        <w:rPr>
          <w:rFonts w:eastAsia="Arial"/>
          <w:color w:val="000000" w:themeColor="text1"/>
          <w:sz w:val="24"/>
          <w:szCs w:val="24"/>
        </w:rPr>
      </w:pPr>
    </w:p>
    <w:p w14:paraId="37D50C6A" w14:textId="066F895E" w:rsidR="0077473E" w:rsidRPr="007602EE" w:rsidRDefault="007602E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Spencer, C. </w:t>
      </w:r>
      <w:proofErr w:type="spellStart"/>
      <w:r w:rsidRPr="007602EE">
        <w:rPr>
          <w:rFonts w:asciiTheme="minorHAnsi" w:eastAsia="Arial" w:hAnsiTheme="minorHAnsi" w:cstheme="minorHAnsi"/>
          <w:color w:val="000000" w:themeColor="text1"/>
          <w:sz w:val="22"/>
          <w:szCs w:val="22"/>
        </w:rPr>
        <w:t>Danado</w:t>
      </w:r>
      <w:proofErr w:type="spellEnd"/>
      <w:r w:rsidRPr="007602EE">
        <w:rPr>
          <w:rFonts w:asciiTheme="minorHAnsi" w:eastAsia="Arial" w:hAnsiTheme="minorHAnsi" w:cstheme="minorHAnsi"/>
          <w:color w:val="000000" w:themeColor="text1"/>
          <w:sz w:val="22"/>
          <w:szCs w:val="22"/>
        </w:rPr>
        <w:t xml:space="preserve">, J 2015 Repeat Victimisation, online available at: </w:t>
      </w:r>
      <w:hyperlink r:id="rId20" w:history="1">
        <w:r w:rsidRPr="007602EE">
          <w:rPr>
            <w:rStyle w:val="Hyperlink"/>
            <w:rFonts w:asciiTheme="minorHAnsi" w:hAnsiTheme="minorHAnsi" w:cstheme="minorHAnsi"/>
            <w:sz w:val="22"/>
            <w:szCs w:val="22"/>
          </w:rPr>
          <w:t>repeat_victimisation_2-purpose_theory.pdf (ucl.ac.uk)</w:t>
        </w:r>
      </w:hyperlink>
      <w:r w:rsidRPr="007602EE">
        <w:rPr>
          <w:rFonts w:asciiTheme="minorHAnsi" w:eastAsia="Arial" w:hAnsiTheme="minorHAnsi" w:cstheme="minorHAnsi"/>
          <w:color w:val="000000" w:themeColor="text1"/>
          <w:sz w:val="22"/>
          <w:szCs w:val="22"/>
        </w:rPr>
        <w:t xml:space="preserve"> </w:t>
      </w:r>
    </w:p>
    <w:p w14:paraId="0B00AB9B" w14:textId="33C4084A" w:rsidR="0077473E" w:rsidRPr="007602EE" w:rsidRDefault="0077473E" w:rsidP="5B843AF0">
      <w:pPr>
        <w:ind w:right="237"/>
        <w:jc w:val="both"/>
        <w:rPr>
          <w:rFonts w:asciiTheme="minorHAnsi" w:eastAsia="Arial" w:hAnsiTheme="minorHAnsi" w:cstheme="minorHAnsi"/>
          <w:color w:val="000000" w:themeColor="text1"/>
          <w:sz w:val="22"/>
          <w:szCs w:val="22"/>
        </w:rPr>
      </w:pPr>
    </w:p>
    <w:p w14:paraId="0C64A9A2" w14:textId="682BD28B" w:rsidR="0077473E" w:rsidRPr="007602EE" w:rsidRDefault="007602EE" w:rsidP="5B843AF0">
      <w:pPr>
        <w:ind w:right="237"/>
        <w:jc w:val="both"/>
        <w:rPr>
          <w:rFonts w:asciiTheme="minorHAnsi" w:eastAsia="Arial" w:hAnsiTheme="minorHAnsi" w:cstheme="minorHAnsi"/>
          <w:color w:val="000000" w:themeColor="text1"/>
          <w:sz w:val="22"/>
          <w:szCs w:val="22"/>
        </w:rPr>
      </w:pPr>
      <w:r w:rsidRPr="007602EE">
        <w:rPr>
          <w:rFonts w:asciiTheme="minorHAnsi" w:eastAsia="Arial" w:hAnsiTheme="minorHAnsi" w:cstheme="minorHAnsi"/>
          <w:color w:val="000000" w:themeColor="text1"/>
          <w:sz w:val="22"/>
          <w:szCs w:val="22"/>
        </w:rPr>
        <w:t xml:space="preserve">COLLEGE OF POLICING 2014, NATIONAL DECISION MAKING MODLE, online available at: </w:t>
      </w:r>
      <w:hyperlink r:id="rId21" w:history="1">
        <w:r w:rsidRPr="007602EE">
          <w:rPr>
            <w:rStyle w:val="Hyperlink"/>
            <w:rFonts w:asciiTheme="minorHAnsi" w:hAnsiTheme="minorHAnsi" w:cstheme="minorHAnsi"/>
            <w:sz w:val="22"/>
            <w:szCs w:val="22"/>
          </w:rPr>
          <w:t>National decision model | College of Policing</w:t>
        </w:r>
      </w:hyperlink>
    </w:p>
    <w:p w14:paraId="240F6E15" w14:textId="77777777" w:rsidR="0077473E" w:rsidRPr="007602EE" w:rsidRDefault="0077473E" w:rsidP="5B843AF0">
      <w:pPr>
        <w:ind w:right="237"/>
        <w:jc w:val="both"/>
        <w:rPr>
          <w:rFonts w:asciiTheme="minorHAnsi" w:eastAsia="Arial" w:hAnsiTheme="minorHAnsi" w:cstheme="minorHAnsi"/>
          <w:color w:val="000000" w:themeColor="text1"/>
          <w:sz w:val="22"/>
          <w:szCs w:val="22"/>
        </w:rPr>
      </w:pPr>
    </w:p>
    <w:p w14:paraId="1E96D16A" w14:textId="302F013D" w:rsidR="5B843AF0" w:rsidRPr="007602EE" w:rsidRDefault="5B843AF0" w:rsidP="5B843AF0">
      <w:pPr>
        <w:ind w:right="237"/>
        <w:jc w:val="center"/>
        <w:rPr>
          <w:rFonts w:asciiTheme="minorHAnsi" w:hAnsiTheme="minorHAnsi" w:cstheme="minorHAnsi"/>
          <w:b/>
          <w:bCs/>
          <w:sz w:val="22"/>
          <w:szCs w:val="22"/>
        </w:rPr>
      </w:pPr>
    </w:p>
    <w:p w14:paraId="06491356" w14:textId="38D8C645" w:rsidR="00A221AB" w:rsidRDefault="00A221AB" w:rsidP="00B60F19">
      <w:pPr>
        <w:overflowPunct/>
        <w:autoSpaceDE/>
        <w:autoSpaceDN/>
        <w:adjustRightInd/>
        <w:textAlignment w:val="auto"/>
        <w:rPr>
          <w:b/>
          <w:bCs/>
          <w:sz w:val="24"/>
          <w:szCs w:val="24"/>
        </w:rPr>
      </w:pPr>
    </w:p>
    <w:p w14:paraId="6F3B2319" w14:textId="4ABE74B6" w:rsidR="00B60F19" w:rsidRDefault="00B60F19" w:rsidP="00B60F19">
      <w:pPr>
        <w:overflowPunct/>
        <w:autoSpaceDE/>
        <w:autoSpaceDN/>
        <w:adjustRightInd/>
        <w:textAlignment w:val="auto"/>
        <w:rPr>
          <w:b/>
          <w:bCs/>
          <w:sz w:val="24"/>
          <w:szCs w:val="24"/>
        </w:rPr>
      </w:pPr>
    </w:p>
    <w:p w14:paraId="07904310" w14:textId="4469613A" w:rsidR="00B60F19" w:rsidRDefault="00B60F19" w:rsidP="00B60F19">
      <w:pPr>
        <w:overflowPunct/>
        <w:autoSpaceDE/>
        <w:autoSpaceDN/>
        <w:adjustRightInd/>
        <w:textAlignment w:val="auto"/>
        <w:rPr>
          <w:b/>
          <w:bCs/>
          <w:sz w:val="24"/>
          <w:szCs w:val="24"/>
        </w:rPr>
      </w:pPr>
    </w:p>
    <w:p w14:paraId="19C3D28D" w14:textId="087134F5" w:rsidR="00B60F19" w:rsidRDefault="00B60F19" w:rsidP="00B60F19">
      <w:pPr>
        <w:overflowPunct/>
        <w:autoSpaceDE/>
        <w:autoSpaceDN/>
        <w:adjustRightInd/>
        <w:textAlignment w:val="auto"/>
        <w:rPr>
          <w:b/>
          <w:bCs/>
          <w:sz w:val="24"/>
          <w:szCs w:val="24"/>
        </w:rPr>
      </w:pPr>
    </w:p>
    <w:p w14:paraId="7A094449" w14:textId="508DA7F1" w:rsidR="00B60F19" w:rsidRDefault="00B60F19" w:rsidP="00B60F19">
      <w:pPr>
        <w:overflowPunct/>
        <w:autoSpaceDE/>
        <w:autoSpaceDN/>
        <w:adjustRightInd/>
        <w:textAlignment w:val="auto"/>
        <w:rPr>
          <w:b/>
          <w:bCs/>
          <w:sz w:val="24"/>
          <w:szCs w:val="24"/>
        </w:rPr>
      </w:pPr>
    </w:p>
    <w:p w14:paraId="6570B977" w14:textId="3088002B" w:rsidR="00B60F19" w:rsidRDefault="00B60F19" w:rsidP="00B60F19">
      <w:pPr>
        <w:overflowPunct/>
        <w:autoSpaceDE/>
        <w:autoSpaceDN/>
        <w:adjustRightInd/>
        <w:textAlignment w:val="auto"/>
        <w:rPr>
          <w:b/>
          <w:bCs/>
          <w:sz w:val="24"/>
          <w:szCs w:val="24"/>
        </w:rPr>
      </w:pPr>
    </w:p>
    <w:p w14:paraId="6C7B47B6" w14:textId="507B0601" w:rsidR="00B60F19" w:rsidRDefault="00B60F19" w:rsidP="00B60F19">
      <w:pPr>
        <w:overflowPunct/>
        <w:autoSpaceDE/>
        <w:autoSpaceDN/>
        <w:adjustRightInd/>
        <w:textAlignment w:val="auto"/>
        <w:rPr>
          <w:b/>
          <w:bCs/>
          <w:sz w:val="24"/>
          <w:szCs w:val="24"/>
        </w:rPr>
      </w:pPr>
    </w:p>
    <w:p w14:paraId="1AA23BFE" w14:textId="77777777" w:rsidR="00B60F19" w:rsidRPr="00B60F19" w:rsidRDefault="00B60F19" w:rsidP="00B60F19">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5CE43AC4" w:rsidR="69F7424F" w:rsidRDefault="69F7424F" w:rsidP="69F7424F">
      <w:pPr>
        <w:ind w:right="237"/>
        <w:jc w:val="center"/>
        <w:rPr>
          <w:b/>
          <w:bCs/>
          <w:sz w:val="24"/>
          <w:szCs w:val="24"/>
        </w:rPr>
      </w:pPr>
    </w:p>
    <w:p w14:paraId="3AAF5396" w14:textId="732667EC" w:rsidR="00B60F19" w:rsidRDefault="00B60F19" w:rsidP="69F7424F">
      <w:pPr>
        <w:ind w:right="237"/>
        <w:jc w:val="center"/>
        <w:rPr>
          <w:b/>
          <w:bCs/>
          <w:sz w:val="24"/>
          <w:szCs w:val="24"/>
        </w:rPr>
      </w:pPr>
    </w:p>
    <w:p w14:paraId="236DBF0C" w14:textId="44470201" w:rsidR="00B60F19" w:rsidRDefault="00B60F19" w:rsidP="69F7424F">
      <w:pPr>
        <w:ind w:right="237"/>
        <w:jc w:val="center"/>
        <w:rPr>
          <w:b/>
          <w:bCs/>
          <w:sz w:val="24"/>
          <w:szCs w:val="24"/>
        </w:rPr>
      </w:pPr>
    </w:p>
    <w:p w14:paraId="7324C79D" w14:textId="650AB769" w:rsidR="00B60F19" w:rsidRDefault="00B60F19" w:rsidP="69F7424F">
      <w:pPr>
        <w:ind w:right="237"/>
        <w:jc w:val="center"/>
        <w:rPr>
          <w:b/>
          <w:bCs/>
          <w:sz w:val="24"/>
          <w:szCs w:val="24"/>
        </w:rPr>
      </w:pPr>
    </w:p>
    <w:p w14:paraId="672B2E34" w14:textId="7E9872C7" w:rsidR="00B60F19" w:rsidRDefault="00B60F19" w:rsidP="69F7424F">
      <w:pPr>
        <w:ind w:right="237"/>
        <w:jc w:val="center"/>
        <w:rPr>
          <w:b/>
          <w:bCs/>
          <w:sz w:val="24"/>
          <w:szCs w:val="24"/>
        </w:rPr>
      </w:pPr>
    </w:p>
    <w:p w14:paraId="39784018" w14:textId="553F9FAD" w:rsidR="00B60F19" w:rsidRDefault="00B60F19" w:rsidP="69F7424F">
      <w:pPr>
        <w:ind w:right="237"/>
        <w:jc w:val="center"/>
        <w:rPr>
          <w:b/>
          <w:bCs/>
          <w:sz w:val="24"/>
          <w:szCs w:val="24"/>
        </w:rPr>
      </w:pPr>
    </w:p>
    <w:p w14:paraId="04DD8A37" w14:textId="420C15B4" w:rsidR="00B60F19" w:rsidRDefault="00B60F19" w:rsidP="69F7424F">
      <w:pPr>
        <w:ind w:right="237"/>
        <w:jc w:val="center"/>
        <w:rPr>
          <w:b/>
          <w:bCs/>
          <w:sz w:val="24"/>
          <w:szCs w:val="24"/>
        </w:rPr>
      </w:pPr>
    </w:p>
    <w:p w14:paraId="64A97D4B" w14:textId="55389D75" w:rsidR="00B60F19" w:rsidRDefault="00B60F19" w:rsidP="69F7424F">
      <w:pPr>
        <w:ind w:right="237"/>
        <w:jc w:val="center"/>
        <w:rPr>
          <w:b/>
          <w:bCs/>
          <w:sz w:val="24"/>
          <w:szCs w:val="24"/>
        </w:rPr>
      </w:pPr>
    </w:p>
    <w:p w14:paraId="77FD6AF7" w14:textId="4FFD8149" w:rsidR="00B60F19" w:rsidRDefault="00B60F19" w:rsidP="69F7424F">
      <w:pPr>
        <w:ind w:right="237"/>
        <w:jc w:val="center"/>
        <w:rPr>
          <w:b/>
          <w:bCs/>
          <w:sz w:val="24"/>
          <w:szCs w:val="24"/>
        </w:rPr>
      </w:pPr>
    </w:p>
    <w:p w14:paraId="4B55BB97" w14:textId="330A632D" w:rsidR="00B60F19" w:rsidRDefault="00B60F19" w:rsidP="69F7424F">
      <w:pPr>
        <w:ind w:right="237"/>
        <w:jc w:val="center"/>
        <w:rPr>
          <w:b/>
          <w:bCs/>
          <w:sz w:val="24"/>
          <w:szCs w:val="24"/>
        </w:rPr>
      </w:pPr>
    </w:p>
    <w:p w14:paraId="308B8E97" w14:textId="74E9F724" w:rsidR="00B60F19" w:rsidRDefault="00B60F19" w:rsidP="69F7424F">
      <w:pPr>
        <w:ind w:right="237"/>
        <w:jc w:val="center"/>
        <w:rPr>
          <w:b/>
          <w:bCs/>
          <w:sz w:val="24"/>
          <w:szCs w:val="24"/>
        </w:rPr>
      </w:pPr>
    </w:p>
    <w:p w14:paraId="4EBB1A6F" w14:textId="7AF205FD" w:rsidR="00B60F19" w:rsidRDefault="00B60F19" w:rsidP="69F7424F">
      <w:pPr>
        <w:ind w:right="237"/>
        <w:jc w:val="center"/>
        <w:rPr>
          <w:b/>
          <w:bCs/>
          <w:sz w:val="24"/>
          <w:szCs w:val="24"/>
        </w:rPr>
      </w:pPr>
    </w:p>
    <w:p w14:paraId="31DCA9CE" w14:textId="77777777" w:rsidR="00B60F19" w:rsidRDefault="00B60F19"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619CDE5F" w14:textId="52767C47" w:rsidR="0FF883D4" w:rsidRPr="00F449AE" w:rsidRDefault="5D9B6F62" w:rsidP="00F449AE">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w:t>
      </w: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1D1677AC" w14:textId="03FC3213" w:rsidR="00710D69" w:rsidRPr="00F449AE" w:rsidRDefault="647BB2AB" w:rsidP="00F449AE">
            <w:pPr>
              <w:ind w:right="237"/>
              <w:jc w:val="both"/>
              <w:rPr>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7FAF66AF" w14:textId="77777777" w:rsidR="00E34001" w:rsidRPr="00035854" w:rsidRDefault="00E34001" w:rsidP="00E34001">
      <w:pPr>
        <w:rPr>
          <w:rFonts w:asciiTheme="minorHAnsi" w:eastAsia="Calibri" w:hAnsiTheme="minorHAnsi" w:cstheme="minorHAnsi"/>
          <w:color w:val="000000" w:themeColor="text1"/>
          <w:sz w:val="22"/>
          <w:szCs w:val="22"/>
        </w:rPr>
      </w:pPr>
    </w:p>
    <w:p w14:paraId="75F9AA7D" w14:textId="240FE299" w:rsidR="0052625E" w:rsidRPr="00F449AE" w:rsidRDefault="00E34001"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Domestic abuse is common in the UK</w:t>
      </w:r>
      <w:r w:rsidR="0052625E" w:rsidRPr="00F449AE">
        <w:rPr>
          <w:rFonts w:asciiTheme="minorHAnsi" w:eastAsia="Calibri" w:hAnsiTheme="minorHAnsi" w:cstheme="minorHAnsi"/>
          <w:color w:val="000000" w:themeColor="text1"/>
          <w:sz w:val="22"/>
          <w:szCs w:val="22"/>
        </w:rPr>
        <w:t xml:space="preserve">, </w:t>
      </w:r>
      <w:r w:rsidR="0052625E" w:rsidRPr="00F449AE">
        <w:rPr>
          <w:rFonts w:asciiTheme="minorHAnsi" w:eastAsia="Calibri" w:hAnsiTheme="minorHAnsi" w:cstheme="minorHAnsi"/>
          <w:color w:val="000000" w:themeColor="text1"/>
          <w:sz w:val="22"/>
          <w:szCs w:val="22"/>
        </w:rPr>
        <w:t>1 in 6 men and 1 in 4 women will be victims of domestic abuse</w:t>
      </w:r>
      <w:r w:rsidR="0052625E" w:rsidRPr="00F449AE">
        <w:rPr>
          <w:rFonts w:asciiTheme="minorHAnsi" w:eastAsia="Calibri" w:hAnsiTheme="minorHAnsi" w:cstheme="minorHAnsi"/>
          <w:color w:val="000000" w:themeColor="text1"/>
          <w:sz w:val="22"/>
          <w:szCs w:val="22"/>
        </w:rPr>
        <w:t xml:space="preserve"> in their lifetime (Man Kind 2021) and since coronavirus, that figure has been on the ris</w:t>
      </w:r>
      <w:r w:rsidR="00B27CF6" w:rsidRPr="00F449AE">
        <w:rPr>
          <w:rFonts w:asciiTheme="minorHAnsi" w:eastAsia="Calibri" w:hAnsiTheme="minorHAnsi" w:cstheme="minorHAnsi"/>
          <w:color w:val="000000" w:themeColor="text1"/>
          <w:sz w:val="22"/>
          <w:szCs w:val="22"/>
        </w:rPr>
        <w:t>e</w:t>
      </w:r>
      <w:r w:rsidR="0052625E"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w:t>
      </w:r>
    </w:p>
    <w:p w14:paraId="070345FB" w14:textId="2C90FEB5" w:rsidR="00E34001" w:rsidRPr="00F449AE" w:rsidRDefault="0052625E"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Different organisations have different definitions of domestic violence as there can be several ways to interpret the meaning and circumstances of domestic violence. This is because these organisations </w:t>
      </w:r>
      <w:r w:rsidR="00501AD8" w:rsidRPr="00F449AE">
        <w:rPr>
          <w:rFonts w:asciiTheme="minorHAnsi" w:eastAsia="Calibri" w:hAnsiTheme="minorHAnsi" w:cstheme="minorHAnsi"/>
          <w:color w:val="000000" w:themeColor="text1"/>
          <w:sz w:val="22"/>
          <w:szCs w:val="22"/>
        </w:rPr>
        <w:t>aim to aid different types of people, so change their definitions to support their specific audience, some of these differences will be highlighted in the definitions below.</w:t>
      </w:r>
      <w:r w:rsidR="00E34001" w:rsidRPr="00F449AE">
        <w:rPr>
          <w:rFonts w:asciiTheme="minorHAnsi" w:eastAsia="Calibri" w:hAnsiTheme="minorHAnsi" w:cstheme="minorHAnsi"/>
          <w:color w:val="000000" w:themeColor="text1"/>
          <w:sz w:val="22"/>
          <w:szCs w:val="22"/>
        </w:rPr>
        <w:t xml:space="preserve"> </w:t>
      </w:r>
    </w:p>
    <w:p w14:paraId="23A07225" w14:textId="77777777" w:rsidR="00E34001" w:rsidRPr="00F449AE" w:rsidRDefault="00E34001" w:rsidP="00E34001">
      <w:pPr>
        <w:rPr>
          <w:rFonts w:asciiTheme="minorHAnsi" w:eastAsia="Calibri" w:hAnsiTheme="minorHAnsi" w:cstheme="minorHAnsi"/>
          <w:color w:val="000000" w:themeColor="text1"/>
          <w:sz w:val="22"/>
          <w:szCs w:val="22"/>
        </w:rPr>
      </w:pPr>
    </w:p>
    <w:p w14:paraId="5D47C59D" w14:textId="2156E462" w:rsidR="00E34001" w:rsidRPr="00F449AE" w:rsidRDefault="00E34001"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The Government</w:t>
      </w:r>
      <w:r w:rsidR="00501AD8" w:rsidRPr="00F449AE">
        <w:rPr>
          <w:rFonts w:asciiTheme="minorHAnsi" w:eastAsia="Calibri" w:hAnsiTheme="minorHAnsi" w:cstheme="minorHAnsi"/>
          <w:color w:val="000000" w:themeColor="text1"/>
          <w:sz w:val="22"/>
          <w:szCs w:val="22"/>
        </w:rPr>
        <w:t xml:space="preserve"> and </w:t>
      </w:r>
      <w:r w:rsidRPr="00F449AE">
        <w:rPr>
          <w:rFonts w:asciiTheme="minorHAnsi" w:eastAsia="Calibri" w:hAnsiTheme="minorHAnsi" w:cstheme="minorHAnsi"/>
          <w:color w:val="000000" w:themeColor="text1"/>
          <w:sz w:val="22"/>
          <w:szCs w:val="22"/>
        </w:rPr>
        <w:t>polic</w:t>
      </w:r>
      <w:r w:rsidR="00501AD8" w:rsidRPr="00F449AE">
        <w:rPr>
          <w:rFonts w:asciiTheme="minorHAnsi" w:eastAsia="Calibri" w:hAnsiTheme="minorHAnsi" w:cstheme="minorHAnsi"/>
          <w:color w:val="000000" w:themeColor="text1"/>
          <w:sz w:val="22"/>
          <w:szCs w:val="22"/>
        </w:rPr>
        <w:t>ing</w:t>
      </w:r>
      <w:r w:rsidRPr="00F449AE">
        <w:rPr>
          <w:rFonts w:asciiTheme="minorHAnsi" w:eastAsia="Calibri" w:hAnsiTheme="minorHAnsi" w:cstheme="minorHAnsi"/>
          <w:color w:val="000000" w:themeColor="text1"/>
          <w:sz w:val="22"/>
          <w:szCs w:val="22"/>
        </w:rPr>
        <w:t xml:space="preserve"> definition </w:t>
      </w:r>
      <w:r w:rsidR="00501AD8" w:rsidRPr="00F449AE">
        <w:rPr>
          <w:rFonts w:asciiTheme="minorHAnsi" w:eastAsia="Calibri" w:hAnsiTheme="minorHAnsi" w:cstheme="minorHAnsi"/>
          <w:color w:val="000000" w:themeColor="text1"/>
          <w:sz w:val="22"/>
          <w:szCs w:val="22"/>
        </w:rPr>
        <w:t xml:space="preserve">of domestic abuse </w:t>
      </w:r>
      <w:r w:rsidRPr="00F449AE">
        <w:rPr>
          <w:rFonts w:asciiTheme="minorHAnsi" w:eastAsia="Calibri" w:hAnsiTheme="minorHAnsi" w:cstheme="minorHAnsi"/>
          <w:color w:val="000000" w:themeColor="text1"/>
          <w:sz w:val="22"/>
          <w:szCs w:val="22"/>
        </w:rPr>
        <w:t>is any incident or pattern of incidents of controlling, coercive, threatening behaviour, violence</w:t>
      </w:r>
      <w:r w:rsidR="00501AD8"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or abuse between persons over the age of 16 who are</w:t>
      </w:r>
      <w:r w:rsidR="00501AD8" w:rsidRPr="00F449AE">
        <w:rPr>
          <w:rFonts w:asciiTheme="minorHAnsi" w:eastAsia="Calibri" w:hAnsiTheme="minorHAnsi" w:cstheme="minorHAnsi"/>
          <w:color w:val="000000" w:themeColor="text1"/>
          <w:sz w:val="22"/>
          <w:szCs w:val="22"/>
        </w:rPr>
        <w:t xml:space="preserve"> or </w:t>
      </w:r>
      <w:r w:rsidRPr="00F449AE">
        <w:rPr>
          <w:rFonts w:asciiTheme="minorHAnsi" w:eastAsia="Calibri" w:hAnsiTheme="minorHAnsi" w:cstheme="minorHAnsi"/>
          <w:color w:val="000000" w:themeColor="text1"/>
          <w:sz w:val="22"/>
          <w:szCs w:val="22"/>
        </w:rPr>
        <w:t>were in a close personal</w:t>
      </w:r>
      <w:r w:rsidR="00501AD8" w:rsidRPr="00F449AE">
        <w:rPr>
          <w:rFonts w:asciiTheme="minorHAnsi" w:eastAsia="Calibri" w:hAnsiTheme="minorHAnsi" w:cstheme="minorHAnsi"/>
          <w:color w:val="000000" w:themeColor="text1"/>
          <w:sz w:val="22"/>
          <w:szCs w:val="22"/>
        </w:rPr>
        <w:t xml:space="preserve"> relationship,</w:t>
      </w:r>
      <w:r w:rsidRPr="00F449AE">
        <w:rPr>
          <w:rFonts w:asciiTheme="minorHAnsi" w:eastAsia="Calibri" w:hAnsiTheme="minorHAnsi" w:cstheme="minorHAnsi"/>
          <w:color w:val="000000" w:themeColor="text1"/>
          <w:sz w:val="22"/>
          <w:szCs w:val="22"/>
        </w:rPr>
        <w:t xml:space="preserve"> whether that be family members or intimate partners</w:t>
      </w:r>
      <w:r w:rsidR="00501AD8" w:rsidRPr="00F449AE">
        <w:rPr>
          <w:rFonts w:asciiTheme="minorHAnsi" w:eastAsia="Calibri" w:hAnsiTheme="minorHAnsi" w:cstheme="minorHAnsi"/>
          <w:color w:val="000000" w:themeColor="text1"/>
          <w:sz w:val="22"/>
          <w:szCs w:val="22"/>
        </w:rPr>
        <w:t xml:space="preserve"> (Home Office 2015)</w:t>
      </w:r>
      <w:r w:rsidRPr="00F449AE">
        <w:rPr>
          <w:rFonts w:asciiTheme="minorHAnsi" w:eastAsia="Calibri" w:hAnsiTheme="minorHAnsi" w:cstheme="minorHAnsi"/>
          <w:color w:val="000000" w:themeColor="text1"/>
          <w:sz w:val="22"/>
          <w:szCs w:val="22"/>
        </w:rPr>
        <w:t xml:space="preserve">. </w:t>
      </w:r>
    </w:p>
    <w:p w14:paraId="2574FF83" w14:textId="77777777" w:rsidR="00E34001" w:rsidRPr="00F449AE" w:rsidRDefault="00E34001" w:rsidP="00E34001">
      <w:pPr>
        <w:rPr>
          <w:rFonts w:asciiTheme="minorHAnsi" w:eastAsia="Calibri" w:hAnsiTheme="minorHAnsi" w:cstheme="minorHAnsi"/>
          <w:color w:val="000000" w:themeColor="text1"/>
          <w:sz w:val="22"/>
          <w:szCs w:val="22"/>
        </w:rPr>
      </w:pPr>
    </w:p>
    <w:p w14:paraId="147B1883" w14:textId="1D844252" w:rsidR="00E34001" w:rsidRPr="00F449AE" w:rsidRDefault="00501AD8"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Abuse </w:t>
      </w:r>
      <w:r w:rsidR="00E34001" w:rsidRPr="00F449AE">
        <w:rPr>
          <w:rFonts w:asciiTheme="minorHAnsi" w:eastAsia="Calibri" w:hAnsiTheme="minorHAnsi" w:cstheme="minorHAnsi"/>
          <w:color w:val="000000" w:themeColor="text1"/>
          <w:sz w:val="22"/>
          <w:szCs w:val="22"/>
        </w:rPr>
        <w:t>can include</w:t>
      </w:r>
      <w:r w:rsidRPr="00F449AE">
        <w:rPr>
          <w:rFonts w:asciiTheme="minorHAnsi" w:eastAsia="Calibri" w:hAnsiTheme="minorHAnsi" w:cstheme="minorHAnsi"/>
          <w:color w:val="000000" w:themeColor="text1"/>
          <w:sz w:val="22"/>
          <w:szCs w:val="22"/>
        </w:rPr>
        <w:t>,</w:t>
      </w:r>
      <w:r w:rsidR="00E34001" w:rsidRPr="00F449AE">
        <w:rPr>
          <w:rFonts w:asciiTheme="minorHAnsi" w:eastAsia="Calibri" w:hAnsiTheme="minorHAnsi" w:cstheme="minorHAnsi"/>
          <w:color w:val="000000" w:themeColor="text1"/>
          <w:sz w:val="22"/>
          <w:szCs w:val="22"/>
        </w:rPr>
        <w:t xml:space="preserve"> but is not limited to</w:t>
      </w:r>
      <w:r w:rsidRPr="00F449AE">
        <w:rPr>
          <w:rFonts w:asciiTheme="minorHAnsi" w:eastAsia="Calibri" w:hAnsiTheme="minorHAnsi" w:cstheme="minorHAnsi"/>
          <w:color w:val="000000" w:themeColor="text1"/>
          <w:sz w:val="22"/>
          <w:szCs w:val="22"/>
        </w:rPr>
        <w:t>,</w:t>
      </w:r>
      <w:r w:rsidR="00E34001" w:rsidRPr="00F449AE">
        <w:rPr>
          <w:rFonts w:asciiTheme="minorHAnsi" w:eastAsia="Calibri" w:hAnsiTheme="minorHAnsi" w:cstheme="minorHAnsi"/>
          <w:color w:val="000000" w:themeColor="text1"/>
          <w:sz w:val="22"/>
          <w:szCs w:val="22"/>
        </w:rPr>
        <w:t xml:space="preserve"> physical, emotional, financial, mental, or sexual abuse. This is not an extensive list but shows the main type of abuse </w:t>
      </w:r>
      <w:r w:rsidRPr="00F449AE">
        <w:rPr>
          <w:rFonts w:asciiTheme="minorHAnsi" w:eastAsia="Calibri" w:hAnsiTheme="minorHAnsi" w:cstheme="minorHAnsi"/>
          <w:color w:val="000000" w:themeColor="text1"/>
          <w:sz w:val="22"/>
          <w:szCs w:val="22"/>
        </w:rPr>
        <w:t xml:space="preserve">that men and women throughout the UK might face </w:t>
      </w:r>
      <w:r w:rsidR="00E34001" w:rsidRPr="00F449AE">
        <w:rPr>
          <w:rFonts w:asciiTheme="minorHAnsi" w:eastAsia="Calibri" w:hAnsiTheme="minorHAnsi" w:cstheme="minorHAnsi"/>
          <w:color w:val="000000" w:themeColor="text1"/>
          <w:sz w:val="22"/>
          <w:szCs w:val="22"/>
        </w:rPr>
        <w:t xml:space="preserve">(College of policing 2015). </w:t>
      </w:r>
    </w:p>
    <w:p w14:paraId="0EDE1EDC" w14:textId="7A5285C8" w:rsidR="00E34001" w:rsidRPr="00F449AE" w:rsidRDefault="00E34001" w:rsidP="00E34001">
      <w:pPr>
        <w:rPr>
          <w:rFonts w:asciiTheme="minorHAnsi" w:eastAsia="Calibri" w:hAnsiTheme="minorHAnsi" w:cstheme="minorHAnsi"/>
          <w:color w:val="000000" w:themeColor="text1"/>
          <w:sz w:val="22"/>
          <w:szCs w:val="22"/>
        </w:rPr>
      </w:pPr>
    </w:p>
    <w:p w14:paraId="392837FA" w14:textId="0DCE65AD" w:rsidR="00561E84" w:rsidRPr="00F449AE" w:rsidRDefault="00E34001" w:rsidP="00135530">
      <w:pPr>
        <w:pStyle w:val="Heading3"/>
        <w:shd w:val="clear" w:color="auto" w:fill="FFFFFF"/>
        <w:spacing w:before="150" w:after="300" w:line="420" w:lineRule="atLeast"/>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Women</w:t>
      </w:r>
      <w:r w:rsidR="00501AD8" w:rsidRPr="00F449AE">
        <w:rPr>
          <w:rFonts w:asciiTheme="minorHAnsi" w:eastAsia="Calibri" w:hAnsiTheme="minorHAnsi" w:cstheme="minorHAnsi"/>
          <w:color w:val="000000" w:themeColor="text1"/>
          <w:sz w:val="22"/>
          <w:szCs w:val="22"/>
        </w:rPr>
        <w:t>’s</w:t>
      </w:r>
      <w:r w:rsidRPr="00F449AE">
        <w:rPr>
          <w:rFonts w:asciiTheme="minorHAnsi" w:eastAsia="Calibri" w:hAnsiTheme="minorHAnsi" w:cstheme="minorHAnsi"/>
          <w:color w:val="000000" w:themeColor="text1"/>
          <w:sz w:val="22"/>
          <w:szCs w:val="22"/>
        </w:rPr>
        <w:t xml:space="preserve"> aid </w:t>
      </w:r>
      <w:proofErr w:type="gramStart"/>
      <w:r w:rsidRPr="00F449AE">
        <w:rPr>
          <w:rFonts w:asciiTheme="minorHAnsi" w:eastAsia="Calibri" w:hAnsiTheme="minorHAnsi" w:cstheme="minorHAnsi"/>
          <w:color w:val="000000" w:themeColor="text1"/>
          <w:sz w:val="22"/>
          <w:szCs w:val="22"/>
        </w:rPr>
        <w:t>provide</w:t>
      </w:r>
      <w:proofErr w:type="gramEnd"/>
      <w:r w:rsidRPr="00F449AE">
        <w:rPr>
          <w:rFonts w:asciiTheme="minorHAnsi" w:eastAsia="Calibri" w:hAnsiTheme="minorHAnsi" w:cstheme="minorHAnsi"/>
          <w:color w:val="000000" w:themeColor="text1"/>
          <w:sz w:val="22"/>
          <w:szCs w:val="22"/>
        </w:rPr>
        <w:t xml:space="preserve"> a slightly different definition of domestic abuse</w:t>
      </w:r>
      <w:r w:rsidR="00561E84" w:rsidRPr="00F449AE">
        <w:rPr>
          <w:rFonts w:asciiTheme="minorHAnsi" w:eastAsia="Calibri" w:hAnsiTheme="minorHAnsi" w:cstheme="minorHAnsi"/>
          <w:color w:val="000000" w:themeColor="text1"/>
          <w:sz w:val="22"/>
          <w:szCs w:val="22"/>
        </w:rPr>
        <w:t>, which allows them to include carers specifically, allowing them to include a wider range of people who might be experiencing domestic abuse outside of direct family or romantic relationships. As well as this they also specifically include ex-partners, which reflects the support they offer to historical cases of domestic abuse.</w:t>
      </w:r>
      <w:r w:rsidRPr="00F449AE">
        <w:rPr>
          <w:rFonts w:asciiTheme="minorHAnsi" w:eastAsia="Calibri" w:hAnsiTheme="minorHAnsi" w:cstheme="minorHAnsi"/>
          <w:color w:val="000000" w:themeColor="text1"/>
          <w:sz w:val="22"/>
          <w:szCs w:val="22"/>
        </w:rPr>
        <w:t xml:space="preserve"> </w:t>
      </w:r>
      <w:r w:rsidR="00561E84" w:rsidRPr="00F449AE">
        <w:rPr>
          <w:rFonts w:asciiTheme="minorHAnsi" w:eastAsia="Calibri" w:hAnsiTheme="minorHAnsi" w:cstheme="minorHAnsi"/>
          <w:color w:val="000000" w:themeColor="text1"/>
          <w:sz w:val="22"/>
          <w:szCs w:val="22"/>
        </w:rPr>
        <w:t>A</w:t>
      </w:r>
      <w:r w:rsidRPr="00F449AE">
        <w:rPr>
          <w:rFonts w:asciiTheme="minorHAnsi" w:eastAsia="Calibri" w:hAnsiTheme="minorHAnsi" w:cstheme="minorHAnsi"/>
          <w:color w:val="000000" w:themeColor="text1"/>
          <w:sz w:val="22"/>
          <w:szCs w:val="22"/>
        </w:rPr>
        <w:t>lthough it is very similar to the police definition above</w:t>
      </w:r>
      <w:r w:rsidR="00561E84"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Women’s aid pro</w:t>
      </w:r>
      <w:r w:rsidR="00135530" w:rsidRPr="00F449AE">
        <w:rPr>
          <w:rFonts w:asciiTheme="minorHAnsi" w:eastAsia="Calibri" w:hAnsiTheme="minorHAnsi" w:cstheme="minorHAnsi"/>
          <w:color w:val="000000" w:themeColor="text1"/>
          <w:sz w:val="22"/>
          <w:szCs w:val="22"/>
        </w:rPr>
        <w:t xml:space="preserve">vides </w:t>
      </w:r>
      <w:r w:rsidRPr="00F449AE">
        <w:rPr>
          <w:rFonts w:asciiTheme="minorHAnsi" w:eastAsia="Calibri" w:hAnsiTheme="minorHAnsi" w:cstheme="minorHAnsi"/>
          <w:color w:val="000000" w:themeColor="text1"/>
          <w:sz w:val="22"/>
          <w:szCs w:val="22"/>
        </w:rPr>
        <w:t>a definition of</w:t>
      </w:r>
      <w:r w:rsidR="00561E84" w:rsidRPr="00F449AE">
        <w:rPr>
          <w:rFonts w:asciiTheme="minorHAnsi" w:eastAsia="Calibri" w:hAnsiTheme="minorHAnsi" w:cstheme="minorHAnsi"/>
          <w:color w:val="000000" w:themeColor="text1"/>
          <w:sz w:val="22"/>
          <w:szCs w:val="22"/>
        </w:rPr>
        <w:t xml:space="preserve"> domestic abuse as</w:t>
      </w:r>
      <w:r w:rsidRPr="00F449AE">
        <w:rPr>
          <w:rFonts w:asciiTheme="minorHAnsi" w:eastAsia="Calibri" w:hAnsiTheme="minorHAnsi" w:cstheme="minorHAnsi"/>
          <w:color w:val="000000" w:themeColor="text1"/>
          <w:sz w:val="22"/>
          <w:szCs w:val="22"/>
        </w:rPr>
        <w:t xml:space="preserve"> </w:t>
      </w:r>
    </w:p>
    <w:p w14:paraId="2EB6E30A" w14:textId="24A8CDEE" w:rsidR="00135530" w:rsidRPr="00F449AE" w:rsidRDefault="00561E84" w:rsidP="00135530">
      <w:pPr>
        <w:pStyle w:val="Heading3"/>
        <w:shd w:val="clear" w:color="auto" w:fill="FFFFFF"/>
        <w:spacing w:before="150" w:after="300" w:line="420" w:lineRule="atLeast"/>
        <w:rPr>
          <w:rFonts w:asciiTheme="minorHAnsi" w:hAnsiTheme="minorHAnsi" w:cstheme="minorHAnsi"/>
          <w:i/>
          <w:iCs/>
          <w:color w:val="000000" w:themeColor="text1"/>
          <w:sz w:val="22"/>
          <w:szCs w:val="22"/>
        </w:rPr>
      </w:pPr>
      <w:r w:rsidRPr="00F449AE">
        <w:rPr>
          <w:rFonts w:asciiTheme="minorHAnsi" w:eastAsia="Calibri" w:hAnsiTheme="minorHAnsi" w:cstheme="minorHAnsi"/>
          <w:color w:val="000000" w:themeColor="text1"/>
          <w:sz w:val="22"/>
          <w:szCs w:val="22"/>
        </w:rPr>
        <w:t>“</w:t>
      </w:r>
      <w:proofErr w:type="gramStart"/>
      <w:r w:rsidR="00135530" w:rsidRPr="00F449AE">
        <w:rPr>
          <w:rFonts w:asciiTheme="minorHAnsi" w:hAnsiTheme="minorHAnsi" w:cstheme="minorHAnsi"/>
          <w:i/>
          <w:iCs/>
          <w:color w:val="000000" w:themeColor="text1"/>
          <w:sz w:val="22"/>
          <w:szCs w:val="22"/>
        </w:rPr>
        <w:t>an</w:t>
      </w:r>
      <w:proofErr w:type="gramEnd"/>
      <w:r w:rsidR="00135530" w:rsidRPr="00F449AE">
        <w:rPr>
          <w:rFonts w:asciiTheme="minorHAnsi" w:hAnsiTheme="minorHAnsi" w:cstheme="minorHAnsi"/>
          <w:i/>
          <w:iCs/>
          <w:color w:val="000000" w:themeColor="text1"/>
          <w:sz w:val="22"/>
          <w:szCs w:val="22"/>
        </w:rPr>
        <w:t xml:space="preserve"> incident or pattern of incidents of controlling, coercive, threatening, degrading and violent behaviour, including sexual violence, in the majority of cases by a partner or ex-partner, but also by a family member or carer</w:t>
      </w:r>
      <w:r w:rsidRPr="00F449AE">
        <w:rPr>
          <w:rFonts w:asciiTheme="minorHAnsi" w:hAnsiTheme="minorHAnsi" w:cstheme="minorHAnsi"/>
          <w:i/>
          <w:iCs/>
          <w:color w:val="000000" w:themeColor="text1"/>
          <w:sz w:val="22"/>
          <w:szCs w:val="22"/>
        </w:rPr>
        <w:t>”</w:t>
      </w:r>
      <w:r w:rsidR="00135530" w:rsidRPr="00F449AE">
        <w:rPr>
          <w:rFonts w:asciiTheme="minorHAnsi" w:hAnsiTheme="minorHAnsi" w:cstheme="minorHAnsi"/>
          <w:color w:val="000000" w:themeColor="text1"/>
          <w:sz w:val="22"/>
          <w:szCs w:val="22"/>
        </w:rPr>
        <w:t xml:space="preserve"> (Women’s Aid 2022)</w:t>
      </w:r>
      <w:r w:rsidR="00135530" w:rsidRPr="00F449AE">
        <w:rPr>
          <w:rFonts w:asciiTheme="minorHAnsi" w:hAnsiTheme="minorHAnsi" w:cstheme="minorHAnsi"/>
          <w:i/>
          <w:iCs/>
          <w:color w:val="000000" w:themeColor="text1"/>
          <w:sz w:val="22"/>
          <w:szCs w:val="22"/>
        </w:rPr>
        <w:t>.</w:t>
      </w:r>
      <w:r w:rsidR="00135530" w:rsidRPr="00F449AE">
        <w:rPr>
          <w:rFonts w:asciiTheme="minorHAnsi" w:hAnsiTheme="minorHAnsi" w:cstheme="minorHAnsi"/>
          <w:i/>
          <w:iCs/>
          <w:color w:val="000000" w:themeColor="text1"/>
          <w:sz w:val="22"/>
          <w:szCs w:val="22"/>
        </w:rPr>
        <w:t xml:space="preserve"> </w:t>
      </w:r>
    </w:p>
    <w:p w14:paraId="0984B645" w14:textId="5841F63F" w:rsidR="00561E84" w:rsidRPr="00F449AE" w:rsidRDefault="00561E84" w:rsidP="00135530">
      <w:pPr>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Women’s Aid</w:t>
      </w:r>
      <w:r w:rsidR="00135530" w:rsidRPr="00F449AE">
        <w:rPr>
          <w:rFonts w:asciiTheme="minorHAnsi" w:hAnsiTheme="minorHAnsi" w:cstheme="minorHAnsi"/>
          <w:color w:val="000000" w:themeColor="text1"/>
          <w:sz w:val="22"/>
          <w:szCs w:val="22"/>
        </w:rPr>
        <w:t xml:space="preserve"> also state that Domestic abuse is very common</w:t>
      </w:r>
      <w:r w:rsidRPr="00F449AE">
        <w:rPr>
          <w:rFonts w:asciiTheme="minorHAnsi" w:hAnsiTheme="minorHAnsi" w:cstheme="minorHAnsi"/>
          <w:color w:val="000000" w:themeColor="text1"/>
          <w:sz w:val="22"/>
          <w:szCs w:val="22"/>
        </w:rPr>
        <w:t>,</w:t>
      </w:r>
      <w:r w:rsidR="00135530" w:rsidRPr="00F449AE">
        <w:rPr>
          <w:rFonts w:asciiTheme="minorHAnsi" w:hAnsiTheme="minorHAnsi" w:cstheme="minorHAnsi"/>
          <w:color w:val="000000" w:themeColor="text1"/>
          <w:sz w:val="22"/>
          <w:szCs w:val="22"/>
        </w:rPr>
        <w:t xml:space="preserve"> and in </w:t>
      </w:r>
      <w:proofErr w:type="gramStart"/>
      <w:r w:rsidR="00135530" w:rsidRPr="00F449AE">
        <w:rPr>
          <w:rFonts w:asciiTheme="minorHAnsi" w:hAnsiTheme="minorHAnsi" w:cstheme="minorHAnsi"/>
          <w:color w:val="000000" w:themeColor="text1"/>
          <w:sz w:val="22"/>
          <w:szCs w:val="22"/>
        </w:rPr>
        <w:t>the vast majority of</w:t>
      </w:r>
      <w:proofErr w:type="gramEnd"/>
      <w:r w:rsidR="00135530" w:rsidRPr="00F449AE">
        <w:rPr>
          <w:rFonts w:asciiTheme="minorHAnsi" w:hAnsiTheme="minorHAnsi" w:cstheme="minorHAnsi"/>
          <w:color w:val="000000" w:themeColor="text1"/>
          <w:sz w:val="22"/>
          <w:szCs w:val="22"/>
        </w:rPr>
        <w:t xml:space="preserve"> cases</w:t>
      </w:r>
      <w:r w:rsidRPr="00F449AE">
        <w:rPr>
          <w:rFonts w:asciiTheme="minorHAnsi" w:hAnsiTheme="minorHAnsi" w:cstheme="minorHAnsi"/>
          <w:color w:val="000000" w:themeColor="text1"/>
          <w:sz w:val="22"/>
          <w:szCs w:val="22"/>
        </w:rPr>
        <w:t>, women are the victims of domestic abuse, while men most often commit domestic abuse (Women’s Aid 2022)</w:t>
      </w:r>
      <w:r w:rsidR="00135530" w:rsidRPr="00F449AE">
        <w:rPr>
          <w:rFonts w:asciiTheme="minorHAnsi" w:hAnsiTheme="minorHAnsi" w:cstheme="minorHAnsi"/>
          <w:color w:val="000000" w:themeColor="text1"/>
          <w:sz w:val="22"/>
          <w:szCs w:val="22"/>
        </w:rPr>
        <w:t xml:space="preserve">. </w:t>
      </w:r>
      <w:r w:rsidRPr="00F449AE">
        <w:rPr>
          <w:rFonts w:asciiTheme="minorHAnsi" w:hAnsiTheme="minorHAnsi" w:cstheme="minorHAnsi"/>
          <w:color w:val="000000" w:themeColor="text1"/>
          <w:sz w:val="22"/>
          <w:szCs w:val="22"/>
        </w:rPr>
        <w:t>Statistically, t</w:t>
      </w:r>
      <w:r w:rsidR="00135530" w:rsidRPr="00F449AE">
        <w:rPr>
          <w:rFonts w:asciiTheme="minorHAnsi" w:hAnsiTheme="minorHAnsi" w:cstheme="minorHAnsi"/>
          <w:color w:val="000000" w:themeColor="text1"/>
          <w:sz w:val="22"/>
          <w:szCs w:val="22"/>
        </w:rPr>
        <w:t>his statement may be true</w:t>
      </w:r>
      <w:r w:rsidRPr="00F449AE">
        <w:rPr>
          <w:rFonts w:asciiTheme="minorHAnsi" w:hAnsiTheme="minorHAnsi" w:cstheme="minorHAnsi"/>
          <w:color w:val="000000" w:themeColor="text1"/>
          <w:sz w:val="22"/>
          <w:szCs w:val="22"/>
        </w:rPr>
        <w:t>,</w:t>
      </w:r>
      <w:r w:rsidR="00135530" w:rsidRPr="00F449AE">
        <w:rPr>
          <w:rFonts w:asciiTheme="minorHAnsi" w:hAnsiTheme="minorHAnsi" w:cstheme="minorHAnsi"/>
          <w:color w:val="000000" w:themeColor="text1"/>
          <w:sz w:val="22"/>
          <w:szCs w:val="22"/>
        </w:rPr>
        <w:t xml:space="preserve"> </w:t>
      </w:r>
      <w:r w:rsidRPr="00F449AE">
        <w:rPr>
          <w:rFonts w:asciiTheme="minorHAnsi" w:hAnsiTheme="minorHAnsi" w:cstheme="minorHAnsi"/>
          <w:color w:val="000000" w:themeColor="text1"/>
          <w:sz w:val="22"/>
          <w:szCs w:val="22"/>
        </w:rPr>
        <w:t>however, in my experience as a police officer I have been to a high amount of domestic abuse situations where the male is the victim and the female is the perpetrator, or similarly same sex relationships with domestic abuse situations. The statement made by Women’s Aid</w:t>
      </w:r>
      <w:r w:rsidR="00E96FB7" w:rsidRPr="00F449AE">
        <w:rPr>
          <w:rFonts w:asciiTheme="minorHAnsi" w:hAnsiTheme="minorHAnsi" w:cstheme="minorHAnsi"/>
          <w:color w:val="000000" w:themeColor="text1"/>
          <w:sz w:val="22"/>
          <w:szCs w:val="22"/>
        </w:rPr>
        <w:t xml:space="preserve"> has potential to have negative effects on men who have struggled with domestic abuse, as it portrays a strong image that women are always victims and men are always the instigators. While the charity was originally set up to support women, not men, it is a </w:t>
      </w:r>
      <w:r w:rsidR="00DD3DA1" w:rsidRPr="00F449AE">
        <w:rPr>
          <w:rFonts w:asciiTheme="minorHAnsi" w:hAnsiTheme="minorHAnsi" w:cstheme="minorHAnsi"/>
          <w:color w:val="000000" w:themeColor="text1"/>
          <w:sz w:val="22"/>
          <w:szCs w:val="22"/>
        </w:rPr>
        <w:t>well-known</w:t>
      </w:r>
      <w:r w:rsidR="00E96FB7" w:rsidRPr="00F449AE">
        <w:rPr>
          <w:rFonts w:asciiTheme="minorHAnsi" w:hAnsiTheme="minorHAnsi" w:cstheme="minorHAnsi"/>
          <w:color w:val="000000" w:themeColor="text1"/>
          <w:sz w:val="22"/>
          <w:szCs w:val="22"/>
        </w:rPr>
        <w:t xml:space="preserve"> charity and creates a negative image to men who may feel they are unable to speak up about their experiences as they don’t perceive themselves to be able to be victims.</w:t>
      </w:r>
    </w:p>
    <w:p w14:paraId="0CDDF76D" w14:textId="77777777" w:rsidR="00561E84" w:rsidRPr="00F449AE" w:rsidRDefault="00561E84" w:rsidP="00135530">
      <w:pPr>
        <w:rPr>
          <w:rFonts w:asciiTheme="minorHAnsi" w:hAnsiTheme="minorHAnsi" w:cstheme="minorHAnsi"/>
          <w:color w:val="000000" w:themeColor="text1"/>
          <w:sz w:val="22"/>
          <w:szCs w:val="22"/>
        </w:rPr>
      </w:pPr>
    </w:p>
    <w:p w14:paraId="04978318" w14:textId="69EA01B4" w:rsidR="00E96FB7" w:rsidRPr="00F449AE" w:rsidRDefault="0052625E" w:rsidP="00E34001">
      <w:pPr>
        <w:rPr>
          <w:rFonts w:asciiTheme="minorHAnsi" w:eastAsia="Calibri" w:hAnsiTheme="minorHAnsi" w:cstheme="minorHAnsi"/>
          <w:color w:val="000000" w:themeColor="text1"/>
          <w:sz w:val="22"/>
          <w:szCs w:val="22"/>
        </w:rPr>
      </w:pPr>
      <w:proofErr w:type="gramStart"/>
      <w:r w:rsidRPr="00F449AE">
        <w:rPr>
          <w:rFonts w:asciiTheme="minorHAnsi" w:eastAsia="Calibri" w:hAnsiTheme="minorHAnsi" w:cstheme="minorHAnsi"/>
          <w:color w:val="000000" w:themeColor="text1"/>
          <w:sz w:val="22"/>
          <w:szCs w:val="22"/>
        </w:rPr>
        <w:t>Man</w:t>
      </w:r>
      <w:proofErr w:type="gramEnd"/>
      <w:r w:rsidRPr="00F449AE">
        <w:rPr>
          <w:rFonts w:asciiTheme="minorHAnsi" w:eastAsia="Calibri" w:hAnsiTheme="minorHAnsi" w:cstheme="minorHAnsi"/>
          <w:color w:val="000000" w:themeColor="text1"/>
          <w:sz w:val="22"/>
          <w:szCs w:val="22"/>
        </w:rPr>
        <w:t xml:space="preserve"> Kind is a charity set up to support male domestic abuse victims from</w:t>
      </w:r>
      <w:r w:rsidR="00E96FB7" w:rsidRPr="00F449AE">
        <w:rPr>
          <w:rFonts w:asciiTheme="minorHAnsi" w:eastAsia="Calibri" w:hAnsiTheme="minorHAnsi" w:cstheme="minorHAnsi"/>
          <w:color w:val="000000" w:themeColor="text1"/>
          <w:sz w:val="22"/>
          <w:szCs w:val="22"/>
        </w:rPr>
        <w:t xml:space="preserve"> both</w:t>
      </w:r>
      <w:r w:rsidRPr="00F449AE">
        <w:rPr>
          <w:rFonts w:asciiTheme="minorHAnsi" w:eastAsia="Calibri" w:hAnsiTheme="minorHAnsi" w:cstheme="minorHAnsi"/>
          <w:color w:val="000000" w:themeColor="text1"/>
          <w:sz w:val="22"/>
          <w:szCs w:val="22"/>
        </w:rPr>
        <w:t xml:space="preserve"> gay </w:t>
      </w:r>
      <w:r w:rsidR="00E96FB7" w:rsidRPr="00F449AE">
        <w:rPr>
          <w:rFonts w:asciiTheme="minorHAnsi" w:eastAsia="Calibri" w:hAnsiTheme="minorHAnsi" w:cstheme="minorHAnsi"/>
          <w:color w:val="000000" w:themeColor="text1"/>
          <w:sz w:val="22"/>
          <w:szCs w:val="22"/>
        </w:rPr>
        <w:t>and</w:t>
      </w:r>
      <w:r w:rsidRPr="00F449AE">
        <w:rPr>
          <w:rFonts w:asciiTheme="minorHAnsi" w:eastAsia="Calibri" w:hAnsiTheme="minorHAnsi" w:cstheme="minorHAnsi"/>
          <w:color w:val="000000" w:themeColor="text1"/>
          <w:sz w:val="22"/>
          <w:szCs w:val="22"/>
        </w:rPr>
        <w:t xml:space="preserve"> straight relationships. </w:t>
      </w:r>
      <w:r w:rsidR="00E96FB7" w:rsidRPr="00F449AE">
        <w:rPr>
          <w:rFonts w:asciiTheme="minorHAnsi" w:eastAsia="Calibri" w:hAnsiTheme="minorHAnsi" w:cstheme="minorHAnsi"/>
          <w:color w:val="000000" w:themeColor="text1"/>
          <w:sz w:val="22"/>
          <w:szCs w:val="22"/>
        </w:rPr>
        <w:t xml:space="preserve">Research from the Office for National Statistics supports the need for Man Kind as yearly figures </w:t>
      </w:r>
      <w:r w:rsidR="003C15FB" w:rsidRPr="00F449AE">
        <w:rPr>
          <w:rFonts w:asciiTheme="minorHAnsi" w:eastAsia="Calibri" w:hAnsiTheme="minorHAnsi" w:cstheme="minorHAnsi"/>
          <w:color w:val="000000" w:themeColor="text1"/>
          <w:sz w:val="22"/>
          <w:szCs w:val="22"/>
        </w:rPr>
        <w:t xml:space="preserve">form 2021 show for every 2 female victims of domestic abuse, there is one male victim </w:t>
      </w:r>
      <w:r w:rsidR="00E96FB7" w:rsidRPr="00F449AE">
        <w:rPr>
          <w:rFonts w:asciiTheme="minorHAnsi" w:eastAsia="Calibri" w:hAnsiTheme="minorHAnsi" w:cstheme="minorHAnsi"/>
          <w:color w:val="000000" w:themeColor="text1"/>
          <w:sz w:val="22"/>
          <w:szCs w:val="22"/>
        </w:rPr>
        <w:t xml:space="preserve">(ONS </w:t>
      </w:r>
      <w:r w:rsidR="003C15FB" w:rsidRPr="00F449AE">
        <w:rPr>
          <w:rFonts w:asciiTheme="minorHAnsi" w:eastAsia="Calibri" w:hAnsiTheme="minorHAnsi" w:cstheme="minorHAnsi"/>
          <w:color w:val="000000" w:themeColor="text1"/>
          <w:sz w:val="22"/>
          <w:szCs w:val="22"/>
        </w:rPr>
        <w:t>2021). This highlights the importance of listening to all the voices that might be victims of domestic abuse, to rework the stigma that many people assume the women is always the victim.</w:t>
      </w:r>
    </w:p>
    <w:p w14:paraId="5150522C" w14:textId="116D3E86" w:rsidR="00DD3DA1" w:rsidRPr="00F449AE" w:rsidRDefault="00DD3DA1" w:rsidP="00E34001">
      <w:pPr>
        <w:rPr>
          <w:rFonts w:asciiTheme="minorHAnsi" w:eastAsia="Calibri" w:hAnsiTheme="minorHAnsi" w:cstheme="minorHAnsi"/>
          <w:color w:val="000000" w:themeColor="text1"/>
          <w:sz w:val="22"/>
          <w:szCs w:val="22"/>
        </w:rPr>
      </w:pPr>
    </w:p>
    <w:p w14:paraId="4974E9D2" w14:textId="4C7C05A2" w:rsidR="00DD3DA1" w:rsidRPr="00F449AE" w:rsidRDefault="00DD3DA1" w:rsidP="00E34001">
      <w:pPr>
        <w:rPr>
          <w:rFonts w:asciiTheme="minorHAnsi" w:eastAsia="Calibri" w:hAnsiTheme="minorHAnsi" w:cstheme="minorHAnsi"/>
          <w:color w:val="000000" w:themeColor="text1"/>
          <w:sz w:val="22"/>
          <w:szCs w:val="22"/>
        </w:rPr>
      </w:pPr>
      <w:proofErr w:type="gramStart"/>
      <w:r w:rsidRPr="00F449AE">
        <w:rPr>
          <w:rFonts w:asciiTheme="minorHAnsi" w:eastAsia="Calibri" w:hAnsiTheme="minorHAnsi" w:cstheme="minorHAnsi"/>
          <w:color w:val="000000" w:themeColor="text1"/>
          <w:sz w:val="22"/>
          <w:szCs w:val="22"/>
        </w:rPr>
        <w:t>In light of</w:t>
      </w:r>
      <w:proofErr w:type="gramEnd"/>
      <w:r w:rsidRPr="00F449AE">
        <w:rPr>
          <w:rFonts w:asciiTheme="minorHAnsi" w:eastAsia="Calibri" w:hAnsiTheme="minorHAnsi" w:cstheme="minorHAnsi"/>
          <w:color w:val="000000" w:themeColor="text1"/>
          <w:sz w:val="22"/>
          <w:szCs w:val="22"/>
        </w:rPr>
        <w:t xml:space="preserve"> the above</w:t>
      </w:r>
      <w:r w:rsidR="00BB4972" w:rsidRPr="00F449AE">
        <w:rPr>
          <w:rFonts w:asciiTheme="minorHAnsi" w:eastAsia="Calibri" w:hAnsiTheme="minorHAnsi" w:cstheme="minorHAnsi"/>
          <w:color w:val="000000" w:themeColor="text1"/>
          <w:sz w:val="22"/>
          <w:szCs w:val="22"/>
        </w:rPr>
        <w:t xml:space="preserve"> information,</w:t>
      </w:r>
      <w:r w:rsidRPr="00F449AE">
        <w:rPr>
          <w:rFonts w:asciiTheme="minorHAnsi" w:eastAsia="Calibri" w:hAnsiTheme="minorHAnsi" w:cstheme="minorHAnsi"/>
          <w:color w:val="000000" w:themeColor="text1"/>
          <w:sz w:val="22"/>
          <w:szCs w:val="22"/>
        </w:rPr>
        <w:t xml:space="preserve"> the incident I will be using is a</w:t>
      </w:r>
      <w:r w:rsidR="00BB4972" w:rsidRPr="00F449AE">
        <w:rPr>
          <w:rFonts w:asciiTheme="minorHAnsi" w:eastAsia="Calibri" w:hAnsiTheme="minorHAnsi" w:cstheme="minorHAnsi"/>
          <w:color w:val="000000" w:themeColor="text1"/>
          <w:sz w:val="22"/>
          <w:szCs w:val="22"/>
        </w:rPr>
        <w:t xml:space="preserve"> case of d</w:t>
      </w:r>
      <w:r w:rsidRPr="00F449AE">
        <w:rPr>
          <w:rFonts w:asciiTheme="minorHAnsi" w:eastAsia="Calibri" w:hAnsiTheme="minorHAnsi" w:cstheme="minorHAnsi"/>
          <w:color w:val="000000" w:themeColor="text1"/>
          <w:sz w:val="22"/>
          <w:szCs w:val="22"/>
        </w:rPr>
        <w:t>omestic assault</w:t>
      </w:r>
      <w:r w:rsidR="00BB4972" w:rsidRPr="00F449AE">
        <w:rPr>
          <w:rFonts w:asciiTheme="minorHAnsi" w:eastAsia="Calibri" w:hAnsiTheme="minorHAnsi" w:cstheme="minorHAnsi"/>
          <w:color w:val="000000" w:themeColor="text1"/>
          <w:sz w:val="22"/>
          <w:szCs w:val="22"/>
        </w:rPr>
        <w:t xml:space="preserve"> and ongoing domestic </w:t>
      </w:r>
      <w:r w:rsidRPr="00F449AE">
        <w:rPr>
          <w:rFonts w:asciiTheme="minorHAnsi" w:eastAsia="Calibri" w:hAnsiTheme="minorHAnsi" w:cstheme="minorHAnsi"/>
          <w:color w:val="000000" w:themeColor="text1"/>
          <w:sz w:val="22"/>
          <w:szCs w:val="22"/>
        </w:rPr>
        <w:t>abuse between two males.</w:t>
      </w:r>
      <w:r w:rsidR="00BB4972" w:rsidRPr="00F449AE">
        <w:rPr>
          <w:rFonts w:asciiTheme="minorHAnsi" w:eastAsia="Calibri" w:hAnsiTheme="minorHAnsi" w:cstheme="minorHAnsi"/>
          <w:color w:val="000000" w:themeColor="text1"/>
          <w:sz w:val="22"/>
          <w:szCs w:val="22"/>
        </w:rPr>
        <w:t xml:space="preserve"> In this scenario,</w:t>
      </w:r>
      <w:r w:rsidRPr="00F449AE">
        <w:rPr>
          <w:rFonts w:asciiTheme="minorHAnsi" w:eastAsia="Calibri" w:hAnsiTheme="minorHAnsi" w:cstheme="minorHAnsi"/>
          <w:color w:val="000000" w:themeColor="text1"/>
          <w:sz w:val="22"/>
          <w:szCs w:val="22"/>
        </w:rPr>
        <w:t xml:space="preserve"> Male A </w:t>
      </w:r>
      <w:r w:rsidR="00BB4972" w:rsidRPr="00F449AE">
        <w:rPr>
          <w:rFonts w:asciiTheme="minorHAnsi" w:eastAsia="Calibri" w:hAnsiTheme="minorHAnsi" w:cstheme="minorHAnsi"/>
          <w:color w:val="000000" w:themeColor="text1"/>
          <w:sz w:val="22"/>
          <w:szCs w:val="22"/>
        </w:rPr>
        <w:t>is</w:t>
      </w:r>
      <w:r w:rsidRPr="00F449AE">
        <w:rPr>
          <w:rFonts w:asciiTheme="minorHAnsi" w:eastAsia="Calibri" w:hAnsiTheme="minorHAnsi" w:cstheme="minorHAnsi"/>
          <w:color w:val="000000" w:themeColor="text1"/>
          <w:sz w:val="22"/>
          <w:szCs w:val="22"/>
        </w:rPr>
        <w:t xml:space="preserve"> the victim and Male B </w:t>
      </w:r>
      <w:r w:rsidR="00BB4972" w:rsidRPr="00F449AE">
        <w:rPr>
          <w:rFonts w:asciiTheme="minorHAnsi" w:eastAsia="Calibri" w:hAnsiTheme="minorHAnsi" w:cstheme="minorHAnsi"/>
          <w:color w:val="000000" w:themeColor="text1"/>
          <w:sz w:val="22"/>
          <w:szCs w:val="22"/>
        </w:rPr>
        <w:t>is</w:t>
      </w:r>
      <w:r w:rsidRPr="00F449AE">
        <w:rPr>
          <w:rFonts w:asciiTheme="minorHAnsi" w:eastAsia="Calibri" w:hAnsiTheme="minorHAnsi" w:cstheme="minorHAnsi"/>
          <w:color w:val="000000" w:themeColor="text1"/>
          <w:sz w:val="22"/>
          <w:szCs w:val="22"/>
        </w:rPr>
        <w:t xml:space="preserve"> the aggressor. Male A made a call to police </w:t>
      </w:r>
      <w:r w:rsidR="00BB4972" w:rsidRPr="00F449AE">
        <w:rPr>
          <w:rFonts w:asciiTheme="minorHAnsi" w:eastAsia="Calibri" w:hAnsiTheme="minorHAnsi" w:cstheme="minorHAnsi"/>
          <w:color w:val="000000" w:themeColor="text1"/>
          <w:sz w:val="22"/>
          <w:szCs w:val="22"/>
        </w:rPr>
        <w:t>stating</w:t>
      </w:r>
      <w:r w:rsidRPr="00F449AE">
        <w:rPr>
          <w:rFonts w:asciiTheme="minorHAnsi" w:eastAsia="Calibri" w:hAnsiTheme="minorHAnsi" w:cstheme="minorHAnsi"/>
          <w:color w:val="000000" w:themeColor="text1"/>
          <w:sz w:val="22"/>
          <w:szCs w:val="22"/>
        </w:rPr>
        <w:t xml:space="preserve"> that his partne</w:t>
      </w:r>
      <w:r w:rsidR="00BB4972" w:rsidRPr="00F449AE">
        <w:rPr>
          <w:rFonts w:asciiTheme="minorHAnsi" w:eastAsia="Calibri" w:hAnsiTheme="minorHAnsi" w:cstheme="minorHAnsi"/>
          <w:color w:val="000000" w:themeColor="text1"/>
          <w:sz w:val="22"/>
          <w:szCs w:val="22"/>
        </w:rPr>
        <w:t>r (</w:t>
      </w:r>
      <w:r w:rsidRPr="00F449AE">
        <w:rPr>
          <w:rFonts w:asciiTheme="minorHAnsi" w:eastAsia="Calibri" w:hAnsiTheme="minorHAnsi" w:cstheme="minorHAnsi"/>
          <w:color w:val="000000" w:themeColor="text1"/>
          <w:sz w:val="22"/>
          <w:szCs w:val="22"/>
        </w:rPr>
        <w:t>male B</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has attacked him, choked him</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and threatened him with a knife. This is </w:t>
      </w:r>
      <w:r w:rsidR="00BB4972" w:rsidRPr="00F449AE">
        <w:rPr>
          <w:rFonts w:asciiTheme="minorHAnsi" w:eastAsia="Calibri" w:hAnsiTheme="minorHAnsi" w:cstheme="minorHAnsi"/>
          <w:color w:val="000000" w:themeColor="text1"/>
          <w:sz w:val="22"/>
          <w:szCs w:val="22"/>
        </w:rPr>
        <w:t>all the information police were given prior to the call.</w:t>
      </w:r>
    </w:p>
    <w:p w14:paraId="4D4298EF" w14:textId="0EF1E7FD" w:rsidR="00DD3DA1" w:rsidRPr="00F449AE" w:rsidRDefault="00DD3DA1" w:rsidP="00E34001">
      <w:pPr>
        <w:rPr>
          <w:rFonts w:asciiTheme="minorHAnsi" w:eastAsia="Calibri" w:hAnsiTheme="minorHAnsi" w:cstheme="minorHAnsi"/>
          <w:color w:val="000000" w:themeColor="text1"/>
          <w:sz w:val="22"/>
          <w:szCs w:val="22"/>
        </w:rPr>
      </w:pPr>
    </w:p>
    <w:p w14:paraId="715D7C3F" w14:textId="45863F0E" w:rsidR="00DD3DA1" w:rsidRPr="00F449AE" w:rsidRDefault="00DD3DA1"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Due to the nature of the call</w:t>
      </w:r>
      <w:r w:rsidR="00BB4972" w:rsidRPr="00F449AE">
        <w:rPr>
          <w:rFonts w:asciiTheme="minorHAnsi" w:eastAsia="Calibri" w:hAnsiTheme="minorHAnsi" w:cstheme="minorHAnsi"/>
          <w:color w:val="000000" w:themeColor="text1"/>
          <w:sz w:val="22"/>
          <w:szCs w:val="22"/>
        </w:rPr>
        <w:t xml:space="preserve"> and having been informed that there was a knife involved, </w:t>
      </w:r>
      <w:r w:rsidRPr="00F449AE">
        <w:rPr>
          <w:rFonts w:asciiTheme="minorHAnsi" w:eastAsia="Calibri" w:hAnsiTheme="minorHAnsi" w:cstheme="minorHAnsi"/>
          <w:color w:val="000000" w:themeColor="text1"/>
          <w:sz w:val="22"/>
          <w:szCs w:val="22"/>
        </w:rPr>
        <w:t xml:space="preserve">armed officers proceeded first to </w:t>
      </w:r>
      <w:r w:rsidR="00BB4972" w:rsidRPr="00F449AE">
        <w:rPr>
          <w:rFonts w:asciiTheme="minorHAnsi" w:eastAsia="Calibri" w:hAnsiTheme="minorHAnsi" w:cstheme="minorHAnsi"/>
          <w:color w:val="000000" w:themeColor="text1"/>
          <w:sz w:val="22"/>
          <w:szCs w:val="22"/>
        </w:rPr>
        <w:t xml:space="preserve">the address to </w:t>
      </w:r>
      <w:r w:rsidRPr="00F449AE">
        <w:rPr>
          <w:rFonts w:asciiTheme="minorHAnsi" w:eastAsia="Calibri" w:hAnsiTheme="minorHAnsi" w:cstheme="minorHAnsi"/>
          <w:color w:val="000000" w:themeColor="text1"/>
          <w:sz w:val="22"/>
          <w:szCs w:val="22"/>
        </w:rPr>
        <w:t>ensure male B no longer had the knife</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w:t>
      </w:r>
      <w:r w:rsidR="00BB4972" w:rsidRPr="00F449AE">
        <w:rPr>
          <w:rFonts w:asciiTheme="minorHAnsi" w:eastAsia="Calibri" w:hAnsiTheme="minorHAnsi" w:cstheme="minorHAnsi"/>
          <w:color w:val="000000" w:themeColor="text1"/>
          <w:sz w:val="22"/>
          <w:szCs w:val="22"/>
        </w:rPr>
        <w:t xml:space="preserve">If Male B had still </w:t>
      </w:r>
      <w:r w:rsidR="00BB4972" w:rsidRPr="00F449AE">
        <w:rPr>
          <w:rFonts w:asciiTheme="minorHAnsi" w:eastAsia="Calibri" w:hAnsiTheme="minorHAnsi" w:cstheme="minorHAnsi"/>
          <w:color w:val="000000" w:themeColor="text1"/>
          <w:sz w:val="22"/>
          <w:szCs w:val="22"/>
        </w:rPr>
        <w:lastRenderedPageBreak/>
        <w:t xml:space="preserve">had the knife, then armed officers would have </w:t>
      </w:r>
      <w:r w:rsidRPr="00F449AE">
        <w:rPr>
          <w:rFonts w:asciiTheme="minorHAnsi" w:eastAsia="Calibri" w:hAnsiTheme="minorHAnsi" w:cstheme="minorHAnsi"/>
          <w:color w:val="000000" w:themeColor="text1"/>
          <w:sz w:val="22"/>
          <w:szCs w:val="22"/>
        </w:rPr>
        <w:t>had the most appropriate kit to deal with the threat</w:t>
      </w:r>
      <w:r w:rsidR="00BB4972" w:rsidRPr="00F449AE">
        <w:rPr>
          <w:rFonts w:asciiTheme="minorHAnsi" w:eastAsia="Calibri" w:hAnsiTheme="minorHAnsi" w:cstheme="minorHAnsi"/>
          <w:color w:val="000000" w:themeColor="text1"/>
          <w:sz w:val="22"/>
          <w:szCs w:val="22"/>
        </w:rPr>
        <w:t>, as the safety of police officers is always vital to take into consideration</w:t>
      </w:r>
      <w:r w:rsidRPr="00F449AE">
        <w:rPr>
          <w:rFonts w:asciiTheme="minorHAnsi" w:eastAsia="Calibri" w:hAnsiTheme="minorHAnsi" w:cstheme="minorHAnsi"/>
          <w:color w:val="000000" w:themeColor="text1"/>
          <w:sz w:val="22"/>
          <w:szCs w:val="22"/>
        </w:rPr>
        <w:t>. While armed officers ente</w:t>
      </w:r>
      <w:r w:rsidR="00BB4972" w:rsidRPr="00F449AE">
        <w:rPr>
          <w:rFonts w:asciiTheme="minorHAnsi" w:eastAsia="Calibri" w:hAnsiTheme="minorHAnsi" w:cstheme="minorHAnsi"/>
          <w:color w:val="000000" w:themeColor="text1"/>
          <w:sz w:val="22"/>
          <w:szCs w:val="22"/>
        </w:rPr>
        <w:t xml:space="preserve">red the house, </w:t>
      </w:r>
      <w:r w:rsidRPr="00F449AE">
        <w:rPr>
          <w:rFonts w:asciiTheme="minorHAnsi" w:eastAsia="Calibri" w:hAnsiTheme="minorHAnsi" w:cstheme="minorHAnsi"/>
          <w:color w:val="000000" w:themeColor="text1"/>
          <w:sz w:val="22"/>
          <w:szCs w:val="22"/>
        </w:rPr>
        <w:t>Response officers were outside with male A who had been waiting outside of his property for police to arrive</w:t>
      </w:r>
      <w:r w:rsidR="00BB4972" w:rsidRPr="00F449AE">
        <w:rPr>
          <w:rFonts w:asciiTheme="minorHAnsi" w:eastAsia="Calibri" w:hAnsiTheme="minorHAnsi" w:cstheme="minorHAnsi"/>
          <w:color w:val="000000" w:themeColor="text1"/>
          <w:sz w:val="22"/>
          <w:szCs w:val="22"/>
        </w:rPr>
        <w:t xml:space="preserve"> so he could keep away from male B.</w:t>
      </w:r>
    </w:p>
    <w:p w14:paraId="5082F550" w14:textId="4B09E025" w:rsidR="00EC6B73" w:rsidRPr="00F449AE" w:rsidRDefault="00EC6B73" w:rsidP="00E34001">
      <w:pPr>
        <w:rPr>
          <w:rFonts w:asciiTheme="minorHAnsi" w:eastAsia="Calibri" w:hAnsiTheme="minorHAnsi" w:cstheme="minorHAnsi"/>
          <w:color w:val="000000" w:themeColor="text1"/>
          <w:sz w:val="22"/>
          <w:szCs w:val="22"/>
        </w:rPr>
      </w:pPr>
    </w:p>
    <w:p w14:paraId="54E8BC5D" w14:textId="13ADF8A1" w:rsidR="00EC6B73" w:rsidRPr="00F449AE" w:rsidRDefault="00EC6B73"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Male A explained to officers that Male B and himself had been doing </w:t>
      </w:r>
      <w:r w:rsidR="00BB4972" w:rsidRPr="00F449AE">
        <w:rPr>
          <w:rFonts w:asciiTheme="minorHAnsi" w:eastAsia="Calibri" w:hAnsiTheme="minorHAnsi" w:cstheme="minorHAnsi"/>
          <w:color w:val="000000" w:themeColor="text1"/>
          <w:sz w:val="22"/>
          <w:szCs w:val="22"/>
        </w:rPr>
        <w:t>separate</w:t>
      </w:r>
      <w:r w:rsidRPr="00F449AE">
        <w:rPr>
          <w:rFonts w:asciiTheme="minorHAnsi" w:eastAsia="Calibri" w:hAnsiTheme="minorHAnsi" w:cstheme="minorHAnsi"/>
          <w:color w:val="000000" w:themeColor="text1"/>
          <w:sz w:val="22"/>
          <w:szCs w:val="22"/>
        </w:rPr>
        <w:t xml:space="preserve"> things in their house throughout the day</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and Male B has gone into the study where Male A was. Male A has then said that they have both argue</w:t>
      </w:r>
      <w:r w:rsidR="00BB4972" w:rsidRPr="00F449AE">
        <w:rPr>
          <w:rFonts w:asciiTheme="minorHAnsi" w:eastAsia="Calibri" w:hAnsiTheme="minorHAnsi" w:cstheme="minorHAnsi"/>
          <w:color w:val="000000" w:themeColor="text1"/>
          <w:sz w:val="22"/>
          <w:szCs w:val="22"/>
        </w:rPr>
        <w:t>d</w:t>
      </w:r>
      <w:r w:rsidRPr="00F449AE">
        <w:rPr>
          <w:rFonts w:asciiTheme="minorHAnsi" w:eastAsia="Calibri" w:hAnsiTheme="minorHAnsi" w:cstheme="minorHAnsi"/>
          <w:color w:val="000000" w:themeColor="text1"/>
          <w:sz w:val="22"/>
          <w:szCs w:val="22"/>
        </w:rPr>
        <w:t xml:space="preserve"> over something small and gone their separate ways</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Male B ha</w:t>
      </w:r>
      <w:r w:rsidR="00BB4972" w:rsidRPr="00F449AE">
        <w:rPr>
          <w:rFonts w:asciiTheme="minorHAnsi" w:eastAsia="Calibri" w:hAnsiTheme="minorHAnsi" w:cstheme="minorHAnsi"/>
          <w:color w:val="000000" w:themeColor="text1"/>
          <w:sz w:val="22"/>
          <w:szCs w:val="22"/>
        </w:rPr>
        <w:t>d</w:t>
      </w:r>
      <w:r w:rsidRPr="00F449AE">
        <w:rPr>
          <w:rFonts w:asciiTheme="minorHAnsi" w:eastAsia="Calibri" w:hAnsiTheme="minorHAnsi" w:cstheme="minorHAnsi"/>
          <w:color w:val="000000" w:themeColor="text1"/>
          <w:sz w:val="22"/>
          <w:szCs w:val="22"/>
        </w:rPr>
        <w:t xml:space="preserve"> then gone back to Male A to talk about </w:t>
      </w:r>
      <w:r w:rsidR="00BB4972" w:rsidRPr="00F449AE">
        <w:rPr>
          <w:rFonts w:asciiTheme="minorHAnsi" w:eastAsia="Calibri" w:hAnsiTheme="minorHAnsi" w:cstheme="minorHAnsi"/>
          <w:color w:val="000000" w:themeColor="text1"/>
          <w:sz w:val="22"/>
          <w:szCs w:val="22"/>
        </w:rPr>
        <w:t>the</w:t>
      </w:r>
      <w:r w:rsidRPr="00F449AE">
        <w:rPr>
          <w:rFonts w:asciiTheme="minorHAnsi" w:eastAsia="Calibri" w:hAnsiTheme="minorHAnsi" w:cstheme="minorHAnsi"/>
          <w:color w:val="000000" w:themeColor="text1"/>
          <w:sz w:val="22"/>
          <w:szCs w:val="22"/>
        </w:rPr>
        <w:t xml:space="preserve"> argument</w:t>
      </w:r>
      <w:r w:rsidR="00BB4972"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which has then led to another argument and some very hurtful things being said by both men. Again, Male B ha</w:t>
      </w:r>
      <w:r w:rsidR="00BB4972" w:rsidRPr="00F449AE">
        <w:rPr>
          <w:rFonts w:asciiTheme="minorHAnsi" w:eastAsia="Calibri" w:hAnsiTheme="minorHAnsi" w:cstheme="minorHAnsi"/>
          <w:color w:val="000000" w:themeColor="text1"/>
          <w:sz w:val="22"/>
          <w:szCs w:val="22"/>
        </w:rPr>
        <w:t>d</w:t>
      </w:r>
      <w:r w:rsidRPr="00F449AE">
        <w:rPr>
          <w:rFonts w:asciiTheme="minorHAnsi" w:eastAsia="Calibri" w:hAnsiTheme="minorHAnsi" w:cstheme="minorHAnsi"/>
          <w:color w:val="000000" w:themeColor="text1"/>
          <w:sz w:val="22"/>
          <w:szCs w:val="22"/>
        </w:rPr>
        <w:t xml:space="preserve"> walked away and tried to calm down. Male A then told officers that it was at this point Male B h</w:t>
      </w:r>
      <w:r w:rsidR="00BB4972" w:rsidRPr="00F449AE">
        <w:rPr>
          <w:rFonts w:asciiTheme="minorHAnsi" w:eastAsia="Calibri" w:hAnsiTheme="minorHAnsi" w:cstheme="minorHAnsi"/>
          <w:color w:val="000000" w:themeColor="text1"/>
          <w:sz w:val="22"/>
          <w:szCs w:val="22"/>
        </w:rPr>
        <w:t>ad</w:t>
      </w:r>
      <w:r w:rsidRPr="00F449AE">
        <w:rPr>
          <w:rFonts w:asciiTheme="minorHAnsi" w:eastAsia="Calibri" w:hAnsiTheme="minorHAnsi" w:cstheme="minorHAnsi"/>
          <w:color w:val="000000" w:themeColor="text1"/>
          <w:sz w:val="22"/>
          <w:szCs w:val="22"/>
        </w:rPr>
        <w:t xml:space="preserve"> come back into the study and grabbed him from behind as he was sat on a chair at his desk. After Male B had grabbed Male A from behind, he pulled him to the floor, this is when Male B jumped on the chest of male </w:t>
      </w:r>
      <w:proofErr w:type="gramStart"/>
      <w:r w:rsidRPr="00F449AE">
        <w:rPr>
          <w:rFonts w:asciiTheme="minorHAnsi" w:eastAsia="Calibri" w:hAnsiTheme="minorHAnsi" w:cstheme="minorHAnsi"/>
          <w:color w:val="000000" w:themeColor="text1"/>
          <w:sz w:val="22"/>
          <w:szCs w:val="22"/>
        </w:rPr>
        <w:t>A</w:t>
      </w:r>
      <w:r w:rsidR="001B3941"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and</w:t>
      </w:r>
      <w:proofErr w:type="gramEnd"/>
      <w:r w:rsidRPr="00F449AE">
        <w:rPr>
          <w:rFonts w:asciiTheme="minorHAnsi" w:eastAsia="Calibri" w:hAnsiTheme="minorHAnsi" w:cstheme="minorHAnsi"/>
          <w:color w:val="000000" w:themeColor="text1"/>
          <w:sz w:val="22"/>
          <w:szCs w:val="22"/>
        </w:rPr>
        <w:t xml:space="preserve"> held him down on the floor by placing his hands around Male As neck, in turn strangling him. </w:t>
      </w:r>
    </w:p>
    <w:p w14:paraId="3619A2CC" w14:textId="10873A90" w:rsidR="00EC6B73" w:rsidRPr="00F449AE" w:rsidRDefault="00EC6B73" w:rsidP="00E34001">
      <w:pPr>
        <w:rPr>
          <w:rFonts w:asciiTheme="minorHAnsi" w:eastAsia="Calibri" w:hAnsiTheme="minorHAnsi" w:cstheme="minorHAnsi"/>
          <w:color w:val="000000" w:themeColor="text1"/>
          <w:sz w:val="22"/>
          <w:szCs w:val="22"/>
        </w:rPr>
      </w:pPr>
    </w:p>
    <w:p w14:paraId="2EDE609C" w14:textId="6A7006F3" w:rsidR="00EC6B73" w:rsidRPr="00F449AE" w:rsidRDefault="00EC6B73"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Male A then punched Male B </w:t>
      </w:r>
      <w:r w:rsidR="001B3941" w:rsidRPr="00F449AE">
        <w:rPr>
          <w:rFonts w:asciiTheme="minorHAnsi" w:eastAsia="Calibri" w:hAnsiTheme="minorHAnsi" w:cstheme="minorHAnsi"/>
          <w:color w:val="000000" w:themeColor="text1"/>
          <w:sz w:val="22"/>
          <w:szCs w:val="22"/>
        </w:rPr>
        <w:t xml:space="preserve">in </w:t>
      </w:r>
      <w:r w:rsidRPr="00F449AE">
        <w:rPr>
          <w:rFonts w:asciiTheme="minorHAnsi" w:eastAsia="Calibri" w:hAnsiTheme="minorHAnsi" w:cstheme="minorHAnsi"/>
          <w:color w:val="000000" w:themeColor="text1"/>
          <w:sz w:val="22"/>
          <w:szCs w:val="22"/>
        </w:rPr>
        <w:t>his face</w:t>
      </w:r>
      <w:r w:rsidR="001B3941"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causing Male B to let go. Male A then got up and run </w:t>
      </w:r>
      <w:r w:rsidR="00BB4972" w:rsidRPr="00F449AE">
        <w:rPr>
          <w:rFonts w:asciiTheme="minorHAnsi" w:eastAsia="Calibri" w:hAnsiTheme="minorHAnsi" w:cstheme="minorHAnsi"/>
          <w:color w:val="000000" w:themeColor="text1"/>
          <w:sz w:val="22"/>
          <w:szCs w:val="22"/>
        </w:rPr>
        <w:t>downstairs</w:t>
      </w:r>
      <w:r w:rsidRPr="00F449AE">
        <w:rPr>
          <w:rFonts w:asciiTheme="minorHAnsi" w:eastAsia="Calibri" w:hAnsiTheme="minorHAnsi" w:cstheme="minorHAnsi"/>
          <w:color w:val="000000" w:themeColor="text1"/>
          <w:sz w:val="22"/>
          <w:szCs w:val="22"/>
        </w:rPr>
        <w:t xml:space="preserve"> and Male B followed. Both men have </w:t>
      </w:r>
      <w:r w:rsidR="00BB4972" w:rsidRPr="00F449AE">
        <w:rPr>
          <w:rFonts w:asciiTheme="minorHAnsi" w:eastAsia="Calibri" w:hAnsiTheme="minorHAnsi" w:cstheme="minorHAnsi"/>
          <w:color w:val="000000" w:themeColor="text1"/>
          <w:sz w:val="22"/>
          <w:szCs w:val="22"/>
        </w:rPr>
        <w:t>gone</w:t>
      </w:r>
      <w:r w:rsidRPr="00F449AE">
        <w:rPr>
          <w:rFonts w:asciiTheme="minorHAnsi" w:eastAsia="Calibri" w:hAnsiTheme="minorHAnsi" w:cstheme="minorHAnsi"/>
          <w:color w:val="000000" w:themeColor="text1"/>
          <w:sz w:val="22"/>
          <w:szCs w:val="22"/>
        </w:rPr>
        <w:t xml:space="preserve"> to the living </w:t>
      </w:r>
      <w:r w:rsidR="00BB4972" w:rsidRPr="00F449AE">
        <w:rPr>
          <w:rFonts w:asciiTheme="minorHAnsi" w:eastAsia="Calibri" w:hAnsiTheme="minorHAnsi" w:cstheme="minorHAnsi"/>
          <w:color w:val="000000" w:themeColor="text1"/>
          <w:sz w:val="22"/>
          <w:szCs w:val="22"/>
        </w:rPr>
        <w:t>room,</w:t>
      </w:r>
      <w:r w:rsidRPr="00F449AE">
        <w:rPr>
          <w:rFonts w:asciiTheme="minorHAnsi" w:eastAsia="Calibri" w:hAnsiTheme="minorHAnsi" w:cstheme="minorHAnsi"/>
          <w:color w:val="000000" w:themeColor="text1"/>
          <w:sz w:val="22"/>
          <w:szCs w:val="22"/>
        </w:rPr>
        <w:t xml:space="preserve"> and this is when Male A ha</w:t>
      </w:r>
      <w:r w:rsidR="001B3941" w:rsidRPr="00F449AE">
        <w:rPr>
          <w:rFonts w:asciiTheme="minorHAnsi" w:eastAsia="Calibri" w:hAnsiTheme="minorHAnsi" w:cstheme="minorHAnsi"/>
          <w:color w:val="000000" w:themeColor="text1"/>
          <w:sz w:val="22"/>
          <w:szCs w:val="22"/>
        </w:rPr>
        <w:t>d</w:t>
      </w:r>
      <w:r w:rsidRPr="00F449AE">
        <w:rPr>
          <w:rFonts w:asciiTheme="minorHAnsi" w:eastAsia="Calibri" w:hAnsiTheme="minorHAnsi" w:cstheme="minorHAnsi"/>
          <w:color w:val="000000" w:themeColor="text1"/>
          <w:sz w:val="22"/>
          <w:szCs w:val="22"/>
        </w:rPr>
        <w:t xml:space="preserve"> turned around and confronted Male B. Male A shouted at Male B asking why he has just attacked and hurt him. Male B didn’t respond and </w:t>
      </w:r>
      <w:r w:rsidR="001B3941" w:rsidRPr="00F449AE">
        <w:rPr>
          <w:rFonts w:asciiTheme="minorHAnsi" w:eastAsia="Calibri" w:hAnsiTheme="minorHAnsi" w:cstheme="minorHAnsi"/>
          <w:color w:val="000000" w:themeColor="text1"/>
          <w:sz w:val="22"/>
          <w:szCs w:val="22"/>
        </w:rPr>
        <w:t>ran</w:t>
      </w:r>
      <w:r w:rsidRPr="00F449AE">
        <w:rPr>
          <w:rFonts w:asciiTheme="minorHAnsi" w:eastAsia="Calibri" w:hAnsiTheme="minorHAnsi" w:cstheme="minorHAnsi"/>
          <w:color w:val="000000" w:themeColor="text1"/>
          <w:sz w:val="22"/>
          <w:szCs w:val="22"/>
        </w:rPr>
        <w:t xml:space="preserve"> in to Male A again knocking him to the floor. </w:t>
      </w:r>
      <w:r w:rsidR="00BB4972" w:rsidRPr="00F449AE">
        <w:rPr>
          <w:rFonts w:asciiTheme="minorHAnsi" w:eastAsia="Calibri" w:hAnsiTheme="minorHAnsi" w:cstheme="minorHAnsi"/>
          <w:color w:val="000000" w:themeColor="text1"/>
          <w:sz w:val="22"/>
          <w:szCs w:val="22"/>
        </w:rPr>
        <w:t xml:space="preserve">Male A explained to officers it was at this point a fight has broken out between </w:t>
      </w:r>
      <w:r w:rsidR="001B3941" w:rsidRPr="00F449AE">
        <w:rPr>
          <w:rFonts w:asciiTheme="minorHAnsi" w:eastAsia="Calibri" w:hAnsiTheme="minorHAnsi" w:cstheme="minorHAnsi"/>
          <w:color w:val="000000" w:themeColor="text1"/>
          <w:sz w:val="22"/>
          <w:szCs w:val="22"/>
        </w:rPr>
        <w:t>both. Male B has then let go of Male A while he was on the floor and Male B has run in to the kitchen and picked up a kitchen knife. While Male B run to the kitchen Male A picked up the house phone and called 999</w:t>
      </w:r>
      <w:r w:rsidR="00613A0D" w:rsidRPr="00F449AE">
        <w:rPr>
          <w:rFonts w:asciiTheme="minorHAnsi" w:eastAsia="Calibri" w:hAnsiTheme="minorHAnsi" w:cstheme="minorHAnsi"/>
          <w:color w:val="000000" w:themeColor="text1"/>
          <w:sz w:val="22"/>
          <w:szCs w:val="22"/>
        </w:rPr>
        <w:t>. Male B has then come back into the living room while Male A was on the phone to police. It was at this point Male B has threatened Male A saying, “PUT THE PHONE DOWN OR I AM GOING TO F*****G STAB YOU” Male A replied “NO, LEAVE ME ALONE”. Male B has become annoyed and has then lunged towards Male A with the knife in his hand. Male A has</w:t>
      </w:r>
      <w:r w:rsidR="006670F3" w:rsidRPr="00F449AE">
        <w:rPr>
          <w:rFonts w:asciiTheme="minorHAnsi" w:eastAsia="Calibri" w:hAnsiTheme="minorHAnsi" w:cstheme="minorHAnsi"/>
          <w:color w:val="000000" w:themeColor="text1"/>
          <w:sz w:val="22"/>
          <w:szCs w:val="22"/>
        </w:rPr>
        <w:t xml:space="preserve"> subsequently</w:t>
      </w:r>
      <w:r w:rsidR="00613A0D" w:rsidRPr="00F449AE">
        <w:rPr>
          <w:rFonts w:asciiTheme="minorHAnsi" w:eastAsia="Calibri" w:hAnsiTheme="minorHAnsi" w:cstheme="minorHAnsi"/>
          <w:color w:val="000000" w:themeColor="text1"/>
          <w:sz w:val="22"/>
          <w:szCs w:val="22"/>
        </w:rPr>
        <w:t xml:space="preserve"> thrown the phone at </w:t>
      </w:r>
      <w:r w:rsidR="006670F3" w:rsidRPr="00F449AE">
        <w:rPr>
          <w:rFonts w:asciiTheme="minorHAnsi" w:eastAsia="Calibri" w:hAnsiTheme="minorHAnsi" w:cstheme="minorHAnsi"/>
          <w:color w:val="000000" w:themeColor="text1"/>
          <w:sz w:val="22"/>
          <w:szCs w:val="22"/>
        </w:rPr>
        <w:t>M</w:t>
      </w:r>
      <w:r w:rsidR="00613A0D" w:rsidRPr="00F449AE">
        <w:rPr>
          <w:rFonts w:asciiTheme="minorHAnsi" w:eastAsia="Calibri" w:hAnsiTheme="minorHAnsi" w:cstheme="minorHAnsi"/>
          <w:color w:val="000000" w:themeColor="text1"/>
          <w:sz w:val="22"/>
          <w:szCs w:val="22"/>
        </w:rPr>
        <w:t>ale B hitting him in the face</w:t>
      </w:r>
      <w:r w:rsidR="006670F3" w:rsidRPr="00F449AE">
        <w:rPr>
          <w:rFonts w:asciiTheme="minorHAnsi" w:eastAsia="Calibri" w:hAnsiTheme="minorHAnsi" w:cstheme="minorHAnsi"/>
          <w:color w:val="000000" w:themeColor="text1"/>
          <w:sz w:val="22"/>
          <w:szCs w:val="22"/>
        </w:rPr>
        <w:t>,</w:t>
      </w:r>
      <w:r w:rsidR="00613A0D" w:rsidRPr="00F449AE">
        <w:rPr>
          <w:rFonts w:asciiTheme="minorHAnsi" w:eastAsia="Calibri" w:hAnsiTheme="minorHAnsi" w:cstheme="minorHAnsi"/>
          <w:color w:val="000000" w:themeColor="text1"/>
          <w:sz w:val="22"/>
          <w:szCs w:val="22"/>
        </w:rPr>
        <w:t xml:space="preserve"> Male A </w:t>
      </w:r>
      <w:r w:rsidR="006670F3" w:rsidRPr="00F449AE">
        <w:rPr>
          <w:rFonts w:asciiTheme="minorHAnsi" w:eastAsia="Calibri" w:hAnsiTheme="minorHAnsi" w:cstheme="minorHAnsi"/>
          <w:color w:val="000000" w:themeColor="text1"/>
          <w:sz w:val="22"/>
          <w:szCs w:val="22"/>
        </w:rPr>
        <w:t xml:space="preserve">has taken this opportunity and </w:t>
      </w:r>
      <w:r w:rsidR="00613A0D" w:rsidRPr="00F449AE">
        <w:rPr>
          <w:rFonts w:asciiTheme="minorHAnsi" w:eastAsia="Calibri" w:hAnsiTheme="minorHAnsi" w:cstheme="minorHAnsi"/>
          <w:color w:val="000000" w:themeColor="text1"/>
          <w:sz w:val="22"/>
          <w:szCs w:val="22"/>
        </w:rPr>
        <w:t xml:space="preserve">has run out of the house in fear. </w:t>
      </w:r>
    </w:p>
    <w:p w14:paraId="60F51A92" w14:textId="3609503F" w:rsidR="00613A0D" w:rsidRPr="00F449AE" w:rsidRDefault="00613A0D" w:rsidP="00E34001">
      <w:pPr>
        <w:rPr>
          <w:rFonts w:asciiTheme="minorHAnsi" w:eastAsia="Calibri" w:hAnsiTheme="minorHAnsi" w:cstheme="minorHAnsi"/>
          <w:color w:val="000000" w:themeColor="text1"/>
          <w:sz w:val="22"/>
          <w:szCs w:val="22"/>
        </w:rPr>
      </w:pPr>
    </w:p>
    <w:p w14:paraId="1E58485F" w14:textId="3E9829D9" w:rsidR="00613A0D" w:rsidRPr="00F449AE" w:rsidRDefault="00613A0D"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Male B came out after Male A but has seen him out on the street upset and crying so Male B has then gone back inside the house. What Male B didn’t know is that the call taker for the 999-call heard everything Male B said and got police dispatched very quickly given the severity of the call. </w:t>
      </w:r>
    </w:p>
    <w:p w14:paraId="7EEC430F" w14:textId="48D59740" w:rsidR="00613A0D" w:rsidRPr="00F449AE" w:rsidRDefault="00613A0D" w:rsidP="00E34001">
      <w:pPr>
        <w:rPr>
          <w:rFonts w:asciiTheme="minorHAnsi" w:eastAsia="Calibri" w:hAnsiTheme="minorHAnsi" w:cstheme="minorHAnsi"/>
          <w:color w:val="000000" w:themeColor="text1"/>
          <w:sz w:val="22"/>
          <w:szCs w:val="22"/>
        </w:rPr>
      </w:pPr>
    </w:p>
    <w:p w14:paraId="45185561" w14:textId="56D5C0D4" w:rsidR="00613A0D" w:rsidRPr="00F449AE" w:rsidRDefault="006670F3"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As stated</w:t>
      </w:r>
      <w:r w:rsidR="00613A0D" w:rsidRPr="00F449AE">
        <w:rPr>
          <w:rFonts w:asciiTheme="minorHAnsi" w:eastAsia="Calibri" w:hAnsiTheme="minorHAnsi" w:cstheme="minorHAnsi"/>
          <w:color w:val="000000" w:themeColor="text1"/>
          <w:sz w:val="22"/>
          <w:szCs w:val="22"/>
        </w:rPr>
        <w:t xml:space="preserve"> above Male A has waited outside the property while Male B was inside. The armed officers managed to detain male B inside the property with no knife on him. Male B was then taken to the back of the police vehicle while Male A re-entered the house. When back inside the property Male A was asked if this had ever happened before and he stated no, and he </w:t>
      </w:r>
      <w:r w:rsidRPr="00F449AE">
        <w:rPr>
          <w:rFonts w:asciiTheme="minorHAnsi" w:eastAsia="Calibri" w:hAnsiTheme="minorHAnsi" w:cstheme="minorHAnsi"/>
          <w:color w:val="000000" w:themeColor="text1"/>
          <w:sz w:val="22"/>
          <w:szCs w:val="22"/>
        </w:rPr>
        <w:t>doesn’t</w:t>
      </w:r>
      <w:r w:rsidR="00613A0D" w:rsidRPr="00F449AE">
        <w:rPr>
          <w:rFonts w:asciiTheme="minorHAnsi" w:eastAsia="Calibri" w:hAnsiTheme="minorHAnsi" w:cstheme="minorHAnsi"/>
          <w:color w:val="000000" w:themeColor="text1"/>
          <w:sz w:val="22"/>
          <w:szCs w:val="22"/>
        </w:rPr>
        <w:t xml:space="preserve"> know why it turned so nasty this time. Male A stated that they have argued in the past but </w:t>
      </w:r>
      <w:r w:rsidRPr="00F449AE">
        <w:rPr>
          <w:rFonts w:asciiTheme="minorHAnsi" w:eastAsia="Calibri" w:hAnsiTheme="minorHAnsi" w:cstheme="minorHAnsi"/>
          <w:color w:val="000000" w:themeColor="text1"/>
          <w:sz w:val="22"/>
          <w:szCs w:val="22"/>
        </w:rPr>
        <w:t>never</w:t>
      </w:r>
      <w:r w:rsidR="00613A0D" w:rsidRPr="00F449AE">
        <w:rPr>
          <w:rFonts w:asciiTheme="minorHAnsi" w:eastAsia="Calibri" w:hAnsiTheme="minorHAnsi" w:cstheme="minorHAnsi"/>
          <w:color w:val="000000" w:themeColor="text1"/>
          <w:sz w:val="22"/>
          <w:szCs w:val="22"/>
        </w:rPr>
        <w:t xml:space="preserve"> to this level. When asked if Male A wanted to make a formal statement of </w:t>
      </w:r>
      <w:r w:rsidRPr="00F449AE">
        <w:rPr>
          <w:rFonts w:asciiTheme="minorHAnsi" w:eastAsia="Calibri" w:hAnsiTheme="minorHAnsi" w:cstheme="minorHAnsi"/>
          <w:color w:val="000000" w:themeColor="text1"/>
          <w:sz w:val="22"/>
          <w:szCs w:val="22"/>
        </w:rPr>
        <w:t>complaint,</w:t>
      </w:r>
      <w:r w:rsidR="00613A0D" w:rsidRPr="00F449AE">
        <w:rPr>
          <w:rFonts w:asciiTheme="minorHAnsi" w:eastAsia="Calibri" w:hAnsiTheme="minorHAnsi" w:cstheme="minorHAnsi"/>
          <w:color w:val="000000" w:themeColor="text1"/>
          <w:sz w:val="22"/>
          <w:szCs w:val="22"/>
        </w:rPr>
        <w:t xml:space="preserve"> he stated </w:t>
      </w:r>
      <w:r w:rsidR="000079FF" w:rsidRPr="00F449AE">
        <w:rPr>
          <w:rFonts w:asciiTheme="minorHAnsi" w:eastAsia="Calibri" w:hAnsiTheme="minorHAnsi" w:cstheme="minorHAnsi"/>
          <w:color w:val="000000" w:themeColor="text1"/>
          <w:sz w:val="22"/>
          <w:szCs w:val="22"/>
        </w:rPr>
        <w:t>h</w:t>
      </w:r>
      <w:r w:rsidR="00613A0D" w:rsidRPr="00F449AE">
        <w:rPr>
          <w:rFonts w:asciiTheme="minorHAnsi" w:eastAsia="Calibri" w:hAnsiTheme="minorHAnsi" w:cstheme="minorHAnsi"/>
          <w:color w:val="000000" w:themeColor="text1"/>
          <w:sz w:val="22"/>
          <w:szCs w:val="22"/>
        </w:rPr>
        <w:t xml:space="preserve">e did not want to. </w:t>
      </w:r>
      <w:r w:rsidR="000079FF" w:rsidRPr="00F449AE">
        <w:rPr>
          <w:rFonts w:asciiTheme="minorHAnsi" w:eastAsia="Calibri" w:hAnsiTheme="minorHAnsi" w:cstheme="minorHAnsi"/>
          <w:color w:val="000000" w:themeColor="text1"/>
          <w:sz w:val="22"/>
          <w:szCs w:val="22"/>
        </w:rPr>
        <w:t>O</w:t>
      </w:r>
      <w:r w:rsidR="008B5F29" w:rsidRPr="00F449AE">
        <w:rPr>
          <w:rFonts w:asciiTheme="minorHAnsi" w:eastAsia="Calibri" w:hAnsiTheme="minorHAnsi" w:cstheme="minorHAnsi"/>
          <w:color w:val="000000" w:themeColor="text1"/>
          <w:sz w:val="22"/>
          <w:szCs w:val="22"/>
        </w:rPr>
        <w:t>fficer</w:t>
      </w:r>
      <w:r w:rsidR="000079FF" w:rsidRPr="00F449AE">
        <w:rPr>
          <w:rFonts w:asciiTheme="minorHAnsi" w:eastAsia="Calibri" w:hAnsiTheme="minorHAnsi" w:cstheme="minorHAnsi"/>
          <w:color w:val="000000" w:themeColor="text1"/>
          <w:sz w:val="22"/>
          <w:szCs w:val="22"/>
        </w:rPr>
        <w:t>s asked why he would not like to make a complaint after such a nasty incident. Male A stated that he loved male B and that nobody listens to men when in a domestic situation. Male A stated that he had been let down by police in the past in a previous domestic abuse relationship</w:t>
      </w:r>
      <w:r w:rsidR="00FC6A5F" w:rsidRPr="00F449AE">
        <w:rPr>
          <w:rFonts w:asciiTheme="minorHAnsi" w:eastAsia="Calibri" w:hAnsiTheme="minorHAnsi" w:cstheme="minorHAnsi"/>
          <w:color w:val="000000" w:themeColor="text1"/>
          <w:sz w:val="22"/>
          <w:szCs w:val="22"/>
        </w:rPr>
        <w:t xml:space="preserve"> and didn’t feel there was enough support for him or men when it come to domestic incidents. </w:t>
      </w:r>
    </w:p>
    <w:p w14:paraId="40D46A64" w14:textId="3002437D" w:rsidR="00FC6A5F" w:rsidRPr="00F449AE" w:rsidRDefault="00FC6A5F" w:rsidP="00E34001">
      <w:pPr>
        <w:rPr>
          <w:rFonts w:asciiTheme="minorHAnsi" w:eastAsia="Calibri" w:hAnsiTheme="minorHAnsi" w:cstheme="minorHAnsi"/>
          <w:color w:val="000000" w:themeColor="text1"/>
          <w:sz w:val="22"/>
          <w:szCs w:val="22"/>
        </w:rPr>
      </w:pPr>
    </w:p>
    <w:p w14:paraId="61E3DEFC" w14:textId="36BFDD2F" w:rsidR="00FC6A5F" w:rsidRPr="00F449AE" w:rsidRDefault="00FC6A5F"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Officers offered Male A all the support available with in the police, but Male A still did not want to make ay form of complaint. </w:t>
      </w:r>
    </w:p>
    <w:p w14:paraId="7995345B" w14:textId="6C06708E" w:rsidR="00FC6A5F" w:rsidRPr="00F449AE" w:rsidRDefault="00FC6A5F" w:rsidP="00E34001">
      <w:pPr>
        <w:rPr>
          <w:rFonts w:asciiTheme="minorHAnsi" w:eastAsia="Calibri" w:hAnsiTheme="minorHAnsi" w:cstheme="minorHAnsi"/>
          <w:color w:val="000000" w:themeColor="text1"/>
          <w:sz w:val="22"/>
          <w:szCs w:val="22"/>
        </w:rPr>
      </w:pPr>
    </w:p>
    <w:p w14:paraId="4E18EE32" w14:textId="2438555B" w:rsidR="00FC6A5F" w:rsidRPr="00F449AE" w:rsidRDefault="00FC6A5F"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Male A sustained some injuries from the incident, he had several lots of bruising and a small cut to the back of his head due to the pull backwards off the chair. He also had a bleeding nose and blood shot eyes. He was very upset by the whole ordeal and just wanted to move on. Several pieces of his clothing had also been ripped like his t-shirt and vest along with blood on his jeans and a rip on the </w:t>
      </w:r>
      <w:r w:rsidRPr="00F449AE">
        <w:rPr>
          <w:rFonts w:asciiTheme="minorHAnsi" w:eastAsia="Calibri" w:hAnsiTheme="minorHAnsi" w:cstheme="minorHAnsi"/>
          <w:color w:val="000000" w:themeColor="text1"/>
          <w:sz w:val="22"/>
          <w:szCs w:val="22"/>
        </w:rPr>
        <w:lastRenderedPageBreak/>
        <w:t xml:space="preserve">knee. Male A was thankful for the officers help but still provided a negative statement outlining that he was not going to give a positive statement. </w:t>
      </w:r>
    </w:p>
    <w:p w14:paraId="202F5309" w14:textId="529144FA" w:rsidR="00FC6A5F" w:rsidRPr="00F449AE" w:rsidRDefault="00FC6A5F" w:rsidP="00E34001">
      <w:pPr>
        <w:rPr>
          <w:rFonts w:asciiTheme="minorHAnsi" w:eastAsia="Calibri" w:hAnsiTheme="minorHAnsi" w:cstheme="minorHAnsi"/>
          <w:color w:val="000000" w:themeColor="text1"/>
          <w:sz w:val="22"/>
          <w:szCs w:val="22"/>
        </w:rPr>
      </w:pPr>
    </w:p>
    <w:p w14:paraId="72308BB0" w14:textId="32D91B03" w:rsidR="00FC6A5F" w:rsidRPr="00F449AE" w:rsidRDefault="00FC6A5F"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Male B was then arrested despite Male A making no formal complaint. This is because officers can take decisions out of victim’s hands when it comes to serious incidents like this. Male B substance some injuries as well from Male A defending himself. He had several marks to his face like scratches </w:t>
      </w:r>
      <w:proofErr w:type="gramStart"/>
      <w:r w:rsidRPr="00F449AE">
        <w:rPr>
          <w:rFonts w:asciiTheme="minorHAnsi" w:eastAsia="Calibri" w:hAnsiTheme="minorHAnsi" w:cstheme="minorHAnsi"/>
          <w:color w:val="000000" w:themeColor="text1"/>
          <w:sz w:val="22"/>
          <w:szCs w:val="22"/>
        </w:rPr>
        <w:t>and also</w:t>
      </w:r>
      <w:proofErr w:type="gramEnd"/>
      <w:r w:rsidRPr="00F449AE">
        <w:rPr>
          <w:rFonts w:asciiTheme="minorHAnsi" w:eastAsia="Calibri" w:hAnsiTheme="minorHAnsi" w:cstheme="minorHAnsi"/>
          <w:color w:val="000000" w:themeColor="text1"/>
          <w:sz w:val="22"/>
          <w:szCs w:val="22"/>
        </w:rPr>
        <w:t xml:space="preserve"> a badly bleeding nose.</w:t>
      </w:r>
    </w:p>
    <w:p w14:paraId="4DEE175C" w14:textId="4202F306" w:rsidR="00B27CF6" w:rsidRPr="00F449AE" w:rsidRDefault="00B27CF6" w:rsidP="00E34001">
      <w:pPr>
        <w:rPr>
          <w:rFonts w:asciiTheme="minorHAnsi" w:eastAsia="Calibri" w:hAnsiTheme="minorHAnsi" w:cstheme="minorHAnsi"/>
          <w:color w:val="000000" w:themeColor="text1"/>
          <w:sz w:val="22"/>
          <w:szCs w:val="22"/>
        </w:rPr>
      </w:pPr>
    </w:p>
    <w:p w14:paraId="0631F56A" w14:textId="735A2D92" w:rsidR="00B27CF6" w:rsidRPr="00F449AE" w:rsidRDefault="00B27CF6"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 xml:space="preserve">When officers make decisions with out the support of the victim is it called evidence-based policing, and this can still go ahead despite the lack of support or the withdrawal of support from a victim. This decision is not taken lightly but it looks at all the evidence like the 999-call made to police, officers body worn footage of the victim to see what injuries the victim may have, it will also look at any CCTV or witness statement if there are any. In the case of this incident there were no independent witnesses or CCTV as it happened inside the home. House to house enquires are also carried out to see if neighbours heard or seen anything and again in relation to this incident there were no neighbours present as the house was detached and away from any neighbours. </w:t>
      </w:r>
    </w:p>
    <w:p w14:paraId="65933585" w14:textId="5B791657" w:rsidR="009A60AF" w:rsidRPr="00F449AE" w:rsidRDefault="009A60AF" w:rsidP="00E34001">
      <w:pPr>
        <w:rPr>
          <w:rFonts w:asciiTheme="minorHAnsi" w:eastAsia="Calibri" w:hAnsiTheme="minorHAnsi" w:cstheme="minorHAnsi"/>
          <w:color w:val="000000" w:themeColor="text1"/>
          <w:sz w:val="22"/>
          <w:szCs w:val="22"/>
        </w:rPr>
      </w:pPr>
    </w:p>
    <w:p w14:paraId="67AEAF96" w14:textId="77777777" w:rsidR="009A60AF" w:rsidRPr="00F449AE" w:rsidRDefault="009A60AF"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To conclude the incident Male A went on to leave Male B with no support from police due to refusing all support offered and has not had any issues with male B since.</w:t>
      </w:r>
    </w:p>
    <w:p w14:paraId="28DDB5BB" w14:textId="77777777" w:rsidR="009A60AF" w:rsidRPr="00F449AE" w:rsidRDefault="009A60AF" w:rsidP="00E34001">
      <w:pPr>
        <w:rPr>
          <w:rFonts w:asciiTheme="minorHAnsi" w:eastAsia="Calibri" w:hAnsiTheme="minorHAnsi" w:cstheme="minorHAnsi"/>
          <w:color w:val="000000" w:themeColor="text1"/>
          <w:sz w:val="22"/>
          <w:szCs w:val="22"/>
        </w:rPr>
      </w:pPr>
    </w:p>
    <w:p w14:paraId="4F3F358F" w14:textId="785A6427" w:rsidR="009A60AF" w:rsidRPr="00F449AE" w:rsidRDefault="009A60AF" w:rsidP="00E34001">
      <w:pPr>
        <w:rPr>
          <w:rFonts w:asciiTheme="minorHAnsi" w:eastAsia="Calibri" w:hAnsiTheme="minorHAnsi" w:cstheme="minorHAnsi"/>
          <w:color w:val="000000" w:themeColor="text1"/>
          <w:sz w:val="22"/>
          <w:szCs w:val="22"/>
        </w:rPr>
      </w:pPr>
      <w:r w:rsidRPr="00F449AE">
        <w:rPr>
          <w:rFonts w:asciiTheme="minorHAnsi" w:eastAsia="Calibri" w:hAnsiTheme="minorHAnsi" w:cstheme="minorHAnsi"/>
          <w:color w:val="000000" w:themeColor="text1"/>
          <w:sz w:val="22"/>
          <w:szCs w:val="22"/>
        </w:rPr>
        <w:t>During the last 2 years from 2019 to 2021 there has been an increase in Domestic violence/abuse calls made to police. As the pandemic took over and people were locked away together there have been more and more calls made to police. A survey published by the office for national statistics asked women how the covid 19 pandemic affected them. An astonishing 91% of female abuse victims stated they feel the abuse got worse over the course of the pandemic. 31% of the victims said they could not turn to family or friends due to the lock down restriction and 15% said they could not access any sort of domestic abuse support during the pandemic (ONS 2021).</w:t>
      </w:r>
    </w:p>
    <w:p w14:paraId="79AE4D47" w14:textId="77777777" w:rsidR="009A60AF" w:rsidRPr="00F449AE" w:rsidRDefault="009A60AF" w:rsidP="00E34001">
      <w:pPr>
        <w:rPr>
          <w:rFonts w:asciiTheme="minorHAnsi" w:eastAsia="Calibri" w:hAnsiTheme="minorHAnsi" w:cstheme="minorHAnsi"/>
          <w:color w:val="000000" w:themeColor="text1"/>
          <w:sz w:val="22"/>
          <w:szCs w:val="22"/>
        </w:rPr>
      </w:pPr>
    </w:p>
    <w:p w14:paraId="4F5AFE71" w14:textId="7571DB3C" w:rsidR="009A60AF" w:rsidRPr="00F449AE" w:rsidRDefault="00AB35AC" w:rsidP="00E34001">
      <w:pPr>
        <w:rPr>
          <w:rFonts w:asciiTheme="minorHAnsi" w:hAnsiTheme="minorHAnsi" w:cstheme="minorHAnsi"/>
          <w:color w:val="000000" w:themeColor="text1"/>
          <w:sz w:val="22"/>
          <w:szCs w:val="22"/>
          <w:shd w:val="clear" w:color="auto" w:fill="FFFFFF"/>
        </w:rPr>
      </w:pPr>
      <w:r w:rsidRPr="00F449AE">
        <w:rPr>
          <w:rFonts w:asciiTheme="minorHAnsi" w:eastAsia="Calibri" w:hAnsiTheme="minorHAnsi" w:cstheme="minorHAnsi"/>
          <w:color w:val="000000" w:themeColor="text1"/>
          <w:sz w:val="22"/>
          <w:szCs w:val="22"/>
        </w:rPr>
        <w:t>However</w:t>
      </w:r>
      <w:r w:rsidR="00F449AE" w:rsidRPr="00F449AE">
        <w:rPr>
          <w:rFonts w:asciiTheme="minorHAnsi" w:eastAsia="Calibri" w:hAnsiTheme="minorHAnsi" w:cstheme="minorHAnsi"/>
          <w:color w:val="000000" w:themeColor="text1"/>
          <w:sz w:val="22"/>
          <w:szCs w:val="22"/>
        </w:rPr>
        <w:t>,</w:t>
      </w:r>
      <w:r w:rsidRPr="00F449AE">
        <w:rPr>
          <w:rFonts w:asciiTheme="minorHAnsi" w:eastAsia="Calibri" w:hAnsiTheme="minorHAnsi" w:cstheme="minorHAnsi"/>
          <w:color w:val="000000" w:themeColor="text1"/>
          <w:sz w:val="22"/>
          <w:szCs w:val="22"/>
        </w:rPr>
        <w:t xml:space="preserve"> the rise in domestic violence/abuse may not be directly linked to the Covid19 as during the same time the crime recording standards for police forces in England and Wales changed and with that a rise in the number of </w:t>
      </w:r>
      <w:r w:rsidR="0063622D" w:rsidRPr="00F449AE">
        <w:rPr>
          <w:rFonts w:asciiTheme="minorHAnsi" w:eastAsia="Calibri" w:hAnsiTheme="minorHAnsi" w:cstheme="minorHAnsi"/>
          <w:color w:val="000000" w:themeColor="text1"/>
          <w:sz w:val="22"/>
          <w:szCs w:val="22"/>
        </w:rPr>
        <w:t>domestic incidents were being reported. The ONS (2021) stated “</w:t>
      </w:r>
      <w:r w:rsidR="0063622D" w:rsidRPr="00F449AE">
        <w:rPr>
          <w:rFonts w:asciiTheme="minorHAnsi" w:hAnsiTheme="minorHAnsi" w:cstheme="minorHAnsi"/>
          <w:i/>
          <w:iCs/>
          <w:color w:val="000000" w:themeColor="text1"/>
          <w:sz w:val="22"/>
          <w:szCs w:val="22"/>
          <w:shd w:val="clear" w:color="auto" w:fill="FFFFFF"/>
        </w:rPr>
        <w:t xml:space="preserve">there has been a gradual increase in police recorded domestic abuse-related offences over recent years as police have improved their recording of these offences; </w:t>
      </w:r>
      <w:proofErr w:type="gramStart"/>
      <w:r w:rsidR="0063622D" w:rsidRPr="00F449AE">
        <w:rPr>
          <w:rFonts w:asciiTheme="minorHAnsi" w:hAnsiTheme="minorHAnsi" w:cstheme="minorHAnsi"/>
          <w:i/>
          <w:iCs/>
          <w:color w:val="000000" w:themeColor="text1"/>
          <w:sz w:val="22"/>
          <w:szCs w:val="22"/>
          <w:shd w:val="clear" w:color="auto" w:fill="FFFFFF"/>
        </w:rPr>
        <w:t>therefore</w:t>
      </w:r>
      <w:proofErr w:type="gramEnd"/>
      <w:r w:rsidR="0063622D" w:rsidRPr="00F449AE">
        <w:rPr>
          <w:rFonts w:asciiTheme="minorHAnsi" w:hAnsiTheme="minorHAnsi" w:cstheme="minorHAnsi"/>
          <w:i/>
          <w:iCs/>
          <w:color w:val="000000" w:themeColor="text1"/>
          <w:sz w:val="22"/>
          <w:szCs w:val="22"/>
          <w:shd w:val="clear" w:color="auto" w:fill="FFFFFF"/>
        </w:rPr>
        <w:t xml:space="preserve"> it cannot be determined whether this increase can be directly attributed to the coronavirus pandemic</w:t>
      </w:r>
      <w:r w:rsidR="0063622D" w:rsidRPr="00F449AE">
        <w:rPr>
          <w:rFonts w:asciiTheme="minorHAnsi" w:hAnsiTheme="minorHAnsi" w:cstheme="minorHAnsi"/>
          <w:i/>
          <w:iCs/>
          <w:color w:val="000000" w:themeColor="text1"/>
          <w:sz w:val="22"/>
          <w:szCs w:val="22"/>
          <w:shd w:val="clear" w:color="auto" w:fill="FFFFFF"/>
        </w:rPr>
        <w:t xml:space="preserve">”. </w:t>
      </w:r>
      <w:r w:rsidR="0063622D" w:rsidRPr="00F449AE">
        <w:rPr>
          <w:rFonts w:asciiTheme="minorHAnsi" w:hAnsiTheme="minorHAnsi" w:cstheme="minorHAnsi"/>
          <w:color w:val="000000" w:themeColor="text1"/>
          <w:sz w:val="22"/>
          <w:szCs w:val="22"/>
          <w:shd w:val="clear" w:color="auto" w:fill="FFFFFF"/>
        </w:rPr>
        <w:t>Given the factor of the crime recording changing it can not be said if the covid19 pandemic has had a direct effect on Domestic abuse. Realistically there may have been some rise due to the time people spent together but at this point it is hard to say.</w:t>
      </w:r>
    </w:p>
    <w:p w14:paraId="16680835" w14:textId="300F8995" w:rsidR="0063622D" w:rsidRPr="00F449AE" w:rsidRDefault="0063622D" w:rsidP="00E34001">
      <w:pPr>
        <w:rPr>
          <w:rFonts w:asciiTheme="minorHAnsi" w:hAnsiTheme="minorHAnsi" w:cstheme="minorHAnsi"/>
          <w:color w:val="000000" w:themeColor="text1"/>
          <w:sz w:val="22"/>
          <w:szCs w:val="22"/>
          <w:shd w:val="clear" w:color="auto" w:fill="FFFFFF"/>
        </w:rPr>
      </w:pPr>
    </w:p>
    <w:p w14:paraId="5F1DF909" w14:textId="2BF48234" w:rsidR="0063622D" w:rsidRPr="00F449AE" w:rsidRDefault="0063622D" w:rsidP="00E34001">
      <w:pPr>
        <w:rPr>
          <w:rFonts w:asciiTheme="minorHAnsi" w:hAnsiTheme="minorHAnsi" w:cstheme="minorHAnsi"/>
          <w:color w:val="000000" w:themeColor="text1"/>
          <w:sz w:val="22"/>
          <w:szCs w:val="22"/>
          <w:shd w:val="clear" w:color="auto" w:fill="FFFFFF"/>
        </w:rPr>
      </w:pPr>
      <w:r w:rsidRPr="00F449AE">
        <w:rPr>
          <w:rFonts w:asciiTheme="minorHAnsi" w:hAnsiTheme="minorHAnsi" w:cstheme="minorHAnsi"/>
          <w:color w:val="000000" w:themeColor="text1"/>
          <w:sz w:val="22"/>
          <w:szCs w:val="22"/>
          <w:shd w:val="clear" w:color="auto" w:fill="FFFFFF"/>
        </w:rPr>
        <w:t xml:space="preserve">To conclude this task. Domestic abuse is a crime that affects </w:t>
      </w:r>
      <w:r w:rsidR="00F449AE" w:rsidRPr="00F449AE">
        <w:rPr>
          <w:rFonts w:asciiTheme="minorHAnsi" w:hAnsiTheme="minorHAnsi" w:cstheme="minorHAnsi"/>
          <w:color w:val="000000" w:themeColor="text1"/>
          <w:sz w:val="22"/>
          <w:szCs w:val="22"/>
          <w:shd w:val="clear" w:color="auto" w:fill="FFFFFF"/>
        </w:rPr>
        <w:t>everyone and</w:t>
      </w:r>
      <w:r w:rsidRPr="00F449AE">
        <w:rPr>
          <w:rFonts w:asciiTheme="minorHAnsi" w:hAnsiTheme="minorHAnsi" w:cstheme="minorHAnsi"/>
          <w:color w:val="000000" w:themeColor="text1"/>
          <w:sz w:val="22"/>
          <w:szCs w:val="22"/>
          <w:shd w:val="clear" w:color="auto" w:fill="FFFFFF"/>
        </w:rPr>
        <w:t xml:space="preserve"> can be experienced by anyone for reasons unknown to them. </w:t>
      </w:r>
      <w:r w:rsidR="00F449AE" w:rsidRPr="00F449AE">
        <w:rPr>
          <w:rFonts w:asciiTheme="minorHAnsi" w:hAnsiTheme="minorHAnsi" w:cstheme="minorHAnsi"/>
          <w:color w:val="000000" w:themeColor="text1"/>
          <w:sz w:val="22"/>
          <w:szCs w:val="22"/>
          <w:shd w:val="clear" w:color="auto" w:fill="FFFFFF"/>
        </w:rPr>
        <w:t>It’s</w:t>
      </w:r>
      <w:r w:rsidRPr="00F449AE">
        <w:rPr>
          <w:rFonts w:asciiTheme="minorHAnsi" w:hAnsiTheme="minorHAnsi" w:cstheme="minorHAnsi"/>
          <w:color w:val="000000" w:themeColor="text1"/>
          <w:sz w:val="22"/>
          <w:szCs w:val="22"/>
          <w:shd w:val="clear" w:color="auto" w:fill="FFFFFF"/>
        </w:rPr>
        <w:t xml:space="preserve"> been shown that females tent to be the highest victims of domestic violence but </w:t>
      </w:r>
      <w:r w:rsidR="00F449AE" w:rsidRPr="00F449AE">
        <w:rPr>
          <w:rFonts w:asciiTheme="minorHAnsi" w:hAnsiTheme="minorHAnsi" w:cstheme="minorHAnsi"/>
          <w:color w:val="000000" w:themeColor="text1"/>
          <w:sz w:val="22"/>
          <w:szCs w:val="22"/>
          <w:shd w:val="clear" w:color="auto" w:fill="FFFFFF"/>
        </w:rPr>
        <w:t xml:space="preserve">with a 2 to 1 of females to males being the victim men are not far behind. There is a stigma that needs to be broken around men reporting domestic incidents and need to be open in relation to support and help from professionals or friends and family. As shown in the incident above anyone can be the victim of domestic abuse/ violence but sadly sometimes people don’t think professionals can help them or have been let down in the past and have no faith in them. This is where things need to change, I believe South Wales Police does a good job but can always do better in relation to supporting victims of domestic incidents and victims of crim in general, this also goes out to all the police forces around England and Wales in that we can all do better to support victims. </w:t>
      </w:r>
    </w:p>
    <w:p w14:paraId="5E33C15B" w14:textId="77777777" w:rsidR="00F449AE" w:rsidRPr="00F449AE" w:rsidRDefault="00F449AE" w:rsidP="00E34001">
      <w:pPr>
        <w:rPr>
          <w:rFonts w:asciiTheme="minorHAnsi" w:hAnsiTheme="minorHAnsi" w:cstheme="minorHAnsi"/>
          <w:color w:val="000000" w:themeColor="text1"/>
          <w:sz w:val="22"/>
          <w:szCs w:val="22"/>
          <w:shd w:val="clear" w:color="auto" w:fill="FFFFFF"/>
        </w:rPr>
      </w:pPr>
    </w:p>
    <w:p w14:paraId="78D7B169" w14:textId="4D7796DC" w:rsidR="0063622D" w:rsidRPr="00F449AE" w:rsidRDefault="00F449AE" w:rsidP="00E34001">
      <w:pPr>
        <w:rPr>
          <w:rFonts w:asciiTheme="minorHAnsi" w:hAnsiTheme="minorHAnsi" w:cstheme="minorHAnsi"/>
          <w:b/>
          <w:bCs/>
          <w:color w:val="000000" w:themeColor="text1"/>
          <w:sz w:val="22"/>
          <w:szCs w:val="22"/>
          <w:shd w:val="clear" w:color="auto" w:fill="FFFFFF"/>
        </w:rPr>
      </w:pPr>
      <w:r w:rsidRPr="00F449AE">
        <w:rPr>
          <w:rFonts w:asciiTheme="minorHAnsi" w:hAnsiTheme="minorHAnsi" w:cstheme="minorHAnsi"/>
          <w:b/>
          <w:bCs/>
          <w:color w:val="000000" w:themeColor="text1"/>
          <w:sz w:val="22"/>
          <w:szCs w:val="22"/>
          <w:shd w:val="clear" w:color="auto" w:fill="FFFFFF"/>
        </w:rPr>
        <w:t>2184 words</w:t>
      </w:r>
    </w:p>
    <w:p w14:paraId="6301351D" w14:textId="77777777" w:rsidR="0063622D" w:rsidRPr="00F449AE" w:rsidRDefault="0063622D" w:rsidP="00E34001">
      <w:pPr>
        <w:rPr>
          <w:rFonts w:asciiTheme="minorHAnsi" w:eastAsia="Calibri" w:hAnsiTheme="minorHAnsi" w:cstheme="minorHAnsi"/>
          <w:color w:val="000000" w:themeColor="text1"/>
          <w:sz w:val="22"/>
          <w:szCs w:val="22"/>
        </w:rPr>
      </w:pPr>
    </w:p>
    <w:p w14:paraId="77185B9A" w14:textId="5DE3C839" w:rsidR="00025650" w:rsidRPr="00F449AE" w:rsidRDefault="00025650" w:rsidP="0FF883D4">
      <w:pPr>
        <w:ind w:right="237"/>
        <w:jc w:val="both"/>
        <w:rPr>
          <w:rFonts w:asciiTheme="minorHAnsi" w:hAnsiTheme="minorHAnsi" w:cstheme="minorHAnsi"/>
          <w:color w:val="000000" w:themeColor="text1"/>
          <w:sz w:val="22"/>
          <w:szCs w:val="22"/>
        </w:rPr>
      </w:pPr>
    </w:p>
    <w:p w14:paraId="00BED0F7" w14:textId="4DDE863A" w:rsidR="00025650" w:rsidRPr="00F449AE" w:rsidRDefault="00025650" w:rsidP="0FF883D4">
      <w:pPr>
        <w:ind w:right="237"/>
        <w:jc w:val="both"/>
        <w:rPr>
          <w:rFonts w:asciiTheme="minorHAnsi" w:hAnsiTheme="minorHAnsi" w:cstheme="minorHAnsi"/>
          <w:color w:val="000000" w:themeColor="text1"/>
          <w:sz w:val="22"/>
          <w:szCs w:val="22"/>
        </w:rPr>
      </w:pPr>
    </w:p>
    <w:p w14:paraId="14350BFA" w14:textId="77777777" w:rsidR="00E34001" w:rsidRPr="00F449AE" w:rsidRDefault="00E34001"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Bibliography</w:t>
      </w:r>
    </w:p>
    <w:p w14:paraId="2C4C0385" w14:textId="77777777" w:rsidR="00E34001" w:rsidRPr="00F449AE" w:rsidRDefault="00E34001" w:rsidP="0FF883D4">
      <w:pPr>
        <w:ind w:right="237"/>
        <w:jc w:val="both"/>
        <w:rPr>
          <w:rFonts w:asciiTheme="minorHAnsi" w:hAnsiTheme="minorHAnsi" w:cstheme="minorHAnsi"/>
          <w:color w:val="000000" w:themeColor="text1"/>
          <w:sz w:val="22"/>
          <w:szCs w:val="22"/>
        </w:rPr>
      </w:pPr>
    </w:p>
    <w:p w14:paraId="2E902B8F" w14:textId="1ED6FC3D" w:rsidR="00025650" w:rsidRPr="00F449AE" w:rsidRDefault="00E34001"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College of policing (2015), Domestic abuse definition, online available at: </w:t>
      </w:r>
      <w:hyperlink r:id="rId22" w:anchor="domestic-abuse-definitions" w:history="1">
        <w:r w:rsidRPr="00F449AE">
          <w:rPr>
            <w:rStyle w:val="Hyperlink"/>
            <w:rFonts w:asciiTheme="minorHAnsi" w:hAnsiTheme="minorHAnsi" w:cstheme="minorHAnsi"/>
            <w:color w:val="000000" w:themeColor="text1"/>
            <w:sz w:val="22"/>
            <w:szCs w:val="22"/>
          </w:rPr>
          <w:t>Context and dynamics of domestic abuse | College of Policing</w:t>
        </w:r>
      </w:hyperlink>
      <w:r w:rsidRPr="00F449AE">
        <w:rPr>
          <w:rFonts w:asciiTheme="minorHAnsi" w:hAnsiTheme="minorHAnsi" w:cstheme="minorHAnsi"/>
          <w:color w:val="000000" w:themeColor="text1"/>
          <w:sz w:val="22"/>
          <w:szCs w:val="22"/>
        </w:rPr>
        <w:t xml:space="preserve"> </w:t>
      </w:r>
    </w:p>
    <w:p w14:paraId="389763A3" w14:textId="4073A196" w:rsidR="00E34001" w:rsidRPr="00F449AE" w:rsidRDefault="00E34001" w:rsidP="0FF883D4">
      <w:pPr>
        <w:ind w:right="237"/>
        <w:jc w:val="both"/>
        <w:rPr>
          <w:rFonts w:asciiTheme="minorHAnsi" w:hAnsiTheme="minorHAnsi" w:cstheme="minorHAnsi"/>
          <w:color w:val="000000" w:themeColor="text1"/>
          <w:sz w:val="22"/>
          <w:szCs w:val="22"/>
        </w:rPr>
      </w:pPr>
    </w:p>
    <w:p w14:paraId="2F0AD454" w14:textId="1FCBD89D" w:rsidR="0052625E" w:rsidRPr="00F449AE" w:rsidRDefault="0052625E"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Man Kind (2021) Male victims of domestic abuse, available online at: </w:t>
      </w:r>
      <w:hyperlink r:id="rId23" w:history="1">
        <w:r w:rsidRPr="00F449AE">
          <w:rPr>
            <w:rStyle w:val="Hyperlink"/>
            <w:rFonts w:asciiTheme="minorHAnsi" w:hAnsiTheme="minorHAnsi" w:cstheme="minorHAnsi"/>
            <w:color w:val="000000" w:themeColor="text1"/>
            <w:sz w:val="22"/>
            <w:szCs w:val="22"/>
          </w:rPr>
          <w:t>Statistics on Male Victims of Domestic Abuse - (mankind.org.uk)</w:t>
        </w:r>
      </w:hyperlink>
    </w:p>
    <w:p w14:paraId="72529F42" w14:textId="291D3A23" w:rsidR="00025650" w:rsidRPr="00F449AE" w:rsidRDefault="00025650" w:rsidP="0FF883D4">
      <w:pPr>
        <w:ind w:right="237"/>
        <w:jc w:val="both"/>
        <w:rPr>
          <w:rFonts w:asciiTheme="minorHAnsi" w:hAnsiTheme="minorHAnsi" w:cstheme="minorHAnsi"/>
          <w:color w:val="000000" w:themeColor="text1"/>
          <w:sz w:val="22"/>
          <w:szCs w:val="22"/>
        </w:rPr>
      </w:pPr>
    </w:p>
    <w:p w14:paraId="41381FDB" w14:textId="75476F35" w:rsidR="00025650" w:rsidRPr="00F449AE" w:rsidRDefault="00501AD8"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HOME </w:t>
      </w:r>
      <w:proofErr w:type="gramStart"/>
      <w:r w:rsidRPr="00F449AE">
        <w:rPr>
          <w:rFonts w:asciiTheme="minorHAnsi" w:hAnsiTheme="minorHAnsi" w:cstheme="minorHAnsi"/>
          <w:color w:val="000000" w:themeColor="text1"/>
          <w:sz w:val="22"/>
          <w:szCs w:val="22"/>
        </w:rPr>
        <w:t>OFFICE ,</w:t>
      </w:r>
      <w:proofErr w:type="gramEnd"/>
      <w:r w:rsidRPr="00F449AE">
        <w:rPr>
          <w:rFonts w:asciiTheme="minorHAnsi" w:hAnsiTheme="minorHAnsi" w:cstheme="minorHAnsi"/>
          <w:color w:val="000000" w:themeColor="text1"/>
          <w:sz w:val="22"/>
          <w:szCs w:val="22"/>
        </w:rPr>
        <w:t>(2015), Coercive and Controlling Behaviour in an Intimate or Family Relationship</w:t>
      </w:r>
      <w:r w:rsidR="00561E84" w:rsidRPr="00F449AE">
        <w:rPr>
          <w:rFonts w:asciiTheme="minorHAnsi" w:hAnsiTheme="minorHAnsi" w:cstheme="minorHAnsi"/>
          <w:color w:val="000000" w:themeColor="text1"/>
          <w:sz w:val="22"/>
          <w:szCs w:val="22"/>
        </w:rPr>
        <w:t xml:space="preserve">. UK Government. </w:t>
      </w:r>
    </w:p>
    <w:p w14:paraId="5B0C1A0F" w14:textId="1B0004BC" w:rsidR="00025650" w:rsidRPr="00F449AE" w:rsidRDefault="00025650" w:rsidP="0FF883D4">
      <w:pPr>
        <w:ind w:right="237"/>
        <w:jc w:val="both"/>
        <w:rPr>
          <w:rFonts w:asciiTheme="minorHAnsi" w:hAnsiTheme="minorHAnsi" w:cstheme="minorHAnsi"/>
          <w:color w:val="000000" w:themeColor="text1"/>
          <w:sz w:val="22"/>
          <w:szCs w:val="22"/>
        </w:rPr>
      </w:pPr>
    </w:p>
    <w:p w14:paraId="6AC25472" w14:textId="56D63BC2" w:rsidR="003C15FB" w:rsidRPr="00F449AE" w:rsidRDefault="003C15FB"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ONS male DV </w:t>
      </w:r>
      <w:hyperlink r:id="rId24" w:history="1">
        <w:r w:rsidRPr="00F449AE">
          <w:rPr>
            <w:rStyle w:val="Hyperlink"/>
            <w:rFonts w:asciiTheme="minorHAnsi" w:hAnsiTheme="minorHAnsi" w:cstheme="minorHAnsi"/>
            <w:color w:val="000000" w:themeColor="text1"/>
            <w:sz w:val="22"/>
            <w:szCs w:val="22"/>
          </w:rPr>
          <w:t>Domestic abuse prevalence and victim characteristics - Office for National Statistics (ons.gov.uk)</w:t>
        </w:r>
      </w:hyperlink>
    </w:p>
    <w:p w14:paraId="73BF71E7" w14:textId="1281AD25" w:rsidR="00B27CF6" w:rsidRPr="00F449AE" w:rsidRDefault="00B27CF6" w:rsidP="0FF883D4">
      <w:pPr>
        <w:ind w:right="237"/>
        <w:jc w:val="both"/>
        <w:rPr>
          <w:rFonts w:asciiTheme="minorHAnsi" w:hAnsiTheme="minorHAnsi" w:cstheme="minorHAnsi"/>
          <w:color w:val="000000" w:themeColor="text1"/>
          <w:sz w:val="22"/>
          <w:szCs w:val="22"/>
        </w:rPr>
      </w:pPr>
    </w:p>
    <w:p w14:paraId="13DC3298" w14:textId="3EC12E65" w:rsidR="00B27CF6" w:rsidRPr="00F449AE" w:rsidRDefault="00B27CF6"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ONS </w:t>
      </w:r>
      <w:r w:rsidR="009A60AF" w:rsidRPr="00F449AE">
        <w:rPr>
          <w:rFonts w:asciiTheme="minorHAnsi" w:hAnsiTheme="minorHAnsi" w:cstheme="minorHAnsi"/>
          <w:color w:val="000000" w:themeColor="text1"/>
          <w:sz w:val="22"/>
          <w:szCs w:val="22"/>
        </w:rPr>
        <w:t xml:space="preserve">(2020) Covid19 Effects on domestic abuse, available online at: </w:t>
      </w:r>
      <w:hyperlink r:id="rId25" w:history="1">
        <w:r w:rsidR="009A60AF" w:rsidRPr="00F449AE">
          <w:rPr>
            <w:rStyle w:val="Hyperlink"/>
            <w:rFonts w:asciiTheme="minorHAnsi" w:hAnsiTheme="minorHAnsi" w:cstheme="minorHAnsi"/>
            <w:color w:val="000000" w:themeColor="text1"/>
            <w:sz w:val="22"/>
            <w:szCs w:val="22"/>
          </w:rPr>
          <w:t>Domestic abuse during the coronavirus (COVID-19) pandemic - Appendix tables - Office for National Statistics (ons.gov.uk)</w:t>
        </w:r>
      </w:hyperlink>
    </w:p>
    <w:p w14:paraId="141DA6D8" w14:textId="50967141" w:rsidR="009A60AF" w:rsidRPr="00F449AE" w:rsidRDefault="009A60AF" w:rsidP="0FF883D4">
      <w:pPr>
        <w:ind w:right="237"/>
        <w:jc w:val="both"/>
        <w:rPr>
          <w:rFonts w:asciiTheme="minorHAnsi" w:hAnsiTheme="minorHAnsi" w:cstheme="minorHAnsi"/>
          <w:color w:val="000000" w:themeColor="text1"/>
          <w:sz w:val="22"/>
          <w:szCs w:val="22"/>
        </w:rPr>
      </w:pPr>
    </w:p>
    <w:p w14:paraId="36839AB6" w14:textId="600CDE32" w:rsidR="009A60AF" w:rsidRPr="00F449AE" w:rsidRDefault="009A60AF"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ONS (2021) Domestic abuse effected by the covid 19 pandemic Nov 2020, available online at: </w:t>
      </w:r>
      <w:hyperlink r:id="rId26" w:history="1">
        <w:r w:rsidRPr="00F449AE">
          <w:rPr>
            <w:rStyle w:val="Hyperlink"/>
            <w:rFonts w:asciiTheme="minorHAnsi" w:hAnsiTheme="minorHAnsi" w:cstheme="minorHAnsi"/>
            <w:color w:val="000000" w:themeColor="text1"/>
            <w:sz w:val="22"/>
            <w:szCs w:val="22"/>
          </w:rPr>
          <w:t>Domestic abuse during the coronavirus (COVID-19) pandemic, England and Wales - Office for National Statistics (ons.gov.uk)</w:t>
        </w:r>
      </w:hyperlink>
    </w:p>
    <w:p w14:paraId="68B520D8" w14:textId="07B9E1E7" w:rsidR="0063622D" w:rsidRPr="00F449AE" w:rsidRDefault="0063622D" w:rsidP="0FF883D4">
      <w:pPr>
        <w:ind w:right="237"/>
        <w:jc w:val="both"/>
        <w:rPr>
          <w:rFonts w:asciiTheme="minorHAnsi" w:hAnsiTheme="minorHAnsi" w:cstheme="minorHAnsi"/>
          <w:color w:val="000000" w:themeColor="text1"/>
          <w:sz w:val="22"/>
          <w:szCs w:val="22"/>
        </w:rPr>
      </w:pPr>
    </w:p>
    <w:p w14:paraId="011C0FD2" w14:textId="6988DA5A" w:rsidR="0063622D" w:rsidRPr="00F449AE" w:rsidRDefault="0063622D"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ONS (2022) Domestic abuse statistics, available online at: </w:t>
      </w:r>
      <w:hyperlink r:id="rId27" w:history="1">
        <w:r w:rsidRPr="00F449AE">
          <w:rPr>
            <w:rStyle w:val="Hyperlink"/>
            <w:rFonts w:asciiTheme="minorHAnsi" w:hAnsiTheme="minorHAnsi" w:cstheme="minorHAnsi"/>
            <w:color w:val="000000" w:themeColor="text1"/>
            <w:sz w:val="22"/>
            <w:szCs w:val="22"/>
          </w:rPr>
          <w:t>Domestic abuse prevalence and victim characteristics - Office for National Statistics (ons.gov.uk)</w:t>
        </w:r>
      </w:hyperlink>
    </w:p>
    <w:p w14:paraId="596CEBB4" w14:textId="1632BF41" w:rsidR="00025650" w:rsidRPr="00F449AE" w:rsidRDefault="00025650" w:rsidP="0FF883D4">
      <w:pPr>
        <w:ind w:right="237"/>
        <w:jc w:val="both"/>
        <w:rPr>
          <w:rFonts w:asciiTheme="minorHAnsi" w:hAnsiTheme="minorHAnsi" w:cstheme="minorHAnsi"/>
          <w:color w:val="000000" w:themeColor="text1"/>
          <w:sz w:val="22"/>
          <w:szCs w:val="22"/>
        </w:rPr>
      </w:pPr>
    </w:p>
    <w:p w14:paraId="50F8C47E" w14:textId="03B8EBDE" w:rsidR="00025650" w:rsidRPr="00F449AE" w:rsidRDefault="00B27CF6" w:rsidP="0FF883D4">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CPS (2020) Domestic abuse, available online at: </w:t>
      </w:r>
      <w:hyperlink r:id="rId28" w:history="1">
        <w:r w:rsidRPr="00F449AE">
          <w:rPr>
            <w:rStyle w:val="Hyperlink"/>
            <w:rFonts w:asciiTheme="minorHAnsi" w:hAnsiTheme="minorHAnsi" w:cstheme="minorHAnsi"/>
            <w:color w:val="000000" w:themeColor="text1"/>
            <w:sz w:val="22"/>
            <w:szCs w:val="22"/>
          </w:rPr>
          <w:t>Domestic Abuse | The Crown Prosecution Service (cps.gov.uk)</w:t>
        </w:r>
      </w:hyperlink>
    </w:p>
    <w:p w14:paraId="4732D590" w14:textId="435F419F" w:rsidR="00025650" w:rsidRPr="00F449AE" w:rsidRDefault="00025650" w:rsidP="0FF883D4">
      <w:pPr>
        <w:ind w:right="237"/>
        <w:jc w:val="both"/>
        <w:rPr>
          <w:rFonts w:asciiTheme="minorHAnsi" w:hAnsiTheme="minorHAnsi" w:cstheme="minorHAnsi"/>
          <w:color w:val="000000" w:themeColor="text1"/>
          <w:sz w:val="22"/>
          <w:szCs w:val="22"/>
        </w:rPr>
      </w:pPr>
    </w:p>
    <w:p w14:paraId="59DE1689" w14:textId="659CE6BC" w:rsidR="00025650" w:rsidRPr="00F449AE" w:rsidRDefault="00B27CF6" w:rsidP="0FF883D4">
      <w:pPr>
        <w:ind w:right="237"/>
        <w:jc w:val="both"/>
        <w:rPr>
          <w:rFonts w:asciiTheme="minorHAnsi" w:hAnsiTheme="minorHAnsi" w:cstheme="minorHAnsi"/>
          <w:color w:val="000000" w:themeColor="text1"/>
          <w:sz w:val="22"/>
          <w:szCs w:val="22"/>
        </w:rPr>
      </w:pPr>
      <w:proofErr w:type="gramStart"/>
      <w:r w:rsidRPr="00F449AE">
        <w:rPr>
          <w:rFonts w:asciiTheme="minorHAnsi" w:hAnsiTheme="minorHAnsi" w:cstheme="minorHAnsi"/>
          <w:color w:val="000000" w:themeColor="text1"/>
          <w:sz w:val="22"/>
          <w:szCs w:val="22"/>
        </w:rPr>
        <w:t>Citizens</w:t>
      </w:r>
      <w:proofErr w:type="gramEnd"/>
      <w:r w:rsidRPr="00F449AE">
        <w:rPr>
          <w:rFonts w:asciiTheme="minorHAnsi" w:hAnsiTheme="minorHAnsi" w:cstheme="minorHAnsi"/>
          <w:color w:val="000000" w:themeColor="text1"/>
          <w:sz w:val="22"/>
          <w:szCs w:val="22"/>
        </w:rPr>
        <w:t xml:space="preserve"> advice (2021) Gender Violence, Domestic Abuse, available online at: </w:t>
      </w:r>
      <w:hyperlink r:id="rId29" w:history="1">
        <w:r w:rsidRPr="00F449AE">
          <w:rPr>
            <w:rStyle w:val="Hyperlink"/>
            <w:rFonts w:asciiTheme="minorHAnsi" w:hAnsiTheme="minorHAnsi" w:cstheme="minorHAnsi"/>
            <w:color w:val="000000" w:themeColor="text1"/>
            <w:sz w:val="22"/>
            <w:szCs w:val="22"/>
          </w:rPr>
          <w:t>Domestic abuse - Citizens Advice</w:t>
        </w:r>
      </w:hyperlink>
    </w:p>
    <w:p w14:paraId="4F4C9D34" w14:textId="4937A4BD" w:rsidR="00B27CF6" w:rsidRPr="00F449AE" w:rsidRDefault="00B27CF6" w:rsidP="0FF883D4">
      <w:pPr>
        <w:ind w:right="237"/>
        <w:jc w:val="both"/>
        <w:rPr>
          <w:rFonts w:asciiTheme="minorHAnsi" w:hAnsiTheme="minorHAnsi" w:cstheme="minorHAnsi"/>
          <w:color w:val="000000" w:themeColor="text1"/>
          <w:sz w:val="22"/>
          <w:szCs w:val="22"/>
        </w:rPr>
      </w:pPr>
    </w:p>
    <w:p w14:paraId="0AB807FE" w14:textId="422D9C04" w:rsidR="1E8636EB" w:rsidRPr="00F449AE" w:rsidRDefault="00B27CF6" w:rsidP="0063622D">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College of policing (2018) Domestic abuse case study, available online at: </w:t>
      </w:r>
      <w:hyperlink r:id="rId30" w:history="1">
        <w:r w:rsidRPr="00F449AE">
          <w:rPr>
            <w:rStyle w:val="Hyperlink"/>
            <w:rFonts w:asciiTheme="minorHAnsi" w:hAnsiTheme="minorHAnsi" w:cstheme="minorHAnsi"/>
            <w:color w:val="000000" w:themeColor="text1"/>
            <w:sz w:val="22"/>
            <w:szCs w:val="22"/>
          </w:rPr>
          <w:t>Policing domestic abuse – case study of an English police force | College of Policing</w:t>
        </w:r>
      </w:hyperlink>
    </w:p>
    <w:p w14:paraId="6AC71FD0" w14:textId="741C7103" w:rsidR="0063622D" w:rsidRPr="00F449AE" w:rsidRDefault="0063622D" w:rsidP="0063622D">
      <w:pPr>
        <w:ind w:right="237"/>
        <w:jc w:val="both"/>
        <w:rPr>
          <w:rFonts w:asciiTheme="minorHAnsi" w:hAnsiTheme="minorHAnsi" w:cstheme="minorHAnsi"/>
          <w:color w:val="000000" w:themeColor="text1"/>
          <w:sz w:val="22"/>
          <w:szCs w:val="22"/>
        </w:rPr>
      </w:pPr>
    </w:p>
    <w:p w14:paraId="02286313" w14:textId="5C6534EC" w:rsidR="0063622D" w:rsidRPr="00F449AE" w:rsidRDefault="0063622D" w:rsidP="0063622D">
      <w:pPr>
        <w:ind w:right="237"/>
        <w:jc w:val="both"/>
        <w:rPr>
          <w:rFonts w:asciiTheme="minorHAnsi" w:hAnsiTheme="minorHAnsi" w:cstheme="minorHAnsi"/>
          <w:color w:val="000000" w:themeColor="text1"/>
          <w:sz w:val="22"/>
          <w:szCs w:val="22"/>
        </w:rPr>
      </w:pPr>
      <w:r w:rsidRPr="00F449AE">
        <w:rPr>
          <w:rFonts w:asciiTheme="minorHAnsi" w:hAnsiTheme="minorHAnsi" w:cstheme="minorHAnsi"/>
          <w:color w:val="000000" w:themeColor="text1"/>
          <w:sz w:val="22"/>
          <w:szCs w:val="22"/>
        </w:rPr>
        <w:t xml:space="preserve">IDAS (2022) Male victims of domestic abuse, available online at: </w:t>
      </w:r>
      <w:hyperlink r:id="rId31" w:history="1">
        <w:r w:rsidRPr="00F449AE">
          <w:rPr>
            <w:rStyle w:val="Hyperlink"/>
            <w:rFonts w:asciiTheme="minorHAnsi" w:hAnsiTheme="minorHAnsi" w:cstheme="minorHAnsi"/>
            <w:color w:val="000000" w:themeColor="text1"/>
            <w:sz w:val="22"/>
            <w:szCs w:val="22"/>
          </w:rPr>
          <w:t>Male victims of domestic abuse - IDAS</w:t>
        </w:r>
      </w:hyperlink>
      <w:r w:rsidRPr="00F449AE">
        <w:rPr>
          <w:rFonts w:asciiTheme="minorHAnsi" w:hAnsiTheme="minorHAnsi" w:cstheme="minorHAnsi"/>
          <w:color w:val="000000" w:themeColor="text1"/>
          <w:sz w:val="22"/>
          <w:szCs w:val="22"/>
        </w:rPr>
        <w:t xml:space="preserve"> </w:t>
      </w:r>
    </w:p>
    <w:sectPr w:rsidR="0063622D" w:rsidRPr="00F449AE" w:rsidSect="0022001B">
      <w:footerReference w:type="default" r:id="rId3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F6A5A72"/>
    <w:lvl w:ilvl="0" w:tplc="4192CC2A">
      <w:start w:val="1"/>
      <w:numFmt w:val="decimal"/>
      <w:lvlText w:val="%1."/>
      <w:lvlJc w:val="left"/>
      <w:pPr>
        <w:ind w:left="720" w:hanging="360"/>
      </w:pPr>
    </w:lvl>
    <w:lvl w:ilvl="1" w:tplc="DAE41C7C">
      <w:start w:val="1"/>
      <w:numFmt w:val="lowerLetter"/>
      <w:lvlText w:val="%2."/>
      <w:lvlJc w:val="left"/>
      <w:pPr>
        <w:ind w:left="1440" w:hanging="360"/>
      </w:pPr>
    </w:lvl>
    <w:lvl w:ilvl="2" w:tplc="06D448A2">
      <w:start w:val="1"/>
      <w:numFmt w:val="lowerRoman"/>
      <w:lvlText w:val="%3."/>
      <w:lvlJc w:val="right"/>
      <w:pPr>
        <w:ind w:left="2160" w:hanging="180"/>
      </w:pPr>
    </w:lvl>
    <w:lvl w:ilvl="3" w:tplc="F7E4B20E">
      <w:start w:val="1"/>
      <w:numFmt w:val="decimal"/>
      <w:lvlText w:val="%4."/>
      <w:lvlJc w:val="left"/>
      <w:pPr>
        <w:ind w:left="2880" w:hanging="360"/>
      </w:pPr>
    </w:lvl>
    <w:lvl w:ilvl="4" w:tplc="4B3A5954">
      <w:start w:val="1"/>
      <w:numFmt w:val="lowerLetter"/>
      <w:lvlText w:val="%5."/>
      <w:lvlJc w:val="left"/>
      <w:pPr>
        <w:ind w:left="3600" w:hanging="360"/>
      </w:pPr>
    </w:lvl>
    <w:lvl w:ilvl="5" w:tplc="8436779E">
      <w:start w:val="1"/>
      <w:numFmt w:val="lowerRoman"/>
      <w:lvlText w:val="%6."/>
      <w:lvlJc w:val="right"/>
      <w:pPr>
        <w:ind w:left="4320" w:hanging="180"/>
      </w:pPr>
    </w:lvl>
    <w:lvl w:ilvl="6" w:tplc="4BB84788">
      <w:start w:val="1"/>
      <w:numFmt w:val="decimal"/>
      <w:lvlText w:val="%7."/>
      <w:lvlJc w:val="left"/>
      <w:pPr>
        <w:ind w:left="5040" w:hanging="360"/>
      </w:pPr>
    </w:lvl>
    <w:lvl w:ilvl="7" w:tplc="B88A29AE">
      <w:start w:val="1"/>
      <w:numFmt w:val="lowerLetter"/>
      <w:lvlText w:val="%8."/>
      <w:lvlJc w:val="left"/>
      <w:pPr>
        <w:ind w:left="5760" w:hanging="360"/>
      </w:pPr>
    </w:lvl>
    <w:lvl w:ilvl="8" w:tplc="40C0909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DCC6C22"/>
    <w:lvl w:ilvl="0" w:tplc="BA2472C0">
      <w:start w:val="1"/>
      <w:numFmt w:val="decimal"/>
      <w:lvlText w:val="%1."/>
      <w:lvlJc w:val="left"/>
      <w:pPr>
        <w:ind w:left="720" w:hanging="360"/>
      </w:pPr>
    </w:lvl>
    <w:lvl w:ilvl="1" w:tplc="91C25660">
      <w:start w:val="1"/>
      <w:numFmt w:val="decimal"/>
      <w:lvlText w:val="%2."/>
      <w:lvlJc w:val="left"/>
      <w:pPr>
        <w:ind w:left="1440" w:hanging="360"/>
      </w:pPr>
    </w:lvl>
    <w:lvl w:ilvl="2" w:tplc="2AB8595A">
      <w:start w:val="1"/>
      <w:numFmt w:val="lowerRoman"/>
      <w:lvlText w:val="%3."/>
      <w:lvlJc w:val="right"/>
      <w:pPr>
        <w:ind w:left="2160" w:hanging="180"/>
      </w:pPr>
    </w:lvl>
    <w:lvl w:ilvl="3" w:tplc="26E22B0C">
      <w:start w:val="1"/>
      <w:numFmt w:val="decimal"/>
      <w:lvlText w:val="%4."/>
      <w:lvlJc w:val="left"/>
      <w:pPr>
        <w:ind w:left="2880" w:hanging="360"/>
      </w:pPr>
    </w:lvl>
    <w:lvl w:ilvl="4" w:tplc="C6F4250E">
      <w:start w:val="1"/>
      <w:numFmt w:val="lowerLetter"/>
      <w:lvlText w:val="%5."/>
      <w:lvlJc w:val="left"/>
      <w:pPr>
        <w:ind w:left="3600" w:hanging="360"/>
      </w:pPr>
    </w:lvl>
    <w:lvl w:ilvl="5" w:tplc="0F92B3D2">
      <w:start w:val="1"/>
      <w:numFmt w:val="lowerRoman"/>
      <w:lvlText w:val="%6."/>
      <w:lvlJc w:val="right"/>
      <w:pPr>
        <w:ind w:left="4320" w:hanging="180"/>
      </w:pPr>
    </w:lvl>
    <w:lvl w:ilvl="6" w:tplc="2F1E19AA">
      <w:start w:val="1"/>
      <w:numFmt w:val="decimal"/>
      <w:lvlText w:val="%7."/>
      <w:lvlJc w:val="left"/>
      <w:pPr>
        <w:ind w:left="5040" w:hanging="360"/>
      </w:pPr>
    </w:lvl>
    <w:lvl w:ilvl="7" w:tplc="EE7ED874">
      <w:start w:val="1"/>
      <w:numFmt w:val="lowerLetter"/>
      <w:lvlText w:val="%8."/>
      <w:lvlJc w:val="left"/>
      <w:pPr>
        <w:ind w:left="5760" w:hanging="360"/>
      </w:pPr>
    </w:lvl>
    <w:lvl w:ilvl="8" w:tplc="7846889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712"/>
    <w:rsid w:val="000079FF"/>
    <w:rsid w:val="00020EEC"/>
    <w:rsid w:val="00025650"/>
    <w:rsid w:val="00026FAB"/>
    <w:rsid w:val="00027B1F"/>
    <w:rsid w:val="0003088B"/>
    <w:rsid w:val="000325D9"/>
    <w:rsid w:val="00035854"/>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ABD"/>
    <w:rsid w:val="000C378F"/>
    <w:rsid w:val="000C6892"/>
    <w:rsid w:val="000C6FFE"/>
    <w:rsid w:val="000D0BB6"/>
    <w:rsid w:val="000E26B0"/>
    <w:rsid w:val="000F1599"/>
    <w:rsid w:val="000F1769"/>
    <w:rsid w:val="000F6196"/>
    <w:rsid w:val="000F7ECD"/>
    <w:rsid w:val="00102E64"/>
    <w:rsid w:val="0010312C"/>
    <w:rsid w:val="00106DC7"/>
    <w:rsid w:val="00110D7D"/>
    <w:rsid w:val="00112391"/>
    <w:rsid w:val="00114F52"/>
    <w:rsid w:val="0012135C"/>
    <w:rsid w:val="00130E83"/>
    <w:rsid w:val="001347F8"/>
    <w:rsid w:val="00135530"/>
    <w:rsid w:val="00137BB5"/>
    <w:rsid w:val="00137E05"/>
    <w:rsid w:val="001447F6"/>
    <w:rsid w:val="00147DE3"/>
    <w:rsid w:val="00150794"/>
    <w:rsid w:val="0015227C"/>
    <w:rsid w:val="001608C4"/>
    <w:rsid w:val="00171418"/>
    <w:rsid w:val="00181570"/>
    <w:rsid w:val="00190913"/>
    <w:rsid w:val="001961CF"/>
    <w:rsid w:val="001A59BB"/>
    <w:rsid w:val="001A6A51"/>
    <w:rsid w:val="001A79C4"/>
    <w:rsid w:val="001B331A"/>
    <w:rsid w:val="001B3941"/>
    <w:rsid w:val="001C0E74"/>
    <w:rsid w:val="001C6CEC"/>
    <w:rsid w:val="001D229F"/>
    <w:rsid w:val="001D6162"/>
    <w:rsid w:val="001E6FAD"/>
    <w:rsid w:val="001E7592"/>
    <w:rsid w:val="001F3878"/>
    <w:rsid w:val="001F4552"/>
    <w:rsid w:val="001F610A"/>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3C60"/>
    <w:rsid w:val="002657E9"/>
    <w:rsid w:val="0026665E"/>
    <w:rsid w:val="00270EEB"/>
    <w:rsid w:val="0027147E"/>
    <w:rsid w:val="00274DE8"/>
    <w:rsid w:val="002761F4"/>
    <w:rsid w:val="002775E1"/>
    <w:rsid w:val="00277979"/>
    <w:rsid w:val="002808EB"/>
    <w:rsid w:val="0028095D"/>
    <w:rsid w:val="00285025"/>
    <w:rsid w:val="00291ADD"/>
    <w:rsid w:val="00294868"/>
    <w:rsid w:val="00295CA1"/>
    <w:rsid w:val="002A291A"/>
    <w:rsid w:val="002A5604"/>
    <w:rsid w:val="002A705E"/>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4B80"/>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5FB"/>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1AD8"/>
    <w:rsid w:val="005042F1"/>
    <w:rsid w:val="00510D6A"/>
    <w:rsid w:val="00513C7D"/>
    <w:rsid w:val="005169D1"/>
    <w:rsid w:val="00521123"/>
    <w:rsid w:val="00521221"/>
    <w:rsid w:val="005234CD"/>
    <w:rsid w:val="0052625E"/>
    <w:rsid w:val="00536FA9"/>
    <w:rsid w:val="005414F4"/>
    <w:rsid w:val="00546187"/>
    <w:rsid w:val="005463F1"/>
    <w:rsid w:val="00557D77"/>
    <w:rsid w:val="00561E84"/>
    <w:rsid w:val="00562EAA"/>
    <w:rsid w:val="00563B58"/>
    <w:rsid w:val="005640C4"/>
    <w:rsid w:val="00564C53"/>
    <w:rsid w:val="0056684C"/>
    <w:rsid w:val="00574A0C"/>
    <w:rsid w:val="00575B01"/>
    <w:rsid w:val="00576E4C"/>
    <w:rsid w:val="0057780F"/>
    <w:rsid w:val="00581E0A"/>
    <w:rsid w:val="00582870"/>
    <w:rsid w:val="00586D89"/>
    <w:rsid w:val="005916B8"/>
    <w:rsid w:val="00593D00"/>
    <w:rsid w:val="005A1B4C"/>
    <w:rsid w:val="005A1BA3"/>
    <w:rsid w:val="005A240F"/>
    <w:rsid w:val="005A545C"/>
    <w:rsid w:val="005C1567"/>
    <w:rsid w:val="005C6CE5"/>
    <w:rsid w:val="005C76DE"/>
    <w:rsid w:val="005D3F07"/>
    <w:rsid w:val="005D583E"/>
    <w:rsid w:val="005E13EA"/>
    <w:rsid w:val="005E53BD"/>
    <w:rsid w:val="00606E27"/>
    <w:rsid w:val="006108C9"/>
    <w:rsid w:val="00613A0D"/>
    <w:rsid w:val="00615C7E"/>
    <w:rsid w:val="0062158D"/>
    <w:rsid w:val="00630F39"/>
    <w:rsid w:val="006326D1"/>
    <w:rsid w:val="00632E0A"/>
    <w:rsid w:val="00633165"/>
    <w:rsid w:val="0063622D"/>
    <w:rsid w:val="00636B6C"/>
    <w:rsid w:val="006447DE"/>
    <w:rsid w:val="0065276E"/>
    <w:rsid w:val="00654329"/>
    <w:rsid w:val="00654CEC"/>
    <w:rsid w:val="00655507"/>
    <w:rsid w:val="006670F3"/>
    <w:rsid w:val="006712A7"/>
    <w:rsid w:val="006733CC"/>
    <w:rsid w:val="00674FC2"/>
    <w:rsid w:val="00677E42"/>
    <w:rsid w:val="00682334"/>
    <w:rsid w:val="00684B16"/>
    <w:rsid w:val="00694C00"/>
    <w:rsid w:val="00696F65"/>
    <w:rsid w:val="006A0D0C"/>
    <w:rsid w:val="006A7A6D"/>
    <w:rsid w:val="006B5E67"/>
    <w:rsid w:val="006C2EB5"/>
    <w:rsid w:val="006D18A3"/>
    <w:rsid w:val="006D5970"/>
    <w:rsid w:val="006D5C3E"/>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254"/>
    <w:rsid w:val="00734809"/>
    <w:rsid w:val="0073644B"/>
    <w:rsid w:val="007406E1"/>
    <w:rsid w:val="00743E40"/>
    <w:rsid w:val="00751263"/>
    <w:rsid w:val="0075704F"/>
    <w:rsid w:val="007602EE"/>
    <w:rsid w:val="00763B2D"/>
    <w:rsid w:val="00772924"/>
    <w:rsid w:val="0077473E"/>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153"/>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4C9"/>
    <w:rsid w:val="00895FCE"/>
    <w:rsid w:val="00897F3E"/>
    <w:rsid w:val="008A1BA8"/>
    <w:rsid w:val="008A21B4"/>
    <w:rsid w:val="008A4576"/>
    <w:rsid w:val="008B07DE"/>
    <w:rsid w:val="008B28E7"/>
    <w:rsid w:val="008B5F29"/>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A60AF"/>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14B0"/>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5AC"/>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27CF6"/>
    <w:rsid w:val="00B31C91"/>
    <w:rsid w:val="00B3747F"/>
    <w:rsid w:val="00B404F2"/>
    <w:rsid w:val="00B43194"/>
    <w:rsid w:val="00B47734"/>
    <w:rsid w:val="00B50FBA"/>
    <w:rsid w:val="00B558EB"/>
    <w:rsid w:val="00B577D3"/>
    <w:rsid w:val="00B60466"/>
    <w:rsid w:val="00B60F19"/>
    <w:rsid w:val="00B6548F"/>
    <w:rsid w:val="00B73D19"/>
    <w:rsid w:val="00B7502A"/>
    <w:rsid w:val="00B77305"/>
    <w:rsid w:val="00B82CC2"/>
    <w:rsid w:val="00B84A89"/>
    <w:rsid w:val="00B92BEF"/>
    <w:rsid w:val="00B9689A"/>
    <w:rsid w:val="00BA074B"/>
    <w:rsid w:val="00BA1FFA"/>
    <w:rsid w:val="00BA2666"/>
    <w:rsid w:val="00BA7FF1"/>
    <w:rsid w:val="00BB06CB"/>
    <w:rsid w:val="00BB261F"/>
    <w:rsid w:val="00BB2887"/>
    <w:rsid w:val="00BB4972"/>
    <w:rsid w:val="00BB5EAA"/>
    <w:rsid w:val="00BB5F11"/>
    <w:rsid w:val="00BC0401"/>
    <w:rsid w:val="00BC04FA"/>
    <w:rsid w:val="00BC1C22"/>
    <w:rsid w:val="00BC460B"/>
    <w:rsid w:val="00BC5725"/>
    <w:rsid w:val="00BD30B1"/>
    <w:rsid w:val="00BE0F7B"/>
    <w:rsid w:val="00BE10C2"/>
    <w:rsid w:val="00C01D14"/>
    <w:rsid w:val="00C025B4"/>
    <w:rsid w:val="00C0275F"/>
    <w:rsid w:val="00C05C8F"/>
    <w:rsid w:val="00C11F61"/>
    <w:rsid w:val="00C161FD"/>
    <w:rsid w:val="00C23F17"/>
    <w:rsid w:val="00C26A95"/>
    <w:rsid w:val="00C26D0D"/>
    <w:rsid w:val="00C27C95"/>
    <w:rsid w:val="00C300D2"/>
    <w:rsid w:val="00C3270F"/>
    <w:rsid w:val="00C3278B"/>
    <w:rsid w:val="00C32D4D"/>
    <w:rsid w:val="00C33375"/>
    <w:rsid w:val="00C34C23"/>
    <w:rsid w:val="00C42005"/>
    <w:rsid w:val="00C44446"/>
    <w:rsid w:val="00C4664D"/>
    <w:rsid w:val="00C472AA"/>
    <w:rsid w:val="00C50A05"/>
    <w:rsid w:val="00C54AED"/>
    <w:rsid w:val="00C55B2F"/>
    <w:rsid w:val="00C63D00"/>
    <w:rsid w:val="00C6441B"/>
    <w:rsid w:val="00C7108B"/>
    <w:rsid w:val="00C71DE9"/>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D62A2"/>
    <w:rsid w:val="00CF1E90"/>
    <w:rsid w:val="00CF3DB3"/>
    <w:rsid w:val="00D052BC"/>
    <w:rsid w:val="00D07026"/>
    <w:rsid w:val="00D07BAB"/>
    <w:rsid w:val="00D11C62"/>
    <w:rsid w:val="00D1323F"/>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D3DA1"/>
    <w:rsid w:val="00DE556F"/>
    <w:rsid w:val="00E03B6D"/>
    <w:rsid w:val="00E0649E"/>
    <w:rsid w:val="00E17160"/>
    <w:rsid w:val="00E34001"/>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6FB7"/>
    <w:rsid w:val="00EA28F1"/>
    <w:rsid w:val="00EA4D48"/>
    <w:rsid w:val="00EB2173"/>
    <w:rsid w:val="00EB62E6"/>
    <w:rsid w:val="00EC6B73"/>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2E3E"/>
    <w:rsid w:val="00F43B9D"/>
    <w:rsid w:val="00F444F0"/>
    <w:rsid w:val="00F449AE"/>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6A5F"/>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3553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Strong">
    <w:name w:val="Strong"/>
    <w:basedOn w:val="DefaultParagraphFont"/>
    <w:uiPriority w:val="22"/>
    <w:qFormat/>
    <w:rsid w:val="00004712"/>
    <w:rPr>
      <w:b/>
      <w:bCs/>
    </w:rPr>
  </w:style>
  <w:style w:type="character" w:customStyle="1" w:styleId="Heading3Char">
    <w:name w:val="Heading 3 Char"/>
    <w:basedOn w:val="DefaultParagraphFont"/>
    <w:link w:val="Heading3"/>
    <w:uiPriority w:val="9"/>
    <w:semiHidden/>
    <w:rsid w:val="00135530"/>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785000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awinsider.com/dictionary/vulnerable-adults" TargetMode="External"/><Relationship Id="rId26" Type="http://schemas.openxmlformats.org/officeDocument/2006/relationships/hyperlink" Target="https://www.ons.gov.uk/peoplepopulationandcommunity/crimeandjustice/articles/domesticabuseduringthecoronaviruscovid19pandemicenglandandwales/november2020"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highlight=neighbourhood%20policing"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ctionfraud.police.uk/what-is-action-fraud" TargetMode="External"/><Relationship Id="rId25" Type="http://schemas.openxmlformats.org/officeDocument/2006/relationships/hyperlink" Target="https://www.ons.gov.uk/peoplepopulationandcommunity/crimeandjustice/datasets/domesticabuseduringthecoronaviruscovid19pandemicappendixtabl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ictimsupport.org.uk/" TargetMode="External"/><Relationship Id="rId20" Type="http://schemas.openxmlformats.org/officeDocument/2006/relationships/hyperlink" Target="https://www.ucl.ac.uk/jill-dando-institute/sites/jill_dando_institute/files/repeat_victimisation_2-purpose_theory.pdf" TargetMode="External"/><Relationship Id="rId29" Type="http://schemas.openxmlformats.org/officeDocument/2006/relationships/hyperlink" Target="https://www.citizensadvice.org.uk/family/gender-violence/domestic-violence-and-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datasets/domesticabuseprevalenceandvictimcharacteristicsappendixtable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bc.co.uk/news/uk-58223499" TargetMode="External"/><Relationship Id="rId23" Type="http://schemas.openxmlformats.org/officeDocument/2006/relationships/hyperlink" Target="https://www.mankind.org.uk/statistics/statistics-on-male-victims-of-domestic-abuse/" TargetMode="External"/><Relationship Id="rId28" Type="http://schemas.openxmlformats.org/officeDocument/2006/relationships/hyperlink" Target="https://www.cps.gov.uk/legal-guidance/domestic-abuse" TargetMode="External"/><Relationship Id="rId10" Type="http://schemas.openxmlformats.org/officeDocument/2006/relationships/endnotes" Target="endnotes.xml"/><Relationship Id="rId19" Type="http://schemas.openxmlformats.org/officeDocument/2006/relationships/hyperlink" Target="https://www.gov.uk/government/publications/vulnerabilities-applying-all-our-health/vulnerabilities-applying-all-our-health" TargetMode="External"/><Relationship Id="rId31" Type="http://schemas.openxmlformats.org/officeDocument/2006/relationships/hyperlink" Target="https://idas.org.uk/what-we-do/domestic-abuse-support/male-victims-of-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context-and-dynamics-domestic-abuse" TargetMode="External"/><Relationship Id="rId27" Type="http://schemas.openxmlformats.org/officeDocument/2006/relationships/hyperlink" Target="https://www.ons.gov.uk/peoplepopulationandcommunity/crimeandjustice/datasets/domesticabuseprevalenceandvictimcharacteristicsappendixtables" TargetMode="External"/><Relationship Id="rId30" Type="http://schemas.openxmlformats.org/officeDocument/2006/relationships/hyperlink" Target="https://www.college.police.uk/research/projects/policing-domestic-abuse-case-study-english-police-force"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2134</TotalTime>
  <Pages>14</Pages>
  <Words>5628</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Evans,Tom swp6933</cp:lastModifiedBy>
  <cp:revision>14</cp:revision>
  <cp:lastPrinted>2014-08-26T08:55:00Z</cp:lastPrinted>
  <dcterms:created xsi:type="dcterms:W3CDTF">2022-09-04T06:19:00Z</dcterms:created>
  <dcterms:modified xsi:type="dcterms:W3CDTF">2022-10-31T17:07:00Z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2022-09-04T06:14:56Z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98d83de9-4565-4e9d-b1cf-801dc2241272</vt:lpwstr>
  </property>
  <property fmtid="{D5CDD505-2E9C-101B-9397-08002B2CF9AE}" pid="9" name="MSIP_Label_66cf8fe5-b7b7-4df7-b38d-1c61ac2f6639_ContentBits">
    <vt:lpwstr>0</vt:lpwstr>
  </property>
</Properties>
</file>