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</w:p>
    <w:p w:rsidR="0095652E" w:rsidRPr="0095652E" w:rsidRDefault="0095652E" w:rsidP="0095652E">
      <w:pPr>
        <w:pStyle w:val="Title"/>
        <w:jc w:val="center"/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color w:val="auto"/>
          <w:sz w:val="32"/>
          <w:szCs w:val="24"/>
          <w:shd w:val="clear" w:color="auto" w:fill="FFFFFF"/>
        </w:rPr>
        <w:t>SKILLS FOR THE WORKPLACE: ACADEMIC AND EMPLOYABILITY SKILLS</w:t>
      </w:r>
    </w:p>
    <w:p w:rsidR="00CB5DEC" w:rsidRPr="00CB5DEC" w:rsidRDefault="00CB5DEC" w:rsidP="00CB5DEC">
      <w:pPr>
        <w:spacing w:line="240" w:lineRule="auto"/>
        <w:jc w:val="center"/>
        <w:rPr>
          <w:rFonts w:ascii="Times New Roman" w:hAnsi="Times New Roman" w:cs="Times New Roman"/>
          <w:sz w:val="20"/>
          <w:szCs w:val="24"/>
          <w:shd w:val="clear" w:color="auto" w:fill="FFFFFF"/>
        </w:rPr>
      </w:pPr>
      <w:proofErr w:type="spellStart"/>
      <w:r w:rsidRPr="00CB5DEC">
        <w:rPr>
          <w:rFonts w:ascii="Times New Roman" w:hAnsi="Times New Roman" w:cs="Times New Roman"/>
          <w:sz w:val="20"/>
          <w:szCs w:val="24"/>
          <w:shd w:val="clear" w:color="auto" w:fill="FFFFFF"/>
        </w:rPr>
        <w:t>Name:</w:t>
      </w:r>
      <w:r w:rsidR="00414877">
        <w:rPr>
          <w:rFonts w:ascii="Times New Roman" w:hAnsi="Times New Roman" w:cs="Times New Roman"/>
          <w:sz w:val="20"/>
          <w:szCs w:val="24"/>
          <w:shd w:val="clear" w:color="auto" w:fill="FFFFFF"/>
        </w:rPr>
        <w:t>Ana</w:t>
      </w:r>
      <w:proofErr w:type="spellEnd"/>
      <w:r w:rsidR="00414877">
        <w:rPr>
          <w:rFonts w:ascii="Times New Roman" w:hAnsi="Times New Roman" w:cs="Times New Roman"/>
          <w:sz w:val="20"/>
          <w:szCs w:val="24"/>
          <w:shd w:val="clear" w:color="auto" w:fill="FFFFFF"/>
        </w:rPr>
        <w:t xml:space="preserve"> Maria Beta</w:t>
      </w:r>
    </w:p>
    <w:p w:rsidR="00CB5DEC" w:rsidRPr="00CB5DEC" w:rsidRDefault="00CB5DEC" w:rsidP="00CB5DEC">
      <w:pPr>
        <w:spacing w:line="240" w:lineRule="auto"/>
        <w:jc w:val="center"/>
        <w:rPr>
          <w:rFonts w:ascii="Times New Roman" w:hAnsi="Times New Roman" w:cs="Times New Roman"/>
          <w:sz w:val="20"/>
          <w:szCs w:val="24"/>
          <w:shd w:val="clear" w:color="auto" w:fill="FFFFFF"/>
        </w:rPr>
      </w:pPr>
      <w:r w:rsidRPr="00CB5DEC">
        <w:rPr>
          <w:rFonts w:ascii="Times New Roman" w:hAnsi="Times New Roman" w:cs="Times New Roman"/>
          <w:sz w:val="20"/>
          <w:szCs w:val="24"/>
          <w:shd w:val="clear" w:color="auto" w:fill="FFFFFF"/>
        </w:rPr>
        <w:t>Student number:</w:t>
      </w:r>
      <w:r w:rsidR="00414877">
        <w:rPr>
          <w:rFonts w:ascii="Times New Roman" w:hAnsi="Times New Roman" w:cs="Times New Roman"/>
          <w:sz w:val="20"/>
          <w:szCs w:val="24"/>
          <w:shd w:val="clear" w:color="auto" w:fill="FFFFFF"/>
        </w:rPr>
        <w:t>1815908</w:t>
      </w:r>
    </w:p>
    <w:p w:rsidR="00CB5DEC" w:rsidRPr="00CB5DEC" w:rsidRDefault="00CB5DEC" w:rsidP="00CB5DEC">
      <w:pPr>
        <w:spacing w:line="240" w:lineRule="auto"/>
        <w:jc w:val="center"/>
        <w:rPr>
          <w:rFonts w:ascii="Times New Roman" w:hAnsi="Times New Roman" w:cs="Times New Roman"/>
          <w:sz w:val="20"/>
          <w:szCs w:val="24"/>
          <w:shd w:val="clear" w:color="auto" w:fill="FFFFFF"/>
        </w:rPr>
      </w:pPr>
      <w:r w:rsidRPr="00CB5DEC">
        <w:rPr>
          <w:rFonts w:ascii="Times New Roman" w:hAnsi="Times New Roman" w:cs="Times New Roman"/>
          <w:sz w:val="20"/>
          <w:szCs w:val="24"/>
          <w:shd w:val="clear" w:color="auto" w:fill="FFFFFF"/>
        </w:rPr>
        <w:t xml:space="preserve">Module </w:t>
      </w:r>
      <w:proofErr w:type="spellStart"/>
      <w:r w:rsidRPr="00CB5DEC">
        <w:rPr>
          <w:rFonts w:ascii="Times New Roman" w:hAnsi="Times New Roman" w:cs="Times New Roman"/>
          <w:sz w:val="20"/>
          <w:szCs w:val="24"/>
          <w:shd w:val="clear" w:color="auto" w:fill="FFFFFF"/>
        </w:rPr>
        <w:t>title:</w:t>
      </w:r>
      <w:r w:rsidR="00414877">
        <w:rPr>
          <w:rFonts w:ascii="Times New Roman" w:hAnsi="Times New Roman" w:cs="Times New Roman"/>
          <w:sz w:val="20"/>
          <w:szCs w:val="24"/>
          <w:shd w:val="clear" w:color="auto" w:fill="FFFFFF"/>
        </w:rPr>
        <w:t>Academic</w:t>
      </w:r>
      <w:proofErr w:type="spellEnd"/>
      <w:r w:rsidR="00414877">
        <w:rPr>
          <w:rFonts w:ascii="Times New Roman" w:hAnsi="Times New Roman" w:cs="Times New Roman"/>
          <w:sz w:val="20"/>
          <w:szCs w:val="24"/>
          <w:shd w:val="clear" w:color="auto" w:fill="FFFFFF"/>
        </w:rPr>
        <w:t xml:space="preserve"> </w:t>
      </w:r>
      <w:r w:rsidR="00193CF5">
        <w:rPr>
          <w:rFonts w:ascii="Times New Roman" w:hAnsi="Times New Roman" w:cs="Times New Roman"/>
          <w:sz w:val="20"/>
          <w:szCs w:val="24"/>
          <w:shd w:val="clear" w:color="auto" w:fill="FFFFFF"/>
        </w:rPr>
        <w:t xml:space="preserve">and employability skills </w:t>
      </w:r>
    </w:p>
    <w:p w:rsidR="00CB5DEC" w:rsidRDefault="00CB5DEC" w:rsidP="00CB5DEC">
      <w:pPr>
        <w:spacing w:line="240" w:lineRule="auto"/>
        <w:jc w:val="center"/>
        <w:rPr>
          <w:rFonts w:ascii="Times New Roman" w:hAnsi="Times New Roman" w:cs="Times New Roman"/>
          <w:sz w:val="20"/>
          <w:szCs w:val="24"/>
          <w:shd w:val="clear" w:color="auto" w:fill="FFFFFF"/>
        </w:rPr>
      </w:pPr>
      <w:r w:rsidRPr="00CB5DEC">
        <w:rPr>
          <w:rFonts w:ascii="Times New Roman" w:hAnsi="Times New Roman" w:cs="Times New Roman"/>
          <w:sz w:val="20"/>
          <w:szCs w:val="24"/>
          <w:shd w:val="clear" w:color="auto" w:fill="FFFFFF"/>
        </w:rPr>
        <w:t xml:space="preserve">Lecturer </w:t>
      </w:r>
      <w:proofErr w:type="spellStart"/>
      <w:r w:rsidRPr="00CB5DEC">
        <w:rPr>
          <w:rFonts w:ascii="Times New Roman" w:hAnsi="Times New Roman" w:cs="Times New Roman"/>
          <w:sz w:val="20"/>
          <w:szCs w:val="24"/>
          <w:shd w:val="clear" w:color="auto" w:fill="FFFFFF"/>
        </w:rPr>
        <w:t>name:</w:t>
      </w:r>
      <w:r w:rsidR="00501831">
        <w:rPr>
          <w:rFonts w:ascii="Times New Roman" w:hAnsi="Times New Roman" w:cs="Times New Roman"/>
          <w:sz w:val="20"/>
          <w:szCs w:val="24"/>
          <w:shd w:val="clear" w:color="auto" w:fill="FFFFFF"/>
        </w:rPr>
        <w:t>Timothy</w:t>
      </w:r>
      <w:proofErr w:type="spellEnd"/>
      <w:r w:rsidR="001445CE">
        <w:rPr>
          <w:rFonts w:ascii="Times New Roman" w:hAnsi="Times New Roman" w:cs="Times New Roman"/>
          <w:sz w:val="20"/>
          <w:szCs w:val="24"/>
          <w:shd w:val="clear" w:color="auto" w:fill="FFFFFF"/>
        </w:rPr>
        <w:t xml:space="preserve"> </w:t>
      </w:r>
      <w:r w:rsidR="00FE2E33">
        <w:rPr>
          <w:rFonts w:ascii="Times New Roman" w:hAnsi="Times New Roman" w:cs="Times New Roman"/>
          <w:sz w:val="20"/>
          <w:szCs w:val="24"/>
          <w:shd w:val="clear" w:color="auto" w:fill="FFFFFF"/>
        </w:rPr>
        <w:t>Hopkins</w:t>
      </w:r>
    </w:p>
    <w:p w:rsidR="00CB5DEC" w:rsidRPr="00CB5DEC" w:rsidRDefault="00CB5DEC" w:rsidP="00E64618">
      <w:pPr>
        <w:rPr>
          <w:rFonts w:ascii="Times New Roman" w:hAnsi="Times New Roman" w:cs="Times New Roman"/>
          <w:sz w:val="20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0"/>
          <w:szCs w:val="24"/>
          <w:shd w:val="clear" w:color="auto" w:fill="FFFFFF"/>
        </w:rPr>
        <w:br w:type="page"/>
      </w:r>
    </w:p>
    <w:p w:rsidR="00896636" w:rsidRDefault="00F63A33" w:rsidP="00CB5DEC">
      <w:pPr>
        <w:jc w:val="center"/>
        <w:rPr>
          <w:noProof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lastRenderedPageBreak/>
        <w:t>Table of contents</w:t>
      </w:r>
      <w:r w:rsidR="007936F9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fldChar w:fldCharType="begin"/>
      </w:r>
      <w:r w:rsidR="00896636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instrText xml:space="preserve"> TOC \h \z \t "Heading 1" \c </w:instrText>
      </w:r>
      <w:r w:rsidR="007936F9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fldChar w:fldCharType="separate"/>
      </w:r>
    </w:p>
    <w:p w:rsidR="00896636" w:rsidRPr="00896636" w:rsidRDefault="008A2CE1" w:rsidP="00896636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17308870" w:history="1">
        <w:r w:rsidR="00896636" w:rsidRPr="00896636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Introduction</w:t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_Toc17308870 \h </w:instrTex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896636" w:rsidRPr="00896636" w:rsidRDefault="008A2CE1" w:rsidP="00896636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17308871" w:history="1">
        <w:r w:rsidR="00896636" w:rsidRPr="00896636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Understanding of the academic and employability skills</w:t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_Toc17308871 \h </w:instrTex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>3</w: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896636" w:rsidRPr="00896636" w:rsidRDefault="008A2CE1" w:rsidP="00896636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17308872" w:history="1">
        <w:r w:rsidR="00896636" w:rsidRPr="00896636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Analysis of the mentioned skills</w:t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_Toc17308872 \h </w:instrTex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>5</w: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896636" w:rsidRPr="00896636" w:rsidRDefault="008A2CE1" w:rsidP="00896636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17308873" w:history="1">
        <w:r w:rsidR="00896636" w:rsidRPr="00896636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Practical application and deployment of the skills</w:t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_Toc17308873 \h </w:instrTex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>7</w: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896636" w:rsidRPr="00896636" w:rsidRDefault="008A2CE1" w:rsidP="00896636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17308874" w:history="1">
        <w:r w:rsidR="00896636" w:rsidRPr="00896636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Skills required for the conduction of professional practice</w:t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_Toc17308874 \h </w:instrTex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>9</w: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896636" w:rsidRPr="00896636" w:rsidRDefault="008A2CE1" w:rsidP="00896636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17308875" w:history="1">
        <w:r w:rsidR="00896636" w:rsidRPr="00896636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Conclusion</w:t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_Toc17308875 \h </w:instrTex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>10</w: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896636" w:rsidRPr="00896636" w:rsidRDefault="008A2CE1" w:rsidP="00896636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hyperlink w:anchor="_Toc17308876" w:history="1">
        <w:r w:rsidR="00896636" w:rsidRPr="00896636">
          <w:rPr>
            <w:rStyle w:val="Hyperlink"/>
            <w:rFonts w:ascii="Times New Roman" w:hAnsi="Times New Roman" w:cs="Times New Roman"/>
            <w:noProof/>
            <w:sz w:val="24"/>
            <w:szCs w:val="24"/>
          </w:rPr>
          <w:t>Reference</w:t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ab/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begin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instrText xml:space="preserve"> PAGEREF _Toc17308876 \h </w:instrTex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separate"/>
        </w:r>
        <w:r w:rsidR="00896636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t>11</w:t>
        </w:r>
        <w:r w:rsidR="007936F9" w:rsidRPr="00896636">
          <w:rPr>
            <w:rFonts w:ascii="Times New Roman" w:hAnsi="Times New Roman" w:cs="Times New Roman"/>
            <w:noProof/>
            <w:webHidden/>
            <w:sz w:val="24"/>
            <w:szCs w:val="24"/>
          </w:rPr>
          <w:fldChar w:fldCharType="end"/>
        </w:r>
      </w:hyperlink>
    </w:p>
    <w:p w:rsidR="00896636" w:rsidRDefault="007936F9">
      <w:pP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fldChar w:fldCharType="end"/>
      </w:r>
    </w:p>
    <w:p w:rsidR="00896636" w:rsidRDefault="00896636">
      <w:pP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br w:type="page"/>
      </w:r>
    </w:p>
    <w:p w:rsidR="009F7076" w:rsidRPr="0095652E" w:rsidRDefault="00F63A33" w:rsidP="008D06B2">
      <w:pPr>
        <w:pStyle w:val="Heading1"/>
      </w:pPr>
      <w:bookmarkStart w:id="0" w:name="_Toc17308870"/>
      <w:r w:rsidRPr="0095652E">
        <w:lastRenderedPageBreak/>
        <w:t>Introduction</w:t>
      </w:r>
      <w:bookmarkEnd w:id="0"/>
      <w:r w:rsidR="009A214D" w:rsidRPr="0095652E">
        <w:t xml:space="preserve"> </w:t>
      </w:r>
    </w:p>
    <w:p w:rsidR="00C57B3B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Skills are defined as the ability associated with individuals that enable them to execute a task in an effective manner</w:t>
      </w:r>
      <w:r w:rsidR="0048545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F50079" w:rsidRPr="0095652E">
        <w:rPr>
          <w:rFonts w:ascii="Times New Roman" w:hAnsi="Times New Roman" w:cs="Times New Roman"/>
          <w:sz w:val="24"/>
          <w:szCs w:val="24"/>
        </w:rPr>
        <w:t>Cottrell, 2008</w:t>
      </w:r>
      <w:r w:rsidR="0048545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CA669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Employability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skills are additionally</w:t>
      </w:r>
      <w:r w:rsidR="006C63A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defined as the </w:t>
      </w:r>
      <w:r w:rsidR="005267AE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attributes required for the </w:t>
      </w:r>
      <w:r w:rsidR="0025444E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execution of a task professionally as well as working with others.</w:t>
      </w:r>
      <w:r w:rsidR="0048545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aim of this study lies in the </w:t>
      </w:r>
      <w:r w:rsidR="0030005F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identification of </w:t>
      </w:r>
      <w:r w:rsidR="006C63A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 skills and employability skills relative to the designation of a </w:t>
      </w:r>
      <w:r w:rsidR="004047A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head </w:t>
      </w:r>
      <w:r w:rsidR="00891ACE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housekeeper. Hence, the aim includes the analysis of the type of skills</w:t>
      </w:r>
      <w:r w:rsidR="008410B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associated with an individual. The scope of this study, however, lies in the understanding of the practical assessment of the in-class exercises with multiple theories associated with skill identification and </w:t>
      </w:r>
      <w:r w:rsidR="008545F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its development.</w:t>
      </w:r>
    </w:p>
    <w:p w:rsidR="009F7076" w:rsidRPr="0095652E" w:rsidRDefault="00F63A33" w:rsidP="008D06B2">
      <w:pPr>
        <w:pStyle w:val="Heading1"/>
      </w:pPr>
      <w:bookmarkStart w:id="1" w:name="_Toc17308871"/>
      <w:r w:rsidRPr="0095652E">
        <w:t>Understanding of the academic and employability skills</w:t>
      </w:r>
      <w:bookmarkEnd w:id="1"/>
      <w:r w:rsidR="009A214D" w:rsidRPr="0095652E">
        <w:t xml:space="preserve"> </w:t>
      </w:r>
    </w:p>
    <w:p w:rsidR="00CD7144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Principles associated with the mentioned skills</w:t>
      </w:r>
      <w:r w:rsidR="009A214D"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 </w:t>
      </w:r>
    </w:p>
    <w:p w:rsidR="00DD1D7E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There are essentially four types of skills associated with an individual. These are in the following order:</w:t>
      </w:r>
    </w:p>
    <w:p w:rsidR="00DD1D7E" w:rsidRPr="0095652E" w:rsidRDefault="00F63A33" w:rsidP="008D06B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64618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Adaptive skills: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are characterised as those skills that aid in the coping up and shaping of multiple attitudes in the long end. These skills essentially govern an </w:t>
      </w:r>
      <w:r w:rsidR="00AA5F3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individual’s interpersonal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interactions as well as provide a framework about the mechanism of management of a particular situation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F50079" w:rsidRPr="0095652E">
        <w:rPr>
          <w:rFonts w:ascii="Times New Roman" w:hAnsi="Times New Roman" w:cs="Times New Roman"/>
          <w:sz w:val="24"/>
          <w:szCs w:val="24"/>
        </w:rPr>
        <w:t>Corfield</w:t>
      </w:r>
      <w:proofErr w:type="spellEnd"/>
      <w:r w:rsidR="00F50079" w:rsidRPr="0095652E">
        <w:rPr>
          <w:rFonts w:ascii="Times New Roman" w:hAnsi="Times New Roman" w:cs="Times New Roman"/>
          <w:sz w:val="24"/>
          <w:szCs w:val="24"/>
        </w:rPr>
        <w:t>, 2006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DD1D7E" w:rsidRPr="0095652E" w:rsidRDefault="00F63A33" w:rsidP="008D06B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64618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Academic skills</w:t>
      </w:r>
      <w:r w:rsidR="003A768B" w:rsidRPr="00E64618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:</w:t>
      </w:r>
      <w:r w:rsidR="003A768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characterised by the </w:t>
      </w:r>
      <w:r w:rsidR="009A59F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skills associated with the conduction of study</w:t>
      </w:r>
      <w:r w:rsidR="00E772E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an academic environment. Some examples of the skills include </w:t>
      </w:r>
      <w:r w:rsidR="00E356E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paraphrasing, time management, note-taking and others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F50079" w:rsidRPr="0095652E">
        <w:rPr>
          <w:rFonts w:ascii="Times New Roman" w:hAnsi="Times New Roman" w:cs="Times New Roman"/>
          <w:sz w:val="24"/>
          <w:szCs w:val="24"/>
        </w:rPr>
        <w:t>Cottrell, 2010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3440A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DD1D7E" w:rsidRPr="0095652E" w:rsidRDefault="00F63A33" w:rsidP="008D06B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64618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Transferable skills</w:t>
      </w:r>
      <w:r w:rsidR="003440AD" w:rsidRPr="00E64618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:</w:t>
      </w:r>
      <w:r w:rsidR="003440A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skills are associated with the potential transfer between multiple situations. Skills such as </w:t>
      </w:r>
      <w:r w:rsidR="00212AB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time management could be modulated between multiple situations to present efficient output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F50079" w:rsidRPr="0095652E">
        <w:rPr>
          <w:rFonts w:ascii="Times New Roman" w:hAnsi="Times New Roman" w:cs="Times New Roman"/>
          <w:sz w:val="24"/>
          <w:szCs w:val="24"/>
        </w:rPr>
        <w:t>Gibbs, 1988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212AB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DD1D7E" w:rsidRPr="0095652E" w:rsidRDefault="00F63A33" w:rsidP="008D06B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64618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Job-related or employability skills</w:t>
      </w:r>
      <w:r w:rsidR="00212AB1" w:rsidRPr="00E64618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:</w:t>
      </w:r>
      <w:r w:rsidR="00212AB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These skills are characterised by their </w:t>
      </w:r>
      <w:r w:rsidR="00FE780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uniqueness in a professional environment. These skills are essentially dynamic </w:t>
      </w:r>
      <w:r w:rsidR="00AF76F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with examples like public communication, attention to detail in a housekeeping job profile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A45C2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Dimanche</w:t>
      </w:r>
      <w:proofErr w:type="spellEnd"/>
      <w:r w:rsidR="00A45C2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45C27" w:rsidRPr="0095652E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et al</w:t>
      </w:r>
      <w:r w:rsidR="00A45C2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., 2019</w:t>
      </w:r>
      <w:r w:rsidR="00F5007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AF76F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F361D0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The model used in skill identification</w:t>
      </w:r>
    </w:p>
    <w:p w:rsidR="00CD7144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noProof/>
          <w:sz w:val="24"/>
          <w:szCs w:val="24"/>
          <w:shd w:val="clear" w:color="auto" w:fill="FFFFFF"/>
          <w:lang w:val="en-US" w:eastAsia="en-US"/>
        </w:rPr>
        <w:lastRenderedPageBreak/>
        <w:drawing>
          <wp:inline distT="0" distB="0" distL="0" distR="0">
            <wp:extent cx="5731510" cy="1542453"/>
            <wp:effectExtent l="38100" t="57150" r="116840" b="95847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74641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4245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F361D0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Figure 1: Cognitive model of skill identification</w:t>
      </w:r>
    </w:p>
    <w:p w:rsidR="00F361D0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(Source:</w:t>
      </w:r>
      <w:r w:rsidR="00A45C2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Taken from support)</w:t>
      </w:r>
    </w:p>
    <w:p w:rsidR="00F361D0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 cognitive model of skill identification is associated with the identification and development of a skilled post the occurrence of a situation</w:t>
      </w:r>
      <w:r w:rsidR="0028456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284564" w:rsidRPr="0095652E">
        <w:rPr>
          <w:rFonts w:ascii="Times New Roman" w:hAnsi="Times New Roman" w:cs="Times New Roman"/>
          <w:sz w:val="24"/>
          <w:szCs w:val="24"/>
        </w:rPr>
        <w:t>Leigh, 2004</w:t>
      </w:r>
      <w:r w:rsidR="0028456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92456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includes the</w:t>
      </w:r>
      <w:r w:rsidR="00D21E4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areas that would require a particular skill for the execution of the work.</w:t>
      </w:r>
      <w:r w:rsidR="00E92E2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However, the major limitation associated with this model </w:t>
      </w:r>
      <w:r w:rsidR="000A62C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includes the poor mitigation of a situation due to the limited identification </w:t>
      </w:r>
      <w:r w:rsidR="008E71B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of weakness associated with an indivi</w:t>
      </w:r>
      <w:r w:rsidR="0012185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dual</w:t>
      </w:r>
      <w:r w:rsidR="00177156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177156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noProof/>
          <w:sz w:val="24"/>
          <w:szCs w:val="24"/>
          <w:shd w:val="clear" w:color="auto" w:fill="FFFFFF"/>
          <w:lang w:val="en-US" w:eastAsia="en-US"/>
        </w:rPr>
        <w:drawing>
          <wp:inline distT="0" distB="0" distL="0" distR="0">
            <wp:extent cx="3343910" cy="2654300"/>
            <wp:effectExtent l="38100" t="57150" r="123190" b="889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381971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910" cy="26543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177156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Figure 2: SWOT analysis</w:t>
      </w:r>
    </w:p>
    <w:p w:rsidR="00A45C27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(Source: Taken from support)</w:t>
      </w:r>
    </w:p>
    <w:p w:rsidR="00DF7888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mitigation of the mentioned limitation is essentially carried out by the incorporation of SWOT analysis. The SWOT analysis is characterised by </w:t>
      </w:r>
      <w:r w:rsidR="00A1622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 identification of the skills an individual has in the segment of the strengths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(Bull </w:t>
      </w:r>
      <w:r w:rsidR="00FA58A5" w:rsidRPr="0095652E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et al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., 2016)</w:t>
      </w:r>
      <w:r w:rsidR="00A1622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Additionally, through the segment of weakness, the </w:t>
      </w:r>
      <w:r w:rsidR="007B290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area in which skills could be developed 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7B290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identified. Additionally, </w:t>
      </w:r>
      <w:r w:rsidR="007B290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in the segment of the </w:t>
      </w:r>
      <w:r w:rsidR="0046313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threats, an individual can analyse the applicability of the skills and the areas in which improvement is required.</w:t>
      </w:r>
    </w:p>
    <w:p w:rsidR="00B85E7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However, the major limitation associated with the </w:t>
      </w:r>
      <w:r w:rsidR="00AC621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knowledge of SWOT analysis includes the overdependence in the scenario for the use of this model. Th</w:t>
      </w:r>
      <w:r w:rsidR="009B28F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rationale for the same includes </w:t>
      </w:r>
      <w:r w:rsidR="00422CE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skill identification relative to the working conditions. This would be because opportunities and threats could only exist if </w:t>
      </w:r>
      <w:r w:rsidR="001F2DD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 particular situation is considered.</w:t>
      </w:r>
    </w:p>
    <w:p w:rsidR="00CD7144" w:rsidRPr="0095652E" w:rsidRDefault="00F63A33" w:rsidP="008D06B2">
      <w:pPr>
        <w:pStyle w:val="Heading1"/>
      </w:pPr>
      <w:bookmarkStart w:id="2" w:name="_Toc17308872"/>
      <w:r w:rsidRPr="0095652E">
        <w:t>Analysis of the mentioned skills</w:t>
      </w:r>
      <w:bookmarkEnd w:id="2"/>
      <w:r w:rsidR="009A214D" w:rsidRPr="0095652E">
        <w:t xml:space="preserve"> </w:t>
      </w:r>
    </w:p>
    <w:p w:rsidR="007C4C47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Based on t</w:t>
      </w:r>
      <w:r w:rsidR="003D290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he working designation as a head-housekeeper in a five-star hotel, the following SWOT analysis could be developed.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36"/>
        <w:gridCol w:w="7480"/>
      </w:tblGrid>
      <w:tr w:rsidR="00DF1AAC" w:rsidRPr="0095652E" w:rsidTr="0095652E">
        <w:trPr>
          <w:jc w:val="center"/>
        </w:trPr>
        <w:tc>
          <w:tcPr>
            <w:tcW w:w="0" w:type="auto"/>
          </w:tcPr>
          <w:p w:rsidR="00EA7390" w:rsidRPr="0095652E" w:rsidRDefault="00F63A33" w:rsidP="0095652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b/>
                <w:sz w:val="24"/>
                <w:szCs w:val="24"/>
                <w:shd w:val="clear" w:color="auto" w:fill="FFFFFF"/>
              </w:rPr>
              <w:t>Aspect</w:t>
            </w:r>
          </w:p>
        </w:tc>
        <w:tc>
          <w:tcPr>
            <w:tcW w:w="0" w:type="auto"/>
          </w:tcPr>
          <w:p w:rsidR="00EA7390" w:rsidRPr="0095652E" w:rsidRDefault="00F63A33" w:rsidP="0095652E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b/>
                <w:sz w:val="24"/>
                <w:szCs w:val="24"/>
                <w:shd w:val="clear" w:color="auto" w:fill="FFFFFF"/>
              </w:rPr>
              <w:t>Attributes</w:t>
            </w:r>
          </w:p>
        </w:tc>
      </w:tr>
      <w:tr w:rsidR="00DF1AAC" w:rsidRPr="0095652E" w:rsidTr="0095652E">
        <w:trPr>
          <w:jc w:val="center"/>
        </w:trPr>
        <w:tc>
          <w:tcPr>
            <w:tcW w:w="0" w:type="auto"/>
          </w:tcPr>
          <w:p w:rsidR="00EA7390" w:rsidRPr="0095652E" w:rsidRDefault="00F63A33" w:rsidP="008D06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Strengths</w:t>
            </w:r>
          </w:p>
        </w:tc>
        <w:tc>
          <w:tcPr>
            <w:tcW w:w="0" w:type="auto"/>
          </w:tcPr>
          <w:p w:rsidR="00EA7390" w:rsidRPr="0095652E" w:rsidRDefault="00F63A33" w:rsidP="008D06B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Extensive time management skills </w:t>
            </w:r>
          </w:p>
          <w:p w:rsidR="00252B40" w:rsidRPr="0095652E" w:rsidRDefault="00F63A33" w:rsidP="008D06B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Experience with multiple products and process used in the cleaning and folding of objects</w:t>
            </w:r>
          </w:p>
          <w:p w:rsidR="00252B40" w:rsidRPr="0095652E" w:rsidRDefault="00F63A33" w:rsidP="008D06B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Self-directed and highly motivated</w:t>
            </w:r>
          </w:p>
          <w:p w:rsidR="00810F7F" w:rsidRPr="0095652E" w:rsidRDefault="00F63A33" w:rsidP="008D06B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Self-motivated</w:t>
            </w:r>
          </w:p>
          <w:p w:rsidR="006F126D" w:rsidRPr="0095652E" w:rsidRDefault="00F63A33" w:rsidP="008D06B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Prioritisation </w:t>
            </w:r>
          </w:p>
          <w:p w:rsidR="00E525B1" w:rsidRPr="0095652E" w:rsidRDefault="00F63A33" w:rsidP="008D06B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Digital skills </w:t>
            </w:r>
          </w:p>
          <w:p w:rsidR="008F4CC2" w:rsidRPr="0095652E" w:rsidRDefault="00F63A33" w:rsidP="008D06B2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Note making skills </w:t>
            </w:r>
          </w:p>
        </w:tc>
      </w:tr>
      <w:tr w:rsidR="00DF1AAC" w:rsidRPr="0095652E" w:rsidTr="0095652E">
        <w:trPr>
          <w:jc w:val="center"/>
        </w:trPr>
        <w:tc>
          <w:tcPr>
            <w:tcW w:w="0" w:type="auto"/>
          </w:tcPr>
          <w:p w:rsidR="00EA7390" w:rsidRPr="0095652E" w:rsidRDefault="00F63A33" w:rsidP="008D06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Weakness</w:t>
            </w:r>
          </w:p>
        </w:tc>
        <w:tc>
          <w:tcPr>
            <w:tcW w:w="0" w:type="auto"/>
          </w:tcPr>
          <w:p w:rsidR="00EA7390" w:rsidRPr="0095652E" w:rsidRDefault="00F63A33" w:rsidP="008D06B2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Limited attention to detail </w:t>
            </w:r>
          </w:p>
          <w:p w:rsidR="006F126D" w:rsidRPr="0095652E" w:rsidRDefault="00F63A33" w:rsidP="008D06B2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Limited experience in the use of safety products in the long end </w:t>
            </w:r>
          </w:p>
          <w:p w:rsidR="006F126D" w:rsidRPr="0095652E" w:rsidRDefault="00F63A33" w:rsidP="008D06B2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Poor concentration and limited time management skills</w:t>
            </w:r>
          </w:p>
          <w:p w:rsidR="008F4CC2" w:rsidRPr="0095652E" w:rsidRDefault="00F63A33" w:rsidP="008D06B2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Poor searching for information skills</w:t>
            </w:r>
          </w:p>
        </w:tc>
      </w:tr>
      <w:tr w:rsidR="00DF1AAC" w:rsidRPr="0095652E" w:rsidTr="0095652E">
        <w:trPr>
          <w:jc w:val="center"/>
        </w:trPr>
        <w:tc>
          <w:tcPr>
            <w:tcW w:w="0" w:type="auto"/>
          </w:tcPr>
          <w:p w:rsidR="00EA7390" w:rsidRPr="0095652E" w:rsidRDefault="00F63A33" w:rsidP="008D06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Opportunities</w:t>
            </w:r>
          </w:p>
        </w:tc>
        <w:tc>
          <w:tcPr>
            <w:tcW w:w="0" w:type="auto"/>
          </w:tcPr>
          <w:p w:rsidR="00EA7390" w:rsidRPr="0095652E" w:rsidRDefault="00F63A33" w:rsidP="008D06B2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Potential improvement in the segment of time management</w:t>
            </w:r>
          </w:p>
          <w:p w:rsidR="006F126D" w:rsidRPr="0095652E" w:rsidRDefault="00F63A33" w:rsidP="008D06B2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Increase in the focus segment with high-end development of </w:t>
            </w:r>
            <w:r w:rsidR="004E082E"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concentration in the long end</w:t>
            </w:r>
          </w:p>
        </w:tc>
      </w:tr>
      <w:tr w:rsidR="00DF1AAC" w:rsidRPr="0095652E" w:rsidTr="0095652E">
        <w:trPr>
          <w:jc w:val="center"/>
        </w:trPr>
        <w:tc>
          <w:tcPr>
            <w:tcW w:w="0" w:type="auto"/>
          </w:tcPr>
          <w:p w:rsidR="00EA7390" w:rsidRPr="0095652E" w:rsidRDefault="00F63A33" w:rsidP="008D06B2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Threats</w:t>
            </w:r>
          </w:p>
        </w:tc>
        <w:tc>
          <w:tcPr>
            <w:tcW w:w="0" w:type="auto"/>
          </w:tcPr>
          <w:p w:rsidR="00EA7390" w:rsidRPr="0095652E" w:rsidRDefault="00F63A33" w:rsidP="008D06B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The major threat would include mixing the aspects of motivation and concentration in the long end</w:t>
            </w:r>
          </w:p>
          <w:p w:rsidR="00E525B1" w:rsidRPr="0095652E" w:rsidRDefault="00F63A33" w:rsidP="008D06B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</w:pPr>
            <w:r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Increase in the segment of plagiarism in the event multiple information is incorporated in the segment </w:t>
            </w:r>
            <w:r w:rsidR="002B52E4" w:rsidRPr="0095652E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 xml:space="preserve">of report development </w:t>
            </w:r>
          </w:p>
        </w:tc>
      </w:tr>
    </w:tbl>
    <w:p w:rsidR="003D2900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Table 1: SWOT analysis</w:t>
      </w:r>
    </w:p>
    <w:p w:rsidR="002B52E4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(Source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: Created by author)</w:t>
      </w:r>
    </w:p>
    <w:p w:rsidR="003C4CE5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Based on the </w:t>
      </w:r>
      <w:r w:rsidR="00C16A8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above-mentioned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figure, </w:t>
      </w:r>
      <w:r w:rsidR="00DB744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 think that I have a good combination of </w:t>
      </w:r>
      <w:r w:rsidR="00D6361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academic and employability skills. The rationale for the same would include </w:t>
      </w:r>
      <w:r w:rsidR="00C16A8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time management skills and note-taking skills.</w:t>
      </w:r>
      <w:r w:rsidR="007640AE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Time management is essentially </w:t>
      </w:r>
      <w:r w:rsidR="00A83BF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 combination of academic and employability skills. This would be because</w:t>
      </w:r>
      <w:r w:rsidR="00777B0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="00A83BF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effective time management is required </w:t>
      </w:r>
      <w:r w:rsidR="00EE79C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to plan and execute the lesson plans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Oettingen</w:t>
      </w:r>
      <w:proofErr w:type="spellEnd"/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A58A5" w:rsidRPr="0095652E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et al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., 2015)</w:t>
      </w:r>
      <w:r w:rsidR="00EE79C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Additionally, in a practical aspect, </w:t>
      </w:r>
      <w:r w:rsidR="005E751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time management would include the effective segmentation of tenures during the evaluation phase.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However, in the professional segment, time management and note-taking ability includes meeting a task under the provided deadline. Note-taking includes the identification of the requirement of the clients and noting it effectively. </w:t>
      </w:r>
    </w:p>
    <w:p w:rsidR="00DC6484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Based on the SWOT analysis, my weakness essentially includes the </w:t>
      </w:r>
      <w:r w:rsidR="008B080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poor attention to detail coupled with </w:t>
      </w:r>
      <w:r w:rsidR="00C137E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8B080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poor introduction of </w:t>
      </w:r>
      <w:r w:rsidR="00C137E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searching skills. Relative to the mentioned workplace of a five-star hotel, the poor attention to detail includes the </w:t>
      </w:r>
      <w:r w:rsidR="0050145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urge to provide a near-perfect service to the guests as well </w:t>
      </w:r>
      <w:r w:rsidR="00E72BC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as the corporate guest associated with the organisation.</w:t>
      </w:r>
      <w:r w:rsidR="00FB7DBC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However, the limitation in searching skills includes the poor inclusion of a statistical approach in the conduction of academic tasks. Additionally, relative to the in-class</w:t>
      </w:r>
      <w:r w:rsidR="00A75D2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F452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exercises</w:t>
      </w:r>
      <w:r w:rsidR="00A75D2B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this poor attention to detail has led to a poor review of </w:t>
      </w:r>
      <w:r w:rsidR="00CF452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1F72D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skills by the professor.</w:t>
      </w:r>
      <w:r w:rsidR="00E05E7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rationale for the same would include the extensive time management skills that I have. This would be because</w:t>
      </w:r>
      <w:r w:rsidR="0005278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; segmented time management essentially includes the 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intensive management that limits its effectiveness.</w:t>
      </w:r>
    </w:p>
    <w:p w:rsidR="00C85627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In the segment of the threats and the opportunities, I think that if time management is improved dramatically, this would mitigate most the mentioned weakness. The rationale for the same includes that effective time managem</w:t>
      </w:r>
      <w:r w:rsidR="003D610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ent</w:t>
      </w:r>
      <w:r w:rsidR="005C527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would lead to the devel</w:t>
      </w:r>
      <w:r w:rsidR="004550F6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opment of focus and concentration with the mitigation of the </w:t>
      </w:r>
      <w:r w:rsidR="008E5666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threats so identified.</w:t>
      </w:r>
      <w:r w:rsidR="0016365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However, the issue of plagiarism as a threat would be </w:t>
      </w:r>
      <w:r w:rsidR="006418C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perceived,</w:t>
      </w:r>
      <w:r w:rsidR="0016365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D055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the extensive research would result in the inclusion of a high degree of statistics and interpretations associated with </w:t>
      </w:r>
      <w:r w:rsidR="006418C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any academic task.</w:t>
      </w:r>
    </w:p>
    <w:p w:rsidR="00CD7144" w:rsidRPr="0095652E" w:rsidRDefault="00F63A33" w:rsidP="008D06B2">
      <w:pPr>
        <w:pStyle w:val="Heading1"/>
      </w:pPr>
      <w:bookmarkStart w:id="3" w:name="_Toc17308873"/>
      <w:r w:rsidRPr="0095652E">
        <w:t>Practical application and deployment of the skills</w:t>
      </w:r>
      <w:bookmarkEnd w:id="3"/>
      <w:r w:rsidR="009A214D" w:rsidRPr="0095652E">
        <w:t xml:space="preserve"> </w:t>
      </w:r>
    </w:p>
    <w:p w:rsidR="005A3277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A brief about the working environment and area</w:t>
      </w:r>
      <w:r w:rsidR="009A214D"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 </w:t>
      </w:r>
    </w:p>
    <w:p w:rsidR="0086014B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 working environment is essentially a five-star hotel in the UK. I have </w:t>
      </w:r>
      <w:r w:rsidR="004D075C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been working in the hotel as a head </w:t>
      </w:r>
      <w:r w:rsidR="000E449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housekeeper</w:t>
      </w:r>
      <w:r w:rsidR="004D075C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 In the list of my duties,</w:t>
      </w:r>
      <w:r w:rsidR="004F66FA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major areas include managing the housekeeping workforce and </w:t>
      </w:r>
      <w:r w:rsidR="00863C99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providing training </w:t>
      </w:r>
      <w:r w:rsidR="003D0FD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to the new housekeepers to meet the standards of a five-star hotel.</w:t>
      </w:r>
      <w:r w:rsidR="0060553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Hence, a skill associated with the same includes time management, extensive attention to details, information searching and others. The information searching, in this case, includes </w:t>
      </w:r>
      <w:r w:rsidR="005528C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sourcing such information that would enable the guest to </w:t>
      </w:r>
      <w:r w:rsidR="002A187F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experience a high </w:t>
      </w:r>
      <w:r w:rsidR="002A187F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quality stay in the hotel.</w:t>
      </w:r>
      <w:r w:rsidR="00B068B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example,</w:t>
      </w:r>
      <w:r w:rsidR="00D03D5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information like special occasions and the individual preference could be sourced from the social media profiles of the guests to provide them with a seamless experience</w:t>
      </w:r>
      <w:r w:rsidR="0021573E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5A3277" w:rsidRPr="0095652E" w:rsidRDefault="00F63A33" w:rsidP="008D06B2">
      <w:pPr>
        <w:jc w:val="both"/>
        <w:rPr>
          <w:rFonts w:ascii="Times New Roman" w:hAnsi="Times New Roman" w:cs="Times New Roman"/>
          <w:b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>Alignment of the mentioned models with the practical case</w:t>
      </w:r>
      <w:r w:rsidR="009A214D" w:rsidRPr="0095652E">
        <w:rPr>
          <w:rFonts w:ascii="Times New Roman" w:hAnsi="Times New Roman" w:cs="Times New Roman"/>
          <w:b/>
          <w:sz w:val="24"/>
          <w:szCs w:val="24"/>
          <w:shd w:val="clear" w:color="auto" w:fill="FFFFFF"/>
        </w:rPr>
        <w:t xml:space="preserve"> </w:t>
      </w:r>
    </w:p>
    <w:p w:rsidR="00324653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 attributes associate</w:t>
      </w:r>
      <w:r w:rsidR="004C5D3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the SWOT </w:t>
      </w:r>
      <w:r w:rsidR="004C5D3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analysis</w:t>
      </w:r>
      <w:r w:rsidR="00C2793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could be aligned in two ways with the practical case. The first would be relative to the in-a class exercise that was conducted for the testing of the academic skill of paraphrasing.</w:t>
      </w:r>
      <w:r w:rsidR="00FB7C9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second would </w:t>
      </w:r>
      <w:r w:rsidR="00B9052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include the alignment of the skills based on the current working area of myself as the head </w:t>
      </w:r>
      <w:r w:rsidR="0066184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housekeeper</w:t>
      </w:r>
      <w:r w:rsidR="00B9052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a five-star hotel. </w:t>
      </w:r>
    </w:p>
    <w:p w:rsidR="0059070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Based on the paraphrasing in-house exercise, it could be deduced that I have essentially </w:t>
      </w:r>
      <w:r w:rsidR="00FA6034" w:rsidRPr="0095652E">
        <w:rPr>
          <w:rFonts w:ascii="Times New Roman" w:hAnsi="Times New Roman" w:cs="Times New Roman"/>
          <w:sz w:val="24"/>
          <w:szCs w:val="24"/>
        </w:rPr>
        <w:t xml:space="preserve">poor paraphrasing skills as well as limited-time management skills. The rationale for the same could be analysed based on </w:t>
      </w:r>
      <w:r w:rsidR="00DC4DD8" w:rsidRPr="0095652E">
        <w:rPr>
          <w:rFonts w:ascii="Times New Roman" w:hAnsi="Times New Roman" w:cs="Times New Roman"/>
          <w:sz w:val="24"/>
          <w:szCs w:val="24"/>
        </w:rPr>
        <w:t>the review provided by the professor</w:t>
      </w:r>
      <w:r w:rsidR="00FA30F6" w:rsidRPr="0095652E">
        <w:rPr>
          <w:rFonts w:ascii="Times New Roman" w:hAnsi="Times New Roman" w:cs="Times New Roman"/>
          <w:sz w:val="24"/>
          <w:szCs w:val="24"/>
        </w:rPr>
        <w:t xml:space="preserve">, </w:t>
      </w:r>
      <w:r w:rsidR="00DC4DD8" w:rsidRPr="0095652E">
        <w:rPr>
          <w:rFonts w:ascii="Times New Roman" w:hAnsi="Times New Roman" w:cs="Times New Roman"/>
          <w:sz w:val="24"/>
          <w:szCs w:val="24"/>
        </w:rPr>
        <w:t xml:space="preserve">it is evident that I was unsuccessful in paraphrasing the provided task within the </w:t>
      </w:r>
      <w:r w:rsidR="00FA30F6" w:rsidRPr="0095652E">
        <w:rPr>
          <w:rFonts w:ascii="Times New Roman" w:hAnsi="Times New Roman" w:cs="Times New Roman"/>
          <w:sz w:val="24"/>
          <w:szCs w:val="24"/>
        </w:rPr>
        <w:t>one hour for meeting the academic requirements.</w:t>
      </w:r>
      <w:r w:rsidR="00DC4DD8" w:rsidRPr="0095652E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9070F" w:rsidRPr="0095652E" w:rsidRDefault="00602F80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4" w:name="_GoBack"/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48260</wp:posOffset>
            </wp:positionH>
            <wp:positionV relativeFrom="paragraph">
              <wp:posOffset>41275</wp:posOffset>
            </wp:positionV>
            <wp:extent cx="5731510" cy="7642225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4"/>
    </w:p>
    <w:p w:rsidR="0059070F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95652E">
        <w:rPr>
          <w:rFonts w:ascii="Times New Roman" w:hAnsi="Times New Roman" w:cs="Times New Roman"/>
          <w:noProof/>
          <w:sz w:val="24"/>
          <w:szCs w:val="24"/>
          <w:lang w:val="en-US" w:eastAsia="en-US"/>
        </w:rPr>
        <w:lastRenderedPageBreak/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6149340" cy="2933700"/>
            <wp:effectExtent l="38100" t="57150" r="118110" b="9525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635679" name="Picture 7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9340" cy="29337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anchor>
        </w:drawing>
      </w:r>
    </w:p>
    <w:p w:rsidR="0059070F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5652E">
        <w:rPr>
          <w:rFonts w:ascii="Times New Roman" w:hAnsi="Times New Roman" w:cs="Times New Roman"/>
          <w:b/>
          <w:sz w:val="24"/>
          <w:szCs w:val="24"/>
        </w:rPr>
        <w:t xml:space="preserve">Figure </w:t>
      </w:r>
      <w:r w:rsidR="00013521" w:rsidRPr="0095652E">
        <w:rPr>
          <w:rFonts w:ascii="Times New Roman" w:hAnsi="Times New Roman" w:cs="Times New Roman"/>
          <w:b/>
          <w:sz w:val="24"/>
          <w:szCs w:val="24"/>
        </w:rPr>
        <w:t>3</w:t>
      </w:r>
      <w:r w:rsidRPr="0095652E">
        <w:rPr>
          <w:rFonts w:ascii="Times New Roman" w:hAnsi="Times New Roman" w:cs="Times New Roman"/>
          <w:b/>
          <w:sz w:val="24"/>
          <w:szCs w:val="24"/>
        </w:rPr>
        <w:t>: In-house exercise</w:t>
      </w:r>
    </w:p>
    <w:p w:rsidR="0059070F" w:rsidRPr="0095652E" w:rsidRDefault="00F63A33" w:rsidP="0095652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95652E">
        <w:rPr>
          <w:rFonts w:ascii="Times New Roman" w:hAnsi="Times New Roman" w:cs="Times New Roman"/>
          <w:sz w:val="24"/>
          <w:szCs w:val="24"/>
        </w:rPr>
        <w:t>(Source:</w:t>
      </w:r>
      <w:r w:rsidR="008D06B2" w:rsidRPr="0095652E">
        <w:rPr>
          <w:rFonts w:ascii="Times New Roman" w:hAnsi="Times New Roman" w:cs="Times New Roman"/>
          <w:sz w:val="24"/>
          <w:szCs w:val="24"/>
        </w:rPr>
        <w:t xml:space="preserve"> Taken from support)</w:t>
      </w:r>
    </w:p>
    <w:p w:rsidR="0059070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652E">
        <w:rPr>
          <w:rFonts w:ascii="Times New Roman" w:hAnsi="Times New Roman" w:cs="Times New Roman"/>
          <w:sz w:val="24"/>
          <w:szCs w:val="24"/>
        </w:rPr>
        <w:t xml:space="preserve">The </w:t>
      </w:r>
      <w:r w:rsidR="003710E6" w:rsidRPr="0095652E">
        <w:rPr>
          <w:rFonts w:ascii="Times New Roman" w:hAnsi="Times New Roman" w:cs="Times New Roman"/>
          <w:sz w:val="24"/>
          <w:szCs w:val="24"/>
        </w:rPr>
        <w:t xml:space="preserve">above figure represents the </w:t>
      </w:r>
      <w:r w:rsidR="007055A2" w:rsidRPr="0095652E">
        <w:rPr>
          <w:rFonts w:ascii="Times New Roman" w:hAnsi="Times New Roman" w:cs="Times New Roman"/>
          <w:sz w:val="24"/>
          <w:szCs w:val="24"/>
        </w:rPr>
        <w:t xml:space="preserve">evidence of the </w:t>
      </w:r>
      <w:r w:rsidR="007C73E0" w:rsidRPr="0095652E">
        <w:rPr>
          <w:rFonts w:ascii="Times New Roman" w:hAnsi="Times New Roman" w:cs="Times New Roman"/>
          <w:sz w:val="24"/>
          <w:szCs w:val="24"/>
        </w:rPr>
        <w:t>in-house</w:t>
      </w:r>
      <w:r w:rsidR="007055A2" w:rsidRPr="0095652E">
        <w:rPr>
          <w:rFonts w:ascii="Times New Roman" w:hAnsi="Times New Roman" w:cs="Times New Roman"/>
          <w:sz w:val="24"/>
          <w:szCs w:val="24"/>
        </w:rPr>
        <w:t xml:space="preserve"> exercise.</w:t>
      </w:r>
      <w:r w:rsidR="007C73E0" w:rsidRPr="0095652E">
        <w:rPr>
          <w:rFonts w:ascii="Times New Roman" w:hAnsi="Times New Roman" w:cs="Times New Roman"/>
          <w:sz w:val="24"/>
          <w:szCs w:val="24"/>
        </w:rPr>
        <w:t xml:space="preserve"> Based on the above figure, it could be deduced that I have a poor paraphrasing skill. However, this skill is one of the most sought after academic skills as it enables the effective use of an idea from multiple literature sources without </w:t>
      </w:r>
      <w:r w:rsidR="007C566B" w:rsidRPr="0095652E">
        <w:rPr>
          <w:rFonts w:ascii="Times New Roman" w:hAnsi="Times New Roman" w:cs="Times New Roman"/>
          <w:sz w:val="24"/>
          <w:szCs w:val="24"/>
        </w:rPr>
        <w:t xml:space="preserve">compromising on academic integrity as well as </w:t>
      </w:r>
      <w:r w:rsidR="003E5F37" w:rsidRPr="0095652E">
        <w:rPr>
          <w:rFonts w:ascii="Times New Roman" w:hAnsi="Times New Roman" w:cs="Times New Roman"/>
          <w:sz w:val="24"/>
          <w:szCs w:val="24"/>
        </w:rPr>
        <w:t>plagiarism</w:t>
      </w:r>
      <w:r w:rsidR="008C655C" w:rsidRPr="0095652E">
        <w:rPr>
          <w:rFonts w:ascii="Times New Roman" w:hAnsi="Times New Roman" w:cs="Times New Roman"/>
          <w:sz w:val="24"/>
          <w:szCs w:val="24"/>
        </w:rPr>
        <w:t>.</w:t>
      </w:r>
      <w:r w:rsidR="00F96B41" w:rsidRPr="0095652E">
        <w:rPr>
          <w:rFonts w:ascii="Times New Roman" w:hAnsi="Times New Roman" w:cs="Times New Roman"/>
          <w:sz w:val="24"/>
          <w:szCs w:val="24"/>
        </w:rPr>
        <w:t xml:space="preserve"> </w:t>
      </w:r>
      <w:r w:rsidR="003E5F37" w:rsidRPr="0095652E">
        <w:rPr>
          <w:rFonts w:ascii="Times New Roman" w:hAnsi="Times New Roman" w:cs="Times New Roman"/>
          <w:sz w:val="24"/>
          <w:szCs w:val="24"/>
        </w:rPr>
        <w:t>This</w:t>
      </w:r>
      <w:r w:rsidR="00F96B41" w:rsidRPr="0095652E">
        <w:rPr>
          <w:rFonts w:ascii="Times New Roman" w:hAnsi="Times New Roman" w:cs="Times New Roman"/>
          <w:sz w:val="24"/>
          <w:szCs w:val="24"/>
        </w:rPr>
        <w:t xml:space="preserve"> would additionally include the development of the </w:t>
      </w:r>
      <w:r w:rsidR="003E5F37" w:rsidRPr="0095652E">
        <w:rPr>
          <w:rFonts w:ascii="Times New Roman" w:hAnsi="Times New Roman" w:cs="Times New Roman"/>
          <w:sz w:val="24"/>
          <w:szCs w:val="24"/>
        </w:rPr>
        <w:t xml:space="preserve">focus and searching capacity in the academic segment. Similarly, </w:t>
      </w:r>
      <w:r w:rsidR="00F835D4" w:rsidRPr="0095652E">
        <w:rPr>
          <w:rFonts w:ascii="Times New Roman" w:hAnsi="Times New Roman" w:cs="Times New Roman"/>
          <w:sz w:val="24"/>
          <w:szCs w:val="24"/>
        </w:rPr>
        <w:t>the presence of time management in both the strengths and the opportunities could be justified in this segment.</w:t>
      </w:r>
      <w:r w:rsidR="00394329" w:rsidRPr="0095652E">
        <w:rPr>
          <w:rFonts w:ascii="Times New Roman" w:hAnsi="Times New Roman" w:cs="Times New Roman"/>
          <w:sz w:val="24"/>
          <w:szCs w:val="24"/>
        </w:rPr>
        <w:t xml:space="preserve"> </w:t>
      </w:r>
      <w:r w:rsidR="00C218CD" w:rsidRPr="0095652E">
        <w:rPr>
          <w:rFonts w:ascii="Times New Roman" w:hAnsi="Times New Roman" w:cs="Times New Roman"/>
          <w:sz w:val="24"/>
          <w:szCs w:val="24"/>
        </w:rPr>
        <w:t>Develo</w:t>
      </w:r>
      <w:r w:rsidR="0009310C" w:rsidRPr="0095652E">
        <w:rPr>
          <w:rFonts w:ascii="Times New Roman" w:hAnsi="Times New Roman" w:cs="Times New Roman"/>
          <w:sz w:val="24"/>
          <w:szCs w:val="24"/>
        </w:rPr>
        <w:t>pment of time management would enable me to provide a better output of the task that would be associated in this segment.</w:t>
      </w:r>
    </w:p>
    <w:p w:rsidR="008D4014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652E">
        <w:rPr>
          <w:rFonts w:ascii="Times New Roman" w:hAnsi="Times New Roman" w:cs="Times New Roman"/>
          <w:sz w:val="24"/>
          <w:szCs w:val="24"/>
        </w:rPr>
        <w:t xml:space="preserve">Additionally, based on the evaluated segment of the in-house exercise, it is evident that none of the grading criteria has been fulfilled as deemed by the professor. In such a case, the limited attention to detail </w:t>
      </w:r>
      <w:r w:rsidR="00BB019F" w:rsidRPr="0095652E">
        <w:rPr>
          <w:rFonts w:ascii="Times New Roman" w:hAnsi="Times New Roman" w:cs="Times New Roman"/>
          <w:sz w:val="24"/>
          <w:szCs w:val="24"/>
        </w:rPr>
        <w:t xml:space="preserve">weakness </w:t>
      </w:r>
      <w:r w:rsidRPr="0095652E">
        <w:rPr>
          <w:rFonts w:ascii="Times New Roman" w:hAnsi="Times New Roman" w:cs="Times New Roman"/>
          <w:sz w:val="24"/>
          <w:szCs w:val="24"/>
        </w:rPr>
        <w:t>could be undertaken. The rationale for the same wou</w:t>
      </w:r>
      <w:r w:rsidR="00BB019F" w:rsidRPr="0095652E">
        <w:rPr>
          <w:rFonts w:ascii="Times New Roman" w:hAnsi="Times New Roman" w:cs="Times New Roman"/>
          <w:sz w:val="24"/>
          <w:szCs w:val="24"/>
        </w:rPr>
        <w:t xml:space="preserve">ld include negative reviews as provided by the professor in all of the segments. Additionally, since </w:t>
      </w:r>
      <w:r w:rsidR="00727D6B" w:rsidRPr="0095652E">
        <w:rPr>
          <w:rFonts w:ascii="Times New Roman" w:hAnsi="Times New Roman" w:cs="Times New Roman"/>
          <w:sz w:val="24"/>
          <w:szCs w:val="24"/>
        </w:rPr>
        <w:t xml:space="preserve">the in-house exercise </w:t>
      </w:r>
      <w:r w:rsidR="008148D7" w:rsidRPr="0095652E">
        <w:rPr>
          <w:rFonts w:ascii="Times New Roman" w:hAnsi="Times New Roman" w:cs="Times New Roman"/>
          <w:sz w:val="24"/>
          <w:szCs w:val="24"/>
        </w:rPr>
        <w:t>is characterised</w:t>
      </w:r>
      <w:r w:rsidR="00D907D7" w:rsidRPr="0095652E">
        <w:rPr>
          <w:rFonts w:ascii="Times New Roman" w:hAnsi="Times New Roman" w:cs="Times New Roman"/>
          <w:sz w:val="24"/>
          <w:szCs w:val="24"/>
        </w:rPr>
        <w:t xml:space="preserve"> by a paraphrasing exercise,</w:t>
      </w:r>
      <w:r w:rsidR="00907824" w:rsidRPr="0095652E">
        <w:rPr>
          <w:rFonts w:ascii="Times New Roman" w:hAnsi="Times New Roman" w:cs="Times New Roman"/>
          <w:sz w:val="24"/>
          <w:szCs w:val="24"/>
        </w:rPr>
        <w:t xml:space="preserve"> it could be deduced that the </w:t>
      </w:r>
      <w:r w:rsidR="003E13E1" w:rsidRPr="0095652E">
        <w:rPr>
          <w:rFonts w:ascii="Times New Roman" w:hAnsi="Times New Roman" w:cs="Times New Roman"/>
          <w:sz w:val="24"/>
          <w:szCs w:val="24"/>
        </w:rPr>
        <w:t>poor attention to detail has resulted in the review of such stature.</w:t>
      </w:r>
    </w:p>
    <w:p w:rsidR="00290A2A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652E">
        <w:rPr>
          <w:rFonts w:ascii="Times New Roman" w:hAnsi="Times New Roman" w:cs="Times New Roman"/>
          <w:sz w:val="24"/>
          <w:szCs w:val="24"/>
        </w:rPr>
        <w:t xml:space="preserve">Based on the working condition myself in a five-star hotel, </w:t>
      </w:r>
      <w:r w:rsidR="009A4E79" w:rsidRPr="0095652E">
        <w:rPr>
          <w:rFonts w:ascii="Times New Roman" w:hAnsi="Times New Roman" w:cs="Times New Roman"/>
          <w:sz w:val="24"/>
          <w:szCs w:val="24"/>
        </w:rPr>
        <w:t xml:space="preserve">the </w:t>
      </w:r>
      <w:r w:rsidR="00F73FC1" w:rsidRPr="0095652E">
        <w:rPr>
          <w:rFonts w:ascii="Times New Roman" w:hAnsi="Times New Roman" w:cs="Times New Roman"/>
          <w:sz w:val="24"/>
          <w:szCs w:val="24"/>
        </w:rPr>
        <w:t>employability</w:t>
      </w:r>
      <w:r w:rsidR="009A4E79" w:rsidRPr="0095652E">
        <w:rPr>
          <w:rFonts w:ascii="Times New Roman" w:hAnsi="Times New Roman" w:cs="Times New Roman"/>
          <w:sz w:val="24"/>
          <w:szCs w:val="24"/>
        </w:rPr>
        <w:t xml:space="preserve"> skills that would be required in this case would be foremost the attention to detail as well as bal</w:t>
      </w:r>
      <w:r w:rsidR="00A72921" w:rsidRPr="0095652E">
        <w:rPr>
          <w:rFonts w:ascii="Times New Roman" w:hAnsi="Times New Roman" w:cs="Times New Roman"/>
          <w:sz w:val="24"/>
          <w:szCs w:val="24"/>
        </w:rPr>
        <w:t xml:space="preserve">ancing </w:t>
      </w:r>
      <w:r w:rsidR="00F73FC1" w:rsidRPr="0095652E">
        <w:rPr>
          <w:rFonts w:ascii="Times New Roman" w:hAnsi="Times New Roman" w:cs="Times New Roman"/>
          <w:sz w:val="24"/>
          <w:szCs w:val="24"/>
        </w:rPr>
        <w:t>of motivation and innovation. The rationale for the same would include the</w:t>
      </w:r>
      <w:r w:rsidR="0076700C" w:rsidRPr="0095652E">
        <w:rPr>
          <w:rFonts w:ascii="Times New Roman" w:hAnsi="Times New Roman" w:cs="Times New Roman"/>
          <w:sz w:val="24"/>
          <w:szCs w:val="24"/>
        </w:rPr>
        <w:t xml:space="preserve"> demand for the skills </w:t>
      </w:r>
      <w:r w:rsidR="0076700C" w:rsidRPr="0095652E">
        <w:rPr>
          <w:rFonts w:ascii="Times New Roman" w:hAnsi="Times New Roman" w:cs="Times New Roman"/>
          <w:sz w:val="24"/>
          <w:szCs w:val="24"/>
        </w:rPr>
        <w:lastRenderedPageBreak/>
        <w:t>by employers associated with the hospitality and the hotel industry. This w</w:t>
      </w:r>
      <w:r w:rsidR="00B32F71" w:rsidRPr="0095652E">
        <w:rPr>
          <w:rFonts w:ascii="Times New Roman" w:hAnsi="Times New Roman" w:cs="Times New Roman"/>
          <w:sz w:val="24"/>
          <w:szCs w:val="24"/>
        </w:rPr>
        <w:t xml:space="preserve">ould be </w:t>
      </w:r>
      <w:r w:rsidR="00233EA9" w:rsidRPr="0095652E">
        <w:rPr>
          <w:rFonts w:ascii="Times New Roman" w:hAnsi="Times New Roman" w:cs="Times New Roman"/>
          <w:sz w:val="24"/>
          <w:szCs w:val="24"/>
        </w:rPr>
        <w:t>because;</w:t>
      </w:r>
      <w:r w:rsidR="003926C9" w:rsidRPr="0095652E">
        <w:rPr>
          <w:rFonts w:ascii="Times New Roman" w:hAnsi="Times New Roman" w:cs="Times New Roman"/>
          <w:sz w:val="24"/>
          <w:szCs w:val="24"/>
        </w:rPr>
        <w:t xml:space="preserve"> rejection is one of the </w:t>
      </w:r>
      <w:r w:rsidR="00233EA9" w:rsidRPr="0095652E">
        <w:rPr>
          <w:rFonts w:ascii="Times New Roman" w:hAnsi="Times New Roman" w:cs="Times New Roman"/>
          <w:sz w:val="24"/>
          <w:szCs w:val="24"/>
        </w:rPr>
        <w:t>unique</w:t>
      </w:r>
      <w:r w:rsidR="008A3DF9" w:rsidRPr="0095652E">
        <w:rPr>
          <w:rFonts w:ascii="Times New Roman" w:hAnsi="Times New Roman" w:cs="Times New Roman"/>
          <w:sz w:val="24"/>
          <w:szCs w:val="24"/>
        </w:rPr>
        <w:t xml:space="preserve"> areas in the hospitality segment.</w:t>
      </w:r>
    </w:p>
    <w:p w:rsidR="00CD7144" w:rsidRPr="0095652E" w:rsidRDefault="00F63A33" w:rsidP="008D06B2">
      <w:pPr>
        <w:pStyle w:val="Heading1"/>
      </w:pPr>
      <w:bookmarkStart w:id="5" w:name="_Toc17308874"/>
      <w:r w:rsidRPr="0095652E">
        <w:t>Skills required for the conduction of professional practice</w:t>
      </w:r>
      <w:bookmarkEnd w:id="5"/>
      <w:r w:rsidR="009A214D" w:rsidRPr="0095652E">
        <w:t xml:space="preserve"> </w:t>
      </w:r>
    </w:p>
    <w:p w:rsidR="003626F0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For the conduction of the professional practice, multiple skills would be required. However, this would differ in the segment of individual skills and collective skills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(Cetin </w:t>
      </w:r>
      <w:r w:rsidR="00FA58A5" w:rsidRPr="0095652E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et al</w:t>
      </w:r>
      <w:r w:rsidR="00FA58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., 2016)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 professional practice so undertaken in this segment includes my working as a head-housekeeper in a five-star hotel in the UK. Hence, skills that would be required in the personal capacity would include the </w:t>
      </w:r>
      <w:r w:rsidR="009141B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following:</w:t>
      </w:r>
    </w:p>
    <w:p w:rsidR="009141B1" w:rsidRPr="0095652E" w:rsidRDefault="00F63A33" w:rsidP="008D06B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Verbal communication skills</w:t>
      </w:r>
    </w:p>
    <w:p w:rsidR="009141B1" w:rsidRPr="0095652E" w:rsidRDefault="00F63A33" w:rsidP="008D06B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Critical analysis skills</w:t>
      </w:r>
    </w:p>
    <w:p w:rsidR="009141B1" w:rsidRPr="0095652E" w:rsidRDefault="00F63A33" w:rsidP="008D06B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 high degree of motivation</w:t>
      </w:r>
    </w:p>
    <w:p w:rsidR="009141B1" w:rsidRPr="0095652E" w:rsidRDefault="00F63A33" w:rsidP="008D06B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 high degree of focus</w:t>
      </w:r>
    </w:p>
    <w:p w:rsidR="006B6116" w:rsidRPr="0095652E" w:rsidRDefault="00F63A33" w:rsidP="008D06B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Extensive time </w:t>
      </w:r>
      <w:r w:rsidR="001E482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management</w:t>
      </w:r>
    </w:p>
    <w:p w:rsidR="006B6116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rationale for the </w:t>
      </w:r>
      <w:r w:rsidR="00D9256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above-mentioned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skills </w:t>
      </w:r>
      <w:r w:rsidR="00AC0A4C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could be analysed based on two segments. First, </w:t>
      </w:r>
      <w:r w:rsidR="000A373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communication skills would be </w:t>
      </w:r>
      <w:r w:rsidR="00FC17D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required,</w:t>
      </w:r>
      <w:r w:rsidR="000A373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as, without effective communication with the guests, the requirement of the individual ones could not be identified</w:t>
      </w:r>
      <w:r w:rsidR="001B0A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(Adler </w:t>
      </w:r>
      <w:r w:rsidR="001B0AA5" w:rsidRPr="0095652E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et al</w:t>
      </w:r>
      <w:r w:rsidR="001B0AA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., 2016)</w:t>
      </w:r>
      <w:r w:rsidR="000A373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 As a result, efficient and effective service could not be provided to the customer as and when required.</w:t>
      </w:r>
      <w:r w:rsidR="00640585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Second, the analytical and motivational skill wou</w:t>
      </w:r>
      <w:r w:rsidR="00E9324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ld be required to identify the behaviour of the customer and reduce the occurrence of theft of small items like spoons, towels and other accessories from a five-star hotel</w:t>
      </w:r>
      <w:r w:rsidR="00A72D4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A72D41" w:rsidRPr="0095652E">
        <w:rPr>
          <w:rFonts w:ascii="Times New Roman" w:hAnsi="Times New Roman" w:cs="Times New Roman"/>
          <w:sz w:val="24"/>
          <w:szCs w:val="24"/>
        </w:rPr>
        <w:t>Stansbie</w:t>
      </w:r>
      <w:proofErr w:type="spellEnd"/>
      <w:r w:rsidR="00A72D41" w:rsidRPr="0095652E">
        <w:rPr>
          <w:rFonts w:ascii="Times New Roman" w:hAnsi="Times New Roman" w:cs="Times New Roman"/>
          <w:sz w:val="24"/>
          <w:szCs w:val="24"/>
        </w:rPr>
        <w:t xml:space="preserve"> and Nash, 2016</w:t>
      </w:r>
      <w:r w:rsidR="00A72D4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E9324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:rsidR="00DC1611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Relative to collaborative working, the following skills would be required </w:t>
      </w:r>
      <w:r w:rsidR="000834DC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for the exec</w:t>
      </w:r>
      <w:r w:rsidR="00F96542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ution of concerned tasks:</w:t>
      </w:r>
    </w:p>
    <w:p w:rsidR="00F96542" w:rsidRPr="0095652E" w:rsidRDefault="00F63A33" w:rsidP="008D06B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Time management</w:t>
      </w:r>
    </w:p>
    <w:p w:rsidR="005D07EE" w:rsidRPr="0095652E" w:rsidRDefault="00F63A33" w:rsidP="008D06B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Leadership</w:t>
      </w:r>
    </w:p>
    <w:p w:rsidR="008656A5" w:rsidRPr="0095652E" w:rsidRDefault="00F63A33" w:rsidP="008D06B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External motivation</w:t>
      </w:r>
    </w:p>
    <w:p w:rsidR="008656A5" w:rsidRPr="0095652E" w:rsidRDefault="00F63A33" w:rsidP="008D06B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Client handling</w:t>
      </w:r>
    </w:p>
    <w:p w:rsidR="006B6116" w:rsidRPr="0095652E" w:rsidRDefault="00F63A33" w:rsidP="008D06B2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Communication within a professional space</w:t>
      </w:r>
    </w:p>
    <w:p w:rsidR="00177E1D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rationale for the requirement of the </w:t>
      </w:r>
      <w:r w:rsidR="00212A6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same </w:t>
      </w:r>
      <w:r w:rsidR="004501F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could be analysed in two domains. First, the leadership would be an essential skill</w:t>
      </w:r>
      <w:r w:rsidR="000962E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2645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I am the head-house keeper of a five-star hotel. Part of my job description includes the management of the house effectively keeping staff </w:t>
      </w:r>
      <w:r w:rsidR="0050117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while maintaining a vigil for the multiple accessories present inside a room.</w:t>
      </w:r>
      <w:r w:rsidR="00B947D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Second, the skill of </w:t>
      </w:r>
      <w:r w:rsidR="00B947D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external motivation would </w:t>
      </w:r>
      <w:r w:rsidR="002B3DA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 </w:t>
      </w:r>
      <w:r w:rsidR="00B947D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essential </w:t>
      </w:r>
      <w:r w:rsidR="00F13A5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requirement,</w:t>
      </w:r>
      <w:r w:rsidR="00B947D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the development of the</w:t>
      </w:r>
      <w:r w:rsidR="002B3DA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external motivation would encourage the staff to perform regularly and increasing output manner</w:t>
      </w:r>
      <w:r w:rsidR="001F593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(Ling </w:t>
      </w:r>
      <w:r w:rsidR="001F5930" w:rsidRPr="0095652E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et al</w:t>
      </w:r>
      <w:r w:rsidR="001F593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., 2017)</w:t>
      </w:r>
      <w:r w:rsidR="002B3DA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F13A5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Overall, it could be deduced that all the mentioned skills would result in the development of </w:t>
      </w:r>
      <w:r w:rsidR="00E57D48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me in the long end. This development would include a critical and comparative improvement in </w:t>
      </w:r>
      <w:r w:rsidR="007C546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both academic and professional manner.</w:t>
      </w:r>
    </w:p>
    <w:p w:rsidR="00934895" w:rsidRPr="0095652E" w:rsidRDefault="00F63A33" w:rsidP="008D06B2">
      <w:pPr>
        <w:pStyle w:val="Heading1"/>
      </w:pPr>
      <w:bookmarkStart w:id="6" w:name="_Toc17308875"/>
      <w:r w:rsidRPr="0095652E">
        <w:t>Conclusion</w:t>
      </w:r>
      <w:bookmarkEnd w:id="6"/>
      <w:r w:rsidR="009A214D" w:rsidRPr="0095652E">
        <w:t xml:space="preserve"> </w:t>
      </w:r>
    </w:p>
    <w:p w:rsidR="008D06B2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conduction of the above study led to the identification of the </w:t>
      </w:r>
      <w:r w:rsidR="003C5E8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two concluding statements. First, it could be concluded that </w:t>
      </w:r>
      <w:r w:rsidR="003B4CA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there are multiple segments of skills</w:t>
      </w:r>
      <w:r w:rsidR="007C2620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associated with an individual. </w:t>
      </w:r>
      <w:r w:rsidR="00CF6581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However, there is no defined principle associated with the identification of skill for an individual. The entire process is entirely</w:t>
      </w:r>
      <w:r w:rsidR="00122A83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dynamic. Second, it could be concluded that</w:t>
      </w:r>
      <w:r w:rsidR="0070150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multiple skills are required for the execution of the task as a head housekeeper. The rationale for the same include</w:t>
      </w:r>
      <w:r w:rsidR="00BF04D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the mixing of duties in the management of the </w:t>
      </w:r>
      <w:r w:rsidR="000106D7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workplace </w:t>
      </w:r>
      <w:r w:rsidR="00316FA4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as well as active dealing with customers in case of any issues with the housekeeping staff.</w:t>
      </w:r>
    </w:p>
    <w:p w:rsidR="008D06B2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br w:type="page"/>
      </w:r>
    </w:p>
    <w:p w:rsidR="00CD7144" w:rsidRPr="0095652E" w:rsidRDefault="00F63A33" w:rsidP="0095652E">
      <w:pPr>
        <w:pStyle w:val="Heading1"/>
      </w:pPr>
      <w:bookmarkStart w:id="7" w:name="_Toc17308876"/>
      <w:r w:rsidRPr="0095652E">
        <w:lastRenderedPageBreak/>
        <w:t>Refe</w:t>
      </w:r>
      <w:r w:rsidR="005A3277" w:rsidRPr="0095652E">
        <w:t>renc</w:t>
      </w:r>
      <w:r w:rsidR="008D06B2" w:rsidRPr="0095652E">
        <w:t>e</w:t>
      </w:r>
      <w:bookmarkEnd w:id="7"/>
    </w:p>
    <w:p w:rsidR="00DB77F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Adler, R.B., Rodman, G.R. and Du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Pré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 A., 2016.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Understanding human communication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 (Vol. 10). Oxford University Press.</w:t>
      </w:r>
    </w:p>
    <w:p w:rsidR="00DB77F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Bull, J.W.,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Jobstvogt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Böhnke-Henrichs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Mascarenhas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Sitas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Baulcomb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Lambini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C.K., Rawlins, M.,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Baral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Zähringer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 J. and Carter-Silk, E., 2016. Strengths, Weaknesses, Opportunities and Threats: A SWOT analysis of the ecosystem services framework.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Ecosystem services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17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 pp.99-111.</w:t>
      </w:r>
    </w:p>
    <w:p w:rsidR="00DB77F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Cetin, G.,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Demirciftci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T. and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Bilgihan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 A., 2016. Meeting revenue management challenges: Knowledge, skills and abilities.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Hospitality Management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57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 pp.132-142.</w:t>
      </w:r>
    </w:p>
    <w:p w:rsidR="00DB77FF" w:rsidRPr="0095652E" w:rsidRDefault="00EF026D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Corfield</w:t>
      </w:r>
      <w:proofErr w:type="spellEnd"/>
      <w:r>
        <w:rPr>
          <w:rFonts w:ascii="Times New Roman" w:hAnsi="Times New Roman" w:cs="Times New Roman"/>
          <w:sz w:val="24"/>
          <w:szCs w:val="24"/>
        </w:rPr>
        <w:t>, R. 2006</w:t>
      </w:r>
      <w:r w:rsidR="00F63A33" w:rsidRPr="0095652E">
        <w:rPr>
          <w:rFonts w:ascii="Times New Roman" w:hAnsi="Times New Roman" w:cs="Times New Roman"/>
          <w:sz w:val="24"/>
          <w:szCs w:val="24"/>
        </w:rPr>
        <w:t xml:space="preserve"> Successful Interview Skills:  How to Present Yourself with Confidence (4th Ed)  London:  </w:t>
      </w:r>
      <w:proofErr w:type="spellStart"/>
      <w:r w:rsidR="00F63A33" w:rsidRPr="0095652E">
        <w:rPr>
          <w:rFonts w:ascii="Times New Roman" w:hAnsi="Times New Roman" w:cs="Times New Roman"/>
          <w:sz w:val="24"/>
          <w:szCs w:val="24"/>
        </w:rPr>
        <w:t>Kogan</w:t>
      </w:r>
      <w:proofErr w:type="spellEnd"/>
      <w:r w:rsidR="00F63A33" w:rsidRPr="0095652E">
        <w:rPr>
          <w:rFonts w:ascii="Times New Roman" w:hAnsi="Times New Roman" w:cs="Times New Roman"/>
          <w:sz w:val="24"/>
          <w:szCs w:val="24"/>
        </w:rPr>
        <w:t xml:space="preserve"> Page</w:t>
      </w:r>
    </w:p>
    <w:p w:rsidR="00DB77FF" w:rsidRPr="0095652E" w:rsidRDefault="00EF026D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Cottrell, S. 2008</w:t>
      </w:r>
      <w:r w:rsidR="00F63A33" w:rsidRPr="0095652E">
        <w:rPr>
          <w:rFonts w:ascii="Times New Roman" w:hAnsi="Times New Roman" w:cs="Times New Roman"/>
          <w:sz w:val="24"/>
          <w:szCs w:val="24"/>
        </w:rPr>
        <w:t xml:space="preserve"> The Study Skills Handbook 3rd edition. Hampshire: Palgrave MacMillan. </w:t>
      </w:r>
    </w:p>
    <w:p w:rsidR="00DB77FF" w:rsidRPr="0095652E" w:rsidRDefault="00EF026D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Cottrell, S. 2010</w:t>
      </w:r>
      <w:r w:rsidR="00F63A33" w:rsidRPr="0095652E">
        <w:rPr>
          <w:rFonts w:ascii="Times New Roman" w:hAnsi="Times New Roman" w:cs="Times New Roman"/>
          <w:sz w:val="24"/>
          <w:szCs w:val="24"/>
        </w:rPr>
        <w:t xml:space="preserve"> Skills for Success:  Personal Development and Employability (2nd Ed) Basingstoke:  Palgrave Macmillan</w:t>
      </w:r>
    </w:p>
    <w:p w:rsidR="00DB77F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Dimanche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F. and Lo, K., 2019, July. </w:t>
      </w:r>
      <w:r w:rsidR="00EF026D">
        <w:rPr>
          <w:rFonts w:ascii="Times New Roman" w:hAnsi="Times New Roman" w:cs="Times New Roman"/>
          <w:sz w:val="24"/>
          <w:szCs w:val="24"/>
          <w:shd w:val="clear" w:color="auto" w:fill="FFFFFF"/>
        </w:rPr>
        <w:t>Skills Gaps i</w:t>
      </w:r>
      <w:r w:rsidR="00EF026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n The Luxury Hospitality Sector: The Case Of Toronto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. In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9th </w:t>
      </w:r>
      <w:r w:rsidR="00EF02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Advances i</w:t>
      </w:r>
      <w:r w:rsidR="00EF026D"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n </w:t>
      </w:r>
      <w:proofErr w:type="spellStart"/>
      <w:r w:rsidR="00EF026D"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Ho</w:t>
      </w:r>
      <w:r w:rsidR="00EF02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pitality</w:t>
      </w:r>
      <w:proofErr w:type="spellEnd"/>
      <w:r w:rsidR="00EF026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And Tourism Marketing a</w:t>
      </w:r>
      <w:r w:rsidR="00EF026D"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nd Management Conference</w:t>
      </w:r>
      <w:r w:rsidR="00EF026D"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(p. 504).</w:t>
      </w:r>
    </w:p>
    <w:p w:rsidR="00DB77FF" w:rsidRPr="0095652E" w:rsidRDefault="003560C4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Gibbs, G. 1988</w:t>
      </w:r>
      <w:r w:rsidR="00F63A33" w:rsidRPr="0095652E">
        <w:rPr>
          <w:rFonts w:ascii="Times New Roman" w:hAnsi="Times New Roman" w:cs="Times New Roman"/>
          <w:sz w:val="24"/>
          <w:szCs w:val="24"/>
        </w:rPr>
        <w:t xml:space="preserve"> Learning by doing: A guide to teaching and learning methods. London: FEU. </w:t>
      </w:r>
      <w:r w:rsidR="00F63A33" w:rsidRPr="0095652E">
        <w:rPr>
          <w:rFonts w:ascii="Times New Roman" w:hAnsi="Times New Roman" w:cs="Times New Roman"/>
          <w:sz w:val="24"/>
          <w:szCs w:val="24"/>
        </w:rPr>
        <w:tab/>
        <w:t xml:space="preserve"> </w:t>
      </w:r>
      <w:r w:rsidR="00F63A33" w:rsidRPr="0095652E">
        <w:rPr>
          <w:rFonts w:ascii="Times New Roman" w:hAnsi="Times New Roman" w:cs="Times New Roman"/>
          <w:sz w:val="24"/>
          <w:szCs w:val="24"/>
        </w:rPr>
        <w:tab/>
      </w:r>
    </w:p>
    <w:p w:rsidR="00DB77FF" w:rsidRPr="0095652E" w:rsidRDefault="003560C4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Leigh, J. </w:t>
      </w:r>
      <w:r w:rsidR="00F63A33" w:rsidRPr="0095652E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>004</w:t>
      </w:r>
      <w:r w:rsidR="00F63A33" w:rsidRPr="0095652E">
        <w:rPr>
          <w:rFonts w:ascii="Times New Roman" w:hAnsi="Times New Roman" w:cs="Times New Roman"/>
          <w:sz w:val="24"/>
          <w:szCs w:val="24"/>
        </w:rPr>
        <w:t xml:space="preserve"> CVs and Job Applications Oxford:  Oxford University Press</w:t>
      </w:r>
    </w:p>
    <w:p w:rsidR="00DB77F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Ling, Q., Liu, F. and Wu, X., 2017. Servant versus authentic leadership: Assessing effectiveness in China’s hospitality industry.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Cornell Hospitality Quarterly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58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(1), pp.53-68.</w:t>
      </w:r>
    </w:p>
    <w:p w:rsidR="00DB77F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Oettingen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G.,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Kappes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H.B., Guttenberg, K.B. and </w:t>
      </w:r>
      <w:proofErr w:type="spellStart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Gollwitzer</w:t>
      </w:r>
      <w:proofErr w:type="spellEnd"/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 P.M., 2015. Self‐regulation of time management: Mental contrasting with implementation intentions.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European Journal of Social </w:t>
      </w:r>
      <w:r w:rsidRPr="0095652E">
        <w:rPr>
          <w:rFonts w:ascii="Times New Roman" w:hAnsi="Times New Roman" w:cs="Times New Roman"/>
          <w:sz w:val="24"/>
          <w:szCs w:val="24"/>
        </w:rPr>
        <w:t>Psychology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5652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45</w:t>
      </w:r>
      <w:r w:rsidRPr="0095652E">
        <w:rPr>
          <w:rFonts w:ascii="Times New Roman" w:hAnsi="Times New Roman" w:cs="Times New Roman"/>
          <w:sz w:val="24"/>
          <w:szCs w:val="24"/>
          <w:shd w:val="clear" w:color="auto" w:fill="FFFFFF"/>
        </w:rPr>
        <w:t>(2), pp.218-229.</w:t>
      </w:r>
    </w:p>
    <w:p w:rsidR="00DB77FF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5652E">
        <w:rPr>
          <w:rFonts w:ascii="Times New Roman" w:hAnsi="Times New Roman" w:cs="Times New Roman"/>
          <w:sz w:val="24"/>
          <w:szCs w:val="24"/>
        </w:rPr>
        <w:t>Stansbie</w:t>
      </w:r>
      <w:proofErr w:type="spellEnd"/>
      <w:r w:rsidRPr="0095652E">
        <w:rPr>
          <w:rFonts w:ascii="Times New Roman" w:hAnsi="Times New Roman" w:cs="Times New Roman"/>
          <w:sz w:val="24"/>
          <w:szCs w:val="24"/>
        </w:rPr>
        <w:t>, P. and Nash, R., 2016. Customizing internship experiences by emphasis area: The key to increased satisfaction and motivation in hospitality and tourism management students. Journal of Hospitality &amp; Tourism Education, 28(2), pp.71-84.</w:t>
      </w:r>
    </w:p>
    <w:p w:rsidR="00F50079" w:rsidRPr="0095652E" w:rsidRDefault="00F50079" w:rsidP="008D06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F50079" w:rsidRPr="0095652E" w:rsidRDefault="00F50079" w:rsidP="008D06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9F7076" w:rsidRPr="0095652E" w:rsidRDefault="00F63A33" w:rsidP="008D06B2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5652E">
        <w:rPr>
          <w:rFonts w:ascii="Times New Roman" w:hAnsi="Times New Roman" w:cs="Times New Roman"/>
          <w:b/>
          <w:sz w:val="24"/>
          <w:szCs w:val="24"/>
        </w:rPr>
        <w:tab/>
      </w:r>
    </w:p>
    <w:sectPr w:rsidR="009F7076" w:rsidRPr="0095652E" w:rsidSect="009F7076">
      <w:footerReference w:type="default" r:id="rId12"/>
      <w:pgSz w:w="11906" w:h="16838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A2CE1" w:rsidRDefault="008A2CE1" w:rsidP="00DF1AAC">
      <w:pPr>
        <w:spacing w:after="0" w:line="240" w:lineRule="auto"/>
      </w:pPr>
      <w:r>
        <w:separator/>
      </w:r>
    </w:p>
  </w:endnote>
  <w:endnote w:type="continuationSeparator" w:id="0">
    <w:p w:rsidR="008A2CE1" w:rsidRDefault="008A2CE1" w:rsidP="00DF1A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64501204"/>
      <w:docPartObj>
        <w:docPartGallery w:val="Page Numbers (Bottom of Page)"/>
        <w:docPartUnique/>
      </w:docPartObj>
    </w:sdtPr>
    <w:sdtEndPr/>
    <w:sdtContent>
      <w:p w:rsidR="009F7076" w:rsidRDefault="007936F9">
        <w:pPr>
          <w:pStyle w:val="Footer"/>
          <w:jc w:val="right"/>
        </w:pPr>
        <w:r>
          <w:fldChar w:fldCharType="begin"/>
        </w:r>
        <w:r w:rsidR="00F63A33">
          <w:instrText xml:space="preserve"> PAGE   \* MERGEFORMAT </w:instrText>
        </w:r>
        <w:r>
          <w:fldChar w:fldCharType="separate"/>
        </w:r>
        <w:r w:rsidR="00DE676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F7076" w:rsidRDefault="009F70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A2CE1" w:rsidRDefault="008A2CE1" w:rsidP="00DF1AAC">
      <w:pPr>
        <w:spacing w:after="0" w:line="240" w:lineRule="auto"/>
      </w:pPr>
      <w:r>
        <w:separator/>
      </w:r>
    </w:p>
  </w:footnote>
  <w:footnote w:type="continuationSeparator" w:id="0">
    <w:p w:rsidR="008A2CE1" w:rsidRDefault="008A2CE1" w:rsidP="00DF1A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05684"/>
    <w:multiLevelType w:val="hybridMultilevel"/>
    <w:tmpl w:val="8C9A8E18"/>
    <w:lvl w:ilvl="0" w:tplc="325412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827CA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A2835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FA85B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547B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582B19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58937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58829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4B6D6C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793A69"/>
    <w:multiLevelType w:val="hybridMultilevel"/>
    <w:tmpl w:val="1C7075B0"/>
    <w:lvl w:ilvl="0" w:tplc="3D2E66AE">
      <w:start w:val="1"/>
      <w:numFmt w:val="decimal"/>
      <w:lvlText w:val="%1."/>
      <w:lvlJc w:val="left"/>
      <w:pPr>
        <w:ind w:left="720" w:hanging="360"/>
      </w:pPr>
    </w:lvl>
    <w:lvl w:ilvl="1" w:tplc="7DD49464" w:tentative="1">
      <w:start w:val="1"/>
      <w:numFmt w:val="lowerLetter"/>
      <w:lvlText w:val="%2."/>
      <w:lvlJc w:val="left"/>
      <w:pPr>
        <w:ind w:left="1440" w:hanging="360"/>
      </w:pPr>
    </w:lvl>
    <w:lvl w:ilvl="2" w:tplc="42C279DE" w:tentative="1">
      <w:start w:val="1"/>
      <w:numFmt w:val="lowerRoman"/>
      <w:lvlText w:val="%3."/>
      <w:lvlJc w:val="right"/>
      <w:pPr>
        <w:ind w:left="2160" w:hanging="180"/>
      </w:pPr>
    </w:lvl>
    <w:lvl w:ilvl="3" w:tplc="AACE1D2C" w:tentative="1">
      <w:start w:val="1"/>
      <w:numFmt w:val="decimal"/>
      <w:lvlText w:val="%4."/>
      <w:lvlJc w:val="left"/>
      <w:pPr>
        <w:ind w:left="2880" w:hanging="360"/>
      </w:pPr>
    </w:lvl>
    <w:lvl w:ilvl="4" w:tplc="72A6AA34" w:tentative="1">
      <w:start w:val="1"/>
      <w:numFmt w:val="lowerLetter"/>
      <w:lvlText w:val="%5."/>
      <w:lvlJc w:val="left"/>
      <w:pPr>
        <w:ind w:left="3600" w:hanging="360"/>
      </w:pPr>
    </w:lvl>
    <w:lvl w:ilvl="5" w:tplc="21D2CA6E" w:tentative="1">
      <w:start w:val="1"/>
      <w:numFmt w:val="lowerRoman"/>
      <w:lvlText w:val="%6."/>
      <w:lvlJc w:val="right"/>
      <w:pPr>
        <w:ind w:left="4320" w:hanging="180"/>
      </w:pPr>
    </w:lvl>
    <w:lvl w:ilvl="6" w:tplc="801C12B0" w:tentative="1">
      <w:start w:val="1"/>
      <w:numFmt w:val="decimal"/>
      <w:lvlText w:val="%7."/>
      <w:lvlJc w:val="left"/>
      <w:pPr>
        <w:ind w:left="5040" w:hanging="360"/>
      </w:pPr>
    </w:lvl>
    <w:lvl w:ilvl="7" w:tplc="47D0693A" w:tentative="1">
      <w:start w:val="1"/>
      <w:numFmt w:val="lowerLetter"/>
      <w:lvlText w:val="%8."/>
      <w:lvlJc w:val="left"/>
      <w:pPr>
        <w:ind w:left="5760" w:hanging="360"/>
      </w:pPr>
    </w:lvl>
    <w:lvl w:ilvl="8" w:tplc="727433D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B2629F"/>
    <w:multiLevelType w:val="hybridMultilevel"/>
    <w:tmpl w:val="9624637A"/>
    <w:lvl w:ilvl="0" w:tplc="4412D6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58CD9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DB83E5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764F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023CF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C1C722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5E3F4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64A2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D70C09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CF6A95"/>
    <w:multiLevelType w:val="hybridMultilevel"/>
    <w:tmpl w:val="6152DA44"/>
    <w:lvl w:ilvl="0" w:tplc="4D7C21AE">
      <w:start w:val="1"/>
      <w:numFmt w:val="decimal"/>
      <w:lvlText w:val="%1."/>
      <w:lvlJc w:val="left"/>
      <w:pPr>
        <w:ind w:left="720" w:hanging="360"/>
      </w:pPr>
    </w:lvl>
    <w:lvl w:ilvl="1" w:tplc="8C16A53A" w:tentative="1">
      <w:start w:val="1"/>
      <w:numFmt w:val="lowerLetter"/>
      <w:lvlText w:val="%2."/>
      <w:lvlJc w:val="left"/>
      <w:pPr>
        <w:ind w:left="1440" w:hanging="360"/>
      </w:pPr>
    </w:lvl>
    <w:lvl w:ilvl="2" w:tplc="39DE5466" w:tentative="1">
      <w:start w:val="1"/>
      <w:numFmt w:val="lowerRoman"/>
      <w:lvlText w:val="%3."/>
      <w:lvlJc w:val="right"/>
      <w:pPr>
        <w:ind w:left="2160" w:hanging="180"/>
      </w:pPr>
    </w:lvl>
    <w:lvl w:ilvl="3" w:tplc="56EC2508" w:tentative="1">
      <w:start w:val="1"/>
      <w:numFmt w:val="decimal"/>
      <w:lvlText w:val="%4."/>
      <w:lvlJc w:val="left"/>
      <w:pPr>
        <w:ind w:left="2880" w:hanging="360"/>
      </w:pPr>
    </w:lvl>
    <w:lvl w:ilvl="4" w:tplc="ECC28FF4" w:tentative="1">
      <w:start w:val="1"/>
      <w:numFmt w:val="lowerLetter"/>
      <w:lvlText w:val="%5."/>
      <w:lvlJc w:val="left"/>
      <w:pPr>
        <w:ind w:left="3600" w:hanging="360"/>
      </w:pPr>
    </w:lvl>
    <w:lvl w:ilvl="5" w:tplc="2A08EABA" w:tentative="1">
      <w:start w:val="1"/>
      <w:numFmt w:val="lowerRoman"/>
      <w:lvlText w:val="%6."/>
      <w:lvlJc w:val="right"/>
      <w:pPr>
        <w:ind w:left="4320" w:hanging="180"/>
      </w:pPr>
    </w:lvl>
    <w:lvl w:ilvl="6" w:tplc="86CE378C" w:tentative="1">
      <w:start w:val="1"/>
      <w:numFmt w:val="decimal"/>
      <w:lvlText w:val="%7."/>
      <w:lvlJc w:val="left"/>
      <w:pPr>
        <w:ind w:left="5040" w:hanging="360"/>
      </w:pPr>
    </w:lvl>
    <w:lvl w:ilvl="7" w:tplc="4EFC924C" w:tentative="1">
      <w:start w:val="1"/>
      <w:numFmt w:val="lowerLetter"/>
      <w:lvlText w:val="%8."/>
      <w:lvlJc w:val="left"/>
      <w:pPr>
        <w:ind w:left="5760" w:hanging="360"/>
      </w:pPr>
    </w:lvl>
    <w:lvl w:ilvl="8" w:tplc="0B646FE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D2764E"/>
    <w:multiLevelType w:val="hybridMultilevel"/>
    <w:tmpl w:val="A45CD3FE"/>
    <w:lvl w:ilvl="0" w:tplc="8F96F7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50F4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C4C3B0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948A3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32F66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144A0E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5CDC6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B67FE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F28F48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9B0F8C"/>
    <w:multiLevelType w:val="hybridMultilevel"/>
    <w:tmpl w:val="46D237AC"/>
    <w:lvl w:ilvl="0" w:tplc="B8B2F276">
      <w:start w:val="1"/>
      <w:numFmt w:val="decimal"/>
      <w:lvlText w:val="%1."/>
      <w:lvlJc w:val="left"/>
      <w:pPr>
        <w:ind w:left="720" w:hanging="360"/>
      </w:pPr>
    </w:lvl>
    <w:lvl w:ilvl="1" w:tplc="2C66D2A4" w:tentative="1">
      <w:start w:val="1"/>
      <w:numFmt w:val="lowerLetter"/>
      <w:lvlText w:val="%2."/>
      <w:lvlJc w:val="left"/>
      <w:pPr>
        <w:ind w:left="1440" w:hanging="360"/>
      </w:pPr>
    </w:lvl>
    <w:lvl w:ilvl="2" w:tplc="7A9E63A8" w:tentative="1">
      <w:start w:val="1"/>
      <w:numFmt w:val="lowerRoman"/>
      <w:lvlText w:val="%3."/>
      <w:lvlJc w:val="right"/>
      <w:pPr>
        <w:ind w:left="2160" w:hanging="180"/>
      </w:pPr>
    </w:lvl>
    <w:lvl w:ilvl="3" w:tplc="7F5A3CFE" w:tentative="1">
      <w:start w:val="1"/>
      <w:numFmt w:val="decimal"/>
      <w:lvlText w:val="%4."/>
      <w:lvlJc w:val="left"/>
      <w:pPr>
        <w:ind w:left="2880" w:hanging="360"/>
      </w:pPr>
    </w:lvl>
    <w:lvl w:ilvl="4" w:tplc="60FC0D3A" w:tentative="1">
      <w:start w:val="1"/>
      <w:numFmt w:val="lowerLetter"/>
      <w:lvlText w:val="%5."/>
      <w:lvlJc w:val="left"/>
      <w:pPr>
        <w:ind w:left="3600" w:hanging="360"/>
      </w:pPr>
    </w:lvl>
    <w:lvl w:ilvl="5" w:tplc="CF2A3D44" w:tentative="1">
      <w:start w:val="1"/>
      <w:numFmt w:val="lowerRoman"/>
      <w:lvlText w:val="%6."/>
      <w:lvlJc w:val="right"/>
      <w:pPr>
        <w:ind w:left="4320" w:hanging="180"/>
      </w:pPr>
    </w:lvl>
    <w:lvl w:ilvl="6" w:tplc="B9B4CA64" w:tentative="1">
      <w:start w:val="1"/>
      <w:numFmt w:val="decimal"/>
      <w:lvlText w:val="%7."/>
      <w:lvlJc w:val="left"/>
      <w:pPr>
        <w:ind w:left="5040" w:hanging="360"/>
      </w:pPr>
    </w:lvl>
    <w:lvl w:ilvl="7" w:tplc="02560B9E" w:tentative="1">
      <w:start w:val="1"/>
      <w:numFmt w:val="lowerLetter"/>
      <w:lvlText w:val="%8."/>
      <w:lvlJc w:val="left"/>
      <w:pPr>
        <w:ind w:left="5760" w:hanging="360"/>
      </w:pPr>
    </w:lvl>
    <w:lvl w:ilvl="8" w:tplc="02B6399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F5E09AB"/>
    <w:multiLevelType w:val="hybridMultilevel"/>
    <w:tmpl w:val="450AECE0"/>
    <w:lvl w:ilvl="0" w:tplc="7A9E86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06A7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76E09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B8B3A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94618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5EA14C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16109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7CD82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0E50C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AA63F1"/>
    <w:multiLevelType w:val="hybridMultilevel"/>
    <w:tmpl w:val="BD9C84CC"/>
    <w:lvl w:ilvl="0" w:tplc="E76CBA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E407F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3F0E44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F6E59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864A9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7948B3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6E49E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38679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DC0439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536D94"/>
    <w:multiLevelType w:val="hybridMultilevel"/>
    <w:tmpl w:val="2E6EA906"/>
    <w:lvl w:ilvl="0" w:tplc="2862C1B2">
      <w:start w:val="1"/>
      <w:numFmt w:val="decimal"/>
      <w:lvlText w:val="%1."/>
      <w:lvlJc w:val="left"/>
      <w:pPr>
        <w:ind w:left="720" w:hanging="360"/>
      </w:pPr>
    </w:lvl>
    <w:lvl w:ilvl="1" w:tplc="3B0EEC7A" w:tentative="1">
      <w:start w:val="1"/>
      <w:numFmt w:val="lowerLetter"/>
      <w:lvlText w:val="%2."/>
      <w:lvlJc w:val="left"/>
      <w:pPr>
        <w:ind w:left="1440" w:hanging="360"/>
      </w:pPr>
    </w:lvl>
    <w:lvl w:ilvl="2" w:tplc="903023CC" w:tentative="1">
      <w:start w:val="1"/>
      <w:numFmt w:val="lowerRoman"/>
      <w:lvlText w:val="%3."/>
      <w:lvlJc w:val="right"/>
      <w:pPr>
        <w:ind w:left="2160" w:hanging="180"/>
      </w:pPr>
    </w:lvl>
    <w:lvl w:ilvl="3" w:tplc="D1BE19DE" w:tentative="1">
      <w:start w:val="1"/>
      <w:numFmt w:val="decimal"/>
      <w:lvlText w:val="%4."/>
      <w:lvlJc w:val="left"/>
      <w:pPr>
        <w:ind w:left="2880" w:hanging="360"/>
      </w:pPr>
    </w:lvl>
    <w:lvl w:ilvl="4" w:tplc="DC0C74DA" w:tentative="1">
      <w:start w:val="1"/>
      <w:numFmt w:val="lowerLetter"/>
      <w:lvlText w:val="%5."/>
      <w:lvlJc w:val="left"/>
      <w:pPr>
        <w:ind w:left="3600" w:hanging="360"/>
      </w:pPr>
    </w:lvl>
    <w:lvl w:ilvl="5" w:tplc="49E8CBF6" w:tentative="1">
      <w:start w:val="1"/>
      <w:numFmt w:val="lowerRoman"/>
      <w:lvlText w:val="%6."/>
      <w:lvlJc w:val="right"/>
      <w:pPr>
        <w:ind w:left="4320" w:hanging="180"/>
      </w:pPr>
    </w:lvl>
    <w:lvl w:ilvl="6" w:tplc="2E783182" w:tentative="1">
      <w:start w:val="1"/>
      <w:numFmt w:val="decimal"/>
      <w:lvlText w:val="%7."/>
      <w:lvlJc w:val="left"/>
      <w:pPr>
        <w:ind w:left="5040" w:hanging="360"/>
      </w:pPr>
    </w:lvl>
    <w:lvl w:ilvl="7" w:tplc="9B98A2AC" w:tentative="1">
      <w:start w:val="1"/>
      <w:numFmt w:val="lowerLetter"/>
      <w:lvlText w:val="%8."/>
      <w:lvlJc w:val="left"/>
      <w:pPr>
        <w:ind w:left="5760" w:hanging="360"/>
      </w:pPr>
    </w:lvl>
    <w:lvl w:ilvl="8" w:tplc="50B46AC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5A44345"/>
    <w:multiLevelType w:val="hybridMultilevel"/>
    <w:tmpl w:val="D7B0FF14"/>
    <w:lvl w:ilvl="0" w:tplc="6A28E6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56787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1E8396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20938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FA978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6CE4F7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F8A3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4C80C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9A6D71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633E69"/>
    <w:multiLevelType w:val="hybridMultilevel"/>
    <w:tmpl w:val="FBD261F6"/>
    <w:lvl w:ilvl="0" w:tplc="49B61D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6A477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BC4E44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E09EE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8660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CD6D1D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40B05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CABC7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124CD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2"/>
  </w:num>
  <w:num w:numId="4">
    <w:abstractNumId w:val="6"/>
  </w:num>
  <w:num w:numId="5">
    <w:abstractNumId w:val="4"/>
  </w:num>
  <w:num w:numId="6">
    <w:abstractNumId w:val="9"/>
  </w:num>
  <w:num w:numId="7">
    <w:abstractNumId w:val="10"/>
  </w:num>
  <w:num w:numId="8">
    <w:abstractNumId w:val="8"/>
  </w:num>
  <w:num w:numId="9">
    <w:abstractNumId w:val="5"/>
  </w:num>
  <w:num w:numId="10">
    <w:abstractNumId w:val="1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LAwNzA1NrE0MjIzNTNQ0lEKTi0uzszPAykwqgUAPWG1MCwAAAA="/>
  </w:docVars>
  <w:rsids>
    <w:rsidRoot w:val="009F7076"/>
    <w:rsid w:val="000106D7"/>
    <w:rsid w:val="00013521"/>
    <w:rsid w:val="00052788"/>
    <w:rsid w:val="000834DC"/>
    <w:rsid w:val="0009310C"/>
    <w:rsid w:val="000962E7"/>
    <w:rsid w:val="000A373D"/>
    <w:rsid w:val="000A62C1"/>
    <w:rsid w:val="000C3FC7"/>
    <w:rsid w:val="000E4497"/>
    <w:rsid w:val="00115D7A"/>
    <w:rsid w:val="0012185A"/>
    <w:rsid w:val="00122A83"/>
    <w:rsid w:val="00143529"/>
    <w:rsid w:val="001445CE"/>
    <w:rsid w:val="001527B4"/>
    <w:rsid w:val="0016169A"/>
    <w:rsid w:val="00163652"/>
    <w:rsid w:val="00177156"/>
    <w:rsid w:val="00177E1D"/>
    <w:rsid w:val="00193CF5"/>
    <w:rsid w:val="001B0AA5"/>
    <w:rsid w:val="001E4828"/>
    <w:rsid w:val="001F2DD7"/>
    <w:rsid w:val="001F5930"/>
    <w:rsid w:val="001F72D9"/>
    <w:rsid w:val="00212A61"/>
    <w:rsid w:val="00212AB1"/>
    <w:rsid w:val="0021573E"/>
    <w:rsid w:val="00233784"/>
    <w:rsid w:val="00233EA9"/>
    <w:rsid w:val="00243A93"/>
    <w:rsid w:val="00252B40"/>
    <w:rsid w:val="0025444E"/>
    <w:rsid w:val="002714DB"/>
    <w:rsid w:val="00284564"/>
    <w:rsid w:val="00285046"/>
    <w:rsid w:val="00290A2A"/>
    <w:rsid w:val="002A187F"/>
    <w:rsid w:val="002B3DA1"/>
    <w:rsid w:val="002B52E4"/>
    <w:rsid w:val="002C2B51"/>
    <w:rsid w:val="002D0555"/>
    <w:rsid w:val="002D4312"/>
    <w:rsid w:val="0030005F"/>
    <w:rsid w:val="00316FA4"/>
    <w:rsid w:val="00324653"/>
    <w:rsid w:val="003440AD"/>
    <w:rsid w:val="00354CE7"/>
    <w:rsid w:val="003560C4"/>
    <w:rsid w:val="003626F0"/>
    <w:rsid w:val="003710E6"/>
    <w:rsid w:val="003926C9"/>
    <w:rsid w:val="00394329"/>
    <w:rsid w:val="00397565"/>
    <w:rsid w:val="003A768B"/>
    <w:rsid w:val="003B4CA7"/>
    <w:rsid w:val="003C4CE5"/>
    <w:rsid w:val="003C5E83"/>
    <w:rsid w:val="003C7572"/>
    <w:rsid w:val="003D0FD2"/>
    <w:rsid w:val="003D2900"/>
    <w:rsid w:val="003D6103"/>
    <w:rsid w:val="003E13E1"/>
    <w:rsid w:val="003E5F37"/>
    <w:rsid w:val="004047A8"/>
    <w:rsid w:val="00414877"/>
    <w:rsid w:val="00422CE8"/>
    <w:rsid w:val="0044029B"/>
    <w:rsid w:val="004501F4"/>
    <w:rsid w:val="004535BA"/>
    <w:rsid w:val="004550F6"/>
    <w:rsid w:val="0046313B"/>
    <w:rsid w:val="00485452"/>
    <w:rsid w:val="00494899"/>
    <w:rsid w:val="004C5D33"/>
    <w:rsid w:val="004D075C"/>
    <w:rsid w:val="004E082E"/>
    <w:rsid w:val="004F66FA"/>
    <w:rsid w:val="00501178"/>
    <w:rsid w:val="0050145B"/>
    <w:rsid w:val="00501831"/>
    <w:rsid w:val="005267AE"/>
    <w:rsid w:val="00541FA1"/>
    <w:rsid w:val="005528C7"/>
    <w:rsid w:val="0059070F"/>
    <w:rsid w:val="005A3277"/>
    <w:rsid w:val="005C527D"/>
    <w:rsid w:val="005D07EE"/>
    <w:rsid w:val="005E302D"/>
    <w:rsid w:val="005E5D54"/>
    <w:rsid w:val="005E751D"/>
    <w:rsid w:val="005F3020"/>
    <w:rsid w:val="00602F80"/>
    <w:rsid w:val="00604ACE"/>
    <w:rsid w:val="00605535"/>
    <w:rsid w:val="00640585"/>
    <w:rsid w:val="006418C7"/>
    <w:rsid w:val="0066184D"/>
    <w:rsid w:val="006B6116"/>
    <w:rsid w:val="006C63AA"/>
    <w:rsid w:val="006E5424"/>
    <w:rsid w:val="006F126D"/>
    <w:rsid w:val="0070150D"/>
    <w:rsid w:val="007055A2"/>
    <w:rsid w:val="0072422D"/>
    <w:rsid w:val="00727D6B"/>
    <w:rsid w:val="00746C65"/>
    <w:rsid w:val="007640AE"/>
    <w:rsid w:val="0076700C"/>
    <w:rsid w:val="00777B02"/>
    <w:rsid w:val="007936F9"/>
    <w:rsid w:val="007B2904"/>
    <w:rsid w:val="007B2FB9"/>
    <w:rsid w:val="007B486B"/>
    <w:rsid w:val="007C2620"/>
    <w:rsid w:val="007C4C47"/>
    <w:rsid w:val="007C5460"/>
    <w:rsid w:val="007C566B"/>
    <w:rsid w:val="007C73E0"/>
    <w:rsid w:val="007E4862"/>
    <w:rsid w:val="007F5BD7"/>
    <w:rsid w:val="00810F7F"/>
    <w:rsid w:val="008148D7"/>
    <w:rsid w:val="00832558"/>
    <w:rsid w:val="008410B3"/>
    <w:rsid w:val="008545FB"/>
    <w:rsid w:val="0086014B"/>
    <w:rsid w:val="00863C99"/>
    <w:rsid w:val="008656A5"/>
    <w:rsid w:val="0086659E"/>
    <w:rsid w:val="00891ACE"/>
    <w:rsid w:val="00896636"/>
    <w:rsid w:val="008A2CE1"/>
    <w:rsid w:val="008A3DF9"/>
    <w:rsid w:val="008B0800"/>
    <w:rsid w:val="008B5C78"/>
    <w:rsid w:val="008C655C"/>
    <w:rsid w:val="008D06B2"/>
    <w:rsid w:val="008D4014"/>
    <w:rsid w:val="008E5666"/>
    <w:rsid w:val="008E71B2"/>
    <w:rsid w:val="008F40FD"/>
    <w:rsid w:val="008F4CC2"/>
    <w:rsid w:val="00907824"/>
    <w:rsid w:val="009141B1"/>
    <w:rsid w:val="00924568"/>
    <w:rsid w:val="00934895"/>
    <w:rsid w:val="00944A32"/>
    <w:rsid w:val="0095652E"/>
    <w:rsid w:val="00994017"/>
    <w:rsid w:val="009A214D"/>
    <w:rsid w:val="009A33B3"/>
    <w:rsid w:val="009A4E79"/>
    <w:rsid w:val="009A59F8"/>
    <w:rsid w:val="009B28F2"/>
    <w:rsid w:val="009C1920"/>
    <w:rsid w:val="009F7076"/>
    <w:rsid w:val="00A05AAC"/>
    <w:rsid w:val="00A1622A"/>
    <w:rsid w:val="00A21783"/>
    <w:rsid w:val="00A310B8"/>
    <w:rsid w:val="00A33C60"/>
    <w:rsid w:val="00A45C27"/>
    <w:rsid w:val="00A72921"/>
    <w:rsid w:val="00A72D41"/>
    <w:rsid w:val="00A75D2B"/>
    <w:rsid w:val="00A83BFD"/>
    <w:rsid w:val="00AA5F30"/>
    <w:rsid w:val="00AC0A4C"/>
    <w:rsid w:val="00AC6213"/>
    <w:rsid w:val="00AF76F8"/>
    <w:rsid w:val="00B068B0"/>
    <w:rsid w:val="00B32F71"/>
    <w:rsid w:val="00B800CE"/>
    <w:rsid w:val="00B85E7F"/>
    <w:rsid w:val="00B90527"/>
    <w:rsid w:val="00B947D1"/>
    <w:rsid w:val="00B97061"/>
    <w:rsid w:val="00BA2F49"/>
    <w:rsid w:val="00BB019F"/>
    <w:rsid w:val="00BB068F"/>
    <w:rsid w:val="00BF04DD"/>
    <w:rsid w:val="00C137E8"/>
    <w:rsid w:val="00C139D6"/>
    <w:rsid w:val="00C16A8B"/>
    <w:rsid w:val="00C218CD"/>
    <w:rsid w:val="00C27930"/>
    <w:rsid w:val="00C57B3B"/>
    <w:rsid w:val="00C85627"/>
    <w:rsid w:val="00C95662"/>
    <w:rsid w:val="00CA6690"/>
    <w:rsid w:val="00CB5DEC"/>
    <w:rsid w:val="00CD7144"/>
    <w:rsid w:val="00CF4529"/>
    <w:rsid w:val="00CF6581"/>
    <w:rsid w:val="00D03D54"/>
    <w:rsid w:val="00D21E47"/>
    <w:rsid w:val="00D26CC2"/>
    <w:rsid w:val="00D63619"/>
    <w:rsid w:val="00D80AD4"/>
    <w:rsid w:val="00D907D7"/>
    <w:rsid w:val="00D92568"/>
    <w:rsid w:val="00DA0F49"/>
    <w:rsid w:val="00DB7441"/>
    <w:rsid w:val="00DB77FF"/>
    <w:rsid w:val="00DC1611"/>
    <w:rsid w:val="00DC4DD8"/>
    <w:rsid w:val="00DC54B1"/>
    <w:rsid w:val="00DC6484"/>
    <w:rsid w:val="00DD1D7E"/>
    <w:rsid w:val="00DE676E"/>
    <w:rsid w:val="00DF1AAC"/>
    <w:rsid w:val="00DF7888"/>
    <w:rsid w:val="00E04894"/>
    <w:rsid w:val="00E05E7A"/>
    <w:rsid w:val="00E26458"/>
    <w:rsid w:val="00E356E3"/>
    <w:rsid w:val="00E525B1"/>
    <w:rsid w:val="00E5772C"/>
    <w:rsid w:val="00E57D48"/>
    <w:rsid w:val="00E64618"/>
    <w:rsid w:val="00E72BC8"/>
    <w:rsid w:val="00E772E9"/>
    <w:rsid w:val="00E92E21"/>
    <w:rsid w:val="00E93244"/>
    <w:rsid w:val="00EA7390"/>
    <w:rsid w:val="00EB71A1"/>
    <w:rsid w:val="00EC7F7D"/>
    <w:rsid w:val="00EE79C2"/>
    <w:rsid w:val="00EF026D"/>
    <w:rsid w:val="00EF226B"/>
    <w:rsid w:val="00F13A5D"/>
    <w:rsid w:val="00F13A92"/>
    <w:rsid w:val="00F25F34"/>
    <w:rsid w:val="00F361D0"/>
    <w:rsid w:val="00F50079"/>
    <w:rsid w:val="00F63A33"/>
    <w:rsid w:val="00F73FC1"/>
    <w:rsid w:val="00F77AF8"/>
    <w:rsid w:val="00F835D4"/>
    <w:rsid w:val="00F96542"/>
    <w:rsid w:val="00F96B41"/>
    <w:rsid w:val="00F973DD"/>
    <w:rsid w:val="00FA30F6"/>
    <w:rsid w:val="00FA58A5"/>
    <w:rsid w:val="00FA6034"/>
    <w:rsid w:val="00FB7C95"/>
    <w:rsid w:val="00FB7DBC"/>
    <w:rsid w:val="00FC17D2"/>
    <w:rsid w:val="00FE2E33"/>
    <w:rsid w:val="00FE78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09437BA-441B-934E-8CBD-7A168957B1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F1AAC"/>
  </w:style>
  <w:style w:type="paragraph" w:styleId="Heading1">
    <w:name w:val="heading 1"/>
    <w:basedOn w:val="Normal"/>
    <w:next w:val="Normal"/>
    <w:link w:val="Heading1Char"/>
    <w:uiPriority w:val="9"/>
    <w:qFormat/>
    <w:rsid w:val="008D06B2"/>
    <w:pPr>
      <w:spacing w:line="360" w:lineRule="auto"/>
      <w:jc w:val="both"/>
      <w:outlineLvl w:val="0"/>
    </w:pPr>
    <w:rPr>
      <w:rFonts w:ascii="Times New Roman" w:hAnsi="Times New Roman" w:cs="Times New Roman"/>
      <w:b/>
      <w:sz w:val="24"/>
      <w:szCs w:val="24"/>
      <w:shd w:val="clear" w:color="auto" w:fill="FFFFF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9F70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F7076"/>
  </w:style>
  <w:style w:type="paragraph" w:styleId="Footer">
    <w:name w:val="footer"/>
    <w:basedOn w:val="Normal"/>
    <w:link w:val="FooterChar"/>
    <w:uiPriority w:val="99"/>
    <w:unhideWhenUsed/>
    <w:rsid w:val="009F70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7076"/>
  </w:style>
  <w:style w:type="paragraph" w:styleId="ListParagraph">
    <w:name w:val="List Paragraph"/>
    <w:basedOn w:val="Normal"/>
    <w:uiPriority w:val="34"/>
    <w:qFormat/>
    <w:rsid w:val="00DD1D7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361D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61D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A739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D06B2"/>
    <w:rPr>
      <w:rFonts w:ascii="Times New Roman" w:hAnsi="Times New Roman" w:cs="Times New Roman"/>
      <w:b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95652E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5652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TableofFigures">
    <w:name w:val="table of figures"/>
    <w:basedOn w:val="Normal"/>
    <w:next w:val="Normal"/>
    <w:uiPriority w:val="99"/>
    <w:unhideWhenUsed/>
    <w:rsid w:val="00896636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89663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footer" Target="footer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image" Target="media/image4.png" /><Relationship Id="rId5" Type="http://schemas.openxmlformats.org/officeDocument/2006/relationships/webSettings" Target="webSettings.xml" /><Relationship Id="rId10" Type="http://schemas.openxmlformats.org/officeDocument/2006/relationships/image" Target="media/image3.jpeg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6BD934B-7B60-6748-8A01-F1C0D47B5A7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13</Pages>
  <Words>2371</Words>
  <Characters>13516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alunabeta92@gmail.com</cp:lastModifiedBy>
  <cp:revision>16</cp:revision>
  <dcterms:created xsi:type="dcterms:W3CDTF">2019-08-22T15:13:00Z</dcterms:created>
  <dcterms:modified xsi:type="dcterms:W3CDTF">2019-08-23T17:54:00Z</dcterms:modified>
</cp:coreProperties>
</file>