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Name: Emma Sinnott</w:t>
      </w:r>
    </w:p>
    <w:p w:rsidR="00000000" w:rsidDel="00000000" w:rsidP="00000000" w:rsidRDefault="00000000" w:rsidRPr="00000000" w14:paraId="00000002">
      <w:pPr>
        <w:spacing w:line="480" w:lineRule="auto"/>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Student Number: 1907889 </w:t>
      </w:r>
    </w:p>
    <w:p w:rsidR="00000000" w:rsidDel="00000000" w:rsidP="00000000" w:rsidRDefault="00000000" w:rsidRPr="00000000" w14:paraId="00000003">
      <w:pPr>
        <w:spacing w:line="480" w:lineRule="auto"/>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Module: Dance in context </w:t>
      </w:r>
    </w:p>
    <w:p w:rsidR="00000000" w:rsidDel="00000000" w:rsidP="00000000" w:rsidRDefault="00000000" w:rsidRPr="00000000" w14:paraId="00000004">
      <w:pPr>
        <w:spacing w:line="480" w:lineRule="auto"/>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Lecturer: Gwyn Emberton </w:t>
      </w:r>
    </w:p>
    <w:p w:rsidR="00000000" w:rsidDel="00000000" w:rsidP="00000000" w:rsidRDefault="00000000" w:rsidRPr="00000000" w14:paraId="00000005">
      <w:pPr>
        <w:spacing w:line="480" w:lineRule="auto"/>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06">
      <w:pPr>
        <w:spacing w:line="480" w:lineRule="auto"/>
        <w:jc w:val="center"/>
        <w:rPr>
          <w:rFonts w:ascii="Verdana" w:cs="Verdana" w:eastAsia="Verdana" w:hAnsi="Verdana"/>
          <w:sz w:val="24"/>
          <w:szCs w:val="24"/>
          <w:u w:val="single"/>
        </w:rPr>
      </w:pPr>
      <w:r w:rsidDel="00000000" w:rsidR="00000000" w:rsidRPr="00000000">
        <w:rPr>
          <w:rFonts w:ascii="Verdana" w:cs="Verdana" w:eastAsia="Verdana" w:hAnsi="Verdana"/>
          <w:sz w:val="24"/>
          <w:szCs w:val="24"/>
          <w:u w:val="single"/>
          <w:rtl w:val="0"/>
        </w:rPr>
        <w:t xml:space="preserve">Bob Fosse</w:t>
      </w:r>
    </w:p>
    <w:p w:rsidR="00000000" w:rsidDel="00000000" w:rsidP="00000000" w:rsidRDefault="00000000" w:rsidRPr="00000000" w14:paraId="00000007">
      <w:pPr>
        <w:spacing w:line="480" w:lineRule="auto"/>
        <w:jc w:val="center"/>
        <w:rPr>
          <w:rFonts w:ascii="Verdana" w:cs="Verdana" w:eastAsia="Verdana" w:hAnsi="Verdana"/>
          <w:sz w:val="24"/>
          <w:szCs w:val="24"/>
          <w:u w:val="single"/>
        </w:rPr>
      </w:pPr>
      <w:r w:rsidDel="00000000" w:rsidR="00000000" w:rsidRPr="00000000">
        <w:rPr>
          <w:rtl w:val="0"/>
        </w:rPr>
      </w:r>
    </w:p>
    <w:p w:rsidR="00000000" w:rsidDel="00000000" w:rsidP="00000000" w:rsidRDefault="00000000" w:rsidRPr="00000000" w14:paraId="00000008">
      <w:pPr>
        <w:spacing w:line="480" w:lineRule="auto"/>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Bob Fosse was one of the most successful and influential American dancers, choreographers, directors and actors of the twentieth century. The only person to win three show business awards, Tony, Emmy and Oscar, in one year. Fosse is best known for his signature dance style and changing the way dance was filmed, as well the great shows and films he starred in and created. His life and career were full of highs and lows, success, love, addiction, and depression, the one constant always being his drive and determination in his career. Remembered and appreciated for musicals on stage as well as film, he dedicated his life to dance until his death age 60 on September 23rd, 1987.</w:t>
      </w:r>
    </w:p>
    <w:p w:rsidR="00000000" w:rsidDel="00000000" w:rsidP="00000000" w:rsidRDefault="00000000" w:rsidRPr="00000000" w14:paraId="00000009">
      <w:pPr>
        <w:spacing w:line="480" w:lineRule="auto"/>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0A">
      <w:pPr>
        <w:spacing w:line="480" w:lineRule="auto"/>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According to Wasson (2013)</w:t>
      </w:r>
      <w:r w:rsidDel="00000000" w:rsidR="00000000" w:rsidRPr="00000000">
        <w:rPr>
          <w:rFonts w:ascii="Verdana" w:cs="Verdana" w:eastAsia="Verdana" w:hAnsi="Verdana"/>
          <w:sz w:val="24"/>
          <w:szCs w:val="24"/>
          <w:rtl w:val="0"/>
        </w:rPr>
        <w:t xml:space="preserve">, Robert Louis Fosse was born in Chicago on June 23rd 1927. The youngest of five children, three brothers and one sister. He was described as being the cutest and favourite child of Sadie</w:t>
      </w:r>
      <w:r w:rsidDel="00000000" w:rsidR="00000000" w:rsidRPr="00000000">
        <w:rPr>
          <w:rFonts w:ascii="Verdana" w:cs="Verdana" w:eastAsia="Verdana" w:hAnsi="Verdana"/>
          <w:i w:val="1"/>
          <w:sz w:val="24"/>
          <w:szCs w:val="24"/>
          <w:rtl w:val="0"/>
        </w:rPr>
        <w:t xml:space="preserve"> </w:t>
      </w:r>
      <w:r w:rsidDel="00000000" w:rsidR="00000000" w:rsidRPr="00000000">
        <w:rPr>
          <w:rFonts w:ascii="Verdana" w:cs="Verdana" w:eastAsia="Verdana" w:hAnsi="Verdana"/>
          <w:sz w:val="24"/>
          <w:szCs w:val="24"/>
          <w:rtl w:val="0"/>
        </w:rPr>
        <w:t xml:space="preserve">and Cyril Fosse. He would often listen to stories as a child of his father’s gigs and attempts at a show business career. Cyril’s dreams however did not come to much and all attempts failed before little Bobby was born, settling for singing in a local group. This was possibly where Fosse began his aspirations and need for attention and praise.</w:t>
      </w:r>
    </w:p>
    <w:p w:rsidR="00000000" w:rsidDel="00000000" w:rsidP="00000000" w:rsidRDefault="00000000" w:rsidRPr="00000000" w14:paraId="0000000B">
      <w:pPr>
        <w:spacing w:line="480" w:lineRule="auto"/>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0C">
      <w:pPr>
        <w:spacing w:line="480" w:lineRule="auto"/>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As a child, Fosse suffered with many health problems, asthma, inheriting his mother’s heart problems and two almost fatal cases of pneumonia. He stumbled upon dance when he was asked to walk his sister Patsy to her dance class which she did not want to go to. It was there he met his first dance teacher and inspiration, Frederic Weaver. Fosse admired him and called him ‘Skipper’. “Weaver told them a great act was a performer’s ticket to the top, and his signature novelty was his secret weapon, “If you do the time step,” he said, “put a twist on it” (Wasson, 2013, p.10). Fosse clearly looked up to him and remembered this advice throughout his work, creating his own unique and easily recognised style .</w:t>
      </w:r>
    </w:p>
    <w:p w:rsidR="00000000" w:rsidDel="00000000" w:rsidP="00000000" w:rsidRDefault="00000000" w:rsidRPr="00000000" w14:paraId="0000000D">
      <w:pPr>
        <w:spacing w:line="480" w:lineRule="auto"/>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0E">
      <w:pPr>
        <w:spacing w:line="480" w:lineRule="auto"/>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Wasson (2013) also explains that from a young age and throughout most of his life, Fosse’s number one icon was Fred Astaire. He idolised him and envied the supper clubs he worked in, resulting in his own job in clubs. These cabaret clubs subjected him to things he should not have seen or been a part of, at his age. The vaudeville and burlesque strippers would take advantage of the boy which he later talked about, describing a sexual experience being performed on him at age thirteen. This led to his unhealthy relationship with women. An addiction and obsession of the opposite sex “to prove all women could be gotten, and easily” (Wasson, 2013, p.109).</w:t>
      </w:r>
    </w:p>
    <w:p w:rsidR="00000000" w:rsidDel="00000000" w:rsidP="00000000" w:rsidRDefault="00000000" w:rsidRPr="00000000" w14:paraId="0000000F">
      <w:pPr>
        <w:spacing w:line="480" w:lineRule="auto"/>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The vaudeville and burlesque shows influenced Fosse’s style. He had a fascination with the teasing sexual tones and dark humour, so developed these within his work. Brady (2019) notes a completely new dance style was created, entirely unique, which is still taught today. This style is referred to as only </w:t>
      </w:r>
      <w:r w:rsidDel="00000000" w:rsidR="00000000" w:rsidRPr="00000000">
        <w:rPr>
          <w:rFonts w:ascii="Verdana" w:cs="Verdana" w:eastAsia="Verdana" w:hAnsi="Verdana"/>
          <w:i w:val="1"/>
          <w:sz w:val="24"/>
          <w:szCs w:val="24"/>
          <w:rtl w:val="0"/>
        </w:rPr>
        <w:t xml:space="preserve">Fosse</w:t>
      </w:r>
      <w:r w:rsidDel="00000000" w:rsidR="00000000" w:rsidRPr="00000000">
        <w:rPr>
          <w:rFonts w:ascii="Verdana" w:cs="Verdana" w:eastAsia="Verdana" w:hAnsi="Verdana"/>
          <w:sz w:val="24"/>
          <w:szCs w:val="24"/>
          <w:rtl w:val="0"/>
        </w:rPr>
        <w:t xml:space="preserve">. Described by Bedinghams (2019), Fosse’s style was sexual, stylish and can be easily recognised. Rolled shoulders, turned in knees, and sideways shuffling being three trademarks of his dance style. The strippers he spent a lot of his time with would have had a lasting effect also, possibly helping with the raunchy, erotic and seductive side of a lot of his work.</w:t>
      </w:r>
    </w:p>
    <w:p w:rsidR="00000000" w:rsidDel="00000000" w:rsidP="00000000" w:rsidRDefault="00000000" w:rsidRPr="00000000" w14:paraId="00000010">
      <w:pPr>
        <w:spacing w:line="480" w:lineRule="auto"/>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1">
      <w:pPr>
        <w:spacing w:line="480" w:lineRule="auto"/>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After finishing high school, Fosse enlisted in the Navy, completing only two years duty, as World War two officially ended shortly after he signed up. From here he moved to New York City where he met his first wife Mary Ann Niles. Molotkow (2019) explains how he met the beautiful tap dancer on his first show, </w:t>
      </w:r>
      <w:r w:rsidDel="00000000" w:rsidR="00000000" w:rsidRPr="00000000">
        <w:rPr>
          <w:rFonts w:ascii="Verdana" w:cs="Verdana" w:eastAsia="Verdana" w:hAnsi="Verdana"/>
          <w:i w:val="1"/>
          <w:sz w:val="24"/>
          <w:szCs w:val="24"/>
          <w:rtl w:val="0"/>
        </w:rPr>
        <w:t xml:space="preserve">Call Me Mister</w:t>
      </w:r>
      <w:r w:rsidDel="00000000" w:rsidR="00000000" w:rsidRPr="00000000">
        <w:rPr>
          <w:rFonts w:ascii="Verdana" w:cs="Verdana" w:eastAsia="Verdana" w:hAnsi="Verdana"/>
          <w:sz w:val="24"/>
          <w:szCs w:val="24"/>
          <w:rtl w:val="0"/>
        </w:rPr>
        <w:t xml:space="preserve">. Being four years older and having more experience in performing in exclusive venues, they formed a duo. The pair got married and began travelling and gigging around the United States until they began work on a show called </w:t>
      </w:r>
      <w:r w:rsidDel="00000000" w:rsidR="00000000" w:rsidRPr="00000000">
        <w:rPr>
          <w:rFonts w:ascii="Verdana" w:cs="Verdana" w:eastAsia="Verdana" w:hAnsi="Verdana"/>
          <w:i w:val="1"/>
          <w:sz w:val="24"/>
          <w:szCs w:val="24"/>
          <w:rtl w:val="0"/>
        </w:rPr>
        <w:t xml:space="preserve">Dance Me a Song</w:t>
      </w:r>
      <w:r w:rsidDel="00000000" w:rsidR="00000000" w:rsidRPr="00000000">
        <w:rPr>
          <w:rFonts w:ascii="Verdana" w:cs="Verdana" w:eastAsia="Verdana" w:hAnsi="Verdana"/>
          <w:sz w:val="24"/>
          <w:szCs w:val="24"/>
          <w:rtl w:val="0"/>
        </w:rPr>
        <w:t xml:space="preserve">. Unfortunately for Niles, a popular comedic actress, loved by Broadway producers and audiences also starred in this show and caught Fosse’s eye. He fell for her quickly and ended his marriage to Niles. Joan McCracken was a huge influence on Fosse’s life, she gave it direction. Molotkow also goes on to describe her as a worldly, well read lady who liked to paint, write articles for dance magazines and attend parties with influential people. Being ten years his senior, she used her knowledge and experience to  encourage Fosse to explore music, acting, movement and pushed him towards choreography.</w:t>
      </w:r>
    </w:p>
    <w:p w:rsidR="00000000" w:rsidDel="00000000" w:rsidP="00000000" w:rsidRDefault="00000000" w:rsidRPr="00000000" w14:paraId="00000012">
      <w:pPr>
        <w:spacing w:line="480" w:lineRule="auto"/>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3">
      <w:pPr>
        <w:spacing w:line="480" w:lineRule="auto"/>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L.Cross writes about Fosse gaining a contract with MGM in Hollywood in 1953, securing a brilliant but small self choreographed duet featuring himself and Carol Haney in the film </w:t>
      </w:r>
      <w:r w:rsidDel="00000000" w:rsidR="00000000" w:rsidRPr="00000000">
        <w:rPr>
          <w:rFonts w:ascii="Verdana" w:cs="Verdana" w:eastAsia="Verdana" w:hAnsi="Verdana"/>
          <w:i w:val="1"/>
          <w:sz w:val="24"/>
          <w:szCs w:val="24"/>
          <w:rtl w:val="0"/>
        </w:rPr>
        <w:t xml:space="preserve">Kiss Me Kate. </w:t>
      </w:r>
      <w:r w:rsidDel="00000000" w:rsidR="00000000" w:rsidRPr="00000000">
        <w:rPr>
          <w:rFonts w:ascii="Verdana" w:cs="Verdana" w:eastAsia="Verdana" w:hAnsi="Verdana"/>
          <w:sz w:val="24"/>
          <w:szCs w:val="24"/>
          <w:rtl w:val="0"/>
        </w:rPr>
        <w:t xml:space="preserve">The attention of</w:t>
      </w:r>
      <w:r w:rsidDel="00000000" w:rsidR="00000000" w:rsidRPr="00000000">
        <w:rPr>
          <w:rFonts w:ascii="Verdana" w:cs="Verdana" w:eastAsia="Verdana" w:hAnsi="Verdana"/>
          <w:i w:val="1"/>
          <w:sz w:val="24"/>
          <w:szCs w:val="24"/>
          <w:rtl w:val="0"/>
        </w:rPr>
        <w:t xml:space="preserve"> </w:t>
      </w:r>
      <w:r w:rsidDel="00000000" w:rsidR="00000000" w:rsidRPr="00000000">
        <w:rPr>
          <w:rFonts w:ascii="Verdana" w:cs="Verdana" w:eastAsia="Verdana" w:hAnsi="Verdana"/>
          <w:sz w:val="24"/>
          <w:szCs w:val="24"/>
          <w:rtl w:val="0"/>
        </w:rPr>
        <w:t xml:space="preserve">two of Broadway’s most powerful producers came from this, George Abbott and Jerome Robbins and possibly his big break. From here as L.Cross explains, Fosse went on to fully choreograph </w:t>
      </w:r>
      <w:r w:rsidDel="00000000" w:rsidR="00000000" w:rsidRPr="00000000">
        <w:rPr>
          <w:rFonts w:ascii="Verdana" w:cs="Verdana" w:eastAsia="Verdana" w:hAnsi="Verdana"/>
          <w:i w:val="1"/>
          <w:sz w:val="24"/>
          <w:szCs w:val="24"/>
          <w:rtl w:val="0"/>
        </w:rPr>
        <w:t xml:space="preserve">The Pajama Game </w:t>
      </w:r>
      <w:r w:rsidDel="00000000" w:rsidR="00000000" w:rsidRPr="00000000">
        <w:rPr>
          <w:rFonts w:ascii="Verdana" w:cs="Verdana" w:eastAsia="Verdana" w:hAnsi="Verdana"/>
          <w:sz w:val="24"/>
          <w:szCs w:val="24"/>
          <w:rtl w:val="0"/>
        </w:rPr>
        <w:t xml:space="preserve">featuring great numbers like </w:t>
      </w:r>
      <w:r w:rsidDel="00000000" w:rsidR="00000000" w:rsidRPr="00000000">
        <w:rPr>
          <w:rFonts w:ascii="Verdana" w:cs="Verdana" w:eastAsia="Verdana" w:hAnsi="Verdana"/>
          <w:i w:val="1"/>
          <w:sz w:val="24"/>
          <w:szCs w:val="24"/>
          <w:rtl w:val="0"/>
        </w:rPr>
        <w:t xml:space="preserve">Steam Heat</w:t>
      </w:r>
      <w:r w:rsidDel="00000000" w:rsidR="00000000" w:rsidRPr="00000000">
        <w:rPr>
          <w:rFonts w:ascii="Verdana" w:cs="Verdana" w:eastAsia="Verdana" w:hAnsi="Verdana"/>
          <w:sz w:val="24"/>
          <w:szCs w:val="24"/>
          <w:rtl w:val="0"/>
        </w:rPr>
        <w:t xml:space="preserve"> which made him an overnight success.For this he won his first Tony award for best choreography. “He needed to think. Success had thrown him. “I’m confused”, he said in May. “I really want to dance or act myself”. And yet here he was, a star choreographer” Wasson, 2013. p.99). Fosse always wanted to perform, a career in choreography alone would not be enough. He did not get the same excitement from being acknowledged in choreography as he did actually starring on the stage or in film.</w:t>
      </w:r>
    </w:p>
    <w:p w:rsidR="00000000" w:rsidDel="00000000" w:rsidP="00000000" w:rsidRDefault="00000000" w:rsidRPr="00000000" w14:paraId="00000014">
      <w:pPr>
        <w:spacing w:line="480" w:lineRule="auto"/>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5">
      <w:pPr>
        <w:spacing w:line="480" w:lineRule="auto"/>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“Abbot quickly offered him another job: another book adaptation, to be titled </w:t>
      </w:r>
      <w:r w:rsidDel="00000000" w:rsidR="00000000" w:rsidRPr="00000000">
        <w:rPr>
          <w:rFonts w:ascii="Verdana" w:cs="Verdana" w:eastAsia="Verdana" w:hAnsi="Verdana"/>
          <w:i w:val="1"/>
          <w:sz w:val="24"/>
          <w:szCs w:val="24"/>
          <w:rtl w:val="0"/>
        </w:rPr>
        <w:t xml:space="preserve">Damn Yankees,</w:t>
      </w:r>
      <w:r w:rsidDel="00000000" w:rsidR="00000000" w:rsidRPr="00000000">
        <w:rPr>
          <w:rFonts w:ascii="Verdana" w:cs="Verdana" w:eastAsia="Verdana" w:hAnsi="Verdana"/>
          <w:sz w:val="24"/>
          <w:szCs w:val="24"/>
          <w:rtl w:val="0"/>
        </w:rPr>
        <w:t xml:space="preserve"> featuring the rising star Gwen Verdon” (Molotkow, 2019). The pair hit it off straight away and soon began an affair. Wasson (2013) acknowledged the pair had a lot in common. She had been groped, slapped, overused and underused too. Both were ‘pigeon-toed’ and as a child, Verdon wanted to be Ginger Rogers the perfect partner to Fosse’s Fred Astaire. “In the fourth grade, Gwen started signing her homework </w:t>
      </w:r>
      <w:r w:rsidDel="00000000" w:rsidR="00000000" w:rsidRPr="00000000">
        <w:rPr>
          <w:rFonts w:ascii="Verdana" w:cs="Verdana" w:eastAsia="Verdana" w:hAnsi="Verdana"/>
          <w:i w:val="1"/>
          <w:sz w:val="24"/>
          <w:szCs w:val="24"/>
          <w:rtl w:val="0"/>
        </w:rPr>
        <w:t xml:space="preserve">Ginger Verdon. </w:t>
      </w:r>
      <w:r w:rsidDel="00000000" w:rsidR="00000000" w:rsidRPr="00000000">
        <w:rPr>
          <w:rFonts w:ascii="Verdana" w:cs="Verdana" w:eastAsia="Verdana" w:hAnsi="Verdana"/>
          <w:sz w:val="24"/>
          <w:szCs w:val="24"/>
          <w:rtl w:val="0"/>
        </w:rPr>
        <w:t xml:space="preserve">“Why Ginger?” her teacher asked. “Because i can’t be Fred” (Wasson, 2013, p.105). Fosse almost got the chance to work with his idol on the musical </w:t>
      </w:r>
      <w:r w:rsidDel="00000000" w:rsidR="00000000" w:rsidRPr="00000000">
        <w:rPr>
          <w:rFonts w:ascii="Verdana" w:cs="Verdana" w:eastAsia="Verdana" w:hAnsi="Verdana"/>
          <w:i w:val="1"/>
          <w:sz w:val="24"/>
          <w:szCs w:val="24"/>
          <w:rtl w:val="0"/>
        </w:rPr>
        <w:t xml:space="preserve">Funny Face </w:t>
      </w:r>
      <w:r w:rsidDel="00000000" w:rsidR="00000000" w:rsidRPr="00000000">
        <w:rPr>
          <w:rFonts w:ascii="Verdana" w:cs="Verdana" w:eastAsia="Verdana" w:hAnsi="Verdana"/>
          <w:sz w:val="24"/>
          <w:szCs w:val="24"/>
          <w:rtl w:val="0"/>
        </w:rPr>
        <w:t xml:space="preserve">but unfortunately it was not meant to be. “The deal fell through, he’d never work with Fred Astaire” (Wasson, 2013, p.117).</w:t>
      </w:r>
    </w:p>
    <w:p w:rsidR="00000000" w:rsidDel="00000000" w:rsidP="00000000" w:rsidRDefault="00000000" w:rsidRPr="00000000" w14:paraId="00000016">
      <w:pPr>
        <w:spacing w:line="480" w:lineRule="auto"/>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7">
      <w:pPr>
        <w:spacing w:line="480" w:lineRule="auto"/>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Marine (2019) notes of Fosse and Verdon’s creative career over decades. Verdon danced in the starring roles while Fosse choreographed. From </w:t>
      </w:r>
      <w:r w:rsidDel="00000000" w:rsidR="00000000" w:rsidRPr="00000000">
        <w:rPr>
          <w:rFonts w:ascii="Verdana" w:cs="Verdana" w:eastAsia="Verdana" w:hAnsi="Verdana"/>
          <w:i w:val="1"/>
          <w:sz w:val="24"/>
          <w:szCs w:val="24"/>
          <w:rtl w:val="0"/>
        </w:rPr>
        <w:t xml:space="preserve">Damn Yankees </w:t>
      </w:r>
      <w:r w:rsidDel="00000000" w:rsidR="00000000" w:rsidRPr="00000000">
        <w:rPr>
          <w:rFonts w:ascii="Verdana" w:cs="Verdana" w:eastAsia="Verdana" w:hAnsi="Verdana"/>
          <w:sz w:val="24"/>
          <w:szCs w:val="24"/>
          <w:rtl w:val="0"/>
        </w:rPr>
        <w:t xml:space="preserve">to </w:t>
      </w:r>
      <w:r w:rsidDel="00000000" w:rsidR="00000000" w:rsidRPr="00000000">
        <w:rPr>
          <w:rFonts w:ascii="Verdana" w:cs="Verdana" w:eastAsia="Verdana" w:hAnsi="Verdana"/>
          <w:i w:val="1"/>
          <w:sz w:val="24"/>
          <w:szCs w:val="24"/>
          <w:rtl w:val="0"/>
        </w:rPr>
        <w:t xml:space="preserve">Sweet Charity </w:t>
      </w:r>
      <w:r w:rsidDel="00000000" w:rsidR="00000000" w:rsidRPr="00000000">
        <w:rPr>
          <w:rFonts w:ascii="Verdana" w:cs="Verdana" w:eastAsia="Verdana" w:hAnsi="Verdana"/>
          <w:sz w:val="24"/>
          <w:szCs w:val="24"/>
          <w:rtl w:val="0"/>
        </w:rPr>
        <w:t xml:space="preserve">and </w:t>
      </w:r>
      <w:r w:rsidDel="00000000" w:rsidR="00000000" w:rsidRPr="00000000">
        <w:rPr>
          <w:rFonts w:ascii="Verdana" w:cs="Verdana" w:eastAsia="Verdana" w:hAnsi="Verdana"/>
          <w:i w:val="1"/>
          <w:sz w:val="24"/>
          <w:szCs w:val="24"/>
          <w:rtl w:val="0"/>
        </w:rPr>
        <w:t xml:space="preserve">Redhead</w:t>
      </w:r>
      <w:r w:rsidDel="00000000" w:rsidR="00000000" w:rsidRPr="00000000">
        <w:rPr>
          <w:rFonts w:ascii="Verdana" w:cs="Verdana" w:eastAsia="Verdana" w:hAnsi="Verdana"/>
          <w:sz w:val="24"/>
          <w:szCs w:val="24"/>
          <w:rtl w:val="0"/>
        </w:rPr>
        <w:t xml:space="preserve"> in 1960 where Verdon took the lead role and the first Broadway musical Fosse had directed as well as choreographed. The production won six Tony awards and the pair married whilst touring. Their daughter Nicole was born three years later and “Fosse and Verdon became known as the power couple of the stage” (Marine, 2019). The couple’s career went from strength to strength even in the rough patches of their relationship. Marine (2019) carries on to describe the problems with Fosse’s continuing infidelity and drug addiction affecting the duo’s romantic relationship resulting in separation but continuing their work together professionally. Fosse had come to depend on Verdon’s technical expertise. Together they worked on great successes including </w:t>
      </w:r>
      <w:r w:rsidDel="00000000" w:rsidR="00000000" w:rsidRPr="00000000">
        <w:rPr>
          <w:rFonts w:ascii="Verdana" w:cs="Verdana" w:eastAsia="Verdana" w:hAnsi="Verdana"/>
          <w:i w:val="1"/>
          <w:sz w:val="24"/>
          <w:szCs w:val="24"/>
          <w:rtl w:val="0"/>
        </w:rPr>
        <w:t xml:space="preserve">Sweet Charity</w:t>
      </w:r>
      <w:r w:rsidDel="00000000" w:rsidR="00000000" w:rsidRPr="00000000">
        <w:rPr>
          <w:rFonts w:ascii="Verdana" w:cs="Verdana" w:eastAsia="Verdana" w:hAnsi="Verdana"/>
          <w:sz w:val="24"/>
          <w:szCs w:val="24"/>
          <w:rtl w:val="0"/>
        </w:rPr>
        <w:t xml:space="preserve"> the film, which Fosse directed, </w:t>
      </w:r>
      <w:r w:rsidDel="00000000" w:rsidR="00000000" w:rsidRPr="00000000">
        <w:rPr>
          <w:rFonts w:ascii="Verdana" w:cs="Verdana" w:eastAsia="Verdana" w:hAnsi="Verdana"/>
          <w:i w:val="1"/>
          <w:sz w:val="24"/>
          <w:szCs w:val="24"/>
          <w:rtl w:val="0"/>
        </w:rPr>
        <w:t xml:space="preserve">Cabaret</w:t>
      </w:r>
      <w:r w:rsidDel="00000000" w:rsidR="00000000" w:rsidRPr="00000000">
        <w:rPr>
          <w:rFonts w:ascii="Verdana" w:cs="Verdana" w:eastAsia="Verdana" w:hAnsi="Verdana"/>
          <w:sz w:val="24"/>
          <w:szCs w:val="24"/>
          <w:rtl w:val="0"/>
        </w:rPr>
        <w:t xml:space="preserve"> and </w:t>
      </w:r>
      <w:r w:rsidDel="00000000" w:rsidR="00000000" w:rsidRPr="00000000">
        <w:rPr>
          <w:rFonts w:ascii="Verdana" w:cs="Verdana" w:eastAsia="Verdana" w:hAnsi="Verdana"/>
          <w:i w:val="1"/>
          <w:sz w:val="24"/>
          <w:szCs w:val="24"/>
          <w:rtl w:val="0"/>
        </w:rPr>
        <w:t xml:space="preserve">Chicago </w:t>
      </w:r>
      <w:r w:rsidDel="00000000" w:rsidR="00000000" w:rsidRPr="00000000">
        <w:rPr>
          <w:rFonts w:ascii="Verdana" w:cs="Verdana" w:eastAsia="Verdana" w:hAnsi="Verdana"/>
          <w:sz w:val="24"/>
          <w:szCs w:val="24"/>
          <w:rtl w:val="0"/>
        </w:rPr>
        <w:t xml:space="preserve">which has become the ”second- longest Broadway musical of all time” (Marine 2019).</w:t>
      </w:r>
    </w:p>
    <w:p w:rsidR="00000000" w:rsidDel="00000000" w:rsidP="00000000" w:rsidRDefault="00000000" w:rsidRPr="00000000" w14:paraId="00000018">
      <w:pPr>
        <w:spacing w:line="480" w:lineRule="auto"/>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9">
      <w:pPr>
        <w:spacing w:line="480" w:lineRule="auto"/>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It is easy to notice pieces of Fosse’s life coming through in his work, the most obvious being </w:t>
      </w:r>
      <w:r w:rsidDel="00000000" w:rsidR="00000000" w:rsidRPr="00000000">
        <w:rPr>
          <w:rFonts w:ascii="Verdana" w:cs="Verdana" w:eastAsia="Verdana" w:hAnsi="Verdana"/>
          <w:i w:val="1"/>
          <w:sz w:val="24"/>
          <w:szCs w:val="24"/>
          <w:rtl w:val="0"/>
        </w:rPr>
        <w:t xml:space="preserve">All That Jazz</w:t>
      </w:r>
      <w:r w:rsidDel="00000000" w:rsidR="00000000" w:rsidRPr="00000000">
        <w:rPr>
          <w:rFonts w:ascii="Verdana" w:cs="Verdana" w:eastAsia="Verdana" w:hAnsi="Verdana"/>
          <w:sz w:val="24"/>
          <w:szCs w:val="24"/>
          <w:rtl w:val="0"/>
        </w:rPr>
        <w:t xml:space="preserve">. The 1979 film is a semi autobiographical film about a “workaholic Broadway director addicted to nicotine, pills, sex and imitation of his own mortality” (Robertson and Hutera, 1988). It featured </w:t>
      </w:r>
      <w:r w:rsidDel="00000000" w:rsidR="00000000" w:rsidRPr="00000000">
        <w:rPr>
          <w:rFonts w:ascii="Verdana" w:cs="Verdana" w:eastAsia="Verdana" w:hAnsi="Verdana"/>
          <w:i w:val="1"/>
          <w:sz w:val="24"/>
          <w:szCs w:val="24"/>
          <w:rtl w:val="0"/>
        </w:rPr>
        <w:t xml:space="preserve">Airotica, </w:t>
      </w:r>
      <w:r w:rsidDel="00000000" w:rsidR="00000000" w:rsidRPr="00000000">
        <w:rPr>
          <w:rFonts w:ascii="Verdana" w:cs="Verdana" w:eastAsia="Verdana" w:hAnsi="Verdana"/>
          <w:sz w:val="24"/>
          <w:szCs w:val="24"/>
          <w:rtl w:val="0"/>
        </w:rPr>
        <w:t xml:space="preserve">his most aggressively sexual dance number. Fosse had endured open heart surgery and a heart attack by this point as did the main character in the film. Fosse possibly saw his own death being much like the film version. His vision was not extremely far off as Fosse died after rehearsing all day the previous day ready for opening night of the revival of </w:t>
      </w:r>
      <w:r w:rsidDel="00000000" w:rsidR="00000000" w:rsidRPr="00000000">
        <w:rPr>
          <w:rFonts w:ascii="Verdana" w:cs="Verdana" w:eastAsia="Verdana" w:hAnsi="Verdana"/>
          <w:i w:val="1"/>
          <w:sz w:val="24"/>
          <w:szCs w:val="24"/>
          <w:rtl w:val="0"/>
        </w:rPr>
        <w:t xml:space="preserve">Sweet Charity</w:t>
      </w:r>
      <w:r w:rsidDel="00000000" w:rsidR="00000000" w:rsidRPr="00000000">
        <w:rPr>
          <w:rFonts w:ascii="Verdana" w:cs="Verdana" w:eastAsia="Verdana" w:hAnsi="Verdana"/>
          <w:sz w:val="24"/>
          <w:szCs w:val="24"/>
          <w:rtl w:val="0"/>
        </w:rPr>
        <w:t xml:space="preserve">. He collapsed just before the curtain went up into Verdon’s arms. The cast were not informed until after the show that he had died of a heart attack age 60.</w:t>
      </w:r>
    </w:p>
    <w:p w:rsidR="00000000" w:rsidDel="00000000" w:rsidP="00000000" w:rsidRDefault="00000000" w:rsidRPr="00000000" w14:paraId="0000001A">
      <w:pPr>
        <w:spacing w:line="480" w:lineRule="auto"/>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B">
      <w:pPr>
        <w:spacing w:line="480" w:lineRule="auto"/>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Bob Fosse continues to influence dance trends, films and show business in general today. Simonson (2009) noticed the similarities between Beyonce’s </w:t>
      </w:r>
      <w:r w:rsidDel="00000000" w:rsidR="00000000" w:rsidRPr="00000000">
        <w:rPr>
          <w:rFonts w:ascii="Verdana" w:cs="Verdana" w:eastAsia="Verdana" w:hAnsi="Verdana"/>
          <w:i w:val="1"/>
          <w:sz w:val="24"/>
          <w:szCs w:val="24"/>
          <w:rtl w:val="0"/>
        </w:rPr>
        <w:t xml:space="preserve">Single Ladies </w:t>
      </w:r>
      <w:r w:rsidDel="00000000" w:rsidR="00000000" w:rsidRPr="00000000">
        <w:rPr>
          <w:rFonts w:ascii="Verdana" w:cs="Verdana" w:eastAsia="Verdana" w:hAnsi="Verdana"/>
          <w:sz w:val="24"/>
          <w:szCs w:val="24"/>
          <w:rtl w:val="0"/>
        </w:rPr>
        <w:t xml:space="preserve">video and a dance choreographed by Fosse for a trio led by Verdon called </w:t>
      </w:r>
      <w:r w:rsidDel="00000000" w:rsidR="00000000" w:rsidRPr="00000000">
        <w:rPr>
          <w:rFonts w:ascii="Verdana" w:cs="Verdana" w:eastAsia="Verdana" w:hAnsi="Verdana"/>
          <w:i w:val="1"/>
          <w:sz w:val="24"/>
          <w:szCs w:val="24"/>
          <w:rtl w:val="0"/>
        </w:rPr>
        <w:t xml:space="preserve">Mexican Wave</w:t>
      </w:r>
      <w:r w:rsidDel="00000000" w:rsidR="00000000" w:rsidRPr="00000000">
        <w:rPr>
          <w:rFonts w:ascii="Verdana" w:cs="Verdana" w:eastAsia="Verdana" w:hAnsi="Verdana"/>
          <w:sz w:val="24"/>
          <w:szCs w:val="24"/>
          <w:rtl w:val="0"/>
        </w:rPr>
        <w:t xml:space="preserve">. After viewing the two videos it is clear to see signature Fosse moves. Hip thrusts, isolated body movements, sexual tones are evident. The two videos are almost identical. “It wasn’t the first time either, she borrowed the dance sequence </w:t>
      </w:r>
      <w:r w:rsidDel="00000000" w:rsidR="00000000" w:rsidRPr="00000000">
        <w:rPr>
          <w:rFonts w:ascii="Verdana" w:cs="Verdana" w:eastAsia="Verdana" w:hAnsi="Verdana"/>
          <w:i w:val="1"/>
          <w:sz w:val="24"/>
          <w:szCs w:val="24"/>
          <w:rtl w:val="0"/>
        </w:rPr>
        <w:t xml:space="preserve">The Frug</w:t>
      </w:r>
      <w:r w:rsidDel="00000000" w:rsidR="00000000" w:rsidRPr="00000000">
        <w:rPr>
          <w:rFonts w:ascii="Verdana" w:cs="Verdana" w:eastAsia="Verdana" w:hAnsi="Verdana"/>
          <w:sz w:val="24"/>
          <w:szCs w:val="24"/>
          <w:rtl w:val="0"/>
        </w:rPr>
        <w:t xml:space="preserve"> from the film </w:t>
      </w:r>
      <w:r w:rsidDel="00000000" w:rsidR="00000000" w:rsidRPr="00000000">
        <w:rPr>
          <w:rFonts w:ascii="Verdana" w:cs="Verdana" w:eastAsia="Verdana" w:hAnsi="Verdana"/>
          <w:i w:val="1"/>
          <w:sz w:val="24"/>
          <w:szCs w:val="24"/>
          <w:rtl w:val="0"/>
        </w:rPr>
        <w:t xml:space="preserve">Sweet Charity</w:t>
      </w:r>
      <w:r w:rsidDel="00000000" w:rsidR="00000000" w:rsidRPr="00000000">
        <w:rPr>
          <w:rFonts w:ascii="Verdana" w:cs="Verdana" w:eastAsia="Verdana" w:hAnsi="Verdana"/>
          <w:sz w:val="24"/>
          <w:szCs w:val="24"/>
          <w:rtl w:val="0"/>
        </w:rPr>
        <w:t xml:space="preserve"> and planted it in her 2007 </w:t>
      </w:r>
      <w:r w:rsidDel="00000000" w:rsidR="00000000" w:rsidRPr="00000000">
        <w:rPr>
          <w:rFonts w:ascii="Verdana" w:cs="Verdana" w:eastAsia="Verdana" w:hAnsi="Verdana"/>
          <w:i w:val="1"/>
          <w:sz w:val="24"/>
          <w:szCs w:val="24"/>
          <w:rtl w:val="0"/>
        </w:rPr>
        <w:t xml:space="preserve">Get me bodied</w:t>
      </w:r>
      <w:r w:rsidDel="00000000" w:rsidR="00000000" w:rsidRPr="00000000">
        <w:rPr>
          <w:rFonts w:ascii="Verdana" w:cs="Verdana" w:eastAsia="Verdana" w:hAnsi="Verdana"/>
          <w:sz w:val="24"/>
          <w:szCs w:val="24"/>
          <w:rtl w:val="0"/>
        </w:rPr>
        <w:t xml:space="preserve"> video. Other noticeable popular videos with Fosse influence are Paula Abdul’s 1988 hit single </w:t>
      </w:r>
      <w:r w:rsidDel="00000000" w:rsidR="00000000" w:rsidRPr="00000000">
        <w:rPr>
          <w:rFonts w:ascii="Verdana" w:cs="Verdana" w:eastAsia="Verdana" w:hAnsi="Verdana"/>
          <w:i w:val="1"/>
          <w:sz w:val="24"/>
          <w:szCs w:val="24"/>
          <w:rtl w:val="0"/>
        </w:rPr>
        <w:t xml:space="preserve">Cold Hearted</w:t>
      </w:r>
      <w:r w:rsidDel="00000000" w:rsidR="00000000" w:rsidRPr="00000000">
        <w:rPr>
          <w:rFonts w:ascii="Verdana" w:cs="Verdana" w:eastAsia="Verdana" w:hAnsi="Verdana"/>
          <w:sz w:val="24"/>
          <w:szCs w:val="24"/>
          <w:rtl w:val="0"/>
        </w:rPr>
        <w:t xml:space="preserve"> which was inspired by Fosse’s </w:t>
      </w:r>
      <w:r w:rsidDel="00000000" w:rsidR="00000000" w:rsidRPr="00000000">
        <w:rPr>
          <w:rFonts w:ascii="Verdana" w:cs="Verdana" w:eastAsia="Verdana" w:hAnsi="Verdana"/>
          <w:i w:val="1"/>
          <w:sz w:val="24"/>
          <w:szCs w:val="24"/>
          <w:rtl w:val="0"/>
        </w:rPr>
        <w:t xml:space="preserve">Erotica</w:t>
      </w:r>
      <w:r w:rsidDel="00000000" w:rsidR="00000000" w:rsidRPr="00000000">
        <w:rPr>
          <w:rFonts w:ascii="Verdana" w:cs="Verdana" w:eastAsia="Verdana" w:hAnsi="Verdana"/>
          <w:sz w:val="24"/>
          <w:szCs w:val="24"/>
          <w:rtl w:val="0"/>
        </w:rPr>
        <w:t xml:space="preserve"> dance sequence from </w:t>
      </w:r>
      <w:r w:rsidDel="00000000" w:rsidR="00000000" w:rsidRPr="00000000">
        <w:rPr>
          <w:rFonts w:ascii="Verdana" w:cs="Verdana" w:eastAsia="Verdana" w:hAnsi="Verdana"/>
          <w:i w:val="1"/>
          <w:sz w:val="24"/>
          <w:szCs w:val="24"/>
          <w:rtl w:val="0"/>
        </w:rPr>
        <w:t xml:space="preserve">All That Jazz, </w:t>
      </w:r>
      <w:r w:rsidDel="00000000" w:rsidR="00000000" w:rsidRPr="00000000">
        <w:rPr>
          <w:rFonts w:ascii="Verdana" w:cs="Verdana" w:eastAsia="Verdana" w:hAnsi="Verdana"/>
          <w:sz w:val="24"/>
          <w:szCs w:val="24"/>
          <w:rtl w:val="0"/>
        </w:rPr>
        <w:t xml:space="preserve">Pussycat Dolls hit </w:t>
      </w:r>
      <w:r w:rsidDel="00000000" w:rsidR="00000000" w:rsidRPr="00000000">
        <w:rPr>
          <w:rFonts w:ascii="Verdana" w:cs="Verdana" w:eastAsia="Verdana" w:hAnsi="Verdana"/>
          <w:i w:val="1"/>
          <w:sz w:val="24"/>
          <w:szCs w:val="24"/>
          <w:rtl w:val="0"/>
        </w:rPr>
        <w:t xml:space="preserve">Buttons</w:t>
      </w:r>
      <w:r w:rsidDel="00000000" w:rsidR="00000000" w:rsidRPr="00000000">
        <w:rPr>
          <w:rFonts w:ascii="Verdana" w:cs="Verdana" w:eastAsia="Verdana" w:hAnsi="Verdana"/>
          <w:sz w:val="24"/>
          <w:szCs w:val="24"/>
          <w:rtl w:val="0"/>
        </w:rPr>
        <w:t xml:space="preserve"> has similarities to </w:t>
      </w:r>
      <w:r w:rsidDel="00000000" w:rsidR="00000000" w:rsidRPr="00000000">
        <w:rPr>
          <w:rFonts w:ascii="Verdana" w:cs="Verdana" w:eastAsia="Verdana" w:hAnsi="Verdana"/>
          <w:i w:val="1"/>
          <w:sz w:val="24"/>
          <w:szCs w:val="24"/>
          <w:rtl w:val="0"/>
        </w:rPr>
        <w:t xml:space="preserve">Big Spender</w:t>
      </w:r>
      <w:r w:rsidDel="00000000" w:rsidR="00000000" w:rsidRPr="00000000">
        <w:rPr>
          <w:rFonts w:ascii="Verdana" w:cs="Verdana" w:eastAsia="Verdana" w:hAnsi="Verdana"/>
          <w:sz w:val="24"/>
          <w:szCs w:val="24"/>
          <w:rtl w:val="0"/>
        </w:rPr>
        <w:t xml:space="preserve"> from </w:t>
      </w:r>
      <w:r w:rsidDel="00000000" w:rsidR="00000000" w:rsidRPr="00000000">
        <w:rPr>
          <w:rFonts w:ascii="Verdana" w:cs="Verdana" w:eastAsia="Verdana" w:hAnsi="Verdana"/>
          <w:i w:val="1"/>
          <w:sz w:val="24"/>
          <w:szCs w:val="24"/>
          <w:rtl w:val="0"/>
        </w:rPr>
        <w:t xml:space="preserve">Sweet Charity. </w:t>
      </w:r>
      <w:r w:rsidDel="00000000" w:rsidR="00000000" w:rsidRPr="00000000">
        <w:rPr>
          <w:rFonts w:ascii="Verdana" w:cs="Verdana" w:eastAsia="Verdana" w:hAnsi="Verdana"/>
          <w:sz w:val="24"/>
          <w:szCs w:val="24"/>
          <w:rtl w:val="0"/>
        </w:rPr>
        <w:t xml:space="preserve">Britney Spears </w:t>
      </w:r>
      <w:r w:rsidDel="00000000" w:rsidR="00000000" w:rsidRPr="00000000">
        <w:rPr>
          <w:rFonts w:ascii="Verdana" w:cs="Verdana" w:eastAsia="Verdana" w:hAnsi="Verdana"/>
          <w:i w:val="1"/>
          <w:sz w:val="24"/>
          <w:szCs w:val="24"/>
          <w:rtl w:val="0"/>
        </w:rPr>
        <w:t xml:space="preserve">Circus </w:t>
      </w:r>
      <w:r w:rsidDel="00000000" w:rsidR="00000000" w:rsidRPr="00000000">
        <w:rPr>
          <w:rFonts w:ascii="Verdana" w:cs="Verdana" w:eastAsia="Verdana" w:hAnsi="Verdana"/>
          <w:sz w:val="24"/>
          <w:szCs w:val="24"/>
          <w:rtl w:val="0"/>
        </w:rPr>
        <w:t xml:space="preserve">and Rihanna’s </w:t>
      </w:r>
      <w:r w:rsidDel="00000000" w:rsidR="00000000" w:rsidRPr="00000000">
        <w:rPr>
          <w:rFonts w:ascii="Verdana" w:cs="Verdana" w:eastAsia="Verdana" w:hAnsi="Verdana"/>
          <w:i w:val="1"/>
          <w:sz w:val="24"/>
          <w:szCs w:val="24"/>
          <w:rtl w:val="0"/>
        </w:rPr>
        <w:t xml:space="preserve">Umbrella</w:t>
      </w:r>
      <w:r w:rsidDel="00000000" w:rsidR="00000000" w:rsidRPr="00000000">
        <w:rPr>
          <w:rFonts w:ascii="Verdana" w:cs="Verdana" w:eastAsia="Verdana" w:hAnsi="Verdana"/>
          <w:sz w:val="24"/>
          <w:szCs w:val="24"/>
          <w:rtl w:val="0"/>
        </w:rPr>
        <w:t xml:space="preserve"> both include a sexy use of prop section and Fosse hip and hand movements.</w:t>
      </w:r>
    </w:p>
    <w:p w:rsidR="00000000" w:rsidDel="00000000" w:rsidP="00000000" w:rsidRDefault="00000000" w:rsidRPr="00000000" w14:paraId="0000001C">
      <w:pPr>
        <w:spacing w:line="480" w:lineRule="auto"/>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D">
      <w:pPr>
        <w:spacing w:line="480" w:lineRule="auto"/>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Bob Fosse’s life was like a jigsaw puzzle with all the experiences being the pieces and each one adding to the whole person. Some experiences having both a positive and negative effect on the showbiz star. Fame seemed to come quite easily to him but not always the way he would have liked but always making the best out of every hand he was dealt. Fosse was and continues to be adored by people all over the world. His signature style continues to live on after his death in different mediums. Bob Fosse had many idols, Fred Astaire being the main one. Fosse himself is now an idol to many.</w:t>
      </w:r>
    </w:p>
    <w:p w:rsidR="00000000" w:rsidDel="00000000" w:rsidP="00000000" w:rsidRDefault="00000000" w:rsidRPr="00000000" w14:paraId="0000001E">
      <w:pPr>
        <w:spacing w:line="480" w:lineRule="auto"/>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w:t>
      </w:r>
    </w:p>
    <w:p w:rsidR="00000000" w:rsidDel="00000000" w:rsidP="00000000" w:rsidRDefault="00000000" w:rsidRPr="00000000" w14:paraId="0000001F">
      <w:pPr>
        <w:spacing w:line="480" w:lineRule="auto"/>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w:t>
      </w:r>
    </w:p>
    <w:p w:rsidR="00000000" w:rsidDel="00000000" w:rsidP="00000000" w:rsidRDefault="00000000" w:rsidRPr="00000000" w14:paraId="00000020">
      <w:pPr>
        <w:spacing w:line="480" w:lineRule="auto"/>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21">
      <w:pPr>
        <w:spacing w:line="480" w:lineRule="auto"/>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22">
      <w:pPr>
        <w:spacing w:line="480" w:lineRule="auto"/>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23">
      <w:pPr>
        <w:spacing w:line="480" w:lineRule="auto"/>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24">
      <w:pPr>
        <w:spacing w:line="480" w:lineRule="auto"/>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25">
      <w:pPr>
        <w:spacing w:line="480" w:lineRule="auto"/>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26">
      <w:pPr>
        <w:spacing w:line="480" w:lineRule="auto"/>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27">
      <w:pPr>
        <w:pStyle w:val="Heading2"/>
        <w:keepNext w:val="0"/>
        <w:keepLines w:val="0"/>
        <w:spacing w:after="80" w:before="0" w:lineRule="auto"/>
        <w:rPr>
          <w:sz w:val="34"/>
          <w:szCs w:val="34"/>
        </w:rPr>
      </w:pPr>
      <w:bookmarkStart w:colFirst="0" w:colLast="0" w:name="_opo9132kat3k" w:id="0"/>
      <w:bookmarkEnd w:id="0"/>
      <w:r w:rsidDel="00000000" w:rsidR="00000000" w:rsidRPr="00000000">
        <w:rPr>
          <w:sz w:val="34"/>
          <w:szCs w:val="34"/>
          <w:rtl w:val="0"/>
        </w:rPr>
        <w:t xml:space="preserve">References</w:t>
      </w:r>
    </w:p>
    <w:p w:rsidR="00000000" w:rsidDel="00000000" w:rsidP="00000000" w:rsidRDefault="00000000" w:rsidRPr="00000000" w14:paraId="00000028">
      <w:pPr>
        <w:spacing w:after="180" w:lineRule="auto"/>
        <w:ind w:left="900" w:hanging="440"/>
        <w:rPr/>
      </w:pPr>
      <w:r w:rsidDel="00000000" w:rsidR="00000000" w:rsidRPr="00000000">
        <w:rPr>
          <w:rtl w:val="0"/>
        </w:rPr>
        <w:t xml:space="preserve">Bedinghaus, T. (2020). </w:t>
      </w:r>
      <w:r w:rsidDel="00000000" w:rsidR="00000000" w:rsidRPr="00000000">
        <w:rPr>
          <w:i w:val="1"/>
          <w:rtl w:val="0"/>
        </w:rPr>
        <w:t xml:space="preserve">A Profile of Dancer and Choreographer Bob Fosse</w:t>
      </w:r>
      <w:r w:rsidDel="00000000" w:rsidR="00000000" w:rsidRPr="00000000">
        <w:rPr>
          <w:rtl w:val="0"/>
        </w:rPr>
        <w:t xml:space="preserve">. Available at: https://www.liveabout.com/bob-fosse-biography-1007062 [Accessed 12 Jan. 2020].</w:t>
      </w:r>
    </w:p>
    <w:p w:rsidR="00000000" w:rsidDel="00000000" w:rsidP="00000000" w:rsidRDefault="00000000" w:rsidRPr="00000000" w14:paraId="00000029">
      <w:pPr>
        <w:spacing w:after="180" w:lineRule="auto"/>
        <w:ind w:left="900" w:hanging="440"/>
        <w:rPr/>
      </w:pPr>
      <w:r w:rsidDel="00000000" w:rsidR="00000000" w:rsidRPr="00000000">
        <w:rPr>
          <w:rtl w:val="0"/>
        </w:rPr>
        <w:t xml:space="preserve">Brady, M. (2020). </w:t>
      </w:r>
      <w:r w:rsidDel="00000000" w:rsidR="00000000" w:rsidRPr="00000000">
        <w:rPr>
          <w:i w:val="1"/>
          <w:rtl w:val="0"/>
        </w:rPr>
        <w:t xml:space="preserve">5 Ways Bob Fosse Changed Broadway Ensembles Forever | Playbill</w:t>
      </w:r>
      <w:r w:rsidDel="00000000" w:rsidR="00000000" w:rsidRPr="00000000">
        <w:rPr>
          <w:rtl w:val="0"/>
        </w:rPr>
        <w:t xml:space="preserve">.  Available at: http://www.playbill.com/article/5-ways-bob-fosse-changed-broadway-ensembles-forever [Accessed 20 Dec. 2019].</w:t>
      </w:r>
    </w:p>
    <w:p w:rsidR="00000000" w:rsidDel="00000000" w:rsidP="00000000" w:rsidRDefault="00000000" w:rsidRPr="00000000" w14:paraId="0000002A">
      <w:pPr>
        <w:spacing w:after="180" w:lineRule="auto"/>
        <w:ind w:left="900" w:hanging="440"/>
        <w:rPr/>
      </w:pPr>
      <w:r w:rsidDel="00000000" w:rsidR="00000000" w:rsidRPr="00000000">
        <w:rPr>
          <w:rtl w:val="0"/>
        </w:rPr>
        <w:t xml:space="preserve">Cross, L. (2020). </w:t>
      </w:r>
      <w:r w:rsidDel="00000000" w:rsidR="00000000" w:rsidRPr="00000000">
        <w:rPr>
          <w:i w:val="1"/>
          <w:rtl w:val="0"/>
        </w:rPr>
        <w:t xml:space="preserve">Bob Fosse | The Official Masterworks Broadway Site</w:t>
      </w:r>
      <w:r w:rsidDel="00000000" w:rsidR="00000000" w:rsidRPr="00000000">
        <w:rPr>
          <w:rtl w:val="0"/>
        </w:rPr>
        <w:t xml:space="preserve">. Available at: https://www.masterworksbroadway.com/artist/bob-fosse/ [Accessed 9 Jan. 2020].</w:t>
      </w:r>
    </w:p>
    <w:p w:rsidR="00000000" w:rsidDel="00000000" w:rsidP="00000000" w:rsidRDefault="00000000" w:rsidRPr="00000000" w14:paraId="0000002B">
      <w:pPr>
        <w:spacing w:after="180" w:lineRule="auto"/>
        <w:ind w:left="900" w:hanging="440"/>
        <w:rPr/>
      </w:pPr>
      <w:r w:rsidDel="00000000" w:rsidR="00000000" w:rsidRPr="00000000">
        <w:rPr>
          <w:rtl w:val="0"/>
        </w:rPr>
        <w:t xml:space="preserve">Marine, B. (2020). </w:t>
      </w:r>
      <w:r w:rsidDel="00000000" w:rsidR="00000000" w:rsidRPr="00000000">
        <w:rPr>
          <w:i w:val="1"/>
          <w:rtl w:val="0"/>
        </w:rPr>
        <w:t xml:space="preserve">Fosse/Verdon: Everything You Need to Know About the Real-Life Drama Between Bob Fosse and Gwen Verdon</w:t>
      </w:r>
      <w:r w:rsidDel="00000000" w:rsidR="00000000" w:rsidRPr="00000000">
        <w:rPr>
          <w:rtl w:val="0"/>
        </w:rPr>
        <w:t xml:space="preserve">. Available at: https://www.wmagazine.com/story/bob-fosse-gwen-verdon-true-story-drama/ [Accessed 3 Dec. 2019].</w:t>
      </w:r>
    </w:p>
    <w:p w:rsidR="00000000" w:rsidDel="00000000" w:rsidP="00000000" w:rsidRDefault="00000000" w:rsidRPr="00000000" w14:paraId="0000002C">
      <w:pPr>
        <w:spacing w:after="180" w:lineRule="auto"/>
        <w:ind w:left="900" w:hanging="440"/>
        <w:rPr/>
      </w:pPr>
      <w:r w:rsidDel="00000000" w:rsidR="00000000" w:rsidRPr="00000000">
        <w:rPr>
          <w:rtl w:val="0"/>
        </w:rPr>
        <w:t xml:space="preserve">Molotkow, A. (2020). </w:t>
      </w:r>
      <w:r w:rsidDel="00000000" w:rsidR="00000000" w:rsidRPr="00000000">
        <w:rPr>
          <w:i w:val="1"/>
          <w:rtl w:val="0"/>
        </w:rPr>
        <w:t xml:space="preserve">There's Gotta Be Something Better Than This | Hazlitt.</w:t>
      </w:r>
      <w:r w:rsidDel="00000000" w:rsidR="00000000" w:rsidRPr="00000000">
        <w:rPr>
          <w:rtl w:val="0"/>
        </w:rPr>
        <w:t xml:space="preserve"> Available at: https://hazlitt.net/longreads/theres-gotta-be-something-better [Accessed 12 Jan. 2020].</w:t>
      </w:r>
    </w:p>
    <w:p w:rsidR="00000000" w:rsidDel="00000000" w:rsidP="00000000" w:rsidRDefault="00000000" w:rsidRPr="00000000" w14:paraId="0000002D">
      <w:pPr>
        <w:spacing w:after="180" w:lineRule="auto"/>
        <w:ind w:left="900" w:hanging="440"/>
        <w:rPr/>
      </w:pPr>
      <w:r w:rsidDel="00000000" w:rsidR="00000000" w:rsidRPr="00000000">
        <w:rPr>
          <w:rtl w:val="0"/>
        </w:rPr>
        <w:t xml:space="preserve">Robertson, A. and Hutera, D. (1988). </w:t>
      </w:r>
      <w:r w:rsidDel="00000000" w:rsidR="00000000" w:rsidRPr="00000000">
        <w:rPr>
          <w:i w:val="1"/>
          <w:rtl w:val="0"/>
        </w:rPr>
        <w:t xml:space="preserve">The dance handbook</w:t>
      </w:r>
      <w:r w:rsidDel="00000000" w:rsidR="00000000" w:rsidRPr="00000000">
        <w:rPr>
          <w:rtl w:val="0"/>
        </w:rPr>
        <w:t xml:space="preserve">. Boston, Mass.: G.K. Hall.</w:t>
      </w:r>
    </w:p>
    <w:p w:rsidR="00000000" w:rsidDel="00000000" w:rsidP="00000000" w:rsidRDefault="00000000" w:rsidRPr="00000000" w14:paraId="0000002E">
      <w:pPr>
        <w:spacing w:after="180" w:lineRule="auto"/>
        <w:ind w:left="900" w:hanging="440"/>
        <w:rPr/>
      </w:pPr>
      <w:r w:rsidDel="00000000" w:rsidR="00000000" w:rsidRPr="00000000">
        <w:rPr>
          <w:rtl w:val="0"/>
        </w:rPr>
        <w:t xml:space="preserve">Simonson, R. (2020). </w:t>
      </w:r>
      <w:r w:rsidDel="00000000" w:rsidR="00000000" w:rsidRPr="00000000">
        <w:rPr>
          <w:i w:val="1"/>
          <w:rtl w:val="0"/>
        </w:rPr>
        <w:t xml:space="preserve">Channeling Fosse: Beyoncé and Beyond | Playbill</w:t>
      </w:r>
      <w:r w:rsidDel="00000000" w:rsidR="00000000" w:rsidRPr="00000000">
        <w:rPr>
          <w:rtl w:val="0"/>
        </w:rPr>
        <w:t xml:space="preserve">.  Available at: http://www.playbill.com/article/channeling-fosse-beyonce-and-beyond-com-158175 [Accessed 2 Jan. 2020].</w:t>
      </w:r>
    </w:p>
    <w:p w:rsidR="00000000" w:rsidDel="00000000" w:rsidP="00000000" w:rsidRDefault="00000000" w:rsidRPr="00000000" w14:paraId="0000002F">
      <w:pPr>
        <w:spacing w:after="180" w:lineRule="auto"/>
        <w:ind w:left="900" w:hanging="440"/>
        <w:rPr/>
      </w:pPr>
      <w:r w:rsidDel="00000000" w:rsidR="00000000" w:rsidRPr="00000000">
        <w:rPr>
          <w:rtl w:val="0"/>
        </w:rPr>
        <w:t xml:space="preserve">Wasson, S. (2013). </w:t>
      </w:r>
      <w:r w:rsidDel="00000000" w:rsidR="00000000" w:rsidRPr="00000000">
        <w:rPr>
          <w:i w:val="1"/>
          <w:rtl w:val="0"/>
        </w:rPr>
        <w:t xml:space="preserve">Fosse</w:t>
      </w:r>
      <w:r w:rsidDel="00000000" w:rsidR="00000000" w:rsidRPr="00000000">
        <w:rPr>
          <w:rtl w:val="0"/>
        </w:rPr>
        <w:t xml:space="preserve">.</w:t>
      </w:r>
    </w:p>
    <w:p w:rsidR="00000000" w:rsidDel="00000000" w:rsidP="00000000" w:rsidRDefault="00000000" w:rsidRPr="00000000" w14:paraId="00000030">
      <w:pPr>
        <w:spacing w:after="180" w:lineRule="auto"/>
        <w:ind w:left="900" w:hanging="440"/>
        <w:rPr/>
      </w:pPr>
      <w:r w:rsidDel="00000000" w:rsidR="00000000" w:rsidRPr="00000000">
        <w:rPr>
          <w:rtl w:val="0"/>
        </w:rPr>
        <w:t xml:space="preserve">YouTube. (2020). </w:t>
      </w:r>
      <w:r w:rsidDel="00000000" w:rsidR="00000000" w:rsidRPr="00000000">
        <w:rPr>
          <w:i w:val="1"/>
          <w:rtl w:val="0"/>
        </w:rPr>
        <w:t xml:space="preserve">Britney Spears - Circus</w:t>
      </w:r>
      <w:r w:rsidDel="00000000" w:rsidR="00000000" w:rsidRPr="00000000">
        <w:rPr>
          <w:rtl w:val="0"/>
        </w:rPr>
        <w:t xml:space="preserve">. Available at: https://www.youtube.com/watch?v=lVhJ_A8XUgc [Accessed 14 Jan. 2020].</w:t>
      </w:r>
    </w:p>
    <w:p w:rsidR="00000000" w:rsidDel="00000000" w:rsidP="00000000" w:rsidRDefault="00000000" w:rsidRPr="00000000" w14:paraId="00000031">
      <w:pPr>
        <w:spacing w:after="180" w:lineRule="auto"/>
        <w:ind w:left="900" w:hanging="440"/>
        <w:rPr/>
      </w:pPr>
      <w:r w:rsidDel="00000000" w:rsidR="00000000" w:rsidRPr="00000000">
        <w:rPr>
          <w:rtl w:val="0"/>
        </w:rPr>
        <w:t xml:space="preserve">YouTube. (2020). </w:t>
      </w:r>
      <w:r w:rsidDel="00000000" w:rsidR="00000000" w:rsidRPr="00000000">
        <w:rPr>
          <w:i w:val="1"/>
          <w:rtl w:val="0"/>
        </w:rPr>
        <w:t xml:space="preserve">Mexican Breakfast vs Single Ladies</w:t>
      </w:r>
      <w:r w:rsidDel="00000000" w:rsidR="00000000" w:rsidRPr="00000000">
        <w:rPr>
          <w:rtl w:val="0"/>
        </w:rPr>
        <w:t xml:space="preserve">. Available at: https://www.youtube.com/watch?v=mOAwBUfyfDg [Accessed 10 Jan. 2020].</w:t>
      </w:r>
    </w:p>
    <w:p w:rsidR="00000000" w:rsidDel="00000000" w:rsidP="00000000" w:rsidRDefault="00000000" w:rsidRPr="00000000" w14:paraId="00000032">
      <w:pPr>
        <w:spacing w:after="180" w:lineRule="auto"/>
        <w:ind w:left="900" w:hanging="440"/>
        <w:rPr/>
      </w:pPr>
      <w:r w:rsidDel="00000000" w:rsidR="00000000" w:rsidRPr="00000000">
        <w:rPr>
          <w:rtl w:val="0"/>
        </w:rPr>
        <w:t xml:space="preserve">YouTube. (2020). </w:t>
      </w:r>
      <w:r w:rsidDel="00000000" w:rsidR="00000000" w:rsidRPr="00000000">
        <w:rPr>
          <w:i w:val="1"/>
          <w:rtl w:val="0"/>
        </w:rPr>
        <w:t xml:space="preserve">Paula Abdul - Cold Hearted (Official Video)</w:t>
      </w:r>
      <w:r w:rsidDel="00000000" w:rsidR="00000000" w:rsidRPr="00000000">
        <w:rPr>
          <w:rtl w:val="0"/>
        </w:rPr>
        <w:t xml:space="preserve">. Available at: https://www.youtube.com/watch?v=o7aShcmEksw [Accessed 17 Dec. 2019].</w:t>
      </w:r>
    </w:p>
    <w:p w:rsidR="00000000" w:rsidDel="00000000" w:rsidP="00000000" w:rsidRDefault="00000000" w:rsidRPr="00000000" w14:paraId="00000033">
      <w:pPr>
        <w:spacing w:after="180" w:lineRule="auto"/>
        <w:ind w:left="900" w:hanging="440"/>
        <w:rPr/>
      </w:pPr>
      <w:r w:rsidDel="00000000" w:rsidR="00000000" w:rsidRPr="00000000">
        <w:rPr>
          <w:rtl w:val="0"/>
        </w:rPr>
        <w:t xml:space="preserve">YouTube. (2020). </w:t>
      </w:r>
      <w:r w:rsidDel="00000000" w:rsidR="00000000" w:rsidRPr="00000000">
        <w:rPr>
          <w:i w:val="1"/>
          <w:rtl w:val="0"/>
        </w:rPr>
        <w:t xml:space="preserve">Rihanna - Umbrella (Orange Version) ft. JAY-Z</w:t>
      </w:r>
      <w:r w:rsidDel="00000000" w:rsidR="00000000" w:rsidRPr="00000000">
        <w:rPr>
          <w:rtl w:val="0"/>
        </w:rPr>
        <w:t xml:space="preserve">. Available at: https://www.youtube.com/watch?v=CvBfHwUxHIk [Accessed 20 Jan. 2020].</w:t>
      </w:r>
    </w:p>
    <w:p w:rsidR="00000000" w:rsidDel="00000000" w:rsidP="00000000" w:rsidRDefault="00000000" w:rsidRPr="00000000" w14:paraId="00000034">
      <w:pPr>
        <w:spacing w:after="180" w:lineRule="auto"/>
        <w:ind w:left="900" w:hanging="440"/>
        <w:rPr/>
      </w:pPr>
      <w:r w:rsidDel="00000000" w:rsidR="00000000" w:rsidRPr="00000000">
        <w:rPr>
          <w:rtl w:val="0"/>
        </w:rPr>
        <w:t xml:space="preserve">YouTube. (2020). </w:t>
      </w:r>
      <w:r w:rsidDel="00000000" w:rsidR="00000000" w:rsidRPr="00000000">
        <w:rPr>
          <w:i w:val="1"/>
          <w:rtl w:val="0"/>
        </w:rPr>
        <w:t xml:space="preserve">The Pussycat Dolls - Buttons ft. Snoop Dogg (Official Music Video)</w:t>
      </w:r>
      <w:r w:rsidDel="00000000" w:rsidR="00000000" w:rsidRPr="00000000">
        <w:rPr>
          <w:rtl w:val="0"/>
        </w:rPr>
        <w:t xml:space="preserve">. [online] Available at: https://www.youtube.com/watch?v=VCLxJd1d84s [Accessed 12 Jan. 2020].</w:t>
      </w:r>
    </w:p>
    <w:p w:rsidR="00000000" w:rsidDel="00000000" w:rsidP="00000000" w:rsidRDefault="00000000" w:rsidRPr="00000000" w14:paraId="00000035">
      <w:pPr>
        <w:spacing w:after="180" w:lineRule="auto"/>
        <w:ind w:left="900" w:hanging="440"/>
        <w:rPr/>
      </w:pPr>
      <w:r w:rsidDel="00000000" w:rsidR="00000000" w:rsidRPr="00000000">
        <w:rPr>
          <w:rtl w:val="0"/>
        </w:rPr>
        <w:t xml:space="preserve">YouTube. (2020). </w:t>
      </w:r>
      <w:r w:rsidDel="00000000" w:rsidR="00000000" w:rsidRPr="00000000">
        <w:rPr>
          <w:i w:val="1"/>
          <w:rtl w:val="0"/>
        </w:rPr>
        <w:t xml:space="preserve">"Welcome Aboard 'Erotica' '' from Bob Fosse's 'All That Jazz' (1979)</w:t>
      </w:r>
      <w:r w:rsidDel="00000000" w:rsidR="00000000" w:rsidRPr="00000000">
        <w:rPr>
          <w:rtl w:val="0"/>
        </w:rPr>
        <w:t xml:space="preserve">. Available at: https://www.youtube.com/watch?v=652b8rlUmLk&amp;has_verified=1 [Accessed 4 Jan. 2020].</w:t>
      </w:r>
    </w:p>
    <w:p w:rsidR="00000000" w:rsidDel="00000000" w:rsidP="00000000" w:rsidRDefault="00000000" w:rsidRPr="00000000" w14:paraId="00000036">
      <w:pPr>
        <w:spacing w:line="480" w:lineRule="auto"/>
        <w:rPr>
          <w:rFonts w:ascii="Verdana" w:cs="Verdana" w:eastAsia="Verdana" w:hAnsi="Verdana"/>
          <w:sz w:val="24"/>
          <w:szCs w:val="24"/>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