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347A4" w14:textId="77777777" w:rsidR="00FF52CA" w:rsidRDefault="004160D9" w:rsidP="00FF52CA">
      <w:pPr>
        <w:jc w:val="center"/>
        <w:rPr>
          <w:sz w:val="24"/>
          <w:szCs w:val="24"/>
        </w:rPr>
      </w:pPr>
      <w:r>
        <w:rPr>
          <w:sz w:val="24"/>
          <w:szCs w:val="24"/>
        </w:rPr>
        <w:t xml:space="preserve">Examination </w:t>
      </w:r>
      <w:r w:rsidR="00FF52CA">
        <w:rPr>
          <w:sz w:val="24"/>
          <w:szCs w:val="24"/>
        </w:rPr>
        <w:t>D</w:t>
      </w:r>
      <w:r>
        <w:rPr>
          <w:sz w:val="24"/>
          <w:szCs w:val="24"/>
        </w:rPr>
        <w:t>ocument</w:t>
      </w:r>
    </w:p>
    <w:p w14:paraId="4C4A9BA9" w14:textId="7692841D" w:rsidR="004160D9" w:rsidRDefault="004160D9" w:rsidP="00FF52CA">
      <w:pPr>
        <w:jc w:val="center"/>
        <w:rPr>
          <w:sz w:val="24"/>
          <w:szCs w:val="24"/>
        </w:rPr>
      </w:pPr>
      <w:r>
        <w:rPr>
          <w:sz w:val="24"/>
          <w:szCs w:val="24"/>
        </w:rPr>
        <w:t>Robson Evans</w:t>
      </w:r>
    </w:p>
    <w:p w14:paraId="0E278749" w14:textId="43404934" w:rsidR="004160D9" w:rsidRDefault="004160D9" w:rsidP="004160D9">
      <w:pPr>
        <w:jc w:val="center"/>
        <w:rPr>
          <w:sz w:val="24"/>
          <w:szCs w:val="24"/>
        </w:rPr>
      </w:pPr>
      <w:r>
        <w:rPr>
          <w:sz w:val="24"/>
          <w:szCs w:val="24"/>
        </w:rPr>
        <w:t>2007716</w:t>
      </w:r>
    </w:p>
    <w:p w14:paraId="144515A7" w14:textId="395C5F44" w:rsidR="00FF52CA" w:rsidRDefault="00FF52CA" w:rsidP="004160D9">
      <w:pPr>
        <w:jc w:val="center"/>
        <w:rPr>
          <w:sz w:val="24"/>
          <w:szCs w:val="24"/>
        </w:rPr>
      </w:pPr>
    </w:p>
    <w:p w14:paraId="44A3A74C" w14:textId="77777777" w:rsidR="005F4C15" w:rsidRDefault="005F4C15" w:rsidP="00FF52CA">
      <w:pPr>
        <w:jc w:val="both"/>
        <w:rPr>
          <w:sz w:val="24"/>
          <w:szCs w:val="24"/>
          <w:u w:val="single"/>
        </w:rPr>
      </w:pPr>
      <w:r>
        <w:rPr>
          <w:b/>
          <w:bCs/>
          <w:sz w:val="24"/>
          <w:szCs w:val="24"/>
          <w:u w:val="single"/>
        </w:rPr>
        <w:t xml:space="preserve">Part 1 (1000 Words): </w:t>
      </w:r>
      <w:r w:rsidRPr="005F4C15">
        <w:rPr>
          <w:sz w:val="24"/>
          <w:szCs w:val="24"/>
        </w:rPr>
        <w:t>“The Benefits of hosting the Olympics in London 2012 justified the money invested to deliver the event.” Critically evaluate the above statement by drawing on appropriate case studies, academic literature and government publications.</w:t>
      </w:r>
      <w:r>
        <w:rPr>
          <w:sz w:val="24"/>
          <w:szCs w:val="24"/>
          <w:u w:val="single"/>
        </w:rPr>
        <w:t xml:space="preserve"> </w:t>
      </w:r>
    </w:p>
    <w:p w14:paraId="5A9862E6" w14:textId="77777777" w:rsidR="005F4C15" w:rsidRDefault="005F4C15" w:rsidP="00FF52CA">
      <w:pPr>
        <w:jc w:val="both"/>
        <w:rPr>
          <w:sz w:val="24"/>
          <w:szCs w:val="24"/>
          <w:u w:val="single"/>
        </w:rPr>
      </w:pPr>
    </w:p>
    <w:p w14:paraId="11B575BA" w14:textId="31A75309" w:rsidR="005F4C15" w:rsidRDefault="005F4C15" w:rsidP="005F4C15">
      <w:pPr>
        <w:spacing w:line="360" w:lineRule="auto"/>
        <w:jc w:val="both"/>
        <w:rPr>
          <w:sz w:val="24"/>
          <w:szCs w:val="24"/>
        </w:rPr>
      </w:pPr>
      <w:r>
        <w:rPr>
          <w:sz w:val="24"/>
          <w:szCs w:val="24"/>
        </w:rPr>
        <w:t>When the</w:t>
      </w:r>
      <w:r w:rsidR="00536DD1">
        <w:rPr>
          <w:sz w:val="24"/>
          <w:szCs w:val="24"/>
        </w:rPr>
        <w:t xml:space="preserve"> sporting mega event of the </w:t>
      </w:r>
      <w:r>
        <w:rPr>
          <w:sz w:val="24"/>
          <w:szCs w:val="24"/>
        </w:rPr>
        <w:t>Olympics came to London in 2012 there were questions about the event such as the overall cost of the event and the benefits of it being hosted in the Capital In this document I will research and discover key facts and figures about this event and what benefits the Olympics brought with it to the local people and everyone else around the world.</w:t>
      </w:r>
    </w:p>
    <w:p w14:paraId="7ECD31EE" w14:textId="0CDB4B97" w:rsidR="00BB46A1" w:rsidRDefault="008B100D" w:rsidP="005F4C15">
      <w:pPr>
        <w:spacing w:line="360" w:lineRule="auto"/>
        <w:jc w:val="both"/>
        <w:rPr>
          <w:sz w:val="24"/>
          <w:szCs w:val="24"/>
        </w:rPr>
      </w:pPr>
      <w:r>
        <w:rPr>
          <w:sz w:val="24"/>
          <w:szCs w:val="24"/>
        </w:rPr>
        <w:t>“</w:t>
      </w:r>
      <w:r w:rsidRPr="008B100D">
        <w:rPr>
          <w:sz w:val="24"/>
          <w:szCs w:val="24"/>
        </w:rPr>
        <w:t>With additional costs associated costs that can't be pinpointed, it could be anywhere between £11.66bn and £23.76bn</w:t>
      </w:r>
      <w:r>
        <w:rPr>
          <w:sz w:val="24"/>
          <w:szCs w:val="24"/>
        </w:rPr>
        <w:t>.”, (Sky Sports.com, 2012). This is how much the UK government spent in total to host this event, as you can see this is a very large amount of money so what was the government’s plan and why did they spend so much money to deliver this event. “</w:t>
      </w:r>
      <w:r w:rsidRPr="008B100D">
        <w:rPr>
          <w:sz w:val="24"/>
          <w:szCs w:val="24"/>
        </w:rPr>
        <w:t>In July, the British government announced that the UK economy has already seen a GBP 9.9 billion trade and investment boost from hosting the Games</w:t>
      </w:r>
      <w:r>
        <w:rPr>
          <w:sz w:val="24"/>
          <w:szCs w:val="24"/>
        </w:rPr>
        <w:t xml:space="preserve">.”, (International Olympic Committee, 2013). One of the benefits of hosting the Olympic games would be the boost that the country’s economy has had since hosting the event. This would be seen as a massive benefit to many British citizens and government members because when there is a healthy and well-run economy then there is financial security within the country </w:t>
      </w:r>
      <w:proofErr w:type="gramStart"/>
      <w:r>
        <w:rPr>
          <w:sz w:val="24"/>
          <w:szCs w:val="24"/>
        </w:rPr>
        <w:t>and also</w:t>
      </w:r>
      <w:proofErr w:type="gramEnd"/>
      <w:r>
        <w:rPr>
          <w:sz w:val="24"/>
          <w:szCs w:val="24"/>
        </w:rPr>
        <w:t xml:space="preserve"> helps businesses thrive as more people have more money to spend. </w:t>
      </w:r>
      <w:r w:rsidR="001B0D63">
        <w:rPr>
          <w:sz w:val="24"/>
          <w:szCs w:val="24"/>
        </w:rPr>
        <w:t>“</w:t>
      </w:r>
      <w:r w:rsidR="001B0D63" w:rsidRPr="001B0D63">
        <w:rPr>
          <w:sz w:val="24"/>
          <w:szCs w:val="24"/>
        </w:rPr>
        <w:t>The park in the South Yorkshire city, which currently includes a school, a community stadium and various cycle routes and paths, replaced the 35-acre site of the former Don Valley Stadium.</w:t>
      </w:r>
      <w:r w:rsidR="001B0D63">
        <w:rPr>
          <w:sz w:val="24"/>
          <w:szCs w:val="24"/>
        </w:rPr>
        <w:t xml:space="preserve">”, (Morgan, 2018). Another benefit from the games being hosted is the long-lasting legacy that the event has created within the country. There are many grounds and open spaces that have been created for the local communities and people of all skill level to comer and enjoy and take part in certain sports to help the Olympic legacy continue throughout all ages. At this park in Sheffield there are elite athletes, various professional sports, education, new skills and </w:t>
      </w:r>
      <w:r w:rsidR="001B0D63">
        <w:rPr>
          <w:sz w:val="24"/>
          <w:szCs w:val="24"/>
        </w:rPr>
        <w:lastRenderedPageBreak/>
        <w:t xml:space="preserve">applied research into health and wellbeing. I feel like these types of places are good for communities as it brings everyone together when doing </w:t>
      </w:r>
      <w:proofErr w:type="gramStart"/>
      <w:r w:rsidR="001B0D63">
        <w:rPr>
          <w:sz w:val="24"/>
          <w:szCs w:val="24"/>
        </w:rPr>
        <w:t>sport</w:t>
      </w:r>
      <w:proofErr w:type="gramEnd"/>
      <w:r w:rsidR="001B0D63">
        <w:rPr>
          <w:sz w:val="24"/>
          <w:szCs w:val="24"/>
        </w:rPr>
        <w:t xml:space="preserve"> no matter what ability you are at. The UK government have made good use of the land regeneration </w:t>
      </w:r>
      <w:r w:rsidR="00536DD1">
        <w:rPr>
          <w:sz w:val="24"/>
          <w:szCs w:val="24"/>
        </w:rPr>
        <w:t xml:space="preserve">in some areas, </w:t>
      </w:r>
      <w:r w:rsidR="001B0D63">
        <w:rPr>
          <w:sz w:val="24"/>
          <w:szCs w:val="24"/>
        </w:rPr>
        <w:t>an example of this would be the London Stadium which was built for the Olympic games but currently and for a few years now it has been home to West Ham United Football Club where they play their home games. This is good because</w:t>
      </w:r>
      <w:r w:rsidR="00BB46A1">
        <w:rPr>
          <w:sz w:val="24"/>
          <w:szCs w:val="24"/>
        </w:rPr>
        <w:t xml:space="preserve"> it brings good use to the stadium and good from the government to make it a multipurpose sporting venue that doesn’t just host track and field events.</w:t>
      </w:r>
    </w:p>
    <w:p w14:paraId="02A040A7" w14:textId="704A1DA2" w:rsidR="00C24C94" w:rsidRDefault="00BB46A1" w:rsidP="005F4C15">
      <w:pPr>
        <w:spacing w:line="360" w:lineRule="auto"/>
        <w:jc w:val="both"/>
        <w:rPr>
          <w:sz w:val="24"/>
          <w:szCs w:val="24"/>
        </w:rPr>
      </w:pPr>
      <w:r>
        <w:rPr>
          <w:sz w:val="24"/>
          <w:szCs w:val="24"/>
        </w:rPr>
        <w:t>Now we will look at some negative impacts of what hosting the London Olympics brought to the UK. Firstly, “</w:t>
      </w:r>
      <w:r w:rsidRPr="00BB46A1">
        <w:rPr>
          <w:sz w:val="24"/>
          <w:szCs w:val="24"/>
        </w:rPr>
        <w:t>The London 2012 Olympic and Paralympic Games had only small and transient effects on physical activity, mental health and well-being for those living nearby. Although access to sporting facilities and green space improved, local adolescents and their parents did not receive any sustained positive effect on physical activity, mental health or well-being.</w:t>
      </w:r>
      <w:r>
        <w:rPr>
          <w:sz w:val="24"/>
          <w:szCs w:val="24"/>
        </w:rPr>
        <w:t xml:space="preserve">”, (National institute for Health and Care Research, 2019). This reference talks about how post Olympics, </w:t>
      </w:r>
      <w:proofErr w:type="gramStart"/>
      <w:r>
        <w:rPr>
          <w:sz w:val="24"/>
          <w:szCs w:val="24"/>
        </w:rPr>
        <w:t>local residents</w:t>
      </w:r>
      <w:proofErr w:type="gramEnd"/>
      <w:r>
        <w:rPr>
          <w:sz w:val="24"/>
          <w:szCs w:val="24"/>
        </w:rPr>
        <w:t xml:space="preserve"> of places where there </w:t>
      </w:r>
      <w:r w:rsidR="00536DD1">
        <w:rPr>
          <w:sz w:val="24"/>
          <w:szCs w:val="24"/>
        </w:rPr>
        <w:t>were</w:t>
      </w:r>
      <w:r>
        <w:rPr>
          <w:sz w:val="24"/>
          <w:szCs w:val="24"/>
        </w:rPr>
        <w:t xml:space="preserve"> newly built sporting venues to be used during the Olympics haven’t been used after the games as much as anticipated </w:t>
      </w:r>
      <w:r w:rsidR="00536DD1">
        <w:rPr>
          <w:sz w:val="24"/>
          <w:szCs w:val="24"/>
        </w:rPr>
        <w:t>which is a big negative impact as the government really wanted to promote the Olympic games as a way to get the nation into daily exercise and keeping physically fit. I think that this a big impact and will have a big effect in years to come on the health and wellbeing of the</w:t>
      </w:r>
      <w:r>
        <w:rPr>
          <w:sz w:val="24"/>
          <w:szCs w:val="24"/>
        </w:rPr>
        <w:t xml:space="preserve"> </w:t>
      </w:r>
      <w:r w:rsidR="00536DD1">
        <w:rPr>
          <w:sz w:val="24"/>
          <w:szCs w:val="24"/>
        </w:rPr>
        <w:t xml:space="preserve">nation as people these days don’t exercise as much. This will ultimately keep the pressure on the NHS as there are already shortages for beds in hospitals and heavy waiting times in A&amp;E. </w:t>
      </w:r>
      <w:r w:rsidR="00C24C94">
        <w:rPr>
          <w:sz w:val="24"/>
          <w:szCs w:val="24"/>
        </w:rPr>
        <w:t>“</w:t>
      </w:r>
      <w:r w:rsidR="00C24C94" w:rsidRPr="00C24C94">
        <w:rPr>
          <w:sz w:val="24"/>
          <w:szCs w:val="24"/>
        </w:rPr>
        <w:t>Although previous research suggests that there is a positive association between physical activity, mental health113,114 and general physical health,114,115 no association was observed in this study. Although interventions aimed at increasing physical activity may well act as a means of reducing obesity and its comorbidities, within the social and environmental context experienced by this cohort of adolescents, physical activity appears unlikely to influence other health outcomes.</w:t>
      </w:r>
      <w:r w:rsidR="00C24C94">
        <w:rPr>
          <w:sz w:val="24"/>
          <w:szCs w:val="24"/>
        </w:rPr>
        <w:t xml:space="preserve">”, (Cummins, Clark &amp; Lewis et al, 2018). Another negative impact from the London Olympics was that the relationship between physical and mental health. From the research carried out there was no suggestions that physical activity has any positive effect on any other health outcomes such as mental health. </w:t>
      </w:r>
    </w:p>
    <w:p w14:paraId="665FCF3A" w14:textId="049DDC2F" w:rsidR="00C24C94" w:rsidRDefault="00C24C94" w:rsidP="005F4C15">
      <w:pPr>
        <w:spacing w:line="360" w:lineRule="auto"/>
        <w:jc w:val="both"/>
        <w:rPr>
          <w:sz w:val="24"/>
          <w:szCs w:val="24"/>
        </w:rPr>
      </w:pPr>
    </w:p>
    <w:p w14:paraId="16AEDC1D" w14:textId="44C1191C" w:rsidR="009171ED" w:rsidRDefault="00C24C94" w:rsidP="005F4C15">
      <w:pPr>
        <w:spacing w:line="360" w:lineRule="auto"/>
        <w:jc w:val="both"/>
        <w:rPr>
          <w:sz w:val="24"/>
          <w:szCs w:val="24"/>
        </w:rPr>
      </w:pPr>
      <w:r>
        <w:rPr>
          <w:sz w:val="24"/>
          <w:szCs w:val="24"/>
        </w:rPr>
        <w:lastRenderedPageBreak/>
        <w:t xml:space="preserve">Like any </w:t>
      </w:r>
      <w:r w:rsidR="00AA357B">
        <w:rPr>
          <w:sz w:val="24"/>
          <w:szCs w:val="24"/>
        </w:rPr>
        <w:t xml:space="preserve">big mega sporting </w:t>
      </w:r>
      <w:r>
        <w:rPr>
          <w:sz w:val="24"/>
          <w:szCs w:val="24"/>
        </w:rPr>
        <w:t>event</w:t>
      </w:r>
      <w:r w:rsidR="00AA357B">
        <w:rPr>
          <w:sz w:val="24"/>
          <w:szCs w:val="24"/>
        </w:rPr>
        <w:t xml:space="preserve"> there are plenty of pros and there are also plenty of cons. On a personal level I think that the benefits of the event did justify the amou8nt of money invested into it by the government to deliver it because it turned out that the economy benefitted massively from the fact that the games were being hosted in London and all the tourists in the UK at the time of the games would have also brought great amounts of money into businesses around the UK and London especially.</w:t>
      </w:r>
      <w:r w:rsidR="00654380">
        <w:rPr>
          <w:sz w:val="24"/>
          <w:szCs w:val="24"/>
        </w:rPr>
        <w:t xml:space="preserve"> Whenever you host a big mega event like the Olympics there will always come a heavy amount of money with it in order to fund the event so the event is good for all those involved </w:t>
      </w:r>
      <w:r w:rsidR="00462F61">
        <w:rPr>
          <w:sz w:val="24"/>
          <w:szCs w:val="24"/>
        </w:rPr>
        <w:t>weather,</w:t>
      </w:r>
      <w:r w:rsidR="00654380">
        <w:rPr>
          <w:sz w:val="24"/>
          <w:szCs w:val="24"/>
        </w:rPr>
        <w:t xml:space="preserve"> you’re an athlete or a spectator watching. </w:t>
      </w:r>
    </w:p>
    <w:p w14:paraId="061341DE" w14:textId="77777777" w:rsidR="009171ED" w:rsidRDefault="009171ED" w:rsidP="005F4C15">
      <w:pPr>
        <w:spacing w:line="360" w:lineRule="auto"/>
        <w:jc w:val="both"/>
        <w:rPr>
          <w:sz w:val="24"/>
          <w:szCs w:val="24"/>
        </w:rPr>
      </w:pPr>
    </w:p>
    <w:p w14:paraId="051734B3" w14:textId="77777777" w:rsidR="00C7425C" w:rsidRDefault="009171ED" w:rsidP="005F4C15">
      <w:pPr>
        <w:spacing w:line="360" w:lineRule="auto"/>
        <w:jc w:val="both"/>
        <w:rPr>
          <w:sz w:val="24"/>
          <w:szCs w:val="24"/>
        </w:rPr>
      </w:pPr>
      <w:r w:rsidRPr="009171ED">
        <w:rPr>
          <w:b/>
          <w:bCs/>
          <w:sz w:val="24"/>
          <w:szCs w:val="24"/>
          <w:u w:val="single"/>
        </w:rPr>
        <w:t>Part 2</w:t>
      </w:r>
      <w:r>
        <w:rPr>
          <w:b/>
          <w:bCs/>
          <w:sz w:val="24"/>
          <w:szCs w:val="24"/>
          <w:u w:val="single"/>
        </w:rPr>
        <w:t xml:space="preserve"> (1000 Words): </w:t>
      </w:r>
      <w:r>
        <w:rPr>
          <w:sz w:val="24"/>
          <w:szCs w:val="24"/>
        </w:rPr>
        <w:t xml:space="preserve">Complete an environmental (PEST) and situational (SWOT) analysis of Neath Port Talbot County Borough Council as a host venue for major sporting events. Based on your findings identify </w:t>
      </w:r>
      <w:r w:rsidR="00C7425C">
        <w:rPr>
          <w:sz w:val="24"/>
          <w:szCs w:val="24"/>
        </w:rPr>
        <w:t xml:space="preserve">a suitable sports event that neath Port Talbot could feasibly host and clarify the event’s concept and objectives. </w:t>
      </w:r>
    </w:p>
    <w:p w14:paraId="41B6D726" w14:textId="77777777" w:rsidR="00C7425C" w:rsidRDefault="00C7425C" w:rsidP="005F4C15">
      <w:pPr>
        <w:spacing w:line="360" w:lineRule="auto"/>
        <w:jc w:val="both"/>
        <w:rPr>
          <w:sz w:val="24"/>
          <w:szCs w:val="24"/>
        </w:rPr>
      </w:pPr>
    </w:p>
    <w:p w14:paraId="34B38457" w14:textId="3016E82A" w:rsidR="00C7425C" w:rsidRDefault="00C7425C" w:rsidP="005F4C15">
      <w:pPr>
        <w:spacing w:line="360" w:lineRule="auto"/>
        <w:jc w:val="both"/>
        <w:rPr>
          <w:sz w:val="24"/>
          <w:szCs w:val="24"/>
        </w:rPr>
      </w:pPr>
      <w:r>
        <w:rPr>
          <w:sz w:val="24"/>
          <w:szCs w:val="24"/>
        </w:rPr>
        <w:t xml:space="preserve">PEST Analysis </w:t>
      </w:r>
      <w:proofErr w:type="gramStart"/>
      <w:r>
        <w:rPr>
          <w:sz w:val="24"/>
          <w:szCs w:val="24"/>
        </w:rPr>
        <w:t>Of</w:t>
      </w:r>
      <w:proofErr w:type="gramEnd"/>
      <w:r>
        <w:rPr>
          <w:sz w:val="24"/>
          <w:szCs w:val="24"/>
        </w:rPr>
        <w:t xml:space="preserve"> Neath Port Talbot County Borough Council.</w:t>
      </w:r>
    </w:p>
    <w:p w14:paraId="62053FEC" w14:textId="31BF171C" w:rsidR="009A5CFA" w:rsidRDefault="00C7425C" w:rsidP="005F4C15">
      <w:pPr>
        <w:spacing w:line="360" w:lineRule="auto"/>
        <w:jc w:val="both"/>
        <w:rPr>
          <w:sz w:val="24"/>
          <w:szCs w:val="24"/>
        </w:rPr>
      </w:pPr>
      <w:r>
        <w:rPr>
          <w:sz w:val="24"/>
          <w:szCs w:val="24"/>
        </w:rPr>
        <w:t xml:space="preserve">From a political </w:t>
      </w:r>
      <w:r w:rsidR="00462F61">
        <w:rPr>
          <w:sz w:val="24"/>
          <w:szCs w:val="24"/>
        </w:rPr>
        <w:t>standpoint</w:t>
      </w:r>
      <w:r>
        <w:rPr>
          <w:sz w:val="24"/>
          <w:szCs w:val="24"/>
        </w:rPr>
        <w:t xml:space="preserve"> hosting a sporting event in Neath Port Talbot would be great for the local area an</w:t>
      </w:r>
      <w:r w:rsidR="00545460">
        <w:rPr>
          <w:sz w:val="24"/>
          <w:szCs w:val="24"/>
        </w:rPr>
        <w:t xml:space="preserve">d Wales </w:t>
      </w:r>
      <w:proofErr w:type="gramStart"/>
      <w:r w:rsidR="00545460">
        <w:rPr>
          <w:sz w:val="24"/>
          <w:szCs w:val="24"/>
        </w:rPr>
        <w:t>as a whole because</w:t>
      </w:r>
      <w:proofErr w:type="gramEnd"/>
      <w:r w:rsidR="00545460">
        <w:rPr>
          <w:sz w:val="24"/>
          <w:szCs w:val="24"/>
        </w:rPr>
        <w:t xml:space="preserve"> where Neath Port Talbot is located there are not many sporting events in the area and this would also help benefit the local council as well as it would bring people into the borough and experience what it’s like in Neath Port Talbot. In terms of the economy of Neath Port Talbot it would be very beneficial to have a sporting event in the area because many local businesses would thrive and do very well during the time of the event as there will be plenty of tourists in the area wanting to spend money and enjoying themselves. “</w:t>
      </w:r>
      <w:r w:rsidR="00545460" w:rsidRPr="00545460">
        <w:rPr>
          <w:sz w:val="24"/>
          <w:szCs w:val="24"/>
        </w:rPr>
        <w:t>Modelling</w:t>
      </w:r>
      <w:r w:rsidR="00545460" w:rsidRPr="00545460">
        <w:rPr>
          <w:sz w:val="24"/>
          <w:szCs w:val="24"/>
        </w:rPr>
        <w:t xml:space="preserve"> the impact of a specified event is often considered in terms of a tourism impact study, however, local spending also plays a role and special considerations are necessary to capture total impact. Important factors which affect the economic impact of an event or festival include the length and scale of events, short-term costs associated with putting on events (</w:t>
      </w:r>
      <w:proofErr w:type="gramStart"/>
      <w:r w:rsidR="00545460" w:rsidRPr="00545460">
        <w:rPr>
          <w:sz w:val="24"/>
          <w:szCs w:val="24"/>
        </w:rPr>
        <w:t>i.e.</w:t>
      </w:r>
      <w:proofErr w:type="gramEnd"/>
      <w:r w:rsidR="00545460" w:rsidRPr="00545460">
        <w:rPr>
          <w:sz w:val="24"/>
          <w:szCs w:val="24"/>
        </w:rPr>
        <w:t xml:space="preserve"> additional government service providers required), and potential infrastructure improvement costs. These overarching factors require consideration along with the general costs of hosting an event.</w:t>
      </w:r>
      <w:r w:rsidR="00545460">
        <w:rPr>
          <w:sz w:val="24"/>
          <w:szCs w:val="24"/>
        </w:rPr>
        <w:t>”, (</w:t>
      </w:r>
      <w:proofErr w:type="spellStart"/>
      <w:r w:rsidR="00545460">
        <w:rPr>
          <w:sz w:val="24"/>
          <w:szCs w:val="24"/>
        </w:rPr>
        <w:t>Demski</w:t>
      </w:r>
      <w:proofErr w:type="spellEnd"/>
      <w:r w:rsidR="00545460">
        <w:rPr>
          <w:sz w:val="24"/>
          <w:szCs w:val="24"/>
        </w:rPr>
        <w:t>, 2019). These are the benefits</w:t>
      </w:r>
      <w:r w:rsidR="009A5CFA">
        <w:rPr>
          <w:sz w:val="24"/>
          <w:szCs w:val="24"/>
        </w:rPr>
        <w:t xml:space="preserve"> but also </w:t>
      </w:r>
      <w:r w:rsidR="009A5CFA">
        <w:rPr>
          <w:sz w:val="24"/>
          <w:szCs w:val="24"/>
        </w:rPr>
        <w:lastRenderedPageBreak/>
        <w:t>potential impacts</w:t>
      </w:r>
      <w:r w:rsidR="00545460">
        <w:rPr>
          <w:sz w:val="24"/>
          <w:szCs w:val="24"/>
        </w:rPr>
        <w:t xml:space="preserve"> of hosting a sporting event in a local community</w:t>
      </w:r>
      <w:r w:rsidR="009A5CFA">
        <w:rPr>
          <w:sz w:val="24"/>
          <w:szCs w:val="24"/>
        </w:rPr>
        <w:t xml:space="preserve">. For the social side of things this would also have a big impact on the community because it would bring the local community together </w:t>
      </w:r>
      <w:proofErr w:type="gramStart"/>
      <w:r w:rsidR="009A5CFA">
        <w:rPr>
          <w:sz w:val="24"/>
          <w:szCs w:val="24"/>
        </w:rPr>
        <w:t>and also</w:t>
      </w:r>
      <w:proofErr w:type="gramEnd"/>
      <w:r w:rsidR="009A5CFA">
        <w:rPr>
          <w:sz w:val="24"/>
          <w:szCs w:val="24"/>
        </w:rPr>
        <w:t xml:space="preserve"> you could promote the event in the local area to get the residents excited and ready for the event. Also</w:t>
      </w:r>
      <w:r w:rsidR="000613C2">
        <w:rPr>
          <w:sz w:val="24"/>
          <w:szCs w:val="24"/>
        </w:rPr>
        <w:t>,</w:t>
      </w:r>
      <w:r w:rsidR="009A5CFA">
        <w:rPr>
          <w:sz w:val="24"/>
          <w:szCs w:val="24"/>
        </w:rPr>
        <w:t xml:space="preserve"> you could go into schools etc and host feeder sessions to pupils on the </w:t>
      </w:r>
      <w:proofErr w:type="gramStart"/>
      <w:r w:rsidR="009A5CFA">
        <w:rPr>
          <w:sz w:val="24"/>
          <w:szCs w:val="24"/>
        </w:rPr>
        <w:t>particular sport</w:t>
      </w:r>
      <w:proofErr w:type="gramEnd"/>
      <w:r w:rsidR="009A5CFA">
        <w:rPr>
          <w:sz w:val="24"/>
          <w:szCs w:val="24"/>
        </w:rPr>
        <w:t xml:space="preserve"> that the event is about to get the youngsters excited and get them into the sport to gain an interest. When looking at the technological side you could use social media to promote the event in the area with such things as ads and pop ups for people who live in the area and might have an interest in the event. Also</w:t>
      </w:r>
      <w:r w:rsidR="000613C2">
        <w:rPr>
          <w:sz w:val="24"/>
          <w:szCs w:val="24"/>
        </w:rPr>
        <w:t>,</w:t>
      </w:r>
      <w:r w:rsidR="009A5CFA">
        <w:rPr>
          <w:sz w:val="24"/>
          <w:szCs w:val="24"/>
        </w:rPr>
        <w:t xml:space="preserve"> on the social media pages you could host giveaways in relation to the event for local people to take part in etc like meeting an athlete etc. </w:t>
      </w:r>
    </w:p>
    <w:p w14:paraId="35C9FF8D" w14:textId="1047DD70" w:rsidR="009A5CFA" w:rsidRDefault="009A5CFA" w:rsidP="005F4C15">
      <w:pPr>
        <w:spacing w:line="360" w:lineRule="auto"/>
        <w:jc w:val="both"/>
        <w:rPr>
          <w:sz w:val="24"/>
          <w:szCs w:val="24"/>
        </w:rPr>
      </w:pPr>
      <w:r>
        <w:rPr>
          <w:sz w:val="24"/>
          <w:szCs w:val="24"/>
        </w:rPr>
        <w:t>SWOT analysis of Neath Port Talbot County Borough Council</w:t>
      </w:r>
    </w:p>
    <w:p w14:paraId="13148B15" w14:textId="77777777" w:rsidR="000613C2" w:rsidRDefault="009A5CFA" w:rsidP="005F4C15">
      <w:pPr>
        <w:spacing w:line="360" w:lineRule="auto"/>
        <w:jc w:val="both"/>
        <w:rPr>
          <w:sz w:val="24"/>
          <w:szCs w:val="24"/>
        </w:rPr>
      </w:pPr>
      <w:r>
        <w:rPr>
          <w:sz w:val="24"/>
          <w:szCs w:val="24"/>
        </w:rPr>
        <w:t xml:space="preserve">Some strengths that the area has is that it is very close to the main motorway in Wales the M4 which connects transport between England and Wales. So, it would be relatively quite easy to get to the area if you are a tourist. Also, there are plenty of indoor venues that could be utilised. But I think the outdoors is the </w:t>
      </w:r>
      <w:r w:rsidR="000613C2">
        <w:rPr>
          <w:sz w:val="24"/>
          <w:szCs w:val="24"/>
        </w:rPr>
        <w:t xml:space="preserve">target area that could host a very good well run sporting event. Some weaknesses of the area could be that it’s not very well known outside of Wales as there isn’t much there for people to do apart from mountain biking and walking. Another weakness maybe that its home to a steel works that pollutes tonnes to the environment and lots of people disagree or may have a problem with this. Also, the smell that the steel works make can be disturbing and unpleasant. Some opportunities that the area has could be the use of Margam country park as it is very big and has massive potential for sporting events to be held there. This would also lead to some job opportunities in the area if there was to be a sporting event held in the area which would help local families and businesses. Some threats that this may bring to the area is that people may start protesting about the local environment and protesting about pollution and looking after the environment. Also, some locals may not want to have a sporting event in their area as they are maybe quite happy with the way it is and don’t like it when their lots of people in one place at once. </w:t>
      </w:r>
    </w:p>
    <w:p w14:paraId="257B0D77" w14:textId="77777777" w:rsidR="000613C2" w:rsidRDefault="000613C2" w:rsidP="005F4C15">
      <w:pPr>
        <w:spacing w:line="360" w:lineRule="auto"/>
        <w:jc w:val="both"/>
        <w:rPr>
          <w:sz w:val="24"/>
          <w:szCs w:val="24"/>
        </w:rPr>
      </w:pPr>
    </w:p>
    <w:p w14:paraId="788878B2" w14:textId="77777777" w:rsidR="000613C2" w:rsidRDefault="000613C2" w:rsidP="005F4C15">
      <w:pPr>
        <w:spacing w:line="360" w:lineRule="auto"/>
        <w:jc w:val="both"/>
        <w:rPr>
          <w:sz w:val="24"/>
          <w:szCs w:val="24"/>
        </w:rPr>
      </w:pPr>
    </w:p>
    <w:p w14:paraId="2916F305" w14:textId="7A51D54B" w:rsidR="00096AF1" w:rsidRDefault="000613C2" w:rsidP="005F4C15">
      <w:pPr>
        <w:spacing w:line="360" w:lineRule="auto"/>
        <w:jc w:val="both"/>
        <w:rPr>
          <w:sz w:val="24"/>
          <w:szCs w:val="24"/>
        </w:rPr>
      </w:pPr>
      <w:r>
        <w:rPr>
          <w:sz w:val="24"/>
          <w:szCs w:val="24"/>
        </w:rPr>
        <w:lastRenderedPageBreak/>
        <w:t xml:space="preserve">The event I think that would be suitable for this area and local environment would be </w:t>
      </w:r>
      <w:r w:rsidR="00096AF1">
        <w:rPr>
          <w:sz w:val="24"/>
          <w:szCs w:val="24"/>
        </w:rPr>
        <w:t>a triathlon like an ironman etc. The environment is perfect for this type of event as there is a good-sized beach and the sea for the swim to take place. Then the bike trail would be able to go through the streets of port talbot and Briton ferry etc as there could be 2 loops. And the run could also be in this area just on a different road and trail. The objective of this event is to bring people to the local area and promote triathlons whilst also giving people a good time and a good experience for their money.</w:t>
      </w:r>
    </w:p>
    <w:p w14:paraId="74246B1E" w14:textId="77777777" w:rsidR="00096AF1" w:rsidRDefault="00096AF1" w:rsidP="005F4C15">
      <w:pPr>
        <w:spacing w:line="360" w:lineRule="auto"/>
        <w:jc w:val="both"/>
        <w:rPr>
          <w:sz w:val="24"/>
          <w:szCs w:val="24"/>
        </w:rPr>
      </w:pPr>
    </w:p>
    <w:p w14:paraId="0078DF1A" w14:textId="77777777" w:rsidR="00096AF1" w:rsidRDefault="00096AF1" w:rsidP="005F4C15">
      <w:pPr>
        <w:spacing w:line="360" w:lineRule="auto"/>
        <w:jc w:val="both"/>
        <w:rPr>
          <w:b/>
          <w:bCs/>
          <w:sz w:val="24"/>
          <w:szCs w:val="24"/>
        </w:rPr>
      </w:pPr>
      <w:r>
        <w:rPr>
          <w:b/>
          <w:bCs/>
          <w:sz w:val="24"/>
          <w:szCs w:val="24"/>
        </w:rPr>
        <w:t>Reference List:</w:t>
      </w:r>
    </w:p>
    <w:p w14:paraId="6390BB8F" w14:textId="77777777" w:rsidR="00096AF1" w:rsidRDefault="00096AF1" w:rsidP="005F4C15">
      <w:pPr>
        <w:spacing w:line="360" w:lineRule="auto"/>
        <w:jc w:val="both"/>
        <w:rPr>
          <w:b/>
          <w:bCs/>
          <w:sz w:val="24"/>
          <w:szCs w:val="24"/>
        </w:rPr>
      </w:pPr>
    </w:p>
    <w:p w14:paraId="10ED5867" w14:textId="77777777" w:rsidR="00096AF1" w:rsidRDefault="00096AF1" w:rsidP="00096AF1">
      <w:pPr>
        <w:pStyle w:val="ListParagraph"/>
        <w:numPr>
          <w:ilvl w:val="0"/>
          <w:numId w:val="1"/>
        </w:numPr>
        <w:spacing w:line="360" w:lineRule="auto"/>
        <w:jc w:val="both"/>
        <w:rPr>
          <w:sz w:val="24"/>
          <w:szCs w:val="24"/>
        </w:rPr>
      </w:pPr>
      <w:r w:rsidRPr="00096AF1">
        <w:rPr>
          <w:sz w:val="24"/>
          <w:szCs w:val="24"/>
        </w:rPr>
        <w:t>“With additional costs associated costs that can't be pinpointed, it could be anywhere between £11.66bn and £23.76bn.”, (Sky Sports.com, 2012).</w:t>
      </w:r>
    </w:p>
    <w:p w14:paraId="35ABB48F" w14:textId="77777777" w:rsidR="00096AF1" w:rsidRDefault="00096AF1" w:rsidP="00096AF1">
      <w:pPr>
        <w:spacing w:line="360" w:lineRule="auto"/>
        <w:jc w:val="both"/>
        <w:rPr>
          <w:sz w:val="24"/>
          <w:szCs w:val="24"/>
        </w:rPr>
      </w:pPr>
    </w:p>
    <w:p w14:paraId="3FFA3069" w14:textId="77777777" w:rsidR="00462F61" w:rsidRDefault="00096AF1" w:rsidP="00096AF1">
      <w:pPr>
        <w:pStyle w:val="ListParagraph"/>
        <w:numPr>
          <w:ilvl w:val="0"/>
          <w:numId w:val="1"/>
        </w:numPr>
        <w:spacing w:line="360" w:lineRule="auto"/>
        <w:jc w:val="both"/>
        <w:rPr>
          <w:sz w:val="24"/>
          <w:szCs w:val="24"/>
        </w:rPr>
      </w:pPr>
      <w:r w:rsidRPr="00096AF1">
        <w:rPr>
          <w:sz w:val="24"/>
          <w:szCs w:val="24"/>
        </w:rPr>
        <w:t xml:space="preserve"> </w:t>
      </w:r>
      <w:r w:rsidR="00462F61" w:rsidRPr="00462F61">
        <w:rPr>
          <w:sz w:val="24"/>
          <w:szCs w:val="24"/>
        </w:rPr>
        <w:t>“Modelling the impact of a specified event is often considered in terms of a tourism impact study, however, local spending also plays a role and special considerations are necessary to capture total impact. Important factors which affect the economic impact of an event or festival include the length and scale of events, short-term costs associated with putting on events (</w:t>
      </w:r>
      <w:proofErr w:type="gramStart"/>
      <w:r w:rsidR="00462F61" w:rsidRPr="00462F61">
        <w:rPr>
          <w:sz w:val="24"/>
          <w:szCs w:val="24"/>
        </w:rPr>
        <w:t>i.e.</w:t>
      </w:r>
      <w:proofErr w:type="gramEnd"/>
      <w:r w:rsidR="00462F61" w:rsidRPr="00462F61">
        <w:rPr>
          <w:sz w:val="24"/>
          <w:szCs w:val="24"/>
        </w:rPr>
        <w:t xml:space="preserve"> additional government service providers required), and potential infrastructure improvement costs. These overarching factors require consideration along with the general costs of hosting an event.”, (</w:t>
      </w:r>
      <w:proofErr w:type="spellStart"/>
      <w:r w:rsidR="00462F61" w:rsidRPr="00462F61">
        <w:rPr>
          <w:sz w:val="24"/>
          <w:szCs w:val="24"/>
        </w:rPr>
        <w:t>Demski</w:t>
      </w:r>
      <w:proofErr w:type="spellEnd"/>
      <w:r w:rsidR="00462F61" w:rsidRPr="00462F61">
        <w:rPr>
          <w:sz w:val="24"/>
          <w:szCs w:val="24"/>
        </w:rPr>
        <w:t xml:space="preserve">, 2019). </w:t>
      </w:r>
    </w:p>
    <w:p w14:paraId="7C1FF738" w14:textId="77777777" w:rsidR="00462F61" w:rsidRPr="00462F61" w:rsidRDefault="00462F61" w:rsidP="00462F61">
      <w:pPr>
        <w:pStyle w:val="ListParagraph"/>
        <w:rPr>
          <w:sz w:val="24"/>
          <w:szCs w:val="24"/>
        </w:rPr>
      </w:pPr>
    </w:p>
    <w:p w14:paraId="1C59B8CB" w14:textId="77777777" w:rsidR="00462F61" w:rsidRDefault="00462F61" w:rsidP="00462F61">
      <w:pPr>
        <w:spacing w:line="360" w:lineRule="auto"/>
        <w:jc w:val="both"/>
        <w:rPr>
          <w:sz w:val="24"/>
          <w:szCs w:val="24"/>
        </w:rPr>
      </w:pPr>
    </w:p>
    <w:p w14:paraId="51DC10E9" w14:textId="77777777" w:rsidR="00462F61" w:rsidRDefault="00096AF1" w:rsidP="00462F61">
      <w:pPr>
        <w:pStyle w:val="ListParagraph"/>
        <w:numPr>
          <w:ilvl w:val="0"/>
          <w:numId w:val="1"/>
        </w:numPr>
        <w:spacing w:line="360" w:lineRule="auto"/>
        <w:jc w:val="both"/>
        <w:rPr>
          <w:sz w:val="24"/>
          <w:szCs w:val="24"/>
        </w:rPr>
      </w:pPr>
      <w:r w:rsidRPr="00462F61">
        <w:rPr>
          <w:sz w:val="24"/>
          <w:szCs w:val="24"/>
        </w:rPr>
        <w:t xml:space="preserve">  </w:t>
      </w:r>
      <w:r w:rsidR="00462F61" w:rsidRPr="00462F61">
        <w:rPr>
          <w:sz w:val="24"/>
          <w:szCs w:val="24"/>
        </w:rPr>
        <w:t xml:space="preserve">“Although previous research suggests that there is a positive association between physical activity, mental health113,114 and general physical health,114,115 no association was observed in this study. Although interventions aimed at increasing physical activity may well act as a means of reducing obesity and its comorbidities, within the social and environmental context experienced by this cohort of adolescents, </w:t>
      </w:r>
      <w:r w:rsidR="00462F61" w:rsidRPr="00462F61">
        <w:rPr>
          <w:sz w:val="24"/>
          <w:szCs w:val="24"/>
        </w:rPr>
        <w:lastRenderedPageBreak/>
        <w:t xml:space="preserve">physical activity appears unlikely to influence other health outcomes.”, (Cummins, Clark &amp; Lewis et al, 2018). </w:t>
      </w:r>
    </w:p>
    <w:p w14:paraId="44CF2993" w14:textId="77777777" w:rsidR="00462F61" w:rsidRDefault="00462F61" w:rsidP="00462F61">
      <w:pPr>
        <w:spacing w:line="360" w:lineRule="auto"/>
        <w:jc w:val="both"/>
        <w:rPr>
          <w:sz w:val="24"/>
          <w:szCs w:val="24"/>
        </w:rPr>
      </w:pPr>
    </w:p>
    <w:p w14:paraId="5FFDFD35" w14:textId="77777777" w:rsidR="00462F61" w:rsidRDefault="000613C2" w:rsidP="00462F61">
      <w:pPr>
        <w:pStyle w:val="ListParagraph"/>
        <w:numPr>
          <w:ilvl w:val="0"/>
          <w:numId w:val="1"/>
        </w:numPr>
        <w:spacing w:line="360" w:lineRule="auto"/>
        <w:jc w:val="both"/>
        <w:rPr>
          <w:sz w:val="24"/>
          <w:szCs w:val="24"/>
        </w:rPr>
      </w:pPr>
      <w:r w:rsidRPr="00462F61">
        <w:rPr>
          <w:sz w:val="24"/>
          <w:szCs w:val="24"/>
        </w:rPr>
        <w:t xml:space="preserve"> </w:t>
      </w:r>
      <w:r w:rsidR="00462F61" w:rsidRPr="00462F61">
        <w:rPr>
          <w:sz w:val="24"/>
          <w:szCs w:val="24"/>
        </w:rPr>
        <w:t xml:space="preserve">“The London 2012 Olympic and Paralympic Games had only small and transient effects on physical activity, mental health and well-being for those living nearby. Although access to sporting facilities and green space improved, local adolescents and their parents did not receive any sustained positive effect on physical activity, mental health or well-being.”, (National institute for Health and Care Research, 2019). </w:t>
      </w:r>
    </w:p>
    <w:p w14:paraId="2DE7BCC9" w14:textId="77777777" w:rsidR="00462F61" w:rsidRPr="00462F61" w:rsidRDefault="00462F61" w:rsidP="00462F61">
      <w:pPr>
        <w:pStyle w:val="ListParagraph"/>
        <w:rPr>
          <w:sz w:val="24"/>
          <w:szCs w:val="24"/>
        </w:rPr>
      </w:pPr>
    </w:p>
    <w:p w14:paraId="03A6EAFE" w14:textId="77777777" w:rsidR="00462F61" w:rsidRDefault="00462F61" w:rsidP="00462F61">
      <w:pPr>
        <w:spacing w:line="360" w:lineRule="auto"/>
        <w:jc w:val="both"/>
        <w:rPr>
          <w:sz w:val="24"/>
          <w:szCs w:val="24"/>
        </w:rPr>
      </w:pPr>
    </w:p>
    <w:p w14:paraId="4B65CF1E" w14:textId="77777777" w:rsidR="00462F61" w:rsidRDefault="000613C2" w:rsidP="00462F61">
      <w:pPr>
        <w:pStyle w:val="ListParagraph"/>
        <w:numPr>
          <w:ilvl w:val="0"/>
          <w:numId w:val="1"/>
        </w:numPr>
        <w:spacing w:line="360" w:lineRule="auto"/>
        <w:jc w:val="both"/>
        <w:rPr>
          <w:sz w:val="24"/>
          <w:szCs w:val="24"/>
        </w:rPr>
      </w:pPr>
      <w:r w:rsidRPr="00462F61">
        <w:rPr>
          <w:sz w:val="24"/>
          <w:szCs w:val="24"/>
        </w:rPr>
        <w:t xml:space="preserve">  </w:t>
      </w:r>
      <w:r w:rsidR="00462F61" w:rsidRPr="00462F61">
        <w:rPr>
          <w:sz w:val="24"/>
          <w:szCs w:val="24"/>
        </w:rPr>
        <w:t xml:space="preserve"> “The park in the South Yorkshire city, which currently includes a school, a community stadium and various cycle routes and paths, replaced the 35-acre site of the former Don Valley Stadium.”, (Morgan, 2018). </w:t>
      </w:r>
    </w:p>
    <w:p w14:paraId="343A81E0" w14:textId="77777777" w:rsidR="00462F61" w:rsidRDefault="00462F61" w:rsidP="00462F61">
      <w:pPr>
        <w:spacing w:line="360" w:lineRule="auto"/>
        <w:jc w:val="both"/>
        <w:rPr>
          <w:sz w:val="24"/>
          <w:szCs w:val="24"/>
        </w:rPr>
      </w:pPr>
    </w:p>
    <w:p w14:paraId="79D56E84" w14:textId="326425D8" w:rsidR="00C7425C" w:rsidRPr="00462F61" w:rsidRDefault="000613C2" w:rsidP="00462F61">
      <w:pPr>
        <w:pStyle w:val="ListParagraph"/>
        <w:numPr>
          <w:ilvl w:val="0"/>
          <w:numId w:val="1"/>
        </w:numPr>
        <w:spacing w:line="360" w:lineRule="auto"/>
        <w:jc w:val="both"/>
        <w:rPr>
          <w:sz w:val="24"/>
          <w:szCs w:val="24"/>
        </w:rPr>
      </w:pPr>
      <w:r w:rsidRPr="00462F61">
        <w:rPr>
          <w:sz w:val="24"/>
          <w:szCs w:val="24"/>
        </w:rPr>
        <w:t xml:space="preserve">  </w:t>
      </w:r>
      <w:r w:rsidR="00462F61" w:rsidRPr="00462F61">
        <w:rPr>
          <w:sz w:val="24"/>
          <w:szCs w:val="24"/>
        </w:rPr>
        <w:t xml:space="preserve">“In July, the British government announced that the UK economy has already seen a GBP 9.9 billion trade and investment boost from hosting the Games.”, (International Olympic Committee, 2013). </w:t>
      </w:r>
      <w:r w:rsidR="009A5CFA" w:rsidRPr="00462F61">
        <w:rPr>
          <w:sz w:val="24"/>
          <w:szCs w:val="24"/>
        </w:rPr>
        <w:t xml:space="preserve">   </w:t>
      </w:r>
      <w:r w:rsidR="00545460" w:rsidRPr="00462F61">
        <w:rPr>
          <w:sz w:val="24"/>
          <w:szCs w:val="24"/>
        </w:rPr>
        <w:t xml:space="preserve">     </w:t>
      </w:r>
      <w:r w:rsidR="00C7425C" w:rsidRPr="00462F61">
        <w:rPr>
          <w:sz w:val="24"/>
          <w:szCs w:val="24"/>
        </w:rPr>
        <w:t xml:space="preserve"> </w:t>
      </w:r>
    </w:p>
    <w:p w14:paraId="01FB6B42" w14:textId="4C5A0661" w:rsidR="00C7425C" w:rsidRDefault="00C7425C" w:rsidP="005F4C15">
      <w:pPr>
        <w:spacing w:line="360" w:lineRule="auto"/>
        <w:jc w:val="both"/>
        <w:rPr>
          <w:sz w:val="24"/>
          <w:szCs w:val="24"/>
        </w:rPr>
      </w:pPr>
      <w:r>
        <w:rPr>
          <w:sz w:val="24"/>
          <w:szCs w:val="24"/>
        </w:rPr>
        <w:t xml:space="preserve"> </w:t>
      </w:r>
    </w:p>
    <w:p w14:paraId="3714B112" w14:textId="43D29DC5" w:rsidR="00C24C94" w:rsidRPr="009171ED" w:rsidRDefault="00654380" w:rsidP="005F4C15">
      <w:pPr>
        <w:spacing w:line="360" w:lineRule="auto"/>
        <w:jc w:val="both"/>
        <w:rPr>
          <w:sz w:val="24"/>
          <w:szCs w:val="24"/>
        </w:rPr>
      </w:pPr>
      <w:r w:rsidRPr="009171ED">
        <w:rPr>
          <w:sz w:val="24"/>
          <w:szCs w:val="24"/>
        </w:rPr>
        <w:t xml:space="preserve"> </w:t>
      </w:r>
    </w:p>
    <w:p w14:paraId="30AEAC88" w14:textId="77777777" w:rsidR="00C24C94" w:rsidRDefault="00C24C94" w:rsidP="005F4C15">
      <w:pPr>
        <w:spacing w:line="360" w:lineRule="auto"/>
        <w:jc w:val="both"/>
        <w:rPr>
          <w:sz w:val="24"/>
          <w:szCs w:val="24"/>
        </w:rPr>
      </w:pPr>
    </w:p>
    <w:p w14:paraId="63D2C2AC" w14:textId="77777777" w:rsidR="00C24C94" w:rsidRDefault="00C24C94" w:rsidP="005F4C15">
      <w:pPr>
        <w:spacing w:line="360" w:lineRule="auto"/>
        <w:jc w:val="both"/>
        <w:rPr>
          <w:sz w:val="24"/>
          <w:szCs w:val="24"/>
        </w:rPr>
      </w:pPr>
    </w:p>
    <w:p w14:paraId="27BF8501" w14:textId="381DA1BE" w:rsidR="00FF52CA" w:rsidRPr="008B100D" w:rsidRDefault="001B0D63" w:rsidP="005F4C15">
      <w:pPr>
        <w:spacing w:line="360" w:lineRule="auto"/>
        <w:jc w:val="both"/>
        <w:rPr>
          <w:sz w:val="24"/>
          <w:szCs w:val="24"/>
        </w:rPr>
      </w:pPr>
      <w:r>
        <w:rPr>
          <w:sz w:val="24"/>
          <w:szCs w:val="24"/>
        </w:rPr>
        <w:t xml:space="preserve"> </w:t>
      </w:r>
    </w:p>
    <w:sectPr w:rsidR="00FF52CA" w:rsidRPr="008B10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D55AA"/>
    <w:multiLevelType w:val="hybridMultilevel"/>
    <w:tmpl w:val="3092AF62"/>
    <w:lvl w:ilvl="0" w:tplc="655C0F3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9295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0D9"/>
    <w:rsid w:val="000613C2"/>
    <w:rsid w:val="00096AF1"/>
    <w:rsid w:val="001B0D63"/>
    <w:rsid w:val="004160D9"/>
    <w:rsid w:val="00462F61"/>
    <w:rsid w:val="00536DD1"/>
    <w:rsid w:val="00545460"/>
    <w:rsid w:val="005F4C15"/>
    <w:rsid w:val="00654380"/>
    <w:rsid w:val="008B100D"/>
    <w:rsid w:val="009171ED"/>
    <w:rsid w:val="009A5CFA"/>
    <w:rsid w:val="00AA357B"/>
    <w:rsid w:val="00BB46A1"/>
    <w:rsid w:val="00C24C94"/>
    <w:rsid w:val="00C7425C"/>
    <w:rsid w:val="00FF52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B853"/>
  <w15:chartTrackingRefBased/>
  <w15:docId w15:val="{41832D77-6957-42F5-9ACF-27243DDCB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A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1859</Words>
  <Characters>10600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 Evans (2007716)</dc:creator>
  <cp:keywords/>
  <dc:description/>
  <cp:lastModifiedBy>Robson Evans (2007716)</cp:lastModifiedBy>
  <cp:revision>4</cp:revision>
  <dcterms:created xsi:type="dcterms:W3CDTF">2023-01-13T09:07:00Z</dcterms:created>
  <dcterms:modified xsi:type="dcterms:W3CDTF">2023-01-13T11:21:00Z</dcterms:modified>
</cp:coreProperties>
</file>