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1330D4" w14:textId="509B93E1" w:rsidR="008D27B5" w:rsidRPr="0042082A" w:rsidRDefault="008D27B5" w:rsidP="009D6734">
      <w:pPr>
        <w:jc w:val="both"/>
        <w:rPr>
          <w:rFonts w:ascii="Times New Roman" w:hAnsi="Times New Roman" w:cs="Times New Roman"/>
        </w:rPr>
      </w:pPr>
      <w:r w:rsidRPr="0042082A">
        <w:rPr>
          <w:rFonts w:ascii="Times New Roman" w:hAnsi="Times New Roman" w:cs="Times New Roman"/>
        </w:rPr>
        <w:t>Maya Angelou                                                                                                         Rachel Owen- 1801974</w:t>
      </w:r>
    </w:p>
    <w:p w14:paraId="4BC46D7B" w14:textId="6B74374F" w:rsidR="008D27B5" w:rsidRPr="0042082A" w:rsidRDefault="0042082A" w:rsidP="009D6734">
      <w:pPr>
        <w:jc w:val="both"/>
        <w:rPr>
          <w:rFonts w:ascii="Times New Roman" w:hAnsi="Times New Roman" w:cs="Times New Roman"/>
        </w:rPr>
      </w:pPr>
      <w:r w:rsidRPr="0042082A">
        <w:rPr>
          <w:rFonts w:ascii="Times New Roman" w:hAnsi="Times New Roman" w:cs="Times New Roman"/>
        </w:rPr>
        <w:t>Maya Angelou was an American poet, activist and auto biographer. She was born in St Louis, Missouri and held varying carries throughout her life. Her role as an activist during the Civil Rights movement saw her join forces with the likes of Martin Luther King and Malcolm X</w:t>
      </w:r>
      <w:r>
        <w:rPr>
          <w:rFonts w:ascii="Times New Roman" w:hAnsi="Times New Roman" w:cs="Times New Roman"/>
        </w:rPr>
        <w:t>, she was recognised as a spokesperson for raising moral standards of life in America. She even held places on two presidential committees in 1975 and 1977</w:t>
      </w:r>
      <w:r w:rsidR="004D08F0">
        <w:rPr>
          <w:rFonts w:ascii="Times New Roman" w:hAnsi="Times New Roman" w:cs="Times New Roman"/>
        </w:rPr>
        <w:t xml:space="preserve"> with Presidents Ford and Carter. Her motives would have been to share her life’s story </w:t>
      </w:r>
      <w:r w:rsidR="00C1018E">
        <w:rPr>
          <w:rFonts w:ascii="Times New Roman" w:hAnsi="Times New Roman" w:cs="Times New Roman"/>
        </w:rPr>
        <w:t>during the Civil Rights period, from early childhood into</w:t>
      </w:r>
      <w:r w:rsidR="000F4CD5">
        <w:rPr>
          <w:rFonts w:ascii="Times New Roman" w:hAnsi="Times New Roman" w:cs="Times New Roman"/>
        </w:rPr>
        <w:t xml:space="preserve"> being a teenager</w:t>
      </w:r>
      <w:r w:rsidR="00C1018E">
        <w:rPr>
          <w:rFonts w:ascii="Times New Roman" w:hAnsi="Times New Roman" w:cs="Times New Roman"/>
        </w:rPr>
        <w:t>.</w:t>
      </w:r>
      <w:r w:rsidR="00E458D2">
        <w:rPr>
          <w:rStyle w:val="FootnoteReference"/>
          <w:rFonts w:ascii="Times New Roman" w:hAnsi="Times New Roman" w:cs="Times New Roman"/>
        </w:rPr>
        <w:footnoteReference w:id="1"/>
      </w:r>
      <w:r w:rsidR="00C1018E">
        <w:rPr>
          <w:rFonts w:ascii="Times New Roman" w:hAnsi="Times New Roman" w:cs="Times New Roman"/>
        </w:rPr>
        <w:t xml:space="preserve"> </w:t>
      </w:r>
      <w:r w:rsidR="00E458D2">
        <w:rPr>
          <w:rFonts w:ascii="Times New Roman" w:hAnsi="Times New Roman" w:cs="Times New Roman"/>
        </w:rPr>
        <w:t>The source is a raw, personal account of a communal gathering to witness a key moment in the history of sporting events and the rise of African</w:t>
      </w:r>
      <w:r w:rsidR="00671B45">
        <w:rPr>
          <w:rFonts w:ascii="Times New Roman" w:hAnsi="Times New Roman" w:cs="Times New Roman"/>
        </w:rPr>
        <w:t>-</w:t>
      </w:r>
      <w:r w:rsidR="00E458D2">
        <w:rPr>
          <w:rFonts w:ascii="Times New Roman" w:hAnsi="Times New Roman" w:cs="Times New Roman"/>
        </w:rPr>
        <w:t xml:space="preserve"> Americans through the ranks of society. </w:t>
      </w:r>
    </w:p>
    <w:p w14:paraId="6EEEE403" w14:textId="737E564D" w:rsidR="00447C45" w:rsidRPr="0042082A" w:rsidRDefault="00447C45" w:rsidP="009D6734">
      <w:pPr>
        <w:jc w:val="both"/>
        <w:rPr>
          <w:rFonts w:ascii="Times New Roman" w:hAnsi="Times New Roman" w:cs="Times New Roman"/>
        </w:rPr>
      </w:pPr>
      <w:r>
        <w:rPr>
          <w:rFonts w:ascii="Times New Roman" w:hAnsi="Times New Roman" w:cs="Times New Roman"/>
        </w:rPr>
        <w:t xml:space="preserve">Angelou’s auto biography, </w:t>
      </w:r>
      <w:r w:rsidRPr="00447C45">
        <w:rPr>
          <w:rFonts w:ascii="Times New Roman" w:hAnsi="Times New Roman" w:cs="Times New Roman"/>
          <w:i/>
          <w:iCs/>
        </w:rPr>
        <w:t>I know why the caged bird sings</w:t>
      </w:r>
      <w:r>
        <w:rPr>
          <w:rFonts w:ascii="Times New Roman" w:hAnsi="Times New Roman" w:cs="Times New Roman"/>
        </w:rPr>
        <w:t xml:space="preserve"> was released in</w:t>
      </w:r>
      <w:r w:rsidR="000F4CD5">
        <w:rPr>
          <w:rFonts w:ascii="Times New Roman" w:hAnsi="Times New Roman" w:cs="Times New Roman"/>
        </w:rPr>
        <w:t xml:space="preserve"> the 1960’s and portrayed her life, in her own words. She covers personal issues like childhood trauma through her rape at a young age by her mother</w:t>
      </w:r>
      <w:r w:rsidR="00671B45">
        <w:rPr>
          <w:rFonts w:ascii="Times New Roman" w:hAnsi="Times New Roman" w:cs="Times New Roman"/>
        </w:rPr>
        <w:t>’</w:t>
      </w:r>
      <w:r w:rsidR="000F4CD5">
        <w:rPr>
          <w:rFonts w:ascii="Times New Roman" w:hAnsi="Times New Roman" w:cs="Times New Roman"/>
        </w:rPr>
        <w:t xml:space="preserve">s boyfriend, her experiences with the race issue in America stemming from her white, prejudice neighbours and hiding family members from the Ku Klux Klan. Her story begins at the age of four and follows her until she reaches seventeen in which </w:t>
      </w:r>
      <w:r w:rsidR="00671B45">
        <w:rPr>
          <w:rFonts w:ascii="Times New Roman" w:hAnsi="Times New Roman" w:cs="Times New Roman"/>
        </w:rPr>
        <w:t>period,</w:t>
      </w:r>
      <w:r w:rsidR="000F4CD5">
        <w:rPr>
          <w:rFonts w:ascii="Times New Roman" w:hAnsi="Times New Roman" w:cs="Times New Roman"/>
        </w:rPr>
        <w:t xml:space="preserve"> she lived in </w:t>
      </w:r>
      <w:r w:rsidR="00671B45">
        <w:rPr>
          <w:rFonts w:ascii="Times New Roman" w:hAnsi="Times New Roman" w:cs="Times New Roman"/>
        </w:rPr>
        <w:t>Arkansas.</w:t>
      </w:r>
      <w:r w:rsidR="0036747D">
        <w:rPr>
          <w:rStyle w:val="FootnoteReference"/>
          <w:rFonts w:ascii="Times New Roman" w:hAnsi="Times New Roman" w:cs="Times New Roman"/>
        </w:rPr>
        <w:footnoteReference w:id="2"/>
      </w:r>
      <w:r w:rsidR="00671B45">
        <w:rPr>
          <w:rFonts w:ascii="Times New Roman" w:hAnsi="Times New Roman" w:cs="Times New Roman"/>
        </w:rPr>
        <w:t xml:space="preserve"> Many of the race issues biggest stories came out of Arkansas; the integration of Little Rock High School and the President providing military personnel to keep African- American children safe from protestors and white children who opposed. The Ku Klux Klan were incredibly violent in the south, they terrorised the black members of the community by setting fires and damaging property, in extreme cases they lynched people of colour for nothing more than being in the wrong place at the wrong time. The intended audience would have been </w:t>
      </w:r>
      <w:r w:rsidR="0036747D">
        <w:rPr>
          <w:rFonts w:ascii="Times New Roman" w:hAnsi="Times New Roman" w:cs="Times New Roman"/>
        </w:rPr>
        <w:t>any member of the Civil Rights Movement, black and white,</w:t>
      </w:r>
      <w:r w:rsidR="00671B45">
        <w:rPr>
          <w:rFonts w:ascii="Times New Roman" w:hAnsi="Times New Roman" w:cs="Times New Roman"/>
        </w:rPr>
        <w:t xml:space="preserve"> in their fight for equal rights </w:t>
      </w:r>
      <w:r w:rsidR="0036747D">
        <w:rPr>
          <w:rFonts w:ascii="Times New Roman" w:hAnsi="Times New Roman" w:cs="Times New Roman"/>
        </w:rPr>
        <w:t xml:space="preserve">for everyone. Angelou’s geographical location gives her unique perspective, placing her in one of the worst locations for violence during the Civil Rights period. </w:t>
      </w:r>
    </w:p>
    <w:p w14:paraId="5A0E042B" w14:textId="16DE2657" w:rsidR="002C3DF0" w:rsidRPr="0042082A" w:rsidRDefault="002C3DF0" w:rsidP="009D6734">
      <w:pPr>
        <w:jc w:val="both"/>
        <w:rPr>
          <w:rFonts w:ascii="Times New Roman" w:hAnsi="Times New Roman" w:cs="Times New Roman"/>
        </w:rPr>
      </w:pPr>
      <w:r w:rsidRPr="00915F66">
        <w:rPr>
          <w:rFonts w:ascii="Times New Roman" w:hAnsi="Times New Roman" w:cs="Times New Roman"/>
          <w:i/>
          <w:iCs/>
        </w:rPr>
        <w:t xml:space="preserve">I know why the </w:t>
      </w:r>
      <w:r w:rsidR="00915F66" w:rsidRPr="00915F66">
        <w:rPr>
          <w:rFonts w:ascii="Times New Roman" w:hAnsi="Times New Roman" w:cs="Times New Roman"/>
          <w:i/>
          <w:iCs/>
        </w:rPr>
        <w:t>c</w:t>
      </w:r>
      <w:r w:rsidRPr="00915F66">
        <w:rPr>
          <w:rFonts w:ascii="Times New Roman" w:hAnsi="Times New Roman" w:cs="Times New Roman"/>
          <w:i/>
          <w:iCs/>
        </w:rPr>
        <w:t xml:space="preserve">aged </w:t>
      </w:r>
      <w:r w:rsidR="00915F66" w:rsidRPr="00915F66">
        <w:rPr>
          <w:rFonts w:ascii="Times New Roman" w:hAnsi="Times New Roman" w:cs="Times New Roman"/>
          <w:i/>
          <w:iCs/>
        </w:rPr>
        <w:t>b</w:t>
      </w:r>
      <w:r w:rsidRPr="00915F66">
        <w:rPr>
          <w:rFonts w:ascii="Times New Roman" w:hAnsi="Times New Roman" w:cs="Times New Roman"/>
          <w:i/>
          <w:iCs/>
        </w:rPr>
        <w:t>ird sings</w:t>
      </w:r>
      <w:r>
        <w:rPr>
          <w:rFonts w:ascii="Times New Roman" w:hAnsi="Times New Roman" w:cs="Times New Roman"/>
        </w:rPr>
        <w:t xml:space="preserve"> was published in 1969</w:t>
      </w:r>
      <w:r w:rsidR="00915F66">
        <w:rPr>
          <w:rFonts w:ascii="Times New Roman" w:hAnsi="Times New Roman" w:cs="Times New Roman"/>
        </w:rPr>
        <w:t xml:space="preserve">, a year where the Civil Rights Movement had achieved the majority of its goals. Schools were integrated, public transport was integrated, legislation had been passed to ensure no person of colour could be discriminated against, everyone had the right to vote and efforts were made to ensure better living conditions. Angelou’s publication of her book would have been hugely successful off the back of the long struggle that was the Civil Rights Movement. </w:t>
      </w:r>
      <w:r w:rsidR="002A636B">
        <w:rPr>
          <w:rFonts w:ascii="Times New Roman" w:hAnsi="Times New Roman" w:cs="Times New Roman"/>
        </w:rPr>
        <w:t>Its</w:t>
      </w:r>
      <w:r w:rsidR="00915F66">
        <w:rPr>
          <w:rFonts w:ascii="Times New Roman" w:hAnsi="Times New Roman" w:cs="Times New Roman"/>
        </w:rPr>
        <w:t xml:space="preserve"> purpose would have been to tell her truth and the ugly facts of what she and many African- American’s alike, would have had to face their whole lives. </w:t>
      </w:r>
    </w:p>
    <w:p w14:paraId="162AF3B8" w14:textId="6442A0C3" w:rsidR="002A636B" w:rsidRPr="0042082A" w:rsidRDefault="002A636B" w:rsidP="009D6734">
      <w:pPr>
        <w:jc w:val="both"/>
        <w:rPr>
          <w:rFonts w:ascii="Times New Roman" w:hAnsi="Times New Roman" w:cs="Times New Roman"/>
        </w:rPr>
      </w:pPr>
      <w:r>
        <w:rPr>
          <w:rFonts w:ascii="Times New Roman" w:hAnsi="Times New Roman" w:cs="Times New Roman"/>
        </w:rPr>
        <w:t xml:space="preserve">Angelou writes about her </w:t>
      </w:r>
      <w:r w:rsidR="00275A79">
        <w:rPr>
          <w:rFonts w:ascii="Times New Roman" w:hAnsi="Times New Roman" w:cs="Times New Roman"/>
        </w:rPr>
        <w:t>family’s</w:t>
      </w:r>
      <w:r>
        <w:rPr>
          <w:rFonts w:ascii="Times New Roman" w:hAnsi="Times New Roman" w:cs="Times New Roman"/>
        </w:rPr>
        <w:t xml:space="preserve"> shop being packed tight with people, all of whom gathered to listen to the boxing match taking place between Joe Louis and Primo Carnera in 193</w:t>
      </w:r>
      <w:r w:rsidR="00275A79">
        <w:rPr>
          <w:rFonts w:ascii="Times New Roman" w:hAnsi="Times New Roman" w:cs="Times New Roman"/>
        </w:rPr>
        <w:t xml:space="preserve">5. Commentary is provided by the people present in the shop; remarks are made about Carnera being more than willing to hug a black man now, in attempts to block Louis’ attacks. The atmosphere in the room and on the porch is tense as everyone begins to worry for Louis but is soon relieved by the sound of the bell. Angelou is struck with the idea that the audience is being </w:t>
      </w:r>
      <w:r w:rsidR="00B87ED9">
        <w:rPr>
          <w:rFonts w:ascii="Times New Roman" w:hAnsi="Times New Roman" w:cs="Times New Roman"/>
        </w:rPr>
        <w:t>addressed as ladies and gentlemen, the vast majority of listeners would have been African- American and unaccustomed to being addressed with such politeness. She states that the real fun will begin after the match concludes when people are either celebrating or drowning their sorrows, stating even the elderly Christian women enjoy a baby ruth in celebration. Anyone buying refreshments during the match had to leave money on the counter as the cash register would disrupt the listening of the most important event in boxing history for them. When it looked like Louis would lose, the room sank; Angelou notes that they too are falling with him, they hold it equivalent to another lynching</w:t>
      </w:r>
      <w:r w:rsidR="005B449D">
        <w:rPr>
          <w:rFonts w:ascii="Times New Roman" w:hAnsi="Times New Roman" w:cs="Times New Roman"/>
        </w:rPr>
        <w:t xml:space="preserve"> or rape of a young woman or beating of a young boy. This match held hope for people, that they could finally prove their worth and discredit the word that they were lesser human beings. As Louis begins to get the upper hand, the room shifts, people stand at attention and the countdown begins. The men in the room scream no when it seems as though Carnera will </w:t>
      </w:r>
      <w:r w:rsidR="005B449D">
        <w:rPr>
          <w:rFonts w:ascii="Times New Roman" w:hAnsi="Times New Roman" w:cs="Times New Roman"/>
        </w:rPr>
        <w:lastRenderedPageBreak/>
        <w:t xml:space="preserve">recover, Louis keeping his heavyweight champion title is pivotal. </w:t>
      </w:r>
      <w:r w:rsidR="00C64905">
        <w:rPr>
          <w:rFonts w:ascii="Times New Roman" w:hAnsi="Times New Roman" w:cs="Times New Roman"/>
        </w:rPr>
        <w:t xml:space="preserve">The community partied for much of the night but were weary to travel home on a night of victory for people of colour. Louis had proven they were strong and it would have been too easy for members of the KKK to act violently. </w:t>
      </w:r>
      <w:r w:rsidR="005B449D">
        <w:rPr>
          <w:rFonts w:ascii="Times New Roman" w:hAnsi="Times New Roman" w:cs="Times New Roman"/>
        </w:rPr>
        <w:t xml:space="preserve"> </w:t>
      </w:r>
    </w:p>
    <w:p w14:paraId="0F913FC9" w14:textId="5AB6BF88" w:rsidR="001461C9" w:rsidRPr="0042082A" w:rsidRDefault="001461C9" w:rsidP="009D6734">
      <w:pPr>
        <w:jc w:val="both"/>
        <w:rPr>
          <w:rFonts w:ascii="Times New Roman" w:hAnsi="Times New Roman" w:cs="Times New Roman"/>
        </w:rPr>
      </w:pPr>
      <w:bookmarkStart w:id="0" w:name="_GoBack"/>
      <w:bookmarkEnd w:id="0"/>
      <w:r>
        <w:rPr>
          <w:rFonts w:ascii="Times New Roman" w:hAnsi="Times New Roman" w:cs="Times New Roman"/>
        </w:rPr>
        <w:t>This source</w:t>
      </w:r>
      <w:r w:rsidR="001E1745">
        <w:rPr>
          <w:rFonts w:ascii="Times New Roman" w:hAnsi="Times New Roman" w:cs="Times New Roman"/>
        </w:rPr>
        <w:t xml:space="preserve"> is a testament to how much the communities relied on each other and weathered the storm of the civil rights movement. Public events </w:t>
      </w:r>
      <w:r w:rsidR="00416211">
        <w:rPr>
          <w:rFonts w:ascii="Times New Roman" w:hAnsi="Times New Roman" w:cs="Times New Roman"/>
        </w:rPr>
        <w:t xml:space="preserve">that would progress the movement were met with anticipation </w:t>
      </w:r>
      <w:r w:rsidR="009B7667">
        <w:rPr>
          <w:rFonts w:ascii="Times New Roman" w:hAnsi="Times New Roman" w:cs="Times New Roman"/>
        </w:rPr>
        <w:t xml:space="preserve">to perform, otherwise every degrading comment ever made about them would be true. It pays tribute to how even in victory, they had to be cautious of people wanting to hurt them for succeeding. It provides understanding to the conditions and fear Angelou’s community lived under and how they overcame it in celebration of the triumphs of their people. </w:t>
      </w:r>
    </w:p>
    <w:sectPr w:rsidR="001461C9" w:rsidRPr="004208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6A987" w14:textId="77777777" w:rsidR="00E458D2" w:rsidRDefault="00E458D2" w:rsidP="00E458D2">
      <w:pPr>
        <w:spacing w:after="0" w:line="240" w:lineRule="auto"/>
      </w:pPr>
      <w:r>
        <w:separator/>
      </w:r>
    </w:p>
  </w:endnote>
  <w:endnote w:type="continuationSeparator" w:id="0">
    <w:p w14:paraId="71D0A825" w14:textId="77777777" w:rsidR="00E458D2" w:rsidRDefault="00E458D2" w:rsidP="00E45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0A7B2" w14:textId="77777777" w:rsidR="00E458D2" w:rsidRDefault="00E458D2" w:rsidP="00E458D2">
      <w:pPr>
        <w:spacing w:after="0" w:line="240" w:lineRule="auto"/>
      </w:pPr>
      <w:r>
        <w:separator/>
      </w:r>
    </w:p>
  </w:footnote>
  <w:footnote w:type="continuationSeparator" w:id="0">
    <w:p w14:paraId="164E019C" w14:textId="77777777" w:rsidR="00E458D2" w:rsidRDefault="00E458D2" w:rsidP="00E458D2">
      <w:pPr>
        <w:spacing w:after="0" w:line="240" w:lineRule="auto"/>
      </w:pPr>
      <w:r>
        <w:continuationSeparator/>
      </w:r>
    </w:p>
  </w:footnote>
  <w:footnote w:id="1">
    <w:p w14:paraId="36D36B8E" w14:textId="5202BA90" w:rsidR="00E458D2" w:rsidRPr="00B66405" w:rsidRDefault="00E458D2">
      <w:pPr>
        <w:pStyle w:val="FootnoteText"/>
      </w:pPr>
      <w:r>
        <w:rPr>
          <w:rStyle w:val="FootnoteReference"/>
        </w:rPr>
        <w:footnoteRef/>
      </w:r>
      <w:r>
        <w:t xml:space="preserve"> Poetry Foundation, </w:t>
      </w:r>
      <w:r w:rsidRPr="00E458D2">
        <w:rPr>
          <w:i/>
          <w:iCs/>
        </w:rPr>
        <w:t>Maya Angelou 1928-2014</w:t>
      </w:r>
      <w:r w:rsidR="00B66405">
        <w:rPr>
          <w:i/>
          <w:iCs/>
        </w:rPr>
        <w:t>,</w:t>
      </w:r>
      <w:r w:rsidR="00B66405">
        <w:t xml:space="preserve"> </w:t>
      </w:r>
      <w:hyperlink r:id="rId1" w:history="1">
        <w:r w:rsidR="00B66405" w:rsidRPr="0018339A">
          <w:rPr>
            <w:rStyle w:val="Hyperlink"/>
          </w:rPr>
          <w:t>https://www.poetryfoundation.org/poets/maya-angelou</w:t>
        </w:r>
      </w:hyperlink>
      <w:r w:rsidR="00B66405">
        <w:t xml:space="preserve"> [Accessed 24th January 2020] </w:t>
      </w:r>
    </w:p>
  </w:footnote>
  <w:footnote w:id="2">
    <w:p w14:paraId="50C1C7E0" w14:textId="59A34D74" w:rsidR="0036747D" w:rsidRDefault="0036747D">
      <w:pPr>
        <w:pStyle w:val="FootnoteText"/>
      </w:pPr>
      <w:r>
        <w:rPr>
          <w:rStyle w:val="FootnoteReference"/>
        </w:rPr>
        <w:footnoteRef/>
      </w:r>
      <w:r>
        <w:t xml:space="preserve"> M. Angelou, I Know Why the Caged Bird Sings </w:t>
      </w:r>
      <w:r w:rsidR="002C3DF0">
        <w:t>(London: Virago 1984) p. 93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7B5"/>
    <w:rsid w:val="00050352"/>
    <w:rsid w:val="000E1CB2"/>
    <w:rsid w:val="000F4CD5"/>
    <w:rsid w:val="001461C9"/>
    <w:rsid w:val="001E1745"/>
    <w:rsid w:val="001F4E9C"/>
    <w:rsid w:val="00275A79"/>
    <w:rsid w:val="002A636B"/>
    <w:rsid w:val="002C3DF0"/>
    <w:rsid w:val="00332CC0"/>
    <w:rsid w:val="00354C72"/>
    <w:rsid w:val="0036747D"/>
    <w:rsid w:val="00416211"/>
    <w:rsid w:val="0042082A"/>
    <w:rsid w:val="00447C45"/>
    <w:rsid w:val="004D08F0"/>
    <w:rsid w:val="005B449D"/>
    <w:rsid w:val="00671B45"/>
    <w:rsid w:val="008D27B5"/>
    <w:rsid w:val="008F4EB3"/>
    <w:rsid w:val="00915F66"/>
    <w:rsid w:val="00990C07"/>
    <w:rsid w:val="009B7667"/>
    <w:rsid w:val="009D6734"/>
    <w:rsid w:val="00B66405"/>
    <w:rsid w:val="00B87ED9"/>
    <w:rsid w:val="00C1018E"/>
    <w:rsid w:val="00C15C2D"/>
    <w:rsid w:val="00C64905"/>
    <w:rsid w:val="00CB21FF"/>
    <w:rsid w:val="00E458D2"/>
    <w:rsid w:val="00EB2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B9BB6"/>
  <w15:chartTrackingRefBased/>
  <w15:docId w15:val="{0ACD516A-AA5A-4704-BE51-C4F9EED00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458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58D2"/>
    <w:rPr>
      <w:sz w:val="20"/>
      <w:szCs w:val="20"/>
    </w:rPr>
  </w:style>
  <w:style w:type="character" w:styleId="FootnoteReference">
    <w:name w:val="footnote reference"/>
    <w:basedOn w:val="DefaultParagraphFont"/>
    <w:uiPriority w:val="99"/>
    <w:semiHidden/>
    <w:unhideWhenUsed/>
    <w:rsid w:val="00E458D2"/>
    <w:rPr>
      <w:vertAlign w:val="superscript"/>
    </w:rPr>
  </w:style>
  <w:style w:type="character" w:styleId="Hyperlink">
    <w:name w:val="Hyperlink"/>
    <w:basedOn w:val="DefaultParagraphFont"/>
    <w:uiPriority w:val="99"/>
    <w:unhideWhenUsed/>
    <w:rsid w:val="00B66405"/>
    <w:rPr>
      <w:color w:val="0563C1" w:themeColor="hyperlink"/>
      <w:u w:val="single"/>
    </w:rPr>
  </w:style>
  <w:style w:type="character" w:styleId="UnresolvedMention">
    <w:name w:val="Unresolved Mention"/>
    <w:basedOn w:val="DefaultParagraphFont"/>
    <w:uiPriority w:val="99"/>
    <w:semiHidden/>
    <w:unhideWhenUsed/>
    <w:rsid w:val="00B66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poetryfoundation.org/poets/maya-angelo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832EB-7522-4A48-901F-EC3D55935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Pages>
  <Words>794</Words>
  <Characters>4529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21</cp:revision>
  <dcterms:created xsi:type="dcterms:W3CDTF">2020-01-24T20:32:00Z</dcterms:created>
  <dcterms:modified xsi:type="dcterms:W3CDTF">2020-01-26T19:24:00Z</dcterms:modified>
</cp:coreProperties>
</file>