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1EC6" w14:textId="2D0F3B80" w:rsidR="00AE3BD4" w:rsidRDefault="00A672B5">
      <w:r>
        <w:t xml:space="preserve">STUDENT NAME:  Alina Elena Radu </w:t>
      </w:r>
    </w:p>
    <w:p w14:paraId="3C6A6DAC" w14:textId="3378E841" w:rsidR="00A672B5" w:rsidRDefault="00A672B5">
      <w:r>
        <w:t>STUDENT NUMBER:  2018723</w:t>
      </w:r>
    </w:p>
    <w:p w14:paraId="4072C5D4" w14:textId="7FFC13B7" w:rsidR="00A672B5" w:rsidRDefault="00A672B5">
      <w:r>
        <w:t>MODULE NAME: Professional Career Development BMSW 4005 BIRM</w:t>
      </w:r>
    </w:p>
    <w:p w14:paraId="048D4261" w14:textId="3C66F88D" w:rsidR="00ED32FA" w:rsidRDefault="00ED32FA">
      <w:proofErr w:type="gramStart"/>
      <w:r>
        <w:t>QUESTION :</w:t>
      </w:r>
      <w:proofErr w:type="gramEnd"/>
      <w:r w:rsidR="00EF3649">
        <w:t xml:space="preserve"> 1</w:t>
      </w:r>
    </w:p>
    <w:p w14:paraId="555A1456" w14:textId="7BCAFC48" w:rsidR="00EF3649" w:rsidRDefault="00EF3649"/>
    <w:p w14:paraId="684E49A7" w14:textId="110DAE3E" w:rsidR="00CB6B14" w:rsidRDefault="00EF3649">
      <w:r w:rsidRPr="00EF3649">
        <w:t>This case study written by Dame Carol Black is not very relevant because it was written more than a decade ago and we are constantly moving. For example, 2 years ago we did not know that a virus would come that would completely change our lives.</w:t>
      </w:r>
      <w:r w:rsidRPr="00EF3649">
        <w:t xml:space="preserve"> </w:t>
      </w:r>
      <w:r w:rsidRPr="00EF3649">
        <w:t>However, even today the situation is somewhat similar.</w:t>
      </w:r>
      <w:r w:rsidR="00CB6B14" w:rsidRPr="00CB6B14">
        <w:t xml:space="preserve"> </w:t>
      </w:r>
      <w:r w:rsidR="00CB6B14" w:rsidRPr="00CB6B14">
        <w:t>I think that in order to have healthier employees and why not happ</w:t>
      </w:r>
      <w:r w:rsidR="00CB6B14">
        <w:t>y employees</w:t>
      </w:r>
      <w:r w:rsidR="00CB6B14" w:rsidRPr="00CB6B14">
        <w:t xml:space="preserve">, the employer should take into account the </w:t>
      </w:r>
      <w:proofErr w:type="gramStart"/>
      <w:r w:rsidR="00CB6B14" w:rsidRPr="00CB6B14">
        <w:t>following</w:t>
      </w:r>
      <w:r w:rsidR="00CB6B14">
        <w:t>:-</w:t>
      </w:r>
      <w:proofErr w:type="gramEnd"/>
      <w:r w:rsidR="00CB6B14" w:rsidRPr="00CB6B14">
        <w:t xml:space="preserve"> </w:t>
      </w:r>
      <w:r w:rsidR="00CB6B14" w:rsidRPr="00CB6B14">
        <w:t>Job security: people love to feel in places where they don't feel threatened that tomorrow they may not have a job</w:t>
      </w:r>
    </w:p>
    <w:p w14:paraId="217C3FCA" w14:textId="6B496E5E" w:rsidR="00CB6B14" w:rsidRDefault="00CB6B14">
      <w:r>
        <w:t xml:space="preserve">                 -</w:t>
      </w:r>
      <w:r w:rsidRPr="00CB6B14">
        <w:t xml:space="preserve"> </w:t>
      </w:r>
      <w:r w:rsidRPr="00CB6B14">
        <w:t>Development and diversity in the workplace:</w:t>
      </w:r>
      <w:r w:rsidRPr="00CB6B14">
        <w:t xml:space="preserve"> </w:t>
      </w:r>
      <w:r w:rsidRPr="00CB6B14">
        <w:t>the employer or managers should have close communication with the needs and skills of an employee.</w:t>
      </w:r>
    </w:p>
    <w:p w14:paraId="7B1BFE1C" w14:textId="4B88E475" w:rsidR="00CB6B14" w:rsidRDefault="00876C55">
      <w:r w:rsidRPr="00876C55">
        <w:t>In my case, for example, I have been working in a warehouse for almost 2 years. Lifting very heavy objects (such as tents, tables, chairs) my health, namely the spine, was endangered.</w:t>
      </w:r>
      <w:r w:rsidR="00BC0F7E" w:rsidRPr="00BC0F7E">
        <w:t xml:space="preserve"> </w:t>
      </w:r>
      <w:r w:rsidR="00BC0F7E" w:rsidRPr="00BC0F7E">
        <w:t>Motor health problems are a long-term condition. It requires long-term treatment, which means that the health system has to bear the costs of caring for and treating the disease. I also remember that at that time I received a kind of allowance from the English state.</w:t>
      </w:r>
    </w:p>
    <w:p w14:paraId="5DB13A9D" w14:textId="60D75CBE" w:rsidR="00BC0F7E" w:rsidRDefault="00BC0F7E">
      <w:r w:rsidRPr="00BC0F7E">
        <w:t>On the other hand, the employer also had to "suffer". He could no longer rely on me as an employee and could not hire anyone else for my job, not knowing when I would be able to return to work</w:t>
      </w:r>
      <w:r w:rsidR="003840FD">
        <w:t xml:space="preserve">, </w:t>
      </w:r>
      <w:r w:rsidR="003840FD" w:rsidRPr="003840FD">
        <w:t>and thus blocking the post</w:t>
      </w:r>
      <w:r w:rsidR="003840FD">
        <w:t>.</w:t>
      </w:r>
    </w:p>
    <w:p w14:paraId="15A8FE0F" w14:textId="2A854F66" w:rsidR="00900499" w:rsidRDefault="00900499">
      <w:r w:rsidRPr="00900499">
        <w:t>It also had a strong impact on me and my family. Even now, almost 2 years later, I can say that my body still suffers (when I make sudden movements or when I want to lift something harder). Traumas still exist physically but also mentally.</w:t>
      </w:r>
      <w:r w:rsidR="0091128E" w:rsidRPr="0091128E">
        <w:t xml:space="preserve"> </w:t>
      </w:r>
      <w:r w:rsidR="0091128E" w:rsidRPr="0091128E">
        <w:t>Staying at home for a long time, I had the necessary time to inform myself about the employee's rights. Once back at work, I had a discussion with the shift manager and following the acquired skills he decided to give me the chance to advance and offered me a job without physical effort and in which to overcome my barriers.</w:t>
      </w:r>
      <w:r w:rsidR="00D1668F" w:rsidRPr="00D1668F">
        <w:t xml:space="preserve"> </w:t>
      </w:r>
      <w:r w:rsidR="00D1668F" w:rsidRPr="00D1668F">
        <w:t>And I can say that a happy employee gives a higher yield when he does his job with pleasure.</w:t>
      </w:r>
    </w:p>
    <w:p w14:paraId="0A4DBE79" w14:textId="6855B7B3" w:rsidR="003840FD" w:rsidRDefault="00CB4863">
      <w:r w:rsidRPr="00CB4863">
        <w:t>We all want a healthy job. And I think that it is based on communication and information. In my opinion, if there is communication between employees and employers, we could prevent some of these diseases and at the same time we would not be part of an unpleasant health experience.</w:t>
      </w:r>
      <w:r w:rsidR="008C3B7E" w:rsidRPr="008C3B7E">
        <w:t xml:space="preserve"> </w:t>
      </w:r>
      <w:r w:rsidR="008C3B7E" w:rsidRPr="008C3B7E">
        <w:t xml:space="preserve">At the same time, it would reduce the money that would be allocated by the state for sick people, and could be used to create campaigns to inform people about choosing a job that suits their requirements, the rights of employees to do not have to reach a limit </w:t>
      </w:r>
      <w:proofErr w:type="gramStart"/>
      <w:r w:rsidR="008C3B7E" w:rsidRPr="008C3B7E">
        <w:t>situations</w:t>
      </w:r>
      <w:proofErr w:type="gramEnd"/>
      <w:r w:rsidR="008C3B7E" w:rsidRPr="008C3B7E">
        <w:t>.</w:t>
      </w:r>
    </w:p>
    <w:p w14:paraId="3711A117" w14:textId="2AA187D8" w:rsidR="00CB6B14" w:rsidRDefault="00900499">
      <w:r w:rsidRPr="00900499">
        <w:t>A question always haunts me: Why should I treat when I can prevent?</w:t>
      </w:r>
      <w:r w:rsidR="005D3E05">
        <w:t xml:space="preserve"> </w:t>
      </w:r>
      <w:r w:rsidR="005D3E05" w:rsidRPr="005D3E05">
        <w:t>and so</w:t>
      </w:r>
      <w:r w:rsidR="005D3E05">
        <w:t>,</w:t>
      </w:r>
      <w:r w:rsidR="005D3E05" w:rsidRPr="005D3E05">
        <w:t xml:space="preserve"> before </w:t>
      </w:r>
      <w:r w:rsidR="005D3E05">
        <w:t>I chose something</w:t>
      </w:r>
      <w:r w:rsidR="005D3E05" w:rsidRPr="005D3E05">
        <w:t xml:space="preserve"> I think twice</w:t>
      </w:r>
      <w:r w:rsidR="005D3E05">
        <w:t>.</w:t>
      </w:r>
    </w:p>
    <w:p w14:paraId="3CCDCBEB" w14:textId="77777777" w:rsidR="00A672B5" w:rsidRDefault="00A672B5"/>
    <w:sectPr w:rsidR="00A672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754"/>
    <w:rsid w:val="003840FD"/>
    <w:rsid w:val="005D3E05"/>
    <w:rsid w:val="00876C55"/>
    <w:rsid w:val="008C3B7E"/>
    <w:rsid w:val="008C4754"/>
    <w:rsid w:val="00900499"/>
    <w:rsid w:val="0091128E"/>
    <w:rsid w:val="00947F22"/>
    <w:rsid w:val="00A43F3C"/>
    <w:rsid w:val="00A672B5"/>
    <w:rsid w:val="00BC0F7E"/>
    <w:rsid w:val="00CB4863"/>
    <w:rsid w:val="00CB6B14"/>
    <w:rsid w:val="00D1668F"/>
    <w:rsid w:val="00ED32FA"/>
    <w:rsid w:val="00EF3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7219"/>
  <w15:chartTrackingRefBased/>
  <w15:docId w15:val="{551A01B7-16BC-4B53-AD04-BC4500975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dc:creator>
  <cp:keywords/>
  <dc:description/>
  <cp:lastModifiedBy>VALENTIN</cp:lastModifiedBy>
  <cp:revision>3</cp:revision>
  <dcterms:created xsi:type="dcterms:W3CDTF">2021-10-14T12:45:00Z</dcterms:created>
  <dcterms:modified xsi:type="dcterms:W3CDTF">2021-10-14T15:13:00Z</dcterms:modified>
</cp:coreProperties>
</file>