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3525" w:rsidRDefault="00FE6786" w:rsidP="000D5567">
      <w:pPr>
        <w:spacing w:line="480" w:lineRule="auto"/>
        <w:rPr>
          <w:sz w:val="24"/>
          <w:szCs w:val="24"/>
        </w:rPr>
      </w:pPr>
      <w:r>
        <w:rPr>
          <w:sz w:val="24"/>
          <w:szCs w:val="24"/>
        </w:rPr>
        <w:softHyphen/>
      </w:r>
      <w:r>
        <w:rPr>
          <w:sz w:val="24"/>
          <w:szCs w:val="24"/>
        </w:rPr>
        <w:softHyphen/>
      </w:r>
    </w:p>
    <w:p w:rsidR="00E63525" w:rsidRDefault="00E63525" w:rsidP="00E63525">
      <w:pPr>
        <w:spacing w:line="480" w:lineRule="auto"/>
        <w:jc w:val="center"/>
        <w:rPr>
          <w:sz w:val="24"/>
          <w:szCs w:val="24"/>
        </w:rPr>
      </w:pPr>
    </w:p>
    <w:p w:rsidR="00E63525" w:rsidRDefault="00E63525" w:rsidP="00E63525">
      <w:pPr>
        <w:spacing w:line="480" w:lineRule="auto"/>
        <w:jc w:val="center"/>
        <w:rPr>
          <w:sz w:val="24"/>
          <w:szCs w:val="24"/>
        </w:rPr>
      </w:pPr>
    </w:p>
    <w:p w:rsidR="00E63525" w:rsidRDefault="00E63525" w:rsidP="00E63525">
      <w:pPr>
        <w:spacing w:line="480" w:lineRule="auto"/>
        <w:jc w:val="center"/>
        <w:rPr>
          <w:sz w:val="24"/>
          <w:szCs w:val="24"/>
        </w:rPr>
      </w:pPr>
    </w:p>
    <w:p w:rsidR="00E63525" w:rsidRPr="00B744B7" w:rsidRDefault="00E63525" w:rsidP="00E63525">
      <w:pPr>
        <w:spacing w:line="480" w:lineRule="auto"/>
        <w:jc w:val="center"/>
        <w:rPr>
          <w:rFonts w:cstheme="minorHAnsi"/>
          <w:b/>
          <w:color w:val="000000" w:themeColor="text1"/>
          <w:sz w:val="24"/>
          <w:szCs w:val="24"/>
        </w:rPr>
      </w:pPr>
      <w:r w:rsidRPr="004D5D40">
        <w:rPr>
          <w:rFonts w:cstheme="minorHAnsi"/>
          <w:b/>
          <w:color w:val="000000" w:themeColor="text1"/>
          <w:sz w:val="32"/>
          <w:szCs w:val="24"/>
        </w:rPr>
        <w:t xml:space="preserve"> </w:t>
      </w:r>
      <w:r w:rsidRPr="00B744B7">
        <w:rPr>
          <w:rFonts w:cstheme="minorHAnsi"/>
          <w:b/>
          <w:color w:val="000000" w:themeColor="text1"/>
          <w:sz w:val="32"/>
          <w:szCs w:val="24"/>
          <w:u w:val="single"/>
        </w:rPr>
        <w:t>Project Definition Document</w:t>
      </w:r>
      <w:r w:rsidRPr="0039589A">
        <w:rPr>
          <w:rFonts w:cstheme="minorHAnsi"/>
          <w:b/>
          <w:color w:val="000000" w:themeColor="text1"/>
          <w:sz w:val="24"/>
          <w:szCs w:val="24"/>
        </w:rPr>
        <w:br/>
      </w:r>
      <w:r w:rsidR="00402C9E">
        <w:rPr>
          <w:rFonts w:cstheme="minorHAnsi"/>
          <w:b/>
          <w:color w:val="000000" w:themeColor="text1"/>
          <w:sz w:val="24"/>
          <w:szCs w:val="24"/>
        </w:rPr>
        <w:t xml:space="preserve">Major </w:t>
      </w:r>
      <w:r w:rsidR="00DE0AAA">
        <w:rPr>
          <w:rFonts w:cstheme="minorHAnsi"/>
          <w:b/>
          <w:color w:val="000000" w:themeColor="text1"/>
          <w:sz w:val="24"/>
          <w:szCs w:val="24"/>
        </w:rPr>
        <w:t>Project Stage 1</w:t>
      </w:r>
      <w:r w:rsidR="00D4138F">
        <w:rPr>
          <w:rFonts w:cstheme="minorHAnsi"/>
          <w:b/>
          <w:color w:val="000000" w:themeColor="text1"/>
          <w:sz w:val="24"/>
          <w:szCs w:val="24"/>
        </w:rPr>
        <w:t xml:space="preserve"> of 2</w:t>
      </w:r>
    </w:p>
    <w:p w:rsidR="00E63525" w:rsidRPr="00B744B7" w:rsidRDefault="00E63525" w:rsidP="00E63525">
      <w:pPr>
        <w:spacing w:line="480" w:lineRule="auto"/>
        <w:jc w:val="center"/>
        <w:rPr>
          <w:rFonts w:cstheme="minorHAnsi"/>
          <w:color w:val="000000" w:themeColor="text1"/>
          <w:sz w:val="24"/>
          <w:szCs w:val="24"/>
        </w:rPr>
      </w:pPr>
      <w:r w:rsidRPr="00B744B7">
        <w:rPr>
          <w:rFonts w:cstheme="minorHAnsi"/>
          <w:color w:val="000000" w:themeColor="text1"/>
          <w:sz w:val="24"/>
          <w:szCs w:val="24"/>
        </w:rPr>
        <w:t>University of Wales Trinity Saint David</w:t>
      </w:r>
      <w:r w:rsidRPr="00B744B7">
        <w:rPr>
          <w:rFonts w:cstheme="minorHAnsi"/>
          <w:color w:val="000000" w:themeColor="text1"/>
          <w:sz w:val="24"/>
          <w:szCs w:val="24"/>
        </w:rPr>
        <w:br/>
      </w:r>
      <w:r>
        <w:rPr>
          <w:rFonts w:cstheme="minorHAnsi"/>
          <w:color w:val="000000" w:themeColor="text1"/>
          <w:sz w:val="24"/>
          <w:szCs w:val="24"/>
        </w:rPr>
        <w:t>BA</w:t>
      </w:r>
      <w:r w:rsidR="00DE0AAA">
        <w:rPr>
          <w:rFonts w:cstheme="minorHAnsi"/>
          <w:color w:val="000000" w:themeColor="text1"/>
          <w:sz w:val="24"/>
          <w:szCs w:val="24"/>
        </w:rPr>
        <w:t>/Marts (Hons)</w:t>
      </w:r>
      <w:r w:rsidRPr="00B744B7">
        <w:rPr>
          <w:rFonts w:cstheme="minorHAnsi"/>
          <w:color w:val="000000" w:themeColor="text1"/>
          <w:sz w:val="24"/>
          <w:szCs w:val="24"/>
        </w:rPr>
        <w:t xml:space="preserve"> Creative Computer Games Design</w:t>
      </w:r>
      <w:r w:rsidRPr="00B744B7">
        <w:rPr>
          <w:rFonts w:cstheme="minorHAnsi"/>
          <w:b/>
          <w:color w:val="000000" w:themeColor="text1"/>
          <w:sz w:val="24"/>
          <w:szCs w:val="24"/>
        </w:rPr>
        <w:br/>
      </w:r>
    </w:p>
    <w:p w:rsidR="00E63525" w:rsidRPr="00B744B7" w:rsidRDefault="00E63525" w:rsidP="00E63525">
      <w:pPr>
        <w:spacing w:line="480" w:lineRule="auto"/>
        <w:jc w:val="center"/>
        <w:rPr>
          <w:rFonts w:cstheme="minorHAnsi"/>
          <w:b/>
          <w:color w:val="000000" w:themeColor="text1"/>
          <w:sz w:val="24"/>
          <w:szCs w:val="24"/>
        </w:rPr>
      </w:pPr>
      <w:r w:rsidRPr="00B744B7">
        <w:rPr>
          <w:rFonts w:cstheme="minorHAnsi"/>
          <w:color w:val="000000" w:themeColor="text1"/>
          <w:sz w:val="24"/>
          <w:szCs w:val="24"/>
        </w:rPr>
        <w:t>By Nathan Small</w:t>
      </w:r>
    </w:p>
    <w:p w:rsidR="00E63525" w:rsidRDefault="00E63525" w:rsidP="00C3794E">
      <w:pPr>
        <w:spacing w:line="480" w:lineRule="auto"/>
        <w:rPr>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371667" w:rsidRDefault="00371667" w:rsidP="00C3794E">
      <w:pPr>
        <w:spacing w:line="480" w:lineRule="auto"/>
        <w:rPr>
          <w:b/>
          <w:sz w:val="24"/>
          <w:szCs w:val="24"/>
        </w:rPr>
      </w:pPr>
    </w:p>
    <w:p w:rsidR="000966F3" w:rsidRDefault="000966F3" w:rsidP="00C3794E">
      <w:pPr>
        <w:spacing w:line="480" w:lineRule="auto"/>
        <w:rPr>
          <w:sz w:val="24"/>
          <w:szCs w:val="24"/>
        </w:rPr>
      </w:pPr>
      <w:r>
        <w:rPr>
          <w:b/>
          <w:sz w:val="24"/>
          <w:szCs w:val="24"/>
        </w:rPr>
        <w:lastRenderedPageBreak/>
        <w:t>Summary</w:t>
      </w:r>
    </w:p>
    <w:p w:rsidR="00E63525" w:rsidRDefault="00C22C38" w:rsidP="00C3794E">
      <w:pPr>
        <w:spacing w:line="480" w:lineRule="auto"/>
        <w:rPr>
          <w:sz w:val="24"/>
          <w:szCs w:val="24"/>
        </w:rPr>
      </w:pPr>
      <w:r>
        <w:rPr>
          <w:sz w:val="24"/>
          <w:szCs w:val="24"/>
        </w:rPr>
        <w:t>The aim of this report will be</w:t>
      </w:r>
      <w:r w:rsidR="00E63525">
        <w:rPr>
          <w:sz w:val="24"/>
          <w:szCs w:val="24"/>
        </w:rPr>
        <w:t xml:space="preserve"> to evaluate the group production a</w:t>
      </w:r>
      <w:r w:rsidR="00FE6786">
        <w:rPr>
          <w:sz w:val="24"/>
          <w:szCs w:val="24"/>
        </w:rPr>
        <w:t>nd develop</w:t>
      </w:r>
      <w:r w:rsidR="00E63525">
        <w:rPr>
          <w:sz w:val="24"/>
          <w:szCs w:val="24"/>
        </w:rPr>
        <w:t>ment of</w:t>
      </w:r>
      <w:r w:rsidR="00BF7383">
        <w:rPr>
          <w:sz w:val="24"/>
          <w:szCs w:val="24"/>
        </w:rPr>
        <w:t xml:space="preserve"> a </w:t>
      </w:r>
      <w:r w:rsidR="00155E8D">
        <w:rPr>
          <w:sz w:val="24"/>
          <w:szCs w:val="24"/>
        </w:rPr>
        <w:t>partly</w:t>
      </w:r>
      <w:r w:rsidR="00BF7383">
        <w:rPr>
          <w:sz w:val="24"/>
          <w:szCs w:val="24"/>
        </w:rPr>
        <w:t xml:space="preserve">-playable </w:t>
      </w:r>
      <w:r w:rsidR="00C12365">
        <w:rPr>
          <w:sz w:val="24"/>
          <w:szCs w:val="24"/>
        </w:rPr>
        <w:t>white box level</w:t>
      </w:r>
      <w:r w:rsidR="002978D3">
        <w:rPr>
          <w:sz w:val="24"/>
          <w:szCs w:val="24"/>
        </w:rPr>
        <w:t xml:space="preserve"> </w:t>
      </w:r>
      <w:r w:rsidR="009802C0">
        <w:rPr>
          <w:sz w:val="24"/>
          <w:szCs w:val="24"/>
        </w:rPr>
        <w:t>to</w:t>
      </w:r>
      <w:r w:rsidR="002978D3">
        <w:rPr>
          <w:sz w:val="24"/>
          <w:szCs w:val="24"/>
        </w:rPr>
        <w:t xml:space="preserve"> achieve the finalised </w:t>
      </w:r>
      <w:r w:rsidR="00C12365">
        <w:rPr>
          <w:sz w:val="24"/>
          <w:szCs w:val="24"/>
        </w:rPr>
        <w:t xml:space="preserve">coloured </w:t>
      </w:r>
      <w:r w:rsidR="00532A54">
        <w:rPr>
          <w:sz w:val="24"/>
          <w:szCs w:val="24"/>
        </w:rPr>
        <w:t>art</w:t>
      </w:r>
      <w:r w:rsidR="002978D3">
        <w:rPr>
          <w:sz w:val="24"/>
          <w:szCs w:val="24"/>
        </w:rPr>
        <w:t xml:space="preserve"> target</w:t>
      </w:r>
      <w:r w:rsidR="00BF7383">
        <w:rPr>
          <w:sz w:val="24"/>
          <w:szCs w:val="24"/>
        </w:rPr>
        <w:t xml:space="preserve">. </w:t>
      </w:r>
      <w:r w:rsidR="00D91DB1">
        <w:rPr>
          <w:sz w:val="24"/>
          <w:szCs w:val="24"/>
        </w:rPr>
        <w:t xml:space="preserve">The production of the game itself will be based on concept art; in this case the group have chosen to pursue an ancient Egyptian theme. The game genre will be a puzzle adventure in a first-person perspective; however, there will be a unique mechanic, which will allow the player to solve puzzles within two different-realms. </w:t>
      </w:r>
      <w:r w:rsidR="00BF7383">
        <w:rPr>
          <w:sz w:val="24"/>
          <w:szCs w:val="24"/>
        </w:rPr>
        <w:t>The game</w:t>
      </w:r>
      <w:r w:rsidR="009E4C16">
        <w:rPr>
          <w:sz w:val="24"/>
          <w:szCs w:val="24"/>
        </w:rPr>
        <w:t xml:space="preserve"> will be </w:t>
      </w:r>
      <w:r w:rsidR="009802C0">
        <w:rPr>
          <w:sz w:val="24"/>
          <w:szCs w:val="24"/>
        </w:rPr>
        <w:t>reviewed</w:t>
      </w:r>
      <w:r w:rsidR="009E4C16">
        <w:rPr>
          <w:sz w:val="24"/>
          <w:szCs w:val="24"/>
        </w:rPr>
        <w:t xml:space="preserve"> in two stages</w:t>
      </w:r>
      <w:r w:rsidR="00D91DB1">
        <w:rPr>
          <w:sz w:val="24"/>
          <w:szCs w:val="24"/>
        </w:rPr>
        <w:t xml:space="preserve">, with the first review at the end of the first semester. In this review </w:t>
      </w:r>
      <w:r w:rsidR="009802C0">
        <w:rPr>
          <w:sz w:val="24"/>
          <w:szCs w:val="24"/>
        </w:rPr>
        <w:t xml:space="preserve">staff members </w:t>
      </w:r>
      <w:r w:rsidR="00D91DB1">
        <w:rPr>
          <w:sz w:val="24"/>
          <w:szCs w:val="24"/>
        </w:rPr>
        <w:t xml:space="preserve">will play </w:t>
      </w:r>
      <w:r w:rsidR="00C026A6">
        <w:rPr>
          <w:sz w:val="24"/>
          <w:szCs w:val="24"/>
        </w:rPr>
        <w:t xml:space="preserve">a game demo </w:t>
      </w:r>
      <w:r w:rsidR="009802C0">
        <w:rPr>
          <w:sz w:val="24"/>
          <w:szCs w:val="24"/>
        </w:rPr>
        <w:t>during a Viva presentation</w:t>
      </w:r>
      <w:r w:rsidR="00C026A6">
        <w:rPr>
          <w:sz w:val="24"/>
          <w:szCs w:val="24"/>
        </w:rPr>
        <w:t xml:space="preserve"> and </w:t>
      </w:r>
      <w:r w:rsidR="009802C0">
        <w:rPr>
          <w:sz w:val="24"/>
          <w:szCs w:val="24"/>
        </w:rPr>
        <w:t>give necessary feedback from their first-hand experiences so that targets can be acquired for the second semester</w:t>
      </w:r>
      <w:r w:rsidR="009B4BD3">
        <w:rPr>
          <w:sz w:val="24"/>
          <w:szCs w:val="24"/>
        </w:rPr>
        <w:t xml:space="preserve">. </w:t>
      </w:r>
      <w:r w:rsidR="00356227">
        <w:rPr>
          <w:sz w:val="24"/>
          <w:szCs w:val="24"/>
        </w:rPr>
        <w:t xml:space="preserve">The aim is to </w:t>
      </w:r>
      <w:r w:rsidR="004D5D40">
        <w:rPr>
          <w:sz w:val="24"/>
          <w:szCs w:val="24"/>
        </w:rPr>
        <w:t>evaluate the means</w:t>
      </w:r>
      <w:r w:rsidR="000B4AC8">
        <w:rPr>
          <w:sz w:val="24"/>
          <w:szCs w:val="24"/>
        </w:rPr>
        <w:t xml:space="preserve"> of the production team</w:t>
      </w:r>
      <w:r w:rsidR="007E6A73">
        <w:rPr>
          <w:sz w:val="24"/>
          <w:szCs w:val="24"/>
        </w:rPr>
        <w:t xml:space="preserve"> to</w:t>
      </w:r>
      <w:r w:rsidR="00356227">
        <w:rPr>
          <w:sz w:val="24"/>
          <w:szCs w:val="24"/>
        </w:rPr>
        <w:t xml:space="preserve"> highlight any issues </w:t>
      </w:r>
      <w:r w:rsidR="00BF7383">
        <w:rPr>
          <w:sz w:val="24"/>
          <w:szCs w:val="24"/>
        </w:rPr>
        <w:t xml:space="preserve">that </w:t>
      </w:r>
      <w:r w:rsidR="000B4AC8">
        <w:rPr>
          <w:sz w:val="24"/>
          <w:szCs w:val="24"/>
        </w:rPr>
        <w:t>may have been overlooked and</w:t>
      </w:r>
      <w:r w:rsidR="00BF7383">
        <w:rPr>
          <w:sz w:val="24"/>
          <w:szCs w:val="24"/>
        </w:rPr>
        <w:t xml:space="preserve"> give a summary of how the production could be improved </w:t>
      </w:r>
      <w:r w:rsidR="009B4BD3">
        <w:rPr>
          <w:sz w:val="24"/>
          <w:szCs w:val="24"/>
        </w:rPr>
        <w:t>for the second semester.</w:t>
      </w:r>
    </w:p>
    <w:p w:rsidR="00E63525" w:rsidRDefault="00E63525" w:rsidP="00C3794E">
      <w:pPr>
        <w:spacing w:line="480" w:lineRule="auto"/>
        <w:rPr>
          <w:sz w:val="24"/>
          <w:szCs w:val="24"/>
        </w:rPr>
      </w:pPr>
    </w:p>
    <w:p w:rsidR="00E63525" w:rsidRDefault="00E63525" w:rsidP="00C3794E">
      <w:pPr>
        <w:spacing w:line="480" w:lineRule="auto"/>
        <w:rPr>
          <w:sz w:val="24"/>
          <w:szCs w:val="24"/>
        </w:rPr>
      </w:pPr>
    </w:p>
    <w:p w:rsidR="00E63525" w:rsidRDefault="00E63525" w:rsidP="00C3794E">
      <w:pPr>
        <w:spacing w:line="480" w:lineRule="auto"/>
        <w:rPr>
          <w:sz w:val="24"/>
          <w:szCs w:val="24"/>
        </w:rPr>
      </w:pPr>
    </w:p>
    <w:p w:rsidR="00E63525" w:rsidRDefault="00E63525" w:rsidP="00C3794E">
      <w:pPr>
        <w:spacing w:line="480" w:lineRule="auto"/>
        <w:rPr>
          <w:sz w:val="24"/>
          <w:szCs w:val="24"/>
        </w:rPr>
      </w:pPr>
    </w:p>
    <w:p w:rsidR="00E63525" w:rsidRDefault="00E63525" w:rsidP="00C3794E">
      <w:pPr>
        <w:spacing w:line="480" w:lineRule="auto"/>
        <w:rPr>
          <w:sz w:val="24"/>
          <w:szCs w:val="24"/>
        </w:rPr>
      </w:pPr>
    </w:p>
    <w:p w:rsidR="00E63525" w:rsidRDefault="00E63525" w:rsidP="00C3794E">
      <w:pPr>
        <w:spacing w:line="480" w:lineRule="auto"/>
        <w:rPr>
          <w:sz w:val="24"/>
          <w:szCs w:val="24"/>
        </w:rPr>
      </w:pPr>
    </w:p>
    <w:p w:rsidR="00E63525" w:rsidRDefault="00E63525" w:rsidP="00C3794E">
      <w:pPr>
        <w:spacing w:line="480" w:lineRule="auto"/>
        <w:rPr>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p w:rsidR="00E63525" w:rsidRDefault="00E63525" w:rsidP="00C3794E">
      <w:pPr>
        <w:spacing w:line="480" w:lineRule="auto"/>
        <w:rPr>
          <w:b/>
          <w:sz w:val="24"/>
          <w:szCs w:val="24"/>
        </w:rPr>
      </w:pPr>
    </w:p>
    <w:sdt>
      <w:sdtPr>
        <w:rPr>
          <w:rFonts w:asciiTheme="minorHAnsi" w:eastAsiaTheme="minorEastAsia" w:hAnsiTheme="minorHAnsi" w:cstheme="minorHAnsi"/>
          <w:color w:val="auto"/>
          <w:sz w:val="24"/>
          <w:szCs w:val="24"/>
        </w:rPr>
        <w:id w:val="1100606500"/>
        <w:docPartObj>
          <w:docPartGallery w:val="Table of Contents"/>
          <w:docPartUnique/>
        </w:docPartObj>
      </w:sdtPr>
      <w:sdtEndPr>
        <w:rPr>
          <w:rFonts w:cs="Times New Roman"/>
          <w:sz w:val="22"/>
          <w:szCs w:val="22"/>
        </w:rPr>
      </w:sdtEndPr>
      <w:sdtContent>
        <w:p w:rsidR="00E63525" w:rsidRPr="005935E7" w:rsidRDefault="00E63525" w:rsidP="00A02B14">
          <w:pPr>
            <w:pStyle w:val="TOCHeading"/>
            <w:spacing w:line="360" w:lineRule="auto"/>
            <w:jc w:val="center"/>
            <w:rPr>
              <w:rFonts w:asciiTheme="minorHAnsi" w:hAnsiTheme="minorHAnsi" w:cstheme="minorHAnsi"/>
              <w:b/>
              <w:color w:val="000000" w:themeColor="text1"/>
              <w:sz w:val="36"/>
              <w:szCs w:val="24"/>
            </w:rPr>
          </w:pPr>
          <w:r w:rsidRPr="005935E7">
            <w:rPr>
              <w:rFonts w:asciiTheme="minorHAnsi" w:hAnsiTheme="minorHAnsi" w:cstheme="minorHAnsi"/>
              <w:b/>
              <w:color w:val="000000" w:themeColor="text1"/>
              <w:sz w:val="36"/>
              <w:szCs w:val="24"/>
            </w:rPr>
            <w:t>Table of Contents</w:t>
          </w:r>
        </w:p>
        <w:p w:rsidR="00E63525" w:rsidRPr="005935E7" w:rsidRDefault="00E63525" w:rsidP="00E63525">
          <w:pPr>
            <w:pStyle w:val="TOC1"/>
            <w:spacing w:line="360" w:lineRule="auto"/>
            <w:rPr>
              <w:rFonts w:cstheme="minorHAnsi"/>
              <w:sz w:val="24"/>
              <w:szCs w:val="24"/>
            </w:rPr>
          </w:pPr>
          <w:r w:rsidRPr="005935E7">
            <w:rPr>
              <w:rFonts w:cstheme="minorHAnsi"/>
              <w:b/>
              <w:bCs/>
              <w:sz w:val="24"/>
              <w:szCs w:val="24"/>
            </w:rPr>
            <w:t>Summary</w:t>
          </w:r>
          <w:r w:rsidRPr="005935E7">
            <w:rPr>
              <w:rFonts w:cstheme="minorHAnsi"/>
              <w:sz w:val="24"/>
              <w:szCs w:val="24"/>
            </w:rPr>
            <w:ptab w:relativeTo="margin" w:alignment="right" w:leader="dot"/>
          </w:r>
        </w:p>
        <w:p w:rsidR="00E63525" w:rsidRPr="005935E7" w:rsidRDefault="00E63525" w:rsidP="00E63525">
          <w:pPr>
            <w:pStyle w:val="TOC1"/>
            <w:spacing w:line="360" w:lineRule="auto"/>
            <w:rPr>
              <w:rFonts w:cstheme="minorHAnsi"/>
              <w:sz w:val="24"/>
              <w:szCs w:val="24"/>
            </w:rPr>
          </w:pPr>
          <w:r w:rsidRPr="005935E7">
            <w:rPr>
              <w:rFonts w:cstheme="minorHAnsi"/>
              <w:b/>
              <w:bCs/>
              <w:sz w:val="24"/>
              <w:szCs w:val="24"/>
            </w:rPr>
            <w:t>Introduction</w:t>
          </w:r>
          <w:r w:rsidRPr="005935E7">
            <w:rPr>
              <w:rFonts w:cstheme="minorHAnsi"/>
              <w:sz w:val="24"/>
              <w:szCs w:val="24"/>
            </w:rPr>
            <w:ptab w:relativeTo="margin" w:alignment="right" w:leader="dot"/>
          </w:r>
        </w:p>
        <w:p w:rsidR="00E63525" w:rsidRPr="005935E7" w:rsidRDefault="00F64B1E" w:rsidP="00E63525">
          <w:pPr>
            <w:pStyle w:val="TOC2"/>
            <w:spacing w:line="360" w:lineRule="auto"/>
            <w:ind w:left="216"/>
            <w:rPr>
              <w:rFonts w:cstheme="minorHAnsi"/>
              <w:sz w:val="24"/>
              <w:szCs w:val="24"/>
            </w:rPr>
          </w:pPr>
          <w:r w:rsidRPr="005935E7">
            <w:rPr>
              <w:rFonts w:cstheme="minorHAnsi"/>
              <w:sz w:val="24"/>
              <w:szCs w:val="24"/>
            </w:rPr>
            <w:t>Research Undertaken</w:t>
          </w:r>
          <w:r w:rsidR="00E63525" w:rsidRPr="005935E7">
            <w:rPr>
              <w:rFonts w:cstheme="minorHAnsi"/>
              <w:sz w:val="24"/>
              <w:szCs w:val="24"/>
            </w:rPr>
            <w:ptab w:relativeTo="margin" w:alignment="right" w:leader="dot"/>
          </w:r>
        </w:p>
        <w:p w:rsidR="00E63525" w:rsidRPr="005935E7" w:rsidRDefault="00F64B1E" w:rsidP="00E63525">
          <w:pPr>
            <w:pStyle w:val="TOC3"/>
            <w:spacing w:line="360" w:lineRule="auto"/>
            <w:ind w:left="446"/>
            <w:rPr>
              <w:rFonts w:cstheme="minorHAnsi"/>
              <w:sz w:val="24"/>
              <w:szCs w:val="24"/>
            </w:rPr>
          </w:pPr>
          <w:r w:rsidRPr="005935E7">
            <w:rPr>
              <w:rFonts w:cstheme="minorHAnsi"/>
              <w:sz w:val="24"/>
              <w:szCs w:val="24"/>
            </w:rPr>
            <w:t>Production Planning</w:t>
          </w:r>
          <w:r w:rsidR="00E63525" w:rsidRPr="005935E7">
            <w:rPr>
              <w:rFonts w:cstheme="minorHAnsi"/>
              <w:sz w:val="24"/>
              <w:szCs w:val="24"/>
            </w:rPr>
            <w:ptab w:relativeTo="margin" w:alignment="right" w:leader="dot"/>
          </w:r>
        </w:p>
        <w:p w:rsidR="00E63525" w:rsidRPr="005935E7" w:rsidRDefault="00E63525" w:rsidP="00E63525">
          <w:pPr>
            <w:pStyle w:val="TOC1"/>
            <w:spacing w:line="360" w:lineRule="auto"/>
            <w:rPr>
              <w:rFonts w:cstheme="minorHAnsi"/>
              <w:sz w:val="24"/>
              <w:szCs w:val="24"/>
            </w:rPr>
          </w:pPr>
          <w:r w:rsidRPr="005935E7">
            <w:rPr>
              <w:rFonts w:cstheme="minorHAnsi"/>
              <w:b/>
              <w:bCs/>
              <w:sz w:val="24"/>
              <w:szCs w:val="24"/>
            </w:rPr>
            <w:t>Methodology</w:t>
          </w:r>
          <w:r w:rsidRPr="005935E7">
            <w:rPr>
              <w:rFonts w:cstheme="minorHAnsi"/>
              <w:sz w:val="24"/>
              <w:szCs w:val="24"/>
            </w:rPr>
            <w:ptab w:relativeTo="margin" w:alignment="right" w:leader="dot"/>
          </w:r>
        </w:p>
        <w:p w:rsidR="00E63525" w:rsidRPr="005935E7" w:rsidRDefault="00F64B1E" w:rsidP="00E63525">
          <w:pPr>
            <w:pStyle w:val="TOC2"/>
            <w:spacing w:line="360" w:lineRule="auto"/>
            <w:ind w:left="216"/>
            <w:rPr>
              <w:rFonts w:cstheme="minorHAnsi"/>
              <w:sz w:val="24"/>
              <w:szCs w:val="24"/>
            </w:rPr>
          </w:pPr>
          <w:r w:rsidRPr="005935E7">
            <w:rPr>
              <w:rFonts w:cstheme="minorHAnsi"/>
              <w:sz w:val="24"/>
              <w:szCs w:val="24"/>
            </w:rPr>
            <w:t>Individual Contribution on the Project</w:t>
          </w:r>
          <w:r w:rsidR="00E63525" w:rsidRPr="005935E7">
            <w:rPr>
              <w:rFonts w:cstheme="minorHAnsi"/>
              <w:sz w:val="24"/>
              <w:szCs w:val="24"/>
            </w:rPr>
            <w:ptab w:relativeTo="margin" w:alignment="right" w:leader="dot"/>
          </w:r>
        </w:p>
        <w:p w:rsidR="00E63525" w:rsidRPr="005935E7" w:rsidRDefault="00F64B1E" w:rsidP="00E63525">
          <w:pPr>
            <w:pStyle w:val="TOC3"/>
            <w:spacing w:line="360" w:lineRule="auto"/>
            <w:ind w:left="0" w:firstLine="446"/>
            <w:rPr>
              <w:rFonts w:cstheme="minorHAnsi"/>
              <w:sz w:val="24"/>
              <w:szCs w:val="24"/>
            </w:rPr>
          </w:pPr>
          <w:r w:rsidRPr="005935E7">
            <w:rPr>
              <w:rFonts w:cstheme="minorHAnsi"/>
              <w:sz w:val="24"/>
              <w:szCs w:val="24"/>
            </w:rPr>
            <w:t>Working Dynamics of the Production Team</w:t>
          </w:r>
          <w:r w:rsidR="00E63525" w:rsidRPr="005935E7">
            <w:rPr>
              <w:rFonts w:cstheme="minorHAnsi"/>
              <w:sz w:val="24"/>
              <w:szCs w:val="24"/>
            </w:rPr>
            <w:ptab w:relativeTo="margin" w:alignment="right" w:leader="dot"/>
          </w:r>
        </w:p>
        <w:p w:rsidR="00E63525" w:rsidRPr="005935E7" w:rsidRDefault="00F64B1E" w:rsidP="00E63525">
          <w:pPr>
            <w:pStyle w:val="TOC3"/>
            <w:spacing w:line="360" w:lineRule="auto"/>
            <w:ind w:left="446" w:firstLine="274"/>
            <w:rPr>
              <w:rFonts w:cstheme="minorHAnsi"/>
              <w:sz w:val="24"/>
              <w:szCs w:val="24"/>
            </w:rPr>
          </w:pPr>
          <w:r w:rsidRPr="005935E7">
            <w:rPr>
              <w:rFonts w:cstheme="minorHAnsi"/>
              <w:sz w:val="24"/>
              <w:szCs w:val="24"/>
            </w:rPr>
            <w:t>Methodology of Tasks Undertaken on the Project</w:t>
          </w:r>
          <w:r w:rsidR="00E63525" w:rsidRPr="005935E7">
            <w:rPr>
              <w:rFonts w:cstheme="minorHAnsi"/>
              <w:sz w:val="24"/>
              <w:szCs w:val="24"/>
            </w:rPr>
            <w:ptab w:relativeTo="margin" w:alignment="right" w:leader="dot"/>
          </w:r>
        </w:p>
        <w:p w:rsidR="00E63525" w:rsidRPr="005935E7" w:rsidRDefault="00F64B1E" w:rsidP="00E63525">
          <w:pPr>
            <w:pStyle w:val="TOC1"/>
            <w:spacing w:line="360" w:lineRule="auto"/>
            <w:rPr>
              <w:rFonts w:cstheme="minorHAnsi"/>
              <w:sz w:val="24"/>
              <w:szCs w:val="24"/>
            </w:rPr>
          </w:pPr>
          <w:r w:rsidRPr="005935E7">
            <w:rPr>
              <w:rFonts w:cstheme="minorHAnsi"/>
              <w:b/>
              <w:bCs/>
              <w:sz w:val="24"/>
              <w:szCs w:val="24"/>
            </w:rPr>
            <w:t>Analysis</w:t>
          </w:r>
          <w:r w:rsidR="00E63525" w:rsidRPr="005935E7">
            <w:rPr>
              <w:rFonts w:cstheme="minorHAnsi"/>
              <w:sz w:val="24"/>
              <w:szCs w:val="24"/>
            </w:rPr>
            <w:ptab w:relativeTo="margin" w:alignment="right" w:leader="dot"/>
          </w:r>
        </w:p>
        <w:p w:rsidR="00E63525" w:rsidRPr="005935E7" w:rsidRDefault="00E63525" w:rsidP="00F64B1E">
          <w:pPr>
            <w:pStyle w:val="TOC1"/>
            <w:spacing w:line="360" w:lineRule="auto"/>
            <w:rPr>
              <w:rFonts w:cstheme="minorHAnsi"/>
              <w:sz w:val="24"/>
              <w:szCs w:val="24"/>
            </w:rPr>
          </w:pPr>
          <w:r w:rsidRPr="005935E7">
            <w:rPr>
              <w:rFonts w:cstheme="minorHAnsi"/>
              <w:b/>
              <w:bCs/>
              <w:sz w:val="24"/>
              <w:szCs w:val="24"/>
            </w:rPr>
            <w:t>Conclusion</w:t>
          </w:r>
          <w:r w:rsidRPr="005935E7">
            <w:rPr>
              <w:rFonts w:cstheme="minorHAnsi"/>
              <w:sz w:val="24"/>
              <w:szCs w:val="24"/>
            </w:rPr>
            <w:ptab w:relativeTo="margin" w:alignment="right" w:leader="dot"/>
          </w:r>
        </w:p>
        <w:p w:rsidR="00E63525" w:rsidRPr="005935E7" w:rsidRDefault="00E63525" w:rsidP="00E63525">
          <w:pPr>
            <w:pStyle w:val="TOC1"/>
            <w:spacing w:line="360" w:lineRule="auto"/>
            <w:rPr>
              <w:rFonts w:cstheme="minorHAnsi"/>
              <w:sz w:val="24"/>
              <w:szCs w:val="24"/>
            </w:rPr>
          </w:pPr>
          <w:r w:rsidRPr="005935E7">
            <w:rPr>
              <w:rFonts w:cstheme="minorHAnsi"/>
              <w:b/>
              <w:bCs/>
              <w:sz w:val="24"/>
              <w:szCs w:val="24"/>
            </w:rPr>
            <w:t>References</w:t>
          </w:r>
          <w:r w:rsidRPr="005935E7">
            <w:rPr>
              <w:rFonts w:cstheme="minorHAnsi"/>
              <w:sz w:val="24"/>
              <w:szCs w:val="24"/>
            </w:rPr>
            <w:ptab w:relativeTo="margin" w:alignment="right" w:leader="dot"/>
          </w:r>
        </w:p>
        <w:p w:rsidR="00E63525" w:rsidRPr="00EE496B" w:rsidRDefault="00E63525" w:rsidP="00E63525">
          <w:pPr>
            <w:pStyle w:val="TOC1"/>
            <w:spacing w:line="360" w:lineRule="auto"/>
          </w:pPr>
          <w:r w:rsidRPr="005935E7">
            <w:rPr>
              <w:rFonts w:cstheme="minorHAnsi"/>
              <w:b/>
              <w:bCs/>
              <w:sz w:val="24"/>
              <w:szCs w:val="24"/>
            </w:rPr>
            <w:t>Appendices</w:t>
          </w:r>
          <w:r w:rsidRPr="005935E7">
            <w:rPr>
              <w:rFonts w:cstheme="minorHAnsi"/>
              <w:sz w:val="24"/>
              <w:szCs w:val="24"/>
            </w:rPr>
            <w:ptab w:relativeTo="margin" w:alignment="right" w:leader="dot"/>
          </w:r>
        </w:p>
      </w:sdtContent>
    </w:sdt>
    <w:p w:rsidR="00E63525" w:rsidRDefault="00E63525" w:rsidP="00E63525">
      <w:pPr>
        <w:spacing w:after="0" w:line="480" w:lineRule="auto"/>
        <w:rPr>
          <w:rFonts w:cstheme="minorHAnsi"/>
          <w:b/>
          <w:color w:val="000000" w:themeColor="text1"/>
          <w:sz w:val="28"/>
          <w:szCs w:val="24"/>
        </w:rPr>
      </w:pPr>
    </w:p>
    <w:p w:rsidR="00E63525" w:rsidRDefault="00E63525" w:rsidP="00E63525">
      <w:pPr>
        <w:spacing w:after="0" w:line="480" w:lineRule="auto"/>
        <w:rPr>
          <w:rFonts w:cstheme="minorHAnsi"/>
          <w:b/>
          <w:color w:val="000000" w:themeColor="text1"/>
          <w:sz w:val="24"/>
          <w:szCs w:val="24"/>
        </w:rPr>
      </w:pPr>
    </w:p>
    <w:p w:rsidR="00E63525" w:rsidRDefault="00E63525" w:rsidP="00E63525">
      <w:pPr>
        <w:spacing w:after="0" w:line="480" w:lineRule="auto"/>
        <w:rPr>
          <w:rFonts w:cstheme="minorHAnsi"/>
          <w:b/>
          <w:color w:val="000000" w:themeColor="text1"/>
          <w:sz w:val="24"/>
          <w:szCs w:val="24"/>
        </w:rPr>
      </w:pPr>
    </w:p>
    <w:p w:rsidR="00E875A9" w:rsidRDefault="00E875A9" w:rsidP="00E63525">
      <w:pPr>
        <w:spacing w:after="0" w:line="480" w:lineRule="auto"/>
        <w:rPr>
          <w:rFonts w:cstheme="minorHAnsi"/>
          <w:b/>
          <w:color w:val="000000" w:themeColor="text1"/>
          <w:sz w:val="24"/>
          <w:szCs w:val="24"/>
        </w:rPr>
      </w:pPr>
    </w:p>
    <w:p w:rsidR="00DC60D4" w:rsidRDefault="006B02CD" w:rsidP="00E875A9">
      <w:pPr>
        <w:spacing w:after="0" w:line="480" w:lineRule="auto"/>
        <w:rPr>
          <w:rFonts w:cstheme="minorHAnsi"/>
          <w:color w:val="000000" w:themeColor="text1"/>
          <w:sz w:val="24"/>
          <w:szCs w:val="24"/>
        </w:rPr>
      </w:pPr>
      <w:r>
        <w:rPr>
          <w:b/>
          <w:sz w:val="24"/>
          <w:szCs w:val="24"/>
        </w:rPr>
        <w:lastRenderedPageBreak/>
        <w:t>Introduction</w:t>
      </w:r>
      <w:r>
        <w:rPr>
          <w:b/>
          <w:sz w:val="24"/>
          <w:szCs w:val="24"/>
        </w:rPr>
        <w:br/>
      </w:r>
      <w:r w:rsidR="006F3E97">
        <w:rPr>
          <w:sz w:val="24"/>
          <w:szCs w:val="24"/>
        </w:rPr>
        <w:t>It is</w:t>
      </w:r>
      <w:r w:rsidR="00E63525">
        <w:rPr>
          <w:sz w:val="24"/>
          <w:szCs w:val="24"/>
        </w:rPr>
        <w:t xml:space="preserve"> important that the group work accordingly within their assigned roles to meet deadlines for all components of the environmen</w:t>
      </w:r>
      <w:r w:rsidR="00C22C38">
        <w:rPr>
          <w:sz w:val="24"/>
          <w:szCs w:val="24"/>
        </w:rPr>
        <w:t>t</w:t>
      </w:r>
      <w:r w:rsidR="006F3E97">
        <w:rPr>
          <w:sz w:val="24"/>
          <w:szCs w:val="24"/>
        </w:rPr>
        <w:t>, so that the product is</w:t>
      </w:r>
      <w:r w:rsidR="00C22C38">
        <w:rPr>
          <w:sz w:val="24"/>
          <w:szCs w:val="24"/>
        </w:rPr>
        <w:t xml:space="preserve"> </w:t>
      </w:r>
      <w:r w:rsidR="00E63525">
        <w:rPr>
          <w:sz w:val="24"/>
          <w:szCs w:val="24"/>
        </w:rPr>
        <w:t xml:space="preserve">aesthetically accurate, </w:t>
      </w:r>
      <w:r w:rsidR="006976B6">
        <w:rPr>
          <w:sz w:val="24"/>
          <w:szCs w:val="24"/>
        </w:rPr>
        <w:t>playable,</w:t>
      </w:r>
      <w:r w:rsidR="00E63525">
        <w:rPr>
          <w:sz w:val="24"/>
          <w:szCs w:val="24"/>
        </w:rPr>
        <w:t xml:space="preserve"> and interactive. </w:t>
      </w:r>
      <w:r w:rsidR="000245A6">
        <w:rPr>
          <w:rFonts w:cstheme="minorHAnsi"/>
          <w:color w:val="000000" w:themeColor="text1"/>
          <w:sz w:val="24"/>
          <w:szCs w:val="24"/>
        </w:rPr>
        <w:t xml:space="preserve">Creating an </w:t>
      </w:r>
      <w:r w:rsidR="00A75C19">
        <w:rPr>
          <w:rFonts w:cstheme="minorHAnsi"/>
          <w:color w:val="000000" w:themeColor="text1"/>
          <w:sz w:val="24"/>
          <w:szCs w:val="24"/>
        </w:rPr>
        <w:t>interactive game</w:t>
      </w:r>
      <w:r w:rsidR="000245A6">
        <w:rPr>
          <w:rFonts w:cstheme="minorHAnsi"/>
          <w:color w:val="000000" w:themeColor="text1"/>
          <w:sz w:val="24"/>
          <w:szCs w:val="24"/>
        </w:rPr>
        <w:t xml:space="preserve"> </w:t>
      </w:r>
      <w:r w:rsidR="000245A6" w:rsidRPr="0039589A">
        <w:rPr>
          <w:rFonts w:cstheme="minorHAnsi"/>
          <w:color w:val="000000" w:themeColor="text1"/>
          <w:sz w:val="24"/>
          <w:szCs w:val="24"/>
        </w:rPr>
        <w:t>is a lengthy process</w:t>
      </w:r>
      <w:r w:rsidR="000245A6">
        <w:rPr>
          <w:rFonts w:cstheme="minorHAnsi"/>
          <w:color w:val="000000" w:themeColor="text1"/>
          <w:sz w:val="24"/>
          <w:szCs w:val="24"/>
        </w:rPr>
        <w:t xml:space="preserve"> requiring an </w:t>
      </w:r>
      <w:r w:rsidR="000245A6" w:rsidRPr="0039589A">
        <w:rPr>
          <w:rFonts w:cstheme="minorHAnsi"/>
          <w:color w:val="000000" w:themeColor="text1"/>
          <w:sz w:val="24"/>
          <w:szCs w:val="24"/>
        </w:rPr>
        <w:t>understand</w:t>
      </w:r>
      <w:r w:rsidR="007A1A21">
        <w:rPr>
          <w:rFonts w:cstheme="minorHAnsi"/>
          <w:color w:val="000000" w:themeColor="text1"/>
          <w:sz w:val="24"/>
          <w:szCs w:val="24"/>
        </w:rPr>
        <w:t xml:space="preserve">ing of software </w:t>
      </w:r>
      <w:r w:rsidR="00992F04">
        <w:rPr>
          <w:rFonts w:cstheme="minorHAnsi"/>
          <w:color w:val="000000" w:themeColor="text1"/>
          <w:sz w:val="24"/>
          <w:szCs w:val="24"/>
        </w:rPr>
        <w:t xml:space="preserve">such as </w:t>
      </w:r>
      <w:r w:rsidR="007A1A21">
        <w:rPr>
          <w:rFonts w:cstheme="minorHAnsi"/>
          <w:color w:val="000000" w:themeColor="text1"/>
          <w:sz w:val="24"/>
          <w:szCs w:val="24"/>
        </w:rPr>
        <w:t>Substance Painter, Maya</w:t>
      </w:r>
      <w:r w:rsidR="00992F04">
        <w:rPr>
          <w:rFonts w:cstheme="minorHAnsi"/>
          <w:color w:val="000000" w:themeColor="text1"/>
          <w:sz w:val="24"/>
          <w:szCs w:val="24"/>
        </w:rPr>
        <w:t xml:space="preserve"> 2018</w:t>
      </w:r>
      <w:r w:rsidR="007A1A21">
        <w:rPr>
          <w:rFonts w:cstheme="minorHAnsi"/>
          <w:color w:val="000000" w:themeColor="text1"/>
          <w:sz w:val="24"/>
          <w:szCs w:val="24"/>
        </w:rPr>
        <w:t>, ZBrush</w:t>
      </w:r>
      <w:r w:rsidR="00992F04">
        <w:rPr>
          <w:rFonts w:cstheme="minorHAnsi"/>
          <w:color w:val="000000" w:themeColor="text1"/>
          <w:sz w:val="24"/>
          <w:szCs w:val="24"/>
        </w:rPr>
        <w:t xml:space="preserve"> and</w:t>
      </w:r>
      <w:r w:rsidR="00DD0857">
        <w:rPr>
          <w:rFonts w:cstheme="minorHAnsi"/>
          <w:color w:val="000000" w:themeColor="text1"/>
          <w:sz w:val="24"/>
          <w:szCs w:val="24"/>
        </w:rPr>
        <w:t xml:space="preserve"> U</w:t>
      </w:r>
      <w:r w:rsidR="006976B6">
        <w:rPr>
          <w:rFonts w:cstheme="minorHAnsi"/>
          <w:color w:val="000000" w:themeColor="text1"/>
          <w:sz w:val="24"/>
          <w:szCs w:val="24"/>
        </w:rPr>
        <w:t>n</w:t>
      </w:r>
      <w:r w:rsidR="00DD0857">
        <w:rPr>
          <w:rFonts w:cstheme="minorHAnsi"/>
          <w:color w:val="000000" w:themeColor="text1"/>
          <w:sz w:val="24"/>
          <w:szCs w:val="24"/>
        </w:rPr>
        <w:t>real Engine 4</w:t>
      </w:r>
      <w:r w:rsidR="007A1A21">
        <w:rPr>
          <w:rFonts w:cstheme="minorHAnsi"/>
          <w:color w:val="000000" w:themeColor="text1"/>
          <w:sz w:val="24"/>
          <w:szCs w:val="24"/>
        </w:rPr>
        <w:t xml:space="preserve">. </w:t>
      </w:r>
      <w:r w:rsidR="000245A6" w:rsidRPr="00BD7B85">
        <w:rPr>
          <w:rFonts w:cstheme="minorHAnsi"/>
          <w:color w:val="000000" w:themeColor="text1"/>
          <w:sz w:val="24"/>
          <w:szCs w:val="24"/>
        </w:rPr>
        <w:t xml:space="preserve">The </w:t>
      </w:r>
      <w:r w:rsidR="00A75C19">
        <w:rPr>
          <w:rFonts w:cstheme="minorHAnsi"/>
          <w:color w:val="000000" w:themeColor="text1"/>
          <w:sz w:val="24"/>
          <w:szCs w:val="24"/>
        </w:rPr>
        <w:t xml:space="preserve">interactive game environment </w:t>
      </w:r>
      <w:r w:rsidR="000245A6" w:rsidRPr="00BD7B85">
        <w:rPr>
          <w:rFonts w:cstheme="minorHAnsi"/>
          <w:color w:val="000000" w:themeColor="text1"/>
          <w:sz w:val="24"/>
          <w:szCs w:val="24"/>
        </w:rPr>
        <w:t>will target audiences for</w:t>
      </w:r>
      <w:r w:rsidR="00F66422">
        <w:rPr>
          <w:rFonts w:cstheme="minorHAnsi"/>
          <w:color w:val="000000" w:themeColor="text1"/>
          <w:sz w:val="24"/>
          <w:szCs w:val="24"/>
        </w:rPr>
        <w:t xml:space="preserve"> </w:t>
      </w:r>
      <w:r w:rsidR="00375004">
        <w:rPr>
          <w:rFonts w:cstheme="minorHAnsi"/>
          <w:color w:val="000000" w:themeColor="text1"/>
          <w:sz w:val="24"/>
          <w:szCs w:val="24"/>
        </w:rPr>
        <w:t>puzzle game enthusiasts</w:t>
      </w:r>
      <w:r w:rsidR="006976B6">
        <w:rPr>
          <w:rFonts w:cstheme="minorHAnsi"/>
          <w:color w:val="000000" w:themeColor="text1"/>
          <w:sz w:val="24"/>
          <w:szCs w:val="24"/>
        </w:rPr>
        <w:t>, taking influence from games like</w:t>
      </w:r>
      <w:r w:rsidR="00F66422">
        <w:rPr>
          <w:rFonts w:cstheme="minorHAnsi"/>
          <w:color w:val="000000" w:themeColor="text1"/>
          <w:sz w:val="24"/>
          <w:szCs w:val="24"/>
        </w:rPr>
        <w:t xml:space="preserve"> </w:t>
      </w:r>
      <w:r w:rsidR="006753BC">
        <w:rPr>
          <w:rFonts w:cstheme="minorHAnsi"/>
          <w:color w:val="000000" w:themeColor="text1"/>
          <w:sz w:val="24"/>
          <w:szCs w:val="24"/>
        </w:rPr>
        <w:t>Soul Reaver and World of Warcraft</w:t>
      </w:r>
      <w:r w:rsidR="000245A6" w:rsidRPr="00BD7B85">
        <w:rPr>
          <w:rFonts w:cstheme="minorHAnsi"/>
          <w:color w:val="000000" w:themeColor="text1"/>
          <w:sz w:val="24"/>
          <w:szCs w:val="24"/>
        </w:rPr>
        <w:t>. It will be designed to appeal to</w:t>
      </w:r>
      <w:r w:rsidR="00B16D73">
        <w:rPr>
          <w:rFonts w:cstheme="minorHAnsi"/>
          <w:color w:val="000000" w:themeColor="text1"/>
          <w:sz w:val="24"/>
          <w:szCs w:val="24"/>
        </w:rPr>
        <w:t xml:space="preserve"> the age category of 12 years +, due to its complex </w:t>
      </w:r>
      <w:r w:rsidR="006753BC">
        <w:rPr>
          <w:rFonts w:cstheme="minorHAnsi"/>
          <w:color w:val="000000" w:themeColor="text1"/>
          <w:sz w:val="24"/>
          <w:szCs w:val="24"/>
        </w:rPr>
        <w:t>game mechanics</w:t>
      </w:r>
      <w:r w:rsidR="00B16D73">
        <w:rPr>
          <w:rFonts w:cstheme="minorHAnsi"/>
          <w:color w:val="000000" w:themeColor="text1"/>
          <w:sz w:val="24"/>
          <w:szCs w:val="24"/>
        </w:rPr>
        <w:t>.</w:t>
      </w:r>
      <w:r w:rsidR="00CF27AF">
        <w:rPr>
          <w:rFonts w:cstheme="minorHAnsi"/>
          <w:color w:val="000000" w:themeColor="text1"/>
          <w:sz w:val="24"/>
          <w:szCs w:val="24"/>
        </w:rPr>
        <w:t xml:space="preserve"> </w:t>
      </w:r>
    </w:p>
    <w:p w:rsidR="00D85EC1" w:rsidRPr="00646574" w:rsidRDefault="00D85EC1" w:rsidP="00E875A9">
      <w:pPr>
        <w:spacing w:after="0" w:line="480" w:lineRule="auto"/>
        <w:rPr>
          <w:sz w:val="24"/>
          <w:szCs w:val="24"/>
        </w:rPr>
      </w:pPr>
      <w:r>
        <w:rPr>
          <w:sz w:val="24"/>
          <w:szCs w:val="24"/>
        </w:rPr>
        <w:t xml:space="preserve">Several meetings will be held to brain storm ideas for the new project so that relevant research can done for the concept art, workable puzzles, and level theme mechanics. The group will critically run through and evaluate each idea ensuring it will come together to make a rounded final concept. Due to the current popular demand of puzzle-type games with the enhancement of technology, for example - smartphones, the group will pursue the puzzle genre with an ancient Egyptian theme. This idea was will be inspired by existing games with similar themes such as World of Warcraft </w:t>
      </w:r>
      <w:r w:rsidRPr="0005786F">
        <w:rPr>
          <w:i/>
          <w:sz w:val="24"/>
          <w:szCs w:val="24"/>
        </w:rPr>
        <w:t>(</w:t>
      </w:r>
      <w:r w:rsidR="0005786F" w:rsidRPr="0005786F">
        <w:rPr>
          <w:i/>
          <w:sz w:val="24"/>
          <w:szCs w:val="24"/>
        </w:rPr>
        <w:t xml:space="preserve">Blizzard Entertainment, </w:t>
      </w:r>
      <w:r w:rsidRPr="0005786F">
        <w:rPr>
          <w:i/>
          <w:sz w:val="24"/>
          <w:szCs w:val="24"/>
        </w:rPr>
        <w:t>2017)</w:t>
      </w:r>
      <w:r w:rsidR="0005786F">
        <w:rPr>
          <w:i/>
          <w:sz w:val="24"/>
          <w:szCs w:val="24"/>
        </w:rPr>
        <w:t xml:space="preserve">. </w:t>
      </w:r>
      <w:r>
        <w:rPr>
          <w:sz w:val="24"/>
          <w:szCs w:val="24"/>
        </w:rPr>
        <w:t>To make the game unique, it was decided that the playable character will bare an artefact located on its wrist to allow the player to teleport from two distinctly different realms to solve and complete several puzzles to progress throughout the game.</w:t>
      </w:r>
      <w:r w:rsidR="00670303">
        <w:rPr>
          <w:sz w:val="24"/>
          <w:szCs w:val="24"/>
        </w:rPr>
        <w:t xml:space="preserve"> To add an element of danger to the game an Anubis-like guard called a Sentinel will be used to challenge the player, alongside the puzzles to add an extra element of interest and slow down game progression.</w:t>
      </w:r>
    </w:p>
    <w:p w:rsidR="00AB0839" w:rsidRDefault="00AB0839" w:rsidP="00AB0839">
      <w:pPr>
        <w:spacing w:line="480" w:lineRule="auto"/>
        <w:rPr>
          <w:sz w:val="24"/>
          <w:szCs w:val="24"/>
          <w:highlight w:val="yellow"/>
          <w:u w:val="single"/>
        </w:rPr>
      </w:pPr>
    </w:p>
    <w:p w:rsidR="00AB0839" w:rsidRDefault="00AB0839" w:rsidP="00AB0839">
      <w:pPr>
        <w:spacing w:line="480" w:lineRule="auto"/>
        <w:rPr>
          <w:sz w:val="24"/>
          <w:szCs w:val="24"/>
          <w:u w:val="single"/>
        </w:rPr>
      </w:pPr>
    </w:p>
    <w:p w:rsidR="00B231B6" w:rsidRPr="00A30D7F" w:rsidRDefault="00DA2431" w:rsidP="00AB0839">
      <w:pPr>
        <w:spacing w:line="480" w:lineRule="auto"/>
        <w:rPr>
          <w:b/>
          <w:sz w:val="24"/>
          <w:szCs w:val="24"/>
        </w:rPr>
      </w:pPr>
      <w:r w:rsidRPr="00AB0839">
        <w:rPr>
          <w:sz w:val="24"/>
          <w:szCs w:val="24"/>
          <w:u w:val="single"/>
        </w:rPr>
        <w:lastRenderedPageBreak/>
        <w:t>Research</w:t>
      </w:r>
      <w:r w:rsidRPr="00AB0839">
        <w:rPr>
          <w:sz w:val="24"/>
          <w:szCs w:val="24"/>
          <w:u w:val="single"/>
        </w:rPr>
        <w:br/>
      </w:r>
      <w:r w:rsidR="00DC60D4" w:rsidRPr="00AB0839">
        <w:rPr>
          <w:sz w:val="24"/>
          <w:szCs w:val="24"/>
        </w:rPr>
        <w:t>Using r</w:t>
      </w:r>
      <w:r w:rsidR="000E488F" w:rsidRPr="00AB0839">
        <w:rPr>
          <w:sz w:val="24"/>
          <w:szCs w:val="24"/>
        </w:rPr>
        <w:t>esearch methods</w:t>
      </w:r>
      <w:r w:rsidR="00DC60D4" w:rsidRPr="00AB0839">
        <w:rPr>
          <w:sz w:val="24"/>
          <w:szCs w:val="24"/>
        </w:rPr>
        <w:t xml:space="preserve">, the group will </w:t>
      </w:r>
      <w:r w:rsidR="00A35C73" w:rsidRPr="00AB0839">
        <w:rPr>
          <w:sz w:val="24"/>
          <w:szCs w:val="24"/>
        </w:rPr>
        <w:t>use</w:t>
      </w:r>
      <w:r w:rsidR="00DC60D4" w:rsidRPr="00AB0839">
        <w:rPr>
          <w:sz w:val="24"/>
          <w:szCs w:val="24"/>
        </w:rPr>
        <w:t xml:space="preserve"> inspiration from several varying sources including </w:t>
      </w:r>
      <w:r w:rsidR="00AB0839" w:rsidRPr="00AB0839">
        <w:rPr>
          <w:sz w:val="24"/>
          <w:szCs w:val="24"/>
        </w:rPr>
        <w:t>YouTube videos</w:t>
      </w:r>
      <w:r w:rsidR="005F3D84">
        <w:rPr>
          <w:sz w:val="24"/>
          <w:szCs w:val="24"/>
        </w:rPr>
        <w:t xml:space="preserve"> for concept art </w:t>
      </w:r>
      <w:r w:rsidR="00C36C36">
        <w:rPr>
          <w:sz w:val="24"/>
          <w:szCs w:val="24"/>
        </w:rPr>
        <w:t>and game ideas for example ‘The Room’</w:t>
      </w:r>
      <w:r w:rsidR="00B16DF3" w:rsidRPr="00AB0839">
        <w:rPr>
          <w:sz w:val="24"/>
          <w:szCs w:val="24"/>
        </w:rPr>
        <w:t xml:space="preserve"> </w:t>
      </w:r>
      <w:r w:rsidR="00AB0839" w:rsidRPr="00AB0839">
        <w:rPr>
          <w:sz w:val="24"/>
          <w:szCs w:val="24"/>
        </w:rPr>
        <w:t>(</w:t>
      </w:r>
      <w:r w:rsidR="00AB0839" w:rsidRPr="00AB0839">
        <w:rPr>
          <w:rFonts w:ascii="Calibri" w:hAnsi="Calibri" w:cs="Calibri"/>
          <w:szCs w:val="24"/>
        </w:rPr>
        <w:t xml:space="preserve">Demruth, 2013; Dephraction, 2012; Harrett, 2011; </w:t>
      </w:r>
      <w:hyperlink r:id="rId7" w:history="1">
        <w:r w:rsidR="00F261D3" w:rsidRPr="00403B20">
          <w:rPr>
            <w:rStyle w:val="Hyperlink"/>
            <w:rFonts w:ascii="Calibri" w:hAnsi="Calibri" w:cs="Calibri"/>
            <w:color w:val="000000" w:themeColor="text1"/>
            <w:u w:val="none"/>
          </w:rPr>
          <w:t>Jesus Conde</w:t>
        </w:r>
      </w:hyperlink>
      <w:r w:rsidR="00F261D3">
        <w:rPr>
          <w:rFonts w:ascii="Calibri" w:hAnsi="Calibri" w:cs="Calibri"/>
          <w:color w:val="000000" w:themeColor="text1"/>
        </w:rPr>
        <w:t>,</w:t>
      </w:r>
      <w:r w:rsidR="00F261D3" w:rsidRPr="00403B20">
        <w:rPr>
          <w:rFonts w:ascii="Calibri" w:hAnsi="Calibri" w:cs="Calibri"/>
          <w:color w:val="000000"/>
        </w:rPr>
        <w:t xml:space="preserve"> 2018</w:t>
      </w:r>
      <w:r w:rsidR="00F261D3">
        <w:rPr>
          <w:rFonts w:ascii="Calibri" w:hAnsi="Calibri" w:cs="Calibri"/>
          <w:color w:val="000000"/>
        </w:rPr>
        <w:t xml:space="preserve">; </w:t>
      </w:r>
      <w:r w:rsidR="00AB0839" w:rsidRPr="00AB0839">
        <w:rPr>
          <w:rFonts w:ascii="Calibri" w:hAnsi="Calibri" w:cs="Calibri"/>
          <w:szCs w:val="24"/>
        </w:rPr>
        <w:t>OfficalNerdCubed, 2012)</w:t>
      </w:r>
      <w:r w:rsidR="00AB0839">
        <w:rPr>
          <w:rFonts w:ascii="Calibri" w:hAnsi="Calibri" w:cs="Calibri"/>
          <w:szCs w:val="24"/>
        </w:rPr>
        <w:t xml:space="preserve">; and visits to </w:t>
      </w:r>
      <w:r w:rsidR="00AB0839" w:rsidRPr="00B376F4">
        <w:rPr>
          <w:rFonts w:ascii="Calibri" w:hAnsi="Calibri" w:cs="Calibri"/>
          <w:szCs w:val="24"/>
        </w:rPr>
        <w:t>local museums of relevant interest (Egypt Centre</w:t>
      </w:r>
      <w:r w:rsidR="00A37123" w:rsidRPr="00B376F4">
        <w:rPr>
          <w:rFonts w:ascii="Calibri" w:hAnsi="Calibri" w:cs="Calibri"/>
          <w:szCs w:val="24"/>
        </w:rPr>
        <w:t xml:space="preserve"> - Swansea University, 2017; Egypt Exhibition – Swansea Museum, 2017)</w:t>
      </w:r>
      <w:r w:rsidR="00B231B6" w:rsidRPr="00B376F4">
        <w:rPr>
          <w:sz w:val="24"/>
          <w:szCs w:val="24"/>
        </w:rPr>
        <w:t xml:space="preserve">. </w:t>
      </w:r>
      <w:r w:rsidR="00A37123" w:rsidRPr="00B376F4">
        <w:rPr>
          <w:sz w:val="24"/>
          <w:szCs w:val="24"/>
        </w:rPr>
        <w:t>Research was used for implementation of software use for the creation of some character assets, such as the arms</w:t>
      </w:r>
      <w:r w:rsidR="00403B20" w:rsidRPr="00B376F4">
        <w:rPr>
          <w:sz w:val="24"/>
          <w:szCs w:val="24"/>
        </w:rPr>
        <w:t xml:space="preserve"> (</w:t>
      </w:r>
      <w:hyperlink r:id="rId8" w:history="1">
        <w:r w:rsidR="00403B20" w:rsidRPr="00B376F4">
          <w:rPr>
            <w:rStyle w:val="Hyperlink"/>
            <w:rFonts w:ascii="Calibri" w:hAnsi="Calibri" w:cs="Calibri"/>
            <w:color w:val="000000" w:themeColor="text1"/>
            <w:u w:val="none"/>
          </w:rPr>
          <w:t>Alex Cheparev</w:t>
        </w:r>
      </w:hyperlink>
      <w:r w:rsidR="00403B20" w:rsidRPr="00B376F4">
        <w:rPr>
          <w:rFonts w:ascii="Calibri" w:hAnsi="Calibri" w:cs="Calibri"/>
        </w:rPr>
        <w:t>;</w:t>
      </w:r>
      <w:r w:rsidR="00B376F4">
        <w:rPr>
          <w:rFonts w:ascii="Calibri" w:hAnsi="Calibri" w:cs="Calibri"/>
        </w:rPr>
        <w:t xml:space="preserve"> </w:t>
      </w:r>
      <w:r w:rsidR="00403B20" w:rsidRPr="00B376F4">
        <w:rPr>
          <w:rFonts w:ascii="Calibri" w:hAnsi="Calibri" w:cs="Calibri"/>
        </w:rPr>
        <w:t>2015</w:t>
      </w:r>
      <w:r w:rsidR="005F3D84">
        <w:rPr>
          <w:rFonts w:ascii="Calibri" w:hAnsi="Calibri" w:cs="Calibri"/>
        </w:rPr>
        <w:t xml:space="preserve">; </w:t>
      </w:r>
      <w:r w:rsidR="005F3D84" w:rsidRPr="005F3D84">
        <w:rPr>
          <w:rFonts w:ascii="Calibri" w:hAnsi="Calibri" w:cs="Calibri"/>
        </w:rPr>
        <w:t>OnlineMediaTutor</w:t>
      </w:r>
      <w:r w:rsidR="005F3D84">
        <w:rPr>
          <w:rFonts w:ascii="Calibri" w:hAnsi="Calibri" w:cs="Calibri"/>
        </w:rPr>
        <w:t>, 2016</w:t>
      </w:r>
      <w:r w:rsidR="00DD4B8B">
        <w:rPr>
          <w:rFonts w:ascii="Calibri" w:hAnsi="Calibri" w:cs="Calibri"/>
        </w:rPr>
        <w:t xml:space="preserve">; </w:t>
      </w:r>
      <w:hyperlink r:id="rId9" w:history="1">
        <w:r w:rsidR="00DD4B8B" w:rsidRPr="00403B20">
          <w:rPr>
            <w:rStyle w:val="Hyperlink"/>
            <w:rFonts w:ascii="Calibri" w:hAnsi="Calibri" w:cs="Calibri"/>
            <w:color w:val="000000" w:themeColor="text1"/>
            <w:u w:val="none"/>
          </w:rPr>
          <w:t>Oskar Wetterbrandt</w:t>
        </w:r>
      </w:hyperlink>
      <w:r w:rsidR="00DD4B8B">
        <w:rPr>
          <w:rFonts w:ascii="Calibri" w:hAnsi="Calibri" w:cs="Calibri"/>
          <w:color w:val="000000" w:themeColor="text1"/>
        </w:rPr>
        <w:t xml:space="preserve">, </w:t>
      </w:r>
      <w:r w:rsidR="00DD4B8B" w:rsidRPr="00403B20">
        <w:rPr>
          <w:rFonts w:ascii="Calibri" w:hAnsi="Calibri" w:cs="Calibri"/>
        </w:rPr>
        <w:t>2016</w:t>
      </w:r>
      <w:r w:rsidR="00403B20" w:rsidRPr="00B376F4">
        <w:rPr>
          <w:rFonts w:ascii="Calibri" w:hAnsi="Calibri" w:cs="Calibri"/>
        </w:rPr>
        <w:t>).</w:t>
      </w:r>
    </w:p>
    <w:p w:rsidR="00646574" w:rsidRDefault="00DA2431" w:rsidP="00C3794E">
      <w:pPr>
        <w:spacing w:line="480" w:lineRule="auto"/>
        <w:rPr>
          <w:sz w:val="24"/>
          <w:szCs w:val="24"/>
        </w:rPr>
      </w:pPr>
      <w:r w:rsidRPr="00DA2431">
        <w:rPr>
          <w:sz w:val="24"/>
          <w:szCs w:val="24"/>
          <w:u w:val="single"/>
        </w:rPr>
        <w:t>Production Plan</w:t>
      </w:r>
      <w:r>
        <w:rPr>
          <w:sz w:val="24"/>
          <w:szCs w:val="24"/>
          <w:u w:val="single"/>
        </w:rPr>
        <w:t>ning</w:t>
      </w:r>
      <w:r>
        <w:rPr>
          <w:sz w:val="24"/>
          <w:szCs w:val="24"/>
          <w:u w:val="single"/>
        </w:rPr>
        <w:br/>
      </w:r>
      <w:r w:rsidR="00646574">
        <w:rPr>
          <w:sz w:val="24"/>
          <w:szCs w:val="24"/>
        </w:rPr>
        <w:t>Once the game idea has been finalised, a</w:t>
      </w:r>
      <w:r w:rsidR="00DC60D4">
        <w:rPr>
          <w:sz w:val="24"/>
          <w:szCs w:val="24"/>
        </w:rPr>
        <w:t xml:space="preserve"> p</w:t>
      </w:r>
      <w:r w:rsidR="00646574">
        <w:rPr>
          <w:sz w:val="24"/>
          <w:szCs w:val="24"/>
        </w:rPr>
        <w:t xml:space="preserve">roduction plan </w:t>
      </w:r>
      <w:r w:rsidR="00DC60D4">
        <w:rPr>
          <w:sz w:val="24"/>
          <w:szCs w:val="24"/>
        </w:rPr>
        <w:t>will be required so that each group member has an assigned set of tasks to unde</w:t>
      </w:r>
      <w:r w:rsidR="0090648C">
        <w:rPr>
          <w:sz w:val="24"/>
          <w:szCs w:val="24"/>
        </w:rPr>
        <w:t>rtake within their</w:t>
      </w:r>
      <w:r w:rsidR="000113DF">
        <w:rPr>
          <w:sz w:val="24"/>
          <w:szCs w:val="24"/>
        </w:rPr>
        <w:t xml:space="preserve"> appropriate</w:t>
      </w:r>
      <w:r w:rsidR="00E6470C">
        <w:rPr>
          <w:sz w:val="24"/>
          <w:szCs w:val="24"/>
        </w:rPr>
        <w:t xml:space="preserve"> skil</w:t>
      </w:r>
      <w:r w:rsidR="00A75C19">
        <w:rPr>
          <w:sz w:val="24"/>
          <w:szCs w:val="24"/>
        </w:rPr>
        <w:t>lset</w:t>
      </w:r>
      <w:r w:rsidR="00646574">
        <w:rPr>
          <w:sz w:val="24"/>
          <w:szCs w:val="24"/>
        </w:rPr>
        <w:t>.</w:t>
      </w:r>
      <w:r w:rsidR="00A75C19">
        <w:rPr>
          <w:sz w:val="24"/>
          <w:szCs w:val="24"/>
        </w:rPr>
        <w:t xml:space="preserve"> </w:t>
      </w:r>
    </w:p>
    <w:p w:rsidR="00646574" w:rsidRDefault="00646574" w:rsidP="00C3794E">
      <w:pPr>
        <w:spacing w:line="480" w:lineRule="auto"/>
        <w:rPr>
          <w:sz w:val="24"/>
          <w:szCs w:val="24"/>
        </w:rPr>
      </w:pPr>
      <w:r>
        <w:rPr>
          <w:sz w:val="24"/>
          <w:szCs w:val="24"/>
        </w:rPr>
        <w:t>The tasks will include:</w:t>
      </w:r>
    </w:p>
    <w:p w:rsidR="00646574" w:rsidRPr="00646574" w:rsidRDefault="00A75C19" w:rsidP="00646574">
      <w:pPr>
        <w:pStyle w:val="ListParagraph"/>
        <w:numPr>
          <w:ilvl w:val="0"/>
          <w:numId w:val="5"/>
        </w:numPr>
        <w:spacing w:line="480" w:lineRule="auto"/>
        <w:rPr>
          <w:sz w:val="24"/>
          <w:szCs w:val="24"/>
        </w:rPr>
      </w:pPr>
      <w:r w:rsidRPr="00646574">
        <w:rPr>
          <w:sz w:val="24"/>
          <w:szCs w:val="24"/>
        </w:rPr>
        <w:t>2D</w:t>
      </w:r>
      <w:r w:rsidR="00E6470C" w:rsidRPr="00646574">
        <w:rPr>
          <w:sz w:val="24"/>
          <w:szCs w:val="24"/>
        </w:rPr>
        <w:t xml:space="preserve"> concept art</w:t>
      </w:r>
      <w:r w:rsidR="00C83C33" w:rsidRPr="00646574">
        <w:rPr>
          <w:sz w:val="24"/>
          <w:szCs w:val="24"/>
        </w:rPr>
        <w:t xml:space="preserve"> and </w:t>
      </w:r>
      <w:r w:rsidR="00E6470C" w:rsidRPr="00646574">
        <w:rPr>
          <w:sz w:val="24"/>
          <w:szCs w:val="24"/>
        </w:rPr>
        <w:t>orthographi</w:t>
      </w:r>
      <w:r w:rsidR="00D44563" w:rsidRPr="00646574">
        <w:rPr>
          <w:sz w:val="24"/>
          <w:szCs w:val="24"/>
        </w:rPr>
        <w:t>c draw</w:t>
      </w:r>
      <w:r w:rsidR="00C83C33" w:rsidRPr="00646574">
        <w:rPr>
          <w:sz w:val="24"/>
          <w:szCs w:val="24"/>
        </w:rPr>
        <w:t>ings</w:t>
      </w:r>
      <w:r w:rsidR="00D44563" w:rsidRPr="00646574">
        <w:rPr>
          <w:sz w:val="24"/>
          <w:szCs w:val="24"/>
        </w:rPr>
        <w:t xml:space="preserve"> by </w:t>
      </w:r>
      <w:r w:rsidR="00CA5C33" w:rsidRPr="00646574">
        <w:rPr>
          <w:sz w:val="24"/>
          <w:szCs w:val="24"/>
        </w:rPr>
        <w:t>every member</w:t>
      </w:r>
      <w:r w:rsidR="00D44563" w:rsidRPr="00646574">
        <w:rPr>
          <w:sz w:val="24"/>
          <w:szCs w:val="24"/>
        </w:rPr>
        <w:t>,</w:t>
      </w:r>
      <w:r w:rsidR="001B4769">
        <w:rPr>
          <w:sz w:val="24"/>
          <w:szCs w:val="24"/>
        </w:rPr>
        <w:t xml:space="preserve"> group generated ideas for the games storyline, </w:t>
      </w:r>
      <w:r w:rsidR="00C83C33" w:rsidRPr="00646574">
        <w:rPr>
          <w:sz w:val="24"/>
          <w:szCs w:val="24"/>
        </w:rPr>
        <w:t xml:space="preserve">along with </w:t>
      </w:r>
      <w:r w:rsidR="001B4769">
        <w:rPr>
          <w:sz w:val="24"/>
          <w:szCs w:val="24"/>
        </w:rPr>
        <w:t>a finalisation of</w:t>
      </w:r>
      <w:r w:rsidR="007A664A" w:rsidRPr="00646574">
        <w:rPr>
          <w:sz w:val="24"/>
          <w:szCs w:val="24"/>
        </w:rPr>
        <w:t xml:space="preserve"> the concept </w:t>
      </w:r>
      <w:r w:rsidR="005F38ED" w:rsidRPr="00646574">
        <w:rPr>
          <w:sz w:val="24"/>
          <w:szCs w:val="24"/>
        </w:rPr>
        <w:t>art within Photoshop</w:t>
      </w:r>
      <w:r w:rsidR="001B4769">
        <w:rPr>
          <w:sz w:val="24"/>
          <w:szCs w:val="24"/>
        </w:rPr>
        <w:t>.</w:t>
      </w:r>
    </w:p>
    <w:p w:rsidR="00646574" w:rsidRPr="00427D51" w:rsidRDefault="00C83C33" w:rsidP="00427D51">
      <w:pPr>
        <w:pStyle w:val="ListParagraph"/>
        <w:numPr>
          <w:ilvl w:val="0"/>
          <w:numId w:val="5"/>
        </w:numPr>
        <w:spacing w:line="480" w:lineRule="auto"/>
        <w:rPr>
          <w:sz w:val="24"/>
          <w:szCs w:val="24"/>
        </w:rPr>
      </w:pPr>
      <w:r w:rsidRPr="00646574">
        <w:rPr>
          <w:sz w:val="24"/>
          <w:szCs w:val="24"/>
        </w:rPr>
        <w:t>O</w:t>
      </w:r>
      <w:r w:rsidR="00326B7D" w:rsidRPr="00646574">
        <w:rPr>
          <w:sz w:val="24"/>
          <w:szCs w:val="24"/>
        </w:rPr>
        <w:t>rthographic</w:t>
      </w:r>
      <w:r w:rsidRPr="00646574">
        <w:rPr>
          <w:sz w:val="24"/>
          <w:szCs w:val="24"/>
        </w:rPr>
        <w:t xml:space="preserve"> drawings</w:t>
      </w:r>
      <w:r w:rsidR="00326B7D" w:rsidRPr="00646574">
        <w:rPr>
          <w:sz w:val="24"/>
          <w:szCs w:val="24"/>
        </w:rPr>
        <w:t xml:space="preserve"> will</w:t>
      </w:r>
      <w:r w:rsidRPr="00646574">
        <w:rPr>
          <w:sz w:val="24"/>
          <w:szCs w:val="24"/>
        </w:rPr>
        <w:t xml:space="preserve"> be</w:t>
      </w:r>
      <w:r w:rsidR="00326B7D" w:rsidRPr="00646574">
        <w:rPr>
          <w:sz w:val="24"/>
          <w:szCs w:val="24"/>
        </w:rPr>
        <w:t xml:space="preserve"> imported into ZBrush</w:t>
      </w:r>
      <w:r w:rsidRPr="00646574">
        <w:rPr>
          <w:sz w:val="24"/>
          <w:szCs w:val="24"/>
        </w:rPr>
        <w:t xml:space="preserve"> to create a high poly model </w:t>
      </w:r>
      <w:r w:rsidR="007A664A" w:rsidRPr="00646574">
        <w:rPr>
          <w:sz w:val="24"/>
          <w:szCs w:val="24"/>
        </w:rPr>
        <w:t>for characters</w:t>
      </w:r>
      <w:r w:rsidR="00F033F2">
        <w:rPr>
          <w:sz w:val="24"/>
          <w:szCs w:val="24"/>
        </w:rPr>
        <w:t xml:space="preserve">. </w:t>
      </w:r>
      <w:r w:rsidR="00326B7D" w:rsidRPr="00646574">
        <w:rPr>
          <w:sz w:val="24"/>
          <w:szCs w:val="24"/>
        </w:rPr>
        <w:t xml:space="preserve">Maya </w:t>
      </w:r>
      <w:r w:rsidRPr="00646574">
        <w:rPr>
          <w:sz w:val="24"/>
          <w:szCs w:val="24"/>
        </w:rPr>
        <w:t xml:space="preserve">2018 </w:t>
      </w:r>
      <w:r w:rsidR="001B4769">
        <w:rPr>
          <w:sz w:val="24"/>
          <w:szCs w:val="24"/>
        </w:rPr>
        <w:t>will be used</w:t>
      </w:r>
      <w:r w:rsidR="007A1D25">
        <w:rPr>
          <w:sz w:val="24"/>
          <w:szCs w:val="24"/>
        </w:rPr>
        <w:t xml:space="preserve"> to create a </w:t>
      </w:r>
      <w:r w:rsidRPr="00646574">
        <w:rPr>
          <w:sz w:val="24"/>
          <w:szCs w:val="24"/>
        </w:rPr>
        <w:t xml:space="preserve">proxy </w:t>
      </w:r>
      <w:r w:rsidR="007A664A" w:rsidRPr="00646574">
        <w:rPr>
          <w:sz w:val="24"/>
          <w:szCs w:val="24"/>
        </w:rPr>
        <w:t xml:space="preserve">model </w:t>
      </w:r>
      <w:r w:rsidR="00525B68">
        <w:rPr>
          <w:sz w:val="24"/>
          <w:szCs w:val="24"/>
        </w:rPr>
        <w:t xml:space="preserve">and a </w:t>
      </w:r>
      <w:r w:rsidR="007A1D25">
        <w:rPr>
          <w:sz w:val="24"/>
          <w:szCs w:val="24"/>
        </w:rPr>
        <w:t xml:space="preserve">rigging </w:t>
      </w:r>
      <w:r w:rsidR="00525B68">
        <w:rPr>
          <w:sz w:val="24"/>
          <w:szCs w:val="24"/>
        </w:rPr>
        <w:t>skeleton which will be animated using a</w:t>
      </w:r>
      <w:r w:rsidR="00525B68" w:rsidRPr="00646574">
        <w:rPr>
          <w:sz w:val="24"/>
          <w:szCs w:val="24"/>
        </w:rPr>
        <w:t xml:space="preserve"> low poly model</w:t>
      </w:r>
      <w:r w:rsidR="00525B68">
        <w:rPr>
          <w:sz w:val="24"/>
          <w:szCs w:val="24"/>
        </w:rPr>
        <w:t xml:space="preserve">. </w:t>
      </w:r>
      <w:r w:rsidR="00525B68" w:rsidRPr="00646574">
        <w:rPr>
          <w:sz w:val="24"/>
          <w:szCs w:val="24"/>
        </w:rPr>
        <w:t xml:space="preserve"> </w:t>
      </w:r>
      <w:r w:rsidR="00525B68">
        <w:rPr>
          <w:sz w:val="24"/>
          <w:szCs w:val="24"/>
        </w:rPr>
        <w:t>A technique called ‘w</w:t>
      </w:r>
      <w:r w:rsidR="00525B68" w:rsidRPr="00646574">
        <w:rPr>
          <w:sz w:val="24"/>
          <w:szCs w:val="24"/>
        </w:rPr>
        <w:t>eight-painting</w:t>
      </w:r>
      <w:r w:rsidR="00525B68">
        <w:rPr>
          <w:sz w:val="24"/>
          <w:szCs w:val="24"/>
        </w:rPr>
        <w:t>’</w:t>
      </w:r>
      <w:r w:rsidR="00525B68" w:rsidRPr="00646574">
        <w:rPr>
          <w:sz w:val="24"/>
          <w:szCs w:val="24"/>
        </w:rPr>
        <w:t xml:space="preserve"> will be </w:t>
      </w:r>
      <w:r w:rsidR="00525B68">
        <w:rPr>
          <w:sz w:val="24"/>
          <w:szCs w:val="24"/>
        </w:rPr>
        <w:t>applied</w:t>
      </w:r>
      <w:r w:rsidR="00525B68" w:rsidRPr="00646574">
        <w:rPr>
          <w:sz w:val="24"/>
          <w:szCs w:val="24"/>
        </w:rPr>
        <w:t xml:space="preserve"> the high poly model. </w:t>
      </w:r>
      <w:r w:rsidR="00427D51">
        <w:rPr>
          <w:sz w:val="24"/>
          <w:szCs w:val="24"/>
        </w:rPr>
        <w:t xml:space="preserve">Maya 2018 will also be used for </w:t>
      </w:r>
      <w:r w:rsidR="007A664A" w:rsidRPr="00427D51">
        <w:rPr>
          <w:sz w:val="24"/>
          <w:szCs w:val="24"/>
        </w:rPr>
        <w:t>level asset modelling</w:t>
      </w:r>
      <w:r w:rsidRPr="00427D51">
        <w:rPr>
          <w:sz w:val="24"/>
          <w:szCs w:val="24"/>
        </w:rPr>
        <w:t xml:space="preserve"> and </w:t>
      </w:r>
      <w:r w:rsidR="007A1D25" w:rsidRPr="00427D51">
        <w:rPr>
          <w:sz w:val="24"/>
          <w:szCs w:val="24"/>
        </w:rPr>
        <w:t>re-</w:t>
      </w:r>
      <w:r w:rsidRPr="00427D51">
        <w:rPr>
          <w:sz w:val="24"/>
          <w:szCs w:val="24"/>
        </w:rPr>
        <w:t>topologizing</w:t>
      </w:r>
      <w:r w:rsidR="007A1D25" w:rsidRPr="00427D51">
        <w:rPr>
          <w:sz w:val="24"/>
          <w:szCs w:val="24"/>
        </w:rPr>
        <w:t xml:space="preserve"> of</w:t>
      </w:r>
      <w:r w:rsidRPr="00427D51">
        <w:rPr>
          <w:sz w:val="24"/>
          <w:szCs w:val="24"/>
        </w:rPr>
        <w:t xml:space="preserve"> high poly</w:t>
      </w:r>
      <w:r w:rsidR="007A664A" w:rsidRPr="00427D51">
        <w:rPr>
          <w:sz w:val="24"/>
          <w:szCs w:val="24"/>
        </w:rPr>
        <w:t xml:space="preserve"> character</w:t>
      </w:r>
      <w:r w:rsidRPr="00427D51">
        <w:rPr>
          <w:sz w:val="24"/>
          <w:szCs w:val="24"/>
        </w:rPr>
        <w:t xml:space="preserve"> model</w:t>
      </w:r>
      <w:r w:rsidR="007A664A" w:rsidRPr="00427D51">
        <w:rPr>
          <w:sz w:val="24"/>
          <w:szCs w:val="24"/>
        </w:rPr>
        <w:t>s</w:t>
      </w:r>
      <w:r w:rsidR="00326B7D" w:rsidRPr="00427D51">
        <w:rPr>
          <w:sz w:val="24"/>
          <w:szCs w:val="24"/>
        </w:rPr>
        <w:t xml:space="preserve"> </w:t>
      </w:r>
      <w:r w:rsidR="00F033F2" w:rsidRPr="00427D51">
        <w:rPr>
          <w:sz w:val="24"/>
          <w:szCs w:val="24"/>
        </w:rPr>
        <w:t>(</w:t>
      </w:r>
      <w:r w:rsidR="00326B7D" w:rsidRPr="00427D51">
        <w:rPr>
          <w:sz w:val="24"/>
          <w:szCs w:val="24"/>
        </w:rPr>
        <w:t>bringing concept art to life in 3D</w:t>
      </w:r>
      <w:r w:rsidR="00F033F2" w:rsidRPr="00427D51">
        <w:rPr>
          <w:sz w:val="24"/>
          <w:szCs w:val="24"/>
        </w:rPr>
        <w:t>)</w:t>
      </w:r>
      <w:r w:rsidR="007A1D25" w:rsidRPr="00427D51">
        <w:rPr>
          <w:sz w:val="24"/>
          <w:szCs w:val="24"/>
        </w:rPr>
        <w:t>;</w:t>
      </w:r>
      <w:r w:rsidR="00326B7D" w:rsidRPr="00427D51">
        <w:rPr>
          <w:sz w:val="24"/>
          <w:szCs w:val="24"/>
        </w:rPr>
        <w:t xml:space="preserve"> </w:t>
      </w:r>
      <w:r w:rsidR="007A1D25" w:rsidRPr="00427D51">
        <w:rPr>
          <w:sz w:val="24"/>
          <w:szCs w:val="24"/>
        </w:rPr>
        <w:t xml:space="preserve">and </w:t>
      </w:r>
      <w:r w:rsidR="00326B7D" w:rsidRPr="00427D51">
        <w:rPr>
          <w:sz w:val="24"/>
          <w:szCs w:val="24"/>
        </w:rPr>
        <w:t>f</w:t>
      </w:r>
      <w:r w:rsidR="007A664A" w:rsidRPr="00427D51">
        <w:rPr>
          <w:sz w:val="24"/>
          <w:szCs w:val="24"/>
        </w:rPr>
        <w:t>inali</w:t>
      </w:r>
      <w:r w:rsidR="007A1D25" w:rsidRPr="00427D51">
        <w:rPr>
          <w:sz w:val="24"/>
          <w:szCs w:val="24"/>
        </w:rPr>
        <w:t>sing</w:t>
      </w:r>
      <w:r w:rsidR="00A040B4" w:rsidRPr="00427D51">
        <w:rPr>
          <w:sz w:val="24"/>
          <w:szCs w:val="24"/>
        </w:rPr>
        <w:t xml:space="preserve"> </w:t>
      </w:r>
      <w:r w:rsidR="007A1D25" w:rsidRPr="00427D51">
        <w:rPr>
          <w:sz w:val="24"/>
          <w:szCs w:val="24"/>
        </w:rPr>
        <w:t>characters</w:t>
      </w:r>
      <w:r w:rsidR="00B21FCF" w:rsidRPr="00427D51">
        <w:rPr>
          <w:sz w:val="24"/>
          <w:szCs w:val="24"/>
        </w:rPr>
        <w:t xml:space="preserve"> and </w:t>
      </w:r>
      <w:r w:rsidR="00E6470C" w:rsidRPr="00427D51">
        <w:rPr>
          <w:sz w:val="24"/>
          <w:szCs w:val="24"/>
        </w:rPr>
        <w:t>a</w:t>
      </w:r>
      <w:r w:rsidR="00326B7D" w:rsidRPr="00427D51">
        <w:rPr>
          <w:sz w:val="24"/>
          <w:szCs w:val="24"/>
        </w:rPr>
        <w:t>ssets</w:t>
      </w:r>
      <w:r w:rsidR="007A1D25" w:rsidRPr="00427D51">
        <w:rPr>
          <w:sz w:val="24"/>
          <w:szCs w:val="24"/>
        </w:rPr>
        <w:t xml:space="preserve"> with UV mapping</w:t>
      </w:r>
      <w:r w:rsidR="00B21FCF" w:rsidRPr="00427D51">
        <w:rPr>
          <w:sz w:val="24"/>
          <w:szCs w:val="24"/>
        </w:rPr>
        <w:t>.</w:t>
      </w:r>
      <w:r w:rsidR="00B83208" w:rsidRPr="00427D51">
        <w:rPr>
          <w:sz w:val="24"/>
          <w:szCs w:val="24"/>
        </w:rPr>
        <w:t xml:space="preserve"> </w:t>
      </w:r>
    </w:p>
    <w:p w:rsidR="00646574" w:rsidRDefault="00B21FCF" w:rsidP="00C3794E">
      <w:pPr>
        <w:pStyle w:val="ListParagraph"/>
        <w:numPr>
          <w:ilvl w:val="0"/>
          <w:numId w:val="5"/>
        </w:numPr>
        <w:spacing w:line="480" w:lineRule="auto"/>
        <w:rPr>
          <w:sz w:val="24"/>
          <w:szCs w:val="24"/>
        </w:rPr>
      </w:pPr>
      <w:r w:rsidRPr="00646574">
        <w:rPr>
          <w:sz w:val="24"/>
          <w:szCs w:val="24"/>
        </w:rPr>
        <w:t>D</w:t>
      </w:r>
      <w:r w:rsidR="00B83208" w:rsidRPr="00646574">
        <w:rPr>
          <w:sz w:val="24"/>
          <w:szCs w:val="24"/>
        </w:rPr>
        <w:t>evelopment o</w:t>
      </w:r>
      <w:r w:rsidR="00326B7D" w:rsidRPr="00646574">
        <w:rPr>
          <w:sz w:val="24"/>
          <w:szCs w:val="24"/>
        </w:rPr>
        <w:t>f game</w:t>
      </w:r>
      <w:r w:rsidR="00AC49BB">
        <w:rPr>
          <w:sz w:val="24"/>
          <w:szCs w:val="24"/>
        </w:rPr>
        <w:t>s</w:t>
      </w:r>
      <w:r w:rsidR="00326B7D" w:rsidRPr="00646574">
        <w:rPr>
          <w:sz w:val="24"/>
          <w:szCs w:val="24"/>
        </w:rPr>
        <w:t xml:space="preserve"> white box and blueprints will be carried out by </w:t>
      </w:r>
      <w:r w:rsidR="00B83208" w:rsidRPr="00646574">
        <w:rPr>
          <w:sz w:val="24"/>
          <w:szCs w:val="24"/>
        </w:rPr>
        <w:t>the engine developer using Unreal Engi</w:t>
      </w:r>
      <w:r w:rsidR="00326B7D" w:rsidRPr="00646574">
        <w:rPr>
          <w:sz w:val="24"/>
          <w:szCs w:val="24"/>
        </w:rPr>
        <w:t>ne 4</w:t>
      </w:r>
      <w:r w:rsidRPr="00646574">
        <w:rPr>
          <w:sz w:val="24"/>
          <w:szCs w:val="24"/>
        </w:rPr>
        <w:t xml:space="preserve">. </w:t>
      </w:r>
      <w:r w:rsidR="00AC49BB">
        <w:rPr>
          <w:sz w:val="24"/>
          <w:szCs w:val="24"/>
        </w:rPr>
        <w:t>The engine</w:t>
      </w:r>
      <w:r w:rsidRPr="00646574">
        <w:rPr>
          <w:sz w:val="24"/>
          <w:szCs w:val="24"/>
        </w:rPr>
        <w:t xml:space="preserve"> developer will </w:t>
      </w:r>
      <w:r w:rsidR="00AC49BB">
        <w:rPr>
          <w:sz w:val="24"/>
          <w:szCs w:val="24"/>
        </w:rPr>
        <w:t>learn</w:t>
      </w:r>
      <w:r w:rsidR="008A7C4D">
        <w:rPr>
          <w:sz w:val="24"/>
          <w:szCs w:val="24"/>
        </w:rPr>
        <w:t xml:space="preserve"> and develop</w:t>
      </w:r>
      <w:r w:rsidR="00AC49BB">
        <w:rPr>
          <w:sz w:val="24"/>
          <w:szCs w:val="24"/>
        </w:rPr>
        <w:t xml:space="preserve"> </w:t>
      </w:r>
      <w:r w:rsidRPr="00646574">
        <w:rPr>
          <w:sz w:val="24"/>
          <w:szCs w:val="24"/>
        </w:rPr>
        <w:lastRenderedPageBreak/>
        <w:t xml:space="preserve">methods of blueprinting </w:t>
      </w:r>
      <w:r w:rsidR="00AC49BB">
        <w:rPr>
          <w:sz w:val="24"/>
          <w:szCs w:val="24"/>
        </w:rPr>
        <w:t xml:space="preserve">for </w:t>
      </w:r>
      <w:r w:rsidRPr="00646574">
        <w:rPr>
          <w:sz w:val="24"/>
          <w:szCs w:val="24"/>
        </w:rPr>
        <w:t xml:space="preserve">the </w:t>
      </w:r>
      <w:r w:rsidR="00AC49BB">
        <w:rPr>
          <w:sz w:val="24"/>
          <w:szCs w:val="24"/>
        </w:rPr>
        <w:t>puzzle mechanics</w:t>
      </w:r>
      <w:r w:rsidR="00697D99">
        <w:rPr>
          <w:sz w:val="24"/>
          <w:szCs w:val="24"/>
        </w:rPr>
        <w:t xml:space="preserve"> </w:t>
      </w:r>
      <w:r w:rsidR="00BC5C26">
        <w:rPr>
          <w:sz w:val="24"/>
          <w:szCs w:val="24"/>
        </w:rPr>
        <w:t>to</w:t>
      </w:r>
      <w:r w:rsidR="00AC49BB">
        <w:rPr>
          <w:sz w:val="24"/>
          <w:szCs w:val="24"/>
        </w:rPr>
        <w:t xml:space="preserve"> make the concept of </w:t>
      </w:r>
      <w:r w:rsidRPr="00646574">
        <w:rPr>
          <w:sz w:val="24"/>
          <w:szCs w:val="24"/>
        </w:rPr>
        <w:t xml:space="preserve">changing </w:t>
      </w:r>
      <w:r w:rsidR="00AC49BB">
        <w:rPr>
          <w:sz w:val="24"/>
          <w:szCs w:val="24"/>
        </w:rPr>
        <w:t>realms possible.</w:t>
      </w:r>
    </w:p>
    <w:p w:rsidR="00E13C17" w:rsidRDefault="00B21FCF" w:rsidP="00E13C17">
      <w:pPr>
        <w:pStyle w:val="ListParagraph"/>
        <w:numPr>
          <w:ilvl w:val="0"/>
          <w:numId w:val="5"/>
        </w:numPr>
        <w:spacing w:line="480" w:lineRule="auto"/>
        <w:rPr>
          <w:sz w:val="24"/>
          <w:szCs w:val="24"/>
        </w:rPr>
      </w:pPr>
      <w:r w:rsidRPr="00646574">
        <w:rPr>
          <w:sz w:val="24"/>
          <w:szCs w:val="24"/>
        </w:rPr>
        <w:t>C</w:t>
      </w:r>
      <w:r w:rsidR="00326B7D" w:rsidRPr="00646574">
        <w:rPr>
          <w:sz w:val="24"/>
          <w:szCs w:val="24"/>
        </w:rPr>
        <w:t>haracters</w:t>
      </w:r>
      <w:r w:rsidR="00427A7C" w:rsidRPr="00646574">
        <w:rPr>
          <w:sz w:val="24"/>
          <w:szCs w:val="24"/>
        </w:rPr>
        <w:t xml:space="preserve"> and </w:t>
      </w:r>
      <w:r w:rsidR="00B83208" w:rsidRPr="00646574">
        <w:rPr>
          <w:sz w:val="24"/>
          <w:szCs w:val="24"/>
        </w:rPr>
        <w:t>asse</w:t>
      </w:r>
      <w:r w:rsidR="00326B7D" w:rsidRPr="00646574">
        <w:rPr>
          <w:sz w:val="24"/>
          <w:szCs w:val="24"/>
        </w:rPr>
        <w:t xml:space="preserve">ts will be exported </w:t>
      </w:r>
      <w:r w:rsidR="00B83208" w:rsidRPr="00646574">
        <w:rPr>
          <w:sz w:val="24"/>
          <w:szCs w:val="24"/>
        </w:rPr>
        <w:t>from Maya</w:t>
      </w:r>
      <w:r w:rsidR="00427A7C" w:rsidRPr="00646574">
        <w:rPr>
          <w:sz w:val="24"/>
          <w:szCs w:val="24"/>
        </w:rPr>
        <w:t xml:space="preserve"> 2018</w:t>
      </w:r>
      <w:r w:rsidR="00B83208" w:rsidRPr="00646574">
        <w:rPr>
          <w:sz w:val="24"/>
          <w:szCs w:val="24"/>
        </w:rPr>
        <w:t xml:space="preserve"> and imported into Substance Painter to be textured</w:t>
      </w:r>
      <w:r w:rsidR="00427A7C" w:rsidRPr="00646574">
        <w:rPr>
          <w:sz w:val="24"/>
          <w:szCs w:val="24"/>
        </w:rPr>
        <w:t xml:space="preserve"> and </w:t>
      </w:r>
      <w:r w:rsidR="00B83208" w:rsidRPr="00646574">
        <w:rPr>
          <w:sz w:val="24"/>
          <w:szCs w:val="24"/>
        </w:rPr>
        <w:t>coloured</w:t>
      </w:r>
      <w:r w:rsidRPr="00646574">
        <w:rPr>
          <w:sz w:val="24"/>
          <w:szCs w:val="24"/>
        </w:rPr>
        <w:t>.</w:t>
      </w:r>
      <w:r w:rsidR="00B83208" w:rsidRPr="00646574">
        <w:rPr>
          <w:sz w:val="24"/>
          <w:szCs w:val="24"/>
        </w:rPr>
        <w:t xml:space="preserve"> </w:t>
      </w:r>
    </w:p>
    <w:p w:rsidR="00D5793D" w:rsidRPr="00E13C17" w:rsidRDefault="00B21FCF" w:rsidP="00E13C17">
      <w:pPr>
        <w:pStyle w:val="ListParagraph"/>
        <w:numPr>
          <w:ilvl w:val="0"/>
          <w:numId w:val="5"/>
        </w:numPr>
        <w:spacing w:line="480" w:lineRule="auto"/>
        <w:rPr>
          <w:sz w:val="24"/>
          <w:szCs w:val="24"/>
        </w:rPr>
      </w:pPr>
      <w:r w:rsidRPr="00E13C17">
        <w:rPr>
          <w:sz w:val="24"/>
          <w:szCs w:val="24"/>
        </w:rPr>
        <w:t>Once the c</w:t>
      </w:r>
      <w:r w:rsidR="00B83208" w:rsidRPr="00E13C17">
        <w:rPr>
          <w:sz w:val="24"/>
          <w:szCs w:val="24"/>
        </w:rPr>
        <w:t>haracters</w:t>
      </w:r>
      <w:r w:rsidR="00427A7C" w:rsidRPr="00E13C17">
        <w:rPr>
          <w:sz w:val="24"/>
          <w:szCs w:val="24"/>
        </w:rPr>
        <w:t xml:space="preserve"> and </w:t>
      </w:r>
      <w:r w:rsidR="00B83208" w:rsidRPr="00E13C17">
        <w:rPr>
          <w:sz w:val="24"/>
          <w:szCs w:val="24"/>
        </w:rPr>
        <w:t>assets</w:t>
      </w:r>
      <w:r w:rsidRPr="00E13C17">
        <w:rPr>
          <w:sz w:val="24"/>
          <w:szCs w:val="24"/>
        </w:rPr>
        <w:t xml:space="preserve"> have </w:t>
      </w:r>
      <w:r w:rsidR="00867C8E" w:rsidRPr="00E13C17">
        <w:rPr>
          <w:sz w:val="24"/>
          <w:szCs w:val="24"/>
        </w:rPr>
        <w:t>co</w:t>
      </w:r>
      <w:r w:rsidRPr="00E13C17">
        <w:rPr>
          <w:sz w:val="24"/>
          <w:szCs w:val="24"/>
        </w:rPr>
        <w:t>hered to the art target</w:t>
      </w:r>
      <w:r w:rsidR="00867C8E" w:rsidRPr="00E13C17">
        <w:rPr>
          <w:sz w:val="24"/>
          <w:szCs w:val="24"/>
        </w:rPr>
        <w:t xml:space="preserve"> document</w:t>
      </w:r>
      <w:r w:rsidR="0033491D">
        <w:rPr>
          <w:sz w:val="24"/>
          <w:szCs w:val="24"/>
        </w:rPr>
        <w:t>,</w:t>
      </w:r>
      <w:r w:rsidRPr="00E13C17">
        <w:rPr>
          <w:sz w:val="24"/>
          <w:szCs w:val="24"/>
        </w:rPr>
        <w:t xml:space="preserve"> they</w:t>
      </w:r>
      <w:r w:rsidR="00B83208" w:rsidRPr="00E13C17">
        <w:rPr>
          <w:sz w:val="24"/>
          <w:szCs w:val="24"/>
        </w:rPr>
        <w:t xml:space="preserve"> </w:t>
      </w:r>
      <w:r w:rsidR="00326B7D" w:rsidRPr="00E13C17">
        <w:rPr>
          <w:sz w:val="24"/>
          <w:szCs w:val="24"/>
        </w:rPr>
        <w:t>will then be finalised</w:t>
      </w:r>
      <w:r w:rsidR="00427A7C" w:rsidRPr="00E13C17">
        <w:rPr>
          <w:sz w:val="24"/>
          <w:szCs w:val="24"/>
        </w:rPr>
        <w:t xml:space="preserve"> </w:t>
      </w:r>
      <w:r w:rsidR="0033491D">
        <w:rPr>
          <w:sz w:val="24"/>
          <w:szCs w:val="24"/>
        </w:rPr>
        <w:t>and placed</w:t>
      </w:r>
      <w:r w:rsidR="00427A7C" w:rsidRPr="00E13C17">
        <w:rPr>
          <w:sz w:val="24"/>
          <w:szCs w:val="24"/>
        </w:rPr>
        <w:t xml:space="preserve"> in</w:t>
      </w:r>
      <w:r w:rsidR="0033491D">
        <w:rPr>
          <w:sz w:val="24"/>
          <w:szCs w:val="24"/>
        </w:rPr>
        <w:t>to</w:t>
      </w:r>
      <w:r w:rsidR="00427A7C" w:rsidRPr="00E13C17">
        <w:rPr>
          <w:sz w:val="24"/>
          <w:szCs w:val="24"/>
        </w:rPr>
        <w:t xml:space="preserve"> Unreal Engine 4</w:t>
      </w:r>
      <w:r w:rsidR="00494E42" w:rsidRPr="00E13C17">
        <w:rPr>
          <w:sz w:val="24"/>
          <w:szCs w:val="24"/>
        </w:rPr>
        <w:t xml:space="preserve"> </w:t>
      </w:r>
      <w:r w:rsidRPr="00E13C17">
        <w:rPr>
          <w:sz w:val="24"/>
          <w:szCs w:val="24"/>
        </w:rPr>
        <w:t>with</w:t>
      </w:r>
      <w:r w:rsidR="00494E42" w:rsidRPr="00E13C17">
        <w:rPr>
          <w:sz w:val="24"/>
          <w:szCs w:val="24"/>
        </w:rPr>
        <w:t xml:space="preserve"> appropriate </w:t>
      </w:r>
      <w:r w:rsidR="00867C8E" w:rsidRPr="00E13C17">
        <w:rPr>
          <w:sz w:val="24"/>
          <w:szCs w:val="24"/>
        </w:rPr>
        <w:t>level design</w:t>
      </w:r>
      <w:r w:rsidR="00326B7D" w:rsidRPr="00E13C17">
        <w:rPr>
          <w:sz w:val="24"/>
          <w:szCs w:val="24"/>
        </w:rPr>
        <w:t xml:space="preserve">. </w:t>
      </w:r>
    </w:p>
    <w:p w:rsidR="00646574" w:rsidRDefault="00646574"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165D5D" w:rsidRDefault="00165D5D" w:rsidP="00C3794E">
      <w:pPr>
        <w:spacing w:line="480" w:lineRule="auto"/>
        <w:rPr>
          <w:b/>
          <w:sz w:val="24"/>
          <w:szCs w:val="24"/>
        </w:rPr>
      </w:pPr>
    </w:p>
    <w:p w:rsidR="00E12F36" w:rsidRDefault="00E12F36" w:rsidP="00C3794E">
      <w:pPr>
        <w:spacing w:line="480" w:lineRule="auto"/>
        <w:rPr>
          <w:b/>
          <w:sz w:val="24"/>
          <w:szCs w:val="24"/>
        </w:rPr>
      </w:pPr>
    </w:p>
    <w:p w:rsidR="00D5793D" w:rsidRDefault="00D5793D" w:rsidP="00C3794E">
      <w:pPr>
        <w:spacing w:line="480" w:lineRule="auto"/>
        <w:rPr>
          <w:b/>
          <w:sz w:val="24"/>
          <w:szCs w:val="24"/>
        </w:rPr>
      </w:pPr>
      <w:r w:rsidRPr="00D5793D">
        <w:rPr>
          <w:b/>
          <w:sz w:val="24"/>
          <w:szCs w:val="24"/>
        </w:rPr>
        <w:t>Methodology</w:t>
      </w:r>
    </w:p>
    <w:p w:rsidR="00867C8E" w:rsidRDefault="00E45AB1" w:rsidP="00C3794E">
      <w:pPr>
        <w:spacing w:line="480" w:lineRule="auto"/>
        <w:rPr>
          <w:sz w:val="24"/>
          <w:szCs w:val="24"/>
        </w:rPr>
      </w:pPr>
      <w:r w:rsidRPr="00E45AB1">
        <w:rPr>
          <w:sz w:val="24"/>
          <w:szCs w:val="24"/>
          <w:u w:val="single"/>
        </w:rPr>
        <w:t xml:space="preserve">Individual </w:t>
      </w:r>
      <w:r w:rsidR="00315825">
        <w:rPr>
          <w:sz w:val="24"/>
          <w:szCs w:val="24"/>
          <w:u w:val="single"/>
        </w:rPr>
        <w:t>Contribution on the P</w:t>
      </w:r>
      <w:r>
        <w:rPr>
          <w:sz w:val="24"/>
          <w:szCs w:val="24"/>
          <w:u w:val="single"/>
        </w:rPr>
        <w:t>roject</w:t>
      </w:r>
    </w:p>
    <w:p w:rsidR="00E87BFA" w:rsidRDefault="00E45AB1" w:rsidP="00C3794E">
      <w:pPr>
        <w:spacing w:line="480" w:lineRule="auto"/>
        <w:rPr>
          <w:sz w:val="24"/>
          <w:szCs w:val="24"/>
        </w:rPr>
      </w:pPr>
      <w:r>
        <w:rPr>
          <w:sz w:val="24"/>
          <w:szCs w:val="24"/>
        </w:rPr>
        <w:t xml:space="preserve">As the production team </w:t>
      </w:r>
      <w:r w:rsidR="00E150EA">
        <w:rPr>
          <w:sz w:val="24"/>
          <w:szCs w:val="24"/>
        </w:rPr>
        <w:t>modeller</w:t>
      </w:r>
      <w:r w:rsidR="00A80796">
        <w:rPr>
          <w:sz w:val="24"/>
          <w:szCs w:val="24"/>
        </w:rPr>
        <w:t xml:space="preserve"> and concept</w:t>
      </w:r>
      <w:r w:rsidR="000A2009">
        <w:rPr>
          <w:sz w:val="24"/>
          <w:szCs w:val="24"/>
        </w:rPr>
        <w:t xml:space="preserve"> artist</w:t>
      </w:r>
      <w:r w:rsidR="00E150EA">
        <w:rPr>
          <w:sz w:val="24"/>
          <w:szCs w:val="24"/>
        </w:rPr>
        <w:t>,</w:t>
      </w:r>
      <w:r>
        <w:rPr>
          <w:sz w:val="24"/>
          <w:szCs w:val="24"/>
        </w:rPr>
        <w:t xml:space="preserve"> it </w:t>
      </w:r>
      <w:r w:rsidR="00416E6F">
        <w:rPr>
          <w:sz w:val="24"/>
          <w:szCs w:val="24"/>
        </w:rPr>
        <w:t>is important</w:t>
      </w:r>
      <w:r>
        <w:rPr>
          <w:sz w:val="24"/>
          <w:szCs w:val="24"/>
        </w:rPr>
        <w:t xml:space="preserve"> that all characters</w:t>
      </w:r>
      <w:r w:rsidR="000A2009">
        <w:rPr>
          <w:sz w:val="24"/>
          <w:szCs w:val="24"/>
        </w:rPr>
        <w:t xml:space="preserve"> and </w:t>
      </w:r>
      <w:r>
        <w:rPr>
          <w:sz w:val="24"/>
          <w:szCs w:val="24"/>
        </w:rPr>
        <w:t xml:space="preserve">assets </w:t>
      </w:r>
      <w:r w:rsidR="00416E6F">
        <w:rPr>
          <w:sz w:val="24"/>
          <w:szCs w:val="24"/>
        </w:rPr>
        <w:t xml:space="preserve">will </w:t>
      </w:r>
      <w:r w:rsidR="00320BAF">
        <w:rPr>
          <w:sz w:val="24"/>
          <w:szCs w:val="24"/>
        </w:rPr>
        <w:t>resemble the</w:t>
      </w:r>
      <w:r w:rsidR="00917F30">
        <w:rPr>
          <w:sz w:val="24"/>
          <w:szCs w:val="24"/>
        </w:rPr>
        <w:t xml:space="preserve"> orthographic drawin</w:t>
      </w:r>
      <w:r w:rsidR="00320BAF">
        <w:rPr>
          <w:sz w:val="24"/>
          <w:szCs w:val="24"/>
        </w:rPr>
        <w:t>gs accurately</w:t>
      </w:r>
      <w:r w:rsidR="006E588A">
        <w:rPr>
          <w:sz w:val="24"/>
          <w:szCs w:val="24"/>
        </w:rPr>
        <w:t>, a</w:t>
      </w:r>
      <w:r w:rsidR="00917F30">
        <w:rPr>
          <w:sz w:val="24"/>
          <w:szCs w:val="24"/>
        </w:rPr>
        <w:t>s well as being c</w:t>
      </w:r>
      <w:r>
        <w:rPr>
          <w:sz w:val="24"/>
          <w:szCs w:val="24"/>
        </w:rPr>
        <w:t>reated to a set deadline</w:t>
      </w:r>
      <w:r w:rsidR="006E588A">
        <w:rPr>
          <w:sz w:val="24"/>
          <w:szCs w:val="24"/>
        </w:rPr>
        <w:t xml:space="preserve">. The productivity of the group and its individuals will be </w:t>
      </w:r>
      <w:r w:rsidR="006E2BB5">
        <w:rPr>
          <w:sz w:val="24"/>
          <w:szCs w:val="24"/>
        </w:rPr>
        <w:t>documented</w:t>
      </w:r>
      <w:r w:rsidR="006E588A">
        <w:rPr>
          <w:sz w:val="24"/>
          <w:szCs w:val="24"/>
        </w:rPr>
        <w:t xml:space="preserve"> using a</w:t>
      </w:r>
      <w:r w:rsidR="006E2BB5">
        <w:rPr>
          <w:sz w:val="24"/>
          <w:szCs w:val="24"/>
        </w:rPr>
        <w:t xml:space="preserve"> Gannt chart</w:t>
      </w:r>
      <w:r w:rsidR="00917F30">
        <w:rPr>
          <w:sz w:val="24"/>
          <w:szCs w:val="24"/>
        </w:rPr>
        <w:t xml:space="preserve">, </w:t>
      </w:r>
      <w:r w:rsidR="006E2BB5">
        <w:rPr>
          <w:sz w:val="24"/>
          <w:szCs w:val="24"/>
        </w:rPr>
        <w:t>aim</w:t>
      </w:r>
      <w:r w:rsidR="00DC76B7">
        <w:rPr>
          <w:sz w:val="24"/>
          <w:szCs w:val="24"/>
        </w:rPr>
        <w:t>ing</w:t>
      </w:r>
      <w:r w:rsidR="006E2BB5">
        <w:rPr>
          <w:sz w:val="24"/>
          <w:szCs w:val="24"/>
        </w:rPr>
        <w:t xml:space="preserve"> </w:t>
      </w:r>
      <w:r w:rsidR="00917F30">
        <w:rPr>
          <w:sz w:val="24"/>
          <w:szCs w:val="24"/>
        </w:rPr>
        <w:t xml:space="preserve">to </w:t>
      </w:r>
      <w:r w:rsidR="00DC76B7">
        <w:rPr>
          <w:sz w:val="24"/>
          <w:szCs w:val="24"/>
        </w:rPr>
        <w:t>maximise</w:t>
      </w:r>
      <w:r>
        <w:rPr>
          <w:sz w:val="24"/>
          <w:szCs w:val="24"/>
        </w:rPr>
        <w:t xml:space="preserve"> </w:t>
      </w:r>
      <w:r w:rsidR="00917F30">
        <w:rPr>
          <w:sz w:val="24"/>
          <w:szCs w:val="24"/>
        </w:rPr>
        <w:t xml:space="preserve">the </w:t>
      </w:r>
      <w:r w:rsidR="00437060">
        <w:rPr>
          <w:sz w:val="24"/>
          <w:szCs w:val="24"/>
        </w:rPr>
        <w:t>groups’</w:t>
      </w:r>
      <w:r w:rsidR="00917F30">
        <w:rPr>
          <w:sz w:val="24"/>
          <w:szCs w:val="24"/>
        </w:rPr>
        <w:t xml:space="preserve"> </w:t>
      </w:r>
      <w:r>
        <w:rPr>
          <w:sz w:val="24"/>
          <w:szCs w:val="24"/>
        </w:rPr>
        <w:t>efficiency.</w:t>
      </w:r>
      <w:r w:rsidR="00886466">
        <w:rPr>
          <w:sz w:val="24"/>
          <w:szCs w:val="24"/>
        </w:rPr>
        <w:t xml:space="preserve"> </w:t>
      </w:r>
    </w:p>
    <w:p w:rsidR="005015BF" w:rsidRDefault="00886466" w:rsidP="00C3794E">
      <w:pPr>
        <w:spacing w:line="480" w:lineRule="auto"/>
        <w:rPr>
          <w:sz w:val="24"/>
          <w:szCs w:val="24"/>
        </w:rPr>
      </w:pPr>
      <w:r>
        <w:rPr>
          <w:sz w:val="24"/>
          <w:szCs w:val="24"/>
        </w:rPr>
        <w:t>The first steps of</w:t>
      </w:r>
      <w:r w:rsidR="006E2BB5">
        <w:rPr>
          <w:sz w:val="24"/>
          <w:szCs w:val="24"/>
        </w:rPr>
        <w:t xml:space="preserve"> concept drawing </w:t>
      </w:r>
      <w:r w:rsidR="00600274">
        <w:rPr>
          <w:sz w:val="24"/>
          <w:szCs w:val="24"/>
        </w:rPr>
        <w:t>will</w:t>
      </w:r>
      <w:r w:rsidR="009B40A2">
        <w:rPr>
          <w:sz w:val="24"/>
          <w:szCs w:val="24"/>
        </w:rPr>
        <w:t xml:space="preserve"> be</w:t>
      </w:r>
      <w:r w:rsidR="006E2BB5">
        <w:rPr>
          <w:sz w:val="24"/>
          <w:szCs w:val="24"/>
        </w:rPr>
        <w:t xml:space="preserve">: </w:t>
      </w:r>
    </w:p>
    <w:p w:rsidR="005015BF" w:rsidRDefault="006E2BB5" w:rsidP="00C3794E">
      <w:pPr>
        <w:spacing w:line="480" w:lineRule="auto"/>
        <w:rPr>
          <w:sz w:val="24"/>
          <w:szCs w:val="24"/>
        </w:rPr>
      </w:pPr>
      <w:r>
        <w:rPr>
          <w:sz w:val="24"/>
          <w:szCs w:val="24"/>
        </w:rPr>
        <w:t xml:space="preserve">(a) </w:t>
      </w:r>
      <w:r w:rsidR="00D015AC">
        <w:rPr>
          <w:sz w:val="24"/>
          <w:szCs w:val="24"/>
        </w:rPr>
        <w:t>Ensuring</w:t>
      </w:r>
      <w:r w:rsidR="00E87BFA">
        <w:rPr>
          <w:sz w:val="24"/>
          <w:szCs w:val="24"/>
        </w:rPr>
        <w:t xml:space="preserve"> relevant research is carried out within the same line of genre as that of the game concept. For example, in this case; </w:t>
      </w:r>
      <w:r w:rsidR="00495EE3">
        <w:rPr>
          <w:sz w:val="24"/>
          <w:szCs w:val="24"/>
        </w:rPr>
        <w:t>first</w:t>
      </w:r>
      <w:r w:rsidR="00E87BFA">
        <w:rPr>
          <w:sz w:val="24"/>
          <w:szCs w:val="24"/>
        </w:rPr>
        <w:t>-</w:t>
      </w:r>
      <w:r w:rsidR="00495EE3">
        <w:rPr>
          <w:sz w:val="24"/>
          <w:szCs w:val="24"/>
        </w:rPr>
        <w:t xml:space="preserve">person games </w:t>
      </w:r>
      <w:r w:rsidR="00E87BFA">
        <w:rPr>
          <w:sz w:val="24"/>
          <w:szCs w:val="24"/>
        </w:rPr>
        <w:t>with the likes of</w:t>
      </w:r>
      <w:r w:rsidR="00495EE3">
        <w:rPr>
          <w:sz w:val="24"/>
          <w:szCs w:val="24"/>
        </w:rPr>
        <w:t xml:space="preserve"> </w:t>
      </w:r>
      <w:r w:rsidR="00D2350C">
        <w:rPr>
          <w:sz w:val="24"/>
          <w:szCs w:val="24"/>
        </w:rPr>
        <w:t>‘The Room’, ‘Singularity for the Broken’ and ‘Antichamber’</w:t>
      </w:r>
      <w:r w:rsidR="007B5C0E" w:rsidRPr="007B5C0E">
        <w:rPr>
          <w:sz w:val="24"/>
          <w:szCs w:val="24"/>
        </w:rPr>
        <w:t xml:space="preserve"> </w:t>
      </w:r>
      <w:r w:rsidR="007B5C0E" w:rsidRPr="00AB0839">
        <w:rPr>
          <w:sz w:val="24"/>
          <w:szCs w:val="24"/>
        </w:rPr>
        <w:t>(</w:t>
      </w:r>
      <w:r w:rsidR="007B5C0E" w:rsidRPr="00AB0839">
        <w:rPr>
          <w:rFonts w:ascii="Calibri" w:hAnsi="Calibri" w:cs="Calibri"/>
          <w:szCs w:val="24"/>
        </w:rPr>
        <w:t xml:space="preserve">Demruth, 2013; Dephraction, 2012; Harrett, 2011; </w:t>
      </w:r>
      <w:hyperlink r:id="rId10" w:history="1">
        <w:r w:rsidR="007B5C0E" w:rsidRPr="00403B20">
          <w:rPr>
            <w:rStyle w:val="Hyperlink"/>
            <w:rFonts w:ascii="Calibri" w:hAnsi="Calibri" w:cs="Calibri"/>
            <w:color w:val="000000" w:themeColor="text1"/>
            <w:u w:val="none"/>
          </w:rPr>
          <w:t>Jesus Conde</w:t>
        </w:r>
      </w:hyperlink>
      <w:r w:rsidR="007B5C0E">
        <w:rPr>
          <w:rFonts w:ascii="Calibri" w:hAnsi="Calibri" w:cs="Calibri"/>
          <w:color w:val="000000" w:themeColor="text1"/>
        </w:rPr>
        <w:t>,</w:t>
      </w:r>
      <w:r w:rsidR="007B5C0E" w:rsidRPr="00403B20">
        <w:rPr>
          <w:rFonts w:ascii="Calibri" w:hAnsi="Calibri" w:cs="Calibri"/>
          <w:color w:val="000000"/>
        </w:rPr>
        <w:t xml:space="preserve"> 2018</w:t>
      </w:r>
      <w:r w:rsidR="007B5C0E">
        <w:rPr>
          <w:rFonts w:ascii="Calibri" w:hAnsi="Calibri" w:cs="Calibri"/>
          <w:color w:val="000000"/>
        </w:rPr>
        <w:t xml:space="preserve">; </w:t>
      </w:r>
      <w:r w:rsidR="007B5C0E" w:rsidRPr="00AB0839">
        <w:rPr>
          <w:rFonts w:ascii="Calibri" w:hAnsi="Calibri" w:cs="Calibri"/>
          <w:szCs w:val="24"/>
        </w:rPr>
        <w:t>OfficalNerdCubed, 2012</w:t>
      </w:r>
      <w:hyperlink r:id="rId11" w:history="1">
        <w:r w:rsidR="007B5C0E" w:rsidRPr="00403B20">
          <w:rPr>
            <w:rStyle w:val="Hyperlink"/>
            <w:rFonts w:ascii="Calibri" w:hAnsi="Calibri" w:cs="Calibri"/>
            <w:color w:val="000000" w:themeColor="text1"/>
            <w:u w:val="none"/>
          </w:rPr>
          <w:t>Todor Hristov</w:t>
        </w:r>
      </w:hyperlink>
      <w:r w:rsidR="007B5C0E">
        <w:rPr>
          <w:rFonts w:ascii="Calibri" w:hAnsi="Calibri" w:cs="Calibri"/>
          <w:color w:val="000000" w:themeColor="text1"/>
        </w:rPr>
        <w:t xml:space="preserve">, 2015) </w:t>
      </w:r>
      <w:r w:rsidR="00B67812">
        <w:rPr>
          <w:sz w:val="24"/>
          <w:szCs w:val="24"/>
        </w:rPr>
        <w:t xml:space="preserve">with an in-depth </w:t>
      </w:r>
      <w:r w:rsidR="005A7B71">
        <w:rPr>
          <w:sz w:val="24"/>
          <w:szCs w:val="24"/>
        </w:rPr>
        <w:t>consider</w:t>
      </w:r>
      <w:r w:rsidR="00E87BFA">
        <w:rPr>
          <w:sz w:val="24"/>
          <w:szCs w:val="24"/>
        </w:rPr>
        <w:t xml:space="preserve">ation of </w:t>
      </w:r>
      <w:r w:rsidR="00B67812">
        <w:rPr>
          <w:sz w:val="24"/>
          <w:szCs w:val="24"/>
        </w:rPr>
        <w:t>how the</w:t>
      </w:r>
      <w:r w:rsidR="00E87BFA">
        <w:rPr>
          <w:sz w:val="24"/>
          <w:szCs w:val="24"/>
        </w:rPr>
        <w:t>se</w:t>
      </w:r>
      <w:r w:rsidR="00B67812">
        <w:rPr>
          <w:sz w:val="24"/>
          <w:szCs w:val="24"/>
        </w:rPr>
        <w:t xml:space="preserve"> games </w:t>
      </w:r>
      <w:r w:rsidR="005A7B71">
        <w:rPr>
          <w:sz w:val="24"/>
          <w:szCs w:val="24"/>
        </w:rPr>
        <w:t>use unique mechanics to keep the players attention</w:t>
      </w:r>
      <w:r w:rsidR="00D2350C">
        <w:rPr>
          <w:sz w:val="24"/>
          <w:szCs w:val="24"/>
        </w:rPr>
        <w:t xml:space="preserve">. </w:t>
      </w:r>
    </w:p>
    <w:p w:rsidR="005015BF" w:rsidRDefault="005A7B71" w:rsidP="00C3794E">
      <w:pPr>
        <w:spacing w:line="480" w:lineRule="auto"/>
        <w:rPr>
          <w:sz w:val="24"/>
          <w:szCs w:val="24"/>
        </w:rPr>
      </w:pPr>
      <w:r>
        <w:rPr>
          <w:sz w:val="24"/>
          <w:szCs w:val="24"/>
        </w:rPr>
        <w:t>(b) Acquir</w:t>
      </w:r>
      <w:r w:rsidR="00B3045B">
        <w:rPr>
          <w:sz w:val="24"/>
          <w:szCs w:val="24"/>
        </w:rPr>
        <w:t>ing</w:t>
      </w:r>
      <w:r>
        <w:rPr>
          <w:sz w:val="24"/>
          <w:szCs w:val="24"/>
        </w:rPr>
        <w:t xml:space="preserve"> first-hand research, </w:t>
      </w:r>
      <w:r w:rsidR="00B3045B">
        <w:rPr>
          <w:sz w:val="24"/>
          <w:szCs w:val="24"/>
        </w:rPr>
        <w:t xml:space="preserve">such as </w:t>
      </w:r>
      <w:r>
        <w:rPr>
          <w:sz w:val="24"/>
          <w:szCs w:val="24"/>
        </w:rPr>
        <w:t xml:space="preserve">imagery </w:t>
      </w:r>
      <w:r w:rsidR="00B3045B">
        <w:rPr>
          <w:sz w:val="24"/>
          <w:szCs w:val="24"/>
        </w:rPr>
        <w:t xml:space="preserve">and </w:t>
      </w:r>
      <w:r w:rsidR="0035253B">
        <w:rPr>
          <w:sz w:val="24"/>
          <w:szCs w:val="24"/>
        </w:rPr>
        <w:t>information</w:t>
      </w:r>
      <w:r w:rsidR="00B3045B">
        <w:rPr>
          <w:sz w:val="24"/>
          <w:szCs w:val="24"/>
        </w:rPr>
        <w:t xml:space="preserve"> </w:t>
      </w:r>
      <w:r>
        <w:rPr>
          <w:sz w:val="24"/>
          <w:szCs w:val="24"/>
        </w:rPr>
        <w:t xml:space="preserve">from the Egyptology Centre </w:t>
      </w:r>
      <w:r w:rsidR="00B3045B">
        <w:rPr>
          <w:sz w:val="24"/>
          <w:szCs w:val="24"/>
        </w:rPr>
        <w:t>at the Swansea University Singleton campus,</w:t>
      </w:r>
      <w:r>
        <w:rPr>
          <w:sz w:val="24"/>
          <w:szCs w:val="24"/>
        </w:rPr>
        <w:t xml:space="preserve"> </w:t>
      </w:r>
      <w:r w:rsidR="00B3045B">
        <w:rPr>
          <w:sz w:val="24"/>
          <w:szCs w:val="24"/>
        </w:rPr>
        <w:t xml:space="preserve">and </w:t>
      </w:r>
      <w:r>
        <w:rPr>
          <w:sz w:val="24"/>
          <w:szCs w:val="24"/>
        </w:rPr>
        <w:t>Swansea Museum</w:t>
      </w:r>
      <w:r w:rsidR="00B3045B">
        <w:rPr>
          <w:sz w:val="24"/>
          <w:szCs w:val="24"/>
        </w:rPr>
        <w:t>s’ Egypt section</w:t>
      </w:r>
      <w:r>
        <w:rPr>
          <w:sz w:val="24"/>
          <w:szCs w:val="24"/>
        </w:rPr>
        <w:t xml:space="preserve">. </w:t>
      </w:r>
      <w:r w:rsidR="008E4A72">
        <w:rPr>
          <w:sz w:val="24"/>
          <w:szCs w:val="24"/>
        </w:rPr>
        <w:t xml:space="preserve">The museum itself bares an </w:t>
      </w:r>
      <w:r w:rsidR="0035253B">
        <w:rPr>
          <w:sz w:val="24"/>
          <w:szCs w:val="24"/>
        </w:rPr>
        <w:t>Egyptian</w:t>
      </w:r>
      <w:r w:rsidR="008E4A72">
        <w:rPr>
          <w:sz w:val="24"/>
          <w:szCs w:val="24"/>
        </w:rPr>
        <w:t xml:space="preserve"> style crypt </w:t>
      </w:r>
      <w:r w:rsidR="00702860">
        <w:rPr>
          <w:sz w:val="24"/>
          <w:szCs w:val="24"/>
        </w:rPr>
        <w:t>harbouring</w:t>
      </w:r>
      <w:r w:rsidR="008E4A72">
        <w:rPr>
          <w:sz w:val="24"/>
          <w:szCs w:val="24"/>
        </w:rPr>
        <w:t xml:space="preserve"> a</w:t>
      </w:r>
      <w:r w:rsidR="0035253B">
        <w:rPr>
          <w:sz w:val="24"/>
          <w:szCs w:val="24"/>
        </w:rPr>
        <w:t>n</w:t>
      </w:r>
      <w:r w:rsidR="008E4A72">
        <w:rPr>
          <w:sz w:val="24"/>
          <w:szCs w:val="24"/>
        </w:rPr>
        <w:t xml:space="preserve"> </w:t>
      </w:r>
      <w:r w:rsidR="0035253B">
        <w:rPr>
          <w:sz w:val="24"/>
          <w:szCs w:val="24"/>
        </w:rPr>
        <w:t>ancient</w:t>
      </w:r>
      <w:r w:rsidR="008E4A72">
        <w:rPr>
          <w:sz w:val="24"/>
          <w:szCs w:val="24"/>
        </w:rPr>
        <w:t xml:space="preserve"> Egyptian mummy. This </w:t>
      </w:r>
      <w:r>
        <w:rPr>
          <w:sz w:val="24"/>
          <w:szCs w:val="24"/>
        </w:rPr>
        <w:t xml:space="preserve">will be beneficial for </w:t>
      </w:r>
      <w:r w:rsidR="008E4A72">
        <w:rPr>
          <w:sz w:val="24"/>
          <w:szCs w:val="24"/>
        </w:rPr>
        <w:t xml:space="preserve">the creation of the </w:t>
      </w:r>
      <w:r>
        <w:rPr>
          <w:sz w:val="24"/>
          <w:szCs w:val="24"/>
        </w:rPr>
        <w:t>game</w:t>
      </w:r>
      <w:r w:rsidR="008E4A72">
        <w:rPr>
          <w:sz w:val="24"/>
          <w:szCs w:val="24"/>
        </w:rPr>
        <w:t>s</w:t>
      </w:r>
      <w:r>
        <w:rPr>
          <w:sz w:val="24"/>
          <w:szCs w:val="24"/>
        </w:rPr>
        <w:t xml:space="preserve"> assets and overall </w:t>
      </w:r>
      <w:r w:rsidR="008E4A72">
        <w:rPr>
          <w:sz w:val="24"/>
          <w:szCs w:val="24"/>
        </w:rPr>
        <w:t>help with the ideology for the games</w:t>
      </w:r>
      <w:r w:rsidR="00BC49D7">
        <w:rPr>
          <w:sz w:val="24"/>
          <w:szCs w:val="24"/>
        </w:rPr>
        <w:t xml:space="preserve"> own</w:t>
      </w:r>
      <w:r>
        <w:rPr>
          <w:sz w:val="24"/>
          <w:szCs w:val="24"/>
        </w:rPr>
        <w:t xml:space="preserve"> Egyptian crypt. </w:t>
      </w:r>
    </w:p>
    <w:p w:rsidR="005A7B71" w:rsidRDefault="005A7B71" w:rsidP="00C3794E">
      <w:pPr>
        <w:spacing w:line="480" w:lineRule="auto"/>
        <w:rPr>
          <w:sz w:val="24"/>
          <w:szCs w:val="24"/>
        </w:rPr>
      </w:pPr>
      <w:r>
        <w:rPr>
          <w:sz w:val="24"/>
          <w:szCs w:val="24"/>
        </w:rPr>
        <w:t>(</w:t>
      </w:r>
      <w:r w:rsidR="00132922">
        <w:rPr>
          <w:sz w:val="24"/>
          <w:szCs w:val="24"/>
        </w:rPr>
        <w:t xml:space="preserve">c) </w:t>
      </w:r>
      <w:r w:rsidR="00C50FF7">
        <w:rPr>
          <w:sz w:val="24"/>
          <w:szCs w:val="24"/>
        </w:rPr>
        <w:t xml:space="preserve">Creating rough </w:t>
      </w:r>
      <w:r w:rsidR="00132922">
        <w:rPr>
          <w:sz w:val="24"/>
          <w:szCs w:val="24"/>
        </w:rPr>
        <w:t>pencil sketches</w:t>
      </w:r>
      <w:r w:rsidR="00C50FF7">
        <w:rPr>
          <w:sz w:val="24"/>
          <w:szCs w:val="24"/>
        </w:rPr>
        <w:t xml:space="preserve"> to map out and identify the best </w:t>
      </w:r>
      <w:r w:rsidR="00132922">
        <w:rPr>
          <w:sz w:val="24"/>
          <w:szCs w:val="24"/>
        </w:rPr>
        <w:t xml:space="preserve">drawings to </w:t>
      </w:r>
      <w:r w:rsidR="00C50FF7">
        <w:rPr>
          <w:sz w:val="24"/>
          <w:szCs w:val="24"/>
        </w:rPr>
        <w:t>transfer into</w:t>
      </w:r>
      <w:r w:rsidR="00132922">
        <w:rPr>
          <w:sz w:val="24"/>
          <w:szCs w:val="24"/>
        </w:rPr>
        <w:t xml:space="preserve"> Photoshop </w:t>
      </w:r>
      <w:r w:rsidR="00C50FF7">
        <w:rPr>
          <w:sz w:val="24"/>
          <w:szCs w:val="24"/>
        </w:rPr>
        <w:t xml:space="preserve">for colourisation </w:t>
      </w:r>
      <w:r w:rsidR="0043216C">
        <w:rPr>
          <w:sz w:val="24"/>
          <w:szCs w:val="24"/>
        </w:rPr>
        <w:t xml:space="preserve">for the </w:t>
      </w:r>
      <w:r w:rsidR="00132922">
        <w:rPr>
          <w:sz w:val="24"/>
          <w:szCs w:val="24"/>
        </w:rPr>
        <w:t xml:space="preserve">final concept art. </w:t>
      </w:r>
    </w:p>
    <w:p w:rsidR="00E45AB1" w:rsidRPr="006B02CD" w:rsidRDefault="006E2BB5" w:rsidP="00C3794E">
      <w:pPr>
        <w:spacing w:line="480" w:lineRule="auto"/>
        <w:rPr>
          <w:sz w:val="24"/>
          <w:szCs w:val="24"/>
          <w:u w:val="single"/>
        </w:rPr>
      </w:pPr>
      <w:r>
        <w:rPr>
          <w:sz w:val="24"/>
          <w:szCs w:val="24"/>
        </w:rPr>
        <w:t xml:space="preserve">The steps </w:t>
      </w:r>
      <w:r w:rsidR="00A251E1">
        <w:rPr>
          <w:sz w:val="24"/>
          <w:szCs w:val="24"/>
        </w:rPr>
        <w:t>for modelling will be</w:t>
      </w:r>
      <w:r w:rsidR="00886466">
        <w:rPr>
          <w:sz w:val="24"/>
          <w:szCs w:val="24"/>
        </w:rPr>
        <w:t>:</w:t>
      </w:r>
    </w:p>
    <w:p w:rsidR="004322EA" w:rsidRDefault="00886466" w:rsidP="004322EA">
      <w:pPr>
        <w:pStyle w:val="ListParagraph"/>
        <w:numPr>
          <w:ilvl w:val="0"/>
          <w:numId w:val="2"/>
        </w:numPr>
        <w:spacing w:line="480" w:lineRule="auto"/>
        <w:rPr>
          <w:sz w:val="24"/>
          <w:szCs w:val="24"/>
        </w:rPr>
      </w:pPr>
      <w:r>
        <w:rPr>
          <w:sz w:val="24"/>
          <w:szCs w:val="24"/>
        </w:rPr>
        <w:lastRenderedPageBreak/>
        <w:t>Evaluat</w:t>
      </w:r>
      <w:r w:rsidR="004A3649">
        <w:rPr>
          <w:sz w:val="24"/>
          <w:szCs w:val="24"/>
        </w:rPr>
        <w:t>ing</w:t>
      </w:r>
      <w:r>
        <w:rPr>
          <w:sz w:val="24"/>
          <w:szCs w:val="24"/>
        </w:rPr>
        <w:t xml:space="preserve"> which programme</w:t>
      </w:r>
      <w:r w:rsidR="000A2009">
        <w:rPr>
          <w:sz w:val="24"/>
          <w:szCs w:val="24"/>
        </w:rPr>
        <w:t xml:space="preserve"> to use</w:t>
      </w:r>
      <w:r w:rsidR="004A3649">
        <w:rPr>
          <w:sz w:val="24"/>
          <w:szCs w:val="24"/>
        </w:rPr>
        <w:t xml:space="preserve"> between </w:t>
      </w:r>
      <w:r>
        <w:rPr>
          <w:sz w:val="24"/>
          <w:szCs w:val="24"/>
        </w:rPr>
        <w:t xml:space="preserve">Maya </w:t>
      </w:r>
      <w:r w:rsidR="000A2009">
        <w:rPr>
          <w:sz w:val="24"/>
          <w:szCs w:val="24"/>
        </w:rPr>
        <w:t xml:space="preserve">2018 </w:t>
      </w:r>
      <w:r w:rsidR="004A3649">
        <w:rPr>
          <w:sz w:val="24"/>
          <w:szCs w:val="24"/>
        </w:rPr>
        <w:t>and</w:t>
      </w:r>
      <w:r>
        <w:rPr>
          <w:sz w:val="24"/>
          <w:szCs w:val="24"/>
        </w:rPr>
        <w:t xml:space="preserve"> ZBrush</w:t>
      </w:r>
      <w:r w:rsidR="004A3649">
        <w:rPr>
          <w:sz w:val="24"/>
          <w:szCs w:val="24"/>
        </w:rPr>
        <w:t>, with regards</w:t>
      </w:r>
      <w:r>
        <w:rPr>
          <w:sz w:val="24"/>
          <w:szCs w:val="24"/>
        </w:rPr>
        <w:t xml:space="preserve"> </w:t>
      </w:r>
      <w:r w:rsidR="00F221B9">
        <w:rPr>
          <w:sz w:val="24"/>
          <w:szCs w:val="24"/>
        </w:rPr>
        <w:t>to import the orthographic</w:t>
      </w:r>
      <w:r w:rsidR="000A2009">
        <w:rPr>
          <w:sz w:val="24"/>
          <w:szCs w:val="24"/>
        </w:rPr>
        <w:t xml:space="preserve"> drawings,</w:t>
      </w:r>
      <w:r>
        <w:rPr>
          <w:sz w:val="24"/>
          <w:szCs w:val="24"/>
        </w:rPr>
        <w:t xml:space="preserve"> based on the complexity</w:t>
      </w:r>
      <w:r w:rsidR="004322EA">
        <w:rPr>
          <w:sz w:val="24"/>
          <w:szCs w:val="24"/>
        </w:rPr>
        <w:t xml:space="preserve"> of the model.</w:t>
      </w:r>
    </w:p>
    <w:p w:rsidR="004322EA" w:rsidRPr="004322EA" w:rsidRDefault="005F00D4" w:rsidP="004322EA">
      <w:pPr>
        <w:pStyle w:val="ListParagraph"/>
        <w:numPr>
          <w:ilvl w:val="0"/>
          <w:numId w:val="2"/>
        </w:numPr>
        <w:spacing w:line="480" w:lineRule="auto"/>
        <w:rPr>
          <w:sz w:val="24"/>
          <w:szCs w:val="24"/>
        </w:rPr>
      </w:pPr>
      <w:r>
        <w:rPr>
          <w:sz w:val="24"/>
          <w:szCs w:val="24"/>
        </w:rPr>
        <w:t>Sculpt</w:t>
      </w:r>
      <w:r w:rsidR="00DB3FF4">
        <w:rPr>
          <w:sz w:val="24"/>
          <w:szCs w:val="24"/>
        </w:rPr>
        <w:t>ing</w:t>
      </w:r>
      <w:r w:rsidR="004322EA">
        <w:rPr>
          <w:sz w:val="24"/>
          <w:szCs w:val="24"/>
        </w:rPr>
        <w:t xml:space="preserve"> th</w:t>
      </w:r>
      <w:r w:rsidR="005015BF">
        <w:rPr>
          <w:sz w:val="24"/>
          <w:szCs w:val="24"/>
        </w:rPr>
        <w:t>e</w:t>
      </w:r>
      <w:r w:rsidR="004322EA">
        <w:rPr>
          <w:sz w:val="24"/>
          <w:szCs w:val="24"/>
        </w:rPr>
        <w:t xml:space="preserve"> </w:t>
      </w:r>
      <w:r w:rsidR="00DB3FF4">
        <w:rPr>
          <w:sz w:val="24"/>
          <w:szCs w:val="24"/>
        </w:rPr>
        <w:t>‘S</w:t>
      </w:r>
      <w:r w:rsidR="005015BF">
        <w:rPr>
          <w:sz w:val="24"/>
          <w:szCs w:val="24"/>
        </w:rPr>
        <w:t>entinel</w:t>
      </w:r>
      <w:r w:rsidR="00DB3FF4">
        <w:rPr>
          <w:sz w:val="24"/>
          <w:szCs w:val="24"/>
        </w:rPr>
        <w:t>’</w:t>
      </w:r>
      <w:r w:rsidR="00A9680E">
        <w:rPr>
          <w:sz w:val="24"/>
          <w:szCs w:val="24"/>
        </w:rPr>
        <w:t>, which will be the crypt-keeper</w:t>
      </w:r>
      <w:r w:rsidR="00D045DB">
        <w:rPr>
          <w:sz w:val="24"/>
          <w:szCs w:val="24"/>
        </w:rPr>
        <w:t>s’</w:t>
      </w:r>
      <w:r w:rsidR="00A9680E">
        <w:rPr>
          <w:sz w:val="24"/>
          <w:szCs w:val="24"/>
        </w:rPr>
        <w:t xml:space="preserve"> </w:t>
      </w:r>
      <w:r w:rsidR="004322EA">
        <w:rPr>
          <w:sz w:val="24"/>
          <w:szCs w:val="24"/>
        </w:rPr>
        <w:t>model</w:t>
      </w:r>
      <w:r w:rsidR="00CA4F8B">
        <w:rPr>
          <w:sz w:val="24"/>
          <w:szCs w:val="24"/>
        </w:rPr>
        <w:t xml:space="preserve">, </w:t>
      </w:r>
      <w:r w:rsidR="004322EA">
        <w:rPr>
          <w:sz w:val="24"/>
          <w:szCs w:val="24"/>
        </w:rPr>
        <w:t xml:space="preserve">by </w:t>
      </w:r>
      <w:r w:rsidR="00CA4F8B">
        <w:rPr>
          <w:sz w:val="24"/>
          <w:szCs w:val="24"/>
        </w:rPr>
        <w:t xml:space="preserve">using a simple </w:t>
      </w:r>
      <w:r w:rsidR="004322EA">
        <w:rPr>
          <w:sz w:val="24"/>
          <w:szCs w:val="24"/>
        </w:rPr>
        <w:t>base skeleton made f</w:t>
      </w:r>
      <w:r w:rsidR="000A2009">
        <w:rPr>
          <w:sz w:val="24"/>
          <w:szCs w:val="24"/>
        </w:rPr>
        <w:t>rom</w:t>
      </w:r>
      <w:r w:rsidR="004322EA">
        <w:rPr>
          <w:sz w:val="24"/>
          <w:szCs w:val="24"/>
        </w:rPr>
        <w:t xml:space="preserve"> ZSpheres. Once an </w:t>
      </w:r>
      <w:r>
        <w:rPr>
          <w:sz w:val="24"/>
          <w:szCs w:val="24"/>
        </w:rPr>
        <w:t>adequate</w:t>
      </w:r>
      <w:r w:rsidR="004322EA">
        <w:rPr>
          <w:sz w:val="24"/>
          <w:szCs w:val="24"/>
        </w:rPr>
        <w:t xml:space="preserve"> base skeleton is complete,</w:t>
      </w:r>
      <w:r w:rsidR="004322EA" w:rsidRPr="004322EA">
        <w:rPr>
          <w:color w:val="FF0000"/>
          <w:sz w:val="24"/>
          <w:szCs w:val="24"/>
        </w:rPr>
        <w:t xml:space="preserve"> </w:t>
      </w:r>
      <w:r w:rsidR="000A2009" w:rsidRPr="00334A43">
        <w:rPr>
          <w:color w:val="000000" w:themeColor="text1"/>
          <w:sz w:val="24"/>
          <w:szCs w:val="24"/>
        </w:rPr>
        <w:t>a tool called Polymesh 3D</w:t>
      </w:r>
      <w:r w:rsidR="004322EA" w:rsidRPr="00334A43">
        <w:rPr>
          <w:color w:val="000000" w:themeColor="text1"/>
          <w:sz w:val="24"/>
          <w:szCs w:val="24"/>
        </w:rPr>
        <w:t xml:space="preserve"> is</w:t>
      </w:r>
      <w:r w:rsidR="00CA4F8B">
        <w:rPr>
          <w:color w:val="000000" w:themeColor="text1"/>
          <w:sz w:val="24"/>
          <w:szCs w:val="24"/>
        </w:rPr>
        <w:t xml:space="preserve"> </w:t>
      </w:r>
      <w:r w:rsidR="000A2009">
        <w:rPr>
          <w:color w:val="000000" w:themeColor="text1"/>
          <w:sz w:val="24"/>
          <w:szCs w:val="24"/>
        </w:rPr>
        <w:t xml:space="preserve">used </w:t>
      </w:r>
      <w:r w:rsidR="00CA4F8B">
        <w:rPr>
          <w:color w:val="000000" w:themeColor="text1"/>
          <w:sz w:val="24"/>
          <w:szCs w:val="24"/>
        </w:rPr>
        <w:t>for to sculpt extra detail</w:t>
      </w:r>
      <w:r w:rsidR="004322EA" w:rsidRPr="00334A43">
        <w:rPr>
          <w:color w:val="000000" w:themeColor="text1"/>
          <w:sz w:val="24"/>
          <w:szCs w:val="24"/>
        </w:rPr>
        <w:t xml:space="preserve">. </w:t>
      </w:r>
      <w:r w:rsidR="004322EA">
        <w:rPr>
          <w:sz w:val="24"/>
          <w:szCs w:val="24"/>
        </w:rPr>
        <w:t>Various tools are then used to build up and shape the clay accurately</w:t>
      </w:r>
      <w:r w:rsidR="000049BD">
        <w:rPr>
          <w:sz w:val="24"/>
          <w:szCs w:val="24"/>
        </w:rPr>
        <w:t xml:space="preserve"> to</w:t>
      </w:r>
      <w:r w:rsidR="004322EA">
        <w:rPr>
          <w:sz w:val="24"/>
          <w:szCs w:val="24"/>
        </w:rPr>
        <w:t xml:space="preserve"> resemble </w:t>
      </w:r>
      <w:r>
        <w:rPr>
          <w:sz w:val="24"/>
          <w:szCs w:val="24"/>
        </w:rPr>
        <w:t>the orthographic.</w:t>
      </w:r>
      <w:r w:rsidR="00B475DA">
        <w:rPr>
          <w:sz w:val="24"/>
          <w:szCs w:val="24"/>
        </w:rPr>
        <w:t xml:space="preserve"> During this stage a tool called Dynamesh is used to correct any distorted</w:t>
      </w:r>
      <w:r w:rsidR="000A2009">
        <w:rPr>
          <w:sz w:val="24"/>
          <w:szCs w:val="24"/>
        </w:rPr>
        <w:t xml:space="preserve"> or </w:t>
      </w:r>
      <w:r w:rsidR="00B475DA">
        <w:rPr>
          <w:sz w:val="24"/>
          <w:szCs w:val="24"/>
        </w:rPr>
        <w:t>stretched polygons that occur when working closely for long periods of time on small areas.</w:t>
      </w:r>
      <w:r w:rsidR="000A2009">
        <w:rPr>
          <w:sz w:val="24"/>
          <w:szCs w:val="24"/>
        </w:rPr>
        <w:t xml:space="preserve"> This tool will need to be used </w:t>
      </w:r>
      <w:r w:rsidR="00194902">
        <w:rPr>
          <w:sz w:val="24"/>
          <w:szCs w:val="24"/>
        </w:rPr>
        <w:t>many</w:t>
      </w:r>
      <w:r w:rsidR="000A2009">
        <w:rPr>
          <w:sz w:val="24"/>
          <w:szCs w:val="24"/>
        </w:rPr>
        <w:t xml:space="preserve"> times as adding clay will result in distortions on the model </w:t>
      </w:r>
      <w:r w:rsidR="000049BD">
        <w:rPr>
          <w:sz w:val="24"/>
          <w:szCs w:val="24"/>
        </w:rPr>
        <w:t>therefore it is</w:t>
      </w:r>
      <w:r w:rsidR="000A2009">
        <w:rPr>
          <w:sz w:val="24"/>
          <w:szCs w:val="24"/>
        </w:rPr>
        <w:t xml:space="preserve"> important to build up the model in layers to reduce </w:t>
      </w:r>
      <w:r w:rsidR="00194902">
        <w:rPr>
          <w:sz w:val="24"/>
          <w:szCs w:val="24"/>
        </w:rPr>
        <w:t>such</w:t>
      </w:r>
      <w:r w:rsidR="000A2009">
        <w:rPr>
          <w:sz w:val="24"/>
          <w:szCs w:val="24"/>
        </w:rPr>
        <w:t xml:space="preserve"> problems.</w:t>
      </w:r>
    </w:p>
    <w:p w:rsidR="0044627A" w:rsidRDefault="00A110A1" w:rsidP="00886466">
      <w:pPr>
        <w:pStyle w:val="ListParagraph"/>
        <w:numPr>
          <w:ilvl w:val="0"/>
          <w:numId w:val="2"/>
        </w:numPr>
        <w:spacing w:line="480" w:lineRule="auto"/>
        <w:rPr>
          <w:sz w:val="24"/>
          <w:szCs w:val="24"/>
        </w:rPr>
      </w:pPr>
      <w:r>
        <w:rPr>
          <w:sz w:val="24"/>
          <w:szCs w:val="24"/>
        </w:rPr>
        <w:t>Once the model is complete it is exported as an OB</w:t>
      </w:r>
      <w:r w:rsidR="00194902">
        <w:rPr>
          <w:sz w:val="24"/>
          <w:szCs w:val="24"/>
        </w:rPr>
        <w:t>J</w:t>
      </w:r>
      <w:r>
        <w:rPr>
          <w:sz w:val="24"/>
          <w:szCs w:val="24"/>
        </w:rPr>
        <w:t xml:space="preserve"> file and imported into Maya </w:t>
      </w:r>
      <w:r w:rsidR="00194902">
        <w:rPr>
          <w:sz w:val="24"/>
          <w:szCs w:val="24"/>
        </w:rPr>
        <w:t>2018</w:t>
      </w:r>
      <w:r>
        <w:rPr>
          <w:sz w:val="24"/>
          <w:szCs w:val="24"/>
        </w:rPr>
        <w:t xml:space="preserve">. </w:t>
      </w:r>
      <w:r w:rsidR="002E53FA">
        <w:rPr>
          <w:sz w:val="24"/>
          <w:szCs w:val="24"/>
        </w:rPr>
        <w:t>Imports from ZBrush will need to be</w:t>
      </w:r>
      <w:r>
        <w:rPr>
          <w:sz w:val="24"/>
          <w:szCs w:val="24"/>
        </w:rPr>
        <w:t xml:space="preserve"> re</w:t>
      </w:r>
      <w:r w:rsidR="006E588A">
        <w:rPr>
          <w:sz w:val="24"/>
          <w:szCs w:val="24"/>
        </w:rPr>
        <w:t>-</w:t>
      </w:r>
      <w:r>
        <w:rPr>
          <w:sz w:val="24"/>
          <w:szCs w:val="24"/>
        </w:rPr>
        <w:t xml:space="preserve">topologised </w:t>
      </w:r>
      <w:r w:rsidR="002E53FA">
        <w:rPr>
          <w:sz w:val="24"/>
          <w:szCs w:val="24"/>
        </w:rPr>
        <w:t>as the high polygon sculpt is too high for being a</w:t>
      </w:r>
      <w:r w:rsidR="005015BF">
        <w:rPr>
          <w:sz w:val="24"/>
          <w:szCs w:val="24"/>
        </w:rPr>
        <w:t>nimated as a</w:t>
      </w:r>
      <w:r w:rsidR="002E53FA">
        <w:rPr>
          <w:sz w:val="24"/>
          <w:szCs w:val="24"/>
        </w:rPr>
        <w:t xml:space="preserve"> game asset</w:t>
      </w:r>
      <w:r w:rsidRPr="00CB2B89">
        <w:rPr>
          <w:sz w:val="24"/>
          <w:szCs w:val="24"/>
        </w:rPr>
        <w:t xml:space="preserve">. </w:t>
      </w:r>
      <w:r w:rsidR="002E53FA">
        <w:rPr>
          <w:sz w:val="24"/>
          <w:szCs w:val="24"/>
        </w:rPr>
        <w:t>Worldly a</w:t>
      </w:r>
      <w:r w:rsidRPr="00CB2B89">
        <w:rPr>
          <w:sz w:val="24"/>
          <w:szCs w:val="24"/>
        </w:rPr>
        <w:t xml:space="preserve">ssets </w:t>
      </w:r>
      <w:r w:rsidR="003403C5">
        <w:rPr>
          <w:sz w:val="24"/>
          <w:szCs w:val="24"/>
        </w:rPr>
        <w:t xml:space="preserve">will be </w:t>
      </w:r>
      <w:r w:rsidR="00CB2B89" w:rsidRPr="00CB2B89">
        <w:rPr>
          <w:sz w:val="24"/>
          <w:szCs w:val="24"/>
        </w:rPr>
        <w:t>created using Maya 201</w:t>
      </w:r>
      <w:r w:rsidR="002E53FA">
        <w:rPr>
          <w:sz w:val="24"/>
          <w:szCs w:val="24"/>
        </w:rPr>
        <w:t>8</w:t>
      </w:r>
      <w:r w:rsidR="003403C5">
        <w:rPr>
          <w:sz w:val="24"/>
          <w:szCs w:val="24"/>
        </w:rPr>
        <w:t>. R</w:t>
      </w:r>
      <w:r w:rsidR="00CB2B89" w:rsidRPr="00CB2B89">
        <w:rPr>
          <w:sz w:val="24"/>
          <w:szCs w:val="24"/>
        </w:rPr>
        <w:t xml:space="preserve">etopology </w:t>
      </w:r>
      <w:r w:rsidR="005015BF">
        <w:rPr>
          <w:sz w:val="24"/>
          <w:szCs w:val="24"/>
        </w:rPr>
        <w:t>is</w:t>
      </w:r>
      <w:r w:rsidR="00CB2B89" w:rsidRPr="00CB2B89">
        <w:rPr>
          <w:sz w:val="24"/>
          <w:szCs w:val="24"/>
        </w:rPr>
        <w:t xml:space="preserve"> not needed</w:t>
      </w:r>
      <w:r w:rsidR="003403C5">
        <w:rPr>
          <w:sz w:val="24"/>
          <w:szCs w:val="24"/>
        </w:rPr>
        <w:t xml:space="preserve"> as its</w:t>
      </w:r>
      <w:r w:rsidR="002E53FA">
        <w:rPr>
          <w:sz w:val="24"/>
          <w:szCs w:val="24"/>
        </w:rPr>
        <w:t xml:space="preserve"> possible to make </w:t>
      </w:r>
      <w:r w:rsidR="003403C5">
        <w:rPr>
          <w:sz w:val="24"/>
          <w:szCs w:val="24"/>
        </w:rPr>
        <w:t xml:space="preserve">some </w:t>
      </w:r>
      <w:r w:rsidR="002E53FA">
        <w:rPr>
          <w:sz w:val="24"/>
          <w:szCs w:val="24"/>
        </w:rPr>
        <w:t>assets with a low number of polygons due to the simplicity of the models</w:t>
      </w:r>
      <w:r w:rsidR="00CB2B89" w:rsidRPr="00CB2B89">
        <w:rPr>
          <w:sz w:val="24"/>
          <w:szCs w:val="24"/>
        </w:rPr>
        <w:t>.</w:t>
      </w:r>
    </w:p>
    <w:p w:rsidR="004322EA" w:rsidRDefault="00902611" w:rsidP="00886466">
      <w:pPr>
        <w:pStyle w:val="ListParagraph"/>
        <w:numPr>
          <w:ilvl w:val="0"/>
          <w:numId w:val="2"/>
        </w:numPr>
        <w:spacing w:line="480" w:lineRule="auto"/>
        <w:rPr>
          <w:sz w:val="24"/>
          <w:szCs w:val="24"/>
        </w:rPr>
      </w:pPr>
      <w:r>
        <w:rPr>
          <w:sz w:val="24"/>
          <w:szCs w:val="24"/>
        </w:rPr>
        <w:t>T</w:t>
      </w:r>
      <w:r w:rsidR="008F48D9">
        <w:rPr>
          <w:sz w:val="24"/>
          <w:szCs w:val="24"/>
        </w:rPr>
        <w:t>he</w:t>
      </w:r>
      <w:r>
        <w:rPr>
          <w:sz w:val="24"/>
          <w:szCs w:val="24"/>
        </w:rPr>
        <w:t xml:space="preserve"> last stage in the modelling process is</w:t>
      </w:r>
      <w:r w:rsidR="008F48D9">
        <w:rPr>
          <w:sz w:val="24"/>
          <w:szCs w:val="24"/>
        </w:rPr>
        <w:t xml:space="preserve"> UV mapp</w:t>
      </w:r>
      <w:r>
        <w:rPr>
          <w:sz w:val="24"/>
          <w:szCs w:val="24"/>
        </w:rPr>
        <w:t>ing</w:t>
      </w:r>
      <w:r w:rsidR="008F48D9">
        <w:rPr>
          <w:sz w:val="24"/>
          <w:szCs w:val="24"/>
        </w:rPr>
        <w:t xml:space="preserve">. This </w:t>
      </w:r>
      <w:r w:rsidR="00ED6A25">
        <w:rPr>
          <w:sz w:val="24"/>
          <w:szCs w:val="24"/>
        </w:rPr>
        <w:t xml:space="preserve">will be </w:t>
      </w:r>
      <w:r w:rsidR="008F48D9">
        <w:rPr>
          <w:sz w:val="24"/>
          <w:szCs w:val="24"/>
        </w:rPr>
        <w:t xml:space="preserve">done by cutting </w:t>
      </w:r>
      <w:r>
        <w:rPr>
          <w:sz w:val="24"/>
          <w:szCs w:val="24"/>
        </w:rPr>
        <w:t>down the sides of topology,</w:t>
      </w:r>
      <w:r w:rsidR="008F48D9">
        <w:rPr>
          <w:sz w:val="24"/>
          <w:szCs w:val="24"/>
        </w:rPr>
        <w:t xml:space="preserve"> </w:t>
      </w:r>
      <w:r>
        <w:rPr>
          <w:sz w:val="24"/>
          <w:szCs w:val="24"/>
        </w:rPr>
        <w:t xml:space="preserve">creating </w:t>
      </w:r>
      <w:r w:rsidR="008F48D9">
        <w:rPr>
          <w:sz w:val="24"/>
          <w:szCs w:val="24"/>
        </w:rPr>
        <w:t>seams</w:t>
      </w:r>
      <w:r>
        <w:rPr>
          <w:sz w:val="24"/>
          <w:szCs w:val="24"/>
        </w:rPr>
        <w:t>.</w:t>
      </w:r>
      <w:r w:rsidR="008F48D9">
        <w:rPr>
          <w:sz w:val="24"/>
          <w:szCs w:val="24"/>
        </w:rPr>
        <w:t xml:space="preserve"> </w:t>
      </w:r>
      <w:r>
        <w:rPr>
          <w:sz w:val="24"/>
          <w:szCs w:val="24"/>
        </w:rPr>
        <w:t>T</w:t>
      </w:r>
      <w:r w:rsidR="008F48D9">
        <w:rPr>
          <w:sz w:val="24"/>
          <w:szCs w:val="24"/>
        </w:rPr>
        <w:t xml:space="preserve">he 3D model </w:t>
      </w:r>
      <w:r>
        <w:rPr>
          <w:sz w:val="24"/>
          <w:szCs w:val="24"/>
        </w:rPr>
        <w:t>is theoretically unwrapped making a 2D representation of the 3D model.</w:t>
      </w:r>
    </w:p>
    <w:p w:rsidR="00B20FF4" w:rsidRDefault="00B20FF4" w:rsidP="00886466">
      <w:pPr>
        <w:pStyle w:val="ListParagraph"/>
        <w:numPr>
          <w:ilvl w:val="0"/>
          <w:numId w:val="2"/>
        </w:numPr>
        <w:spacing w:line="480" w:lineRule="auto"/>
        <w:rPr>
          <w:sz w:val="24"/>
          <w:szCs w:val="24"/>
        </w:rPr>
      </w:pPr>
      <w:r>
        <w:rPr>
          <w:sz w:val="24"/>
          <w:szCs w:val="24"/>
        </w:rPr>
        <w:t xml:space="preserve">The file </w:t>
      </w:r>
      <w:r w:rsidR="00ED6A25">
        <w:rPr>
          <w:sz w:val="24"/>
          <w:szCs w:val="24"/>
        </w:rPr>
        <w:t>will</w:t>
      </w:r>
      <w:r>
        <w:rPr>
          <w:sz w:val="24"/>
          <w:szCs w:val="24"/>
        </w:rPr>
        <w:t xml:space="preserve"> then </w:t>
      </w:r>
      <w:r w:rsidR="00EC413D">
        <w:rPr>
          <w:sz w:val="24"/>
          <w:szCs w:val="24"/>
        </w:rPr>
        <w:t xml:space="preserve">be </w:t>
      </w:r>
      <w:r>
        <w:rPr>
          <w:sz w:val="24"/>
          <w:szCs w:val="24"/>
        </w:rPr>
        <w:t xml:space="preserve">exported as </w:t>
      </w:r>
      <w:r w:rsidR="006E2BB5">
        <w:rPr>
          <w:sz w:val="24"/>
          <w:szCs w:val="24"/>
        </w:rPr>
        <w:t>an FBX</w:t>
      </w:r>
      <w:r>
        <w:rPr>
          <w:sz w:val="24"/>
          <w:szCs w:val="24"/>
        </w:rPr>
        <w:t xml:space="preserve"> file format to be downloaded and imported by the texture artist</w:t>
      </w:r>
      <w:r w:rsidR="00CF1DFD">
        <w:rPr>
          <w:sz w:val="24"/>
          <w:szCs w:val="24"/>
        </w:rPr>
        <w:t xml:space="preserve"> for texturing</w:t>
      </w:r>
      <w:r w:rsidR="00902611">
        <w:rPr>
          <w:sz w:val="24"/>
          <w:szCs w:val="24"/>
        </w:rPr>
        <w:t>.</w:t>
      </w:r>
    </w:p>
    <w:p w:rsidR="00516BA4" w:rsidRPr="00C724CC" w:rsidRDefault="00C724CC" w:rsidP="00C3794E">
      <w:pPr>
        <w:spacing w:line="480" w:lineRule="auto"/>
        <w:rPr>
          <w:b/>
          <w:sz w:val="24"/>
          <w:szCs w:val="24"/>
        </w:rPr>
      </w:pPr>
      <w:r w:rsidRPr="00C724CC">
        <w:rPr>
          <w:b/>
          <w:sz w:val="24"/>
          <w:szCs w:val="24"/>
        </w:rPr>
        <w:t>Results</w:t>
      </w:r>
      <w:r>
        <w:rPr>
          <w:b/>
          <w:sz w:val="24"/>
          <w:szCs w:val="24"/>
        </w:rPr>
        <w:br/>
      </w:r>
      <w:r w:rsidR="00315825" w:rsidRPr="00C724CC">
        <w:rPr>
          <w:sz w:val="24"/>
          <w:szCs w:val="24"/>
          <w:u w:val="single"/>
        </w:rPr>
        <w:t xml:space="preserve">Creating the </w:t>
      </w:r>
      <w:r w:rsidR="00516BA4" w:rsidRPr="00C724CC">
        <w:rPr>
          <w:sz w:val="24"/>
          <w:szCs w:val="24"/>
          <w:u w:val="single"/>
        </w:rPr>
        <w:t>Sentinel Guard</w:t>
      </w:r>
      <w:r w:rsidR="00516BA4" w:rsidRPr="00670303">
        <w:rPr>
          <w:i/>
          <w:sz w:val="24"/>
          <w:szCs w:val="24"/>
        </w:rPr>
        <w:t xml:space="preserve"> </w:t>
      </w:r>
      <w:bookmarkStart w:id="0" w:name="_GoBack"/>
      <w:bookmarkEnd w:id="0"/>
      <w:r w:rsidR="00551562">
        <w:rPr>
          <w:b/>
          <w:i/>
          <w:sz w:val="24"/>
          <w:szCs w:val="24"/>
        </w:rPr>
        <w:br/>
      </w:r>
      <w:r w:rsidR="00516BA4">
        <w:rPr>
          <w:sz w:val="24"/>
          <w:szCs w:val="24"/>
        </w:rPr>
        <w:t xml:space="preserve">The Sentinel is half man and half Egyptian god </w:t>
      </w:r>
      <w:r w:rsidR="00570B08">
        <w:rPr>
          <w:sz w:val="24"/>
          <w:szCs w:val="24"/>
        </w:rPr>
        <w:t xml:space="preserve">dressed in </w:t>
      </w:r>
      <w:r w:rsidR="00516BA4">
        <w:rPr>
          <w:sz w:val="24"/>
          <w:szCs w:val="24"/>
        </w:rPr>
        <w:t>Anubis</w:t>
      </w:r>
      <w:r w:rsidR="00570B08">
        <w:rPr>
          <w:sz w:val="24"/>
          <w:szCs w:val="24"/>
        </w:rPr>
        <w:t>’</w:t>
      </w:r>
      <w:r w:rsidR="00516BA4">
        <w:rPr>
          <w:sz w:val="24"/>
          <w:szCs w:val="24"/>
        </w:rPr>
        <w:t xml:space="preserve"> apparel. The character </w:t>
      </w:r>
      <w:r w:rsidR="00570B08">
        <w:rPr>
          <w:sz w:val="24"/>
          <w:szCs w:val="24"/>
        </w:rPr>
        <w:t xml:space="preserve">will </w:t>
      </w:r>
      <w:r w:rsidR="00570B08">
        <w:rPr>
          <w:sz w:val="24"/>
          <w:szCs w:val="24"/>
        </w:rPr>
        <w:lastRenderedPageBreak/>
        <w:t>appear often</w:t>
      </w:r>
      <w:r w:rsidR="00516BA4">
        <w:rPr>
          <w:sz w:val="24"/>
          <w:szCs w:val="24"/>
        </w:rPr>
        <w:t xml:space="preserve"> be used </w:t>
      </w:r>
      <w:r w:rsidR="00570B08">
        <w:rPr>
          <w:sz w:val="24"/>
          <w:szCs w:val="24"/>
        </w:rPr>
        <w:t>as a protector of the crypt,</w:t>
      </w:r>
      <w:r w:rsidR="00516BA4">
        <w:rPr>
          <w:sz w:val="24"/>
          <w:szCs w:val="24"/>
        </w:rPr>
        <w:t xml:space="preserve"> so that the player will have to evade and correctly time their movements to progress</w:t>
      </w:r>
      <w:r w:rsidR="00570B08">
        <w:rPr>
          <w:sz w:val="24"/>
          <w:szCs w:val="24"/>
        </w:rPr>
        <w:t xml:space="preserve"> past a ‘Sentinal’ at various points in the game</w:t>
      </w:r>
      <w:r w:rsidR="00516BA4">
        <w:rPr>
          <w:sz w:val="24"/>
          <w:szCs w:val="24"/>
        </w:rPr>
        <w:t>.</w:t>
      </w:r>
      <w:r w:rsidR="0038096A">
        <w:rPr>
          <w:sz w:val="24"/>
          <w:szCs w:val="24"/>
        </w:rPr>
        <w:t xml:space="preserve"> </w:t>
      </w:r>
    </w:p>
    <w:p w:rsidR="00504768" w:rsidRDefault="00DA2431" w:rsidP="00504768">
      <w:pPr>
        <w:spacing w:line="480" w:lineRule="auto"/>
        <w:rPr>
          <w:b/>
          <w:i/>
          <w:sz w:val="24"/>
          <w:szCs w:val="24"/>
        </w:rPr>
      </w:pPr>
      <w:r w:rsidRPr="003A3DB5">
        <w:rPr>
          <w:sz w:val="24"/>
          <w:szCs w:val="24"/>
          <w:u w:val="single"/>
        </w:rPr>
        <w:t xml:space="preserve">Creating the </w:t>
      </w:r>
      <w:r w:rsidR="00504768" w:rsidRPr="003A3DB5">
        <w:rPr>
          <w:sz w:val="24"/>
          <w:szCs w:val="24"/>
          <w:u w:val="single"/>
        </w:rPr>
        <w:t>First-Person Arms</w:t>
      </w:r>
      <w:r w:rsidR="00BE61B9" w:rsidRPr="003A3DB5">
        <w:rPr>
          <w:i/>
          <w:sz w:val="24"/>
          <w:szCs w:val="24"/>
        </w:rPr>
        <w:t xml:space="preserve"> </w:t>
      </w:r>
    </w:p>
    <w:p w:rsidR="00504768" w:rsidRDefault="00CA5A8D" w:rsidP="00504768">
      <w:pPr>
        <w:spacing w:line="480" w:lineRule="auto"/>
        <w:rPr>
          <w:sz w:val="24"/>
          <w:szCs w:val="24"/>
        </w:rPr>
      </w:pPr>
      <w:r>
        <w:rPr>
          <w:sz w:val="24"/>
          <w:szCs w:val="24"/>
        </w:rPr>
        <w:t>The game was created from scratch, meaning there were no pre-set’s or downloading of already existing limbs; i</w:t>
      </w:r>
      <w:r w:rsidR="00504768">
        <w:rPr>
          <w:sz w:val="24"/>
          <w:szCs w:val="24"/>
        </w:rPr>
        <w:t xml:space="preserve">nstead the modeller </w:t>
      </w:r>
      <w:r>
        <w:rPr>
          <w:sz w:val="24"/>
          <w:szCs w:val="24"/>
        </w:rPr>
        <w:t xml:space="preserve">created the arms in Maya 2018, using </w:t>
      </w:r>
      <w:r w:rsidR="00504768">
        <w:rPr>
          <w:sz w:val="24"/>
          <w:szCs w:val="24"/>
        </w:rPr>
        <w:t xml:space="preserve">a </w:t>
      </w:r>
      <w:r>
        <w:rPr>
          <w:sz w:val="24"/>
          <w:szCs w:val="24"/>
        </w:rPr>
        <w:t xml:space="preserve">relevant </w:t>
      </w:r>
      <w:r w:rsidR="00504768">
        <w:rPr>
          <w:sz w:val="24"/>
          <w:szCs w:val="24"/>
        </w:rPr>
        <w:t xml:space="preserve">YouTube </w:t>
      </w:r>
      <w:r>
        <w:rPr>
          <w:sz w:val="24"/>
          <w:szCs w:val="24"/>
        </w:rPr>
        <w:t>tutorial as guidance.</w:t>
      </w:r>
      <w:r w:rsidR="00F85A2A">
        <w:rPr>
          <w:sz w:val="24"/>
          <w:szCs w:val="24"/>
        </w:rPr>
        <w:t xml:space="preserve"> The video was clearly instructed and the ideal arms for the character were achieved</w:t>
      </w:r>
      <w:r w:rsidR="003D7489">
        <w:rPr>
          <w:sz w:val="24"/>
          <w:szCs w:val="24"/>
        </w:rPr>
        <w:t>.</w:t>
      </w:r>
    </w:p>
    <w:p w:rsidR="006801B2" w:rsidRDefault="00DA2431" w:rsidP="006801B2">
      <w:pPr>
        <w:spacing w:line="480" w:lineRule="auto"/>
        <w:rPr>
          <w:i/>
          <w:sz w:val="24"/>
          <w:szCs w:val="24"/>
        </w:rPr>
      </w:pPr>
      <w:r w:rsidRPr="00CB74FB">
        <w:rPr>
          <w:sz w:val="24"/>
          <w:szCs w:val="24"/>
          <w:u w:val="single"/>
        </w:rPr>
        <w:t>Creating the assets</w:t>
      </w:r>
      <w:r w:rsidR="00BE61B9">
        <w:rPr>
          <w:b/>
          <w:i/>
          <w:sz w:val="24"/>
          <w:szCs w:val="24"/>
        </w:rPr>
        <w:t xml:space="preserve"> </w:t>
      </w:r>
    </w:p>
    <w:p w:rsidR="006801B2" w:rsidRPr="006801B2" w:rsidRDefault="006801B2" w:rsidP="006801B2">
      <w:pPr>
        <w:spacing w:line="480" w:lineRule="auto"/>
        <w:rPr>
          <w:sz w:val="24"/>
          <w:szCs w:val="24"/>
        </w:rPr>
      </w:pPr>
      <w:r>
        <w:rPr>
          <w:sz w:val="24"/>
          <w:szCs w:val="24"/>
        </w:rPr>
        <w:t xml:space="preserve">Three assets were created for the </w:t>
      </w:r>
      <w:r w:rsidR="003D7489">
        <w:rPr>
          <w:sz w:val="24"/>
          <w:szCs w:val="24"/>
        </w:rPr>
        <w:t>s</w:t>
      </w:r>
      <w:r>
        <w:rPr>
          <w:sz w:val="24"/>
          <w:szCs w:val="24"/>
        </w:rPr>
        <w:t>ame. Each asset had two variations, the ‘warped’ version and the ‘normal’ version:</w:t>
      </w:r>
    </w:p>
    <w:p w:rsidR="006801B2" w:rsidRPr="006801B2" w:rsidRDefault="006801B2" w:rsidP="006801B2">
      <w:pPr>
        <w:pStyle w:val="ListParagraph"/>
        <w:numPr>
          <w:ilvl w:val="0"/>
          <w:numId w:val="9"/>
        </w:numPr>
        <w:spacing w:line="480" w:lineRule="auto"/>
        <w:rPr>
          <w:i/>
          <w:sz w:val="24"/>
          <w:szCs w:val="24"/>
        </w:rPr>
      </w:pPr>
      <w:r>
        <w:rPr>
          <w:sz w:val="24"/>
          <w:szCs w:val="24"/>
        </w:rPr>
        <w:t>Ancient Egyptian vase</w:t>
      </w:r>
    </w:p>
    <w:p w:rsidR="006801B2" w:rsidRDefault="006801B2" w:rsidP="006801B2">
      <w:pPr>
        <w:pStyle w:val="ListParagraph"/>
        <w:numPr>
          <w:ilvl w:val="0"/>
          <w:numId w:val="9"/>
        </w:numPr>
        <w:spacing w:line="480" w:lineRule="auto"/>
        <w:rPr>
          <w:sz w:val="24"/>
          <w:szCs w:val="24"/>
        </w:rPr>
      </w:pPr>
      <w:r w:rsidRPr="006801B2">
        <w:rPr>
          <w:sz w:val="24"/>
          <w:szCs w:val="24"/>
        </w:rPr>
        <w:t>Door frame</w:t>
      </w:r>
      <w:r>
        <w:rPr>
          <w:sz w:val="24"/>
          <w:szCs w:val="24"/>
        </w:rPr>
        <w:t>s for each entrance</w:t>
      </w:r>
    </w:p>
    <w:p w:rsidR="006801B2" w:rsidRPr="006801B2" w:rsidRDefault="006801B2" w:rsidP="006801B2">
      <w:pPr>
        <w:pStyle w:val="ListParagraph"/>
        <w:numPr>
          <w:ilvl w:val="0"/>
          <w:numId w:val="9"/>
        </w:numPr>
        <w:spacing w:line="480" w:lineRule="auto"/>
        <w:rPr>
          <w:sz w:val="24"/>
          <w:szCs w:val="24"/>
        </w:rPr>
      </w:pPr>
      <w:r>
        <w:rPr>
          <w:sz w:val="24"/>
          <w:szCs w:val="24"/>
        </w:rPr>
        <w:t>An ancient stylised table</w:t>
      </w:r>
    </w:p>
    <w:p w:rsidR="00315825" w:rsidRPr="006801B2" w:rsidRDefault="00315825" w:rsidP="006801B2">
      <w:pPr>
        <w:spacing w:line="480" w:lineRule="auto"/>
        <w:rPr>
          <w:i/>
          <w:sz w:val="24"/>
          <w:szCs w:val="24"/>
        </w:rPr>
      </w:pPr>
      <w:r w:rsidRPr="006801B2">
        <w:rPr>
          <w:i/>
          <w:sz w:val="24"/>
          <w:szCs w:val="24"/>
          <w:u w:val="single"/>
        </w:rPr>
        <w:t>Working Dynamics of the Production Team</w:t>
      </w:r>
      <w:r w:rsidR="006B02CD" w:rsidRPr="006801B2">
        <w:rPr>
          <w:sz w:val="24"/>
          <w:szCs w:val="24"/>
          <w:u w:val="single"/>
        </w:rPr>
        <w:br/>
      </w:r>
      <w:r w:rsidR="00CB74FB" w:rsidRPr="006801B2">
        <w:rPr>
          <w:sz w:val="24"/>
          <w:szCs w:val="24"/>
        </w:rPr>
        <w:t xml:space="preserve">The production </w:t>
      </w:r>
      <w:r w:rsidR="002614FD" w:rsidRPr="006801B2">
        <w:rPr>
          <w:sz w:val="24"/>
          <w:szCs w:val="24"/>
        </w:rPr>
        <w:t>teams’</w:t>
      </w:r>
      <w:r w:rsidR="00CB74FB" w:rsidRPr="006801B2">
        <w:rPr>
          <w:sz w:val="24"/>
          <w:szCs w:val="24"/>
        </w:rPr>
        <w:t xml:space="preserve"> dynamic was effective</w:t>
      </w:r>
      <w:r w:rsidRPr="006801B2">
        <w:rPr>
          <w:sz w:val="24"/>
          <w:szCs w:val="24"/>
        </w:rPr>
        <w:t xml:space="preserve"> in ensuring that all team members met their deadlines to achieve an overall satisfactory final product. </w:t>
      </w:r>
      <w:r w:rsidR="00837BDE" w:rsidRPr="006801B2">
        <w:rPr>
          <w:sz w:val="24"/>
          <w:szCs w:val="24"/>
        </w:rPr>
        <w:t>All group members were punctual, hardworking, organised</w:t>
      </w:r>
      <w:r w:rsidR="00CB74FB" w:rsidRPr="006801B2">
        <w:rPr>
          <w:sz w:val="24"/>
          <w:szCs w:val="24"/>
        </w:rPr>
        <w:t xml:space="preserve">, </w:t>
      </w:r>
      <w:r w:rsidR="00837BDE" w:rsidRPr="006801B2">
        <w:rPr>
          <w:sz w:val="24"/>
          <w:szCs w:val="24"/>
        </w:rPr>
        <w:t xml:space="preserve">dependable, with good involvement and communication skills. </w:t>
      </w:r>
    </w:p>
    <w:p w:rsidR="008E4808" w:rsidRDefault="00CB74FB" w:rsidP="00C3794E">
      <w:pPr>
        <w:spacing w:line="480" w:lineRule="auto"/>
        <w:rPr>
          <w:sz w:val="24"/>
          <w:szCs w:val="24"/>
        </w:rPr>
      </w:pPr>
      <w:r>
        <w:rPr>
          <w:sz w:val="24"/>
          <w:szCs w:val="24"/>
        </w:rPr>
        <w:t>This was due to the r</w:t>
      </w:r>
      <w:r w:rsidR="008E4808">
        <w:rPr>
          <w:sz w:val="24"/>
          <w:szCs w:val="24"/>
        </w:rPr>
        <w:t>egular</w:t>
      </w:r>
      <w:r>
        <w:rPr>
          <w:sz w:val="24"/>
          <w:szCs w:val="24"/>
        </w:rPr>
        <w:t xml:space="preserve">, maintained </w:t>
      </w:r>
      <w:r w:rsidR="008E4808">
        <w:rPr>
          <w:sz w:val="24"/>
          <w:szCs w:val="24"/>
        </w:rPr>
        <w:t>communication</w:t>
      </w:r>
      <w:r>
        <w:rPr>
          <w:sz w:val="24"/>
          <w:szCs w:val="24"/>
        </w:rPr>
        <w:t xml:space="preserve"> put in place by holding </w:t>
      </w:r>
      <w:r w:rsidR="008E4808">
        <w:rPr>
          <w:sz w:val="24"/>
          <w:szCs w:val="24"/>
        </w:rPr>
        <w:t xml:space="preserve">weekly group meetings to monitor individual/group progression. </w:t>
      </w:r>
      <w:r w:rsidR="00D736FF">
        <w:rPr>
          <w:sz w:val="24"/>
          <w:szCs w:val="24"/>
        </w:rPr>
        <w:t>Daily communications were also made using the social media platform Facebooks’</w:t>
      </w:r>
      <w:r w:rsidR="009E744A">
        <w:rPr>
          <w:sz w:val="24"/>
          <w:szCs w:val="24"/>
        </w:rPr>
        <w:t xml:space="preserve"> messaging application, Messenger</w:t>
      </w:r>
      <w:r>
        <w:rPr>
          <w:sz w:val="24"/>
          <w:szCs w:val="24"/>
        </w:rPr>
        <w:t xml:space="preserve"> and e-mail</w:t>
      </w:r>
      <w:r w:rsidR="009E744A">
        <w:rPr>
          <w:sz w:val="24"/>
          <w:szCs w:val="24"/>
        </w:rPr>
        <w:t>.</w:t>
      </w:r>
      <w:r w:rsidR="00C04B0D">
        <w:rPr>
          <w:sz w:val="24"/>
          <w:szCs w:val="24"/>
        </w:rPr>
        <w:t xml:space="preserve"> This was helpful as it allowed conversations, scheduling and the ability to share media fi</w:t>
      </w:r>
      <w:r w:rsidR="008F590F">
        <w:rPr>
          <w:sz w:val="24"/>
          <w:szCs w:val="24"/>
        </w:rPr>
        <w:t>les with multiple group members simultaneously.</w:t>
      </w:r>
      <w:r w:rsidR="00BC788E">
        <w:rPr>
          <w:sz w:val="24"/>
          <w:szCs w:val="24"/>
        </w:rPr>
        <w:t xml:space="preserve"> </w:t>
      </w:r>
      <w:r w:rsidR="003D6D57">
        <w:rPr>
          <w:sz w:val="24"/>
          <w:szCs w:val="24"/>
        </w:rPr>
        <w:t xml:space="preserve"> </w:t>
      </w:r>
    </w:p>
    <w:p w:rsidR="003D6D57" w:rsidRPr="00315825" w:rsidRDefault="00CB74FB" w:rsidP="00C3794E">
      <w:pPr>
        <w:spacing w:line="480" w:lineRule="auto"/>
        <w:rPr>
          <w:sz w:val="24"/>
          <w:szCs w:val="24"/>
        </w:rPr>
      </w:pPr>
      <w:r>
        <w:rPr>
          <w:sz w:val="24"/>
          <w:szCs w:val="24"/>
        </w:rPr>
        <w:lastRenderedPageBreak/>
        <w:t>Each group member</w:t>
      </w:r>
      <w:r w:rsidR="00BC788E">
        <w:rPr>
          <w:sz w:val="24"/>
          <w:szCs w:val="24"/>
        </w:rPr>
        <w:t xml:space="preserve"> contributed </w:t>
      </w:r>
      <w:r>
        <w:rPr>
          <w:sz w:val="24"/>
          <w:szCs w:val="24"/>
        </w:rPr>
        <w:t xml:space="preserve">both </w:t>
      </w:r>
      <w:r w:rsidR="00BC788E">
        <w:rPr>
          <w:sz w:val="24"/>
          <w:szCs w:val="24"/>
        </w:rPr>
        <w:t xml:space="preserve">positive feedback and constructive criticism </w:t>
      </w:r>
      <w:r>
        <w:rPr>
          <w:sz w:val="24"/>
          <w:szCs w:val="24"/>
        </w:rPr>
        <w:t xml:space="preserve">to the group </w:t>
      </w:r>
      <w:r w:rsidR="00BC788E">
        <w:rPr>
          <w:sz w:val="24"/>
          <w:szCs w:val="24"/>
        </w:rPr>
        <w:t>by congratulating and rewarding progress</w:t>
      </w:r>
      <w:r w:rsidR="000E6B4C">
        <w:rPr>
          <w:sz w:val="24"/>
          <w:szCs w:val="24"/>
        </w:rPr>
        <w:t xml:space="preserve"> to increase group moral</w:t>
      </w:r>
      <w:r w:rsidR="00BC788E">
        <w:rPr>
          <w:sz w:val="24"/>
          <w:szCs w:val="24"/>
        </w:rPr>
        <w:t xml:space="preserve">. </w:t>
      </w:r>
      <w:r w:rsidR="002B30B9">
        <w:rPr>
          <w:sz w:val="24"/>
          <w:szCs w:val="24"/>
        </w:rPr>
        <w:t xml:space="preserve">Any changes that needed to be made were approached by all members in mutual discussions to ensure the best possible </w:t>
      </w:r>
      <w:r>
        <w:rPr>
          <w:sz w:val="24"/>
          <w:szCs w:val="24"/>
        </w:rPr>
        <w:t>finalised art target</w:t>
      </w:r>
      <w:r w:rsidR="002B30B9">
        <w:rPr>
          <w:sz w:val="24"/>
          <w:szCs w:val="24"/>
        </w:rPr>
        <w:t>.</w:t>
      </w:r>
      <w:r w:rsidR="00517F86">
        <w:rPr>
          <w:sz w:val="24"/>
          <w:szCs w:val="24"/>
        </w:rPr>
        <w:t xml:space="preserve"> </w:t>
      </w:r>
      <w:r w:rsidR="00F57636">
        <w:rPr>
          <w:sz w:val="24"/>
          <w:szCs w:val="24"/>
        </w:rPr>
        <w:t>The group agreed that negative</w:t>
      </w:r>
      <w:r w:rsidR="00517F86">
        <w:rPr>
          <w:sz w:val="24"/>
          <w:szCs w:val="24"/>
        </w:rPr>
        <w:t xml:space="preserve"> feedback </w:t>
      </w:r>
      <w:r w:rsidR="00F57636">
        <w:rPr>
          <w:sz w:val="24"/>
          <w:szCs w:val="24"/>
        </w:rPr>
        <w:t>would</w:t>
      </w:r>
      <w:r w:rsidR="00517F86">
        <w:rPr>
          <w:sz w:val="24"/>
          <w:szCs w:val="24"/>
        </w:rPr>
        <w:t xml:space="preserve"> be counterproductive and unnecessary for group dynamic</w:t>
      </w:r>
      <w:r w:rsidR="00F57636">
        <w:rPr>
          <w:sz w:val="24"/>
          <w:szCs w:val="24"/>
        </w:rPr>
        <w:t>, therefore each member approached issues in a calm and friendly way, aiming to work toward a common goal within the group.</w:t>
      </w:r>
      <w:r w:rsidR="000E6B4C">
        <w:rPr>
          <w:sz w:val="24"/>
          <w:szCs w:val="24"/>
        </w:rPr>
        <w:t xml:space="preserve"> </w:t>
      </w:r>
    </w:p>
    <w:p w:rsidR="00B030FC" w:rsidRDefault="00315825" w:rsidP="006B02CD">
      <w:pPr>
        <w:tabs>
          <w:tab w:val="left" w:pos="6045"/>
        </w:tabs>
        <w:spacing w:line="480" w:lineRule="auto"/>
        <w:rPr>
          <w:sz w:val="24"/>
          <w:szCs w:val="24"/>
        </w:rPr>
      </w:pPr>
      <w:r>
        <w:rPr>
          <w:sz w:val="24"/>
          <w:szCs w:val="24"/>
          <w:u w:val="single"/>
        </w:rPr>
        <w:t>Methodology of Tasks Undert</w:t>
      </w:r>
      <w:r w:rsidR="00FF2F0B">
        <w:rPr>
          <w:sz w:val="24"/>
          <w:szCs w:val="24"/>
          <w:u w:val="single"/>
        </w:rPr>
        <w:t>aken on the Project</w:t>
      </w:r>
      <w:r w:rsidR="006B02CD">
        <w:rPr>
          <w:sz w:val="24"/>
          <w:szCs w:val="24"/>
          <w:u w:val="single"/>
        </w:rPr>
        <w:br/>
      </w:r>
      <w:r w:rsidR="00B030FC">
        <w:rPr>
          <w:sz w:val="24"/>
          <w:szCs w:val="24"/>
        </w:rPr>
        <w:t xml:space="preserve">Individual/group GANTT charts were used to </w:t>
      </w:r>
      <w:r w:rsidR="000B1EEF">
        <w:rPr>
          <w:sz w:val="24"/>
          <w:szCs w:val="24"/>
        </w:rPr>
        <w:t>monitor</w:t>
      </w:r>
      <w:r w:rsidR="00B030FC">
        <w:rPr>
          <w:sz w:val="24"/>
          <w:szCs w:val="24"/>
        </w:rPr>
        <w:t xml:space="preserve"> the progress for each tas</w:t>
      </w:r>
      <w:r w:rsidR="000B1EEF">
        <w:rPr>
          <w:sz w:val="24"/>
          <w:szCs w:val="24"/>
        </w:rPr>
        <w:t>k. Each task had a specific deadline to adhere to, therefore each</w:t>
      </w:r>
      <w:r w:rsidR="00B030FC">
        <w:rPr>
          <w:sz w:val="24"/>
          <w:szCs w:val="24"/>
        </w:rPr>
        <w:t xml:space="preserve"> member had access to all GANTT charts</w:t>
      </w:r>
      <w:r w:rsidR="000B1EEF">
        <w:rPr>
          <w:sz w:val="24"/>
          <w:szCs w:val="24"/>
        </w:rPr>
        <w:t>.</w:t>
      </w:r>
      <w:r w:rsidR="00B030FC">
        <w:rPr>
          <w:sz w:val="24"/>
          <w:szCs w:val="24"/>
        </w:rPr>
        <w:t xml:space="preserve"> </w:t>
      </w:r>
      <w:r w:rsidR="000B1EEF">
        <w:rPr>
          <w:sz w:val="24"/>
          <w:szCs w:val="24"/>
        </w:rPr>
        <w:t>The</w:t>
      </w:r>
      <w:r w:rsidR="00B030FC">
        <w:rPr>
          <w:sz w:val="24"/>
          <w:szCs w:val="24"/>
        </w:rPr>
        <w:t xml:space="preserve"> GANTT chart</w:t>
      </w:r>
      <w:r w:rsidR="000B1EEF">
        <w:rPr>
          <w:sz w:val="24"/>
          <w:szCs w:val="24"/>
        </w:rPr>
        <w:t>s</w:t>
      </w:r>
      <w:r w:rsidR="00B030FC">
        <w:rPr>
          <w:sz w:val="24"/>
          <w:szCs w:val="24"/>
        </w:rPr>
        <w:t xml:space="preserve"> w</w:t>
      </w:r>
      <w:r w:rsidR="000B1EEF">
        <w:rPr>
          <w:sz w:val="24"/>
          <w:szCs w:val="24"/>
        </w:rPr>
        <w:t>ere</w:t>
      </w:r>
      <w:r w:rsidR="00B030FC">
        <w:rPr>
          <w:sz w:val="24"/>
          <w:szCs w:val="24"/>
        </w:rPr>
        <w:t xml:space="preserve"> updated weekly to ensure</w:t>
      </w:r>
      <w:r w:rsidR="000B1EEF">
        <w:rPr>
          <w:sz w:val="24"/>
          <w:szCs w:val="24"/>
        </w:rPr>
        <w:t xml:space="preserve"> </w:t>
      </w:r>
      <w:r w:rsidR="00C91920">
        <w:rPr>
          <w:sz w:val="24"/>
          <w:szCs w:val="24"/>
        </w:rPr>
        <w:t xml:space="preserve">each group member had a </w:t>
      </w:r>
      <w:r w:rsidR="00B030FC">
        <w:rPr>
          <w:sz w:val="24"/>
          <w:szCs w:val="24"/>
        </w:rPr>
        <w:t>clear</w:t>
      </w:r>
      <w:r w:rsidR="00C91920">
        <w:rPr>
          <w:sz w:val="24"/>
          <w:szCs w:val="24"/>
        </w:rPr>
        <w:t xml:space="preserve"> understanding of their individual task for that week, and a good concept of the </w:t>
      </w:r>
      <w:r w:rsidR="00B030FC">
        <w:rPr>
          <w:sz w:val="24"/>
          <w:szCs w:val="24"/>
        </w:rPr>
        <w:t xml:space="preserve">amount of time </w:t>
      </w:r>
      <w:r w:rsidR="00C91920">
        <w:rPr>
          <w:sz w:val="24"/>
          <w:szCs w:val="24"/>
        </w:rPr>
        <w:t>to be spent achieving the allocated weekly task</w:t>
      </w:r>
      <w:r w:rsidR="00B030FC">
        <w:rPr>
          <w:sz w:val="24"/>
          <w:szCs w:val="24"/>
        </w:rPr>
        <w:t xml:space="preserve">. Team work was essential, therefore everyone </w:t>
      </w:r>
      <w:r w:rsidR="00A4408B">
        <w:rPr>
          <w:sz w:val="24"/>
          <w:szCs w:val="24"/>
        </w:rPr>
        <w:t xml:space="preserve">supported one another and </w:t>
      </w:r>
      <w:r w:rsidR="00CB667C">
        <w:rPr>
          <w:sz w:val="24"/>
          <w:szCs w:val="24"/>
        </w:rPr>
        <w:t>helped each other to progress.</w:t>
      </w:r>
    </w:p>
    <w:p w:rsidR="00C22C38" w:rsidRDefault="00C22C38" w:rsidP="006B02CD">
      <w:pPr>
        <w:tabs>
          <w:tab w:val="left" w:pos="6045"/>
        </w:tabs>
        <w:spacing w:line="480" w:lineRule="auto"/>
        <w:rPr>
          <w:sz w:val="24"/>
          <w:szCs w:val="24"/>
        </w:rPr>
      </w:pPr>
      <w:r>
        <w:rPr>
          <w:sz w:val="24"/>
          <w:szCs w:val="24"/>
        </w:rPr>
        <w:t>The main sub-roles for each member were:</w:t>
      </w:r>
    </w:p>
    <w:p w:rsidR="00C22C38" w:rsidRDefault="00C22C38" w:rsidP="006B02CD">
      <w:pPr>
        <w:tabs>
          <w:tab w:val="left" w:pos="6045"/>
        </w:tabs>
        <w:spacing w:line="480" w:lineRule="auto"/>
        <w:rPr>
          <w:sz w:val="24"/>
          <w:szCs w:val="24"/>
        </w:rPr>
      </w:pPr>
      <w:r w:rsidRPr="00C22C38">
        <w:rPr>
          <w:sz w:val="24"/>
          <w:szCs w:val="24"/>
          <w:u w:val="single"/>
        </w:rPr>
        <w:t>Animator</w:t>
      </w:r>
      <w:r>
        <w:rPr>
          <w:sz w:val="24"/>
          <w:szCs w:val="24"/>
          <w:u w:val="single"/>
        </w:rPr>
        <w:br/>
      </w:r>
      <w:r w:rsidR="00543DE7">
        <w:rPr>
          <w:sz w:val="24"/>
          <w:szCs w:val="24"/>
        </w:rPr>
        <w:t xml:space="preserve">This role consisted of rigging and weight painting, </w:t>
      </w:r>
      <w:r w:rsidR="0026215B">
        <w:rPr>
          <w:sz w:val="24"/>
          <w:szCs w:val="24"/>
        </w:rPr>
        <w:t xml:space="preserve">followed by the </w:t>
      </w:r>
      <w:r w:rsidR="00543DE7">
        <w:rPr>
          <w:sz w:val="24"/>
          <w:szCs w:val="24"/>
        </w:rPr>
        <w:t xml:space="preserve">creation of proxy models and </w:t>
      </w:r>
      <w:r w:rsidR="0026215B">
        <w:rPr>
          <w:sz w:val="24"/>
          <w:szCs w:val="24"/>
        </w:rPr>
        <w:t>animations</w:t>
      </w:r>
      <w:r w:rsidR="00543DE7">
        <w:rPr>
          <w:sz w:val="24"/>
          <w:szCs w:val="24"/>
        </w:rPr>
        <w:t>.</w:t>
      </w:r>
    </w:p>
    <w:p w:rsidR="0026215B" w:rsidRDefault="0026215B" w:rsidP="006B02CD">
      <w:pPr>
        <w:tabs>
          <w:tab w:val="left" w:pos="6045"/>
        </w:tabs>
        <w:spacing w:line="480" w:lineRule="auto"/>
        <w:rPr>
          <w:sz w:val="24"/>
          <w:szCs w:val="24"/>
        </w:rPr>
      </w:pPr>
      <w:r w:rsidRPr="00F8318A">
        <w:rPr>
          <w:sz w:val="24"/>
          <w:szCs w:val="24"/>
          <w:u w:val="single"/>
        </w:rPr>
        <w:t>Engine Technician</w:t>
      </w:r>
      <w:r>
        <w:rPr>
          <w:sz w:val="24"/>
          <w:szCs w:val="24"/>
        </w:rPr>
        <w:br/>
        <w:t>This role used the URE4 blueprint system to create player controls, game</w:t>
      </w:r>
      <w:r w:rsidR="0046589B">
        <w:rPr>
          <w:sz w:val="24"/>
          <w:szCs w:val="24"/>
        </w:rPr>
        <w:t>, respawn, hazard, player</w:t>
      </w:r>
      <w:r>
        <w:rPr>
          <w:sz w:val="24"/>
          <w:szCs w:val="24"/>
        </w:rPr>
        <w:t xml:space="preserve"> </w:t>
      </w:r>
      <w:r w:rsidR="0046589B">
        <w:rPr>
          <w:sz w:val="24"/>
          <w:szCs w:val="24"/>
        </w:rPr>
        <w:t xml:space="preserve">and puzzle </w:t>
      </w:r>
      <w:r>
        <w:rPr>
          <w:sz w:val="24"/>
          <w:szCs w:val="24"/>
        </w:rPr>
        <w:t>mechanics</w:t>
      </w:r>
      <w:r w:rsidR="0046589B">
        <w:rPr>
          <w:sz w:val="24"/>
          <w:szCs w:val="24"/>
        </w:rPr>
        <w:t>, puzzle blueprints</w:t>
      </w:r>
      <w:r>
        <w:rPr>
          <w:sz w:val="24"/>
          <w:szCs w:val="24"/>
        </w:rPr>
        <w:t>,</w:t>
      </w:r>
      <w:r w:rsidR="00F8318A">
        <w:rPr>
          <w:sz w:val="24"/>
          <w:szCs w:val="24"/>
        </w:rPr>
        <w:t xml:space="preserve"> lighting</w:t>
      </w:r>
      <w:r>
        <w:rPr>
          <w:sz w:val="24"/>
          <w:szCs w:val="24"/>
        </w:rPr>
        <w:t xml:space="preserve">, </w:t>
      </w:r>
      <w:r w:rsidR="0046589B">
        <w:rPr>
          <w:sz w:val="24"/>
          <w:szCs w:val="24"/>
        </w:rPr>
        <w:t xml:space="preserve">enemy artificial intelligence, </w:t>
      </w:r>
      <w:r>
        <w:rPr>
          <w:sz w:val="24"/>
          <w:szCs w:val="24"/>
        </w:rPr>
        <w:t>UI, HUD</w:t>
      </w:r>
      <w:r w:rsidR="0046589B">
        <w:rPr>
          <w:sz w:val="24"/>
          <w:szCs w:val="24"/>
        </w:rPr>
        <w:t>, and application of textures.</w:t>
      </w:r>
    </w:p>
    <w:p w:rsidR="00F8318A" w:rsidRDefault="00F8318A" w:rsidP="006B02CD">
      <w:pPr>
        <w:tabs>
          <w:tab w:val="left" w:pos="6045"/>
        </w:tabs>
        <w:spacing w:line="480" w:lineRule="auto"/>
        <w:rPr>
          <w:sz w:val="24"/>
          <w:szCs w:val="24"/>
        </w:rPr>
      </w:pPr>
      <w:r w:rsidRPr="00F8318A">
        <w:rPr>
          <w:sz w:val="24"/>
          <w:szCs w:val="24"/>
          <w:u w:val="single"/>
        </w:rPr>
        <w:lastRenderedPageBreak/>
        <w:t>Lead Artist</w:t>
      </w:r>
      <w:r>
        <w:rPr>
          <w:sz w:val="24"/>
          <w:szCs w:val="24"/>
          <w:u w:val="single"/>
        </w:rPr>
        <w:br/>
      </w:r>
      <w:r>
        <w:rPr>
          <w:sz w:val="24"/>
          <w:szCs w:val="24"/>
        </w:rPr>
        <w:t>This role is important for the creation of all concept art and orthographic</w:t>
      </w:r>
      <w:r w:rsidR="00D05196">
        <w:rPr>
          <w:sz w:val="24"/>
          <w:szCs w:val="24"/>
        </w:rPr>
        <w:t xml:space="preserve"> drawings</w:t>
      </w:r>
      <w:r>
        <w:rPr>
          <w:sz w:val="24"/>
          <w:szCs w:val="24"/>
        </w:rPr>
        <w:t xml:space="preserve"> used during the modelling process; </w:t>
      </w:r>
      <w:r w:rsidR="00D05196">
        <w:rPr>
          <w:sz w:val="24"/>
          <w:szCs w:val="24"/>
        </w:rPr>
        <w:t xml:space="preserve">as well as the </w:t>
      </w:r>
      <w:r>
        <w:rPr>
          <w:sz w:val="24"/>
          <w:szCs w:val="24"/>
        </w:rPr>
        <w:t>texturing of all assets and characters. All art was hand drawn using the user interface and HUD alongside particles</w:t>
      </w:r>
      <w:r w:rsidR="00302D11">
        <w:rPr>
          <w:sz w:val="24"/>
          <w:szCs w:val="24"/>
        </w:rPr>
        <w:t xml:space="preserve"> and developed from research.</w:t>
      </w:r>
    </w:p>
    <w:p w:rsidR="00F343EE" w:rsidRPr="00F8318A" w:rsidRDefault="00D63A94" w:rsidP="006B02CD">
      <w:pPr>
        <w:tabs>
          <w:tab w:val="left" w:pos="6045"/>
        </w:tabs>
        <w:spacing w:line="480" w:lineRule="auto"/>
        <w:rPr>
          <w:sz w:val="24"/>
          <w:szCs w:val="24"/>
        </w:rPr>
      </w:pPr>
      <w:r w:rsidRPr="00C95D84">
        <w:rPr>
          <w:sz w:val="24"/>
          <w:szCs w:val="24"/>
          <w:u w:val="single"/>
        </w:rPr>
        <w:t>Modeller</w:t>
      </w:r>
      <w:r>
        <w:rPr>
          <w:sz w:val="24"/>
          <w:szCs w:val="24"/>
        </w:rPr>
        <w:br/>
        <w:t>The role of modeller consisted of creating assets</w:t>
      </w:r>
      <w:r w:rsidR="007D2459">
        <w:rPr>
          <w:sz w:val="24"/>
          <w:szCs w:val="24"/>
        </w:rPr>
        <w:t xml:space="preserve"> and characters</w:t>
      </w:r>
      <w:r>
        <w:rPr>
          <w:sz w:val="24"/>
          <w:szCs w:val="24"/>
        </w:rPr>
        <w:t xml:space="preserve"> using ZBrush and </w:t>
      </w:r>
      <w:r w:rsidR="00221645">
        <w:rPr>
          <w:sz w:val="24"/>
          <w:szCs w:val="24"/>
        </w:rPr>
        <w:t>May</w:t>
      </w:r>
      <w:r>
        <w:rPr>
          <w:sz w:val="24"/>
          <w:szCs w:val="24"/>
        </w:rPr>
        <w:t>a software. Once modelled each</w:t>
      </w:r>
      <w:r w:rsidR="007D2459">
        <w:rPr>
          <w:sz w:val="24"/>
          <w:szCs w:val="24"/>
        </w:rPr>
        <w:t xml:space="preserve"> character</w:t>
      </w:r>
      <w:r>
        <w:rPr>
          <w:sz w:val="24"/>
          <w:szCs w:val="24"/>
        </w:rPr>
        <w:t xml:space="preserve"> </w:t>
      </w:r>
      <w:r w:rsidR="007D2459">
        <w:rPr>
          <w:sz w:val="24"/>
          <w:szCs w:val="24"/>
        </w:rPr>
        <w:t>was</w:t>
      </w:r>
      <w:r>
        <w:rPr>
          <w:sz w:val="24"/>
          <w:szCs w:val="24"/>
        </w:rPr>
        <w:t xml:space="preserve"> </w:t>
      </w:r>
      <w:r w:rsidR="008945E0">
        <w:rPr>
          <w:sz w:val="24"/>
          <w:szCs w:val="24"/>
        </w:rPr>
        <w:t xml:space="preserve">rigged, </w:t>
      </w:r>
      <w:r>
        <w:rPr>
          <w:sz w:val="24"/>
          <w:szCs w:val="24"/>
        </w:rPr>
        <w:t>re</w:t>
      </w:r>
      <w:r w:rsidR="002C72A1">
        <w:rPr>
          <w:sz w:val="24"/>
          <w:szCs w:val="24"/>
        </w:rPr>
        <w:t>-</w:t>
      </w:r>
      <w:r>
        <w:rPr>
          <w:sz w:val="24"/>
          <w:szCs w:val="24"/>
        </w:rPr>
        <w:t>topologised and UV unwrapped</w:t>
      </w:r>
      <w:r w:rsidR="002C72A1">
        <w:rPr>
          <w:sz w:val="24"/>
          <w:szCs w:val="24"/>
        </w:rPr>
        <w:t xml:space="preserve"> to be </w:t>
      </w:r>
      <w:r w:rsidR="008945E0">
        <w:rPr>
          <w:sz w:val="24"/>
          <w:szCs w:val="24"/>
        </w:rPr>
        <w:t xml:space="preserve">textured and </w:t>
      </w:r>
      <w:r w:rsidR="002C72A1">
        <w:rPr>
          <w:sz w:val="24"/>
          <w:szCs w:val="24"/>
        </w:rPr>
        <w:t>weight-painted</w:t>
      </w:r>
      <w:r w:rsidR="00431CF5" w:rsidRPr="00431CF5">
        <w:rPr>
          <w:i/>
          <w:sz w:val="24"/>
          <w:szCs w:val="24"/>
        </w:rPr>
        <w:t>.</w:t>
      </w: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431CF5" w:rsidRDefault="00431CF5" w:rsidP="00A93AAF">
      <w:pPr>
        <w:spacing w:line="480" w:lineRule="auto"/>
        <w:rPr>
          <w:b/>
          <w:sz w:val="24"/>
          <w:szCs w:val="24"/>
        </w:rPr>
      </w:pPr>
    </w:p>
    <w:p w:rsidR="00DA6DA6" w:rsidRDefault="00DA6DA6" w:rsidP="00A93AAF">
      <w:pPr>
        <w:spacing w:line="480" w:lineRule="auto"/>
        <w:rPr>
          <w:b/>
          <w:sz w:val="24"/>
          <w:szCs w:val="24"/>
        </w:rPr>
      </w:pPr>
    </w:p>
    <w:p w:rsidR="002614FD" w:rsidRDefault="00315825" w:rsidP="00A93AAF">
      <w:pPr>
        <w:spacing w:line="480" w:lineRule="auto"/>
        <w:rPr>
          <w:sz w:val="24"/>
          <w:szCs w:val="24"/>
        </w:rPr>
      </w:pPr>
      <w:r>
        <w:rPr>
          <w:b/>
          <w:sz w:val="24"/>
          <w:szCs w:val="24"/>
        </w:rPr>
        <w:t>Analysis</w:t>
      </w:r>
      <w:r w:rsidR="002A5C5B">
        <w:rPr>
          <w:sz w:val="24"/>
          <w:szCs w:val="24"/>
        </w:rPr>
        <w:br/>
      </w:r>
      <w:r w:rsidR="002614FD">
        <w:rPr>
          <w:sz w:val="24"/>
          <w:szCs w:val="24"/>
        </w:rPr>
        <w:t xml:space="preserve">The main issues faced by the group during the creation of the art target were: </w:t>
      </w:r>
    </w:p>
    <w:p w:rsidR="002614FD" w:rsidRDefault="002614FD" w:rsidP="002614FD">
      <w:pPr>
        <w:pStyle w:val="ListParagraph"/>
        <w:numPr>
          <w:ilvl w:val="0"/>
          <w:numId w:val="6"/>
        </w:numPr>
        <w:spacing w:line="480" w:lineRule="auto"/>
        <w:rPr>
          <w:sz w:val="24"/>
          <w:szCs w:val="24"/>
        </w:rPr>
      </w:pPr>
      <w:r>
        <w:rPr>
          <w:sz w:val="24"/>
          <w:szCs w:val="24"/>
        </w:rPr>
        <w:t>The</w:t>
      </w:r>
      <w:r w:rsidR="000408EA">
        <w:rPr>
          <w:sz w:val="24"/>
          <w:szCs w:val="24"/>
        </w:rPr>
        <w:t xml:space="preserve"> first problem was the</w:t>
      </w:r>
      <w:r>
        <w:rPr>
          <w:sz w:val="24"/>
          <w:szCs w:val="24"/>
        </w:rPr>
        <w:t xml:space="preserve"> game idea itself.</w:t>
      </w:r>
      <w:r w:rsidR="00B13B16">
        <w:rPr>
          <w:sz w:val="24"/>
          <w:szCs w:val="24"/>
        </w:rPr>
        <w:t xml:space="preserve"> It took the group several attempts to settle on a game concept for the project. Although we had agreed on a ‘first-person puzzle’ genre for the game, unfortunately, several weeks were spent trying to determine the theme and what type of player mechanics would be used. These were important aspects of the game and therefore we thought that ample time should be spent on coming to a solid agreement.</w:t>
      </w:r>
    </w:p>
    <w:p w:rsidR="00DA6DA6" w:rsidRDefault="000408EA" w:rsidP="00DA6DA6">
      <w:pPr>
        <w:pStyle w:val="ListParagraph"/>
        <w:numPr>
          <w:ilvl w:val="0"/>
          <w:numId w:val="6"/>
        </w:numPr>
        <w:spacing w:line="480" w:lineRule="auto"/>
        <w:rPr>
          <w:sz w:val="24"/>
          <w:szCs w:val="24"/>
        </w:rPr>
      </w:pPr>
      <w:r>
        <w:rPr>
          <w:sz w:val="24"/>
          <w:szCs w:val="24"/>
        </w:rPr>
        <w:t xml:space="preserve">The second </w:t>
      </w:r>
      <w:r w:rsidR="00370D56">
        <w:rPr>
          <w:sz w:val="24"/>
          <w:szCs w:val="24"/>
        </w:rPr>
        <w:t xml:space="preserve">problem faced was the problem of creating uniform concept drawings between three different concept </w:t>
      </w:r>
      <w:r w:rsidR="00B5619F">
        <w:rPr>
          <w:sz w:val="24"/>
          <w:szCs w:val="24"/>
        </w:rPr>
        <w:t>artists</w:t>
      </w:r>
      <w:r w:rsidR="00370D56">
        <w:rPr>
          <w:sz w:val="24"/>
          <w:szCs w:val="24"/>
        </w:rPr>
        <w:t xml:space="preserve">. Due to the nature of each concept artists individual style, the ideas they produced all looked too different, meaning that nothing </w:t>
      </w:r>
      <w:r w:rsidR="005B3F1C">
        <w:rPr>
          <w:sz w:val="24"/>
          <w:szCs w:val="24"/>
        </w:rPr>
        <w:t xml:space="preserve">looked as though it </w:t>
      </w:r>
      <w:r w:rsidR="00370D56">
        <w:rPr>
          <w:sz w:val="24"/>
          <w:szCs w:val="24"/>
        </w:rPr>
        <w:t xml:space="preserve">was progressing towards a unified goal. </w:t>
      </w:r>
      <w:r w:rsidR="00B5619F">
        <w:rPr>
          <w:sz w:val="24"/>
          <w:szCs w:val="24"/>
        </w:rPr>
        <w:t>To solve this issue, it was agreed that only one concept artist would create the final environmental concept designs, another artist would create the characters and assets, and the final artist would then unify their art styles by creating the models for both artists.</w:t>
      </w:r>
    </w:p>
    <w:p w:rsidR="000408EA" w:rsidRPr="00DA6DA6" w:rsidRDefault="000408EA" w:rsidP="00DA6DA6">
      <w:pPr>
        <w:pStyle w:val="ListParagraph"/>
        <w:numPr>
          <w:ilvl w:val="0"/>
          <w:numId w:val="6"/>
        </w:numPr>
        <w:spacing w:line="480" w:lineRule="auto"/>
        <w:rPr>
          <w:sz w:val="24"/>
          <w:szCs w:val="24"/>
        </w:rPr>
      </w:pPr>
      <w:r w:rsidRPr="00DA6DA6">
        <w:rPr>
          <w:sz w:val="24"/>
          <w:szCs w:val="24"/>
        </w:rPr>
        <w:t xml:space="preserve">Another problem arose for the modeller during the sculpting of the Sentinel character. The Sentinel took more than one attempt, as the orthographic drawings were out of proportion and did not bare enough style or detail to portray the goal of the character; meaning that the first sculpt followed the same result. To correct this, </w:t>
      </w:r>
      <w:r w:rsidRPr="00DA6DA6">
        <w:rPr>
          <w:sz w:val="24"/>
          <w:szCs w:val="24"/>
        </w:rPr>
        <w:lastRenderedPageBreak/>
        <w:t>the Sentinel was re-sculpted by eye to ensure adequate proportions, with adjustments made, resulting in a newer, more stylised model</w:t>
      </w:r>
      <w:r w:rsidR="00DA6DA6" w:rsidRPr="00DA6DA6">
        <w:rPr>
          <w:sz w:val="24"/>
          <w:szCs w:val="24"/>
        </w:rPr>
        <w:t>.</w:t>
      </w:r>
    </w:p>
    <w:p w:rsidR="0051689B" w:rsidRPr="006801B2" w:rsidRDefault="000408EA" w:rsidP="00C3794E">
      <w:pPr>
        <w:pStyle w:val="ListParagraph"/>
        <w:numPr>
          <w:ilvl w:val="0"/>
          <w:numId w:val="6"/>
        </w:numPr>
        <w:spacing w:line="480" w:lineRule="auto"/>
        <w:rPr>
          <w:sz w:val="24"/>
          <w:szCs w:val="24"/>
        </w:rPr>
      </w:pPr>
      <w:r>
        <w:rPr>
          <w:sz w:val="24"/>
          <w:szCs w:val="24"/>
        </w:rPr>
        <w:t xml:space="preserve"> </w:t>
      </w:r>
      <w:r w:rsidR="001E7EDC">
        <w:rPr>
          <w:sz w:val="24"/>
          <w:szCs w:val="24"/>
        </w:rPr>
        <w:t>Finally, the group did not originally use a GANNT chart to track all of the groups future progress. In its place, the lecturers and group devised a weekly planner to be used in its place to ensure that all progress and future tasks were recorded.</w:t>
      </w:r>
      <w:r w:rsidR="0095634A">
        <w:rPr>
          <w:sz w:val="24"/>
          <w:szCs w:val="24"/>
        </w:rPr>
        <w:t xml:space="preserve"> However, this was then corrected as all of the information stored on the temporary planner </w:t>
      </w:r>
      <w:r w:rsidR="007C7CF9">
        <w:rPr>
          <w:sz w:val="24"/>
          <w:szCs w:val="24"/>
        </w:rPr>
        <w:t xml:space="preserve">for each individual, </w:t>
      </w:r>
      <w:r w:rsidR="0095634A">
        <w:rPr>
          <w:sz w:val="24"/>
          <w:szCs w:val="24"/>
        </w:rPr>
        <w:t xml:space="preserve">was then transferred to the </w:t>
      </w:r>
      <w:r w:rsidR="00DD014C">
        <w:rPr>
          <w:sz w:val="24"/>
          <w:szCs w:val="24"/>
        </w:rPr>
        <w:t>true group GANNT chart.</w:t>
      </w:r>
    </w:p>
    <w:p w:rsidR="0012461C" w:rsidRPr="0030047C" w:rsidRDefault="00315825" w:rsidP="00C3794E">
      <w:pPr>
        <w:spacing w:line="480" w:lineRule="auto"/>
        <w:rPr>
          <w:b/>
          <w:sz w:val="24"/>
          <w:szCs w:val="24"/>
        </w:rPr>
      </w:pPr>
      <w:r>
        <w:rPr>
          <w:b/>
          <w:sz w:val="24"/>
          <w:szCs w:val="24"/>
        </w:rPr>
        <w:t>Conclusions</w:t>
      </w:r>
      <w:r w:rsidR="0030047C">
        <w:rPr>
          <w:b/>
          <w:sz w:val="24"/>
          <w:szCs w:val="24"/>
        </w:rPr>
        <w:br/>
      </w:r>
      <w:r w:rsidR="002C675C">
        <w:rPr>
          <w:sz w:val="24"/>
          <w:szCs w:val="24"/>
        </w:rPr>
        <w:t xml:space="preserve">Overall the group production was highly successful, each group member contributed to the development and creation of the </w:t>
      </w:r>
      <w:r w:rsidR="006801B2">
        <w:rPr>
          <w:sz w:val="24"/>
          <w:szCs w:val="24"/>
        </w:rPr>
        <w:t>art target</w:t>
      </w:r>
      <w:r w:rsidR="002C675C">
        <w:rPr>
          <w:sz w:val="24"/>
          <w:szCs w:val="24"/>
        </w:rPr>
        <w:t>. All group members were organised, punctual and dedicated to weekly group m</w:t>
      </w:r>
      <w:r w:rsidR="002A5C5B">
        <w:rPr>
          <w:sz w:val="24"/>
          <w:szCs w:val="24"/>
        </w:rPr>
        <w:t xml:space="preserve">eetings to meet the expected </w:t>
      </w:r>
      <w:r w:rsidR="002C675C">
        <w:rPr>
          <w:sz w:val="24"/>
          <w:szCs w:val="24"/>
        </w:rPr>
        <w:t>standards.</w:t>
      </w:r>
    </w:p>
    <w:p w:rsidR="00930593" w:rsidRDefault="00296A7B" w:rsidP="006801B2">
      <w:pPr>
        <w:tabs>
          <w:tab w:val="left" w:pos="3654"/>
        </w:tabs>
        <w:spacing w:line="480" w:lineRule="auto"/>
        <w:rPr>
          <w:b/>
          <w:sz w:val="24"/>
          <w:szCs w:val="24"/>
        </w:rPr>
      </w:pPr>
      <w:r>
        <w:rPr>
          <w:sz w:val="24"/>
          <w:szCs w:val="24"/>
        </w:rPr>
        <w:t xml:space="preserve">Although issues arose with the </w:t>
      </w:r>
      <w:r w:rsidR="006801B2">
        <w:rPr>
          <w:sz w:val="24"/>
          <w:szCs w:val="24"/>
        </w:rPr>
        <w:t xml:space="preserve">game mechanics and theme, concept art and the recreation of the Sentinel character, </w:t>
      </w:r>
      <w:r w:rsidR="00B71864">
        <w:rPr>
          <w:sz w:val="24"/>
          <w:szCs w:val="24"/>
        </w:rPr>
        <w:t xml:space="preserve">they were </w:t>
      </w:r>
      <w:r w:rsidR="006801B2">
        <w:rPr>
          <w:sz w:val="24"/>
          <w:szCs w:val="24"/>
        </w:rPr>
        <w:t xml:space="preserve">eventually addressed using organisation techniques, research and crunch time. However, overall, not many mistakes or issues were faced, and those encountered </w:t>
      </w:r>
      <w:r w:rsidR="000E7A71">
        <w:rPr>
          <w:sz w:val="24"/>
          <w:szCs w:val="24"/>
        </w:rPr>
        <w:t>provided opportunity to learn new skills to overcome any similar future occurrences.</w:t>
      </w:r>
      <w:r w:rsidR="007B12C5">
        <w:rPr>
          <w:sz w:val="24"/>
          <w:szCs w:val="24"/>
        </w:rPr>
        <w:t xml:space="preserve"> </w:t>
      </w:r>
      <w:r w:rsidR="00B71864">
        <w:rPr>
          <w:sz w:val="24"/>
          <w:szCs w:val="24"/>
        </w:rPr>
        <w:t>The project</w:t>
      </w:r>
      <w:r w:rsidR="006801B2">
        <w:rPr>
          <w:sz w:val="24"/>
          <w:szCs w:val="24"/>
        </w:rPr>
        <w:t xml:space="preserve"> further</w:t>
      </w:r>
      <w:r w:rsidR="00B71864">
        <w:rPr>
          <w:sz w:val="24"/>
          <w:szCs w:val="24"/>
        </w:rPr>
        <w:t xml:space="preserve"> strengthened the skills of each individual. </w:t>
      </w:r>
      <w:r w:rsidR="006801B2">
        <w:rPr>
          <w:sz w:val="24"/>
          <w:szCs w:val="24"/>
        </w:rPr>
        <w:t xml:space="preserve">It is always necessary for </w:t>
      </w:r>
      <w:r w:rsidR="00B71864">
        <w:rPr>
          <w:sz w:val="24"/>
          <w:szCs w:val="24"/>
        </w:rPr>
        <w:t>future work</w:t>
      </w:r>
      <w:r w:rsidR="006801B2">
        <w:rPr>
          <w:sz w:val="24"/>
          <w:szCs w:val="24"/>
        </w:rPr>
        <w:t xml:space="preserve"> to imply that</w:t>
      </w:r>
      <w:r w:rsidR="00B71864">
        <w:rPr>
          <w:sz w:val="24"/>
          <w:szCs w:val="24"/>
        </w:rPr>
        <w:t xml:space="preserve"> it would be necessary to have one extra team member to </w:t>
      </w:r>
      <w:r w:rsidR="006801B2">
        <w:rPr>
          <w:sz w:val="24"/>
          <w:szCs w:val="24"/>
        </w:rPr>
        <w:t xml:space="preserve">or work in a large team to break down each </w:t>
      </w:r>
      <w:r w:rsidR="0089488E">
        <w:rPr>
          <w:sz w:val="24"/>
          <w:szCs w:val="24"/>
        </w:rPr>
        <w:t>members’</w:t>
      </w:r>
      <w:r w:rsidR="006801B2">
        <w:rPr>
          <w:sz w:val="24"/>
          <w:szCs w:val="24"/>
        </w:rPr>
        <w:t xml:space="preserve"> work load and ensure a more efficient project process</w:t>
      </w:r>
      <w:r w:rsidR="00B71864">
        <w:rPr>
          <w:sz w:val="24"/>
          <w:szCs w:val="24"/>
        </w:rPr>
        <w:t xml:space="preserve">. </w:t>
      </w:r>
    </w:p>
    <w:p w:rsidR="00AB0839" w:rsidRDefault="00AB0839" w:rsidP="0039687E">
      <w:pPr>
        <w:tabs>
          <w:tab w:val="left" w:pos="3116"/>
        </w:tabs>
        <w:spacing w:line="480" w:lineRule="auto"/>
        <w:rPr>
          <w:b/>
          <w:sz w:val="24"/>
          <w:szCs w:val="24"/>
        </w:rPr>
      </w:pPr>
    </w:p>
    <w:p w:rsidR="00AB0839" w:rsidRDefault="00AB0839" w:rsidP="0039687E">
      <w:pPr>
        <w:tabs>
          <w:tab w:val="left" w:pos="3116"/>
        </w:tabs>
        <w:spacing w:line="480" w:lineRule="auto"/>
        <w:rPr>
          <w:b/>
          <w:sz w:val="24"/>
          <w:szCs w:val="24"/>
        </w:rPr>
      </w:pPr>
    </w:p>
    <w:p w:rsidR="00AB0839" w:rsidRDefault="00AB0839" w:rsidP="0039687E">
      <w:pPr>
        <w:tabs>
          <w:tab w:val="left" w:pos="3116"/>
        </w:tabs>
        <w:spacing w:line="480" w:lineRule="auto"/>
        <w:rPr>
          <w:b/>
          <w:sz w:val="24"/>
          <w:szCs w:val="24"/>
        </w:rPr>
      </w:pPr>
    </w:p>
    <w:p w:rsidR="00342E09" w:rsidRDefault="000A5EFE" w:rsidP="0039687E">
      <w:pPr>
        <w:tabs>
          <w:tab w:val="left" w:pos="3116"/>
        </w:tabs>
        <w:spacing w:line="480" w:lineRule="auto"/>
        <w:rPr>
          <w:b/>
          <w:sz w:val="24"/>
          <w:szCs w:val="24"/>
        </w:rPr>
      </w:pPr>
      <w:r>
        <w:rPr>
          <w:b/>
          <w:sz w:val="24"/>
          <w:szCs w:val="24"/>
        </w:rPr>
        <w:lastRenderedPageBreak/>
        <w:t>Reference</w:t>
      </w:r>
    </w:p>
    <w:p w:rsidR="002B6A92" w:rsidRPr="00403B20" w:rsidRDefault="002B6A92" w:rsidP="00403B20">
      <w:pPr>
        <w:tabs>
          <w:tab w:val="left" w:pos="3116"/>
        </w:tabs>
        <w:spacing w:line="360" w:lineRule="auto"/>
        <w:rPr>
          <w:rFonts w:ascii="Calibri" w:hAnsi="Calibri" w:cs="Calibri"/>
        </w:rPr>
      </w:pPr>
      <w:r>
        <w:tab/>
      </w:r>
      <w:hyperlink r:id="rId12" w:history="1">
        <w:r w:rsidRPr="00403B20">
          <w:rPr>
            <w:rStyle w:val="Hyperlink"/>
            <w:rFonts w:ascii="Calibri" w:hAnsi="Calibri" w:cs="Calibri"/>
            <w:color w:val="000000" w:themeColor="text1"/>
            <w:u w:val="none"/>
          </w:rPr>
          <w:t>Alex Cheparev</w:t>
        </w:r>
      </w:hyperlink>
      <w:r w:rsidRPr="00403B20">
        <w:rPr>
          <w:rFonts w:ascii="Calibri" w:hAnsi="Calibri" w:cs="Calibri"/>
        </w:rPr>
        <w:t xml:space="preserve"> (2015). </w:t>
      </w:r>
      <w:r w:rsidRPr="00403B20">
        <w:rPr>
          <w:rFonts w:ascii="Calibri" w:hAnsi="Calibri" w:cs="Calibri"/>
          <w:color w:val="111111"/>
        </w:rPr>
        <w:t>Easy Hand Modeling Tutorial in Maya. [Available at:</w:t>
      </w:r>
      <w:r w:rsidRPr="00403B20">
        <w:rPr>
          <w:rFonts w:ascii="Calibri" w:hAnsi="Calibri" w:cs="Calibri"/>
        </w:rPr>
        <w:t xml:space="preserve"> </w:t>
      </w:r>
      <w:hyperlink r:id="rId13" w:history="1">
        <w:r w:rsidRPr="00403B20">
          <w:rPr>
            <w:rStyle w:val="Hyperlink"/>
            <w:rFonts w:ascii="Calibri" w:hAnsi="Calibri" w:cs="Calibri"/>
            <w:u w:val="none"/>
          </w:rPr>
          <w:t>https://www.youtube.com/watch?v=vRchh9ye7TY</w:t>
        </w:r>
      </w:hyperlink>
      <w:r w:rsidRPr="00403B20">
        <w:rPr>
          <w:rFonts w:ascii="Calibri" w:hAnsi="Calibri" w:cs="Calibri"/>
          <w:color w:val="111111"/>
        </w:rPr>
        <w:t>] [Accessed:15/12/17].</w:t>
      </w:r>
    </w:p>
    <w:p w:rsidR="00AE4028" w:rsidRPr="00403B20" w:rsidRDefault="00342E09" w:rsidP="00403B20">
      <w:pPr>
        <w:tabs>
          <w:tab w:val="left" w:pos="3116"/>
        </w:tabs>
        <w:spacing w:line="360" w:lineRule="auto"/>
        <w:rPr>
          <w:rFonts w:ascii="Calibri" w:hAnsi="Calibri" w:cs="Calibri"/>
        </w:rPr>
      </w:pPr>
      <w:r w:rsidRPr="00403B20">
        <w:rPr>
          <w:rFonts w:ascii="Calibri" w:hAnsi="Calibri" w:cs="Calibri"/>
        </w:rPr>
        <w:tab/>
      </w:r>
      <w:r w:rsidR="00AE4028" w:rsidRPr="00403B20">
        <w:rPr>
          <w:rFonts w:ascii="Calibri" w:hAnsi="Calibri" w:cs="Calibri"/>
        </w:rPr>
        <w:t>Blizzard Entertainment</w:t>
      </w:r>
      <w:r w:rsidR="00F7287F" w:rsidRPr="00403B20">
        <w:rPr>
          <w:rFonts w:ascii="Calibri" w:hAnsi="Calibri" w:cs="Calibri"/>
        </w:rPr>
        <w:t>. (2017). World of Warcraft. [Available at: https://worldofwarcraft.com/en-gb/] Accessed [15/01/2018]</w:t>
      </w:r>
    </w:p>
    <w:p w:rsidR="00B807A0" w:rsidRPr="00403B20" w:rsidRDefault="0089488E" w:rsidP="00403B20">
      <w:pPr>
        <w:tabs>
          <w:tab w:val="left" w:pos="3116"/>
        </w:tabs>
        <w:spacing w:line="360" w:lineRule="auto"/>
        <w:rPr>
          <w:rFonts w:ascii="Calibri" w:hAnsi="Calibri" w:cs="Calibri"/>
        </w:rPr>
      </w:pPr>
      <w:r w:rsidRPr="00403B20">
        <w:rPr>
          <w:rFonts w:ascii="Calibri" w:hAnsi="Calibri" w:cs="Calibri"/>
        </w:rPr>
        <w:tab/>
      </w:r>
      <w:r w:rsidR="00B807A0" w:rsidRPr="00403B20">
        <w:rPr>
          <w:rFonts w:ascii="Calibri" w:hAnsi="Calibri" w:cs="Calibri"/>
        </w:rPr>
        <w:t xml:space="preserve">CodyRainer. (2013). The Room: Complete Watchthrough. YouTube. [Availabel at: </w:t>
      </w:r>
      <w:hyperlink r:id="rId14" w:history="1">
        <w:r w:rsidR="00B807A0" w:rsidRPr="00403B20">
          <w:rPr>
            <w:rStyle w:val="Hyperlink"/>
            <w:rFonts w:ascii="Calibri" w:hAnsi="Calibri" w:cs="Calibri"/>
            <w:u w:val="none"/>
          </w:rPr>
          <w:t>https://www.youtube.com/watch?v=OjjLD_9Et_o</w:t>
        </w:r>
      </w:hyperlink>
      <w:r w:rsidR="00B807A0" w:rsidRPr="00403B20">
        <w:rPr>
          <w:rFonts w:ascii="Calibri" w:hAnsi="Calibri" w:cs="Calibri"/>
        </w:rPr>
        <w:t>] [Accessed: 12/12/17]</w:t>
      </w:r>
    </w:p>
    <w:p w:rsidR="00342E09" w:rsidRPr="00403B20" w:rsidRDefault="0089488E" w:rsidP="00403B20">
      <w:pPr>
        <w:tabs>
          <w:tab w:val="left" w:pos="3116"/>
        </w:tabs>
        <w:spacing w:line="360" w:lineRule="auto"/>
        <w:rPr>
          <w:rFonts w:ascii="Calibri" w:hAnsi="Calibri" w:cs="Calibri"/>
        </w:rPr>
      </w:pPr>
      <w:r w:rsidRPr="00403B20">
        <w:rPr>
          <w:rFonts w:ascii="Calibri" w:hAnsi="Calibri" w:cs="Calibri"/>
        </w:rPr>
        <w:tab/>
      </w:r>
      <w:r w:rsidR="00342E09" w:rsidRPr="00403B20">
        <w:rPr>
          <w:rFonts w:ascii="Calibri" w:hAnsi="Calibri" w:cs="Calibri"/>
        </w:rPr>
        <w:t>Demruth</w:t>
      </w:r>
      <w:r w:rsidR="0036005A" w:rsidRPr="00403B20">
        <w:rPr>
          <w:rFonts w:ascii="Calibri" w:hAnsi="Calibri" w:cs="Calibri"/>
        </w:rPr>
        <w:t>.</w:t>
      </w:r>
      <w:r w:rsidR="00B807A0" w:rsidRPr="00403B20">
        <w:rPr>
          <w:rFonts w:ascii="Calibri" w:hAnsi="Calibri" w:cs="Calibri"/>
        </w:rPr>
        <w:t xml:space="preserve"> (2013). </w:t>
      </w:r>
      <w:r w:rsidR="0036005A" w:rsidRPr="00403B20">
        <w:rPr>
          <w:rFonts w:ascii="Calibri" w:hAnsi="Calibri" w:cs="Calibri"/>
        </w:rPr>
        <w:t>Antichamber Launch Trailer – January 31</w:t>
      </w:r>
      <w:r w:rsidR="0036005A" w:rsidRPr="00403B20">
        <w:rPr>
          <w:rFonts w:ascii="Calibri" w:hAnsi="Calibri" w:cs="Calibri"/>
          <w:vertAlign w:val="superscript"/>
        </w:rPr>
        <w:t>st</w:t>
      </w:r>
      <w:r w:rsidR="0036005A" w:rsidRPr="00403B20">
        <w:rPr>
          <w:rFonts w:ascii="Calibri" w:hAnsi="Calibri" w:cs="Calibri"/>
        </w:rPr>
        <w:t>, 2013 on Steam. YouTube. [Available at:</w:t>
      </w:r>
      <w:r w:rsidR="00342E09" w:rsidRPr="00403B20">
        <w:rPr>
          <w:rFonts w:ascii="Calibri" w:hAnsi="Calibri" w:cs="Calibri"/>
        </w:rPr>
        <w:t xml:space="preserve"> </w:t>
      </w:r>
      <w:hyperlink r:id="rId15" w:history="1">
        <w:r w:rsidR="0036005A" w:rsidRPr="00403B20">
          <w:rPr>
            <w:rStyle w:val="Hyperlink"/>
            <w:rFonts w:ascii="Calibri" w:hAnsi="Calibri" w:cs="Calibri"/>
            <w:u w:val="none"/>
          </w:rPr>
          <w:t>https://www.youtube.com/watch?v=aGsnm2nOnso</w:t>
        </w:r>
      </w:hyperlink>
      <w:r w:rsidR="0036005A" w:rsidRPr="00403B20">
        <w:rPr>
          <w:rFonts w:ascii="Calibri" w:hAnsi="Calibri" w:cs="Calibri"/>
        </w:rPr>
        <w:t>] [Accessed on: 12/12/17].</w:t>
      </w:r>
    </w:p>
    <w:p w:rsidR="00342E09" w:rsidRPr="00403B20" w:rsidRDefault="0089488E" w:rsidP="00403B20">
      <w:pPr>
        <w:tabs>
          <w:tab w:val="left" w:pos="3116"/>
        </w:tabs>
        <w:spacing w:line="360" w:lineRule="auto"/>
        <w:rPr>
          <w:rFonts w:ascii="Calibri" w:hAnsi="Calibri" w:cs="Calibri"/>
        </w:rPr>
      </w:pPr>
      <w:r w:rsidRPr="00403B20">
        <w:rPr>
          <w:rFonts w:ascii="Calibri" w:hAnsi="Calibri" w:cs="Calibri"/>
        </w:rPr>
        <w:tab/>
      </w:r>
      <w:r w:rsidR="00342E09" w:rsidRPr="00403B20">
        <w:rPr>
          <w:rFonts w:ascii="Calibri" w:hAnsi="Calibri" w:cs="Calibri"/>
        </w:rPr>
        <w:t>Dephraction</w:t>
      </w:r>
      <w:r w:rsidR="0036005A" w:rsidRPr="00403B20">
        <w:rPr>
          <w:rFonts w:ascii="Calibri" w:hAnsi="Calibri" w:cs="Calibri"/>
        </w:rPr>
        <w:t>. (2012). Legacy of Kain: Soul Reaver (Story) HD. YouTube. [Available at:</w:t>
      </w:r>
      <w:r w:rsidR="00342E09" w:rsidRPr="00403B20">
        <w:rPr>
          <w:rFonts w:ascii="Calibri" w:hAnsi="Calibri" w:cs="Calibri"/>
        </w:rPr>
        <w:t xml:space="preserve"> </w:t>
      </w:r>
      <w:hyperlink r:id="rId16" w:history="1">
        <w:r w:rsidR="00342E09" w:rsidRPr="00403B20">
          <w:rPr>
            <w:rStyle w:val="Hyperlink"/>
            <w:rFonts w:ascii="Calibri" w:hAnsi="Calibri" w:cs="Calibri"/>
            <w:u w:val="none"/>
          </w:rPr>
          <w:t>https://www.youtube.com/watch?v=TuVRUZwAX8U</w:t>
        </w:r>
      </w:hyperlink>
      <w:r w:rsidR="0036005A" w:rsidRPr="00403B20">
        <w:rPr>
          <w:rFonts w:ascii="Calibri" w:hAnsi="Calibri" w:cs="Calibri"/>
        </w:rPr>
        <w:t>] [Accessed on: 12/12/17].</w:t>
      </w:r>
    </w:p>
    <w:p w:rsidR="0089488E" w:rsidRPr="00403B20" w:rsidRDefault="00AB0839" w:rsidP="00403B20">
      <w:pPr>
        <w:tabs>
          <w:tab w:val="left" w:pos="3116"/>
        </w:tabs>
        <w:spacing w:line="360" w:lineRule="auto"/>
        <w:rPr>
          <w:rFonts w:ascii="Calibri" w:hAnsi="Calibri" w:cs="Calibri"/>
        </w:rPr>
      </w:pPr>
      <w:r w:rsidRPr="00403B20">
        <w:rPr>
          <w:rFonts w:ascii="Calibri" w:hAnsi="Calibri" w:cs="Calibri"/>
        </w:rPr>
        <w:tab/>
      </w:r>
      <w:r w:rsidR="0089488E" w:rsidRPr="00403B20">
        <w:rPr>
          <w:rFonts w:ascii="Calibri" w:hAnsi="Calibri" w:cs="Calibri"/>
        </w:rPr>
        <w:t>Egypt Centre. [Address: Swansea University, Sketty, Swansea, SA2 8PP]. [Accessed on: 12/10/17]</w:t>
      </w:r>
      <w:r w:rsidR="0089488E" w:rsidRPr="00403B20">
        <w:rPr>
          <w:rFonts w:ascii="Calibri" w:hAnsi="Calibri" w:cs="Calibri"/>
          <w:color w:val="333333"/>
          <w:shd w:val="clear" w:color="auto" w:fill="FFFFFF"/>
        </w:rPr>
        <w:t>.</w:t>
      </w:r>
    </w:p>
    <w:p w:rsidR="0089488E" w:rsidRPr="00403B20" w:rsidRDefault="00AB0839" w:rsidP="00403B20">
      <w:pPr>
        <w:tabs>
          <w:tab w:val="left" w:pos="3116"/>
        </w:tabs>
        <w:spacing w:line="360" w:lineRule="auto"/>
        <w:rPr>
          <w:rFonts w:ascii="Calibri" w:hAnsi="Calibri" w:cs="Calibri"/>
          <w:color w:val="222222"/>
          <w:shd w:val="clear" w:color="auto" w:fill="FFFFFF"/>
        </w:rPr>
      </w:pPr>
      <w:r w:rsidRPr="00403B20">
        <w:rPr>
          <w:rFonts w:ascii="Calibri" w:hAnsi="Calibri" w:cs="Calibri"/>
        </w:rPr>
        <w:tab/>
      </w:r>
      <w:r w:rsidR="0089488E" w:rsidRPr="00403B20">
        <w:rPr>
          <w:rFonts w:ascii="Calibri" w:hAnsi="Calibri" w:cs="Calibri"/>
        </w:rPr>
        <w:t xml:space="preserve">Egypt Exhibit. Swansea Museum. [Address: </w:t>
      </w:r>
      <w:r w:rsidR="0089488E" w:rsidRPr="00403B20">
        <w:rPr>
          <w:rFonts w:ascii="Calibri" w:hAnsi="Calibri" w:cs="Calibri"/>
          <w:color w:val="222222"/>
          <w:shd w:val="clear" w:color="auto" w:fill="FFFFFF"/>
        </w:rPr>
        <w:t>Victoria Rd, Swansea, SA1 1SN]. [Visted on: 12/10/17].</w:t>
      </w:r>
    </w:p>
    <w:p w:rsidR="00342E09" w:rsidRPr="00403B20" w:rsidRDefault="0089488E" w:rsidP="00403B20">
      <w:pPr>
        <w:tabs>
          <w:tab w:val="left" w:pos="3116"/>
        </w:tabs>
        <w:spacing w:line="360" w:lineRule="auto"/>
        <w:rPr>
          <w:rFonts w:ascii="Calibri" w:hAnsi="Calibri" w:cs="Calibri"/>
        </w:rPr>
      </w:pPr>
      <w:r w:rsidRPr="00403B20">
        <w:rPr>
          <w:rFonts w:ascii="Calibri" w:hAnsi="Calibri" w:cs="Calibri"/>
        </w:rPr>
        <w:tab/>
      </w:r>
      <w:r w:rsidR="00342E09" w:rsidRPr="00403B20">
        <w:rPr>
          <w:rFonts w:ascii="Calibri" w:hAnsi="Calibri" w:cs="Calibri"/>
        </w:rPr>
        <w:t>Harrett</w:t>
      </w:r>
      <w:r w:rsidR="0036005A" w:rsidRPr="00403B20">
        <w:rPr>
          <w:rFonts w:ascii="Calibri" w:hAnsi="Calibri" w:cs="Calibri"/>
        </w:rPr>
        <w:t xml:space="preserve">. (2011). Q.U.B.E Walkthrough – Part 1. YouTube. [Available at: </w:t>
      </w:r>
      <w:hyperlink r:id="rId17" w:history="1">
        <w:r w:rsidR="0036005A" w:rsidRPr="00403B20">
          <w:rPr>
            <w:rStyle w:val="Hyperlink"/>
            <w:rFonts w:ascii="Calibri" w:hAnsi="Calibri" w:cs="Calibri"/>
            <w:u w:val="none"/>
          </w:rPr>
          <w:t>https://www.youtube.com/watch?v=EoS2rSLOr_0</w:t>
        </w:r>
      </w:hyperlink>
      <w:r w:rsidR="0036005A" w:rsidRPr="00403B20">
        <w:rPr>
          <w:rFonts w:ascii="Calibri" w:hAnsi="Calibri" w:cs="Calibri"/>
        </w:rPr>
        <w:t>] [Accessed on:12/12/17].</w:t>
      </w:r>
    </w:p>
    <w:p w:rsidR="0057263F" w:rsidRPr="00403B20" w:rsidRDefault="0057263F" w:rsidP="00F261D3">
      <w:pPr>
        <w:spacing w:line="360" w:lineRule="auto"/>
        <w:ind w:firstLine="720"/>
        <w:rPr>
          <w:rFonts w:ascii="Calibri" w:hAnsi="Calibri" w:cs="Calibri"/>
          <w:color w:val="000000"/>
        </w:rPr>
      </w:pPr>
      <w:hyperlink r:id="rId18" w:history="1">
        <w:r w:rsidRPr="00403B20">
          <w:rPr>
            <w:rStyle w:val="Hyperlink"/>
            <w:rFonts w:ascii="Calibri" w:hAnsi="Calibri" w:cs="Calibri"/>
            <w:color w:val="000000" w:themeColor="text1"/>
            <w:u w:val="none"/>
          </w:rPr>
          <w:t>Jesus Conde</w:t>
        </w:r>
      </w:hyperlink>
      <w:r w:rsidRPr="00403B20">
        <w:rPr>
          <w:rFonts w:ascii="Calibri" w:hAnsi="Calibri" w:cs="Calibri"/>
          <w:color w:val="000000"/>
        </w:rPr>
        <w:t xml:space="preserve"> (2018). </w:t>
      </w:r>
      <w:r w:rsidRPr="00403B20">
        <w:rPr>
          <w:rFonts w:ascii="Calibri" w:hAnsi="Calibri" w:cs="Calibri"/>
          <w:color w:val="111111"/>
        </w:rPr>
        <w:t xml:space="preserve">How to paint environments in photoshop, Rock Bridge. [Available at: </w:t>
      </w:r>
      <w:hyperlink r:id="rId19" w:history="1">
        <w:r w:rsidRPr="00403B20">
          <w:rPr>
            <w:rStyle w:val="Hyperlink"/>
            <w:rFonts w:ascii="Calibri" w:hAnsi="Calibri" w:cs="Calibri"/>
            <w:u w:val="none"/>
          </w:rPr>
          <w:t>https://www.youtube.com/watch?v=fKVoYxPrAEo</w:t>
        </w:r>
      </w:hyperlink>
      <w:r w:rsidRPr="00403B20">
        <w:rPr>
          <w:rFonts w:ascii="Calibri" w:hAnsi="Calibri" w:cs="Calibri"/>
          <w:color w:val="111111"/>
        </w:rPr>
        <w:t>] [Accessed: 15/12/17].</w:t>
      </w:r>
    </w:p>
    <w:p w:rsidR="00342E09" w:rsidRPr="00403B20" w:rsidRDefault="0089488E" w:rsidP="00403B20">
      <w:pPr>
        <w:tabs>
          <w:tab w:val="left" w:pos="3116"/>
        </w:tabs>
        <w:spacing w:line="360" w:lineRule="auto"/>
        <w:rPr>
          <w:rFonts w:ascii="Calibri" w:hAnsi="Calibri" w:cs="Calibri"/>
        </w:rPr>
      </w:pPr>
      <w:r w:rsidRPr="00403B20">
        <w:rPr>
          <w:rFonts w:ascii="Calibri" w:hAnsi="Calibri" w:cs="Calibri"/>
        </w:rPr>
        <w:tab/>
      </w:r>
      <w:r w:rsidR="00342E09" w:rsidRPr="00403B20">
        <w:rPr>
          <w:rFonts w:ascii="Calibri" w:hAnsi="Calibri" w:cs="Calibri"/>
        </w:rPr>
        <w:t>OfficalNerdCubed</w:t>
      </w:r>
      <w:r w:rsidRPr="00403B20">
        <w:rPr>
          <w:rFonts w:ascii="Calibri" w:hAnsi="Calibri" w:cs="Calibri"/>
        </w:rPr>
        <w:t>. (2012). Nerd</w:t>
      </w:r>
      <w:r w:rsidRPr="00403B20">
        <w:rPr>
          <w:rFonts w:ascii="Calibri" w:hAnsi="Calibri" w:cs="Calibri"/>
          <w:vertAlign w:val="superscript"/>
        </w:rPr>
        <w:t>3</w:t>
      </w:r>
      <w:r w:rsidRPr="00403B20">
        <w:rPr>
          <w:rFonts w:ascii="Calibri" w:hAnsi="Calibri" w:cs="Calibri"/>
        </w:rPr>
        <w:t xml:space="preserve"> Plays… Quantum Conundrum. [Available at: </w:t>
      </w:r>
      <w:hyperlink r:id="rId20" w:history="1">
        <w:r w:rsidRPr="00403B20">
          <w:rPr>
            <w:rStyle w:val="Hyperlink"/>
            <w:rFonts w:ascii="Calibri" w:hAnsi="Calibri" w:cs="Calibri"/>
            <w:u w:val="none"/>
          </w:rPr>
          <w:t>https://www.youtube.com/watch?v=-6xFYbxU3UQ</w:t>
        </w:r>
      </w:hyperlink>
      <w:r w:rsidRPr="00403B20">
        <w:rPr>
          <w:rFonts w:ascii="Calibri" w:hAnsi="Calibri" w:cs="Calibri"/>
        </w:rPr>
        <w:t>] [Accessed on: 12/12/17].</w:t>
      </w:r>
    </w:p>
    <w:p w:rsidR="00A37123" w:rsidRPr="00403B20" w:rsidRDefault="007B5C0E" w:rsidP="00403B20">
      <w:pPr>
        <w:tabs>
          <w:tab w:val="left" w:pos="3116"/>
        </w:tabs>
        <w:spacing w:line="360" w:lineRule="auto"/>
        <w:rPr>
          <w:rFonts w:ascii="Calibri" w:hAnsi="Calibri" w:cs="Calibri"/>
        </w:rPr>
      </w:pPr>
      <w:r>
        <w:rPr>
          <w:rFonts w:ascii="Calibri" w:hAnsi="Calibri" w:cs="Calibri"/>
          <w:color w:val="000000" w:themeColor="text1"/>
        </w:rPr>
        <w:tab/>
      </w:r>
      <w:hyperlink r:id="rId21" w:history="1">
        <w:r w:rsidR="00A37123" w:rsidRPr="00403B20">
          <w:rPr>
            <w:rStyle w:val="Hyperlink"/>
            <w:rFonts w:ascii="Calibri" w:hAnsi="Calibri" w:cs="Calibri"/>
            <w:color w:val="000000" w:themeColor="text1"/>
            <w:u w:val="none"/>
          </w:rPr>
          <w:t>OnlineMediaTutor | Maya modeling &amp; animation tutorials!</w:t>
        </w:r>
      </w:hyperlink>
      <w:r w:rsidR="00A37123" w:rsidRPr="00403B20">
        <w:rPr>
          <w:rFonts w:ascii="Calibri" w:hAnsi="Calibri" w:cs="Calibri"/>
        </w:rPr>
        <w:t xml:space="preserve"> (2016).</w:t>
      </w:r>
      <w:r w:rsidR="00A37123" w:rsidRPr="00403B20">
        <w:rPr>
          <w:rFonts w:ascii="Calibri" w:hAnsi="Calibri" w:cs="Calibri"/>
          <w:color w:val="111111"/>
        </w:rPr>
        <w:t xml:space="preserve"> Maya High Poly to Low Poly Tutorial - Game Ready Barrel (Maya, Photoshop). [Available at: </w:t>
      </w:r>
      <w:hyperlink r:id="rId22" w:history="1">
        <w:r w:rsidR="00A37123" w:rsidRPr="00403B20">
          <w:rPr>
            <w:rStyle w:val="Hyperlink"/>
            <w:rFonts w:ascii="Calibri" w:hAnsi="Calibri" w:cs="Calibri"/>
            <w:u w:val="none"/>
          </w:rPr>
          <w:t>https://www.youtube.com/watch?v=avlt97wVcyk</w:t>
        </w:r>
      </w:hyperlink>
      <w:r w:rsidR="00A37123" w:rsidRPr="00403B20">
        <w:rPr>
          <w:rFonts w:ascii="Calibri" w:hAnsi="Calibri" w:cs="Calibri"/>
          <w:color w:val="111111"/>
        </w:rPr>
        <w:t>] [Accessed: 15/12/17].</w:t>
      </w:r>
    </w:p>
    <w:p w:rsidR="00A37123" w:rsidRPr="00403B20" w:rsidRDefault="007B5C0E" w:rsidP="00403B20">
      <w:pPr>
        <w:tabs>
          <w:tab w:val="left" w:pos="3116"/>
        </w:tabs>
        <w:spacing w:line="360" w:lineRule="auto"/>
        <w:rPr>
          <w:rFonts w:ascii="Calibri" w:hAnsi="Calibri" w:cs="Calibri"/>
          <w:color w:val="111111"/>
        </w:rPr>
      </w:pPr>
      <w:r>
        <w:rPr>
          <w:rFonts w:ascii="Calibri" w:hAnsi="Calibri" w:cs="Calibri"/>
          <w:color w:val="000000" w:themeColor="text1"/>
        </w:rPr>
        <w:tab/>
      </w:r>
      <w:hyperlink r:id="rId23" w:history="1">
        <w:r w:rsidR="00A37123" w:rsidRPr="00403B20">
          <w:rPr>
            <w:rStyle w:val="Hyperlink"/>
            <w:rFonts w:ascii="Calibri" w:hAnsi="Calibri" w:cs="Calibri"/>
            <w:color w:val="000000" w:themeColor="text1"/>
            <w:u w:val="none"/>
          </w:rPr>
          <w:t>Oskar Wetterbrandt</w:t>
        </w:r>
      </w:hyperlink>
      <w:r w:rsidR="00A37123" w:rsidRPr="00403B20">
        <w:rPr>
          <w:rFonts w:ascii="Calibri" w:hAnsi="Calibri" w:cs="Calibri"/>
          <w:color w:val="000000" w:themeColor="text1"/>
        </w:rPr>
        <w:t xml:space="preserve"> </w:t>
      </w:r>
      <w:r w:rsidR="00A37123" w:rsidRPr="00403B20">
        <w:rPr>
          <w:rFonts w:ascii="Calibri" w:hAnsi="Calibri" w:cs="Calibri"/>
        </w:rPr>
        <w:t xml:space="preserve">(2016). </w:t>
      </w:r>
      <w:r w:rsidR="00A37123" w:rsidRPr="00403B20">
        <w:rPr>
          <w:rFonts w:ascii="Calibri" w:hAnsi="Calibri" w:cs="Calibri"/>
          <w:color w:val="111111"/>
        </w:rPr>
        <w:t xml:space="preserve">Making of FPS Hands, Oskar Wetterbrandt, 3D Animator. [Available at: </w:t>
      </w:r>
      <w:hyperlink r:id="rId24" w:history="1">
        <w:r w:rsidR="00A37123" w:rsidRPr="00403B20">
          <w:rPr>
            <w:rStyle w:val="Hyperlink"/>
            <w:rFonts w:ascii="Calibri" w:hAnsi="Calibri" w:cs="Calibri"/>
            <w:u w:val="none"/>
          </w:rPr>
          <w:t>https://www.youtube.com/watch?v=6A2ZxsCV22Y</w:t>
        </w:r>
      </w:hyperlink>
      <w:r w:rsidR="00A37123" w:rsidRPr="00403B20">
        <w:rPr>
          <w:rFonts w:ascii="Calibri" w:hAnsi="Calibri" w:cs="Calibri"/>
          <w:color w:val="111111"/>
        </w:rPr>
        <w:t>] [Accessed on 15/12/2017].</w:t>
      </w:r>
    </w:p>
    <w:p w:rsidR="003D7B80" w:rsidRPr="00A3712C" w:rsidRDefault="0057263F" w:rsidP="00A3712C">
      <w:pPr>
        <w:spacing w:line="360" w:lineRule="auto"/>
        <w:ind w:firstLine="720"/>
        <w:rPr>
          <w:rFonts w:ascii="Calibri" w:hAnsi="Calibri" w:cs="Calibri"/>
          <w:color w:val="000000"/>
        </w:rPr>
      </w:pPr>
      <w:hyperlink r:id="rId25" w:history="1">
        <w:r w:rsidRPr="00403B20">
          <w:rPr>
            <w:rStyle w:val="Hyperlink"/>
            <w:rFonts w:ascii="Calibri" w:hAnsi="Calibri" w:cs="Calibri"/>
            <w:color w:val="000000" w:themeColor="text1"/>
            <w:u w:val="none"/>
          </w:rPr>
          <w:t>Todor Hristov</w:t>
        </w:r>
      </w:hyperlink>
      <w:r w:rsidRPr="00403B20">
        <w:rPr>
          <w:rFonts w:ascii="Calibri" w:hAnsi="Calibri" w:cs="Calibri"/>
          <w:color w:val="000000" w:themeColor="text1"/>
        </w:rPr>
        <w:t xml:space="preserve">. </w:t>
      </w:r>
      <w:r w:rsidRPr="00403B20">
        <w:rPr>
          <w:rFonts w:ascii="Calibri" w:hAnsi="Calibri" w:cs="Calibri"/>
          <w:color w:val="000000"/>
        </w:rPr>
        <w:t xml:space="preserve">(2015). </w:t>
      </w:r>
      <w:r w:rsidRPr="00403B20">
        <w:rPr>
          <w:rFonts w:ascii="Calibri" w:hAnsi="Calibri" w:cs="Calibri"/>
          <w:color w:val="111111"/>
        </w:rPr>
        <w:t xml:space="preserve">Environment Painting - Speedup video. [Available at: </w:t>
      </w:r>
      <w:hyperlink r:id="rId26" w:history="1">
        <w:r w:rsidRPr="00403B20">
          <w:rPr>
            <w:rStyle w:val="Hyperlink"/>
            <w:rFonts w:ascii="Calibri" w:hAnsi="Calibri" w:cs="Calibri"/>
            <w:u w:val="none"/>
          </w:rPr>
          <w:t>https://www.youtube.com/watch?v=JQQo9bDNKXw</w:t>
        </w:r>
      </w:hyperlink>
      <w:r w:rsidRPr="00403B20">
        <w:rPr>
          <w:rFonts w:ascii="Calibri" w:hAnsi="Calibri" w:cs="Calibri"/>
          <w:color w:val="111111"/>
        </w:rPr>
        <w:t>] [Accessed: 15/12/17].</w:t>
      </w:r>
    </w:p>
    <w:p w:rsidR="003D05BB" w:rsidRPr="003D05BB" w:rsidRDefault="003D05BB" w:rsidP="00C3794E">
      <w:pPr>
        <w:spacing w:line="480" w:lineRule="auto"/>
        <w:rPr>
          <w:sz w:val="24"/>
          <w:szCs w:val="24"/>
          <w:u w:val="single"/>
        </w:rPr>
      </w:pPr>
    </w:p>
    <w:sectPr w:rsidR="003D05BB" w:rsidRPr="003D05B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182A" w:rsidRDefault="005B182A" w:rsidP="009554FA">
      <w:pPr>
        <w:spacing w:after="0" w:line="240" w:lineRule="auto"/>
      </w:pPr>
      <w:r>
        <w:separator/>
      </w:r>
    </w:p>
  </w:endnote>
  <w:endnote w:type="continuationSeparator" w:id="0">
    <w:p w:rsidR="005B182A" w:rsidRDefault="005B182A" w:rsidP="00955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9560289"/>
      <w:docPartObj>
        <w:docPartGallery w:val="Page Numbers (Bottom of Page)"/>
        <w:docPartUnique/>
      </w:docPartObj>
    </w:sdtPr>
    <w:sdtEndPr>
      <w:rPr>
        <w:noProof/>
      </w:rPr>
    </w:sdtEndPr>
    <w:sdtContent>
      <w:p w:rsidR="005F3D84" w:rsidRDefault="005F3D84">
        <w:pPr>
          <w:pStyle w:val="Footer"/>
          <w:jc w:val="center"/>
        </w:pPr>
        <w:r>
          <w:fldChar w:fldCharType="begin"/>
        </w:r>
        <w:r>
          <w:instrText xml:space="preserve"> PAGE   \* MERGEFORMAT </w:instrText>
        </w:r>
        <w:r>
          <w:fldChar w:fldCharType="separate"/>
        </w:r>
        <w:r w:rsidR="00CF00F1">
          <w:rPr>
            <w:noProof/>
          </w:rPr>
          <w:t>9</w:t>
        </w:r>
        <w:r>
          <w:rPr>
            <w:noProof/>
          </w:rPr>
          <w:fldChar w:fldCharType="end"/>
        </w:r>
      </w:p>
    </w:sdtContent>
  </w:sdt>
  <w:p w:rsidR="005F3D84" w:rsidRDefault="005F3D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182A" w:rsidRDefault="005B182A" w:rsidP="009554FA">
      <w:pPr>
        <w:spacing w:after="0" w:line="240" w:lineRule="auto"/>
      </w:pPr>
      <w:r>
        <w:separator/>
      </w:r>
    </w:p>
  </w:footnote>
  <w:footnote w:type="continuationSeparator" w:id="0">
    <w:p w:rsidR="005B182A" w:rsidRDefault="005B182A" w:rsidP="00955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31327"/>
    <w:multiLevelType w:val="hybridMultilevel"/>
    <w:tmpl w:val="7CA2B64E"/>
    <w:lvl w:ilvl="0" w:tplc="2016690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304E51D7"/>
    <w:multiLevelType w:val="hybridMultilevel"/>
    <w:tmpl w:val="B1E8AF06"/>
    <w:lvl w:ilvl="0" w:tplc="AE7082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4F39E1"/>
    <w:multiLevelType w:val="hybridMultilevel"/>
    <w:tmpl w:val="5AB8CB5C"/>
    <w:lvl w:ilvl="0" w:tplc="AE7082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8F5ABA"/>
    <w:multiLevelType w:val="hybridMultilevel"/>
    <w:tmpl w:val="DA662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690329"/>
    <w:multiLevelType w:val="hybridMultilevel"/>
    <w:tmpl w:val="2ACEA500"/>
    <w:lvl w:ilvl="0" w:tplc="6F98A8E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EC5E33"/>
    <w:multiLevelType w:val="hybridMultilevel"/>
    <w:tmpl w:val="7596831A"/>
    <w:lvl w:ilvl="0" w:tplc="032CE8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347384"/>
    <w:multiLevelType w:val="hybridMultilevel"/>
    <w:tmpl w:val="A5B0B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731FE2"/>
    <w:multiLevelType w:val="hybridMultilevel"/>
    <w:tmpl w:val="BF42C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AB05E0"/>
    <w:multiLevelType w:val="hybridMultilevel"/>
    <w:tmpl w:val="2F682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8"/>
  </w:num>
  <w:num w:numId="5">
    <w:abstractNumId w:val="5"/>
  </w:num>
  <w:num w:numId="6">
    <w:abstractNumId w:val="2"/>
  </w:num>
  <w:num w:numId="7">
    <w:abstractNumId w:val="1"/>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6786"/>
    <w:rsid w:val="000049BD"/>
    <w:rsid w:val="000064EF"/>
    <w:rsid w:val="000113DF"/>
    <w:rsid w:val="00015913"/>
    <w:rsid w:val="000241EF"/>
    <w:rsid w:val="000245A6"/>
    <w:rsid w:val="000408EA"/>
    <w:rsid w:val="0005786F"/>
    <w:rsid w:val="00074DDA"/>
    <w:rsid w:val="00075DA0"/>
    <w:rsid w:val="000850D8"/>
    <w:rsid w:val="00091437"/>
    <w:rsid w:val="00092344"/>
    <w:rsid w:val="00092626"/>
    <w:rsid w:val="000966F3"/>
    <w:rsid w:val="000A2009"/>
    <w:rsid w:val="000A46D7"/>
    <w:rsid w:val="000A5EFE"/>
    <w:rsid w:val="000B1EEF"/>
    <w:rsid w:val="000B4AC8"/>
    <w:rsid w:val="000B6FD9"/>
    <w:rsid w:val="000D5567"/>
    <w:rsid w:val="000E488F"/>
    <w:rsid w:val="000E4A78"/>
    <w:rsid w:val="000E6B4C"/>
    <w:rsid w:val="000E7A71"/>
    <w:rsid w:val="001063E3"/>
    <w:rsid w:val="0012134F"/>
    <w:rsid w:val="0012461C"/>
    <w:rsid w:val="001254D1"/>
    <w:rsid w:val="00132922"/>
    <w:rsid w:val="0013484A"/>
    <w:rsid w:val="00155E8D"/>
    <w:rsid w:val="00165D5D"/>
    <w:rsid w:val="001660D3"/>
    <w:rsid w:val="001923C8"/>
    <w:rsid w:val="00194902"/>
    <w:rsid w:val="001B3D84"/>
    <w:rsid w:val="001B4769"/>
    <w:rsid w:val="001B7487"/>
    <w:rsid w:val="001D2535"/>
    <w:rsid w:val="001E44AB"/>
    <w:rsid w:val="001E65EF"/>
    <w:rsid w:val="001E7EDC"/>
    <w:rsid w:val="001F186E"/>
    <w:rsid w:val="002037A2"/>
    <w:rsid w:val="00204934"/>
    <w:rsid w:val="00217C6F"/>
    <w:rsid w:val="00221645"/>
    <w:rsid w:val="00251610"/>
    <w:rsid w:val="00253068"/>
    <w:rsid w:val="002614FD"/>
    <w:rsid w:val="0026215B"/>
    <w:rsid w:val="00275936"/>
    <w:rsid w:val="00280590"/>
    <w:rsid w:val="00280F53"/>
    <w:rsid w:val="00283059"/>
    <w:rsid w:val="00292E89"/>
    <w:rsid w:val="00296A7B"/>
    <w:rsid w:val="002978D3"/>
    <w:rsid w:val="002A5C5B"/>
    <w:rsid w:val="002A5DEE"/>
    <w:rsid w:val="002A5FAC"/>
    <w:rsid w:val="002B30B9"/>
    <w:rsid w:val="002B6A92"/>
    <w:rsid w:val="002C675C"/>
    <w:rsid w:val="002C72A1"/>
    <w:rsid w:val="002E3B13"/>
    <w:rsid w:val="002E53FA"/>
    <w:rsid w:val="0030047C"/>
    <w:rsid w:val="00302D11"/>
    <w:rsid w:val="0030370B"/>
    <w:rsid w:val="003065F8"/>
    <w:rsid w:val="003151F4"/>
    <w:rsid w:val="00315825"/>
    <w:rsid w:val="0032003A"/>
    <w:rsid w:val="00320BAF"/>
    <w:rsid w:val="0032189C"/>
    <w:rsid w:val="00326B7D"/>
    <w:rsid w:val="0033491D"/>
    <w:rsid w:val="00334A43"/>
    <w:rsid w:val="003403C5"/>
    <w:rsid w:val="00341D53"/>
    <w:rsid w:val="00342E09"/>
    <w:rsid w:val="0035253B"/>
    <w:rsid w:val="00356227"/>
    <w:rsid w:val="0036005A"/>
    <w:rsid w:val="00370D56"/>
    <w:rsid w:val="00370EC7"/>
    <w:rsid w:val="00371667"/>
    <w:rsid w:val="003741DA"/>
    <w:rsid w:val="00375004"/>
    <w:rsid w:val="0038096A"/>
    <w:rsid w:val="00384A70"/>
    <w:rsid w:val="00384DCF"/>
    <w:rsid w:val="0039687E"/>
    <w:rsid w:val="003A3DB5"/>
    <w:rsid w:val="003A64D1"/>
    <w:rsid w:val="003A7FA5"/>
    <w:rsid w:val="003B027A"/>
    <w:rsid w:val="003B04FE"/>
    <w:rsid w:val="003C7456"/>
    <w:rsid w:val="003D05BB"/>
    <w:rsid w:val="003D6D57"/>
    <w:rsid w:val="003D7489"/>
    <w:rsid w:val="003D7B80"/>
    <w:rsid w:val="003E6882"/>
    <w:rsid w:val="00402C9E"/>
    <w:rsid w:val="00403B20"/>
    <w:rsid w:val="00416E6F"/>
    <w:rsid w:val="00427A7C"/>
    <w:rsid w:val="00427D51"/>
    <w:rsid w:val="00431CF5"/>
    <w:rsid w:val="0043216C"/>
    <w:rsid w:val="004322EA"/>
    <w:rsid w:val="00437060"/>
    <w:rsid w:val="0044627A"/>
    <w:rsid w:val="0045157C"/>
    <w:rsid w:val="00451D26"/>
    <w:rsid w:val="0046589B"/>
    <w:rsid w:val="00472065"/>
    <w:rsid w:val="00482481"/>
    <w:rsid w:val="00494E42"/>
    <w:rsid w:val="00495EE3"/>
    <w:rsid w:val="004976FC"/>
    <w:rsid w:val="004A0F0D"/>
    <w:rsid w:val="004A3649"/>
    <w:rsid w:val="004A5677"/>
    <w:rsid w:val="004B1080"/>
    <w:rsid w:val="004B42DB"/>
    <w:rsid w:val="004D5D40"/>
    <w:rsid w:val="004E445C"/>
    <w:rsid w:val="004F629D"/>
    <w:rsid w:val="005015BF"/>
    <w:rsid w:val="00502875"/>
    <w:rsid w:val="00504768"/>
    <w:rsid w:val="00512522"/>
    <w:rsid w:val="00516033"/>
    <w:rsid w:val="0051689B"/>
    <w:rsid w:val="00516BA4"/>
    <w:rsid w:val="00517F86"/>
    <w:rsid w:val="00523F38"/>
    <w:rsid w:val="00525B68"/>
    <w:rsid w:val="00532A54"/>
    <w:rsid w:val="00543DE7"/>
    <w:rsid w:val="00551562"/>
    <w:rsid w:val="005617FF"/>
    <w:rsid w:val="0056765F"/>
    <w:rsid w:val="00570B08"/>
    <w:rsid w:val="0057263F"/>
    <w:rsid w:val="00573B09"/>
    <w:rsid w:val="0058087F"/>
    <w:rsid w:val="005935E7"/>
    <w:rsid w:val="00595017"/>
    <w:rsid w:val="005970EC"/>
    <w:rsid w:val="005A2D1C"/>
    <w:rsid w:val="005A7B71"/>
    <w:rsid w:val="005B182A"/>
    <w:rsid w:val="005B3F1C"/>
    <w:rsid w:val="005F00D4"/>
    <w:rsid w:val="005F38ED"/>
    <w:rsid w:val="005F3D84"/>
    <w:rsid w:val="00600274"/>
    <w:rsid w:val="006102B4"/>
    <w:rsid w:val="00621F83"/>
    <w:rsid w:val="00646574"/>
    <w:rsid w:val="006532A5"/>
    <w:rsid w:val="0066343C"/>
    <w:rsid w:val="00664D07"/>
    <w:rsid w:val="00670303"/>
    <w:rsid w:val="006753BC"/>
    <w:rsid w:val="006756DA"/>
    <w:rsid w:val="006768D8"/>
    <w:rsid w:val="006801B2"/>
    <w:rsid w:val="006976B6"/>
    <w:rsid w:val="00697D99"/>
    <w:rsid w:val="006B02CD"/>
    <w:rsid w:val="006C36A6"/>
    <w:rsid w:val="006C4053"/>
    <w:rsid w:val="006C7C85"/>
    <w:rsid w:val="006D1790"/>
    <w:rsid w:val="006D3232"/>
    <w:rsid w:val="006D7E40"/>
    <w:rsid w:val="006E2BB5"/>
    <w:rsid w:val="006E3297"/>
    <w:rsid w:val="006E5754"/>
    <w:rsid w:val="006E588A"/>
    <w:rsid w:val="006F0FD9"/>
    <w:rsid w:val="006F3E97"/>
    <w:rsid w:val="00702860"/>
    <w:rsid w:val="00715CCA"/>
    <w:rsid w:val="0071772C"/>
    <w:rsid w:val="00726D90"/>
    <w:rsid w:val="00741066"/>
    <w:rsid w:val="00750B04"/>
    <w:rsid w:val="0077749E"/>
    <w:rsid w:val="007A11A8"/>
    <w:rsid w:val="007A1A21"/>
    <w:rsid w:val="007A1D25"/>
    <w:rsid w:val="007A3E76"/>
    <w:rsid w:val="007A664A"/>
    <w:rsid w:val="007B12C5"/>
    <w:rsid w:val="007B59AF"/>
    <w:rsid w:val="007B5C0E"/>
    <w:rsid w:val="007C7CF9"/>
    <w:rsid w:val="007D2459"/>
    <w:rsid w:val="007D30BD"/>
    <w:rsid w:val="007E6A73"/>
    <w:rsid w:val="007F11DF"/>
    <w:rsid w:val="00805789"/>
    <w:rsid w:val="00837BDE"/>
    <w:rsid w:val="00867C8E"/>
    <w:rsid w:val="008701D4"/>
    <w:rsid w:val="00886466"/>
    <w:rsid w:val="008945E0"/>
    <w:rsid w:val="0089488E"/>
    <w:rsid w:val="00896AD6"/>
    <w:rsid w:val="008A1C75"/>
    <w:rsid w:val="008A7C4D"/>
    <w:rsid w:val="008A7D2E"/>
    <w:rsid w:val="008C0B20"/>
    <w:rsid w:val="008C2379"/>
    <w:rsid w:val="008D0404"/>
    <w:rsid w:val="008D080C"/>
    <w:rsid w:val="008D279C"/>
    <w:rsid w:val="008D4137"/>
    <w:rsid w:val="008E3C67"/>
    <w:rsid w:val="008E4808"/>
    <w:rsid w:val="008E4A72"/>
    <w:rsid w:val="008F48D9"/>
    <w:rsid w:val="008F590F"/>
    <w:rsid w:val="00902611"/>
    <w:rsid w:val="00902D88"/>
    <w:rsid w:val="0090648C"/>
    <w:rsid w:val="00917F30"/>
    <w:rsid w:val="00930593"/>
    <w:rsid w:val="0094321A"/>
    <w:rsid w:val="00943BB0"/>
    <w:rsid w:val="009554FA"/>
    <w:rsid w:val="0095634A"/>
    <w:rsid w:val="00980121"/>
    <w:rsid w:val="009802C0"/>
    <w:rsid w:val="00992F04"/>
    <w:rsid w:val="009B40A2"/>
    <w:rsid w:val="009B4BD3"/>
    <w:rsid w:val="009B783D"/>
    <w:rsid w:val="009C50D5"/>
    <w:rsid w:val="009E4C16"/>
    <w:rsid w:val="009E744A"/>
    <w:rsid w:val="00A02B14"/>
    <w:rsid w:val="00A040B4"/>
    <w:rsid w:val="00A0552C"/>
    <w:rsid w:val="00A110A1"/>
    <w:rsid w:val="00A17CF9"/>
    <w:rsid w:val="00A251E1"/>
    <w:rsid w:val="00A30D7F"/>
    <w:rsid w:val="00A35C73"/>
    <w:rsid w:val="00A361D4"/>
    <w:rsid w:val="00A37123"/>
    <w:rsid w:val="00A3712C"/>
    <w:rsid w:val="00A4408B"/>
    <w:rsid w:val="00A45266"/>
    <w:rsid w:val="00A464A8"/>
    <w:rsid w:val="00A658B5"/>
    <w:rsid w:val="00A679BE"/>
    <w:rsid w:val="00A71ABD"/>
    <w:rsid w:val="00A7263E"/>
    <w:rsid w:val="00A7434F"/>
    <w:rsid w:val="00A75C19"/>
    <w:rsid w:val="00A80796"/>
    <w:rsid w:val="00A80DD6"/>
    <w:rsid w:val="00A93AAF"/>
    <w:rsid w:val="00A947C0"/>
    <w:rsid w:val="00A9680E"/>
    <w:rsid w:val="00AB0275"/>
    <w:rsid w:val="00AB0839"/>
    <w:rsid w:val="00AB3E40"/>
    <w:rsid w:val="00AC49BB"/>
    <w:rsid w:val="00AE4028"/>
    <w:rsid w:val="00AF4F53"/>
    <w:rsid w:val="00B030FC"/>
    <w:rsid w:val="00B06E18"/>
    <w:rsid w:val="00B12A14"/>
    <w:rsid w:val="00B13B16"/>
    <w:rsid w:val="00B16D73"/>
    <w:rsid w:val="00B16DF3"/>
    <w:rsid w:val="00B20FF4"/>
    <w:rsid w:val="00B21FCF"/>
    <w:rsid w:val="00B22D7B"/>
    <w:rsid w:val="00B231B6"/>
    <w:rsid w:val="00B3045B"/>
    <w:rsid w:val="00B3350A"/>
    <w:rsid w:val="00B376F4"/>
    <w:rsid w:val="00B475DA"/>
    <w:rsid w:val="00B47796"/>
    <w:rsid w:val="00B5619F"/>
    <w:rsid w:val="00B5729D"/>
    <w:rsid w:val="00B67812"/>
    <w:rsid w:val="00B71864"/>
    <w:rsid w:val="00B7321D"/>
    <w:rsid w:val="00B7639E"/>
    <w:rsid w:val="00B76F6C"/>
    <w:rsid w:val="00B807A0"/>
    <w:rsid w:val="00B83208"/>
    <w:rsid w:val="00BB6F6A"/>
    <w:rsid w:val="00BC051D"/>
    <w:rsid w:val="00BC49D7"/>
    <w:rsid w:val="00BC5C26"/>
    <w:rsid w:val="00BC7242"/>
    <w:rsid w:val="00BC788E"/>
    <w:rsid w:val="00BE2158"/>
    <w:rsid w:val="00BE61B9"/>
    <w:rsid w:val="00BF7383"/>
    <w:rsid w:val="00C02125"/>
    <w:rsid w:val="00C026A6"/>
    <w:rsid w:val="00C02F8B"/>
    <w:rsid w:val="00C04B0D"/>
    <w:rsid w:val="00C12365"/>
    <w:rsid w:val="00C22C38"/>
    <w:rsid w:val="00C332C3"/>
    <w:rsid w:val="00C36C36"/>
    <w:rsid w:val="00C3794E"/>
    <w:rsid w:val="00C50FF7"/>
    <w:rsid w:val="00C6359C"/>
    <w:rsid w:val="00C724CC"/>
    <w:rsid w:val="00C81F3B"/>
    <w:rsid w:val="00C83C33"/>
    <w:rsid w:val="00C91920"/>
    <w:rsid w:val="00C95D84"/>
    <w:rsid w:val="00CA3DF2"/>
    <w:rsid w:val="00CA4F8B"/>
    <w:rsid w:val="00CA5A8D"/>
    <w:rsid w:val="00CA5C33"/>
    <w:rsid w:val="00CB2B89"/>
    <w:rsid w:val="00CB667C"/>
    <w:rsid w:val="00CB74FB"/>
    <w:rsid w:val="00CE0043"/>
    <w:rsid w:val="00CF00F1"/>
    <w:rsid w:val="00CF0994"/>
    <w:rsid w:val="00CF1DFD"/>
    <w:rsid w:val="00CF27AF"/>
    <w:rsid w:val="00CF5696"/>
    <w:rsid w:val="00D015AC"/>
    <w:rsid w:val="00D045DB"/>
    <w:rsid w:val="00D05196"/>
    <w:rsid w:val="00D23179"/>
    <w:rsid w:val="00D2350C"/>
    <w:rsid w:val="00D366E4"/>
    <w:rsid w:val="00D41110"/>
    <w:rsid w:val="00D4138F"/>
    <w:rsid w:val="00D44563"/>
    <w:rsid w:val="00D47549"/>
    <w:rsid w:val="00D5793D"/>
    <w:rsid w:val="00D62799"/>
    <w:rsid w:val="00D6288A"/>
    <w:rsid w:val="00D63A94"/>
    <w:rsid w:val="00D736FF"/>
    <w:rsid w:val="00D75E9B"/>
    <w:rsid w:val="00D807CF"/>
    <w:rsid w:val="00D85EC1"/>
    <w:rsid w:val="00D91DB1"/>
    <w:rsid w:val="00DA2431"/>
    <w:rsid w:val="00DA6DA6"/>
    <w:rsid w:val="00DA7B67"/>
    <w:rsid w:val="00DB3FF4"/>
    <w:rsid w:val="00DB4EAE"/>
    <w:rsid w:val="00DC1023"/>
    <w:rsid w:val="00DC60D4"/>
    <w:rsid w:val="00DC76B7"/>
    <w:rsid w:val="00DD014C"/>
    <w:rsid w:val="00DD0857"/>
    <w:rsid w:val="00DD4B8B"/>
    <w:rsid w:val="00DE0AAA"/>
    <w:rsid w:val="00DE7B5D"/>
    <w:rsid w:val="00DF147D"/>
    <w:rsid w:val="00DF23CE"/>
    <w:rsid w:val="00E05A93"/>
    <w:rsid w:val="00E076E6"/>
    <w:rsid w:val="00E12F36"/>
    <w:rsid w:val="00E13C17"/>
    <w:rsid w:val="00E150EA"/>
    <w:rsid w:val="00E33392"/>
    <w:rsid w:val="00E45AB1"/>
    <w:rsid w:val="00E4603E"/>
    <w:rsid w:val="00E530B3"/>
    <w:rsid w:val="00E547B2"/>
    <w:rsid w:val="00E570BF"/>
    <w:rsid w:val="00E5718F"/>
    <w:rsid w:val="00E63525"/>
    <w:rsid w:val="00E6470C"/>
    <w:rsid w:val="00E72976"/>
    <w:rsid w:val="00E74DB0"/>
    <w:rsid w:val="00E809AF"/>
    <w:rsid w:val="00E8105A"/>
    <w:rsid w:val="00E82EAF"/>
    <w:rsid w:val="00E875A9"/>
    <w:rsid w:val="00E87BFA"/>
    <w:rsid w:val="00EA031F"/>
    <w:rsid w:val="00EC413D"/>
    <w:rsid w:val="00ED6A25"/>
    <w:rsid w:val="00EF14AC"/>
    <w:rsid w:val="00F033F2"/>
    <w:rsid w:val="00F079AB"/>
    <w:rsid w:val="00F221B9"/>
    <w:rsid w:val="00F261D3"/>
    <w:rsid w:val="00F27D89"/>
    <w:rsid w:val="00F343EE"/>
    <w:rsid w:val="00F50F92"/>
    <w:rsid w:val="00F57636"/>
    <w:rsid w:val="00F61719"/>
    <w:rsid w:val="00F64B1E"/>
    <w:rsid w:val="00F66422"/>
    <w:rsid w:val="00F71046"/>
    <w:rsid w:val="00F7287F"/>
    <w:rsid w:val="00F8318A"/>
    <w:rsid w:val="00F85A2A"/>
    <w:rsid w:val="00FB3045"/>
    <w:rsid w:val="00FC2F01"/>
    <w:rsid w:val="00FE04F1"/>
    <w:rsid w:val="00FE6786"/>
    <w:rsid w:val="00FF2F0B"/>
    <w:rsid w:val="00FF483A"/>
    <w:rsid w:val="00FF5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3C7C8"/>
  <w15:chartTrackingRefBased/>
  <w15:docId w15:val="{1EC6CA90-BE83-46B5-84BD-BC12C49C8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5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3525"/>
    <w:pPr>
      <w:ind w:left="720"/>
      <w:contextualSpacing/>
    </w:pPr>
  </w:style>
  <w:style w:type="character" w:customStyle="1" w:styleId="Heading1Char">
    <w:name w:val="Heading 1 Char"/>
    <w:basedOn w:val="DefaultParagraphFont"/>
    <w:link w:val="Heading1"/>
    <w:uiPriority w:val="9"/>
    <w:rsid w:val="00E6352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63525"/>
    <w:pPr>
      <w:outlineLvl w:val="9"/>
    </w:pPr>
    <w:rPr>
      <w:lang w:val="en-US"/>
    </w:rPr>
  </w:style>
  <w:style w:type="paragraph" w:styleId="TOC2">
    <w:name w:val="toc 2"/>
    <w:basedOn w:val="Normal"/>
    <w:next w:val="Normal"/>
    <w:autoRedefine/>
    <w:uiPriority w:val="39"/>
    <w:unhideWhenUsed/>
    <w:rsid w:val="00E6352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63525"/>
    <w:pPr>
      <w:spacing w:after="100"/>
    </w:pPr>
    <w:rPr>
      <w:rFonts w:eastAsiaTheme="minorEastAsia" w:cs="Times New Roman"/>
      <w:lang w:val="en-US"/>
    </w:rPr>
  </w:style>
  <w:style w:type="paragraph" w:styleId="TOC3">
    <w:name w:val="toc 3"/>
    <w:basedOn w:val="Normal"/>
    <w:next w:val="Normal"/>
    <w:autoRedefine/>
    <w:uiPriority w:val="39"/>
    <w:unhideWhenUsed/>
    <w:rsid w:val="00E63525"/>
    <w:pPr>
      <w:spacing w:after="100"/>
      <w:ind w:left="440"/>
    </w:pPr>
    <w:rPr>
      <w:rFonts w:eastAsiaTheme="minorEastAsia" w:cs="Times New Roman"/>
      <w:lang w:val="en-US"/>
    </w:rPr>
  </w:style>
  <w:style w:type="paragraph" w:styleId="Header">
    <w:name w:val="header"/>
    <w:basedOn w:val="Normal"/>
    <w:link w:val="HeaderChar"/>
    <w:uiPriority w:val="99"/>
    <w:unhideWhenUsed/>
    <w:rsid w:val="00955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4FA"/>
  </w:style>
  <w:style w:type="paragraph" w:styleId="Footer">
    <w:name w:val="footer"/>
    <w:basedOn w:val="Normal"/>
    <w:link w:val="FooterChar"/>
    <w:uiPriority w:val="99"/>
    <w:unhideWhenUsed/>
    <w:rsid w:val="00955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4FA"/>
  </w:style>
  <w:style w:type="character" w:styleId="Hyperlink">
    <w:name w:val="Hyperlink"/>
    <w:basedOn w:val="DefaultParagraphFont"/>
    <w:uiPriority w:val="99"/>
    <w:unhideWhenUsed/>
    <w:rsid w:val="00DC1023"/>
    <w:rPr>
      <w:color w:val="0563C1" w:themeColor="hyperlink"/>
      <w:u w:val="single"/>
    </w:rPr>
  </w:style>
  <w:style w:type="character" w:styleId="UnresolvedMention">
    <w:name w:val="Unresolved Mention"/>
    <w:basedOn w:val="DefaultParagraphFont"/>
    <w:uiPriority w:val="99"/>
    <w:semiHidden/>
    <w:unhideWhenUsed/>
    <w:rsid w:val="001E65E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23993">
      <w:bodyDiv w:val="1"/>
      <w:marLeft w:val="0"/>
      <w:marRight w:val="0"/>
      <w:marTop w:val="0"/>
      <w:marBottom w:val="0"/>
      <w:divBdr>
        <w:top w:val="none" w:sz="0" w:space="0" w:color="auto"/>
        <w:left w:val="none" w:sz="0" w:space="0" w:color="auto"/>
        <w:bottom w:val="none" w:sz="0" w:space="0" w:color="auto"/>
        <w:right w:val="none" w:sz="0" w:space="0" w:color="auto"/>
      </w:divBdr>
      <w:divsChild>
        <w:div w:id="661659957">
          <w:marLeft w:val="0"/>
          <w:marRight w:val="0"/>
          <w:marTop w:val="0"/>
          <w:marBottom w:val="0"/>
          <w:divBdr>
            <w:top w:val="none" w:sz="0" w:space="0" w:color="auto"/>
            <w:left w:val="none" w:sz="0" w:space="0" w:color="auto"/>
            <w:bottom w:val="none" w:sz="0" w:space="0" w:color="auto"/>
            <w:right w:val="none" w:sz="0" w:space="0" w:color="auto"/>
          </w:divBdr>
        </w:div>
      </w:divsChild>
    </w:div>
    <w:div w:id="1684630503">
      <w:bodyDiv w:val="1"/>
      <w:marLeft w:val="0"/>
      <w:marRight w:val="0"/>
      <w:marTop w:val="0"/>
      <w:marBottom w:val="0"/>
      <w:divBdr>
        <w:top w:val="none" w:sz="0" w:space="0" w:color="auto"/>
        <w:left w:val="none" w:sz="0" w:space="0" w:color="auto"/>
        <w:bottom w:val="none" w:sz="0" w:space="0" w:color="auto"/>
        <w:right w:val="none" w:sz="0" w:space="0" w:color="auto"/>
      </w:divBdr>
      <w:divsChild>
        <w:div w:id="1359815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channel/UCYsE3Rwoc6XJtr6d3PJreKQ" TargetMode="External"/><Relationship Id="rId13" Type="http://schemas.openxmlformats.org/officeDocument/2006/relationships/hyperlink" Target="https://www.youtube.com/watch?v=vRchh9ye7TY" TargetMode="External"/><Relationship Id="rId18" Type="http://schemas.openxmlformats.org/officeDocument/2006/relationships/hyperlink" Target="https://www.youtube.com/channel/UCFEzYim7zU6urFkqKm6huhg" TargetMode="External"/><Relationship Id="rId26" Type="http://schemas.openxmlformats.org/officeDocument/2006/relationships/hyperlink" Target="https://www.youtube.com/watch?v=JQQo9bDNKXw" TargetMode="External"/><Relationship Id="rId3" Type="http://schemas.openxmlformats.org/officeDocument/2006/relationships/settings" Target="settings.xml"/><Relationship Id="rId21" Type="http://schemas.openxmlformats.org/officeDocument/2006/relationships/hyperlink" Target="https://www.youtube.com/channel/UCOeB7iML5JQPOQjbwDWHXSg" TargetMode="External"/><Relationship Id="rId7" Type="http://schemas.openxmlformats.org/officeDocument/2006/relationships/hyperlink" Target="https://www.youtube.com/channel/UCFEzYim7zU6urFkqKm6huhg" TargetMode="External"/><Relationship Id="rId12" Type="http://schemas.openxmlformats.org/officeDocument/2006/relationships/hyperlink" Target="https://www.youtube.com/channel/UCYsE3Rwoc6XJtr6d3PJreKQ" TargetMode="External"/><Relationship Id="rId17" Type="http://schemas.openxmlformats.org/officeDocument/2006/relationships/hyperlink" Target="https://www.youtube.com/watch?v=EoS2rSLOr_0" TargetMode="External"/><Relationship Id="rId25" Type="http://schemas.openxmlformats.org/officeDocument/2006/relationships/hyperlink" Target="https://www.youtube.com/channel/UCxDnnUGqAzoq4GuSE7D2tFA" TargetMode="External"/><Relationship Id="rId2" Type="http://schemas.openxmlformats.org/officeDocument/2006/relationships/styles" Target="styles.xml"/><Relationship Id="rId16" Type="http://schemas.openxmlformats.org/officeDocument/2006/relationships/hyperlink" Target="https://www.youtube.com/watch?v=TuVRUZwAX8U" TargetMode="External"/><Relationship Id="rId20" Type="http://schemas.openxmlformats.org/officeDocument/2006/relationships/hyperlink" Target="https://www.youtube.com/watch?v=-6xFYbxU3UQ"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channel/UCxDnnUGqAzoq4GuSE7D2tFA" TargetMode="External"/><Relationship Id="rId24" Type="http://schemas.openxmlformats.org/officeDocument/2006/relationships/hyperlink" Target="https://www.youtube.com/watch?v=6A2ZxsCV22Y" TargetMode="External"/><Relationship Id="rId5" Type="http://schemas.openxmlformats.org/officeDocument/2006/relationships/footnotes" Target="footnotes.xml"/><Relationship Id="rId15" Type="http://schemas.openxmlformats.org/officeDocument/2006/relationships/hyperlink" Target="https://www.youtube.com/watch?v=aGsnm2nOnso" TargetMode="External"/><Relationship Id="rId23" Type="http://schemas.openxmlformats.org/officeDocument/2006/relationships/hyperlink" Target="https://www.youtube.com/channel/UC7BG_wXk4asgtCQxefHmtmQ" TargetMode="External"/><Relationship Id="rId28" Type="http://schemas.openxmlformats.org/officeDocument/2006/relationships/fontTable" Target="fontTable.xml"/><Relationship Id="rId10" Type="http://schemas.openxmlformats.org/officeDocument/2006/relationships/hyperlink" Target="https://www.youtube.com/channel/UCFEzYim7zU6urFkqKm6huhg" TargetMode="External"/><Relationship Id="rId19" Type="http://schemas.openxmlformats.org/officeDocument/2006/relationships/hyperlink" Target="https://www.youtube.com/watch?v=fKVoYxPrAEo" TargetMode="External"/><Relationship Id="rId4" Type="http://schemas.openxmlformats.org/officeDocument/2006/relationships/webSettings" Target="webSettings.xml"/><Relationship Id="rId9" Type="http://schemas.openxmlformats.org/officeDocument/2006/relationships/hyperlink" Target="https://www.youtube.com/channel/UC7BG_wXk4asgtCQxefHmtmQ" TargetMode="External"/><Relationship Id="rId14" Type="http://schemas.openxmlformats.org/officeDocument/2006/relationships/hyperlink" Target="https://www.youtube.com/watch?v=OjjLD_9Et_o" TargetMode="External"/><Relationship Id="rId22" Type="http://schemas.openxmlformats.org/officeDocument/2006/relationships/hyperlink" Target="https://www.youtube.com/watch?v=avlt97wVcy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Boudreaux</dc:creator>
  <cp:keywords/>
  <dc:description/>
  <cp:lastModifiedBy>Nathan</cp:lastModifiedBy>
  <cp:revision>2</cp:revision>
  <dcterms:created xsi:type="dcterms:W3CDTF">2018-01-19T23:59:00Z</dcterms:created>
  <dcterms:modified xsi:type="dcterms:W3CDTF">2018-01-19T23:59:00Z</dcterms:modified>
</cp:coreProperties>
</file>