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8970002"/>
        <w:docPartObj>
          <w:docPartGallery w:val="Cover Pages"/>
          <w:docPartUnique/>
        </w:docPartObj>
      </w:sdtPr>
      <w:sdtContent>
        <w:p w14:paraId="4681FAE1" w14:textId="56C2E004" w:rsidR="001319B3" w:rsidRDefault="001319B3">
          <w:r>
            <w:rPr>
              <w:noProof/>
            </w:rPr>
            <mc:AlternateContent>
              <mc:Choice Requires="wpg">
                <w:drawing>
                  <wp:anchor distT="0" distB="0" distL="114300" distR="114300" simplePos="0" relativeHeight="251662336" behindDoc="0" locked="0" layoutInCell="1" allowOverlap="1" wp14:anchorId="03826A40" wp14:editId="3D32CAE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35F75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09FD058" wp14:editId="6E08AF8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F27E452" w14:textId="6C1D227A" w:rsidR="001319B3" w:rsidRDefault="001319B3">
                                    <w:pPr>
                                      <w:pStyle w:val="NoSpacing"/>
                                      <w:jc w:val="right"/>
                                      <w:rPr>
                                        <w:color w:val="595959" w:themeColor="text1" w:themeTint="A6"/>
                                        <w:sz w:val="28"/>
                                        <w:szCs w:val="28"/>
                                      </w:rPr>
                                    </w:pPr>
                                    <w:r>
                                      <w:rPr>
                                        <w:color w:val="595959" w:themeColor="text1" w:themeTint="A6"/>
                                        <w:sz w:val="28"/>
                                        <w:szCs w:val="28"/>
                                      </w:rPr>
                                      <w:t>Tom Sinclair (2104559)</w:t>
                                    </w:r>
                                  </w:p>
                                </w:sdtContent>
                              </w:sdt>
                              <w:p w14:paraId="486EF3CE" w14:textId="1666D4A9" w:rsidR="001319B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319B3">
                                      <w:rPr>
                                        <w:color w:val="595959" w:themeColor="text1" w:themeTint="A6"/>
                                        <w:sz w:val="18"/>
                                        <w:szCs w:val="18"/>
                                      </w:rPr>
                                      <w:t>2104559@student.uwtsd.ac.uk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9FD05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F27E452" w14:textId="6C1D227A" w:rsidR="001319B3" w:rsidRDefault="001319B3">
                              <w:pPr>
                                <w:pStyle w:val="NoSpacing"/>
                                <w:jc w:val="right"/>
                                <w:rPr>
                                  <w:color w:val="595959" w:themeColor="text1" w:themeTint="A6"/>
                                  <w:sz w:val="28"/>
                                  <w:szCs w:val="28"/>
                                </w:rPr>
                              </w:pPr>
                              <w:r>
                                <w:rPr>
                                  <w:color w:val="595959" w:themeColor="text1" w:themeTint="A6"/>
                                  <w:sz w:val="28"/>
                                  <w:szCs w:val="28"/>
                                </w:rPr>
                                <w:t>Tom Sinclair (2104559)</w:t>
                              </w:r>
                            </w:p>
                          </w:sdtContent>
                        </w:sdt>
                        <w:p w14:paraId="486EF3CE" w14:textId="1666D4A9" w:rsidR="001319B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319B3">
                                <w:rPr>
                                  <w:color w:val="595959" w:themeColor="text1" w:themeTint="A6"/>
                                  <w:sz w:val="18"/>
                                  <w:szCs w:val="18"/>
                                </w:rPr>
                                <w:t>2104559@student.uwtsd.ac.uk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A91CF71" wp14:editId="0D18CDF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01CD4" w14:textId="5A598C70" w:rsidR="001319B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319B3">
                                      <w:rPr>
                                        <w:caps/>
                                        <w:color w:val="4472C4" w:themeColor="accent1"/>
                                        <w:sz w:val="64"/>
                                        <w:szCs w:val="64"/>
                                      </w:rPr>
                                      <w:t>Evaluate the effectiveness of the public service response to a terrorist attack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55EBF2A" w14:textId="425FD1ED" w:rsidR="001319B3" w:rsidRDefault="001319B3">
                                    <w:pPr>
                                      <w:jc w:val="right"/>
                                      <w:rPr>
                                        <w:smallCaps/>
                                        <w:color w:val="404040" w:themeColor="text1" w:themeTint="BF"/>
                                        <w:sz w:val="36"/>
                                        <w:szCs w:val="36"/>
                                      </w:rPr>
                                    </w:pPr>
                                    <w:r>
                                      <w:rPr>
                                        <w:color w:val="404040" w:themeColor="text1" w:themeTint="BF"/>
                                        <w:sz w:val="36"/>
                                        <w:szCs w:val="36"/>
                                      </w:rPr>
                                      <w:t>By Tom Sinclair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91CF7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E001CD4" w14:textId="5A598C70" w:rsidR="001319B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319B3">
                                <w:rPr>
                                  <w:caps/>
                                  <w:color w:val="4472C4" w:themeColor="accent1"/>
                                  <w:sz w:val="64"/>
                                  <w:szCs w:val="64"/>
                                </w:rPr>
                                <w:t>Evaluate the effectiveness of the public service response to a terrorist attack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55EBF2A" w14:textId="425FD1ED" w:rsidR="001319B3" w:rsidRDefault="001319B3">
                              <w:pPr>
                                <w:jc w:val="right"/>
                                <w:rPr>
                                  <w:smallCaps/>
                                  <w:color w:val="404040" w:themeColor="text1" w:themeTint="BF"/>
                                  <w:sz w:val="36"/>
                                  <w:szCs w:val="36"/>
                                </w:rPr>
                              </w:pPr>
                              <w:r>
                                <w:rPr>
                                  <w:color w:val="404040" w:themeColor="text1" w:themeTint="BF"/>
                                  <w:sz w:val="36"/>
                                  <w:szCs w:val="36"/>
                                </w:rPr>
                                <w:t>By Tom Sinclair</w:t>
                              </w:r>
                            </w:p>
                          </w:sdtContent>
                        </w:sdt>
                      </w:txbxContent>
                    </v:textbox>
                    <w10:wrap type="square" anchorx="page" anchory="page"/>
                  </v:shape>
                </w:pict>
              </mc:Fallback>
            </mc:AlternateContent>
          </w:r>
        </w:p>
        <w:p w14:paraId="4A78DAC2" w14:textId="77777777" w:rsidR="003F053D" w:rsidRDefault="001319B3">
          <w:r>
            <w:br w:type="page"/>
          </w:r>
        </w:p>
      </w:sdtContent>
    </w:sdt>
    <w:p w14:paraId="44A65B83" w14:textId="196D1A59" w:rsidR="00EC6BE3" w:rsidRDefault="00EC6BE3"/>
    <w:p w14:paraId="2D91D465" w14:textId="1FF59C29" w:rsidR="00EC6BE3" w:rsidRDefault="00EC6BE3" w:rsidP="00131518">
      <w:r>
        <w:t xml:space="preserve">In the event of a terrorist attack, there are numerous services which play a vital role in protecting the public. Some of these services will play a more important role in </w:t>
      </w:r>
      <w:r w:rsidR="003E52FE">
        <w:t xml:space="preserve">responding to </w:t>
      </w:r>
      <w:r>
        <w:t xml:space="preserve">a terrorist attack dependant on the incident. For example, if the terrorist event had an individual with a lethal weapon, then it would be extremely important that the armed forces are able to deal with the potential terrorist quickly and to </w:t>
      </w:r>
      <w:r w:rsidR="00213CEC">
        <w:t>de-escalate</w:t>
      </w:r>
      <w:r>
        <w:t xml:space="preserve"> the situation as quick as possible </w:t>
      </w:r>
      <w:r w:rsidR="00245AE3">
        <w:t>before any of the other emergency services are able to help. However, if the scenario was different such as a bombing, then there would need to be certain teams trained to locate any other bombs or defuse any which could continue to cause harm to the public, and once safe then other services would be able to help.</w:t>
      </w:r>
      <w:r w:rsidR="00B5377C">
        <w:t xml:space="preserve"> </w:t>
      </w:r>
      <w:r w:rsidR="00427AB2">
        <w:t xml:space="preserve">Although there </w:t>
      </w:r>
      <w:r w:rsidR="005A6B5B">
        <w:t>are</w:t>
      </w:r>
      <w:r w:rsidR="00427AB2">
        <w:t xml:space="preserve"> specifically units for terrorist attacks such as a counter terrorism unit, often whichever police units a</w:t>
      </w:r>
      <w:r w:rsidR="00671EDE">
        <w:t xml:space="preserve">nd ambulances in the nearby area will </w:t>
      </w:r>
      <w:r w:rsidR="006247FC">
        <w:t xml:space="preserve">arrive first on scene to help any injured or wounded individuals </w:t>
      </w:r>
      <w:r w:rsidR="00205959">
        <w:t xml:space="preserve">presuming it is safe to do so. </w:t>
      </w:r>
      <w:r w:rsidR="009A42F9">
        <w:t>All of the main emergency services will be at the majority of terrorist attacks</w:t>
      </w:r>
      <w:r w:rsidR="003E52FE">
        <w:t xml:space="preserve"> at some point in the immediate aftermath</w:t>
      </w:r>
      <w:r w:rsidR="009A42F9">
        <w:t>. One example of this would be the</w:t>
      </w:r>
      <w:r w:rsidR="002C20B8">
        <w:t xml:space="preserve"> London Bombings on the </w:t>
      </w:r>
      <w:r w:rsidR="00712213">
        <w:t>7</w:t>
      </w:r>
      <w:r w:rsidR="00712213" w:rsidRPr="002C20B8">
        <w:rPr>
          <w:vertAlign w:val="superscript"/>
        </w:rPr>
        <w:t>th of</w:t>
      </w:r>
      <w:r w:rsidR="002C20B8">
        <w:t xml:space="preserve"> July 2005, more commonly known as the</w:t>
      </w:r>
      <w:r w:rsidR="009A42F9">
        <w:t xml:space="preserve"> 7 / 7 bombings. </w:t>
      </w:r>
      <w:r w:rsidR="002C20B8">
        <w:t xml:space="preserve">During this bombing, four suicide bombers proceeded to </w:t>
      </w:r>
      <w:r w:rsidR="007F6EE5">
        <w:t>strike</w:t>
      </w:r>
      <w:r w:rsidR="00F27441">
        <w:t xml:space="preserve"> London’s transport network</w:t>
      </w:r>
      <w:r w:rsidR="00712213">
        <w:t xml:space="preserve"> </w:t>
      </w:r>
      <w:r w:rsidR="007960AD">
        <w:t>killing 52 individuals and wounding 770 others</w:t>
      </w:r>
      <w:r w:rsidR="00F27441">
        <w:t xml:space="preserve">. Three of the bombers detonated on trains whilst the fourth detonated on a diverted bus, near the British Transport Police </w:t>
      </w:r>
      <w:r w:rsidR="009F7C72">
        <w:t>Headquarters</w:t>
      </w:r>
      <w:r w:rsidR="00F27441">
        <w:t xml:space="preserve"> at the time</w:t>
      </w:r>
      <w:r w:rsidR="005A6B5B">
        <w:t xml:space="preserve"> (British Transport Police, 2023</w:t>
      </w:r>
      <w:r w:rsidR="00712213">
        <w:t>).</w:t>
      </w:r>
      <w:r w:rsidR="009F7C72">
        <w:t xml:space="preserve"> An example of how all of the main emergency services were present and crucial is because the police would have been on scene to help evacuate everyone from the surrounding area as well as helping the wounded to the best of their ability. The ambulance service </w:t>
      </w:r>
      <w:proofErr w:type="gramStart"/>
      <w:r w:rsidR="003E52FE">
        <w:t>were</w:t>
      </w:r>
      <w:proofErr w:type="gramEnd"/>
      <w:r w:rsidR="009F7C72">
        <w:t xml:space="preserve"> present also </w:t>
      </w:r>
      <w:r w:rsidR="003E52FE">
        <w:t xml:space="preserve">in an attempt to </w:t>
      </w:r>
      <w:r w:rsidR="009F7C72">
        <w:t>help treat any wounded or injured individuals</w:t>
      </w:r>
      <w:r w:rsidR="008317C6">
        <w:t xml:space="preserve"> whilst the fire service would have been part of helping people who are potentially trapped or struggling to move evacuate the area and help bring them to safety. There also would have been other services on the scene such as the British Transport Police, the Counter Terrorism Units and </w:t>
      </w:r>
      <w:r w:rsidR="009E3758">
        <w:t xml:space="preserve">the Army, all of which would have aimed to prevent any further bombs going off and to help </w:t>
      </w:r>
      <w:r w:rsidR="00A63920">
        <w:t>any wounded or injured.</w:t>
      </w:r>
      <w:r w:rsidR="005A6B5B">
        <w:t xml:space="preserve"> Even though these are different services who all play a key role in the evacuation and protection of the public during a terrorist attack, it is vital that they work together throughout</w:t>
      </w:r>
      <w:r w:rsidR="008D0AD7">
        <w:t xml:space="preserve"> such as the ambulance service working with the fire and rescue service. They may be two separate emergency </w:t>
      </w:r>
      <w:r w:rsidR="00712213">
        <w:t>services,</w:t>
      </w:r>
      <w:r w:rsidR="008D0AD7">
        <w:t xml:space="preserve"> but the </w:t>
      </w:r>
      <w:r w:rsidR="00712213">
        <w:t>fire and rescue services would aim to help any trapped individuals or wounded individuals and would escort them to an ambulance crew or emergency paramedics who would be on the scene to help any wounded or injured individuals. It is important they work together when helping these individuals as any miscommunication could lead to more fatalities or worsening of the scenario.</w:t>
      </w:r>
    </w:p>
    <w:p w14:paraId="3DFE2D52" w14:textId="77777777" w:rsidR="007C5981" w:rsidRDefault="007C5981" w:rsidP="00131518"/>
    <w:p w14:paraId="3ABE3B44" w14:textId="77777777" w:rsidR="003F053D" w:rsidRDefault="003F053D" w:rsidP="00131518"/>
    <w:p w14:paraId="74F00F44" w14:textId="77777777" w:rsidR="003F053D" w:rsidRDefault="003F053D" w:rsidP="00131518"/>
    <w:p w14:paraId="20E6060C" w14:textId="77777777" w:rsidR="003F053D" w:rsidRDefault="003F053D" w:rsidP="00131518"/>
    <w:p w14:paraId="397303F9" w14:textId="77777777" w:rsidR="003F053D" w:rsidRDefault="003F053D" w:rsidP="00131518"/>
    <w:p w14:paraId="450107FE" w14:textId="3382BBFF" w:rsidR="00E32905" w:rsidRDefault="007C5981" w:rsidP="00131518">
      <w:r>
        <w:lastRenderedPageBreak/>
        <w:t xml:space="preserve">With the drastic increase of potential terrorist attacks, the government has issued a </w:t>
      </w:r>
      <w:r w:rsidR="00293284">
        <w:t xml:space="preserve">threat </w:t>
      </w:r>
      <w:r>
        <w:t xml:space="preserve">level system in order to </w:t>
      </w:r>
      <w:r w:rsidR="00370B2A">
        <w:t>alert individuals of the current potential chance of a terrorist attack.</w:t>
      </w:r>
      <w:r w:rsidR="00293284">
        <w:t xml:space="preserve"> There are 5 threat </w:t>
      </w:r>
      <w:r w:rsidR="00E367EF">
        <w:t>levels:</w:t>
      </w:r>
      <w:r w:rsidR="00293284">
        <w:t xml:space="preserve"> </w:t>
      </w:r>
      <w:r w:rsidR="00851C2F">
        <w:t xml:space="preserve">Low, moderate, substantial, severe and critical. </w:t>
      </w:r>
      <w:r w:rsidR="00622FBC">
        <w:t xml:space="preserve">These threat levels are set by the </w:t>
      </w:r>
      <w:r w:rsidR="00366866">
        <w:t>Joint Terrorist Analysis Centre and the Security Service, otherwise known by MI5</w:t>
      </w:r>
      <w:r w:rsidR="00477A3C">
        <w:t xml:space="preserve"> (</w:t>
      </w:r>
      <w:r w:rsidR="00126142">
        <w:t>Gov.uk, 2023</w:t>
      </w:r>
      <w:r w:rsidR="00477A3C">
        <w:t>).</w:t>
      </w:r>
      <w:r w:rsidR="006B2CCB">
        <w:t xml:space="preserve"> </w:t>
      </w:r>
      <w:r w:rsidR="00CF2965">
        <w:t xml:space="preserve">The majority of terrorist attacks are </w:t>
      </w:r>
      <w:r w:rsidR="00AA1CC9">
        <w:t xml:space="preserve">unpreparable as often the terrorists spend months planning the attack to make sure it does the most damage and has the smallest chance of being prevented. However, </w:t>
      </w:r>
      <w:r w:rsidR="00CF664F">
        <w:t xml:space="preserve">these attacks can lead to a lot of issues with the emergency services. One example of an issue with the emergency services when it comes to terrorist attacks is the communication between </w:t>
      </w:r>
      <w:r w:rsidR="004A7C54">
        <w:t xml:space="preserve">some of the emergencies. One of the more noticeable </w:t>
      </w:r>
      <w:r w:rsidR="009B7973">
        <w:t xml:space="preserve">events which has been noted was between firefighters and the first ambulance on the scene. The first ambulance </w:t>
      </w:r>
      <w:r w:rsidR="005E30EC">
        <w:t>which arrived</w:t>
      </w:r>
      <w:r w:rsidR="007E6F17">
        <w:t xml:space="preserve"> on scene</w:t>
      </w:r>
      <w:r w:rsidR="005E30EC">
        <w:t xml:space="preserve"> </w:t>
      </w:r>
      <w:r w:rsidR="007E6F17">
        <w:t>contained</w:t>
      </w:r>
      <w:r w:rsidR="005E30EC">
        <w:t xml:space="preserve"> a paramedic</w:t>
      </w:r>
      <w:r w:rsidR="007E6F17">
        <w:t xml:space="preserve"> called Mr Cumner</w:t>
      </w:r>
      <w:r w:rsidR="005E30EC">
        <w:t xml:space="preserve"> </w:t>
      </w:r>
      <w:r w:rsidR="007E6F17">
        <w:t>who w</w:t>
      </w:r>
      <w:r w:rsidR="005E30EC">
        <w:t>as assessing the situation,</w:t>
      </w:r>
      <w:r w:rsidR="00D410B3">
        <w:t xml:space="preserve"> whilst </w:t>
      </w:r>
      <w:r w:rsidR="007E6F17">
        <w:t xml:space="preserve">he was doing this, </w:t>
      </w:r>
      <w:r w:rsidR="00D410B3">
        <w:t xml:space="preserve">the firefighters with hostility and panic </w:t>
      </w:r>
      <w:r w:rsidR="00713F2C">
        <w:t xml:space="preserve">proceeded to say things like </w:t>
      </w:r>
      <w:r w:rsidR="007E6F17">
        <w:t>“Give me the f****** keys and I’ll drive the f****** ambulance”</w:t>
      </w:r>
      <w:r w:rsidR="001C090F">
        <w:t xml:space="preserve"> as they didn’t understand the protocol and believed that they should be helping everyone straight </w:t>
      </w:r>
      <w:r w:rsidR="005E6981">
        <w:t>away (Yorkshi</w:t>
      </w:r>
      <w:r w:rsidR="00AF6002">
        <w:t>reLive, 2010</w:t>
      </w:r>
      <w:r w:rsidR="001C090F">
        <w:t xml:space="preserve">). </w:t>
      </w:r>
      <w:r w:rsidR="001807B2">
        <w:t xml:space="preserve">Another major issue which has been noticed was received </w:t>
      </w:r>
      <w:r w:rsidR="005E6981">
        <w:t xml:space="preserve">during the Coroners Inquest </w:t>
      </w:r>
      <w:r w:rsidR="00E34E2A">
        <w:t>into the London Bombings 7</w:t>
      </w:r>
      <w:r w:rsidR="00E34E2A" w:rsidRPr="00E34E2A">
        <w:rPr>
          <w:vertAlign w:val="superscript"/>
        </w:rPr>
        <w:t>th</w:t>
      </w:r>
      <w:r w:rsidR="00E34E2A">
        <w:t xml:space="preserve"> of July 2005 (</w:t>
      </w:r>
      <w:r w:rsidR="00F95017">
        <w:t>HM Government, 2012</w:t>
      </w:r>
      <w:r w:rsidR="00E34E2A">
        <w:t xml:space="preserve">). In this inquest, </w:t>
      </w:r>
      <w:r w:rsidR="00B94D12">
        <w:t xml:space="preserve">a major issue was noted, stating that the number of priority sub-surface tube stations </w:t>
      </w:r>
      <w:r w:rsidR="00780CB2">
        <w:t xml:space="preserve">had just one AIRWAVE base radio. This means that during a major incident such as a terrorist attack, the radio could become overloaded </w:t>
      </w:r>
      <w:r w:rsidR="005B425E">
        <w:t>and the entire communication system would then be at risk</w:t>
      </w:r>
      <w:r w:rsidR="00A61D9A">
        <w:t xml:space="preserve"> to failure</w:t>
      </w:r>
      <w:r w:rsidR="005B425E">
        <w:t>, meaning that without the proper communication</w:t>
      </w:r>
      <w:r w:rsidR="00A61D9A">
        <w:t xml:space="preserve"> even more lives would be at risk of </w:t>
      </w:r>
      <w:r w:rsidR="00BC115E">
        <w:t>injury or even fatalities.</w:t>
      </w:r>
    </w:p>
    <w:p w14:paraId="31EA065E" w14:textId="77777777" w:rsidR="00E32905" w:rsidRDefault="00E32905" w:rsidP="00131518"/>
    <w:p w14:paraId="167F2FF0" w14:textId="0A869604" w:rsidR="007C5981" w:rsidRDefault="004D0D3F" w:rsidP="00131518">
      <w:r>
        <w:t xml:space="preserve">In recent years, there has been </w:t>
      </w:r>
      <w:r w:rsidR="00F7517A">
        <w:t xml:space="preserve">lots of improvements towards counter terrorism in the UK, however there are still some terror attacks which couldn’t have been stopped. One example of this would be </w:t>
      </w:r>
      <w:r w:rsidR="00176F84">
        <w:t>the Manchester Bombings</w:t>
      </w:r>
      <w:r w:rsidR="001E5850">
        <w:t xml:space="preserve"> where an individual</w:t>
      </w:r>
      <w:r w:rsidR="00540943">
        <w:t xml:space="preserve"> detonated a home-made bomb in the arena foyer whilst everyone was leaving after the concert had ended. During this attack, 23 people including the suicide bomber were killed, </w:t>
      </w:r>
      <w:r w:rsidR="004277B3">
        <w:t xml:space="preserve">and over 160 </w:t>
      </w:r>
      <w:r w:rsidR="00C93177">
        <w:t>people were taken to hospital in need of medical attention (</w:t>
      </w:r>
      <w:r w:rsidR="00743ADA">
        <w:rPr>
          <w:shd w:val="clear" w:color="auto" w:fill="FFFFFF"/>
        </w:rPr>
        <w:t>R J Craigie, P J Farrelly et al, 2017</w:t>
      </w:r>
      <w:r w:rsidR="00C93177">
        <w:t xml:space="preserve">). </w:t>
      </w:r>
      <w:r w:rsidR="00E13F9B">
        <w:t xml:space="preserve"> As soon as the bomb detonated</w:t>
      </w:r>
      <w:r w:rsidR="009B74BA">
        <w:t xml:space="preserve">, there were numerous emergency services deployed in order to help </w:t>
      </w:r>
      <w:r w:rsidR="0064154D">
        <w:t xml:space="preserve">as quick as possible. </w:t>
      </w:r>
      <w:r w:rsidR="007E5B2C">
        <w:t>The BBC (2018) has provided a timeline of which services arrived on scene at approximately w</w:t>
      </w:r>
      <w:r w:rsidR="0069071A">
        <w:t xml:space="preserve">hich time. Four British Transport Police officers were already assigned to the concert and were at the foyer within the minute of the explosion and following this, within the next 10 minutes there were 19 British transport police officers at the arena foyer. Within the next few minutes the first ambulance had arrived </w:t>
      </w:r>
      <w:r w:rsidR="005A28AF">
        <w:t xml:space="preserve">and a minute after the first armed police unit had arrived. </w:t>
      </w:r>
      <w:r w:rsidR="00D678E0">
        <w:t xml:space="preserve">Almost 2 hours after the </w:t>
      </w:r>
      <w:r w:rsidR="003455AC">
        <w:t>initial</w:t>
      </w:r>
      <w:r w:rsidR="00D678E0">
        <w:t xml:space="preserve"> explosion, three fire engines turned up at the arena. </w:t>
      </w:r>
      <w:r w:rsidR="003455AC">
        <w:t xml:space="preserve">During the arrival of the first service to the last, the main priority was to ensure everyone’s safety and to help any injured individuals. All of these services were deployed for </w:t>
      </w:r>
      <w:r w:rsidR="000E6ABE">
        <w:t xml:space="preserve">the correct reason, and had they not be it could have led to a lot more injuries and fatalities. Firstly it is extremely beneficial that there were some British transport police officers already assigned to the concert because they were able to </w:t>
      </w:r>
      <w:r w:rsidR="000E6ABE">
        <w:lastRenderedPageBreak/>
        <w:t>be on the scene within the minute and help and injured, wounded or confused individuals. Seco</w:t>
      </w:r>
      <w:r w:rsidR="00E32905">
        <w:t xml:space="preserve">ndly, the speed in which the other services followed proved to be vital as the majority of the services were all at the arena foyer and the area of the explosion within 15 minutes of the initial explosion. </w:t>
      </w:r>
      <w:r w:rsidR="0016399A">
        <w:t xml:space="preserve">The Manchester Inquiry (2022) states that although there were a few mistakes amongst the </w:t>
      </w:r>
      <w:r w:rsidR="00686C91">
        <w:t>extremely high pressure, the vast majority of officers and individuals representing the emergency services had shown a large amount of heroism and professionalism throughout the entire night of the attack</w:t>
      </w:r>
      <w:r w:rsidR="00D723AC">
        <w:t xml:space="preserve"> and had the individuals who were there arrived any later or not arrived, it could have led to a lot more injuries and fatalities. </w:t>
      </w:r>
    </w:p>
    <w:p w14:paraId="54F19799" w14:textId="77777777" w:rsidR="006B35F8" w:rsidRDefault="006B35F8" w:rsidP="00131518"/>
    <w:p w14:paraId="7E15D7CD" w14:textId="3503163E" w:rsidR="006B35F8" w:rsidRDefault="006B35F8" w:rsidP="00131518">
      <w:r>
        <w:t xml:space="preserve">In a terrorist attack, there is not </w:t>
      </w:r>
      <w:r w:rsidR="009061EF">
        <w:t>necessarily</w:t>
      </w:r>
      <w:r w:rsidR="009C5C4B">
        <w:t xml:space="preserve"> a successful outcome as such, as a successful outcome would end up being a terrorist attack which was either prevented entirely or contained </w:t>
      </w:r>
      <w:r w:rsidR="00131B23">
        <w:t xml:space="preserve">to </w:t>
      </w:r>
      <w:r w:rsidR="009C5C4B">
        <w:t>minimal damage with little to no casualties</w:t>
      </w:r>
      <w:r w:rsidR="00AB11EB">
        <w:t xml:space="preserve">. </w:t>
      </w:r>
      <w:r w:rsidR="00131B23">
        <w:t xml:space="preserve">Although there </w:t>
      </w:r>
      <w:r w:rsidR="003E52FE">
        <w:t>have</w:t>
      </w:r>
      <w:r w:rsidR="00131B23">
        <w:t xml:space="preserve"> been no major terrorist attacks which have been fully prevented, there has been</w:t>
      </w:r>
      <w:r w:rsidR="00B05A37">
        <w:t xml:space="preserve"> some cases where a large </w:t>
      </w:r>
      <w:proofErr w:type="gramStart"/>
      <w:r w:rsidR="00B05A37">
        <w:t>amount</w:t>
      </w:r>
      <w:proofErr w:type="gramEnd"/>
      <w:r w:rsidR="00B05A37">
        <w:t xml:space="preserve"> of lives have been saved. One example of this would be the</w:t>
      </w:r>
      <w:r w:rsidR="00D648CB">
        <w:t xml:space="preserve"> London Bridge attack in 2019 where an individual </w:t>
      </w:r>
      <w:r w:rsidR="00522A4E">
        <w:t xml:space="preserve">used a knife to attack as many people as possible. Unfortunately in these events, 2 people were killed whilst another </w:t>
      </w:r>
      <w:r w:rsidR="00363E61">
        <w:t xml:space="preserve">three were injured (BBC News, 2019). </w:t>
      </w:r>
      <w:r w:rsidR="00025037">
        <w:t xml:space="preserve">Following this, the individual with the knife proceeded to try and escape by running down the bridge but was later stopped and shot by the police. Sadly, 2 individuals lost their lives </w:t>
      </w:r>
      <w:r w:rsidR="000F5A90">
        <w:t xml:space="preserve">however by help from the public and the emergency services, they were quickly able to act and stop more </w:t>
      </w:r>
      <w:r w:rsidR="000A53C8">
        <w:t>individuals being injured or even worse, killed.</w:t>
      </w:r>
      <w:r w:rsidR="00740C03">
        <w:t xml:space="preserve"> </w:t>
      </w:r>
      <w:r w:rsidR="00E977D9">
        <w:t xml:space="preserve">The </w:t>
      </w:r>
      <w:r w:rsidR="00F72232">
        <w:t xml:space="preserve">emergency services were able to arrive on scene </w:t>
      </w:r>
      <w:r w:rsidR="00946DB3">
        <w:t xml:space="preserve">fairly </w:t>
      </w:r>
      <w:r w:rsidR="004D6A5A">
        <w:t>quickly as the threat level in the United Kingdom at the time was quite high, which also means that every emergency service would have at minimum a small amount of training to help an individual understand what to do in the given scenario.</w:t>
      </w:r>
    </w:p>
    <w:p w14:paraId="1077F923" w14:textId="77777777" w:rsidR="007C7793" w:rsidRDefault="007C7793" w:rsidP="00131518"/>
    <w:p w14:paraId="62A0B391" w14:textId="7ED8D028" w:rsidR="007C7793" w:rsidRDefault="007C7793" w:rsidP="000A3AD4">
      <w:r>
        <w:t xml:space="preserve">To conclude, </w:t>
      </w:r>
      <w:r w:rsidR="00977338">
        <w:t>we</w:t>
      </w:r>
      <w:r w:rsidR="001E26B9">
        <w:t xml:space="preserve"> have been shown that regardless of how much training the emergency services receive, </w:t>
      </w:r>
      <w:r w:rsidR="00BA3FE4">
        <w:t xml:space="preserve">they will </w:t>
      </w:r>
      <w:r w:rsidR="0096313C">
        <w:t>never be able to fully prevent a terrorist attack from happening</w:t>
      </w:r>
      <w:r w:rsidR="00A12806">
        <w:t xml:space="preserve"> however they will be able to minimalize the damage </w:t>
      </w:r>
      <w:r w:rsidR="00B403E9">
        <w:t>done and</w:t>
      </w:r>
      <w:r w:rsidR="00A12806">
        <w:t xml:space="preserve"> prevent a similar attack from happening in the future</w:t>
      </w:r>
      <w:r w:rsidR="003E52FE">
        <w:t xml:space="preserve"> by training vigorously on how to deal with such event</w:t>
      </w:r>
      <w:r w:rsidR="000A3AD4">
        <w:t>. For exampl</w:t>
      </w:r>
      <w:r w:rsidR="0004019A">
        <w:t xml:space="preserve">e, the London </w:t>
      </w:r>
      <w:r w:rsidR="00CB57E8">
        <w:t>Bridge Terrorist Attack 2017 which killed and injured numerous people. This attack was devastating but procedures were put in place in order to prevent this the best they can and to make sure that the emergency services are on standby in case something similar were to happen again. Such as the London Bridge Terrorist Attack 2019</w:t>
      </w:r>
      <w:r w:rsidR="006425EE">
        <w:t xml:space="preserve">. Unfortunately, this attack resulted in 2 fatalities and 3 injuries, however the emergency responders were able to get on scene a lot quicker and take down the terrorist in order to minimalize the damage and to </w:t>
      </w:r>
      <w:r w:rsidR="00B403E9">
        <w:t xml:space="preserve">prevent the loss of life. </w:t>
      </w:r>
      <w:r w:rsidR="006B6601">
        <w:t xml:space="preserve">Although terrorist attacks will be very hard to fully prevent in the future, as technology advances there will be different methods which will help prevent the </w:t>
      </w:r>
      <w:r w:rsidR="00926E09">
        <w:t xml:space="preserve">terrorist attacks in the first </w:t>
      </w:r>
      <w:r w:rsidR="003F053D">
        <w:t>place and</w:t>
      </w:r>
      <w:r w:rsidR="00926E09">
        <w:t xml:space="preserve"> will also help minimalize the damage done by these terrorist attacks. Overall, </w:t>
      </w:r>
      <w:r w:rsidR="00DC0D8C">
        <w:t>there will always be ways in which the emergency services can be more effective when it comes to preventing and dealing with terrorist attacks</w:t>
      </w:r>
      <w:r w:rsidR="003F053D">
        <w:t xml:space="preserve">, but some of the terrorist attacks are practically </w:t>
      </w:r>
      <w:r w:rsidR="003F053D">
        <w:lastRenderedPageBreak/>
        <w:t xml:space="preserve">impossible to prevent and the only option will be to minimalize the </w:t>
      </w:r>
      <w:r w:rsidR="003E52FE">
        <w:t>casualties and fatalities of the attack by responding in a timely and effective manner.</w:t>
      </w:r>
    </w:p>
    <w:p w14:paraId="5711D275" w14:textId="61C3BE06" w:rsidR="00EC6BE3" w:rsidRDefault="00EC6BE3">
      <w:r>
        <w:br w:type="page"/>
      </w:r>
    </w:p>
    <w:p w14:paraId="2D5DDF1F" w14:textId="0629B4F1" w:rsidR="00EC6BE3" w:rsidRDefault="00EC6BE3" w:rsidP="00EC6BE3">
      <w:pPr>
        <w:pStyle w:val="Heading1"/>
      </w:pPr>
      <w:r>
        <w:lastRenderedPageBreak/>
        <w:t>Reference List</w:t>
      </w:r>
    </w:p>
    <w:p w14:paraId="5B5BBB38" w14:textId="77777777" w:rsidR="003F053D" w:rsidRDefault="003F053D" w:rsidP="0016399A">
      <w:pPr>
        <w:rPr>
          <w:shd w:val="clear" w:color="auto" w:fill="FFFFFF"/>
        </w:rPr>
      </w:pPr>
    </w:p>
    <w:p w14:paraId="692A4934" w14:textId="3AB04C74" w:rsidR="003F053D" w:rsidRPr="00EC6BE3" w:rsidRDefault="003F053D" w:rsidP="00522A4E">
      <w:r>
        <w:rPr>
          <w:shd w:val="clear" w:color="auto" w:fill="FFFFFF"/>
        </w:rPr>
        <w:t>BBC News. (2019). </w:t>
      </w:r>
      <w:r>
        <w:rPr>
          <w:i/>
          <w:iCs/>
        </w:rPr>
        <w:t>London bridge: What we know about the attack</w:t>
      </w:r>
      <w:r>
        <w:rPr>
          <w:shd w:val="clear" w:color="auto" w:fill="FFFFFF"/>
        </w:rPr>
        <w:t xml:space="preserve">. [Online]. BBC News. Last Updated: 31 December 2019. Available at: </w:t>
      </w:r>
      <w:hyperlink r:id="rId9" w:history="1">
        <w:r w:rsidR="000B208C" w:rsidRPr="00920977">
          <w:rPr>
            <w:rStyle w:val="Hyperlink"/>
            <w:shd w:val="clear" w:color="auto" w:fill="FFFFFF"/>
          </w:rPr>
          <w:t>https://www.bbc.co.uk/news/uk-50594810</w:t>
        </w:r>
      </w:hyperlink>
      <w:r w:rsidR="000B208C">
        <w:rPr>
          <w:shd w:val="clear" w:color="auto" w:fill="FFFFFF"/>
        </w:rPr>
        <w:t xml:space="preserve"> </w:t>
      </w:r>
      <w:r>
        <w:rPr>
          <w:shd w:val="clear" w:color="auto" w:fill="FFFFFF"/>
        </w:rPr>
        <w:t xml:space="preserve"> [Accessed 13 January 2023].</w:t>
      </w:r>
    </w:p>
    <w:p w14:paraId="16474562" w14:textId="0525A9C5" w:rsidR="003F053D" w:rsidRDefault="003F053D" w:rsidP="003C7C06">
      <w:pPr>
        <w:rPr>
          <w:shd w:val="clear" w:color="auto" w:fill="FFFFFF"/>
        </w:rPr>
      </w:pPr>
      <w:r>
        <w:rPr>
          <w:shd w:val="clear" w:color="auto" w:fill="FFFFFF"/>
        </w:rPr>
        <w:t>BBC. (2018). </w:t>
      </w:r>
      <w:r>
        <w:rPr>
          <w:i/>
          <w:iCs/>
        </w:rPr>
        <w:t>Manchester Arena bombing: Emergency services timeline</w:t>
      </w:r>
      <w:r>
        <w:rPr>
          <w:shd w:val="clear" w:color="auto" w:fill="FFFFFF"/>
        </w:rPr>
        <w:t xml:space="preserve">. [Online]. BBC. Last Updated: 27 March 2018. Available at: </w:t>
      </w:r>
      <w:hyperlink r:id="rId10" w:history="1">
        <w:r w:rsidR="000B208C" w:rsidRPr="00920977">
          <w:rPr>
            <w:rStyle w:val="Hyperlink"/>
            <w:shd w:val="clear" w:color="auto" w:fill="FFFFFF"/>
          </w:rPr>
          <w:t>https://www.bbc.co.uk/news/uk-england-43555145</w:t>
        </w:r>
      </w:hyperlink>
      <w:r w:rsidR="000B208C">
        <w:rPr>
          <w:shd w:val="clear" w:color="auto" w:fill="FFFFFF"/>
        </w:rPr>
        <w:t xml:space="preserve"> </w:t>
      </w:r>
      <w:r>
        <w:rPr>
          <w:shd w:val="clear" w:color="auto" w:fill="FFFFFF"/>
        </w:rPr>
        <w:t xml:space="preserve"> [Accessed 12 January 2023].</w:t>
      </w:r>
    </w:p>
    <w:p w14:paraId="473D6CE2" w14:textId="22239353" w:rsidR="003F053D" w:rsidRDefault="003F053D" w:rsidP="001D5776">
      <w:pPr>
        <w:rPr>
          <w:shd w:val="clear" w:color="auto" w:fill="FFFFFF"/>
        </w:rPr>
      </w:pPr>
      <w:r>
        <w:rPr>
          <w:shd w:val="clear" w:color="auto" w:fill="FFFFFF"/>
        </w:rPr>
        <w:t>British Transport Police. (2023). </w:t>
      </w:r>
      <w:r>
        <w:rPr>
          <w:i/>
          <w:iCs/>
        </w:rPr>
        <w:t>London Bombings of 2005</w:t>
      </w:r>
      <w:r>
        <w:rPr>
          <w:shd w:val="clear" w:color="auto" w:fill="FFFFFF"/>
        </w:rPr>
        <w:t xml:space="preserve">. [Online]. British Transport Police. Last Updated: 2023. Available at: </w:t>
      </w:r>
      <w:hyperlink r:id="rId11" w:history="1">
        <w:r w:rsidR="000B208C" w:rsidRPr="00920977">
          <w:rPr>
            <w:rStyle w:val="Hyperlink"/>
            <w:shd w:val="clear" w:color="auto" w:fill="FFFFFF"/>
          </w:rPr>
          <w:t>https://www.btp.police.uk/police-forces/british-transport-police/areas/about-us/about-us/our-history/london-bombings-of-2005/</w:t>
        </w:r>
      </w:hyperlink>
      <w:r w:rsidR="000B208C">
        <w:rPr>
          <w:shd w:val="clear" w:color="auto" w:fill="FFFFFF"/>
        </w:rPr>
        <w:t xml:space="preserve"> </w:t>
      </w:r>
      <w:r w:rsidRPr="005A6B5B">
        <w:rPr>
          <w:shd w:val="clear" w:color="auto" w:fill="FFFFFF"/>
        </w:rPr>
        <w:t xml:space="preserve"> </w:t>
      </w:r>
      <w:r>
        <w:rPr>
          <w:shd w:val="clear" w:color="auto" w:fill="FFFFFF"/>
        </w:rPr>
        <w:t>[Accessed 12 January 2023].</w:t>
      </w:r>
    </w:p>
    <w:p w14:paraId="1A87015B" w14:textId="0EB89E40" w:rsidR="003F053D" w:rsidRDefault="003F053D" w:rsidP="00126142">
      <w:pPr>
        <w:rPr>
          <w:shd w:val="clear" w:color="auto" w:fill="FFFFFF"/>
        </w:rPr>
      </w:pPr>
      <w:r>
        <w:rPr>
          <w:shd w:val="clear" w:color="auto" w:fill="FFFFFF"/>
        </w:rPr>
        <w:t>Gov.uk. (2023). </w:t>
      </w:r>
      <w:r>
        <w:rPr>
          <w:i/>
          <w:iCs/>
        </w:rPr>
        <w:t>Terrorism and national emergencies</w:t>
      </w:r>
      <w:r>
        <w:rPr>
          <w:shd w:val="clear" w:color="auto" w:fill="FFFFFF"/>
        </w:rPr>
        <w:t xml:space="preserve">. [Online]. Gov.uk. Last Updated: 2023. Available at: </w:t>
      </w:r>
      <w:hyperlink r:id="rId12" w:history="1">
        <w:r w:rsidR="000B208C" w:rsidRPr="00920977">
          <w:rPr>
            <w:rStyle w:val="Hyperlink"/>
            <w:shd w:val="clear" w:color="auto" w:fill="FFFFFF"/>
          </w:rPr>
          <w:t>https://www.gov.uk/terrorism-national-emergency</w:t>
        </w:r>
      </w:hyperlink>
      <w:r w:rsidR="000B208C">
        <w:rPr>
          <w:shd w:val="clear" w:color="auto" w:fill="FFFFFF"/>
        </w:rPr>
        <w:t xml:space="preserve"> </w:t>
      </w:r>
      <w:r>
        <w:rPr>
          <w:shd w:val="clear" w:color="auto" w:fill="FFFFFF"/>
        </w:rPr>
        <w:t xml:space="preserve"> [Accessed 12 January 2023].</w:t>
      </w:r>
    </w:p>
    <w:p w14:paraId="484BBF13" w14:textId="13BF0E93" w:rsidR="003F053D" w:rsidRDefault="003F053D" w:rsidP="00F95017">
      <w:pPr>
        <w:rPr>
          <w:shd w:val="clear" w:color="auto" w:fill="FFFFFF"/>
        </w:rPr>
      </w:pPr>
      <w:r>
        <w:rPr>
          <w:shd w:val="clear" w:color="auto" w:fill="FFFFFF"/>
        </w:rPr>
        <w:t>HM Government. (2012). </w:t>
      </w:r>
      <w:r>
        <w:rPr>
          <w:i/>
          <w:iCs/>
        </w:rPr>
        <w:t>Coroner's Inquests into the London Bombings 7th July 2005</w:t>
      </w:r>
      <w:r>
        <w:rPr>
          <w:shd w:val="clear" w:color="auto" w:fill="FFFFFF"/>
        </w:rPr>
        <w:t xml:space="preserve">. [Online]. Gov.uk. Last Updated: May 2012. Available at: </w:t>
      </w:r>
      <w:hyperlink r:id="rId13" w:history="1">
        <w:r w:rsidR="000B208C" w:rsidRPr="00920977">
          <w:rPr>
            <w:rStyle w:val="Hyperlink"/>
            <w:shd w:val="clear" w:color="auto" w:fill="FFFFFF"/>
          </w:rPr>
          <w:t>https://assets.publishing.service.gov.uk/government/uploads/system/uploads/attachment_data/file/9798</w:t>
        </w:r>
      </w:hyperlink>
      <w:r w:rsidR="000B208C">
        <w:rPr>
          <w:shd w:val="clear" w:color="auto" w:fill="FFFFFF"/>
        </w:rPr>
        <w:t xml:space="preserve"> </w:t>
      </w:r>
      <w:r>
        <w:rPr>
          <w:shd w:val="clear" w:color="auto" w:fill="FFFFFF"/>
        </w:rPr>
        <w:t xml:space="preserve"> [Accessed 12 January 2023].</w:t>
      </w:r>
    </w:p>
    <w:p w14:paraId="1CEE0C87" w14:textId="5AC12BA2" w:rsidR="003F053D" w:rsidRDefault="003F053D" w:rsidP="0016399A">
      <w:pPr>
        <w:rPr>
          <w:shd w:val="clear" w:color="auto" w:fill="FFFFFF"/>
        </w:rPr>
      </w:pPr>
      <w:r>
        <w:rPr>
          <w:shd w:val="clear" w:color="auto" w:fill="FFFFFF"/>
        </w:rPr>
        <w:t>Manchester Arena Inquiry. (2022). </w:t>
      </w:r>
      <w:r>
        <w:rPr>
          <w:i/>
          <w:iCs/>
        </w:rPr>
        <w:t>Manchester Arena Inquiry Volume 2</w:t>
      </w:r>
      <w:r>
        <w:rPr>
          <w:shd w:val="clear" w:color="auto" w:fill="FFFFFF"/>
        </w:rPr>
        <w:t xml:space="preserve">. [Online]. Gov.uk. Last Updated: November 2022. Available at: </w:t>
      </w:r>
      <w:hyperlink r:id="rId14" w:history="1">
        <w:r w:rsidR="000B208C" w:rsidRPr="00920977">
          <w:rPr>
            <w:rStyle w:val="Hyperlink"/>
            <w:shd w:val="clear" w:color="auto" w:fill="FFFFFF"/>
          </w:rPr>
          <w:t>https://assets.publishing.service.gov.uk/government/uploads/system/uploads/attachment_data/file/1115</w:t>
        </w:r>
      </w:hyperlink>
      <w:r w:rsidR="000B208C">
        <w:rPr>
          <w:shd w:val="clear" w:color="auto" w:fill="FFFFFF"/>
        </w:rPr>
        <w:t xml:space="preserve"> </w:t>
      </w:r>
      <w:r>
        <w:rPr>
          <w:shd w:val="clear" w:color="auto" w:fill="FFFFFF"/>
        </w:rPr>
        <w:t xml:space="preserve"> [Accessed 12 January 2023].</w:t>
      </w:r>
    </w:p>
    <w:p w14:paraId="73635B99" w14:textId="043BB076" w:rsidR="003F053D" w:rsidRDefault="003F053D" w:rsidP="00743ADA">
      <w:pPr>
        <w:rPr>
          <w:shd w:val="clear" w:color="auto" w:fill="FFFFFF"/>
        </w:rPr>
      </w:pPr>
      <w:r>
        <w:rPr>
          <w:shd w:val="clear" w:color="auto" w:fill="FFFFFF"/>
        </w:rPr>
        <w:t>R J Craigie, P J Farrelly et al. (2017). </w:t>
      </w:r>
      <w:r>
        <w:rPr>
          <w:i/>
          <w:iCs/>
        </w:rPr>
        <w:t>Manchester Arena bombing: Lessons learnt from a mass casualty incident</w:t>
      </w:r>
      <w:r>
        <w:rPr>
          <w:shd w:val="clear" w:color="auto" w:fill="FFFFFF"/>
        </w:rPr>
        <w:t xml:space="preserve">. [Online]. </w:t>
      </w:r>
      <w:proofErr w:type="spellStart"/>
      <w:r>
        <w:rPr>
          <w:shd w:val="clear" w:color="auto" w:fill="FFFFFF"/>
        </w:rPr>
        <w:t>Militaryhealth</w:t>
      </w:r>
      <w:proofErr w:type="spellEnd"/>
      <w:r>
        <w:rPr>
          <w:shd w:val="clear" w:color="auto" w:fill="FFFFFF"/>
        </w:rPr>
        <w:t xml:space="preserve">. Last Updated: 2017. Available at: </w:t>
      </w:r>
      <w:hyperlink r:id="rId15" w:history="1">
        <w:r w:rsidR="000B208C" w:rsidRPr="00920977">
          <w:rPr>
            <w:rStyle w:val="Hyperlink"/>
            <w:shd w:val="clear" w:color="auto" w:fill="FFFFFF"/>
          </w:rPr>
          <w:t>https://militaryhealth.bmj.com/content/166/2/72</w:t>
        </w:r>
      </w:hyperlink>
      <w:r w:rsidR="000B208C">
        <w:rPr>
          <w:shd w:val="clear" w:color="auto" w:fill="FFFFFF"/>
        </w:rPr>
        <w:t xml:space="preserve"> </w:t>
      </w:r>
      <w:r>
        <w:rPr>
          <w:shd w:val="clear" w:color="auto" w:fill="FFFFFF"/>
        </w:rPr>
        <w:t xml:space="preserve"> [Accessed 12 January 2023].</w:t>
      </w:r>
    </w:p>
    <w:p w14:paraId="45BE0480" w14:textId="2D8C6894" w:rsidR="003F053D" w:rsidRDefault="003F053D" w:rsidP="004A7C54">
      <w:pPr>
        <w:rPr>
          <w:shd w:val="clear" w:color="auto" w:fill="FFFFFF"/>
        </w:rPr>
      </w:pPr>
      <w:r>
        <w:rPr>
          <w:shd w:val="clear" w:color="auto" w:fill="FFFFFF"/>
        </w:rPr>
        <w:t>Yorkshire Live. (2010). </w:t>
      </w:r>
      <w:r>
        <w:rPr>
          <w:i/>
          <w:iCs/>
        </w:rPr>
        <w:t>July 7 bombings inquest hears of rescuers' row</w:t>
      </w:r>
      <w:r>
        <w:rPr>
          <w:shd w:val="clear" w:color="auto" w:fill="FFFFFF"/>
        </w:rPr>
        <w:t xml:space="preserve">. [Online]. </w:t>
      </w:r>
      <w:proofErr w:type="spellStart"/>
      <w:r>
        <w:rPr>
          <w:shd w:val="clear" w:color="auto" w:fill="FFFFFF"/>
        </w:rPr>
        <w:t>Examinerlive</w:t>
      </w:r>
      <w:proofErr w:type="spellEnd"/>
      <w:r>
        <w:rPr>
          <w:shd w:val="clear" w:color="auto" w:fill="FFFFFF"/>
        </w:rPr>
        <w:t xml:space="preserve">. Last Updated: 30 October 2010. Available at: </w:t>
      </w:r>
      <w:hyperlink r:id="rId16" w:history="1">
        <w:r w:rsidR="000B208C" w:rsidRPr="00920977">
          <w:rPr>
            <w:rStyle w:val="Hyperlink"/>
            <w:shd w:val="clear" w:color="auto" w:fill="FFFFFF"/>
          </w:rPr>
          <w:t>https://www.examinerlive.co.uk/news/west-yorkshire-news/july-7-bombings-inquest-hears-4989678</w:t>
        </w:r>
      </w:hyperlink>
      <w:r w:rsidR="000B208C">
        <w:rPr>
          <w:shd w:val="clear" w:color="auto" w:fill="FFFFFF"/>
        </w:rPr>
        <w:t xml:space="preserve"> </w:t>
      </w:r>
      <w:r>
        <w:rPr>
          <w:shd w:val="clear" w:color="auto" w:fill="FFFFFF"/>
        </w:rPr>
        <w:t xml:space="preserve"> [Accessed 12 January 2023].</w:t>
      </w:r>
    </w:p>
    <w:sectPr w:rsidR="003F053D" w:rsidSect="001319B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8138A3"/>
    <w:multiLevelType w:val="hybridMultilevel"/>
    <w:tmpl w:val="F132B4C6"/>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num w:numId="1" w16cid:durableId="2636143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9B3"/>
    <w:rsid w:val="00025037"/>
    <w:rsid w:val="0004019A"/>
    <w:rsid w:val="000A3AD4"/>
    <w:rsid w:val="000A53C8"/>
    <w:rsid w:val="000B208C"/>
    <w:rsid w:val="000D68BF"/>
    <w:rsid w:val="000E6ABE"/>
    <w:rsid w:val="000F5A90"/>
    <w:rsid w:val="00126142"/>
    <w:rsid w:val="00131518"/>
    <w:rsid w:val="001319B3"/>
    <w:rsid w:val="00131B23"/>
    <w:rsid w:val="0016399A"/>
    <w:rsid w:val="00176F84"/>
    <w:rsid w:val="001807B2"/>
    <w:rsid w:val="001C090F"/>
    <w:rsid w:val="001D5776"/>
    <w:rsid w:val="001E26B9"/>
    <w:rsid w:val="001E4BD6"/>
    <w:rsid w:val="001E5850"/>
    <w:rsid w:val="001F1170"/>
    <w:rsid w:val="00205959"/>
    <w:rsid w:val="00213CEC"/>
    <w:rsid w:val="00221E80"/>
    <w:rsid w:val="00245AE3"/>
    <w:rsid w:val="00293284"/>
    <w:rsid w:val="002C20B8"/>
    <w:rsid w:val="002E0A01"/>
    <w:rsid w:val="002F59F2"/>
    <w:rsid w:val="003455AC"/>
    <w:rsid w:val="00363E61"/>
    <w:rsid w:val="00366866"/>
    <w:rsid w:val="00370B2A"/>
    <w:rsid w:val="003C7C06"/>
    <w:rsid w:val="003E52FE"/>
    <w:rsid w:val="003F053D"/>
    <w:rsid w:val="004277B3"/>
    <w:rsid w:val="00427AB2"/>
    <w:rsid w:val="004664A5"/>
    <w:rsid w:val="00477A3C"/>
    <w:rsid w:val="00480DB9"/>
    <w:rsid w:val="004A7C54"/>
    <w:rsid w:val="004D0D3F"/>
    <w:rsid w:val="004D6A5A"/>
    <w:rsid w:val="00500EB6"/>
    <w:rsid w:val="0050792E"/>
    <w:rsid w:val="00522A4E"/>
    <w:rsid w:val="00540943"/>
    <w:rsid w:val="00545366"/>
    <w:rsid w:val="00560E18"/>
    <w:rsid w:val="005A1526"/>
    <w:rsid w:val="005A28AF"/>
    <w:rsid w:val="005A6B5B"/>
    <w:rsid w:val="005B425E"/>
    <w:rsid w:val="005E30EC"/>
    <w:rsid w:val="005E6981"/>
    <w:rsid w:val="00622FBC"/>
    <w:rsid w:val="006247FC"/>
    <w:rsid w:val="00625CD0"/>
    <w:rsid w:val="0064154D"/>
    <w:rsid w:val="006425EE"/>
    <w:rsid w:val="00671EDE"/>
    <w:rsid w:val="00686C91"/>
    <w:rsid w:val="0069071A"/>
    <w:rsid w:val="006B2CCB"/>
    <w:rsid w:val="006B35F8"/>
    <w:rsid w:val="006B6601"/>
    <w:rsid w:val="006E199D"/>
    <w:rsid w:val="00712213"/>
    <w:rsid w:val="00713F2C"/>
    <w:rsid w:val="007143DA"/>
    <w:rsid w:val="00740C03"/>
    <w:rsid w:val="00743ADA"/>
    <w:rsid w:val="00780CB2"/>
    <w:rsid w:val="007960AD"/>
    <w:rsid w:val="007C4A01"/>
    <w:rsid w:val="007C5981"/>
    <w:rsid w:val="007C7793"/>
    <w:rsid w:val="007E5B2C"/>
    <w:rsid w:val="007E6F17"/>
    <w:rsid w:val="007F69FC"/>
    <w:rsid w:val="007F6EE5"/>
    <w:rsid w:val="008317C6"/>
    <w:rsid w:val="008324DA"/>
    <w:rsid w:val="00851C2F"/>
    <w:rsid w:val="008877EF"/>
    <w:rsid w:val="008D0AD7"/>
    <w:rsid w:val="008D25A1"/>
    <w:rsid w:val="009061EF"/>
    <w:rsid w:val="00926E09"/>
    <w:rsid w:val="00946DB3"/>
    <w:rsid w:val="0096313C"/>
    <w:rsid w:val="00977338"/>
    <w:rsid w:val="009A42F9"/>
    <w:rsid w:val="009B74BA"/>
    <w:rsid w:val="009B7973"/>
    <w:rsid w:val="009C5C4B"/>
    <w:rsid w:val="009D05FD"/>
    <w:rsid w:val="009E3758"/>
    <w:rsid w:val="009F7C72"/>
    <w:rsid w:val="00A12806"/>
    <w:rsid w:val="00A61D9A"/>
    <w:rsid w:val="00A63920"/>
    <w:rsid w:val="00A815EB"/>
    <w:rsid w:val="00AA1CC9"/>
    <w:rsid w:val="00AB11EB"/>
    <w:rsid w:val="00AF3FC2"/>
    <w:rsid w:val="00AF6002"/>
    <w:rsid w:val="00B05A37"/>
    <w:rsid w:val="00B403E9"/>
    <w:rsid w:val="00B46319"/>
    <w:rsid w:val="00B5377C"/>
    <w:rsid w:val="00B629CB"/>
    <w:rsid w:val="00B94D12"/>
    <w:rsid w:val="00BA3FE4"/>
    <w:rsid w:val="00BB16F4"/>
    <w:rsid w:val="00BC115E"/>
    <w:rsid w:val="00C805CE"/>
    <w:rsid w:val="00C93177"/>
    <w:rsid w:val="00CB57E8"/>
    <w:rsid w:val="00CF2965"/>
    <w:rsid w:val="00CF664F"/>
    <w:rsid w:val="00D410B3"/>
    <w:rsid w:val="00D420AD"/>
    <w:rsid w:val="00D648CB"/>
    <w:rsid w:val="00D678E0"/>
    <w:rsid w:val="00D723AC"/>
    <w:rsid w:val="00DB4837"/>
    <w:rsid w:val="00DC0D8C"/>
    <w:rsid w:val="00DC3BA7"/>
    <w:rsid w:val="00DF3849"/>
    <w:rsid w:val="00E13F9B"/>
    <w:rsid w:val="00E14336"/>
    <w:rsid w:val="00E32905"/>
    <w:rsid w:val="00E34E2A"/>
    <w:rsid w:val="00E367EF"/>
    <w:rsid w:val="00E42E0D"/>
    <w:rsid w:val="00E977D9"/>
    <w:rsid w:val="00EA0A0A"/>
    <w:rsid w:val="00EA3AD8"/>
    <w:rsid w:val="00EC6BE3"/>
    <w:rsid w:val="00EE4B52"/>
    <w:rsid w:val="00EE6B6B"/>
    <w:rsid w:val="00F27441"/>
    <w:rsid w:val="00F72232"/>
    <w:rsid w:val="00F7517A"/>
    <w:rsid w:val="00F95017"/>
    <w:rsid w:val="00FF4200"/>
    <w:rsid w:val="00FF4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51F6A"/>
  <w15:chartTrackingRefBased/>
  <w15:docId w15:val="{32FC5352-D10E-4B74-B32C-0D1EAE7B0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9B3"/>
    <w:rPr>
      <w:rFonts w:ascii="Arial" w:hAnsi="Arial"/>
      <w:sz w:val="24"/>
    </w:rPr>
  </w:style>
  <w:style w:type="paragraph" w:styleId="Heading1">
    <w:name w:val="heading 1"/>
    <w:basedOn w:val="Normal"/>
    <w:next w:val="Normal"/>
    <w:link w:val="Heading1Char"/>
    <w:uiPriority w:val="9"/>
    <w:qFormat/>
    <w:rsid w:val="001319B3"/>
    <w:pPr>
      <w:keepNext/>
      <w:keepLines/>
      <w:spacing w:before="240" w:after="0"/>
      <w:outlineLvl w:val="0"/>
    </w:pPr>
    <w:rPr>
      <w:rFonts w:eastAsiaTheme="majorEastAsia" w:cstheme="majorBidi"/>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19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19B3"/>
    <w:rPr>
      <w:rFonts w:eastAsiaTheme="minorEastAsia"/>
      <w:lang w:val="en-US"/>
    </w:rPr>
  </w:style>
  <w:style w:type="character" w:customStyle="1" w:styleId="Heading1Char">
    <w:name w:val="Heading 1 Char"/>
    <w:basedOn w:val="DefaultParagraphFont"/>
    <w:link w:val="Heading1"/>
    <w:uiPriority w:val="9"/>
    <w:rsid w:val="001319B3"/>
    <w:rPr>
      <w:rFonts w:ascii="Arial" w:eastAsiaTheme="majorEastAsia" w:hAnsi="Arial" w:cstheme="majorBidi"/>
      <w:color w:val="2F5496" w:themeColor="accent1" w:themeShade="BF"/>
      <w:sz w:val="28"/>
      <w:szCs w:val="32"/>
    </w:rPr>
  </w:style>
  <w:style w:type="paragraph" w:styleId="ListParagraph">
    <w:name w:val="List Paragraph"/>
    <w:basedOn w:val="Normal"/>
    <w:uiPriority w:val="34"/>
    <w:qFormat/>
    <w:rsid w:val="00131518"/>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B208C"/>
    <w:rPr>
      <w:color w:val="0563C1" w:themeColor="hyperlink"/>
      <w:u w:val="single"/>
    </w:rPr>
  </w:style>
  <w:style w:type="character" w:styleId="UnresolvedMention">
    <w:name w:val="Unresolved Mention"/>
    <w:basedOn w:val="DefaultParagraphFont"/>
    <w:uiPriority w:val="99"/>
    <w:semiHidden/>
    <w:unhideWhenUsed/>
    <w:rsid w:val="000B20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22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ssets.publishing.service.gov.uk/government/uploads/system/uploads/attachment_data/file/9798"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gov.uk/terrorism-national-emergenc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xaminerlive.co.uk/news/west-yorkshire-news/july-7-bombings-inquest-hears-498967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tp.police.uk/police-forces/british-transport-police/areas/about-us/about-us/our-history/london-bombings-of-2005/" TargetMode="External"/><Relationship Id="rId5" Type="http://schemas.openxmlformats.org/officeDocument/2006/relationships/settings" Target="settings.xml"/><Relationship Id="rId15" Type="http://schemas.openxmlformats.org/officeDocument/2006/relationships/hyperlink" Target="https://militaryhealth.bmj.com/content/166/2/72" TargetMode="External"/><Relationship Id="rId10" Type="http://schemas.openxmlformats.org/officeDocument/2006/relationships/hyperlink" Target="https://www.bbc.co.uk/news/uk-england-43555145" TargetMode="External"/><Relationship Id="rId4" Type="http://schemas.openxmlformats.org/officeDocument/2006/relationships/styles" Target="styles.xml"/><Relationship Id="rId9" Type="http://schemas.openxmlformats.org/officeDocument/2006/relationships/hyperlink" Target="https://www.bbc.co.uk/news/uk-50594810" TargetMode="External"/><Relationship Id="rId14" Type="http://schemas.openxmlformats.org/officeDocument/2006/relationships/hyperlink" Target="https://assets.publishing.service.gov.uk/government/uploads/system/uploads/attachment_data/file/11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2104559@student.uwtsd.ac.uk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6EA826-F4E1-4EA2-A85E-BD4FDD44F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Evaluate the effectiveness of the public service response to a terrorist attack</vt:lpstr>
    </vt:vector>
  </TitlesOfParts>
  <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effectiveness of the public service response to a terrorist attack</dc:title>
  <dc:subject>By Tom Sinclair</dc:subject>
  <dc:creator>Tom Sinclair (2104559)</dc:creator>
  <cp:keywords/>
  <dc:description/>
  <cp:lastModifiedBy>Tom Sinclair (2104559)</cp:lastModifiedBy>
  <cp:revision>3</cp:revision>
  <dcterms:created xsi:type="dcterms:W3CDTF">2023-01-13T02:06:00Z</dcterms:created>
  <dcterms:modified xsi:type="dcterms:W3CDTF">2023-01-13T02:18:00Z</dcterms:modified>
</cp:coreProperties>
</file>