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C237B" w:rsidRPr="00B80BD5" w:rsidRDefault="00EC237B" w:rsidP="00EC237B">
      <w:pPr>
        <w:pBdr>
          <w:bottom w:val="single" w:sz="4" w:space="1" w:color="auto"/>
        </w:pBdr>
        <w:jc w:val="center"/>
        <w:rPr>
          <w:rFonts w:cs="Times New Roman"/>
          <w:b/>
          <w:bCs/>
          <w:sz w:val="44"/>
          <w:szCs w:val="44"/>
        </w:rPr>
      </w:pPr>
      <w:r w:rsidRPr="00B80BD5">
        <w:rPr>
          <w:rFonts w:cs="Times New Roman"/>
          <w:b/>
          <w:bCs/>
          <w:sz w:val="44"/>
          <w:szCs w:val="44"/>
        </w:rPr>
        <w:t>U</w:t>
      </w:r>
      <w:r>
        <w:rPr>
          <w:rFonts w:cs="Times New Roman"/>
          <w:b/>
          <w:bCs/>
          <w:sz w:val="44"/>
          <w:szCs w:val="44"/>
        </w:rPr>
        <w:t xml:space="preserve">NIVERSITY </w:t>
      </w:r>
      <w:r w:rsidRPr="00B80BD5">
        <w:rPr>
          <w:rFonts w:cs="Times New Roman"/>
          <w:b/>
          <w:bCs/>
          <w:sz w:val="44"/>
          <w:szCs w:val="44"/>
        </w:rPr>
        <w:t>OF WALES</w:t>
      </w:r>
    </w:p>
    <w:p w:rsidR="00EC237B" w:rsidRDefault="00EC237B" w:rsidP="00EC237B">
      <w:pPr>
        <w:pBdr>
          <w:bottom w:val="single" w:sz="4" w:space="1" w:color="auto"/>
        </w:pBdr>
        <w:jc w:val="center"/>
        <w:rPr>
          <w:rFonts w:cs="Times New Roman"/>
          <w:b/>
          <w:bCs/>
          <w:sz w:val="40"/>
          <w:szCs w:val="40"/>
        </w:rPr>
      </w:pPr>
      <w:r>
        <w:rPr>
          <w:rFonts w:cs="Times New Roman"/>
          <w:b/>
          <w:bCs/>
          <w:sz w:val="40"/>
          <w:szCs w:val="40"/>
        </w:rPr>
        <w:t xml:space="preserve">Trinity Saint David </w:t>
      </w:r>
    </w:p>
    <w:p w:rsidR="00EC237B" w:rsidRPr="00B80BD5" w:rsidRDefault="00EC237B" w:rsidP="00EC237B">
      <w:pPr>
        <w:pBdr>
          <w:bottom w:val="single" w:sz="4" w:space="1" w:color="auto"/>
        </w:pBdr>
        <w:jc w:val="center"/>
        <w:rPr>
          <w:rFonts w:cs="Times New Roman"/>
          <w:b/>
          <w:bCs/>
          <w:sz w:val="40"/>
          <w:szCs w:val="40"/>
          <w:lang w:val="en-GB"/>
        </w:rPr>
      </w:pPr>
      <w:r>
        <w:rPr>
          <w:rFonts w:cs="Times New Roman"/>
          <w:b/>
          <w:bCs/>
          <w:sz w:val="40"/>
          <w:szCs w:val="40"/>
        </w:rPr>
        <w:t>London</w:t>
      </w:r>
    </w:p>
    <w:p w:rsidR="00EC237B" w:rsidRPr="00197D3C" w:rsidRDefault="00EC237B" w:rsidP="00EC237B">
      <w:pPr>
        <w:pBdr>
          <w:bottom w:val="single" w:sz="4" w:space="1" w:color="auto"/>
        </w:pBdr>
        <w:jc w:val="center"/>
        <w:rPr>
          <w:rFonts w:cs="Times New Roman"/>
          <w:b/>
          <w:bCs/>
          <w:sz w:val="32"/>
          <w:szCs w:val="32"/>
        </w:rPr>
      </w:pPr>
      <w:r w:rsidRPr="00197D3C">
        <w:rPr>
          <w:rFonts w:cs="Times New Roman"/>
          <w:b/>
          <w:bCs/>
          <w:sz w:val="32"/>
          <w:szCs w:val="32"/>
        </w:rPr>
        <w:t>MOD</w:t>
      </w:r>
      <w:r>
        <w:rPr>
          <w:rFonts w:cs="Times New Roman"/>
          <w:b/>
          <w:bCs/>
          <w:sz w:val="32"/>
          <w:szCs w:val="32"/>
        </w:rPr>
        <w:t>ULE CODE/ COD Y MODIWL: LCBB4005</w:t>
      </w:r>
    </w:p>
    <w:p w:rsidR="00AD1111" w:rsidRPr="008A5A85" w:rsidRDefault="008A5A85" w:rsidP="00EC237B">
      <w:pPr>
        <w:jc w:val="center"/>
        <w:rPr>
          <w:rFonts w:cs="Times New Roman"/>
          <w:sz w:val="36"/>
          <w:szCs w:val="36"/>
        </w:rPr>
      </w:pPr>
      <w:r w:rsidRPr="008A5A85">
        <w:rPr>
          <w:rFonts w:cs="Times New Roman"/>
          <w:sz w:val="36"/>
          <w:szCs w:val="36"/>
          <w:lang w:val="en-US"/>
        </w:rPr>
        <w:t>THE GLOBAL BUSINESS ENVIRONMENT</w:t>
      </w:r>
    </w:p>
    <w:p w:rsidR="00D03595" w:rsidRPr="008A5A85" w:rsidRDefault="00CC1E5D" w:rsidP="00CC1E5D">
      <w:pPr>
        <w:jc w:val="center"/>
        <w:rPr>
          <w:rFonts w:cs="Times New Roman"/>
          <w:sz w:val="36"/>
          <w:szCs w:val="36"/>
          <w:lang w:val="nl-NL"/>
        </w:rPr>
      </w:pPr>
      <w:r>
        <w:rPr>
          <w:rFonts w:cs="Times New Roman"/>
          <w:sz w:val="36"/>
          <w:szCs w:val="36"/>
          <w:lang w:val="nl-NL"/>
        </w:rPr>
        <w:t>Module Lecturer</w:t>
      </w:r>
      <w:r w:rsidR="00D03595" w:rsidRPr="008A5A85">
        <w:rPr>
          <w:rFonts w:cs="Times New Roman"/>
          <w:sz w:val="36"/>
          <w:szCs w:val="36"/>
          <w:lang w:val="nl-NL"/>
        </w:rPr>
        <w:t xml:space="preserve">: </w:t>
      </w:r>
      <w:r w:rsidRPr="00CC1E5D">
        <w:rPr>
          <w:rFonts w:cs="Times New Roman"/>
          <w:sz w:val="36"/>
          <w:szCs w:val="36"/>
          <w:lang w:val="nl-NL"/>
        </w:rPr>
        <w:t>Rexon Nting</w:t>
      </w:r>
    </w:p>
    <w:p w:rsidR="008A5A85" w:rsidRPr="008A5A85" w:rsidRDefault="008A5A85" w:rsidP="008A5A85">
      <w:pPr>
        <w:jc w:val="center"/>
        <w:rPr>
          <w:rFonts w:cs="Times New Roman"/>
          <w:sz w:val="36"/>
          <w:szCs w:val="36"/>
          <w:lang w:val="en-US"/>
        </w:rPr>
      </w:pPr>
      <w:r w:rsidRPr="008A5A85">
        <w:rPr>
          <w:rFonts w:cs="Times New Roman"/>
          <w:sz w:val="36"/>
          <w:szCs w:val="36"/>
          <w:lang w:val="en-US"/>
        </w:rPr>
        <w:t>Environmental Analysis of an industry - Assessment 1</w:t>
      </w:r>
    </w:p>
    <w:p w:rsidR="00293642" w:rsidRPr="008A5A85" w:rsidRDefault="00293642" w:rsidP="008A5A85">
      <w:pPr>
        <w:jc w:val="center"/>
        <w:rPr>
          <w:rFonts w:cs="Times New Roman"/>
          <w:sz w:val="36"/>
          <w:szCs w:val="36"/>
          <w:lang w:val="nl-NL"/>
        </w:rPr>
      </w:pPr>
      <w:r w:rsidRPr="008A5A85">
        <w:rPr>
          <w:rFonts w:cs="Times New Roman"/>
          <w:sz w:val="36"/>
          <w:szCs w:val="36"/>
          <w:lang w:val="nl-NL"/>
        </w:rPr>
        <w:t>Student name:</w:t>
      </w:r>
      <w:r w:rsidR="00EC237B">
        <w:rPr>
          <w:rFonts w:cs="Times New Roman"/>
          <w:sz w:val="36"/>
          <w:szCs w:val="36"/>
          <w:lang w:val="nl-NL"/>
        </w:rPr>
        <w:t xml:space="preserve"> Neno Dinev</w:t>
      </w:r>
    </w:p>
    <w:p w:rsidR="00293642" w:rsidRPr="008A5A85" w:rsidRDefault="00CC1E5D" w:rsidP="008A5A85">
      <w:pPr>
        <w:jc w:val="center"/>
        <w:rPr>
          <w:rFonts w:cs="Times New Roman"/>
          <w:sz w:val="36"/>
          <w:szCs w:val="36"/>
          <w:lang w:val="nl-NL"/>
        </w:rPr>
      </w:pPr>
      <w:r>
        <w:rPr>
          <w:rFonts w:cs="Times New Roman"/>
          <w:sz w:val="36"/>
          <w:szCs w:val="36"/>
          <w:lang w:val="nl-NL"/>
        </w:rPr>
        <w:t>Student ID</w:t>
      </w:r>
      <w:r w:rsidR="00293642" w:rsidRPr="008A5A85">
        <w:rPr>
          <w:rFonts w:cs="Times New Roman"/>
          <w:sz w:val="36"/>
          <w:szCs w:val="36"/>
          <w:lang w:val="nl-NL"/>
        </w:rPr>
        <w:t>:</w:t>
      </w:r>
      <w:r w:rsidR="00EC237B">
        <w:rPr>
          <w:rFonts w:cs="Times New Roman"/>
          <w:sz w:val="36"/>
          <w:szCs w:val="36"/>
          <w:lang w:val="nl-NL"/>
        </w:rPr>
        <w:t xml:space="preserve"> 1917135</w:t>
      </w:r>
    </w:p>
    <w:p w:rsidR="008A5A85" w:rsidRPr="008A5A85" w:rsidRDefault="008A5A85" w:rsidP="008A5A85">
      <w:pPr>
        <w:jc w:val="left"/>
        <w:rPr>
          <w:rFonts w:cs="Times New Roman"/>
          <w:sz w:val="36"/>
          <w:szCs w:val="36"/>
          <w:lang w:val="nl-NL"/>
        </w:rPr>
      </w:pPr>
      <w:r w:rsidRPr="008A5A85">
        <w:rPr>
          <w:rFonts w:cs="Times New Roman"/>
          <w:sz w:val="36"/>
          <w:szCs w:val="36"/>
          <w:lang w:val="nl-NL"/>
        </w:rPr>
        <w:br w:type="page"/>
      </w:r>
    </w:p>
    <w:sdt>
      <w:sdtPr>
        <w:rPr>
          <w:rFonts w:ascii="Times New Roman" w:eastAsiaTheme="minorHAnsi" w:hAnsi="Times New Roman" w:cstheme="minorBidi"/>
          <w:color w:val="auto"/>
          <w:sz w:val="22"/>
          <w:szCs w:val="22"/>
          <w:lang w:val="en-SG"/>
        </w:rPr>
        <w:id w:val="1876582984"/>
        <w:docPartObj>
          <w:docPartGallery w:val="Table of Contents"/>
          <w:docPartUnique/>
        </w:docPartObj>
      </w:sdtPr>
      <w:sdtEndPr>
        <w:rPr>
          <w:rFonts w:cs="Times New Roman"/>
          <w:b/>
          <w:bCs/>
          <w:noProof/>
          <w:sz w:val="24"/>
        </w:rPr>
      </w:sdtEndPr>
      <w:sdtContent>
        <w:p w:rsidR="00CD0A7B" w:rsidRPr="0011363E" w:rsidRDefault="008A5A85" w:rsidP="0011363E">
          <w:pPr>
            <w:pStyle w:val="TOCHeading"/>
            <w:spacing w:line="360" w:lineRule="auto"/>
            <w:jc w:val="center"/>
            <w:rPr>
              <w:rFonts w:ascii="Times New Roman" w:hAnsi="Times New Roman" w:cs="Times New Roman"/>
              <w:b/>
            </w:rPr>
          </w:pPr>
          <w:r w:rsidRPr="0011363E">
            <w:rPr>
              <w:rFonts w:ascii="Times New Roman" w:eastAsiaTheme="minorHAnsi" w:hAnsi="Times New Roman" w:cs="Times New Roman"/>
              <w:b/>
            </w:rPr>
            <w:t xml:space="preserve">Table of </w:t>
          </w:r>
          <w:r w:rsidR="00CD0A7B" w:rsidRPr="0011363E">
            <w:rPr>
              <w:rFonts w:ascii="Times New Roman" w:hAnsi="Times New Roman" w:cs="Times New Roman"/>
              <w:b/>
            </w:rPr>
            <w:t>Contents</w:t>
          </w:r>
        </w:p>
        <w:p w:rsidR="0011363E" w:rsidRDefault="00BC3195">
          <w:pPr>
            <w:pStyle w:val="TOC1"/>
            <w:tabs>
              <w:tab w:val="right" w:leader="dot" w:pos="9016"/>
            </w:tabs>
            <w:rPr>
              <w:rFonts w:asciiTheme="minorHAnsi" w:eastAsiaTheme="minorEastAsia" w:hAnsiTheme="minorHAnsi"/>
              <w:noProof/>
              <w:sz w:val="22"/>
              <w:lang w:val="en-US"/>
            </w:rPr>
          </w:pPr>
          <w:r w:rsidRPr="008A5A85">
            <w:rPr>
              <w:rFonts w:cs="Times New Roman"/>
            </w:rPr>
            <w:fldChar w:fldCharType="begin"/>
          </w:r>
          <w:r w:rsidR="00CD0A7B" w:rsidRPr="008A5A85">
            <w:rPr>
              <w:rFonts w:cs="Times New Roman"/>
            </w:rPr>
            <w:instrText xml:space="preserve"> TOC \o "1-3" \h \z \u </w:instrText>
          </w:r>
          <w:r w:rsidRPr="008A5A85">
            <w:rPr>
              <w:rFonts w:cs="Times New Roman"/>
            </w:rPr>
            <w:fldChar w:fldCharType="separate"/>
          </w:r>
          <w:hyperlink w:anchor="_Toc59104114" w:history="1">
            <w:r w:rsidR="0011363E" w:rsidRPr="0003512C">
              <w:rPr>
                <w:rStyle w:val="Hyperlink"/>
                <w:noProof/>
              </w:rPr>
              <w:t>Introduction</w:t>
            </w:r>
            <w:r w:rsidR="0011363E">
              <w:rPr>
                <w:noProof/>
                <w:webHidden/>
              </w:rPr>
              <w:tab/>
            </w:r>
            <w:r>
              <w:rPr>
                <w:noProof/>
                <w:webHidden/>
              </w:rPr>
              <w:fldChar w:fldCharType="begin"/>
            </w:r>
            <w:r w:rsidR="0011363E">
              <w:rPr>
                <w:noProof/>
                <w:webHidden/>
              </w:rPr>
              <w:instrText xml:space="preserve"> PAGEREF _Toc59104114 \h </w:instrText>
            </w:r>
            <w:r>
              <w:rPr>
                <w:noProof/>
                <w:webHidden/>
              </w:rPr>
            </w:r>
            <w:r>
              <w:rPr>
                <w:noProof/>
                <w:webHidden/>
              </w:rPr>
              <w:fldChar w:fldCharType="separate"/>
            </w:r>
            <w:r w:rsidR="0011363E">
              <w:rPr>
                <w:noProof/>
                <w:webHidden/>
              </w:rPr>
              <w:t>2</w:t>
            </w:r>
            <w:r>
              <w:rPr>
                <w:noProof/>
                <w:webHidden/>
              </w:rPr>
              <w:fldChar w:fldCharType="end"/>
            </w:r>
          </w:hyperlink>
        </w:p>
        <w:p w:rsidR="0011363E" w:rsidRDefault="00F01971">
          <w:pPr>
            <w:pStyle w:val="TOC1"/>
            <w:tabs>
              <w:tab w:val="right" w:leader="dot" w:pos="9016"/>
            </w:tabs>
            <w:rPr>
              <w:rFonts w:asciiTheme="minorHAnsi" w:eastAsiaTheme="minorEastAsia" w:hAnsiTheme="minorHAnsi"/>
              <w:noProof/>
              <w:sz w:val="22"/>
              <w:lang w:val="en-US"/>
            </w:rPr>
          </w:pPr>
          <w:hyperlink w:anchor="_Toc59104115" w:history="1">
            <w:r w:rsidR="0011363E" w:rsidRPr="0003512C">
              <w:rPr>
                <w:rStyle w:val="Hyperlink"/>
                <w:noProof/>
              </w:rPr>
              <w:t>PESTLE analysis of UK car industry</w:t>
            </w:r>
            <w:r w:rsidR="0011363E">
              <w:rPr>
                <w:noProof/>
                <w:webHidden/>
              </w:rPr>
              <w:tab/>
            </w:r>
            <w:r w:rsidR="00BC3195">
              <w:rPr>
                <w:noProof/>
                <w:webHidden/>
              </w:rPr>
              <w:fldChar w:fldCharType="begin"/>
            </w:r>
            <w:r w:rsidR="0011363E">
              <w:rPr>
                <w:noProof/>
                <w:webHidden/>
              </w:rPr>
              <w:instrText xml:space="preserve"> PAGEREF _Toc59104115 \h </w:instrText>
            </w:r>
            <w:r w:rsidR="00BC3195">
              <w:rPr>
                <w:noProof/>
                <w:webHidden/>
              </w:rPr>
            </w:r>
            <w:r w:rsidR="00BC3195">
              <w:rPr>
                <w:noProof/>
                <w:webHidden/>
              </w:rPr>
              <w:fldChar w:fldCharType="separate"/>
            </w:r>
            <w:r w:rsidR="0011363E">
              <w:rPr>
                <w:noProof/>
                <w:webHidden/>
              </w:rPr>
              <w:t>3</w:t>
            </w:r>
            <w:r w:rsidR="00BC3195">
              <w:rPr>
                <w:noProof/>
                <w:webHidden/>
              </w:rPr>
              <w:fldChar w:fldCharType="end"/>
            </w:r>
          </w:hyperlink>
        </w:p>
        <w:p w:rsidR="0011363E" w:rsidRDefault="00F01971">
          <w:pPr>
            <w:pStyle w:val="TOC2"/>
            <w:tabs>
              <w:tab w:val="right" w:leader="dot" w:pos="9016"/>
            </w:tabs>
            <w:rPr>
              <w:rFonts w:asciiTheme="minorHAnsi" w:eastAsiaTheme="minorEastAsia" w:hAnsiTheme="minorHAnsi"/>
              <w:noProof/>
              <w:sz w:val="22"/>
              <w:lang w:val="en-US"/>
            </w:rPr>
          </w:pPr>
          <w:hyperlink w:anchor="_Toc59104116" w:history="1">
            <w:r w:rsidR="0011363E" w:rsidRPr="0003512C">
              <w:rPr>
                <w:rStyle w:val="Hyperlink"/>
                <w:noProof/>
              </w:rPr>
              <w:t>Effect of Political factors on UK car industry</w:t>
            </w:r>
            <w:r w:rsidR="0011363E">
              <w:rPr>
                <w:noProof/>
                <w:webHidden/>
              </w:rPr>
              <w:tab/>
            </w:r>
            <w:r w:rsidR="00BC3195">
              <w:rPr>
                <w:noProof/>
                <w:webHidden/>
              </w:rPr>
              <w:fldChar w:fldCharType="begin"/>
            </w:r>
            <w:r w:rsidR="0011363E">
              <w:rPr>
                <w:noProof/>
                <w:webHidden/>
              </w:rPr>
              <w:instrText xml:space="preserve"> PAGEREF _Toc59104116 \h </w:instrText>
            </w:r>
            <w:r w:rsidR="00BC3195">
              <w:rPr>
                <w:noProof/>
                <w:webHidden/>
              </w:rPr>
            </w:r>
            <w:r w:rsidR="00BC3195">
              <w:rPr>
                <w:noProof/>
                <w:webHidden/>
              </w:rPr>
              <w:fldChar w:fldCharType="separate"/>
            </w:r>
            <w:r w:rsidR="0011363E">
              <w:rPr>
                <w:noProof/>
                <w:webHidden/>
              </w:rPr>
              <w:t>3</w:t>
            </w:r>
            <w:r w:rsidR="00BC3195">
              <w:rPr>
                <w:noProof/>
                <w:webHidden/>
              </w:rPr>
              <w:fldChar w:fldCharType="end"/>
            </w:r>
          </w:hyperlink>
        </w:p>
        <w:p w:rsidR="0011363E" w:rsidRDefault="00F01971">
          <w:pPr>
            <w:pStyle w:val="TOC2"/>
            <w:tabs>
              <w:tab w:val="right" w:leader="dot" w:pos="9016"/>
            </w:tabs>
            <w:rPr>
              <w:rFonts w:asciiTheme="minorHAnsi" w:eastAsiaTheme="minorEastAsia" w:hAnsiTheme="minorHAnsi"/>
              <w:noProof/>
              <w:sz w:val="22"/>
              <w:lang w:val="en-US"/>
            </w:rPr>
          </w:pPr>
          <w:hyperlink w:anchor="_Toc59104117" w:history="1">
            <w:r w:rsidR="0011363E" w:rsidRPr="0003512C">
              <w:rPr>
                <w:rStyle w:val="Hyperlink"/>
                <w:noProof/>
              </w:rPr>
              <w:t>Effect of economical factors on UK car industry</w:t>
            </w:r>
            <w:r w:rsidR="0011363E">
              <w:rPr>
                <w:noProof/>
                <w:webHidden/>
              </w:rPr>
              <w:tab/>
            </w:r>
            <w:r w:rsidR="00BC3195">
              <w:rPr>
                <w:noProof/>
                <w:webHidden/>
              </w:rPr>
              <w:fldChar w:fldCharType="begin"/>
            </w:r>
            <w:r w:rsidR="0011363E">
              <w:rPr>
                <w:noProof/>
                <w:webHidden/>
              </w:rPr>
              <w:instrText xml:space="preserve"> PAGEREF _Toc59104117 \h </w:instrText>
            </w:r>
            <w:r w:rsidR="00BC3195">
              <w:rPr>
                <w:noProof/>
                <w:webHidden/>
              </w:rPr>
            </w:r>
            <w:r w:rsidR="00BC3195">
              <w:rPr>
                <w:noProof/>
                <w:webHidden/>
              </w:rPr>
              <w:fldChar w:fldCharType="separate"/>
            </w:r>
            <w:r w:rsidR="0011363E">
              <w:rPr>
                <w:noProof/>
                <w:webHidden/>
              </w:rPr>
              <w:t>4</w:t>
            </w:r>
            <w:r w:rsidR="00BC3195">
              <w:rPr>
                <w:noProof/>
                <w:webHidden/>
              </w:rPr>
              <w:fldChar w:fldCharType="end"/>
            </w:r>
          </w:hyperlink>
        </w:p>
        <w:p w:rsidR="0011363E" w:rsidRDefault="00F01971">
          <w:pPr>
            <w:pStyle w:val="TOC2"/>
            <w:tabs>
              <w:tab w:val="right" w:leader="dot" w:pos="9016"/>
            </w:tabs>
            <w:rPr>
              <w:rFonts w:asciiTheme="minorHAnsi" w:eastAsiaTheme="minorEastAsia" w:hAnsiTheme="minorHAnsi"/>
              <w:noProof/>
              <w:sz w:val="22"/>
              <w:lang w:val="en-US"/>
            </w:rPr>
          </w:pPr>
          <w:hyperlink w:anchor="_Toc59104118" w:history="1">
            <w:r w:rsidR="0011363E" w:rsidRPr="0003512C">
              <w:rPr>
                <w:rStyle w:val="Hyperlink"/>
                <w:noProof/>
              </w:rPr>
              <w:t>Effect of social factors on UK car industry</w:t>
            </w:r>
            <w:r w:rsidR="0011363E">
              <w:rPr>
                <w:noProof/>
                <w:webHidden/>
              </w:rPr>
              <w:tab/>
            </w:r>
            <w:r w:rsidR="00BC3195">
              <w:rPr>
                <w:noProof/>
                <w:webHidden/>
              </w:rPr>
              <w:fldChar w:fldCharType="begin"/>
            </w:r>
            <w:r w:rsidR="0011363E">
              <w:rPr>
                <w:noProof/>
                <w:webHidden/>
              </w:rPr>
              <w:instrText xml:space="preserve"> PAGEREF _Toc59104118 \h </w:instrText>
            </w:r>
            <w:r w:rsidR="00BC3195">
              <w:rPr>
                <w:noProof/>
                <w:webHidden/>
              </w:rPr>
            </w:r>
            <w:r w:rsidR="00BC3195">
              <w:rPr>
                <w:noProof/>
                <w:webHidden/>
              </w:rPr>
              <w:fldChar w:fldCharType="separate"/>
            </w:r>
            <w:r w:rsidR="0011363E">
              <w:rPr>
                <w:noProof/>
                <w:webHidden/>
              </w:rPr>
              <w:t>4</w:t>
            </w:r>
            <w:r w:rsidR="00BC3195">
              <w:rPr>
                <w:noProof/>
                <w:webHidden/>
              </w:rPr>
              <w:fldChar w:fldCharType="end"/>
            </w:r>
          </w:hyperlink>
        </w:p>
        <w:p w:rsidR="0011363E" w:rsidRDefault="00F01971">
          <w:pPr>
            <w:pStyle w:val="TOC2"/>
            <w:tabs>
              <w:tab w:val="right" w:leader="dot" w:pos="9016"/>
            </w:tabs>
            <w:rPr>
              <w:rFonts w:asciiTheme="minorHAnsi" w:eastAsiaTheme="minorEastAsia" w:hAnsiTheme="minorHAnsi"/>
              <w:noProof/>
              <w:sz w:val="22"/>
              <w:lang w:val="en-US"/>
            </w:rPr>
          </w:pPr>
          <w:hyperlink w:anchor="_Toc59104119" w:history="1">
            <w:r w:rsidR="0011363E" w:rsidRPr="0003512C">
              <w:rPr>
                <w:rStyle w:val="Hyperlink"/>
                <w:noProof/>
              </w:rPr>
              <w:t>Effect of Technological factors on UK car industry</w:t>
            </w:r>
            <w:r w:rsidR="0011363E">
              <w:rPr>
                <w:noProof/>
                <w:webHidden/>
              </w:rPr>
              <w:tab/>
            </w:r>
            <w:r w:rsidR="00BC3195">
              <w:rPr>
                <w:noProof/>
                <w:webHidden/>
              </w:rPr>
              <w:fldChar w:fldCharType="begin"/>
            </w:r>
            <w:r w:rsidR="0011363E">
              <w:rPr>
                <w:noProof/>
                <w:webHidden/>
              </w:rPr>
              <w:instrText xml:space="preserve"> PAGEREF _Toc59104119 \h </w:instrText>
            </w:r>
            <w:r w:rsidR="00BC3195">
              <w:rPr>
                <w:noProof/>
                <w:webHidden/>
              </w:rPr>
            </w:r>
            <w:r w:rsidR="00BC3195">
              <w:rPr>
                <w:noProof/>
                <w:webHidden/>
              </w:rPr>
              <w:fldChar w:fldCharType="separate"/>
            </w:r>
            <w:r w:rsidR="0011363E">
              <w:rPr>
                <w:noProof/>
                <w:webHidden/>
              </w:rPr>
              <w:t>4</w:t>
            </w:r>
            <w:r w:rsidR="00BC3195">
              <w:rPr>
                <w:noProof/>
                <w:webHidden/>
              </w:rPr>
              <w:fldChar w:fldCharType="end"/>
            </w:r>
          </w:hyperlink>
        </w:p>
        <w:p w:rsidR="0011363E" w:rsidRDefault="00F01971">
          <w:pPr>
            <w:pStyle w:val="TOC2"/>
            <w:tabs>
              <w:tab w:val="right" w:leader="dot" w:pos="9016"/>
            </w:tabs>
            <w:rPr>
              <w:rFonts w:asciiTheme="minorHAnsi" w:eastAsiaTheme="minorEastAsia" w:hAnsiTheme="minorHAnsi"/>
              <w:noProof/>
              <w:sz w:val="22"/>
              <w:lang w:val="en-US"/>
            </w:rPr>
          </w:pPr>
          <w:hyperlink w:anchor="_Toc59104120" w:history="1">
            <w:r w:rsidR="0011363E" w:rsidRPr="0003512C">
              <w:rPr>
                <w:rStyle w:val="Hyperlink"/>
                <w:noProof/>
              </w:rPr>
              <w:t>Effect of legal factors on UK car industry</w:t>
            </w:r>
            <w:r w:rsidR="0011363E">
              <w:rPr>
                <w:noProof/>
                <w:webHidden/>
              </w:rPr>
              <w:tab/>
            </w:r>
            <w:r w:rsidR="00BC3195">
              <w:rPr>
                <w:noProof/>
                <w:webHidden/>
              </w:rPr>
              <w:fldChar w:fldCharType="begin"/>
            </w:r>
            <w:r w:rsidR="0011363E">
              <w:rPr>
                <w:noProof/>
                <w:webHidden/>
              </w:rPr>
              <w:instrText xml:space="preserve"> PAGEREF _Toc59104120 \h </w:instrText>
            </w:r>
            <w:r w:rsidR="00BC3195">
              <w:rPr>
                <w:noProof/>
                <w:webHidden/>
              </w:rPr>
            </w:r>
            <w:r w:rsidR="00BC3195">
              <w:rPr>
                <w:noProof/>
                <w:webHidden/>
              </w:rPr>
              <w:fldChar w:fldCharType="separate"/>
            </w:r>
            <w:r w:rsidR="0011363E">
              <w:rPr>
                <w:noProof/>
                <w:webHidden/>
              </w:rPr>
              <w:t>5</w:t>
            </w:r>
            <w:r w:rsidR="00BC3195">
              <w:rPr>
                <w:noProof/>
                <w:webHidden/>
              </w:rPr>
              <w:fldChar w:fldCharType="end"/>
            </w:r>
          </w:hyperlink>
        </w:p>
        <w:p w:rsidR="0011363E" w:rsidRDefault="00F01971">
          <w:pPr>
            <w:pStyle w:val="TOC2"/>
            <w:tabs>
              <w:tab w:val="right" w:leader="dot" w:pos="9016"/>
            </w:tabs>
            <w:rPr>
              <w:rFonts w:asciiTheme="minorHAnsi" w:eastAsiaTheme="minorEastAsia" w:hAnsiTheme="minorHAnsi"/>
              <w:noProof/>
              <w:sz w:val="22"/>
              <w:lang w:val="en-US"/>
            </w:rPr>
          </w:pPr>
          <w:hyperlink w:anchor="_Toc59104121" w:history="1">
            <w:r w:rsidR="0011363E" w:rsidRPr="0003512C">
              <w:rPr>
                <w:rStyle w:val="Hyperlink"/>
                <w:noProof/>
              </w:rPr>
              <w:t>Effect of environmental factors on UK car industry</w:t>
            </w:r>
            <w:r w:rsidR="0011363E">
              <w:rPr>
                <w:noProof/>
                <w:webHidden/>
              </w:rPr>
              <w:tab/>
            </w:r>
            <w:r w:rsidR="00BC3195">
              <w:rPr>
                <w:noProof/>
                <w:webHidden/>
              </w:rPr>
              <w:fldChar w:fldCharType="begin"/>
            </w:r>
            <w:r w:rsidR="0011363E">
              <w:rPr>
                <w:noProof/>
                <w:webHidden/>
              </w:rPr>
              <w:instrText xml:space="preserve"> PAGEREF _Toc59104121 \h </w:instrText>
            </w:r>
            <w:r w:rsidR="00BC3195">
              <w:rPr>
                <w:noProof/>
                <w:webHidden/>
              </w:rPr>
            </w:r>
            <w:r w:rsidR="00BC3195">
              <w:rPr>
                <w:noProof/>
                <w:webHidden/>
              </w:rPr>
              <w:fldChar w:fldCharType="separate"/>
            </w:r>
            <w:r w:rsidR="0011363E">
              <w:rPr>
                <w:noProof/>
                <w:webHidden/>
              </w:rPr>
              <w:t>5</w:t>
            </w:r>
            <w:r w:rsidR="00BC3195">
              <w:rPr>
                <w:noProof/>
                <w:webHidden/>
              </w:rPr>
              <w:fldChar w:fldCharType="end"/>
            </w:r>
          </w:hyperlink>
        </w:p>
        <w:p w:rsidR="0011363E" w:rsidRDefault="00F01971">
          <w:pPr>
            <w:pStyle w:val="TOC1"/>
            <w:tabs>
              <w:tab w:val="right" w:leader="dot" w:pos="9016"/>
            </w:tabs>
            <w:rPr>
              <w:rFonts w:asciiTheme="minorHAnsi" w:eastAsiaTheme="minorEastAsia" w:hAnsiTheme="minorHAnsi"/>
              <w:noProof/>
              <w:sz w:val="22"/>
              <w:lang w:val="en-US"/>
            </w:rPr>
          </w:pPr>
          <w:hyperlink w:anchor="_Toc59104122" w:history="1">
            <w:r w:rsidR="0011363E" w:rsidRPr="0003512C">
              <w:rPr>
                <w:rStyle w:val="Hyperlink"/>
                <w:noProof/>
              </w:rPr>
              <w:t>Porter’s five forces analysis</w:t>
            </w:r>
            <w:r w:rsidR="0011363E">
              <w:rPr>
                <w:noProof/>
                <w:webHidden/>
              </w:rPr>
              <w:tab/>
            </w:r>
            <w:r w:rsidR="00BC3195">
              <w:rPr>
                <w:noProof/>
                <w:webHidden/>
              </w:rPr>
              <w:fldChar w:fldCharType="begin"/>
            </w:r>
            <w:r w:rsidR="0011363E">
              <w:rPr>
                <w:noProof/>
                <w:webHidden/>
              </w:rPr>
              <w:instrText xml:space="preserve"> PAGEREF _Toc59104122 \h </w:instrText>
            </w:r>
            <w:r w:rsidR="00BC3195">
              <w:rPr>
                <w:noProof/>
                <w:webHidden/>
              </w:rPr>
            </w:r>
            <w:r w:rsidR="00BC3195">
              <w:rPr>
                <w:noProof/>
                <w:webHidden/>
              </w:rPr>
              <w:fldChar w:fldCharType="separate"/>
            </w:r>
            <w:r w:rsidR="0011363E">
              <w:rPr>
                <w:noProof/>
                <w:webHidden/>
              </w:rPr>
              <w:t>6</w:t>
            </w:r>
            <w:r w:rsidR="00BC3195">
              <w:rPr>
                <w:noProof/>
                <w:webHidden/>
              </w:rPr>
              <w:fldChar w:fldCharType="end"/>
            </w:r>
          </w:hyperlink>
        </w:p>
        <w:p w:rsidR="0011363E" w:rsidRDefault="00F01971">
          <w:pPr>
            <w:pStyle w:val="TOC1"/>
            <w:tabs>
              <w:tab w:val="right" w:leader="dot" w:pos="9016"/>
            </w:tabs>
            <w:rPr>
              <w:rFonts w:asciiTheme="minorHAnsi" w:eastAsiaTheme="minorEastAsia" w:hAnsiTheme="minorHAnsi"/>
              <w:noProof/>
              <w:sz w:val="22"/>
              <w:lang w:val="en-US"/>
            </w:rPr>
          </w:pPr>
          <w:hyperlink w:anchor="_Toc59104123" w:history="1">
            <w:r w:rsidR="0011363E" w:rsidRPr="0003512C">
              <w:rPr>
                <w:rStyle w:val="Hyperlink"/>
                <w:noProof/>
              </w:rPr>
              <w:t>Recommendations</w:t>
            </w:r>
            <w:r w:rsidR="0011363E">
              <w:rPr>
                <w:noProof/>
                <w:webHidden/>
              </w:rPr>
              <w:tab/>
            </w:r>
            <w:r w:rsidR="00BC3195">
              <w:rPr>
                <w:noProof/>
                <w:webHidden/>
              </w:rPr>
              <w:fldChar w:fldCharType="begin"/>
            </w:r>
            <w:r w:rsidR="0011363E">
              <w:rPr>
                <w:noProof/>
                <w:webHidden/>
              </w:rPr>
              <w:instrText xml:space="preserve"> PAGEREF _Toc59104123 \h </w:instrText>
            </w:r>
            <w:r w:rsidR="00BC3195">
              <w:rPr>
                <w:noProof/>
                <w:webHidden/>
              </w:rPr>
            </w:r>
            <w:r w:rsidR="00BC3195">
              <w:rPr>
                <w:noProof/>
                <w:webHidden/>
              </w:rPr>
              <w:fldChar w:fldCharType="separate"/>
            </w:r>
            <w:r w:rsidR="0011363E">
              <w:rPr>
                <w:noProof/>
                <w:webHidden/>
              </w:rPr>
              <w:t>7</w:t>
            </w:r>
            <w:r w:rsidR="00BC3195">
              <w:rPr>
                <w:noProof/>
                <w:webHidden/>
              </w:rPr>
              <w:fldChar w:fldCharType="end"/>
            </w:r>
          </w:hyperlink>
        </w:p>
        <w:p w:rsidR="0011363E" w:rsidRDefault="00F01971">
          <w:pPr>
            <w:pStyle w:val="TOC1"/>
            <w:tabs>
              <w:tab w:val="right" w:leader="dot" w:pos="9016"/>
            </w:tabs>
            <w:rPr>
              <w:rFonts w:asciiTheme="minorHAnsi" w:eastAsiaTheme="minorEastAsia" w:hAnsiTheme="minorHAnsi"/>
              <w:noProof/>
              <w:sz w:val="22"/>
              <w:lang w:val="en-US"/>
            </w:rPr>
          </w:pPr>
          <w:hyperlink w:anchor="_Toc59104124" w:history="1">
            <w:r w:rsidR="0011363E" w:rsidRPr="0003512C">
              <w:rPr>
                <w:rStyle w:val="Hyperlink"/>
                <w:noProof/>
              </w:rPr>
              <w:t>Conclusions</w:t>
            </w:r>
            <w:r w:rsidR="0011363E">
              <w:rPr>
                <w:noProof/>
                <w:webHidden/>
              </w:rPr>
              <w:tab/>
            </w:r>
            <w:r w:rsidR="00BC3195">
              <w:rPr>
                <w:noProof/>
                <w:webHidden/>
              </w:rPr>
              <w:fldChar w:fldCharType="begin"/>
            </w:r>
            <w:r w:rsidR="0011363E">
              <w:rPr>
                <w:noProof/>
                <w:webHidden/>
              </w:rPr>
              <w:instrText xml:space="preserve"> PAGEREF _Toc59104124 \h </w:instrText>
            </w:r>
            <w:r w:rsidR="00BC3195">
              <w:rPr>
                <w:noProof/>
                <w:webHidden/>
              </w:rPr>
            </w:r>
            <w:r w:rsidR="00BC3195">
              <w:rPr>
                <w:noProof/>
                <w:webHidden/>
              </w:rPr>
              <w:fldChar w:fldCharType="separate"/>
            </w:r>
            <w:r w:rsidR="0011363E">
              <w:rPr>
                <w:noProof/>
                <w:webHidden/>
              </w:rPr>
              <w:t>8</w:t>
            </w:r>
            <w:r w:rsidR="00BC3195">
              <w:rPr>
                <w:noProof/>
                <w:webHidden/>
              </w:rPr>
              <w:fldChar w:fldCharType="end"/>
            </w:r>
          </w:hyperlink>
        </w:p>
        <w:p w:rsidR="0011363E" w:rsidRDefault="00F01971">
          <w:pPr>
            <w:pStyle w:val="TOC1"/>
            <w:tabs>
              <w:tab w:val="right" w:leader="dot" w:pos="9016"/>
            </w:tabs>
            <w:rPr>
              <w:rFonts w:asciiTheme="minorHAnsi" w:eastAsiaTheme="minorEastAsia" w:hAnsiTheme="minorHAnsi"/>
              <w:noProof/>
              <w:sz w:val="22"/>
              <w:lang w:val="en-US"/>
            </w:rPr>
          </w:pPr>
          <w:hyperlink w:anchor="_Toc59104125" w:history="1">
            <w:r w:rsidR="0011363E" w:rsidRPr="0003512C">
              <w:rPr>
                <w:rStyle w:val="Hyperlink"/>
                <w:noProof/>
              </w:rPr>
              <w:t>References</w:t>
            </w:r>
            <w:r w:rsidR="0011363E">
              <w:rPr>
                <w:noProof/>
                <w:webHidden/>
              </w:rPr>
              <w:tab/>
            </w:r>
            <w:r w:rsidR="00BC3195">
              <w:rPr>
                <w:noProof/>
                <w:webHidden/>
              </w:rPr>
              <w:fldChar w:fldCharType="begin"/>
            </w:r>
            <w:r w:rsidR="0011363E">
              <w:rPr>
                <w:noProof/>
                <w:webHidden/>
              </w:rPr>
              <w:instrText xml:space="preserve"> PAGEREF _Toc59104125 \h </w:instrText>
            </w:r>
            <w:r w:rsidR="00BC3195">
              <w:rPr>
                <w:noProof/>
                <w:webHidden/>
              </w:rPr>
            </w:r>
            <w:r w:rsidR="00BC3195">
              <w:rPr>
                <w:noProof/>
                <w:webHidden/>
              </w:rPr>
              <w:fldChar w:fldCharType="separate"/>
            </w:r>
            <w:r w:rsidR="0011363E">
              <w:rPr>
                <w:noProof/>
                <w:webHidden/>
              </w:rPr>
              <w:t>9</w:t>
            </w:r>
            <w:r w:rsidR="00BC3195">
              <w:rPr>
                <w:noProof/>
                <w:webHidden/>
              </w:rPr>
              <w:fldChar w:fldCharType="end"/>
            </w:r>
          </w:hyperlink>
        </w:p>
        <w:p w:rsidR="00CD0A7B" w:rsidRPr="008A5A85" w:rsidRDefault="00BC3195" w:rsidP="008A5A85">
          <w:pPr>
            <w:rPr>
              <w:rFonts w:cs="Times New Roman"/>
            </w:rPr>
          </w:pPr>
          <w:r w:rsidRPr="008A5A85">
            <w:rPr>
              <w:rFonts w:cs="Times New Roman"/>
              <w:b/>
              <w:bCs/>
              <w:noProof/>
            </w:rPr>
            <w:fldChar w:fldCharType="end"/>
          </w:r>
        </w:p>
      </w:sdtContent>
    </w:sdt>
    <w:p w:rsidR="004D6B8F" w:rsidRDefault="004D6B8F">
      <w:pPr>
        <w:spacing w:line="259" w:lineRule="auto"/>
        <w:jc w:val="left"/>
        <w:rPr>
          <w:rFonts w:eastAsia="Times New Roman" w:cs="Times New Roman"/>
          <w:b/>
          <w:bCs/>
          <w:kern w:val="36"/>
          <w:sz w:val="28"/>
          <w:szCs w:val="36"/>
          <w:lang w:eastAsia="en-SG"/>
        </w:rPr>
      </w:pPr>
      <w:bookmarkStart w:id="0" w:name="_Toc58972441"/>
      <w:bookmarkStart w:id="1" w:name="_Toc58972599"/>
      <w:bookmarkStart w:id="2" w:name="_Toc59104114"/>
      <w:r>
        <w:br w:type="page"/>
      </w:r>
    </w:p>
    <w:p w:rsidR="002D7E5E" w:rsidRPr="008A5A85" w:rsidRDefault="002D7E5E" w:rsidP="008A5A85">
      <w:pPr>
        <w:pStyle w:val="Heading1"/>
      </w:pPr>
      <w:r w:rsidRPr="008A5A85">
        <w:lastRenderedPageBreak/>
        <w:t>Introduction</w:t>
      </w:r>
      <w:bookmarkEnd w:id="0"/>
      <w:bookmarkEnd w:id="1"/>
      <w:bookmarkEnd w:id="2"/>
    </w:p>
    <w:p w:rsidR="002D7E5E" w:rsidRPr="008A5A85" w:rsidRDefault="002D7E5E" w:rsidP="008A5A85">
      <w:pPr>
        <w:shd w:val="clear" w:color="auto" w:fill="FFFFFF"/>
        <w:spacing w:after="360"/>
        <w:rPr>
          <w:rFonts w:eastAsia="Times New Roman" w:cs="Times New Roman"/>
          <w:szCs w:val="24"/>
          <w:lang w:eastAsia="en-SG"/>
        </w:rPr>
      </w:pPr>
      <w:r w:rsidRPr="008A5A85">
        <w:rPr>
          <w:rFonts w:eastAsia="Times New Roman" w:cs="Times New Roman"/>
          <w:szCs w:val="24"/>
          <w:lang w:eastAsia="en-SG"/>
        </w:rPr>
        <w:t>U</w:t>
      </w:r>
      <w:r w:rsidR="00C91AB7" w:rsidRPr="008A5A85">
        <w:rPr>
          <w:rFonts w:eastAsia="Times New Roman" w:cs="Times New Roman"/>
          <w:szCs w:val="24"/>
          <w:lang w:eastAsia="en-SG"/>
        </w:rPr>
        <w:t>K</w:t>
      </w:r>
      <w:r w:rsidRPr="008A5A85">
        <w:rPr>
          <w:rFonts w:eastAsia="Times New Roman" w:cs="Times New Roman"/>
          <w:szCs w:val="24"/>
          <w:lang w:eastAsia="en-SG"/>
        </w:rPr>
        <w:t xml:space="preserve"> car industry </w:t>
      </w:r>
      <w:r w:rsidR="00D65108" w:rsidRPr="008A5A85">
        <w:rPr>
          <w:rFonts w:eastAsia="Times New Roman" w:cs="Times New Roman"/>
          <w:szCs w:val="24"/>
          <w:lang w:eastAsia="en-SG"/>
        </w:rPr>
        <w:t>is world’s one of the most renowned, largest, well established, dynamic and diversified automotive industry with millions of buyers. This industry is divided into two parts of which one part is manufacturing vehicles and its components and other part is retail, wholesale, distributing as well as after sell service</w:t>
      </w:r>
      <w:r w:rsidR="00805D1F" w:rsidRPr="008A5A85">
        <w:rPr>
          <w:rFonts w:eastAsia="Times New Roman" w:cs="Times New Roman"/>
          <w:szCs w:val="24"/>
          <w:lang w:eastAsia="en-SG"/>
        </w:rPr>
        <w:t xml:space="preserve">. </w:t>
      </w:r>
      <w:r w:rsidR="00466BEF" w:rsidRPr="008A5A85">
        <w:rPr>
          <w:rFonts w:eastAsia="Times New Roman" w:cs="Times New Roman"/>
          <w:szCs w:val="24"/>
          <w:lang w:eastAsia="en-SG"/>
        </w:rPr>
        <w:t>Almost 80 percent of total production of this industry is exported worldwide</w:t>
      </w:r>
      <w:r w:rsidR="00805D1F" w:rsidRPr="008A5A85">
        <w:rPr>
          <w:rFonts w:eastAsia="Times New Roman" w:cs="Times New Roman"/>
          <w:szCs w:val="24"/>
          <w:lang w:eastAsia="en-SG"/>
        </w:rPr>
        <w:t xml:space="preserve"> which is 13 percent of total </w:t>
      </w:r>
      <w:r w:rsidR="004B7AEB" w:rsidRPr="008A5A85">
        <w:rPr>
          <w:rFonts w:eastAsia="Times New Roman" w:cs="Times New Roman"/>
          <w:szCs w:val="24"/>
          <w:lang w:eastAsia="en-SG"/>
        </w:rPr>
        <w:t xml:space="preserve">UK </w:t>
      </w:r>
      <w:r w:rsidR="00805D1F" w:rsidRPr="008A5A85">
        <w:rPr>
          <w:rFonts w:eastAsia="Times New Roman" w:cs="Times New Roman"/>
          <w:szCs w:val="24"/>
          <w:lang w:eastAsia="en-SG"/>
        </w:rPr>
        <w:t>export goods</w:t>
      </w:r>
      <w:r w:rsidR="00466BEF" w:rsidRPr="008A5A85">
        <w:rPr>
          <w:rFonts w:eastAsia="Times New Roman" w:cs="Times New Roman"/>
          <w:szCs w:val="24"/>
          <w:lang w:eastAsia="en-SG"/>
        </w:rPr>
        <w:t>.</w:t>
      </w:r>
      <w:r w:rsidR="00805D1F" w:rsidRPr="008A5A85">
        <w:rPr>
          <w:rFonts w:eastAsia="Times New Roman" w:cs="Times New Roman"/>
          <w:szCs w:val="24"/>
          <w:lang w:eastAsia="en-SG"/>
        </w:rPr>
        <w:t xml:space="preserve"> M</w:t>
      </w:r>
      <w:r w:rsidR="00466BEF" w:rsidRPr="008A5A85">
        <w:rPr>
          <w:rFonts w:eastAsia="Times New Roman" w:cs="Times New Roman"/>
          <w:szCs w:val="24"/>
          <w:lang w:eastAsia="en-SG"/>
        </w:rPr>
        <w:t>ore than 30 manufacturers and almost 2500 component providers, 18000 workers as well as many skilled engineer</w:t>
      </w:r>
      <w:r w:rsidR="00D03595" w:rsidRPr="008A5A85">
        <w:rPr>
          <w:rFonts w:eastAsia="Times New Roman" w:cs="Times New Roman"/>
          <w:szCs w:val="24"/>
          <w:lang w:eastAsia="en-SG"/>
        </w:rPr>
        <w:t>s</w:t>
      </w:r>
      <w:r w:rsidR="00466BEF" w:rsidRPr="008A5A85">
        <w:rPr>
          <w:rFonts w:eastAsia="Times New Roman" w:cs="Times New Roman"/>
          <w:szCs w:val="24"/>
          <w:lang w:eastAsia="en-SG"/>
        </w:rPr>
        <w:t xml:space="preserve"> across all over the world engaged to this automotive production process. </w:t>
      </w:r>
      <w:r w:rsidR="00805D1F" w:rsidRPr="008A5A85">
        <w:rPr>
          <w:rFonts w:eastAsia="Times New Roman" w:cs="Times New Roman"/>
          <w:szCs w:val="24"/>
          <w:lang w:eastAsia="en-SG"/>
        </w:rPr>
        <w:t xml:space="preserve">They produce more or less 70 models of vehicles. A survey shows that in 2019, 1.3millions cars,78270 commercial vehicles 2.5millions engines were manufactured. It is a vital part of </w:t>
      </w:r>
      <w:r w:rsidR="004B7AEB" w:rsidRPr="008A5A85">
        <w:rPr>
          <w:rFonts w:eastAsia="Times New Roman" w:cs="Times New Roman"/>
          <w:szCs w:val="24"/>
          <w:lang w:eastAsia="en-SG"/>
        </w:rPr>
        <w:t xml:space="preserve">UK </w:t>
      </w:r>
      <w:r w:rsidR="00805D1F" w:rsidRPr="008A5A85">
        <w:rPr>
          <w:rFonts w:eastAsia="Times New Roman" w:cs="Times New Roman"/>
          <w:szCs w:val="24"/>
          <w:lang w:eastAsia="en-SG"/>
        </w:rPr>
        <w:t xml:space="preserve">economy which add almost 15.3 billion value per year in the </w:t>
      </w:r>
      <w:r w:rsidR="004B7AEB" w:rsidRPr="008A5A85">
        <w:rPr>
          <w:rFonts w:eastAsia="Times New Roman" w:cs="Times New Roman"/>
          <w:szCs w:val="24"/>
          <w:lang w:eastAsia="en-SG"/>
        </w:rPr>
        <w:t xml:space="preserve">UK </w:t>
      </w:r>
      <w:r w:rsidR="00805D1F" w:rsidRPr="008A5A85">
        <w:rPr>
          <w:rFonts w:eastAsia="Times New Roman" w:cs="Times New Roman"/>
          <w:szCs w:val="24"/>
          <w:lang w:eastAsia="en-SG"/>
        </w:rPr>
        <w:t xml:space="preserve">economy. </w:t>
      </w:r>
      <w:r w:rsidR="004B7AEB" w:rsidRPr="008A5A85">
        <w:rPr>
          <w:rFonts w:eastAsia="Times New Roman" w:cs="Times New Roman"/>
          <w:szCs w:val="24"/>
          <w:lang w:eastAsia="en-SG"/>
        </w:rPr>
        <w:t>T</w:t>
      </w:r>
      <w:r w:rsidR="00805D1F" w:rsidRPr="008A5A85">
        <w:rPr>
          <w:rFonts w:eastAsia="Times New Roman" w:cs="Times New Roman"/>
          <w:szCs w:val="24"/>
          <w:lang w:eastAsia="en-SG"/>
        </w:rPr>
        <w:t xml:space="preserve">his industry follows </w:t>
      </w:r>
      <w:r w:rsidR="000245B5" w:rsidRPr="008A5A85">
        <w:rPr>
          <w:rFonts w:eastAsia="Times New Roman" w:cs="Times New Roman"/>
          <w:szCs w:val="24"/>
          <w:lang w:eastAsia="en-SG"/>
        </w:rPr>
        <w:t>eco-friendly</w:t>
      </w:r>
      <w:r w:rsidR="00C91AB7" w:rsidRPr="008A5A85">
        <w:rPr>
          <w:rFonts w:eastAsia="Times New Roman" w:cs="Times New Roman"/>
          <w:szCs w:val="24"/>
          <w:lang w:eastAsia="en-SG"/>
        </w:rPr>
        <w:t xml:space="preserve"> production process to protect environment from the adverse effect of industry</w:t>
      </w:r>
      <w:r w:rsidR="00D305EF" w:rsidRPr="008A5A85">
        <w:rPr>
          <w:rFonts w:eastAsia="Times New Roman" w:cs="Times New Roman"/>
          <w:szCs w:val="24"/>
          <w:lang w:eastAsia="en-SG"/>
        </w:rPr>
        <w:t xml:space="preserve"> </w:t>
      </w:r>
      <w:r w:rsidR="00D305EF" w:rsidRPr="008A5A85">
        <w:rPr>
          <w:rFonts w:cs="Times New Roman"/>
          <w:sz w:val="20"/>
          <w:szCs w:val="20"/>
          <w:shd w:val="clear" w:color="auto" w:fill="FFFFFF"/>
        </w:rPr>
        <w:t>(Biedenkopf, 2011)</w:t>
      </w:r>
      <w:r w:rsidR="00C91AB7" w:rsidRPr="008A5A85">
        <w:rPr>
          <w:rFonts w:eastAsia="Times New Roman" w:cs="Times New Roman"/>
          <w:szCs w:val="24"/>
          <w:lang w:eastAsia="en-SG"/>
        </w:rPr>
        <w:t xml:space="preserve">. </w:t>
      </w:r>
    </w:p>
    <w:p w:rsidR="002D7E5E" w:rsidRPr="008A5A85" w:rsidRDefault="00FD44B1" w:rsidP="008A5A85">
      <w:pPr>
        <w:pStyle w:val="Heading1"/>
      </w:pPr>
      <w:bookmarkStart w:id="3" w:name="_Toc58972442"/>
      <w:bookmarkStart w:id="4" w:name="_Toc58972600"/>
      <w:bookmarkStart w:id="5" w:name="_Toc59104115"/>
      <w:r w:rsidRPr="008A5A85">
        <w:t>PESTLE analysis of UK car industry</w:t>
      </w:r>
      <w:bookmarkEnd w:id="3"/>
      <w:bookmarkEnd w:id="4"/>
      <w:bookmarkEnd w:id="5"/>
    </w:p>
    <w:p w:rsidR="004411C2" w:rsidRPr="008A5A85" w:rsidRDefault="004411C2" w:rsidP="008A5A85">
      <w:pPr>
        <w:shd w:val="clear" w:color="auto" w:fill="FFFFFF"/>
        <w:spacing w:after="360"/>
        <w:rPr>
          <w:rFonts w:eastAsia="Times New Roman" w:cs="Times New Roman"/>
          <w:szCs w:val="24"/>
          <w:lang w:eastAsia="en-SG"/>
        </w:rPr>
      </w:pPr>
      <w:r w:rsidRPr="008A5A85">
        <w:rPr>
          <w:rFonts w:eastAsia="Times New Roman" w:cs="Times New Roman"/>
          <w:szCs w:val="24"/>
          <w:lang w:eastAsia="en-SG"/>
        </w:rPr>
        <w:t>PESTLE represents political,</w:t>
      </w:r>
      <w:r w:rsidR="009742B5" w:rsidRPr="008A5A85">
        <w:rPr>
          <w:rFonts w:eastAsia="Times New Roman" w:cs="Times New Roman"/>
          <w:szCs w:val="24"/>
          <w:lang w:eastAsia="en-SG"/>
        </w:rPr>
        <w:t xml:space="preserve"> </w:t>
      </w:r>
      <w:r w:rsidRPr="008A5A85">
        <w:rPr>
          <w:rFonts w:eastAsia="Times New Roman" w:cs="Times New Roman"/>
          <w:szCs w:val="24"/>
          <w:lang w:eastAsia="en-SG"/>
        </w:rPr>
        <w:t>economical,</w:t>
      </w:r>
      <w:r w:rsidR="009742B5" w:rsidRPr="008A5A85">
        <w:rPr>
          <w:rFonts w:eastAsia="Times New Roman" w:cs="Times New Roman"/>
          <w:szCs w:val="24"/>
          <w:lang w:eastAsia="en-SG"/>
        </w:rPr>
        <w:t xml:space="preserve"> </w:t>
      </w:r>
      <w:r w:rsidRPr="008A5A85">
        <w:rPr>
          <w:rFonts w:eastAsia="Times New Roman" w:cs="Times New Roman"/>
          <w:szCs w:val="24"/>
          <w:lang w:eastAsia="en-SG"/>
        </w:rPr>
        <w:t xml:space="preserve">social, technological, legal and environmental factors that affect UK car industry. To operate in the market smoothly, to ensure better market positions, to cope with new market conditions, to adjust changing environment and to tackle unanticipated turn of the market UK car industry has to consider these factors and effect of them as well as be ready to overcome negative effect of these factors. How PESTLE can affect UK car industry is discussed below. </w:t>
      </w:r>
    </w:p>
    <w:p w:rsidR="002D7E5E" w:rsidRPr="008A5A85" w:rsidRDefault="002D7E5E" w:rsidP="008A5A85">
      <w:pPr>
        <w:shd w:val="clear" w:color="auto" w:fill="FFFFFF"/>
        <w:spacing w:after="120"/>
        <w:jc w:val="center"/>
        <w:rPr>
          <w:rFonts w:eastAsia="Times New Roman" w:cs="Times New Roman"/>
          <w:szCs w:val="24"/>
          <w:lang w:eastAsia="en-SG"/>
        </w:rPr>
      </w:pPr>
      <w:r w:rsidRPr="008A5A85">
        <w:rPr>
          <w:rFonts w:cs="Times New Roman"/>
          <w:noProof/>
          <w:sz w:val="36"/>
          <w:szCs w:val="36"/>
          <w:lang w:val="en-GB" w:eastAsia="en-GB"/>
        </w:rPr>
        <w:drawing>
          <wp:inline distT="0" distB="0" distL="0" distR="0">
            <wp:extent cx="5013960" cy="16713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13960" cy="1671320"/>
                    </a:xfrm>
                    <a:prstGeom prst="rect">
                      <a:avLst/>
                    </a:prstGeom>
                    <a:noFill/>
                    <a:ln>
                      <a:noFill/>
                    </a:ln>
                  </pic:spPr>
                </pic:pic>
              </a:graphicData>
            </a:graphic>
          </wp:inline>
        </w:drawing>
      </w:r>
    </w:p>
    <w:p w:rsidR="003261D4" w:rsidRPr="008A5A85" w:rsidRDefault="00303E01" w:rsidP="008A5A85">
      <w:pPr>
        <w:shd w:val="clear" w:color="auto" w:fill="FFFFFF"/>
        <w:spacing w:after="120"/>
        <w:jc w:val="center"/>
        <w:rPr>
          <w:rFonts w:eastAsia="Times New Roman" w:cs="Times New Roman"/>
          <w:b/>
          <w:bCs/>
          <w:szCs w:val="24"/>
          <w:lang w:eastAsia="en-SG"/>
        </w:rPr>
      </w:pPr>
      <w:r w:rsidRPr="008A5A85">
        <w:rPr>
          <w:rFonts w:eastAsia="Times New Roman" w:cs="Times New Roman"/>
          <w:b/>
          <w:bCs/>
          <w:szCs w:val="24"/>
          <w:lang w:eastAsia="en-SG"/>
        </w:rPr>
        <w:t>Figure: PESTLE</w:t>
      </w:r>
      <w:r w:rsidR="003B04FF" w:rsidRPr="008A5A85">
        <w:rPr>
          <w:rFonts w:eastAsia="Times New Roman" w:cs="Times New Roman"/>
          <w:b/>
          <w:bCs/>
          <w:szCs w:val="24"/>
          <w:lang w:eastAsia="en-SG"/>
        </w:rPr>
        <w:t xml:space="preserve"> analysis</w:t>
      </w:r>
    </w:p>
    <w:p w:rsidR="003261D4" w:rsidRPr="008A5A85" w:rsidRDefault="00CD0A7B" w:rsidP="008A5A85">
      <w:pPr>
        <w:shd w:val="clear" w:color="auto" w:fill="FFFFFF"/>
        <w:spacing w:after="360"/>
        <w:jc w:val="center"/>
        <w:rPr>
          <w:rFonts w:eastAsia="Times New Roman" w:cs="Times New Roman"/>
          <w:szCs w:val="24"/>
          <w:lang w:eastAsia="en-SG"/>
        </w:rPr>
      </w:pPr>
      <w:r w:rsidRPr="008A5A85">
        <w:rPr>
          <w:rFonts w:eastAsia="Times New Roman" w:cs="Times New Roman"/>
          <w:szCs w:val="24"/>
          <w:lang w:eastAsia="en-SG"/>
        </w:rPr>
        <w:t xml:space="preserve">Source: </w:t>
      </w:r>
      <w:r w:rsidR="008A5A85" w:rsidRPr="008A5A85">
        <w:rPr>
          <w:rFonts w:eastAsia="Times New Roman" w:cs="Times New Roman"/>
          <w:szCs w:val="24"/>
          <w:lang w:eastAsia="en-SG"/>
        </w:rPr>
        <w:t>(van Coppenolle, 2017).</w:t>
      </w:r>
    </w:p>
    <w:p w:rsidR="00F25595" w:rsidRPr="008A5A85" w:rsidRDefault="00F25595" w:rsidP="008A5A85">
      <w:pPr>
        <w:pStyle w:val="Heading2"/>
      </w:pPr>
      <w:bookmarkStart w:id="6" w:name="_Toc59104116"/>
      <w:r w:rsidRPr="008A5A85">
        <w:lastRenderedPageBreak/>
        <w:t>Effect of Political factors on UK car industry</w:t>
      </w:r>
      <w:bookmarkEnd w:id="6"/>
      <w:r w:rsidRPr="008A5A85">
        <w:t xml:space="preserve"> </w:t>
      </w:r>
    </w:p>
    <w:p w:rsidR="00303E01" w:rsidRPr="008A5A85" w:rsidRDefault="00303E01" w:rsidP="008A5A85">
      <w:pPr>
        <w:rPr>
          <w:lang w:eastAsia="en-SG"/>
        </w:rPr>
      </w:pPr>
      <w:r w:rsidRPr="008A5A85">
        <w:rPr>
          <w:lang w:eastAsia="en-SG"/>
        </w:rPr>
        <w:t xml:space="preserve">UK car automotive industry is controlled and regulated by UK governments and </w:t>
      </w:r>
      <w:r w:rsidR="004E0C70" w:rsidRPr="008A5A85">
        <w:rPr>
          <w:lang w:eastAsia="en-SG"/>
        </w:rPr>
        <w:t xml:space="preserve">regulatory </w:t>
      </w:r>
      <w:r w:rsidRPr="008A5A85">
        <w:rPr>
          <w:lang w:eastAsia="en-SG"/>
        </w:rPr>
        <w:t>authorities</w:t>
      </w:r>
      <w:r w:rsidR="004E0C70" w:rsidRPr="008A5A85">
        <w:rPr>
          <w:lang w:eastAsia="en-SG"/>
        </w:rPr>
        <w:t>. The industry’s products, profit, market share, operation and other activities also be affected by rules, regulations made by the authorities. There are many things like political stability, election,</w:t>
      </w:r>
      <w:r w:rsidR="003B04FF" w:rsidRPr="008A5A85">
        <w:rPr>
          <w:lang w:eastAsia="en-SG"/>
        </w:rPr>
        <w:t xml:space="preserve"> </w:t>
      </w:r>
      <w:r w:rsidR="004E0C70" w:rsidRPr="008A5A85">
        <w:rPr>
          <w:lang w:eastAsia="en-SG"/>
        </w:rPr>
        <w:t xml:space="preserve">policies related to fuel consumption, safety of vehicles, emission of harmful gases like carbon dioxide, methane etc which effect the </w:t>
      </w:r>
      <w:r w:rsidR="003B04FF" w:rsidRPr="008A5A85">
        <w:rPr>
          <w:lang w:eastAsia="en-SG"/>
        </w:rPr>
        <w:t>UK</w:t>
      </w:r>
      <w:r w:rsidR="004E0C70" w:rsidRPr="008A5A85">
        <w:rPr>
          <w:lang w:eastAsia="en-SG"/>
        </w:rPr>
        <w:t xml:space="preserve"> car industry.</w:t>
      </w:r>
      <w:r w:rsidR="003B04FF" w:rsidRPr="008A5A85">
        <w:rPr>
          <w:lang w:eastAsia="en-SG"/>
        </w:rPr>
        <w:t xml:space="preserve"> Among them policies of fuel consumption, emission, safety of vehicles and political stability are the most powerful for example change in fuel consumption policies drive the industry to adopt fuel conservative technology which may be expensive for the industry and may increase price of products on the other hand political instability hampers production, supply of inputs and export of </w:t>
      </w:r>
      <w:r w:rsidR="003B04FF" w:rsidRPr="008A5A85">
        <w:t>products</w:t>
      </w:r>
      <w:r w:rsidR="00D305EF" w:rsidRPr="008A5A85">
        <w:t xml:space="preserve"> (van Coppenolle, 2017)</w:t>
      </w:r>
      <w:r w:rsidR="003B04FF" w:rsidRPr="008A5A85">
        <w:t>.</w:t>
      </w:r>
    </w:p>
    <w:p w:rsidR="00D03595" w:rsidRPr="008A5A85" w:rsidRDefault="00D03595" w:rsidP="008A5A85">
      <w:pPr>
        <w:pStyle w:val="Heading2"/>
      </w:pPr>
      <w:bookmarkStart w:id="7" w:name="_Toc59104117"/>
      <w:r w:rsidRPr="008A5A85">
        <w:t>Effect of economical factors on UK car industry</w:t>
      </w:r>
      <w:bookmarkEnd w:id="7"/>
      <w:r w:rsidRPr="008A5A85">
        <w:t xml:space="preserve"> </w:t>
      </w:r>
    </w:p>
    <w:p w:rsidR="00D03595" w:rsidRPr="008A5A85" w:rsidRDefault="00D03595" w:rsidP="008A5A85">
      <w:r w:rsidRPr="008A5A85">
        <w:rPr>
          <w:lang w:eastAsia="en-SG"/>
        </w:rPr>
        <w:t xml:space="preserve">Economical factors like income, expense, monetary and fiscal policy capital, bank etc are key determinants of consumers demand to every product. During this corona crisis, income of people across all over the world sharply decreased as a result inflation have increased for why disposable income also reduced which also effect buying power of people. Because of reducing buying power of people, car sales in this crisis dramatically decreased as well as operating cost also increase and profit is almost down turn in this situation on the other hand inventories and their management cost are </w:t>
      </w:r>
      <w:r w:rsidRPr="008A5A85">
        <w:t>increasing</w:t>
      </w:r>
      <w:r w:rsidR="0027304A" w:rsidRPr="008A5A85">
        <w:t xml:space="preserve"> (Knowles, 2000)</w:t>
      </w:r>
      <w:r w:rsidRPr="008A5A85">
        <w:t xml:space="preserve">. </w:t>
      </w:r>
    </w:p>
    <w:p w:rsidR="00F25595" w:rsidRPr="008A5A85" w:rsidRDefault="00F25595" w:rsidP="008A5A85">
      <w:pPr>
        <w:pStyle w:val="Heading2"/>
      </w:pPr>
      <w:bookmarkStart w:id="8" w:name="_Toc59104118"/>
      <w:r w:rsidRPr="008A5A85">
        <w:t>Effect of social factors on UK car industry</w:t>
      </w:r>
      <w:bookmarkEnd w:id="8"/>
      <w:r w:rsidRPr="008A5A85">
        <w:t xml:space="preserve"> </w:t>
      </w:r>
    </w:p>
    <w:p w:rsidR="004411C2" w:rsidRPr="008A5A85" w:rsidRDefault="00F25595" w:rsidP="008A5A85">
      <w:pPr>
        <w:rPr>
          <w:lang w:eastAsia="en-SG"/>
        </w:rPr>
      </w:pPr>
      <w:r w:rsidRPr="008A5A85">
        <w:rPr>
          <w:lang w:eastAsia="en-SG"/>
        </w:rPr>
        <w:t>Many sociocultural factors like consumer behaviour, age, spending nature, social expectations affect sales, demand,</w:t>
      </w:r>
      <w:r w:rsidR="004121CF" w:rsidRPr="008A5A85">
        <w:rPr>
          <w:lang w:eastAsia="en-SG"/>
        </w:rPr>
        <w:t xml:space="preserve"> </w:t>
      </w:r>
      <w:r w:rsidRPr="008A5A85">
        <w:rPr>
          <w:lang w:eastAsia="en-SG"/>
        </w:rPr>
        <w:t>profit, market share of the UK car industry. For example</w:t>
      </w:r>
      <w:r w:rsidR="00BF0125" w:rsidRPr="008A5A85">
        <w:rPr>
          <w:lang w:eastAsia="en-SG"/>
        </w:rPr>
        <w:t xml:space="preserve">, a survey shows that the rate of young people using car is constantly decreasing and most of the people who use car is around 45 age. Similarly spending nature of the consumers determines what types of product they will choose and buy. By assessing social needs, expectations, spending nature, family plans, growing old populations and other factors UK car industry can increase profit up to 5%. </w:t>
      </w:r>
      <w:r w:rsidR="00BF0125" w:rsidRPr="008A5A85">
        <w:t xml:space="preserve">And it is also necessary to know that </w:t>
      </w:r>
      <w:r w:rsidR="004121CF" w:rsidRPr="008A5A85">
        <w:t>80% of car sales to corporate bodies and only 20% are sold to retail market</w:t>
      </w:r>
      <w:r w:rsidR="0027304A" w:rsidRPr="008A5A85">
        <w:t xml:space="preserve"> (Sharratt, Brigham and Brigham, 2007)</w:t>
      </w:r>
      <w:r w:rsidR="004121CF" w:rsidRPr="008A5A85">
        <w:t>.</w:t>
      </w:r>
      <w:r w:rsidR="004121CF" w:rsidRPr="008A5A85">
        <w:rPr>
          <w:lang w:eastAsia="en-SG"/>
        </w:rPr>
        <w:t xml:space="preserve"> </w:t>
      </w:r>
    </w:p>
    <w:p w:rsidR="004121CF" w:rsidRPr="008A5A85" w:rsidRDefault="004121CF" w:rsidP="008A5A85">
      <w:pPr>
        <w:pStyle w:val="Heading2"/>
      </w:pPr>
      <w:bookmarkStart w:id="9" w:name="_Toc59104119"/>
      <w:r w:rsidRPr="008A5A85">
        <w:t>Effect of Technological factors on UK car industry</w:t>
      </w:r>
      <w:bookmarkEnd w:id="9"/>
      <w:r w:rsidRPr="008A5A85">
        <w:t xml:space="preserve"> </w:t>
      </w:r>
    </w:p>
    <w:p w:rsidR="004121CF" w:rsidRPr="008A5A85" w:rsidRDefault="004121CF" w:rsidP="008A5A85">
      <w:pPr>
        <w:rPr>
          <w:lang w:eastAsia="en-SG"/>
        </w:rPr>
      </w:pPr>
      <w:r w:rsidRPr="008A5A85">
        <w:rPr>
          <w:lang w:eastAsia="en-SG"/>
        </w:rPr>
        <w:t xml:space="preserve">Technology is the most powerful, everchanging and dynamic factors in this era of globalization. Its everchanging nature creates birth opportunities and threats for the UK car industry. With the invention of new technologies, old ones lose its effectiveness and UK car </w:t>
      </w:r>
      <w:r w:rsidRPr="008A5A85">
        <w:rPr>
          <w:lang w:eastAsia="en-SG"/>
        </w:rPr>
        <w:lastRenderedPageBreak/>
        <w:t>industry has to take initiatives to use them to its production process effectively if it is unable to adopt new technologies its manufacturing cost will be higher than competitors which serve similar or identical products as a result</w:t>
      </w:r>
      <w:r w:rsidR="00D03595" w:rsidRPr="008A5A85">
        <w:rPr>
          <w:lang w:eastAsia="en-SG"/>
        </w:rPr>
        <w:t>,</w:t>
      </w:r>
      <w:r w:rsidRPr="008A5A85">
        <w:rPr>
          <w:lang w:eastAsia="en-SG"/>
        </w:rPr>
        <w:t xml:space="preserve"> customers will switch on which will sharply decrease its sales for this reason market share will down that will be very harmful for UK car industry.  Besides today’s customers always prefer new design, </w:t>
      </w:r>
      <w:r w:rsidRPr="008A5A85">
        <w:t>modern technology and try to keep update themselves to fill up demand of this era</w:t>
      </w:r>
      <w:r w:rsidR="00D92451" w:rsidRPr="008A5A85">
        <w:t xml:space="preserve"> (Musgrove, </w:t>
      </w:r>
      <w:r w:rsidR="008A5A85">
        <w:t>2018</w:t>
      </w:r>
      <w:r w:rsidR="00D92451" w:rsidRPr="008A5A85">
        <w:t>)</w:t>
      </w:r>
      <w:r w:rsidRPr="008A5A85">
        <w:t>.</w:t>
      </w:r>
    </w:p>
    <w:p w:rsidR="004121CF" w:rsidRPr="008A5A85" w:rsidRDefault="004121CF" w:rsidP="008A5A85">
      <w:pPr>
        <w:pStyle w:val="Heading2"/>
      </w:pPr>
      <w:bookmarkStart w:id="10" w:name="_Toc59104120"/>
      <w:r w:rsidRPr="008A5A85">
        <w:t>Effect of legal factors on UK car industry</w:t>
      </w:r>
      <w:bookmarkEnd w:id="10"/>
      <w:r w:rsidRPr="008A5A85">
        <w:t xml:space="preserve"> </w:t>
      </w:r>
    </w:p>
    <w:p w:rsidR="00D03595" w:rsidRPr="008A5A85" w:rsidRDefault="00D37447" w:rsidP="008A5A85">
      <w:pPr>
        <w:rPr>
          <w:lang w:eastAsia="en-SG"/>
        </w:rPr>
      </w:pPr>
      <w:r w:rsidRPr="008A5A85">
        <w:rPr>
          <w:lang w:eastAsia="en-SG"/>
        </w:rPr>
        <w:t xml:space="preserve">Various thing like </w:t>
      </w:r>
      <w:r w:rsidR="00B63D93" w:rsidRPr="008A5A85">
        <w:rPr>
          <w:lang w:eastAsia="en-SG"/>
        </w:rPr>
        <w:t>Licensing strategy to lower IP cost</w:t>
      </w:r>
      <w:r w:rsidRPr="008A5A85">
        <w:rPr>
          <w:lang w:eastAsia="en-SG"/>
        </w:rPr>
        <w:t xml:space="preserve">, </w:t>
      </w:r>
      <w:r w:rsidR="00B63D93" w:rsidRPr="008A5A85">
        <w:rPr>
          <w:lang w:eastAsia="en-SG"/>
        </w:rPr>
        <w:t>cyber security</w:t>
      </w:r>
      <w:r w:rsidRPr="008A5A85">
        <w:rPr>
          <w:lang w:eastAsia="en-SG"/>
        </w:rPr>
        <w:t>/</w:t>
      </w:r>
      <w:r w:rsidR="00B63D93" w:rsidRPr="008A5A85">
        <w:rPr>
          <w:lang w:eastAsia="en-SG"/>
        </w:rPr>
        <w:t>data privacy, environmental law</w:t>
      </w:r>
      <w:r w:rsidRPr="008A5A85">
        <w:rPr>
          <w:lang w:eastAsia="en-SG"/>
        </w:rPr>
        <w:t xml:space="preserve"> such as climate change act 2008 including in legal factors affect the UK car industry both positively and negatively as well as it creates both threats and opportunities for this industry. According to </w:t>
      </w:r>
      <w:r w:rsidR="001C48D8" w:rsidRPr="008A5A85">
        <w:rPr>
          <w:lang w:eastAsia="en-SG"/>
        </w:rPr>
        <w:t>climate change act 2008</w:t>
      </w:r>
      <w:r w:rsidR="0027304A" w:rsidRPr="008A5A85">
        <w:rPr>
          <w:lang w:eastAsia="en-SG"/>
        </w:rPr>
        <w:t xml:space="preserve"> </w:t>
      </w:r>
      <w:r w:rsidR="001C48D8" w:rsidRPr="008A5A85">
        <w:rPr>
          <w:lang w:eastAsia="en-SG"/>
        </w:rPr>
        <w:t xml:space="preserve">the law making authorities have set a target to reduce 80 percent green house gas emission by 2050 compared to 1990 and they also have passed law to ban sale of petrol in 2040 in order to </w:t>
      </w:r>
      <w:r w:rsidR="001C48D8" w:rsidRPr="008A5A85">
        <w:t>achieve zero emission of car by 2050</w:t>
      </w:r>
      <w:r w:rsidR="009742B5" w:rsidRPr="008A5A85">
        <w:t>. In this situation car industry has been focused hybrid and electric driven car manufacturing which can be very helpful to tackle upcoming challenges</w:t>
      </w:r>
      <w:r w:rsidR="0027304A" w:rsidRPr="008A5A85">
        <w:t xml:space="preserve"> (Cruz, 2013)</w:t>
      </w:r>
      <w:r w:rsidR="009742B5" w:rsidRPr="008A5A85">
        <w:t>.</w:t>
      </w:r>
      <w:r w:rsidR="009742B5" w:rsidRPr="008A5A85">
        <w:rPr>
          <w:lang w:eastAsia="en-SG"/>
        </w:rPr>
        <w:t xml:space="preserve"> </w:t>
      </w:r>
      <w:r w:rsidR="001C48D8" w:rsidRPr="008A5A85">
        <w:rPr>
          <w:lang w:eastAsia="en-SG"/>
        </w:rPr>
        <w:t xml:space="preserve"> </w:t>
      </w:r>
    </w:p>
    <w:p w:rsidR="00D03595" w:rsidRPr="008A5A85" w:rsidRDefault="00D03595" w:rsidP="008A5A85">
      <w:pPr>
        <w:pStyle w:val="Heading2"/>
      </w:pPr>
      <w:bookmarkStart w:id="11" w:name="_Toc59104121"/>
      <w:r w:rsidRPr="008A5A85">
        <w:t>Effect of environmental factors on UK car industry</w:t>
      </w:r>
      <w:bookmarkEnd w:id="11"/>
      <w:r w:rsidRPr="008A5A85">
        <w:t xml:space="preserve"> </w:t>
      </w:r>
    </w:p>
    <w:p w:rsidR="008A5A85" w:rsidRDefault="00D03595" w:rsidP="008A5A85">
      <w:pPr>
        <w:shd w:val="clear" w:color="auto" w:fill="FFFFFF"/>
        <w:spacing w:after="360"/>
      </w:pPr>
      <w:r w:rsidRPr="008A5A85">
        <w:rPr>
          <w:rFonts w:eastAsia="Times New Roman" w:cs="Times New Roman"/>
          <w:szCs w:val="24"/>
          <w:lang w:eastAsia="en-SG"/>
        </w:rPr>
        <w:t xml:space="preserve">People nowadays are more conscious of environment than before. They prefer eco-friendly </w:t>
      </w:r>
      <w:r w:rsidRPr="008A5A85">
        <w:t>product and always agree to pay a bit more for eco-friendly product than the goods which harm product and made in such production process which is dangerous to environment</w:t>
      </w:r>
      <w:r w:rsidR="0027304A" w:rsidRPr="008A5A85">
        <w:t xml:space="preserve"> (Biedenkopf, 2011)</w:t>
      </w:r>
      <w:r w:rsidRPr="008A5A85">
        <w:t>.</w:t>
      </w:r>
    </w:p>
    <w:p w:rsidR="008A5A85" w:rsidRDefault="008A5A85">
      <w:pPr>
        <w:spacing w:line="259" w:lineRule="auto"/>
        <w:jc w:val="left"/>
      </w:pPr>
      <w:r>
        <w:br w:type="page"/>
      </w:r>
    </w:p>
    <w:p w:rsidR="007C21A1" w:rsidRPr="008A5A85" w:rsidRDefault="007C21A1" w:rsidP="008A5A85">
      <w:pPr>
        <w:pStyle w:val="Heading1"/>
      </w:pPr>
      <w:bookmarkStart w:id="12" w:name="_Toc58972601"/>
      <w:bookmarkStart w:id="13" w:name="_Toc59104122"/>
      <w:r w:rsidRPr="008A5A85">
        <w:lastRenderedPageBreak/>
        <w:t>Porter’s five forces analysis</w:t>
      </w:r>
      <w:bookmarkEnd w:id="12"/>
      <w:bookmarkEnd w:id="13"/>
    </w:p>
    <w:p w:rsidR="007C21A1" w:rsidRPr="008A5A85" w:rsidRDefault="007C21A1" w:rsidP="008A5A85">
      <w:pPr>
        <w:rPr>
          <w:lang w:eastAsia="en-SG"/>
        </w:rPr>
      </w:pPr>
      <w:r w:rsidRPr="008A5A85">
        <w:rPr>
          <w:lang w:eastAsia="en-SG"/>
        </w:rPr>
        <w:t>Porter’s five forces is a model like swot analysis which is used to analy</w:t>
      </w:r>
      <w:r w:rsidR="00896585" w:rsidRPr="008A5A85">
        <w:rPr>
          <w:lang w:eastAsia="en-SG"/>
        </w:rPr>
        <w:t>s</w:t>
      </w:r>
      <w:r w:rsidRPr="008A5A85">
        <w:rPr>
          <w:lang w:eastAsia="en-SG"/>
        </w:rPr>
        <w:t xml:space="preserve">e strength and weakness of an industry although swot is also be used to analyse strength and weakness of a firm. Porter’s </w:t>
      </w:r>
      <w:r w:rsidRPr="008A5A85">
        <w:t xml:space="preserve">five forces is also look like </w:t>
      </w:r>
      <w:r w:rsidR="00265808" w:rsidRPr="008A5A85">
        <w:t xml:space="preserve">a </w:t>
      </w:r>
      <w:r w:rsidRPr="008A5A85">
        <w:t xml:space="preserve">business analysis model which is used to evaluate to analyse industry structure and determine corporate strategy which </w:t>
      </w:r>
      <w:r w:rsidR="00265808" w:rsidRPr="008A5A85">
        <w:t xml:space="preserve">can be </w:t>
      </w:r>
      <w:r w:rsidRPr="008A5A85">
        <w:t xml:space="preserve">used to </w:t>
      </w:r>
      <w:r w:rsidR="00265808" w:rsidRPr="008A5A85">
        <w:t xml:space="preserve">overall </w:t>
      </w:r>
      <w:r w:rsidRPr="008A5A85">
        <w:t>evaluate the strengths and weakness of U</w:t>
      </w:r>
      <w:r w:rsidR="00F231C7" w:rsidRPr="008A5A85">
        <w:t>K</w:t>
      </w:r>
      <w:r w:rsidRPr="008A5A85">
        <w:t xml:space="preserve"> car industry</w:t>
      </w:r>
      <w:r w:rsidR="00265808" w:rsidRPr="008A5A85">
        <w:t>.</w:t>
      </w:r>
      <w:r w:rsidR="00896585" w:rsidRPr="008A5A85">
        <w:t xml:space="preserve"> The elements of this model </w:t>
      </w:r>
      <w:r w:rsidR="00F231C7" w:rsidRPr="008A5A85">
        <w:t>are</w:t>
      </w:r>
      <w:r w:rsidR="00265808" w:rsidRPr="008A5A85">
        <w:t xml:space="preserve"> Competition in the industry, potential of new entrants,</w:t>
      </w:r>
      <w:r w:rsidRPr="008A5A85">
        <w:t xml:space="preserve"> </w:t>
      </w:r>
      <w:r w:rsidR="008A5A85" w:rsidRPr="008A5A85">
        <w:t>and power</w:t>
      </w:r>
      <w:r w:rsidR="00265808" w:rsidRPr="008A5A85">
        <w:t xml:space="preserve"> of suppliers. Power of customers and threats of substitutes</w:t>
      </w:r>
      <w:r w:rsidR="00D92451" w:rsidRPr="008A5A85">
        <w:t xml:space="preserve"> (Zhang, 2017)</w:t>
      </w:r>
      <w:r w:rsidR="00FE141C" w:rsidRPr="008A5A85">
        <w:t>.</w:t>
      </w:r>
    </w:p>
    <w:p w:rsidR="00FE141C" w:rsidRPr="008A5A85" w:rsidRDefault="00FE141C" w:rsidP="008A5A85">
      <w:pPr>
        <w:rPr>
          <w:lang w:eastAsia="en-SG"/>
        </w:rPr>
      </w:pPr>
      <w:r w:rsidRPr="008A5A85">
        <w:rPr>
          <w:b/>
          <w:bCs/>
          <w:lang w:eastAsia="en-SG"/>
        </w:rPr>
        <w:t xml:space="preserve">Competition in the industry: </w:t>
      </w:r>
      <w:r w:rsidRPr="008A5A85">
        <w:rPr>
          <w:lang w:eastAsia="en-SG"/>
        </w:rPr>
        <w:t>The first forces of porter’s five forces model is competition in the industry. It refers the numbers of competitors and their ability to</w:t>
      </w:r>
      <w:r w:rsidR="00985831" w:rsidRPr="008A5A85">
        <w:rPr>
          <w:lang w:eastAsia="en-SG"/>
        </w:rPr>
        <w:t xml:space="preserve"> </w:t>
      </w:r>
      <w:r w:rsidRPr="008A5A85">
        <w:rPr>
          <w:lang w:eastAsia="en-SG"/>
        </w:rPr>
        <w:t>effect</w:t>
      </w:r>
      <w:r w:rsidR="00985831" w:rsidRPr="008A5A85">
        <w:rPr>
          <w:lang w:eastAsia="en-SG"/>
        </w:rPr>
        <w:t xml:space="preserve"> </w:t>
      </w:r>
      <w:r w:rsidRPr="008A5A85">
        <w:rPr>
          <w:lang w:eastAsia="en-SG"/>
        </w:rPr>
        <w:t>the growth, potentiality</w:t>
      </w:r>
      <w:r w:rsidR="009A6A51" w:rsidRPr="008A5A85">
        <w:rPr>
          <w:lang w:eastAsia="en-SG"/>
        </w:rPr>
        <w:t>,</w:t>
      </w:r>
      <w:r w:rsidRPr="008A5A85">
        <w:rPr>
          <w:lang w:eastAsia="en-SG"/>
        </w:rPr>
        <w:t xml:space="preserve"> market positions and overall performance of the industry. The more the numbers of competitors </w:t>
      </w:r>
      <w:r w:rsidR="009A6A51" w:rsidRPr="008A5A85">
        <w:rPr>
          <w:lang w:eastAsia="en-SG"/>
        </w:rPr>
        <w:t>with equivalent products and services they offer</w:t>
      </w:r>
      <w:r w:rsidR="00333B34" w:rsidRPr="008A5A85">
        <w:rPr>
          <w:lang w:eastAsia="en-SG"/>
        </w:rPr>
        <w:t xml:space="preserve"> </w:t>
      </w:r>
      <w:r w:rsidR="00333B34" w:rsidRPr="008A5A85">
        <w:rPr>
          <w:shd w:val="clear" w:color="auto" w:fill="FFFFFF"/>
        </w:rPr>
        <w:t>(Unfair competition, 2016)</w:t>
      </w:r>
      <w:r w:rsidR="009A6A51" w:rsidRPr="008A5A85">
        <w:rPr>
          <w:lang w:eastAsia="en-SG"/>
        </w:rPr>
        <w:t>.</w:t>
      </w:r>
    </w:p>
    <w:p w:rsidR="00DB42CE" w:rsidRPr="008A5A85" w:rsidRDefault="00D81A3F" w:rsidP="008A5A85">
      <w:pPr>
        <w:rPr>
          <w:b/>
        </w:rPr>
      </w:pPr>
      <w:r w:rsidRPr="008A5A85">
        <w:rPr>
          <w:b/>
        </w:rPr>
        <w:t xml:space="preserve">Potential of New Entrants into the Industry: </w:t>
      </w:r>
      <w:r w:rsidR="009919AD" w:rsidRPr="008A5A85">
        <w:rPr>
          <w:bCs/>
        </w:rPr>
        <w:t>N</w:t>
      </w:r>
      <w:r w:rsidR="00DB42CE" w:rsidRPr="008A5A85">
        <w:rPr>
          <w:bCs/>
        </w:rPr>
        <w:t xml:space="preserve">ew entrants also can affect </w:t>
      </w:r>
      <w:r w:rsidR="00896585" w:rsidRPr="008A5A85">
        <w:rPr>
          <w:bCs/>
        </w:rPr>
        <w:t>U</w:t>
      </w:r>
      <w:r w:rsidR="00F231C7" w:rsidRPr="008A5A85">
        <w:rPr>
          <w:bCs/>
        </w:rPr>
        <w:t>K</w:t>
      </w:r>
      <w:r w:rsidRPr="008A5A85">
        <w:rPr>
          <w:bCs/>
        </w:rPr>
        <w:t xml:space="preserve"> car industry’s activities</w:t>
      </w:r>
      <w:r w:rsidR="00DB42CE" w:rsidRPr="008A5A85">
        <w:rPr>
          <w:bCs/>
        </w:rPr>
        <w:t>.</w:t>
      </w:r>
      <w:r w:rsidR="00896585" w:rsidRPr="008A5A85">
        <w:rPr>
          <w:bCs/>
        </w:rPr>
        <w:t xml:space="preserve"> T</w:t>
      </w:r>
      <w:r w:rsidR="00DB42CE" w:rsidRPr="008A5A85">
        <w:rPr>
          <w:bCs/>
        </w:rPr>
        <w:t xml:space="preserve">he less time and money </w:t>
      </w:r>
      <w:r w:rsidR="00F231C7" w:rsidRPr="008A5A85">
        <w:t>UK</w:t>
      </w:r>
      <w:r w:rsidR="00DB42CE" w:rsidRPr="008A5A85">
        <w:rPr>
          <w:bCs/>
        </w:rPr>
        <w:t xml:space="preserve"> car industry spend to tackle n</w:t>
      </w:r>
      <w:r w:rsidR="00896585" w:rsidRPr="008A5A85">
        <w:rPr>
          <w:bCs/>
        </w:rPr>
        <w:t>e</w:t>
      </w:r>
      <w:r w:rsidR="00DB42CE" w:rsidRPr="008A5A85">
        <w:rPr>
          <w:bCs/>
        </w:rPr>
        <w:t>w entrants in t</w:t>
      </w:r>
      <w:r w:rsidR="00896585" w:rsidRPr="008A5A85">
        <w:rPr>
          <w:bCs/>
        </w:rPr>
        <w:t>o ente</w:t>
      </w:r>
      <w:r w:rsidR="00DB42CE" w:rsidRPr="008A5A85">
        <w:rPr>
          <w:bCs/>
        </w:rPr>
        <w:t xml:space="preserve">r market the competitors will also be more effective and competent and have more power to undercut the </w:t>
      </w:r>
      <w:r w:rsidR="00896585" w:rsidRPr="008A5A85">
        <w:rPr>
          <w:bCs/>
        </w:rPr>
        <w:t>U</w:t>
      </w:r>
      <w:r w:rsidR="00F231C7" w:rsidRPr="008A5A85">
        <w:rPr>
          <w:bCs/>
        </w:rPr>
        <w:t>K</w:t>
      </w:r>
      <w:r w:rsidR="00DB42CE" w:rsidRPr="008A5A85">
        <w:rPr>
          <w:bCs/>
        </w:rPr>
        <w:t xml:space="preserve"> car industry value in the market as a result the positions of </w:t>
      </w:r>
      <w:r w:rsidR="00896585" w:rsidRPr="008A5A85">
        <w:rPr>
          <w:bCs/>
        </w:rPr>
        <w:t>U</w:t>
      </w:r>
      <w:r w:rsidR="00F231C7" w:rsidRPr="008A5A85">
        <w:rPr>
          <w:bCs/>
        </w:rPr>
        <w:t>K</w:t>
      </w:r>
      <w:r w:rsidR="00DB42CE" w:rsidRPr="008A5A85">
        <w:rPr>
          <w:bCs/>
        </w:rPr>
        <w:t xml:space="preserve"> car industry in global market also will be weakened. </w:t>
      </w:r>
      <w:r w:rsidR="008A5A85" w:rsidRPr="008A5A85">
        <w:rPr>
          <w:bCs/>
        </w:rPr>
        <w:t>It</w:t>
      </w:r>
      <w:r w:rsidR="00DB42CE" w:rsidRPr="008A5A85">
        <w:rPr>
          <w:bCs/>
        </w:rPr>
        <w:t xml:space="preserve"> is more effective for the industry which ha</w:t>
      </w:r>
      <w:r w:rsidR="00584830" w:rsidRPr="008A5A85">
        <w:rPr>
          <w:bCs/>
        </w:rPr>
        <w:t xml:space="preserve">s </w:t>
      </w:r>
      <w:r w:rsidR="00DB42CE" w:rsidRPr="008A5A85">
        <w:rPr>
          <w:bCs/>
        </w:rPr>
        <w:t>barriers</w:t>
      </w:r>
      <w:r w:rsidR="00584830" w:rsidRPr="008A5A85">
        <w:rPr>
          <w:bCs/>
        </w:rPr>
        <w:t xml:space="preserve"> to enter new entrants </w:t>
      </w:r>
      <w:r w:rsidR="00DB42CE" w:rsidRPr="008A5A85">
        <w:rPr>
          <w:bCs/>
        </w:rPr>
        <w:t>in the market</w:t>
      </w:r>
      <w:r w:rsidR="00333B34" w:rsidRPr="008A5A85">
        <w:rPr>
          <w:bCs/>
        </w:rPr>
        <w:t xml:space="preserve"> </w:t>
      </w:r>
      <w:r w:rsidR="00333B34" w:rsidRPr="008A5A85">
        <w:rPr>
          <w:shd w:val="clear" w:color="auto" w:fill="FFFFFF"/>
        </w:rPr>
        <w:t>(Dowell, 2006)</w:t>
      </w:r>
      <w:r w:rsidR="00DB42CE" w:rsidRPr="008A5A85">
        <w:rPr>
          <w:b/>
        </w:rPr>
        <w:t>.</w:t>
      </w:r>
    </w:p>
    <w:p w:rsidR="002E37AE" w:rsidRPr="008A5A85" w:rsidRDefault="00DB42CE" w:rsidP="008A5A85">
      <w:pPr>
        <w:rPr>
          <w:rStyle w:val="Strong"/>
          <w:rFonts w:eastAsia="Times New Roman" w:cs="Times New Roman"/>
          <w:bCs w:val="0"/>
          <w:szCs w:val="24"/>
        </w:rPr>
      </w:pPr>
      <w:r w:rsidRPr="008A5A85">
        <w:rPr>
          <w:rFonts w:eastAsia="Times New Roman" w:cs="Times New Roman"/>
          <w:b/>
        </w:rPr>
        <w:t xml:space="preserve">Power of suppliers: </w:t>
      </w:r>
      <w:r w:rsidR="00F231C7" w:rsidRPr="008A5A85">
        <w:rPr>
          <w:rFonts w:eastAsia="Times New Roman" w:cs="Times New Roman"/>
          <w:bCs/>
        </w:rPr>
        <w:t>S</w:t>
      </w:r>
      <w:r w:rsidRPr="008A5A85">
        <w:rPr>
          <w:rFonts w:eastAsia="Times New Roman" w:cs="Times New Roman"/>
          <w:bCs/>
        </w:rPr>
        <w:t>uppliers pl</w:t>
      </w:r>
      <w:r w:rsidR="00584830" w:rsidRPr="008A5A85">
        <w:rPr>
          <w:rFonts w:eastAsia="Times New Roman" w:cs="Times New Roman"/>
          <w:bCs/>
        </w:rPr>
        <w:t>a</w:t>
      </w:r>
      <w:r w:rsidRPr="008A5A85">
        <w:rPr>
          <w:rFonts w:eastAsia="Times New Roman" w:cs="Times New Roman"/>
          <w:bCs/>
        </w:rPr>
        <w:t xml:space="preserve">ys a great role in </w:t>
      </w:r>
      <w:r w:rsidR="00584830" w:rsidRPr="008A5A85">
        <w:rPr>
          <w:rFonts w:eastAsia="Times New Roman" w:cs="Times New Roman"/>
          <w:bCs/>
        </w:rPr>
        <w:t xml:space="preserve">UK </w:t>
      </w:r>
      <w:r w:rsidRPr="008A5A85">
        <w:rPr>
          <w:rFonts w:eastAsia="Times New Roman" w:cs="Times New Roman"/>
          <w:bCs/>
        </w:rPr>
        <w:t>car</w:t>
      </w:r>
      <w:r w:rsidR="00584830" w:rsidRPr="008A5A85">
        <w:rPr>
          <w:rFonts w:eastAsia="Times New Roman" w:cs="Times New Roman"/>
          <w:bCs/>
        </w:rPr>
        <w:t xml:space="preserve"> industry’s</w:t>
      </w:r>
      <w:r w:rsidRPr="008A5A85">
        <w:rPr>
          <w:rFonts w:eastAsia="Times New Roman" w:cs="Times New Roman"/>
          <w:bCs/>
        </w:rPr>
        <w:t xml:space="preserve"> production. if suppliers cannot su</w:t>
      </w:r>
      <w:r w:rsidR="00584830" w:rsidRPr="008A5A85">
        <w:rPr>
          <w:rFonts w:eastAsia="Times New Roman" w:cs="Times New Roman"/>
          <w:bCs/>
        </w:rPr>
        <w:t>p</w:t>
      </w:r>
      <w:r w:rsidRPr="008A5A85">
        <w:rPr>
          <w:rFonts w:eastAsia="Times New Roman" w:cs="Times New Roman"/>
          <w:bCs/>
        </w:rPr>
        <w:t>ply inputs and other raw materials to UK car industry</w:t>
      </w:r>
      <w:r w:rsidR="00584830" w:rsidRPr="008A5A85">
        <w:rPr>
          <w:rFonts w:eastAsia="Times New Roman" w:cs="Times New Roman"/>
          <w:bCs/>
        </w:rPr>
        <w:t xml:space="preserve"> it will not be able to manufacture and delivery goods in time which contribute to reduce market reputations that will affect sales and profit of the </w:t>
      </w:r>
      <w:r w:rsidR="00896585" w:rsidRPr="008A5A85">
        <w:rPr>
          <w:rFonts w:eastAsia="Times New Roman" w:cs="Times New Roman"/>
          <w:bCs/>
        </w:rPr>
        <w:t>U</w:t>
      </w:r>
      <w:r w:rsidR="00F231C7" w:rsidRPr="008A5A85">
        <w:rPr>
          <w:rFonts w:eastAsia="Times New Roman" w:cs="Times New Roman"/>
          <w:bCs/>
        </w:rPr>
        <w:t>K</w:t>
      </w:r>
      <w:r w:rsidR="00584830" w:rsidRPr="008A5A85">
        <w:rPr>
          <w:rFonts w:eastAsia="Times New Roman" w:cs="Times New Roman"/>
          <w:bCs/>
        </w:rPr>
        <w:t xml:space="preserve"> car industry. </w:t>
      </w:r>
      <w:r w:rsidR="008A5A85" w:rsidRPr="008A5A85">
        <w:rPr>
          <w:rFonts w:eastAsia="Times New Roman" w:cs="Times New Roman"/>
          <w:bCs/>
        </w:rPr>
        <w:t>The</w:t>
      </w:r>
      <w:r w:rsidR="00584830" w:rsidRPr="008A5A85">
        <w:rPr>
          <w:rFonts w:eastAsia="Times New Roman" w:cs="Times New Roman"/>
          <w:bCs/>
        </w:rPr>
        <w:t xml:space="preserve"> more the number of rival suppliers in the market the less they have power to increase the </w:t>
      </w:r>
      <w:r w:rsidR="00896585" w:rsidRPr="008A5A85">
        <w:rPr>
          <w:rFonts w:eastAsia="Times New Roman" w:cs="Times New Roman"/>
          <w:bCs/>
        </w:rPr>
        <w:t>c</w:t>
      </w:r>
      <w:r w:rsidR="00584830" w:rsidRPr="008A5A85">
        <w:rPr>
          <w:rFonts w:eastAsia="Times New Roman" w:cs="Times New Roman"/>
          <w:bCs/>
        </w:rPr>
        <w:t>ost of inputs. On the other hand if there are available suppliers who supply similar or identical product</w:t>
      </w:r>
      <w:r w:rsidR="00896585" w:rsidRPr="008A5A85">
        <w:rPr>
          <w:rFonts w:eastAsia="Times New Roman" w:cs="Times New Roman"/>
          <w:bCs/>
        </w:rPr>
        <w:t xml:space="preserve"> U</w:t>
      </w:r>
      <w:r w:rsidR="00F231C7" w:rsidRPr="008A5A85">
        <w:rPr>
          <w:rFonts w:eastAsia="Times New Roman" w:cs="Times New Roman"/>
          <w:bCs/>
        </w:rPr>
        <w:t>K</w:t>
      </w:r>
      <w:r w:rsidR="00584830" w:rsidRPr="008A5A85">
        <w:rPr>
          <w:rFonts w:eastAsia="Times New Roman" w:cs="Times New Roman"/>
          <w:bCs/>
        </w:rPr>
        <w:t xml:space="preserve"> car industry have</w:t>
      </w:r>
      <w:r w:rsidR="002E37AE" w:rsidRPr="008A5A85">
        <w:rPr>
          <w:rFonts w:eastAsia="Times New Roman" w:cs="Times New Roman"/>
          <w:bCs/>
        </w:rPr>
        <w:t xml:space="preserve"> more option to choose the low costing suppliers which help it to reduce production cost of goods and services it provides</w:t>
      </w:r>
      <w:r w:rsidR="00333B34" w:rsidRPr="008A5A85">
        <w:rPr>
          <w:rFonts w:eastAsia="Times New Roman" w:cs="Times New Roman"/>
          <w:bCs/>
        </w:rPr>
        <w:t xml:space="preserve"> </w:t>
      </w:r>
      <w:r w:rsidR="00333B34" w:rsidRPr="008A5A85">
        <w:rPr>
          <w:rFonts w:cs="Times New Roman"/>
          <w:shd w:val="clear" w:color="auto" w:fill="FFFFFF"/>
        </w:rPr>
        <w:t>(Koehler and Rammer, 2012)</w:t>
      </w:r>
      <w:r w:rsidR="00896585" w:rsidRPr="008A5A85">
        <w:rPr>
          <w:rFonts w:eastAsia="Times New Roman" w:cs="Times New Roman"/>
          <w:bCs/>
        </w:rPr>
        <w:t>.</w:t>
      </w:r>
    </w:p>
    <w:p w:rsidR="00F231C7" w:rsidRPr="008A5A85" w:rsidRDefault="009919AD" w:rsidP="008A5A85">
      <w:pPr>
        <w:rPr>
          <w:rStyle w:val="Strong"/>
          <w:rFonts w:eastAsia="Times New Roman" w:cs="Times New Roman"/>
          <w:b w:val="0"/>
          <w:szCs w:val="24"/>
        </w:rPr>
      </w:pPr>
      <w:r w:rsidRPr="008A5A85">
        <w:rPr>
          <w:rStyle w:val="Strong"/>
          <w:rFonts w:eastAsia="Times New Roman" w:cs="Times New Roman"/>
          <w:bCs w:val="0"/>
          <w:szCs w:val="24"/>
        </w:rPr>
        <w:t>Power of customers</w:t>
      </w:r>
      <w:r w:rsidR="009F2738" w:rsidRPr="008A5A85">
        <w:rPr>
          <w:rStyle w:val="Strong"/>
          <w:rFonts w:eastAsia="Times New Roman" w:cs="Times New Roman"/>
          <w:bCs w:val="0"/>
          <w:szCs w:val="24"/>
        </w:rPr>
        <w:t xml:space="preserve">: </w:t>
      </w:r>
      <w:r w:rsidR="009F2738" w:rsidRPr="008A5A85">
        <w:rPr>
          <w:rStyle w:val="Strong"/>
          <w:rFonts w:eastAsia="Times New Roman" w:cs="Times New Roman"/>
          <w:b w:val="0"/>
          <w:szCs w:val="24"/>
        </w:rPr>
        <w:t xml:space="preserve">power of customers refers the ability of customers to drive the prices of products and services. It mainly depends on the number of customers, their significance and the cost of time and money to find new customers. The industry that </w:t>
      </w:r>
      <w:r w:rsidR="00DB5764" w:rsidRPr="008A5A85">
        <w:rPr>
          <w:rStyle w:val="Strong"/>
          <w:rFonts w:eastAsia="Times New Roman" w:cs="Times New Roman"/>
          <w:b w:val="0"/>
          <w:szCs w:val="24"/>
        </w:rPr>
        <w:t>has more customers and have chance to find new customers at low cost it has a great chance to charge higher price of products and services they offer. On the other hand which has less customers has less power and almost impossible to charge high price because in this case there is a chance to lose customers.as UK car industry is a world famous car industry which has millions of customers it has a chance to charge higher price</w:t>
      </w:r>
      <w:r w:rsidR="008626EE" w:rsidRPr="008A5A85">
        <w:rPr>
          <w:rStyle w:val="Strong"/>
          <w:rFonts w:eastAsia="Times New Roman" w:cs="Times New Roman"/>
          <w:b w:val="0"/>
          <w:szCs w:val="24"/>
        </w:rPr>
        <w:t xml:space="preserve"> </w:t>
      </w:r>
      <w:r w:rsidR="008626EE" w:rsidRPr="008A5A85">
        <w:rPr>
          <w:shd w:val="clear" w:color="auto" w:fill="FFFFFF"/>
        </w:rPr>
        <w:t>(Blair, 2016)</w:t>
      </w:r>
      <w:r w:rsidR="00DB5764" w:rsidRPr="008A5A85">
        <w:rPr>
          <w:rStyle w:val="Strong"/>
          <w:rFonts w:eastAsia="Times New Roman" w:cs="Times New Roman"/>
          <w:b w:val="0"/>
          <w:szCs w:val="24"/>
        </w:rPr>
        <w:t xml:space="preserve">.  </w:t>
      </w:r>
    </w:p>
    <w:p w:rsidR="009919AD" w:rsidRPr="008A5A85" w:rsidRDefault="009919AD" w:rsidP="008A5A85">
      <w:pPr>
        <w:rPr>
          <w:rStyle w:val="Strong"/>
          <w:rFonts w:eastAsia="Times New Roman" w:cs="Times New Roman"/>
          <w:bCs w:val="0"/>
          <w:szCs w:val="24"/>
        </w:rPr>
      </w:pPr>
      <w:r w:rsidRPr="008A5A85">
        <w:rPr>
          <w:rStyle w:val="Strong"/>
          <w:rFonts w:eastAsia="Times New Roman" w:cs="Times New Roman"/>
          <w:bCs w:val="0"/>
          <w:szCs w:val="24"/>
        </w:rPr>
        <w:t>Threats of substitute</w:t>
      </w:r>
      <w:r w:rsidR="00025D88" w:rsidRPr="008A5A85">
        <w:rPr>
          <w:rStyle w:val="Strong"/>
          <w:rFonts w:eastAsia="Times New Roman" w:cs="Times New Roman"/>
          <w:bCs w:val="0"/>
          <w:szCs w:val="24"/>
        </w:rPr>
        <w:t xml:space="preserve"> products</w:t>
      </w:r>
      <w:r w:rsidR="00DB5764" w:rsidRPr="008A5A85">
        <w:rPr>
          <w:rStyle w:val="Strong"/>
          <w:rFonts w:eastAsia="Times New Roman" w:cs="Times New Roman"/>
          <w:bCs w:val="0"/>
          <w:szCs w:val="24"/>
        </w:rPr>
        <w:t>:</w:t>
      </w:r>
      <w:r w:rsidR="00025D88" w:rsidRPr="008A5A85">
        <w:rPr>
          <w:rStyle w:val="Strong"/>
          <w:rFonts w:eastAsia="Times New Roman" w:cs="Times New Roman"/>
          <w:bCs w:val="0"/>
          <w:szCs w:val="24"/>
        </w:rPr>
        <w:t xml:space="preserve"> </w:t>
      </w:r>
      <w:r w:rsidR="00BD5214" w:rsidRPr="008A5A85">
        <w:rPr>
          <w:rStyle w:val="Strong"/>
          <w:rFonts w:eastAsia="Times New Roman" w:cs="Times New Roman"/>
          <w:b w:val="0"/>
          <w:szCs w:val="24"/>
        </w:rPr>
        <w:t>I</w:t>
      </w:r>
      <w:r w:rsidR="00025D88" w:rsidRPr="008A5A85">
        <w:rPr>
          <w:rStyle w:val="Strong"/>
          <w:rFonts w:eastAsia="Times New Roman" w:cs="Times New Roman"/>
          <w:b w:val="0"/>
          <w:szCs w:val="24"/>
        </w:rPr>
        <w:t>n case of UK car industry</w:t>
      </w:r>
      <w:r w:rsidR="00BD5214" w:rsidRPr="008A5A85">
        <w:rPr>
          <w:rStyle w:val="Strong"/>
          <w:rFonts w:eastAsia="Times New Roman" w:cs="Times New Roman"/>
          <w:b w:val="0"/>
          <w:szCs w:val="24"/>
        </w:rPr>
        <w:t>,</w:t>
      </w:r>
      <w:r w:rsidR="00025D88" w:rsidRPr="008A5A85">
        <w:rPr>
          <w:rStyle w:val="Strong"/>
          <w:rFonts w:eastAsia="Times New Roman" w:cs="Times New Roman"/>
          <w:b w:val="0"/>
          <w:szCs w:val="24"/>
        </w:rPr>
        <w:t xml:space="preserve"> substitute products mean</w:t>
      </w:r>
      <w:r w:rsidR="00DB5764" w:rsidRPr="008A5A85">
        <w:rPr>
          <w:rStyle w:val="Strong"/>
          <w:rFonts w:eastAsia="Times New Roman" w:cs="Times New Roman"/>
          <w:b w:val="0"/>
          <w:szCs w:val="24"/>
        </w:rPr>
        <w:t xml:space="preserve"> </w:t>
      </w:r>
      <w:r w:rsidR="00025D88" w:rsidRPr="008A5A85">
        <w:rPr>
          <w:rStyle w:val="Strong"/>
          <w:rFonts w:eastAsia="Times New Roman" w:cs="Times New Roman"/>
          <w:b w:val="0"/>
          <w:szCs w:val="24"/>
        </w:rPr>
        <w:t xml:space="preserve">that products which can be used in the place of its product such as German car industry, Japan car industry. As UK car industry has more close substitutes available </w:t>
      </w:r>
      <w:r w:rsidR="00BD5214" w:rsidRPr="008A5A85">
        <w:rPr>
          <w:rStyle w:val="Strong"/>
          <w:rFonts w:eastAsia="Times New Roman" w:cs="Times New Roman"/>
          <w:b w:val="0"/>
          <w:szCs w:val="24"/>
        </w:rPr>
        <w:t>i</w:t>
      </w:r>
      <w:r w:rsidR="00025D88" w:rsidRPr="008A5A85">
        <w:rPr>
          <w:rStyle w:val="Strong"/>
          <w:rFonts w:eastAsia="Times New Roman" w:cs="Times New Roman"/>
          <w:b w:val="0"/>
          <w:szCs w:val="24"/>
        </w:rPr>
        <w:t>n the market it has always be aware of its competitors product</w:t>
      </w:r>
      <w:r w:rsidR="00BD5214" w:rsidRPr="008A5A85">
        <w:rPr>
          <w:rStyle w:val="Strong"/>
          <w:rFonts w:eastAsia="Times New Roman" w:cs="Times New Roman"/>
          <w:b w:val="0"/>
          <w:szCs w:val="24"/>
        </w:rPr>
        <w:t>, their quality, their market strategy production procedure, and the technology they used as well as observe their weak sides so that they can be converted into an opportunity for UK car industry which will help them to maintain a good position in the market</w:t>
      </w:r>
      <w:r w:rsidR="008626EE" w:rsidRPr="008A5A85">
        <w:rPr>
          <w:rStyle w:val="Strong"/>
          <w:rFonts w:eastAsia="Times New Roman" w:cs="Times New Roman"/>
          <w:b w:val="0"/>
          <w:szCs w:val="24"/>
        </w:rPr>
        <w:t xml:space="preserve"> </w:t>
      </w:r>
      <w:r w:rsidR="008626EE" w:rsidRPr="008A5A85">
        <w:rPr>
          <w:shd w:val="clear" w:color="auto" w:fill="FFFFFF"/>
        </w:rPr>
        <w:t>(Beke, 2017)</w:t>
      </w:r>
      <w:r w:rsidR="00BD5214" w:rsidRPr="008A5A85">
        <w:rPr>
          <w:rStyle w:val="Strong"/>
          <w:rFonts w:eastAsia="Times New Roman" w:cs="Times New Roman"/>
          <w:b w:val="0"/>
          <w:szCs w:val="24"/>
        </w:rPr>
        <w:t>.</w:t>
      </w:r>
    </w:p>
    <w:p w:rsidR="00BD5214" w:rsidRPr="008A5A85" w:rsidRDefault="00BD5214" w:rsidP="008A5A85">
      <w:pPr>
        <w:pStyle w:val="Heading1"/>
      </w:pPr>
      <w:bookmarkStart w:id="14" w:name="_Toc58972602"/>
      <w:bookmarkStart w:id="15" w:name="_Toc59104123"/>
      <w:r w:rsidRPr="008A5A85">
        <w:t>Recommendation</w:t>
      </w:r>
      <w:bookmarkEnd w:id="14"/>
      <w:r w:rsidR="008A5A85">
        <w:t>s</w:t>
      </w:r>
      <w:bookmarkEnd w:id="15"/>
      <w:r w:rsidRPr="008A5A85">
        <w:t xml:space="preserve"> </w:t>
      </w:r>
    </w:p>
    <w:p w:rsidR="00BD5214" w:rsidRPr="008A5A85" w:rsidRDefault="00BD5214" w:rsidP="008A5A85">
      <w:pPr>
        <w:rPr>
          <w:szCs w:val="24"/>
        </w:rPr>
      </w:pPr>
      <w:r w:rsidRPr="008A5A85">
        <w:rPr>
          <w:szCs w:val="24"/>
        </w:rPr>
        <w:t xml:space="preserve">Global economy presents many challenges and opportunities for the UK car industry to overcome these challenges and convert them to opportunities as well as to secure a good position in the global market UK car industry has to take some measures which will be for it.  </w:t>
      </w:r>
    </w:p>
    <w:p w:rsidR="00BD5214" w:rsidRPr="008A5A85" w:rsidRDefault="00BD5214" w:rsidP="008A5A85">
      <w:pPr>
        <w:rPr>
          <w:szCs w:val="24"/>
        </w:rPr>
      </w:pPr>
      <w:r w:rsidRPr="008A5A85">
        <w:rPr>
          <w:b/>
          <w:bCs/>
          <w:szCs w:val="24"/>
        </w:rPr>
        <w:t>Product differentiation:</w:t>
      </w:r>
      <w:r w:rsidRPr="008A5A85">
        <w:rPr>
          <w:szCs w:val="24"/>
        </w:rPr>
        <w:t xml:space="preserve"> product differentiation is one of the most used and fruitful approach to increase sales, to enhance market position, profit and market share. In this method, producers try to differentiate their products and services from their competitors by ensuring better quality, attaching unique features and benefits. The main goal of is to make competitive advantage to alternatives .it is useful for those industry who not only stand out competition but also want to stand above competition. It also will be profitable for UK car industry because it has lots of competitors and in a crowded market</w:t>
      </w:r>
      <w:r w:rsidR="008626EE" w:rsidRPr="008A5A85">
        <w:rPr>
          <w:szCs w:val="24"/>
        </w:rPr>
        <w:t xml:space="preserve"> </w:t>
      </w:r>
      <w:r w:rsidR="008626EE" w:rsidRPr="008A5A85">
        <w:rPr>
          <w:szCs w:val="24"/>
          <w:shd w:val="clear" w:color="auto" w:fill="FFFFFF"/>
        </w:rPr>
        <w:t>(Lord, 2009)</w:t>
      </w:r>
      <w:r w:rsidRPr="008A5A85">
        <w:rPr>
          <w:szCs w:val="24"/>
        </w:rPr>
        <w:t xml:space="preserve">.    </w:t>
      </w:r>
    </w:p>
    <w:p w:rsidR="00BD5214" w:rsidRPr="008A5A85" w:rsidRDefault="00BD5214" w:rsidP="008A5A85">
      <w:pPr>
        <w:rPr>
          <w:b/>
          <w:bCs/>
          <w:szCs w:val="24"/>
        </w:rPr>
      </w:pPr>
      <w:r w:rsidRPr="008A5A85">
        <w:rPr>
          <w:b/>
          <w:bCs/>
          <w:szCs w:val="24"/>
        </w:rPr>
        <w:t>Value chain strategy:</w:t>
      </w:r>
      <w:r w:rsidRPr="008A5A85">
        <w:rPr>
          <w:szCs w:val="24"/>
        </w:rPr>
        <w:t xml:space="preserve"> value chain strategy is a course of action that a a industry carry on to provide valuable goods and services it produces. It refers the internal activities of a industry involved in to make output from input. It focuses on internal activities, analyse them and try to most relevant and valuable work which is very important to survive in this competitive market as well as identify less important works which are less relevant and increase operating cost of the industry. Using this strategy, UK car industry can indicate useless or irrelevant works which increases operating cost and create competitive disadvantage and take measures to remove them</w:t>
      </w:r>
      <w:r w:rsidR="008626EE" w:rsidRPr="008A5A85">
        <w:rPr>
          <w:szCs w:val="24"/>
        </w:rPr>
        <w:t xml:space="preserve"> </w:t>
      </w:r>
      <w:r w:rsidR="008626EE" w:rsidRPr="008A5A85">
        <w:rPr>
          <w:szCs w:val="24"/>
          <w:shd w:val="clear" w:color="auto" w:fill="FFFFFF"/>
        </w:rPr>
        <w:t>(McPhee and Wheeler, 2006)</w:t>
      </w:r>
      <w:r w:rsidRPr="008A5A85">
        <w:rPr>
          <w:szCs w:val="24"/>
        </w:rPr>
        <w:t>.</w:t>
      </w:r>
    </w:p>
    <w:p w:rsidR="00BD5214" w:rsidRPr="008A5A85" w:rsidRDefault="00BD5214" w:rsidP="008A5A85">
      <w:pPr>
        <w:rPr>
          <w:rFonts w:cs="Times New Roman"/>
          <w:b/>
          <w:bCs/>
          <w:szCs w:val="24"/>
        </w:rPr>
      </w:pPr>
      <w:r w:rsidRPr="008A5A85">
        <w:rPr>
          <w:rFonts w:cs="Times New Roman"/>
          <w:b/>
          <w:bCs/>
          <w:szCs w:val="24"/>
        </w:rPr>
        <w:t xml:space="preserve">Develop business strategy: </w:t>
      </w:r>
      <w:r w:rsidRPr="008A5A85">
        <w:rPr>
          <w:rFonts w:cs="Times New Roman"/>
          <w:szCs w:val="24"/>
        </w:rPr>
        <w:t>Developing an ideal business strategy essential for every industry to survive in this competitive global market as well as to maintain a good financial position in the market. UK car industry has to take some initiatives to develop an ideal business strategy such as recruit skilled and experienced longheaded managers or masterminds who play key roles to do that</w:t>
      </w:r>
      <w:r w:rsidR="008626EE" w:rsidRPr="008A5A85">
        <w:rPr>
          <w:rFonts w:cs="Times New Roman"/>
          <w:szCs w:val="24"/>
        </w:rPr>
        <w:t xml:space="preserve"> </w:t>
      </w:r>
      <w:r w:rsidR="008626EE" w:rsidRPr="008A5A85">
        <w:rPr>
          <w:rFonts w:cs="Times New Roman"/>
          <w:szCs w:val="24"/>
          <w:shd w:val="clear" w:color="auto" w:fill="FFFFFF"/>
        </w:rPr>
        <w:t>(Casullo, 2011)</w:t>
      </w:r>
      <w:r w:rsidRPr="008A5A85">
        <w:rPr>
          <w:rFonts w:cs="Times New Roman"/>
          <w:szCs w:val="24"/>
        </w:rPr>
        <w:t xml:space="preserve">.   </w:t>
      </w:r>
    </w:p>
    <w:p w:rsidR="0075281F" w:rsidRPr="008A5A85" w:rsidRDefault="00BD5214" w:rsidP="008A5A85">
      <w:pPr>
        <w:rPr>
          <w:rFonts w:cs="Times New Roman"/>
          <w:szCs w:val="24"/>
        </w:rPr>
      </w:pPr>
      <w:r w:rsidRPr="008A5A85">
        <w:rPr>
          <w:rFonts w:cs="Times New Roman"/>
          <w:b/>
          <w:bCs/>
          <w:szCs w:val="24"/>
        </w:rPr>
        <w:t>Inbound marketing:</w:t>
      </w:r>
      <w:r w:rsidRPr="008A5A85">
        <w:rPr>
          <w:rFonts w:cs="Times New Roman"/>
          <w:szCs w:val="24"/>
        </w:rPr>
        <w:t xml:space="preserve"> Inbound marketing is also known as customer buying process. In the marketing strategy sellers or producers try to attract customers to their websites or stores with mind blowing, attractive and informative content at every stage of customers purchase process. this trye of marketing strategy best suits for those buyers who are searching products and services but are not aware about enough brand</w:t>
      </w:r>
      <w:r w:rsidR="008626EE" w:rsidRPr="008A5A85">
        <w:rPr>
          <w:rFonts w:cs="Times New Roman"/>
          <w:szCs w:val="24"/>
        </w:rPr>
        <w:t xml:space="preserve"> </w:t>
      </w:r>
      <w:r w:rsidR="008626EE" w:rsidRPr="008A5A85">
        <w:rPr>
          <w:rFonts w:cs="Times New Roman"/>
          <w:szCs w:val="24"/>
          <w:shd w:val="clear" w:color="auto" w:fill="FFFFFF"/>
        </w:rPr>
        <w:t>(Wyrwisz, 2017)</w:t>
      </w:r>
      <w:r w:rsidRPr="008A5A85">
        <w:rPr>
          <w:rFonts w:cs="Times New Roman"/>
          <w:szCs w:val="24"/>
        </w:rPr>
        <w:t>.</w:t>
      </w:r>
      <w:bookmarkStart w:id="16" w:name="_Toc58972603"/>
    </w:p>
    <w:p w:rsidR="00F231C7" w:rsidRPr="008A5A85" w:rsidRDefault="00F231C7" w:rsidP="008A5A85">
      <w:pPr>
        <w:pStyle w:val="Heading1"/>
      </w:pPr>
      <w:bookmarkStart w:id="17" w:name="_Toc59104124"/>
      <w:r w:rsidRPr="008A5A85">
        <w:t>Conclusions</w:t>
      </w:r>
      <w:bookmarkEnd w:id="16"/>
      <w:bookmarkEnd w:id="17"/>
      <w:r w:rsidRPr="008A5A85">
        <w:t xml:space="preserve"> </w:t>
      </w:r>
    </w:p>
    <w:p w:rsidR="008A5A85" w:rsidRDefault="00F231C7" w:rsidP="008A5A85">
      <w:pPr>
        <w:rPr>
          <w:lang w:eastAsia="en-SG"/>
        </w:rPr>
      </w:pPr>
      <w:r w:rsidRPr="008A5A85">
        <w:rPr>
          <w:lang w:eastAsia="en-SG"/>
        </w:rPr>
        <w:t xml:space="preserve">Car </w:t>
      </w:r>
      <w:r w:rsidR="0075281F" w:rsidRPr="008A5A85">
        <w:rPr>
          <w:lang w:eastAsia="en-SG"/>
        </w:rPr>
        <w:t>i</w:t>
      </w:r>
      <w:r w:rsidRPr="008A5A85">
        <w:rPr>
          <w:lang w:eastAsia="en-SG"/>
        </w:rPr>
        <w:t>s being a part of human life day by day. The more global economy is being developed the demand of car is increasing. To cope this era, UK car industry has to be updated, is also should seek new markets, buyers and take feedback from customers about their satisfaction level and make customer-oriented plan to increase sales as well as profit. In this report I have tried utmost to give a brief review about PESTLE analysis and its effect as well as show strengths and weakness by analysing porter’s five forces on the UK car industry also give some recommendations to develop its overall performance which will be helpful for them.</w:t>
      </w:r>
      <w:bookmarkStart w:id="18" w:name="_Toc58972604"/>
    </w:p>
    <w:p w:rsidR="008A5A85" w:rsidRDefault="008A5A85">
      <w:pPr>
        <w:spacing w:line="259" w:lineRule="auto"/>
        <w:jc w:val="left"/>
        <w:rPr>
          <w:lang w:eastAsia="en-SG"/>
        </w:rPr>
      </w:pPr>
      <w:r>
        <w:rPr>
          <w:lang w:eastAsia="en-SG"/>
        </w:rPr>
        <w:br w:type="page"/>
      </w:r>
    </w:p>
    <w:p w:rsidR="00D305EF" w:rsidRPr="008A5A85" w:rsidRDefault="00D92451" w:rsidP="008A5A85">
      <w:pPr>
        <w:pStyle w:val="Heading1"/>
      </w:pPr>
      <w:bookmarkStart w:id="19" w:name="_Toc59104125"/>
      <w:r w:rsidRPr="008A5A85">
        <w:t>Reference</w:t>
      </w:r>
      <w:bookmarkEnd w:id="18"/>
      <w:r w:rsidR="008A5A85">
        <w:t>s</w:t>
      </w:r>
      <w:bookmarkEnd w:id="19"/>
      <w:r w:rsidRPr="008A5A85">
        <w:t xml:space="preserve"> </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Beke, T., (2017). Analysis of Substitute Products in the Demand for Food Products in Côte D’Ivoire. Journal of Agricultural Studies, 5(4), p.35.</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Biedenkopf, K., (2011). Mikler, John. (2009). Greening the Car Industry: Varieties of Capitalism and Climate Change. Cheltenham, UK: Edward Elgar. Global Environmental Politics, 11(2), pp.129-131.</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Blair, E., (2016). The Power of 'Wow' to Attract New Customers. Entrepreneur and Innovation Exchange.</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Casullo, D., (2011). Tell me the rule – I have plenty of good information: rule 1: leadership development is first about leaders who are develop‐able. Business Strategy Series, 12(1), pp.35-36</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Chemistry &amp; Industry, (2016). Unfair competition. 80(3), pp.30-30.</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Cruz, K.</w:t>
      </w:r>
      <w:r>
        <w:rPr>
          <w:rFonts w:cs="Times New Roman"/>
          <w:szCs w:val="24"/>
          <w:shd w:val="clear" w:color="auto" w:fill="FFFFFF"/>
        </w:rPr>
        <w:t>, (2013). Unmanageable Work, Un</w:t>
      </w:r>
      <w:r w:rsidRPr="008A5A85">
        <w:rPr>
          <w:rFonts w:cs="Times New Roman"/>
          <w:szCs w:val="24"/>
          <w:shd w:val="clear" w:color="auto" w:fill="FFFFFF"/>
        </w:rPr>
        <w:t>liveable Lives. Social &amp; Legal Studies, 22(4), pp.465-488.</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Dowell, G., (2006). Product line strategies of new entrants in an established industry: evidence from the U.S. bicycle industry. Strategic Management Journal, 27(10), pp.959-979.</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Knowles, M., (2000). How metrics could have saved UK car industry. Nature, 405(6782), pp.13-14.</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Koehler, C. and Rammer, C., (2012). Buyer Power and Suppliers' Incentives to Innovate. SSRN Electronic Journal.</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Lord, M., (2009). PRODUCT DIFFERENTIATION IN INTERNATIONAL COMMODITY TRADE*. Oxford Bulletin of Economics and Statistics, 51(1), pp.35-53.</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McPhee, W. and Wheeler, D., (2016) Making the case for the added‐value chain. Strategy &amp; Leadership, 34(4), pp.39-46.</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Musgrove, H., (2018). The UK car industry. Meeting the challenge head-on. Electronics and Power, 32(1), p.47.</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Sharratt, D., Brigham, B. and Brigham, M., (2007). The Utility of Social Obligations in the UK Energy Industry*. Journal of Management Studies, 44(8), pp.1503-1522.</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Van Coppenolle, B., (2017). Political Dynasties in the UK House of Commons: The Null Effect of Narrow Electoral Selection. Legislative Studies Quarterly, 42(3), pp.449-475.</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Wyrwisz, J., (2017). The Efficiency of Inbound Marketing – Selected Measuring Problems. Marketing i Zarządzanie, 49, pp.273-281.</w:t>
      </w:r>
    </w:p>
    <w:p w:rsidR="008A5A85" w:rsidRPr="008A5A85" w:rsidRDefault="008A5A85" w:rsidP="008A5A85">
      <w:pPr>
        <w:rPr>
          <w:rFonts w:cs="Times New Roman"/>
          <w:szCs w:val="24"/>
          <w:shd w:val="clear" w:color="auto" w:fill="FFFFFF"/>
        </w:rPr>
      </w:pPr>
      <w:r w:rsidRPr="008A5A85">
        <w:rPr>
          <w:rFonts w:cs="Times New Roman"/>
          <w:szCs w:val="24"/>
          <w:shd w:val="clear" w:color="auto" w:fill="FFFFFF"/>
        </w:rPr>
        <w:t>Zhang, D., (2017). Porter’s Five Forces Analysis and Value Chain Analysis of AUX Air-conditioning Co., Ltd. EStech Transactions on Social Science, Education and Human Science, (icsste).</w:t>
      </w:r>
    </w:p>
    <w:sectPr w:rsidR="008A5A85" w:rsidRPr="008A5A85" w:rsidSect="00BC319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01971" w:rsidRDefault="00F01971" w:rsidP="006C4E41">
      <w:pPr>
        <w:spacing w:after="0" w:line="240" w:lineRule="auto"/>
      </w:pPr>
      <w:r>
        <w:separator/>
      </w:r>
    </w:p>
  </w:endnote>
  <w:endnote w:type="continuationSeparator" w:id="0">
    <w:p w:rsidR="00F01971" w:rsidRDefault="00F01971" w:rsidP="006C4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D498E" w:rsidRDefault="00ED49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789786"/>
      <w:docPartObj>
        <w:docPartGallery w:val="Page Numbers (Bottom of Page)"/>
        <w:docPartUnique/>
      </w:docPartObj>
    </w:sdtPr>
    <w:sdtEndPr>
      <w:rPr>
        <w:noProof/>
      </w:rPr>
    </w:sdtEndPr>
    <w:sdtContent>
      <w:p w:rsidR="009919AD" w:rsidRDefault="00BC3195">
        <w:pPr>
          <w:pStyle w:val="Footer"/>
          <w:jc w:val="center"/>
        </w:pPr>
        <w:r>
          <w:fldChar w:fldCharType="begin"/>
        </w:r>
        <w:r w:rsidR="009919AD">
          <w:instrText xml:space="preserve"> PAGE   \* MERGEFORMAT </w:instrText>
        </w:r>
        <w:r>
          <w:fldChar w:fldCharType="separate"/>
        </w:r>
        <w:r w:rsidR="00EC237B">
          <w:rPr>
            <w:noProof/>
          </w:rPr>
          <w:t>1</w:t>
        </w:r>
        <w:r>
          <w:rPr>
            <w:noProof/>
          </w:rPr>
          <w:fldChar w:fldCharType="end"/>
        </w:r>
      </w:p>
    </w:sdtContent>
  </w:sdt>
  <w:p w:rsidR="009919AD" w:rsidRDefault="009919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D498E" w:rsidRDefault="00ED4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01971" w:rsidRDefault="00F01971" w:rsidP="006C4E41">
      <w:pPr>
        <w:spacing w:after="0" w:line="240" w:lineRule="auto"/>
      </w:pPr>
      <w:r>
        <w:separator/>
      </w:r>
    </w:p>
  </w:footnote>
  <w:footnote w:type="continuationSeparator" w:id="0">
    <w:p w:rsidR="00F01971" w:rsidRDefault="00F01971" w:rsidP="006C4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D498E" w:rsidRDefault="00ED49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D498E" w:rsidRDefault="00ED49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D498E" w:rsidRDefault="00ED49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AF61D6"/>
    <w:multiLevelType w:val="multilevel"/>
    <w:tmpl w:val="560EA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642"/>
    <w:rsid w:val="000245B5"/>
    <w:rsid w:val="00025D88"/>
    <w:rsid w:val="001114BE"/>
    <w:rsid w:val="0011363E"/>
    <w:rsid w:val="001477BD"/>
    <w:rsid w:val="00165DEA"/>
    <w:rsid w:val="001C48D8"/>
    <w:rsid w:val="00236C12"/>
    <w:rsid w:val="00265808"/>
    <w:rsid w:val="0027304A"/>
    <w:rsid w:val="00286955"/>
    <w:rsid w:val="00293642"/>
    <w:rsid w:val="00293688"/>
    <w:rsid w:val="002D7E5E"/>
    <w:rsid w:val="002E2B62"/>
    <w:rsid w:val="002E37AE"/>
    <w:rsid w:val="00303E01"/>
    <w:rsid w:val="00315EDB"/>
    <w:rsid w:val="003261D4"/>
    <w:rsid w:val="00333B34"/>
    <w:rsid w:val="00371136"/>
    <w:rsid w:val="00373489"/>
    <w:rsid w:val="003B04FF"/>
    <w:rsid w:val="004121CF"/>
    <w:rsid w:val="004411C2"/>
    <w:rsid w:val="00466BEF"/>
    <w:rsid w:val="004B7AEB"/>
    <w:rsid w:val="004D6B8F"/>
    <w:rsid w:val="004E0C70"/>
    <w:rsid w:val="00572A8D"/>
    <w:rsid w:val="00584830"/>
    <w:rsid w:val="006566A8"/>
    <w:rsid w:val="006621AD"/>
    <w:rsid w:val="006C4E41"/>
    <w:rsid w:val="00710979"/>
    <w:rsid w:val="00740058"/>
    <w:rsid w:val="0075281F"/>
    <w:rsid w:val="007C21A1"/>
    <w:rsid w:val="00805D1F"/>
    <w:rsid w:val="00826B5E"/>
    <w:rsid w:val="00840487"/>
    <w:rsid w:val="008626EE"/>
    <w:rsid w:val="00862EB8"/>
    <w:rsid w:val="00896585"/>
    <w:rsid w:val="008A5A85"/>
    <w:rsid w:val="008D117D"/>
    <w:rsid w:val="00925A1E"/>
    <w:rsid w:val="009742B5"/>
    <w:rsid w:val="00985831"/>
    <w:rsid w:val="009919AD"/>
    <w:rsid w:val="00991ECF"/>
    <w:rsid w:val="009A6A51"/>
    <w:rsid w:val="009A7588"/>
    <w:rsid w:val="009F2738"/>
    <w:rsid w:val="00A43D02"/>
    <w:rsid w:val="00AD1111"/>
    <w:rsid w:val="00B25489"/>
    <w:rsid w:val="00B63D93"/>
    <w:rsid w:val="00BC3195"/>
    <w:rsid w:val="00BD1B87"/>
    <w:rsid w:val="00BD5214"/>
    <w:rsid w:val="00BF0125"/>
    <w:rsid w:val="00C91AB7"/>
    <w:rsid w:val="00CC1E5D"/>
    <w:rsid w:val="00CD0A7B"/>
    <w:rsid w:val="00D03595"/>
    <w:rsid w:val="00D305EF"/>
    <w:rsid w:val="00D37447"/>
    <w:rsid w:val="00D65108"/>
    <w:rsid w:val="00D81A3F"/>
    <w:rsid w:val="00D92451"/>
    <w:rsid w:val="00DB2B1A"/>
    <w:rsid w:val="00DB42CE"/>
    <w:rsid w:val="00DB5764"/>
    <w:rsid w:val="00E22CB9"/>
    <w:rsid w:val="00E422D3"/>
    <w:rsid w:val="00E7191E"/>
    <w:rsid w:val="00EC237B"/>
    <w:rsid w:val="00ED498E"/>
    <w:rsid w:val="00ED606D"/>
    <w:rsid w:val="00ED6791"/>
    <w:rsid w:val="00ED70DE"/>
    <w:rsid w:val="00EE5169"/>
    <w:rsid w:val="00EF0A44"/>
    <w:rsid w:val="00F01971"/>
    <w:rsid w:val="00F231C7"/>
    <w:rsid w:val="00F25595"/>
    <w:rsid w:val="00F453E9"/>
    <w:rsid w:val="00F62190"/>
    <w:rsid w:val="00F70328"/>
    <w:rsid w:val="00FD44B1"/>
    <w:rsid w:val="00FE141C"/>
    <w:rsid w:val="00FE1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A85"/>
    <w:pPr>
      <w:spacing w:line="360" w:lineRule="auto"/>
      <w:jc w:val="both"/>
    </w:pPr>
    <w:rPr>
      <w:rFonts w:ascii="Times New Roman" w:hAnsi="Times New Roman"/>
      <w:sz w:val="24"/>
    </w:rPr>
  </w:style>
  <w:style w:type="paragraph" w:styleId="Heading1">
    <w:name w:val="heading 1"/>
    <w:basedOn w:val="Normal"/>
    <w:link w:val="Heading1Char"/>
    <w:autoRedefine/>
    <w:uiPriority w:val="9"/>
    <w:qFormat/>
    <w:rsid w:val="008A5A85"/>
    <w:pPr>
      <w:spacing w:before="120" w:after="120"/>
      <w:outlineLvl w:val="0"/>
    </w:pPr>
    <w:rPr>
      <w:rFonts w:eastAsia="Times New Roman" w:cs="Times New Roman"/>
      <w:b/>
      <w:bCs/>
      <w:kern w:val="36"/>
      <w:sz w:val="28"/>
      <w:szCs w:val="36"/>
      <w:lang w:eastAsia="en-SG"/>
    </w:rPr>
  </w:style>
  <w:style w:type="paragraph" w:styleId="Heading2">
    <w:name w:val="heading 2"/>
    <w:basedOn w:val="Normal"/>
    <w:next w:val="Normal"/>
    <w:link w:val="Heading2Char"/>
    <w:autoRedefine/>
    <w:uiPriority w:val="9"/>
    <w:unhideWhenUsed/>
    <w:qFormat/>
    <w:rsid w:val="008A5A85"/>
    <w:pPr>
      <w:keepNext/>
      <w:keepLines/>
      <w:spacing w:before="40" w:after="0"/>
      <w:outlineLvl w:val="1"/>
    </w:pPr>
    <w:rPr>
      <w:rFonts w:eastAsiaTheme="majorEastAsia" w:cs="Times New Roman"/>
      <w:b/>
      <w:bCs/>
      <w:sz w:val="28"/>
      <w:szCs w:val="28"/>
    </w:rPr>
  </w:style>
  <w:style w:type="paragraph" w:styleId="Heading3">
    <w:name w:val="heading 3"/>
    <w:basedOn w:val="Normal"/>
    <w:next w:val="Normal"/>
    <w:link w:val="Heading3Char"/>
    <w:uiPriority w:val="9"/>
    <w:semiHidden/>
    <w:unhideWhenUsed/>
    <w:qFormat/>
    <w:rsid w:val="001114B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A85"/>
    <w:rPr>
      <w:rFonts w:ascii="Times New Roman" w:eastAsia="Times New Roman" w:hAnsi="Times New Roman" w:cs="Times New Roman"/>
      <w:b/>
      <w:bCs/>
      <w:kern w:val="36"/>
      <w:sz w:val="28"/>
      <w:szCs w:val="36"/>
      <w:lang w:eastAsia="en-SG"/>
    </w:rPr>
  </w:style>
  <w:style w:type="paragraph" w:styleId="NormalWeb">
    <w:name w:val="Normal (Web)"/>
    <w:basedOn w:val="Normal"/>
    <w:uiPriority w:val="99"/>
    <w:semiHidden/>
    <w:unhideWhenUsed/>
    <w:rsid w:val="002D7E5E"/>
    <w:pPr>
      <w:spacing w:before="100" w:beforeAutospacing="1" w:after="100" w:afterAutospacing="1" w:line="240" w:lineRule="auto"/>
    </w:pPr>
    <w:rPr>
      <w:rFonts w:eastAsia="Times New Roman" w:cs="Times New Roman"/>
      <w:szCs w:val="24"/>
      <w:lang w:eastAsia="en-SG"/>
    </w:rPr>
  </w:style>
  <w:style w:type="character" w:styleId="Strong">
    <w:name w:val="Strong"/>
    <w:basedOn w:val="DefaultParagraphFont"/>
    <w:uiPriority w:val="22"/>
    <w:qFormat/>
    <w:rsid w:val="002D7E5E"/>
    <w:rPr>
      <w:b/>
      <w:bCs/>
    </w:rPr>
  </w:style>
  <w:style w:type="character" w:customStyle="1" w:styleId="Heading2Char">
    <w:name w:val="Heading 2 Char"/>
    <w:basedOn w:val="DefaultParagraphFont"/>
    <w:link w:val="Heading2"/>
    <w:uiPriority w:val="9"/>
    <w:rsid w:val="008A5A85"/>
    <w:rPr>
      <w:rFonts w:ascii="Times New Roman" w:eastAsiaTheme="majorEastAsia" w:hAnsi="Times New Roman" w:cs="Times New Roman"/>
      <w:b/>
      <w:bCs/>
      <w:sz w:val="28"/>
      <w:szCs w:val="28"/>
    </w:rPr>
  </w:style>
  <w:style w:type="character" w:customStyle="1" w:styleId="Heading3Char">
    <w:name w:val="Heading 3 Char"/>
    <w:basedOn w:val="DefaultParagraphFont"/>
    <w:link w:val="Heading3"/>
    <w:uiPriority w:val="9"/>
    <w:semiHidden/>
    <w:rsid w:val="001114B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114BE"/>
    <w:rPr>
      <w:color w:val="0000FF"/>
      <w:u w:val="single"/>
    </w:rPr>
  </w:style>
  <w:style w:type="paragraph" w:styleId="Header">
    <w:name w:val="header"/>
    <w:basedOn w:val="Normal"/>
    <w:link w:val="HeaderChar"/>
    <w:uiPriority w:val="99"/>
    <w:unhideWhenUsed/>
    <w:rsid w:val="006C4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E41"/>
  </w:style>
  <w:style w:type="paragraph" w:styleId="Footer">
    <w:name w:val="footer"/>
    <w:basedOn w:val="Normal"/>
    <w:link w:val="FooterChar"/>
    <w:uiPriority w:val="99"/>
    <w:unhideWhenUsed/>
    <w:rsid w:val="006C4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E41"/>
  </w:style>
  <w:style w:type="paragraph" w:styleId="Title">
    <w:name w:val="Title"/>
    <w:basedOn w:val="Normal"/>
    <w:next w:val="Normal"/>
    <w:link w:val="TitleChar"/>
    <w:uiPriority w:val="10"/>
    <w:qFormat/>
    <w:rsid w:val="00BD1B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B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B8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D1B87"/>
    <w:rPr>
      <w:rFonts w:eastAsiaTheme="minorEastAsia"/>
      <w:color w:val="5A5A5A" w:themeColor="text1" w:themeTint="A5"/>
      <w:spacing w:val="15"/>
    </w:rPr>
  </w:style>
  <w:style w:type="paragraph" w:styleId="TOCHeading">
    <w:name w:val="TOC Heading"/>
    <w:basedOn w:val="Heading1"/>
    <w:next w:val="Normal"/>
    <w:uiPriority w:val="39"/>
    <w:unhideWhenUsed/>
    <w:qFormat/>
    <w:rsid w:val="00ED606D"/>
    <w:pPr>
      <w:keepNext/>
      <w:keepLines/>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ED606D"/>
    <w:pPr>
      <w:spacing w:after="100"/>
    </w:pPr>
  </w:style>
  <w:style w:type="paragraph" w:styleId="TOC2">
    <w:name w:val="toc 2"/>
    <w:basedOn w:val="Normal"/>
    <w:next w:val="Normal"/>
    <w:autoRedefine/>
    <w:uiPriority w:val="39"/>
    <w:unhideWhenUsed/>
    <w:rsid w:val="00ED60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972431">
      <w:bodyDiv w:val="1"/>
      <w:marLeft w:val="0"/>
      <w:marRight w:val="0"/>
      <w:marTop w:val="0"/>
      <w:marBottom w:val="0"/>
      <w:divBdr>
        <w:top w:val="none" w:sz="0" w:space="0" w:color="auto"/>
        <w:left w:val="none" w:sz="0" w:space="0" w:color="auto"/>
        <w:bottom w:val="none" w:sz="0" w:space="0" w:color="auto"/>
        <w:right w:val="none" w:sz="0" w:space="0" w:color="auto"/>
      </w:divBdr>
    </w:div>
    <w:div w:id="184708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8A6A18-1604-43C5-BE68-AAAD14C22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2021-01-12T06:52:00Z</dcterms:created>
  <dcterms:modified xsi:type="dcterms:W3CDTF">2021-01-12T06:52:00Z</dcterms:modified>
</cp:coreProperties>
</file>