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B0547" w:rsidRPr="00A3105C" w:rsidRDefault="003B0547" w:rsidP="003B0547">
      <w:pPr>
        <w:pStyle w:val="Heading1"/>
        <w:jc w:val="center"/>
      </w:pPr>
      <w:bookmarkStart w:id="0" w:name="_Toc534207732"/>
    </w:p>
    <w:p w:rsidR="003B0547" w:rsidRPr="00A3105C" w:rsidRDefault="003B0547" w:rsidP="003B0547">
      <w:pPr>
        <w:pStyle w:val="Heading1"/>
        <w:jc w:val="center"/>
      </w:pPr>
    </w:p>
    <w:p w:rsidR="003B0547" w:rsidRPr="00A3105C" w:rsidRDefault="003B0547" w:rsidP="003B0547">
      <w:pPr>
        <w:pStyle w:val="Heading1"/>
        <w:jc w:val="center"/>
      </w:pPr>
    </w:p>
    <w:p w:rsidR="003B0547" w:rsidRPr="00A3105C" w:rsidRDefault="003B0547" w:rsidP="003B0547">
      <w:pPr>
        <w:pStyle w:val="Heading1"/>
        <w:jc w:val="center"/>
      </w:pPr>
    </w:p>
    <w:p w:rsidR="003B0547" w:rsidRPr="00A3105C" w:rsidRDefault="003B0547" w:rsidP="003B0547">
      <w:pPr>
        <w:pStyle w:val="Heading1"/>
        <w:jc w:val="center"/>
      </w:pPr>
      <w:bookmarkStart w:id="1" w:name="_Toc534214891"/>
      <w:r w:rsidRPr="00A3105C">
        <w:t>ACADEMIC AND   EMPLOYABILITY SKILLS</w:t>
      </w:r>
      <w:bookmarkEnd w:id="1"/>
    </w:p>
    <w:p w:rsidR="003B0547" w:rsidRPr="00A3105C" w:rsidRDefault="003B0547" w:rsidP="003B0547">
      <w:pPr>
        <w:pStyle w:val="Normal1"/>
        <w:rPr>
          <w:rFonts w:ascii="Times New Roman" w:hAnsi="Times New Roman"/>
          <w:sz w:val="32"/>
          <w:szCs w:val="40"/>
        </w:rPr>
      </w:pPr>
      <w:r w:rsidRPr="00A3105C">
        <w:br w:type="page"/>
      </w:r>
    </w:p>
    <w:p w:rsidR="003B5305" w:rsidRPr="00A3105C" w:rsidRDefault="003B5305" w:rsidP="003469E5">
      <w:pPr>
        <w:pStyle w:val="Heading1"/>
        <w:tabs>
          <w:tab w:val="left" w:pos="3206"/>
          <w:tab w:val="center" w:pos="4680"/>
        </w:tabs>
      </w:pPr>
      <w:r w:rsidRPr="00A3105C">
        <w:lastRenderedPageBreak/>
        <w:tab/>
      </w:r>
    </w:p>
    <w:p w:rsidR="009053CF" w:rsidRPr="00A3105C" w:rsidRDefault="009053CF" w:rsidP="004948C7">
      <w:pPr>
        <w:pStyle w:val="Heading1"/>
        <w:jc w:val="center"/>
      </w:pPr>
      <w:bookmarkStart w:id="2" w:name="_Toc534214893"/>
      <w:r w:rsidRPr="00A3105C">
        <w:t>Table of contents</w:t>
      </w:r>
      <w:bookmarkEnd w:id="0"/>
      <w:bookmarkEnd w:id="2"/>
    </w:p>
    <w:sdt>
      <w:sdtPr>
        <w:rPr>
          <w:rFonts w:ascii="Arial" w:eastAsia="Arial" w:hAnsi="Arial" w:cs="Arial"/>
          <w:b w:val="0"/>
          <w:bCs w:val="0"/>
          <w:color w:val="auto"/>
          <w:sz w:val="22"/>
          <w:szCs w:val="22"/>
        </w:rPr>
        <w:id w:val="22098094"/>
        <w:docPartObj>
          <w:docPartGallery w:val="Table of Contents"/>
          <w:docPartUnique/>
        </w:docPartObj>
      </w:sdtPr>
      <w:sdtEndPr>
        <w:rPr>
          <w:rFonts w:ascii="Times New Roman" w:hAnsi="Times New Roman" w:cs="Times New Roman"/>
          <w:sz w:val="24"/>
          <w:szCs w:val="24"/>
        </w:rPr>
      </w:sdtEndPr>
      <w:sdtContent>
        <w:p w:rsidR="00AC54E1" w:rsidRPr="00AC54E1" w:rsidRDefault="00B33C3F" w:rsidP="00AC54E1">
          <w:pPr>
            <w:pStyle w:val="TOCHeading"/>
            <w:rPr>
              <w:noProof/>
              <w:color w:val="auto"/>
            </w:rPr>
          </w:pPr>
          <w:r w:rsidRPr="00A3105C">
            <w:rPr>
              <w:rFonts w:ascii="Times New Roman" w:hAnsi="Times New Roman" w:cs="Times New Roman"/>
              <w:sz w:val="24"/>
              <w:szCs w:val="24"/>
            </w:rPr>
            <w:fldChar w:fldCharType="begin"/>
          </w:r>
          <w:r w:rsidR="009053CF" w:rsidRPr="00A3105C">
            <w:rPr>
              <w:rFonts w:ascii="Times New Roman" w:hAnsi="Times New Roman" w:cs="Times New Roman"/>
              <w:sz w:val="24"/>
              <w:szCs w:val="24"/>
            </w:rPr>
            <w:instrText xml:space="preserve"> TOC \o "1-3" \h \z \u </w:instrText>
          </w:r>
          <w:r w:rsidRPr="00A3105C">
            <w:rPr>
              <w:rFonts w:ascii="Times New Roman" w:hAnsi="Times New Roman" w:cs="Times New Roman"/>
              <w:sz w:val="24"/>
              <w:szCs w:val="24"/>
            </w:rPr>
            <w:fldChar w:fldCharType="separate"/>
          </w:r>
        </w:p>
        <w:p w:rsidR="00AC54E1" w:rsidRPr="00AC54E1" w:rsidRDefault="00F775F6" w:rsidP="00AC54E1">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4214894" w:history="1">
            <w:r w:rsidR="00AC54E1" w:rsidRPr="00AC54E1">
              <w:rPr>
                <w:rStyle w:val="Hyperlink"/>
                <w:rFonts w:ascii="Times New Roman" w:hAnsi="Times New Roman" w:cs="Times New Roman"/>
                <w:noProof/>
                <w:sz w:val="24"/>
                <w:szCs w:val="24"/>
              </w:rPr>
              <w:t>Introduction</w:t>
            </w:r>
            <w:r w:rsidR="00AC54E1" w:rsidRPr="00AC54E1">
              <w:rPr>
                <w:rFonts w:ascii="Times New Roman" w:hAnsi="Times New Roman" w:cs="Times New Roman"/>
                <w:noProof/>
                <w:webHidden/>
                <w:sz w:val="24"/>
                <w:szCs w:val="24"/>
              </w:rPr>
              <w:tab/>
            </w:r>
            <w:r w:rsidR="00AC54E1" w:rsidRPr="00AC54E1">
              <w:rPr>
                <w:rFonts w:ascii="Times New Roman" w:hAnsi="Times New Roman" w:cs="Times New Roman"/>
                <w:noProof/>
                <w:webHidden/>
                <w:sz w:val="24"/>
                <w:szCs w:val="24"/>
              </w:rPr>
              <w:fldChar w:fldCharType="begin"/>
            </w:r>
            <w:r w:rsidR="00AC54E1" w:rsidRPr="00AC54E1">
              <w:rPr>
                <w:rFonts w:ascii="Times New Roman" w:hAnsi="Times New Roman" w:cs="Times New Roman"/>
                <w:noProof/>
                <w:webHidden/>
                <w:sz w:val="24"/>
                <w:szCs w:val="24"/>
              </w:rPr>
              <w:instrText xml:space="preserve"> PAGEREF _Toc534214894 \h </w:instrText>
            </w:r>
            <w:r w:rsidR="00AC54E1" w:rsidRPr="00AC54E1">
              <w:rPr>
                <w:rFonts w:ascii="Times New Roman" w:hAnsi="Times New Roman" w:cs="Times New Roman"/>
                <w:noProof/>
                <w:webHidden/>
                <w:sz w:val="24"/>
                <w:szCs w:val="24"/>
              </w:rPr>
            </w:r>
            <w:r w:rsidR="00AC54E1" w:rsidRPr="00AC54E1">
              <w:rPr>
                <w:rFonts w:ascii="Times New Roman" w:hAnsi="Times New Roman" w:cs="Times New Roman"/>
                <w:noProof/>
                <w:webHidden/>
                <w:sz w:val="24"/>
                <w:szCs w:val="24"/>
              </w:rPr>
              <w:fldChar w:fldCharType="separate"/>
            </w:r>
            <w:r w:rsidR="009A36C1">
              <w:rPr>
                <w:rFonts w:ascii="Times New Roman" w:hAnsi="Times New Roman" w:cs="Times New Roman"/>
                <w:noProof/>
                <w:webHidden/>
                <w:sz w:val="24"/>
                <w:szCs w:val="24"/>
              </w:rPr>
              <w:t>3</w:t>
            </w:r>
            <w:r w:rsidR="00AC54E1" w:rsidRPr="00AC54E1">
              <w:rPr>
                <w:rFonts w:ascii="Times New Roman" w:hAnsi="Times New Roman" w:cs="Times New Roman"/>
                <w:noProof/>
                <w:webHidden/>
                <w:sz w:val="24"/>
                <w:szCs w:val="24"/>
              </w:rPr>
              <w:fldChar w:fldCharType="end"/>
            </w:r>
          </w:hyperlink>
        </w:p>
        <w:p w:rsidR="00AC54E1" w:rsidRPr="00AC54E1" w:rsidRDefault="00F775F6" w:rsidP="00AC54E1">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4214895" w:history="1">
            <w:r w:rsidR="00AC54E1" w:rsidRPr="00AC54E1">
              <w:rPr>
                <w:rStyle w:val="Hyperlink"/>
                <w:rFonts w:ascii="Times New Roman" w:hAnsi="Times New Roman" w:cs="Times New Roman"/>
                <w:noProof/>
                <w:sz w:val="24"/>
                <w:szCs w:val="24"/>
              </w:rPr>
              <w:t>Academic and employability skill</w:t>
            </w:r>
            <w:r w:rsidR="00AC54E1" w:rsidRPr="00AC54E1">
              <w:rPr>
                <w:rFonts w:ascii="Times New Roman" w:hAnsi="Times New Roman" w:cs="Times New Roman"/>
                <w:noProof/>
                <w:webHidden/>
                <w:sz w:val="24"/>
                <w:szCs w:val="24"/>
              </w:rPr>
              <w:tab/>
            </w:r>
            <w:r w:rsidR="00AC54E1" w:rsidRPr="00AC54E1">
              <w:rPr>
                <w:rFonts w:ascii="Times New Roman" w:hAnsi="Times New Roman" w:cs="Times New Roman"/>
                <w:noProof/>
                <w:webHidden/>
                <w:sz w:val="24"/>
                <w:szCs w:val="24"/>
              </w:rPr>
              <w:fldChar w:fldCharType="begin"/>
            </w:r>
            <w:r w:rsidR="00AC54E1" w:rsidRPr="00AC54E1">
              <w:rPr>
                <w:rFonts w:ascii="Times New Roman" w:hAnsi="Times New Roman" w:cs="Times New Roman"/>
                <w:noProof/>
                <w:webHidden/>
                <w:sz w:val="24"/>
                <w:szCs w:val="24"/>
              </w:rPr>
              <w:instrText xml:space="preserve"> PAGEREF _Toc534214895 \h </w:instrText>
            </w:r>
            <w:r w:rsidR="00AC54E1" w:rsidRPr="00AC54E1">
              <w:rPr>
                <w:rFonts w:ascii="Times New Roman" w:hAnsi="Times New Roman" w:cs="Times New Roman"/>
                <w:noProof/>
                <w:webHidden/>
                <w:sz w:val="24"/>
                <w:szCs w:val="24"/>
              </w:rPr>
            </w:r>
            <w:r w:rsidR="00AC54E1" w:rsidRPr="00AC54E1">
              <w:rPr>
                <w:rFonts w:ascii="Times New Roman" w:hAnsi="Times New Roman" w:cs="Times New Roman"/>
                <w:noProof/>
                <w:webHidden/>
                <w:sz w:val="24"/>
                <w:szCs w:val="24"/>
              </w:rPr>
              <w:fldChar w:fldCharType="separate"/>
            </w:r>
            <w:r w:rsidR="009A36C1">
              <w:rPr>
                <w:rFonts w:ascii="Times New Roman" w:hAnsi="Times New Roman" w:cs="Times New Roman"/>
                <w:noProof/>
                <w:webHidden/>
                <w:sz w:val="24"/>
                <w:szCs w:val="24"/>
              </w:rPr>
              <w:t>3</w:t>
            </w:r>
            <w:r w:rsidR="00AC54E1" w:rsidRPr="00AC54E1">
              <w:rPr>
                <w:rFonts w:ascii="Times New Roman" w:hAnsi="Times New Roman" w:cs="Times New Roman"/>
                <w:noProof/>
                <w:webHidden/>
                <w:sz w:val="24"/>
                <w:szCs w:val="24"/>
              </w:rPr>
              <w:fldChar w:fldCharType="end"/>
            </w:r>
          </w:hyperlink>
        </w:p>
        <w:p w:rsidR="00AC54E1" w:rsidRPr="00AC54E1" w:rsidRDefault="00F775F6" w:rsidP="00AC54E1">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34214896" w:history="1">
            <w:r w:rsidR="00AC54E1" w:rsidRPr="00AC54E1">
              <w:rPr>
                <w:rStyle w:val="Hyperlink"/>
                <w:rFonts w:ascii="Times New Roman" w:hAnsi="Times New Roman" w:cs="Times New Roman"/>
                <w:noProof/>
                <w:sz w:val="24"/>
                <w:szCs w:val="24"/>
              </w:rPr>
              <w:t>1. Communication skill</w:t>
            </w:r>
            <w:r w:rsidR="00AC54E1" w:rsidRPr="00AC54E1">
              <w:rPr>
                <w:rFonts w:ascii="Times New Roman" w:hAnsi="Times New Roman" w:cs="Times New Roman"/>
                <w:noProof/>
                <w:webHidden/>
                <w:sz w:val="24"/>
                <w:szCs w:val="24"/>
              </w:rPr>
              <w:tab/>
            </w:r>
            <w:r w:rsidR="00AC54E1" w:rsidRPr="00AC54E1">
              <w:rPr>
                <w:rFonts w:ascii="Times New Roman" w:hAnsi="Times New Roman" w:cs="Times New Roman"/>
                <w:noProof/>
                <w:webHidden/>
                <w:sz w:val="24"/>
                <w:szCs w:val="24"/>
              </w:rPr>
              <w:fldChar w:fldCharType="begin"/>
            </w:r>
            <w:r w:rsidR="00AC54E1" w:rsidRPr="00AC54E1">
              <w:rPr>
                <w:rFonts w:ascii="Times New Roman" w:hAnsi="Times New Roman" w:cs="Times New Roman"/>
                <w:noProof/>
                <w:webHidden/>
                <w:sz w:val="24"/>
                <w:szCs w:val="24"/>
              </w:rPr>
              <w:instrText xml:space="preserve"> PAGEREF _Toc534214896 \h </w:instrText>
            </w:r>
            <w:r w:rsidR="00AC54E1" w:rsidRPr="00AC54E1">
              <w:rPr>
                <w:rFonts w:ascii="Times New Roman" w:hAnsi="Times New Roman" w:cs="Times New Roman"/>
                <w:noProof/>
                <w:webHidden/>
                <w:sz w:val="24"/>
                <w:szCs w:val="24"/>
              </w:rPr>
            </w:r>
            <w:r w:rsidR="00AC54E1" w:rsidRPr="00AC54E1">
              <w:rPr>
                <w:rFonts w:ascii="Times New Roman" w:hAnsi="Times New Roman" w:cs="Times New Roman"/>
                <w:noProof/>
                <w:webHidden/>
                <w:sz w:val="24"/>
                <w:szCs w:val="24"/>
              </w:rPr>
              <w:fldChar w:fldCharType="separate"/>
            </w:r>
            <w:r w:rsidR="009A36C1">
              <w:rPr>
                <w:rFonts w:ascii="Times New Roman" w:hAnsi="Times New Roman" w:cs="Times New Roman"/>
                <w:noProof/>
                <w:webHidden/>
                <w:sz w:val="24"/>
                <w:szCs w:val="24"/>
              </w:rPr>
              <w:t>3</w:t>
            </w:r>
            <w:r w:rsidR="00AC54E1" w:rsidRPr="00AC54E1">
              <w:rPr>
                <w:rFonts w:ascii="Times New Roman" w:hAnsi="Times New Roman" w:cs="Times New Roman"/>
                <w:noProof/>
                <w:webHidden/>
                <w:sz w:val="24"/>
                <w:szCs w:val="24"/>
              </w:rPr>
              <w:fldChar w:fldCharType="end"/>
            </w:r>
          </w:hyperlink>
        </w:p>
        <w:p w:rsidR="00AC54E1" w:rsidRPr="00AC54E1" w:rsidRDefault="00F775F6" w:rsidP="00AC54E1">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34214897" w:history="1">
            <w:r w:rsidR="00AC54E1" w:rsidRPr="00AC54E1">
              <w:rPr>
                <w:rStyle w:val="Hyperlink"/>
                <w:rFonts w:ascii="Times New Roman" w:hAnsi="Times New Roman" w:cs="Times New Roman"/>
                <w:noProof/>
                <w:sz w:val="24"/>
                <w:szCs w:val="24"/>
              </w:rPr>
              <w:t>2. Thinking skill</w:t>
            </w:r>
            <w:r w:rsidR="00AC54E1" w:rsidRPr="00AC54E1">
              <w:rPr>
                <w:rFonts w:ascii="Times New Roman" w:hAnsi="Times New Roman" w:cs="Times New Roman"/>
                <w:noProof/>
                <w:webHidden/>
                <w:sz w:val="24"/>
                <w:szCs w:val="24"/>
              </w:rPr>
              <w:tab/>
            </w:r>
            <w:r w:rsidR="00AC54E1" w:rsidRPr="00AC54E1">
              <w:rPr>
                <w:rFonts w:ascii="Times New Roman" w:hAnsi="Times New Roman" w:cs="Times New Roman"/>
                <w:noProof/>
                <w:webHidden/>
                <w:sz w:val="24"/>
                <w:szCs w:val="24"/>
              </w:rPr>
              <w:fldChar w:fldCharType="begin"/>
            </w:r>
            <w:r w:rsidR="00AC54E1" w:rsidRPr="00AC54E1">
              <w:rPr>
                <w:rFonts w:ascii="Times New Roman" w:hAnsi="Times New Roman" w:cs="Times New Roman"/>
                <w:noProof/>
                <w:webHidden/>
                <w:sz w:val="24"/>
                <w:szCs w:val="24"/>
              </w:rPr>
              <w:instrText xml:space="preserve"> PAGEREF _Toc534214897 \h </w:instrText>
            </w:r>
            <w:r w:rsidR="00AC54E1" w:rsidRPr="00AC54E1">
              <w:rPr>
                <w:rFonts w:ascii="Times New Roman" w:hAnsi="Times New Roman" w:cs="Times New Roman"/>
                <w:noProof/>
                <w:webHidden/>
                <w:sz w:val="24"/>
                <w:szCs w:val="24"/>
              </w:rPr>
            </w:r>
            <w:r w:rsidR="00AC54E1" w:rsidRPr="00AC54E1">
              <w:rPr>
                <w:rFonts w:ascii="Times New Roman" w:hAnsi="Times New Roman" w:cs="Times New Roman"/>
                <w:noProof/>
                <w:webHidden/>
                <w:sz w:val="24"/>
                <w:szCs w:val="24"/>
              </w:rPr>
              <w:fldChar w:fldCharType="separate"/>
            </w:r>
            <w:r w:rsidR="009A36C1">
              <w:rPr>
                <w:rFonts w:ascii="Times New Roman" w:hAnsi="Times New Roman" w:cs="Times New Roman"/>
                <w:noProof/>
                <w:webHidden/>
                <w:sz w:val="24"/>
                <w:szCs w:val="24"/>
              </w:rPr>
              <w:t>4</w:t>
            </w:r>
            <w:r w:rsidR="00AC54E1" w:rsidRPr="00AC54E1">
              <w:rPr>
                <w:rFonts w:ascii="Times New Roman" w:hAnsi="Times New Roman" w:cs="Times New Roman"/>
                <w:noProof/>
                <w:webHidden/>
                <w:sz w:val="24"/>
                <w:szCs w:val="24"/>
              </w:rPr>
              <w:fldChar w:fldCharType="end"/>
            </w:r>
          </w:hyperlink>
        </w:p>
        <w:p w:rsidR="00AC54E1" w:rsidRPr="00AC54E1" w:rsidRDefault="00F775F6" w:rsidP="00AC54E1">
          <w:pPr>
            <w:pStyle w:val="TOC3"/>
            <w:tabs>
              <w:tab w:val="right" w:leader="dot" w:pos="9350"/>
            </w:tabs>
            <w:spacing w:line="360" w:lineRule="auto"/>
            <w:jc w:val="both"/>
            <w:rPr>
              <w:rFonts w:ascii="Times New Roman" w:eastAsiaTheme="minorEastAsia" w:hAnsi="Times New Roman" w:cs="Times New Roman"/>
              <w:noProof/>
              <w:sz w:val="24"/>
              <w:szCs w:val="24"/>
            </w:rPr>
          </w:pPr>
          <w:hyperlink w:anchor="_Toc534214898" w:history="1">
            <w:r w:rsidR="00AC54E1" w:rsidRPr="00AC54E1">
              <w:rPr>
                <w:rStyle w:val="Hyperlink"/>
                <w:rFonts w:ascii="Times New Roman" w:hAnsi="Times New Roman" w:cs="Times New Roman"/>
                <w:noProof/>
                <w:sz w:val="24"/>
                <w:szCs w:val="24"/>
              </w:rPr>
              <w:t>Metacognition:</w:t>
            </w:r>
            <w:r w:rsidR="00AC54E1" w:rsidRPr="00AC54E1">
              <w:rPr>
                <w:rFonts w:ascii="Times New Roman" w:hAnsi="Times New Roman" w:cs="Times New Roman"/>
                <w:noProof/>
                <w:webHidden/>
                <w:sz w:val="24"/>
                <w:szCs w:val="24"/>
              </w:rPr>
              <w:tab/>
            </w:r>
            <w:r w:rsidR="00AC54E1" w:rsidRPr="00AC54E1">
              <w:rPr>
                <w:rFonts w:ascii="Times New Roman" w:hAnsi="Times New Roman" w:cs="Times New Roman"/>
                <w:noProof/>
                <w:webHidden/>
                <w:sz w:val="24"/>
                <w:szCs w:val="24"/>
              </w:rPr>
              <w:fldChar w:fldCharType="begin"/>
            </w:r>
            <w:r w:rsidR="00AC54E1" w:rsidRPr="00AC54E1">
              <w:rPr>
                <w:rFonts w:ascii="Times New Roman" w:hAnsi="Times New Roman" w:cs="Times New Roman"/>
                <w:noProof/>
                <w:webHidden/>
                <w:sz w:val="24"/>
                <w:szCs w:val="24"/>
              </w:rPr>
              <w:instrText xml:space="preserve"> PAGEREF _Toc534214898 \h </w:instrText>
            </w:r>
            <w:r w:rsidR="00AC54E1" w:rsidRPr="00AC54E1">
              <w:rPr>
                <w:rFonts w:ascii="Times New Roman" w:hAnsi="Times New Roman" w:cs="Times New Roman"/>
                <w:noProof/>
                <w:webHidden/>
                <w:sz w:val="24"/>
                <w:szCs w:val="24"/>
              </w:rPr>
            </w:r>
            <w:r w:rsidR="00AC54E1" w:rsidRPr="00AC54E1">
              <w:rPr>
                <w:rFonts w:ascii="Times New Roman" w:hAnsi="Times New Roman" w:cs="Times New Roman"/>
                <w:noProof/>
                <w:webHidden/>
                <w:sz w:val="24"/>
                <w:szCs w:val="24"/>
              </w:rPr>
              <w:fldChar w:fldCharType="separate"/>
            </w:r>
            <w:r w:rsidR="009A36C1">
              <w:rPr>
                <w:rFonts w:ascii="Times New Roman" w:hAnsi="Times New Roman" w:cs="Times New Roman"/>
                <w:noProof/>
                <w:webHidden/>
                <w:sz w:val="24"/>
                <w:szCs w:val="24"/>
              </w:rPr>
              <w:t>4</w:t>
            </w:r>
            <w:r w:rsidR="00AC54E1" w:rsidRPr="00AC54E1">
              <w:rPr>
                <w:rFonts w:ascii="Times New Roman" w:hAnsi="Times New Roman" w:cs="Times New Roman"/>
                <w:noProof/>
                <w:webHidden/>
                <w:sz w:val="24"/>
                <w:szCs w:val="24"/>
              </w:rPr>
              <w:fldChar w:fldCharType="end"/>
            </w:r>
          </w:hyperlink>
        </w:p>
        <w:p w:rsidR="00AC54E1" w:rsidRPr="00AC54E1" w:rsidRDefault="00F775F6" w:rsidP="00AC54E1">
          <w:pPr>
            <w:pStyle w:val="TOC3"/>
            <w:tabs>
              <w:tab w:val="right" w:leader="dot" w:pos="9350"/>
            </w:tabs>
            <w:spacing w:line="360" w:lineRule="auto"/>
            <w:jc w:val="both"/>
            <w:rPr>
              <w:rFonts w:ascii="Times New Roman" w:eastAsiaTheme="minorEastAsia" w:hAnsi="Times New Roman" w:cs="Times New Roman"/>
              <w:noProof/>
              <w:sz w:val="24"/>
              <w:szCs w:val="24"/>
            </w:rPr>
          </w:pPr>
          <w:hyperlink w:anchor="_Toc534214899" w:history="1">
            <w:r w:rsidR="00AC54E1" w:rsidRPr="00AC54E1">
              <w:rPr>
                <w:rStyle w:val="Hyperlink"/>
                <w:rFonts w:ascii="Times New Roman" w:hAnsi="Times New Roman" w:cs="Times New Roman"/>
                <w:noProof/>
                <w:sz w:val="24"/>
                <w:szCs w:val="24"/>
              </w:rPr>
              <w:t>Critical and creative thinking:</w:t>
            </w:r>
            <w:r w:rsidR="00AC54E1" w:rsidRPr="00AC54E1">
              <w:rPr>
                <w:rFonts w:ascii="Times New Roman" w:hAnsi="Times New Roman" w:cs="Times New Roman"/>
                <w:noProof/>
                <w:webHidden/>
                <w:sz w:val="24"/>
                <w:szCs w:val="24"/>
              </w:rPr>
              <w:tab/>
            </w:r>
            <w:r w:rsidR="00AC54E1" w:rsidRPr="00AC54E1">
              <w:rPr>
                <w:rFonts w:ascii="Times New Roman" w:hAnsi="Times New Roman" w:cs="Times New Roman"/>
                <w:noProof/>
                <w:webHidden/>
                <w:sz w:val="24"/>
                <w:szCs w:val="24"/>
              </w:rPr>
              <w:fldChar w:fldCharType="begin"/>
            </w:r>
            <w:r w:rsidR="00AC54E1" w:rsidRPr="00AC54E1">
              <w:rPr>
                <w:rFonts w:ascii="Times New Roman" w:hAnsi="Times New Roman" w:cs="Times New Roman"/>
                <w:noProof/>
                <w:webHidden/>
                <w:sz w:val="24"/>
                <w:szCs w:val="24"/>
              </w:rPr>
              <w:instrText xml:space="preserve"> PAGEREF _Toc534214899 \h </w:instrText>
            </w:r>
            <w:r w:rsidR="00AC54E1" w:rsidRPr="00AC54E1">
              <w:rPr>
                <w:rFonts w:ascii="Times New Roman" w:hAnsi="Times New Roman" w:cs="Times New Roman"/>
                <w:noProof/>
                <w:webHidden/>
                <w:sz w:val="24"/>
                <w:szCs w:val="24"/>
              </w:rPr>
            </w:r>
            <w:r w:rsidR="00AC54E1" w:rsidRPr="00AC54E1">
              <w:rPr>
                <w:rFonts w:ascii="Times New Roman" w:hAnsi="Times New Roman" w:cs="Times New Roman"/>
                <w:noProof/>
                <w:webHidden/>
                <w:sz w:val="24"/>
                <w:szCs w:val="24"/>
              </w:rPr>
              <w:fldChar w:fldCharType="separate"/>
            </w:r>
            <w:r w:rsidR="009A36C1">
              <w:rPr>
                <w:rFonts w:ascii="Times New Roman" w:hAnsi="Times New Roman" w:cs="Times New Roman"/>
                <w:noProof/>
                <w:webHidden/>
                <w:sz w:val="24"/>
                <w:szCs w:val="24"/>
              </w:rPr>
              <w:t>4</w:t>
            </w:r>
            <w:r w:rsidR="00AC54E1" w:rsidRPr="00AC54E1">
              <w:rPr>
                <w:rFonts w:ascii="Times New Roman" w:hAnsi="Times New Roman" w:cs="Times New Roman"/>
                <w:noProof/>
                <w:webHidden/>
                <w:sz w:val="24"/>
                <w:szCs w:val="24"/>
              </w:rPr>
              <w:fldChar w:fldCharType="end"/>
            </w:r>
          </w:hyperlink>
        </w:p>
        <w:p w:rsidR="00AC54E1" w:rsidRPr="00AC54E1" w:rsidRDefault="00F775F6" w:rsidP="00AC54E1">
          <w:pPr>
            <w:pStyle w:val="TOC3"/>
            <w:tabs>
              <w:tab w:val="right" w:leader="dot" w:pos="9350"/>
            </w:tabs>
            <w:spacing w:line="360" w:lineRule="auto"/>
            <w:jc w:val="both"/>
            <w:rPr>
              <w:rFonts w:ascii="Times New Roman" w:eastAsiaTheme="minorEastAsia" w:hAnsi="Times New Roman" w:cs="Times New Roman"/>
              <w:noProof/>
              <w:sz w:val="24"/>
              <w:szCs w:val="24"/>
            </w:rPr>
          </w:pPr>
          <w:hyperlink w:anchor="_Toc534214900" w:history="1">
            <w:r w:rsidR="00AC54E1" w:rsidRPr="00AC54E1">
              <w:rPr>
                <w:rStyle w:val="Hyperlink"/>
                <w:rFonts w:ascii="Times New Roman" w:hAnsi="Times New Roman" w:cs="Times New Roman"/>
                <w:noProof/>
                <w:sz w:val="24"/>
                <w:szCs w:val="24"/>
              </w:rPr>
              <w:t>Thinking process:</w:t>
            </w:r>
            <w:r w:rsidR="00AC54E1" w:rsidRPr="00AC54E1">
              <w:rPr>
                <w:rFonts w:ascii="Times New Roman" w:hAnsi="Times New Roman" w:cs="Times New Roman"/>
                <w:noProof/>
                <w:webHidden/>
                <w:sz w:val="24"/>
                <w:szCs w:val="24"/>
              </w:rPr>
              <w:tab/>
            </w:r>
            <w:r w:rsidR="00AC54E1" w:rsidRPr="00AC54E1">
              <w:rPr>
                <w:rFonts w:ascii="Times New Roman" w:hAnsi="Times New Roman" w:cs="Times New Roman"/>
                <w:noProof/>
                <w:webHidden/>
                <w:sz w:val="24"/>
                <w:szCs w:val="24"/>
              </w:rPr>
              <w:fldChar w:fldCharType="begin"/>
            </w:r>
            <w:r w:rsidR="00AC54E1" w:rsidRPr="00AC54E1">
              <w:rPr>
                <w:rFonts w:ascii="Times New Roman" w:hAnsi="Times New Roman" w:cs="Times New Roman"/>
                <w:noProof/>
                <w:webHidden/>
                <w:sz w:val="24"/>
                <w:szCs w:val="24"/>
              </w:rPr>
              <w:instrText xml:space="preserve"> PAGEREF _Toc534214900 \h </w:instrText>
            </w:r>
            <w:r w:rsidR="00AC54E1" w:rsidRPr="00AC54E1">
              <w:rPr>
                <w:rFonts w:ascii="Times New Roman" w:hAnsi="Times New Roman" w:cs="Times New Roman"/>
                <w:noProof/>
                <w:webHidden/>
                <w:sz w:val="24"/>
                <w:szCs w:val="24"/>
              </w:rPr>
            </w:r>
            <w:r w:rsidR="00AC54E1" w:rsidRPr="00AC54E1">
              <w:rPr>
                <w:rFonts w:ascii="Times New Roman" w:hAnsi="Times New Roman" w:cs="Times New Roman"/>
                <w:noProof/>
                <w:webHidden/>
                <w:sz w:val="24"/>
                <w:szCs w:val="24"/>
              </w:rPr>
              <w:fldChar w:fldCharType="separate"/>
            </w:r>
            <w:r w:rsidR="009A36C1">
              <w:rPr>
                <w:rFonts w:ascii="Times New Roman" w:hAnsi="Times New Roman" w:cs="Times New Roman"/>
                <w:noProof/>
                <w:webHidden/>
                <w:sz w:val="24"/>
                <w:szCs w:val="24"/>
              </w:rPr>
              <w:t>5</w:t>
            </w:r>
            <w:r w:rsidR="00AC54E1" w:rsidRPr="00AC54E1">
              <w:rPr>
                <w:rFonts w:ascii="Times New Roman" w:hAnsi="Times New Roman" w:cs="Times New Roman"/>
                <w:noProof/>
                <w:webHidden/>
                <w:sz w:val="24"/>
                <w:szCs w:val="24"/>
              </w:rPr>
              <w:fldChar w:fldCharType="end"/>
            </w:r>
          </w:hyperlink>
        </w:p>
        <w:p w:rsidR="00AC54E1" w:rsidRPr="00AC54E1" w:rsidRDefault="00F775F6" w:rsidP="00AC54E1">
          <w:pPr>
            <w:pStyle w:val="TOC3"/>
            <w:tabs>
              <w:tab w:val="right" w:leader="dot" w:pos="9350"/>
            </w:tabs>
            <w:spacing w:line="360" w:lineRule="auto"/>
            <w:jc w:val="both"/>
            <w:rPr>
              <w:rFonts w:ascii="Times New Roman" w:eastAsiaTheme="minorEastAsia" w:hAnsi="Times New Roman" w:cs="Times New Roman"/>
              <w:noProof/>
              <w:sz w:val="24"/>
              <w:szCs w:val="24"/>
            </w:rPr>
          </w:pPr>
          <w:hyperlink w:anchor="_Toc534214901" w:history="1">
            <w:r w:rsidR="00AC54E1" w:rsidRPr="00AC54E1">
              <w:rPr>
                <w:rStyle w:val="Hyperlink"/>
                <w:rFonts w:ascii="Times New Roman" w:hAnsi="Times New Roman" w:cs="Times New Roman"/>
                <w:noProof/>
                <w:sz w:val="24"/>
                <w:szCs w:val="24"/>
              </w:rPr>
              <w:t>Core thinking skills:</w:t>
            </w:r>
            <w:r w:rsidR="00AC54E1" w:rsidRPr="00AC54E1">
              <w:rPr>
                <w:rFonts w:ascii="Times New Roman" w:hAnsi="Times New Roman" w:cs="Times New Roman"/>
                <w:noProof/>
                <w:webHidden/>
                <w:sz w:val="24"/>
                <w:szCs w:val="24"/>
              </w:rPr>
              <w:tab/>
            </w:r>
            <w:r w:rsidR="00AC54E1" w:rsidRPr="00AC54E1">
              <w:rPr>
                <w:rFonts w:ascii="Times New Roman" w:hAnsi="Times New Roman" w:cs="Times New Roman"/>
                <w:noProof/>
                <w:webHidden/>
                <w:sz w:val="24"/>
                <w:szCs w:val="24"/>
              </w:rPr>
              <w:fldChar w:fldCharType="begin"/>
            </w:r>
            <w:r w:rsidR="00AC54E1" w:rsidRPr="00AC54E1">
              <w:rPr>
                <w:rFonts w:ascii="Times New Roman" w:hAnsi="Times New Roman" w:cs="Times New Roman"/>
                <w:noProof/>
                <w:webHidden/>
                <w:sz w:val="24"/>
                <w:szCs w:val="24"/>
              </w:rPr>
              <w:instrText xml:space="preserve"> PAGEREF _Toc534214901 \h </w:instrText>
            </w:r>
            <w:r w:rsidR="00AC54E1" w:rsidRPr="00AC54E1">
              <w:rPr>
                <w:rFonts w:ascii="Times New Roman" w:hAnsi="Times New Roman" w:cs="Times New Roman"/>
                <w:noProof/>
                <w:webHidden/>
                <w:sz w:val="24"/>
                <w:szCs w:val="24"/>
              </w:rPr>
            </w:r>
            <w:r w:rsidR="00AC54E1" w:rsidRPr="00AC54E1">
              <w:rPr>
                <w:rFonts w:ascii="Times New Roman" w:hAnsi="Times New Roman" w:cs="Times New Roman"/>
                <w:noProof/>
                <w:webHidden/>
                <w:sz w:val="24"/>
                <w:szCs w:val="24"/>
              </w:rPr>
              <w:fldChar w:fldCharType="separate"/>
            </w:r>
            <w:r w:rsidR="009A36C1">
              <w:rPr>
                <w:rFonts w:ascii="Times New Roman" w:hAnsi="Times New Roman" w:cs="Times New Roman"/>
                <w:noProof/>
                <w:webHidden/>
                <w:sz w:val="24"/>
                <w:szCs w:val="24"/>
              </w:rPr>
              <w:t>5</w:t>
            </w:r>
            <w:r w:rsidR="00AC54E1" w:rsidRPr="00AC54E1">
              <w:rPr>
                <w:rFonts w:ascii="Times New Roman" w:hAnsi="Times New Roman" w:cs="Times New Roman"/>
                <w:noProof/>
                <w:webHidden/>
                <w:sz w:val="24"/>
                <w:szCs w:val="24"/>
              </w:rPr>
              <w:fldChar w:fldCharType="end"/>
            </w:r>
          </w:hyperlink>
        </w:p>
        <w:p w:rsidR="00AC54E1" w:rsidRPr="00AC54E1" w:rsidRDefault="00F775F6" w:rsidP="00AC54E1">
          <w:pPr>
            <w:pStyle w:val="TOC3"/>
            <w:tabs>
              <w:tab w:val="right" w:leader="dot" w:pos="9350"/>
            </w:tabs>
            <w:spacing w:line="360" w:lineRule="auto"/>
            <w:jc w:val="both"/>
            <w:rPr>
              <w:rFonts w:ascii="Times New Roman" w:eastAsiaTheme="minorEastAsia" w:hAnsi="Times New Roman" w:cs="Times New Roman"/>
              <w:noProof/>
              <w:sz w:val="24"/>
              <w:szCs w:val="24"/>
            </w:rPr>
          </w:pPr>
          <w:hyperlink w:anchor="_Toc534214902" w:history="1">
            <w:r w:rsidR="00AC54E1" w:rsidRPr="00AC54E1">
              <w:rPr>
                <w:rStyle w:val="Hyperlink"/>
                <w:rFonts w:ascii="Times New Roman" w:hAnsi="Times New Roman" w:cs="Times New Roman"/>
                <w:noProof/>
                <w:sz w:val="24"/>
                <w:szCs w:val="24"/>
              </w:rPr>
              <w:t>Connection between thinking and knowledge:</w:t>
            </w:r>
            <w:r w:rsidR="00AC54E1" w:rsidRPr="00AC54E1">
              <w:rPr>
                <w:rFonts w:ascii="Times New Roman" w:hAnsi="Times New Roman" w:cs="Times New Roman"/>
                <w:noProof/>
                <w:webHidden/>
                <w:sz w:val="24"/>
                <w:szCs w:val="24"/>
              </w:rPr>
              <w:tab/>
            </w:r>
            <w:r w:rsidR="00AC54E1" w:rsidRPr="00AC54E1">
              <w:rPr>
                <w:rFonts w:ascii="Times New Roman" w:hAnsi="Times New Roman" w:cs="Times New Roman"/>
                <w:noProof/>
                <w:webHidden/>
                <w:sz w:val="24"/>
                <w:szCs w:val="24"/>
              </w:rPr>
              <w:fldChar w:fldCharType="begin"/>
            </w:r>
            <w:r w:rsidR="00AC54E1" w:rsidRPr="00AC54E1">
              <w:rPr>
                <w:rFonts w:ascii="Times New Roman" w:hAnsi="Times New Roman" w:cs="Times New Roman"/>
                <w:noProof/>
                <w:webHidden/>
                <w:sz w:val="24"/>
                <w:szCs w:val="24"/>
              </w:rPr>
              <w:instrText xml:space="preserve"> PAGEREF _Toc534214902 \h </w:instrText>
            </w:r>
            <w:r w:rsidR="00AC54E1" w:rsidRPr="00AC54E1">
              <w:rPr>
                <w:rFonts w:ascii="Times New Roman" w:hAnsi="Times New Roman" w:cs="Times New Roman"/>
                <w:noProof/>
                <w:webHidden/>
                <w:sz w:val="24"/>
                <w:szCs w:val="24"/>
              </w:rPr>
            </w:r>
            <w:r w:rsidR="00AC54E1" w:rsidRPr="00AC54E1">
              <w:rPr>
                <w:rFonts w:ascii="Times New Roman" w:hAnsi="Times New Roman" w:cs="Times New Roman"/>
                <w:noProof/>
                <w:webHidden/>
                <w:sz w:val="24"/>
                <w:szCs w:val="24"/>
              </w:rPr>
              <w:fldChar w:fldCharType="separate"/>
            </w:r>
            <w:r w:rsidR="009A36C1">
              <w:rPr>
                <w:rFonts w:ascii="Times New Roman" w:hAnsi="Times New Roman" w:cs="Times New Roman"/>
                <w:noProof/>
                <w:webHidden/>
                <w:sz w:val="24"/>
                <w:szCs w:val="24"/>
              </w:rPr>
              <w:t>5</w:t>
            </w:r>
            <w:r w:rsidR="00AC54E1" w:rsidRPr="00AC54E1">
              <w:rPr>
                <w:rFonts w:ascii="Times New Roman" w:hAnsi="Times New Roman" w:cs="Times New Roman"/>
                <w:noProof/>
                <w:webHidden/>
                <w:sz w:val="24"/>
                <w:szCs w:val="24"/>
              </w:rPr>
              <w:fldChar w:fldCharType="end"/>
            </w:r>
          </w:hyperlink>
        </w:p>
        <w:p w:rsidR="00AC54E1" w:rsidRPr="00AC54E1" w:rsidRDefault="00F775F6" w:rsidP="00AC54E1">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34214903" w:history="1">
            <w:r w:rsidR="00AC54E1" w:rsidRPr="00AC54E1">
              <w:rPr>
                <w:rStyle w:val="Hyperlink"/>
                <w:rFonts w:ascii="Times New Roman" w:hAnsi="Times New Roman" w:cs="Times New Roman"/>
                <w:noProof/>
                <w:sz w:val="24"/>
                <w:szCs w:val="24"/>
              </w:rPr>
              <w:t>3. Teamwork</w:t>
            </w:r>
            <w:r w:rsidR="00AC54E1" w:rsidRPr="00AC54E1">
              <w:rPr>
                <w:rFonts w:ascii="Times New Roman" w:hAnsi="Times New Roman" w:cs="Times New Roman"/>
                <w:noProof/>
                <w:webHidden/>
                <w:sz w:val="24"/>
                <w:szCs w:val="24"/>
              </w:rPr>
              <w:tab/>
            </w:r>
            <w:r w:rsidR="00AC54E1" w:rsidRPr="00AC54E1">
              <w:rPr>
                <w:rFonts w:ascii="Times New Roman" w:hAnsi="Times New Roman" w:cs="Times New Roman"/>
                <w:noProof/>
                <w:webHidden/>
                <w:sz w:val="24"/>
                <w:szCs w:val="24"/>
              </w:rPr>
              <w:fldChar w:fldCharType="begin"/>
            </w:r>
            <w:r w:rsidR="00AC54E1" w:rsidRPr="00AC54E1">
              <w:rPr>
                <w:rFonts w:ascii="Times New Roman" w:hAnsi="Times New Roman" w:cs="Times New Roman"/>
                <w:noProof/>
                <w:webHidden/>
                <w:sz w:val="24"/>
                <w:szCs w:val="24"/>
              </w:rPr>
              <w:instrText xml:space="preserve"> PAGEREF _Toc534214903 \h </w:instrText>
            </w:r>
            <w:r w:rsidR="00AC54E1" w:rsidRPr="00AC54E1">
              <w:rPr>
                <w:rFonts w:ascii="Times New Roman" w:hAnsi="Times New Roman" w:cs="Times New Roman"/>
                <w:noProof/>
                <w:webHidden/>
                <w:sz w:val="24"/>
                <w:szCs w:val="24"/>
              </w:rPr>
            </w:r>
            <w:r w:rsidR="00AC54E1" w:rsidRPr="00AC54E1">
              <w:rPr>
                <w:rFonts w:ascii="Times New Roman" w:hAnsi="Times New Roman" w:cs="Times New Roman"/>
                <w:noProof/>
                <w:webHidden/>
                <w:sz w:val="24"/>
                <w:szCs w:val="24"/>
              </w:rPr>
              <w:fldChar w:fldCharType="separate"/>
            </w:r>
            <w:r w:rsidR="009A36C1">
              <w:rPr>
                <w:rFonts w:ascii="Times New Roman" w:hAnsi="Times New Roman" w:cs="Times New Roman"/>
                <w:noProof/>
                <w:webHidden/>
                <w:sz w:val="24"/>
                <w:szCs w:val="24"/>
              </w:rPr>
              <w:t>6</w:t>
            </w:r>
            <w:r w:rsidR="00AC54E1" w:rsidRPr="00AC54E1">
              <w:rPr>
                <w:rFonts w:ascii="Times New Roman" w:hAnsi="Times New Roman" w:cs="Times New Roman"/>
                <w:noProof/>
                <w:webHidden/>
                <w:sz w:val="24"/>
                <w:szCs w:val="24"/>
              </w:rPr>
              <w:fldChar w:fldCharType="end"/>
            </w:r>
          </w:hyperlink>
        </w:p>
        <w:p w:rsidR="00AC54E1" w:rsidRPr="00AC54E1" w:rsidRDefault="00F775F6" w:rsidP="00AC54E1">
          <w:pPr>
            <w:pStyle w:val="TOC3"/>
            <w:tabs>
              <w:tab w:val="right" w:leader="dot" w:pos="9350"/>
            </w:tabs>
            <w:spacing w:line="360" w:lineRule="auto"/>
            <w:jc w:val="both"/>
            <w:rPr>
              <w:rFonts w:ascii="Times New Roman" w:eastAsiaTheme="minorEastAsia" w:hAnsi="Times New Roman" w:cs="Times New Roman"/>
              <w:noProof/>
              <w:sz w:val="24"/>
              <w:szCs w:val="24"/>
            </w:rPr>
          </w:pPr>
          <w:hyperlink w:anchor="_Toc534214904" w:history="1">
            <w:r w:rsidR="00AC54E1" w:rsidRPr="00AC54E1">
              <w:rPr>
                <w:rStyle w:val="Hyperlink"/>
                <w:rFonts w:ascii="Times New Roman" w:hAnsi="Times New Roman" w:cs="Times New Roman"/>
                <w:noProof/>
                <w:sz w:val="24"/>
                <w:szCs w:val="24"/>
              </w:rPr>
              <w:t>Goal:</w:t>
            </w:r>
            <w:r w:rsidR="00AC54E1" w:rsidRPr="00AC54E1">
              <w:rPr>
                <w:rFonts w:ascii="Times New Roman" w:hAnsi="Times New Roman" w:cs="Times New Roman"/>
                <w:noProof/>
                <w:webHidden/>
                <w:sz w:val="24"/>
                <w:szCs w:val="24"/>
              </w:rPr>
              <w:tab/>
            </w:r>
            <w:r w:rsidR="00AC54E1" w:rsidRPr="00AC54E1">
              <w:rPr>
                <w:rFonts w:ascii="Times New Roman" w:hAnsi="Times New Roman" w:cs="Times New Roman"/>
                <w:noProof/>
                <w:webHidden/>
                <w:sz w:val="24"/>
                <w:szCs w:val="24"/>
              </w:rPr>
              <w:fldChar w:fldCharType="begin"/>
            </w:r>
            <w:r w:rsidR="00AC54E1" w:rsidRPr="00AC54E1">
              <w:rPr>
                <w:rFonts w:ascii="Times New Roman" w:hAnsi="Times New Roman" w:cs="Times New Roman"/>
                <w:noProof/>
                <w:webHidden/>
                <w:sz w:val="24"/>
                <w:szCs w:val="24"/>
              </w:rPr>
              <w:instrText xml:space="preserve"> PAGEREF _Toc534214904 \h </w:instrText>
            </w:r>
            <w:r w:rsidR="00AC54E1" w:rsidRPr="00AC54E1">
              <w:rPr>
                <w:rFonts w:ascii="Times New Roman" w:hAnsi="Times New Roman" w:cs="Times New Roman"/>
                <w:noProof/>
                <w:webHidden/>
                <w:sz w:val="24"/>
                <w:szCs w:val="24"/>
              </w:rPr>
            </w:r>
            <w:r w:rsidR="00AC54E1" w:rsidRPr="00AC54E1">
              <w:rPr>
                <w:rFonts w:ascii="Times New Roman" w:hAnsi="Times New Roman" w:cs="Times New Roman"/>
                <w:noProof/>
                <w:webHidden/>
                <w:sz w:val="24"/>
                <w:szCs w:val="24"/>
              </w:rPr>
              <w:fldChar w:fldCharType="separate"/>
            </w:r>
            <w:r w:rsidR="009A36C1">
              <w:rPr>
                <w:rFonts w:ascii="Times New Roman" w:hAnsi="Times New Roman" w:cs="Times New Roman"/>
                <w:noProof/>
                <w:webHidden/>
                <w:sz w:val="24"/>
                <w:szCs w:val="24"/>
              </w:rPr>
              <w:t>6</w:t>
            </w:r>
            <w:r w:rsidR="00AC54E1" w:rsidRPr="00AC54E1">
              <w:rPr>
                <w:rFonts w:ascii="Times New Roman" w:hAnsi="Times New Roman" w:cs="Times New Roman"/>
                <w:noProof/>
                <w:webHidden/>
                <w:sz w:val="24"/>
                <w:szCs w:val="24"/>
              </w:rPr>
              <w:fldChar w:fldCharType="end"/>
            </w:r>
          </w:hyperlink>
        </w:p>
        <w:p w:rsidR="00AC54E1" w:rsidRPr="00AC54E1" w:rsidRDefault="00F775F6" w:rsidP="00AC54E1">
          <w:pPr>
            <w:pStyle w:val="TOC3"/>
            <w:tabs>
              <w:tab w:val="right" w:leader="dot" w:pos="9350"/>
            </w:tabs>
            <w:spacing w:line="360" w:lineRule="auto"/>
            <w:jc w:val="both"/>
            <w:rPr>
              <w:rFonts w:ascii="Times New Roman" w:eastAsiaTheme="minorEastAsia" w:hAnsi="Times New Roman" w:cs="Times New Roman"/>
              <w:noProof/>
              <w:sz w:val="24"/>
              <w:szCs w:val="24"/>
            </w:rPr>
          </w:pPr>
          <w:hyperlink w:anchor="_Toc534214905" w:history="1">
            <w:r w:rsidR="00AC54E1" w:rsidRPr="00AC54E1">
              <w:rPr>
                <w:rStyle w:val="Hyperlink"/>
                <w:rFonts w:ascii="Times New Roman" w:hAnsi="Times New Roman" w:cs="Times New Roman"/>
                <w:noProof/>
                <w:sz w:val="24"/>
                <w:szCs w:val="24"/>
              </w:rPr>
              <w:t>Roles:</w:t>
            </w:r>
            <w:r w:rsidR="00AC54E1" w:rsidRPr="00AC54E1">
              <w:rPr>
                <w:rFonts w:ascii="Times New Roman" w:hAnsi="Times New Roman" w:cs="Times New Roman"/>
                <w:noProof/>
                <w:webHidden/>
                <w:sz w:val="24"/>
                <w:szCs w:val="24"/>
              </w:rPr>
              <w:tab/>
            </w:r>
            <w:r w:rsidR="00AC54E1" w:rsidRPr="00AC54E1">
              <w:rPr>
                <w:rFonts w:ascii="Times New Roman" w:hAnsi="Times New Roman" w:cs="Times New Roman"/>
                <w:noProof/>
                <w:webHidden/>
                <w:sz w:val="24"/>
                <w:szCs w:val="24"/>
              </w:rPr>
              <w:fldChar w:fldCharType="begin"/>
            </w:r>
            <w:r w:rsidR="00AC54E1" w:rsidRPr="00AC54E1">
              <w:rPr>
                <w:rFonts w:ascii="Times New Roman" w:hAnsi="Times New Roman" w:cs="Times New Roman"/>
                <w:noProof/>
                <w:webHidden/>
                <w:sz w:val="24"/>
                <w:szCs w:val="24"/>
              </w:rPr>
              <w:instrText xml:space="preserve"> PAGEREF _Toc534214905 \h </w:instrText>
            </w:r>
            <w:r w:rsidR="00AC54E1" w:rsidRPr="00AC54E1">
              <w:rPr>
                <w:rFonts w:ascii="Times New Roman" w:hAnsi="Times New Roman" w:cs="Times New Roman"/>
                <w:noProof/>
                <w:webHidden/>
                <w:sz w:val="24"/>
                <w:szCs w:val="24"/>
              </w:rPr>
            </w:r>
            <w:r w:rsidR="00AC54E1" w:rsidRPr="00AC54E1">
              <w:rPr>
                <w:rFonts w:ascii="Times New Roman" w:hAnsi="Times New Roman" w:cs="Times New Roman"/>
                <w:noProof/>
                <w:webHidden/>
                <w:sz w:val="24"/>
                <w:szCs w:val="24"/>
              </w:rPr>
              <w:fldChar w:fldCharType="separate"/>
            </w:r>
            <w:r w:rsidR="009A36C1">
              <w:rPr>
                <w:rFonts w:ascii="Times New Roman" w:hAnsi="Times New Roman" w:cs="Times New Roman"/>
                <w:noProof/>
                <w:webHidden/>
                <w:sz w:val="24"/>
                <w:szCs w:val="24"/>
              </w:rPr>
              <w:t>7</w:t>
            </w:r>
            <w:r w:rsidR="00AC54E1" w:rsidRPr="00AC54E1">
              <w:rPr>
                <w:rFonts w:ascii="Times New Roman" w:hAnsi="Times New Roman" w:cs="Times New Roman"/>
                <w:noProof/>
                <w:webHidden/>
                <w:sz w:val="24"/>
                <w:szCs w:val="24"/>
              </w:rPr>
              <w:fldChar w:fldCharType="end"/>
            </w:r>
          </w:hyperlink>
        </w:p>
        <w:p w:rsidR="00AC54E1" w:rsidRPr="00AC54E1" w:rsidRDefault="00F775F6" w:rsidP="00AC54E1">
          <w:pPr>
            <w:pStyle w:val="TOC3"/>
            <w:tabs>
              <w:tab w:val="right" w:leader="dot" w:pos="9350"/>
            </w:tabs>
            <w:spacing w:line="360" w:lineRule="auto"/>
            <w:jc w:val="both"/>
            <w:rPr>
              <w:rFonts w:ascii="Times New Roman" w:eastAsiaTheme="minorEastAsia" w:hAnsi="Times New Roman" w:cs="Times New Roman"/>
              <w:noProof/>
              <w:sz w:val="24"/>
              <w:szCs w:val="24"/>
            </w:rPr>
          </w:pPr>
          <w:hyperlink w:anchor="_Toc534214906" w:history="1">
            <w:r w:rsidR="00AC54E1" w:rsidRPr="00AC54E1">
              <w:rPr>
                <w:rStyle w:val="Hyperlink"/>
                <w:rFonts w:ascii="Times New Roman" w:hAnsi="Times New Roman" w:cs="Times New Roman"/>
                <w:noProof/>
                <w:sz w:val="24"/>
                <w:szCs w:val="24"/>
              </w:rPr>
              <w:t>Process:</w:t>
            </w:r>
            <w:r w:rsidR="00AC54E1" w:rsidRPr="00AC54E1">
              <w:rPr>
                <w:rFonts w:ascii="Times New Roman" w:hAnsi="Times New Roman" w:cs="Times New Roman"/>
                <w:noProof/>
                <w:webHidden/>
                <w:sz w:val="24"/>
                <w:szCs w:val="24"/>
              </w:rPr>
              <w:tab/>
            </w:r>
            <w:r w:rsidR="00AC54E1" w:rsidRPr="00AC54E1">
              <w:rPr>
                <w:rFonts w:ascii="Times New Roman" w:hAnsi="Times New Roman" w:cs="Times New Roman"/>
                <w:noProof/>
                <w:webHidden/>
                <w:sz w:val="24"/>
                <w:szCs w:val="24"/>
              </w:rPr>
              <w:fldChar w:fldCharType="begin"/>
            </w:r>
            <w:r w:rsidR="00AC54E1" w:rsidRPr="00AC54E1">
              <w:rPr>
                <w:rFonts w:ascii="Times New Roman" w:hAnsi="Times New Roman" w:cs="Times New Roman"/>
                <w:noProof/>
                <w:webHidden/>
                <w:sz w:val="24"/>
                <w:szCs w:val="24"/>
              </w:rPr>
              <w:instrText xml:space="preserve"> PAGEREF _Toc534214906 \h </w:instrText>
            </w:r>
            <w:r w:rsidR="00AC54E1" w:rsidRPr="00AC54E1">
              <w:rPr>
                <w:rFonts w:ascii="Times New Roman" w:hAnsi="Times New Roman" w:cs="Times New Roman"/>
                <w:noProof/>
                <w:webHidden/>
                <w:sz w:val="24"/>
                <w:szCs w:val="24"/>
              </w:rPr>
            </w:r>
            <w:r w:rsidR="00AC54E1" w:rsidRPr="00AC54E1">
              <w:rPr>
                <w:rFonts w:ascii="Times New Roman" w:hAnsi="Times New Roman" w:cs="Times New Roman"/>
                <w:noProof/>
                <w:webHidden/>
                <w:sz w:val="24"/>
                <w:szCs w:val="24"/>
              </w:rPr>
              <w:fldChar w:fldCharType="separate"/>
            </w:r>
            <w:r w:rsidR="009A36C1">
              <w:rPr>
                <w:rFonts w:ascii="Times New Roman" w:hAnsi="Times New Roman" w:cs="Times New Roman"/>
                <w:noProof/>
                <w:webHidden/>
                <w:sz w:val="24"/>
                <w:szCs w:val="24"/>
              </w:rPr>
              <w:t>7</w:t>
            </w:r>
            <w:r w:rsidR="00AC54E1" w:rsidRPr="00AC54E1">
              <w:rPr>
                <w:rFonts w:ascii="Times New Roman" w:hAnsi="Times New Roman" w:cs="Times New Roman"/>
                <w:noProof/>
                <w:webHidden/>
                <w:sz w:val="24"/>
                <w:szCs w:val="24"/>
              </w:rPr>
              <w:fldChar w:fldCharType="end"/>
            </w:r>
          </w:hyperlink>
        </w:p>
        <w:p w:rsidR="00AC54E1" w:rsidRPr="00AC54E1" w:rsidRDefault="00F775F6" w:rsidP="00AC54E1">
          <w:pPr>
            <w:pStyle w:val="TOC3"/>
            <w:tabs>
              <w:tab w:val="right" w:leader="dot" w:pos="9350"/>
            </w:tabs>
            <w:spacing w:line="360" w:lineRule="auto"/>
            <w:jc w:val="both"/>
            <w:rPr>
              <w:rFonts w:ascii="Times New Roman" w:eastAsiaTheme="minorEastAsia" w:hAnsi="Times New Roman" w:cs="Times New Roman"/>
              <w:noProof/>
              <w:sz w:val="24"/>
              <w:szCs w:val="24"/>
            </w:rPr>
          </w:pPr>
          <w:hyperlink w:anchor="_Toc534214907" w:history="1">
            <w:r w:rsidR="00AC54E1" w:rsidRPr="00AC54E1">
              <w:rPr>
                <w:rStyle w:val="Hyperlink"/>
                <w:rFonts w:ascii="Times New Roman" w:hAnsi="Times New Roman" w:cs="Times New Roman"/>
                <w:noProof/>
                <w:sz w:val="24"/>
                <w:szCs w:val="24"/>
              </w:rPr>
              <w:t>Interpersonal relationship:</w:t>
            </w:r>
            <w:r w:rsidR="00AC54E1" w:rsidRPr="00AC54E1">
              <w:rPr>
                <w:rFonts w:ascii="Times New Roman" w:hAnsi="Times New Roman" w:cs="Times New Roman"/>
                <w:noProof/>
                <w:webHidden/>
                <w:sz w:val="24"/>
                <w:szCs w:val="24"/>
              </w:rPr>
              <w:tab/>
            </w:r>
            <w:r w:rsidR="00AC54E1" w:rsidRPr="00AC54E1">
              <w:rPr>
                <w:rFonts w:ascii="Times New Roman" w:hAnsi="Times New Roman" w:cs="Times New Roman"/>
                <w:noProof/>
                <w:webHidden/>
                <w:sz w:val="24"/>
                <w:szCs w:val="24"/>
              </w:rPr>
              <w:fldChar w:fldCharType="begin"/>
            </w:r>
            <w:r w:rsidR="00AC54E1" w:rsidRPr="00AC54E1">
              <w:rPr>
                <w:rFonts w:ascii="Times New Roman" w:hAnsi="Times New Roman" w:cs="Times New Roman"/>
                <w:noProof/>
                <w:webHidden/>
                <w:sz w:val="24"/>
                <w:szCs w:val="24"/>
              </w:rPr>
              <w:instrText xml:space="preserve"> PAGEREF _Toc534214907 \h </w:instrText>
            </w:r>
            <w:r w:rsidR="00AC54E1" w:rsidRPr="00AC54E1">
              <w:rPr>
                <w:rFonts w:ascii="Times New Roman" w:hAnsi="Times New Roman" w:cs="Times New Roman"/>
                <w:noProof/>
                <w:webHidden/>
                <w:sz w:val="24"/>
                <w:szCs w:val="24"/>
              </w:rPr>
            </w:r>
            <w:r w:rsidR="00AC54E1" w:rsidRPr="00AC54E1">
              <w:rPr>
                <w:rFonts w:ascii="Times New Roman" w:hAnsi="Times New Roman" w:cs="Times New Roman"/>
                <w:noProof/>
                <w:webHidden/>
                <w:sz w:val="24"/>
                <w:szCs w:val="24"/>
              </w:rPr>
              <w:fldChar w:fldCharType="separate"/>
            </w:r>
            <w:r w:rsidR="009A36C1">
              <w:rPr>
                <w:rFonts w:ascii="Times New Roman" w:hAnsi="Times New Roman" w:cs="Times New Roman"/>
                <w:noProof/>
                <w:webHidden/>
                <w:sz w:val="24"/>
                <w:szCs w:val="24"/>
              </w:rPr>
              <w:t>7</w:t>
            </w:r>
            <w:r w:rsidR="00AC54E1" w:rsidRPr="00AC54E1">
              <w:rPr>
                <w:rFonts w:ascii="Times New Roman" w:hAnsi="Times New Roman" w:cs="Times New Roman"/>
                <w:noProof/>
                <w:webHidden/>
                <w:sz w:val="24"/>
                <w:szCs w:val="24"/>
              </w:rPr>
              <w:fldChar w:fldCharType="end"/>
            </w:r>
          </w:hyperlink>
        </w:p>
        <w:p w:rsidR="00AC54E1" w:rsidRPr="00AC54E1" w:rsidRDefault="00F775F6" w:rsidP="00AC54E1">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34214908" w:history="1">
            <w:r w:rsidR="00AC54E1" w:rsidRPr="00AC54E1">
              <w:rPr>
                <w:rStyle w:val="Hyperlink"/>
                <w:rFonts w:ascii="Times New Roman" w:hAnsi="Times New Roman" w:cs="Times New Roman"/>
                <w:noProof/>
                <w:sz w:val="24"/>
                <w:szCs w:val="24"/>
              </w:rPr>
              <w:t>4. Self-management</w:t>
            </w:r>
            <w:r w:rsidR="00AC54E1" w:rsidRPr="00AC54E1">
              <w:rPr>
                <w:rFonts w:ascii="Times New Roman" w:hAnsi="Times New Roman" w:cs="Times New Roman"/>
                <w:noProof/>
                <w:webHidden/>
                <w:sz w:val="24"/>
                <w:szCs w:val="24"/>
              </w:rPr>
              <w:tab/>
            </w:r>
            <w:r w:rsidR="00AC54E1" w:rsidRPr="00AC54E1">
              <w:rPr>
                <w:rFonts w:ascii="Times New Roman" w:hAnsi="Times New Roman" w:cs="Times New Roman"/>
                <w:noProof/>
                <w:webHidden/>
                <w:sz w:val="24"/>
                <w:szCs w:val="24"/>
              </w:rPr>
              <w:fldChar w:fldCharType="begin"/>
            </w:r>
            <w:r w:rsidR="00AC54E1" w:rsidRPr="00AC54E1">
              <w:rPr>
                <w:rFonts w:ascii="Times New Roman" w:hAnsi="Times New Roman" w:cs="Times New Roman"/>
                <w:noProof/>
                <w:webHidden/>
                <w:sz w:val="24"/>
                <w:szCs w:val="24"/>
              </w:rPr>
              <w:instrText xml:space="preserve"> PAGEREF _Toc534214908 \h </w:instrText>
            </w:r>
            <w:r w:rsidR="00AC54E1" w:rsidRPr="00AC54E1">
              <w:rPr>
                <w:rFonts w:ascii="Times New Roman" w:hAnsi="Times New Roman" w:cs="Times New Roman"/>
                <w:noProof/>
                <w:webHidden/>
                <w:sz w:val="24"/>
                <w:szCs w:val="24"/>
              </w:rPr>
            </w:r>
            <w:r w:rsidR="00AC54E1" w:rsidRPr="00AC54E1">
              <w:rPr>
                <w:rFonts w:ascii="Times New Roman" w:hAnsi="Times New Roman" w:cs="Times New Roman"/>
                <w:noProof/>
                <w:webHidden/>
                <w:sz w:val="24"/>
                <w:szCs w:val="24"/>
              </w:rPr>
              <w:fldChar w:fldCharType="separate"/>
            </w:r>
            <w:r w:rsidR="009A36C1">
              <w:rPr>
                <w:rFonts w:ascii="Times New Roman" w:hAnsi="Times New Roman" w:cs="Times New Roman"/>
                <w:noProof/>
                <w:webHidden/>
                <w:sz w:val="24"/>
                <w:szCs w:val="24"/>
              </w:rPr>
              <w:t>9</w:t>
            </w:r>
            <w:r w:rsidR="00AC54E1" w:rsidRPr="00AC54E1">
              <w:rPr>
                <w:rFonts w:ascii="Times New Roman" w:hAnsi="Times New Roman" w:cs="Times New Roman"/>
                <w:noProof/>
                <w:webHidden/>
                <w:sz w:val="24"/>
                <w:szCs w:val="24"/>
              </w:rPr>
              <w:fldChar w:fldCharType="end"/>
            </w:r>
          </w:hyperlink>
        </w:p>
        <w:p w:rsidR="00AC54E1" w:rsidRPr="00AC54E1" w:rsidRDefault="00F775F6" w:rsidP="00AC54E1">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4214909" w:history="1">
            <w:r w:rsidR="00AC54E1" w:rsidRPr="00AC54E1">
              <w:rPr>
                <w:rStyle w:val="Hyperlink"/>
                <w:rFonts w:ascii="Times New Roman" w:hAnsi="Times New Roman" w:cs="Times New Roman"/>
                <w:noProof/>
                <w:sz w:val="24"/>
                <w:szCs w:val="24"/>
              </w:rPr>
              <w:t>Conclusion</w:t>
            </w:r>
            <w:r w:rsidR="00AC54E1" w:rsidRPr="00AC54E1">
              <w:rPr>
                <w:rFonts w:ascii="Times New Roman" w:hAnsi="Times New Roman" w:cs="Times New Roman"/>
                <w:noProof/>
                <w:webHidden/>
                <w:sz w:val="24"/>
                <w:szCs w:val="24"/>
              </w:rPr>
              <w:tab/>
            </w:r>
            <w:r w:rsidR="00AC54E1" w:rsidRPr="00AC54E1">
              <w:rPr>
                <w:rFonts w:ascii="Times New Roman" w:hAnsi="Times New Roman" w:cs="Times New Roman"/>
                <w:noProof/>
                <w:webHidden/>
                <w:sz w:val="24"/>
                <w:szCs w:val="24"/>
              </w:rPr>
              <w:fldChar w:fldCharType="begin"/>
            </w:r>
            <w:r w:rsidR="00AC54E1" w:rsidRPr="00AC54E1">
              <w:rPr>
                <w:rFonts w:ascii="Times New Roman" w:hAnsi="Times New Roman" w:cs="Times New Roman"/>
                <w:noProof/>
                <w:webHidden/>
                <w:sz w:val="24"/>
                <w:szCs w:val="24"/>
              </w:rPr>
              <w:instrText xml:space="preserve"> PAGEREF _Toc534214909 \h </w:instrText>
            </w:r>
            <w:r w:rsidR="00AC54E1" w:rsidRPr="00AC54E1">
              <w:rPr>
                <w:rFonts w:ascii="Times New Roman" w:hAnsi="Times New Roman" w:cs="Times New Roman"/>
                <w:noProof/>
                <w:webHidden/>
                <w:sz w:val="24"/>
                <w:szCs w:val="24"/>
              </w:rPr>
            </w:r>
            <w:r w:rsidR="00AC54E1" w:rsidRPr="00AC54E1">
              <w:rPr>
                <w:rFonts w:ascii="Times New Roman" w:hAnsi="Times New Roman" w:cs="Times New Roman"/>
                <w:noProof/>
                <w:webHidden/>
                <w:sz w:val="24"/>
                <w:szCs w:val="24"/>
              </w:rPr>
              <w:fldChar w:fldCharType="separate"/>
            </w:r>
            <w:r w:rsidR="009A36C1">
              <w:rPr>
                <w:rFonts w:ascii="Times New Roman" w:hAnsi="Times New Roman" w:cs="Times New Roman"/>
                <w:noProof/>
                <w:webHidden/>
                <w:sz w:val="24"/>
                <w:szCs w:val="24"/>
              </w:rPr>
              <w:t>10</w:t>
            </w:r>
            <w:r w:rsidR="00AC54E1" w:rsidRPr="00AC54E1">
              <w:rPr>
                <w:rFonts w:ascii="Times New Roman" w:hAnsi="Times New Roman" w:cs="Times New Roman"/>
                <w:noProof/>
                <w:webHidden/>
                <w:sz w:val="24"/>
                <w:szCs w:val="24"/>
              </w:rPr>
              <w:fldChar w:fldCharType="end"/>
            </w:r>
          </w:hyperlink>
        </w:p>
        <w:p w:rsidR="00AC54E1" w:rsidRPr="00AC54E1" w:rsidRDefault="00F775F6" w:rsidP="00AC54E1">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4214910" w:history="1">
            <w:r w:rsidR="00AC54E1" w:rsidRPr="00AC54E1">
              <w:rPr>
                <w:rStyle w:val="Hyperlink"/>
                <w:rFonts w:ascii="Times New Roman" w:hAnsi="Times New Roman" w:cs="Times New Roman"/>
                <w:noProof/>
                <w:sz w:val="24"/>
                <w:szCs w:val="24"/>
              </w:rPr>
              <w:t>Reference list</w:t>
            </w:r>
            <w:r w:rsidR="00AC54E1" w:rsidRPr="00AC54E1">
              <w:rPr>
                <w:rFonts w:ascii="Times New Roman" w:hAnsi="Times New Roman" w:cs="Times New Roman"/>
                <w:noProof/>
                <w:webHidden/>
                <w:sz w:val="24"/>
                <w:szCs w:val="24"/>
              </w:rPr>
              <w:tab/>
            </w:r>
            <w:r w:rsidR="00AC54E1" w:rsidRPr="00AC54E1">
              <w:rPr>
                <w:rFonts w:ascii="Times New Roman" w:hAnsi="Times New Roman" w:cs="Times New Roman"/>
                <w:noProof/>
                <w:webHidden/>
                <w:sz w:val="24"/>
                <w:szCs w:val="24"/>
              </w:rPr>
              <w:fldChar w:fldCharType="begin"/>
            </w:r>
            <w:r w:rsidR="00AC54E1" w:rsidRPr="00AC54E1">
              <w:rPr>
                <w:rFonts w:ascii="Times New Roman" w:hAnsi="Times New Roman" w:cs="Times New Roman"/>
                <w:noProof/>
                <w:webHidden/>
                <w:sz w:val="24"/>
                <w:szCs w:val="24"/>
              </w:rPr>
              <w:instrText xml:space="preserve"> PAGEREF _Toc534214910 \h </w:instrText>
            </w:r>
            <w:r w:rsidR="00AC54E1" w:rsidRPr="00AC54E1">
              <w:rPr>
                <w:rFonts w:ascii="Times New Roman" w:hAnsi="Times New Roman" w:cs="Times New Roman"/>
                <w:noProof/>
                <w:webHidden/>
                <w:sz w:val="24"/>
                <w:szCs w:val="24"/>
              </w:rPr>
            </w:r>
            <w:r w:rsidR="00AC54E1" w:rsidRPr="00AC54E1">
              <w:rPr>
                <w:rFonts w:ascii="Times New Roman" w:hAnsi="Times New Roman" w:cs="Times New Roman"/>
                <w:noProof/>
                <w:webHidden/>
                <w:sz w:val="24"/>
                <w:szCs w:val="24"/>
              </w:rPr>
              <w:fldChar w:fldCharType="separate"/>
            </w:r>
            <w:r w:rsidR="009A36C1">
              <w:rPr>
                <w:rFonts w:ascii="Times New Roman" w:hAnsi="Times New Roman" w:cs="Times New Roman"/>
                <w:noProof/>
                <w:webHidden/>
                <w:sz w:val="24"/>
                <w:szCs w:val="24"/>
              </w:rPr>
              <w:t>11</w:t>
            </w:r>
            <w:r w:rsidR="00AC54E1" w:rsidRPr="00AC54E1">
              <w:rPr>
                <w:rFonts w:ascii="Times New Roman" w:hAnsi="Times New Roman" w:cs="Times New Roman"/>
                <w:noProof/>
                <w:webHidden/>
                <w:sz w:val="24"/>
                <w:szCs w:val="24"/>
              </w:rPr>
              <w:fldChar w:fldCharType="end"/>
            </w:r>
          </w:hyperlink>
        </w:p>
        <w:p w:rsidR="00AC54E1" w:rsidRPr="00AC54E1" w:rsidRDefault="00F775F6" w:rsidP="00AC54E1">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4214911" w:history="1">
            <w:r w:rsidR="00AC54E1" w:rsidRPr="00AC54E1">
              <w:rPr>
                <w:rStyle w:val="Hyperlink"/>
                <w:rFonts w:ascii="Times New Roman" w:hAnsi="Times New Roman" w:cs="Times New Roman"/>
                <w:noProof/>
                <w:sz w:val="24"/>
                <w:szCs w:val="24"/>
              </w:rPr>
              <w:t>Appendix: Employability skills</w:t>
            </w:r>
            <w:r w:rsidR="00AC54E1" w:rsidRPr="00AC54E1">
              <w:rPr>
                <w:rFonts w:ascii="Times New Roman" w:hAnsi="Times New Roman" w:cs="Times New Roman"/>
                <w:noProof/>
                <w:webHidden/>
                <w:sz w:val="24"/>
                <w:szCs w:val="24"/>
              </w:rPr>
              <w:tab/>
            </w:r>
            <w:r w:rsidR="00AC54E1" w:rsidRPr="00AC54E1">
              <w:rPr>
                <w:rFonts w:ascii="Times New Roman" w:hAnsi="Times New Roman" w:cs="Times New Roman"/>
                <w:noProof/>
                <w:webHidden/>
                <w:sz w:val="24"/>
                <w:szCs w:val="24"/>
              </w:rPr>
              <w:fldChar w:fldCharType="begin"/>
            </w:r>
            <w:r w:rsidR="00AC54E1" w:rsidRPr="00AC54E1">
              <w:rPr>
                <w:rFonts w:ascii="Times New Roman" w:hAnsi="Times New Roman" w:cs="Times New Roman"/>
                <w:noProof/>
                <w:webHidden/>
                <w:sz w:val="24"/>
                <w:szCs w:val="24"/>
              </w:rPr>
              <w:instrText xml:space="preserve"> PAGEREF _Toc534214911 \h </w:instrText>
            </w:r>
            <w:r w:rsidR="00AC54E1" w:rsidRPr="00AC54E1">
              <w:rPr>
                <w:rFonts w:ascii="Times New Roman" w:hAnsi="Times New Roman" w:cs="Times New Roman"/>
                <w:noProof/>
                <w:webHidden/>
                <w:sz w:val="24"/>
                <w:szCs w:val="24"/>
              </w:rPr>
            </w:r>
            <w:r w:rsidR="00AC54E1" w:rsidRPr="00AC54E1">
              <w:rPr>
                <w:rFonts w:ascii="Times New Roman" w:hAnsi="Times New Roman" w:cs="Times New Roman"/>
                <w:noProof/>
                <w:webHidden/>
                <w:sz w:val="24"/>
                <w:szCs w:val="24"/>
              </w:rPr>
              <w:fldChar w:fldCharType="separate"/>
            </w:r>
            <w:r w:rsidR="009A36C1">
              <w:rPr>
                <w:rFonts w:ascii="Times New Roman" w:hAnsi="Times New Roman" w:cs="Times New Roman"/>
                <w:noProof/>
                <w:webHidden/>
                <w:sz w:val="24"/>
                <w:szCs w:val="24"/>
              </w:rPr>
              <w:t>12</w:t>
            </w:r>
            <w:r w:rsidR="00AC54E1" w:rsidRPr="00AC54E1">
              <w:rPr>
                <w:rFonts w:ascii="Times New Roman" w:hAnsi="Times New Roman" w:cs="Times New Roman"/>
                <w:noProof/>
                <w:webHidden/>
                <w:sz w:val="24"/>
                <w:szCs w:val="24"/>
              </w:rPr>
              <w:fldChar w:fldCharType="end"/>
            </w:r>
          </w:hyperlink>
        </w:p>
        <w:p w:rsidR="009053CF" w:rsidRPr="00A3105C" w:rsidRDefault="00B33C3F" w:rsidP="00136928">
          <w:pPr>
            <w:spacing w:line="360" w:lineRule="auto"/>
            <w:rPr>
              <w:rFonts w:ascii="Times New Roman" w:hAnsi="Times New Roman" w:cs="Times New Roman"/>
              <w:sz w:val="24"/>
              <w:szCs w:val="24"/>
            </w:rPr>
          </w:pPr>
          <w:r w:rsidRPr="00A3105C">
            <w:rPr>
              <w:rFonts w:ascii="Times New Roman" w:hAnsi="Times New Roman" w:cs="Times New Roman"/>
              <w:sz w:val="24"/>
              <w:szCs w:val="24"/>
            </w:rPr>
            <w:fldChar w:fldCharType="end"/>
          </w:r>
        </w:p>
      </w:sdtContent>
    </w:sdt>
    <w:p w:rsidR="00136928" w:rsidRPr="00A3105C" w:rsidRDefault="00136928">
      <w:pPr>
        <w:rPr>
          <w:rFonts w:ascii="Times New Roman" w:hAnsi="Times New Roman"/>
          <w:b/>
          <w:sz w:val="32"/>
          <w:szCs w:val="40"/>
        </w:rPr>
      </w:pPr>
      <w:r w:rsidRPr="00A3105C">
        <w:br w:type="page"/>
      </w:r>
    </w:p>
    <w:p w:rsidR="00B37649" w:rsidRPr="00A3105C" w:rsidRDefault="00BA20CA" w:rsidP="0079032A">
      <w:pPr>
        <w:pStyle w:val="Heading1"/>
      </w:pPr>
      <w:bookmarkStart w:id="3" w:name="_Toc534214894"/>
      <w:r w:rsidRPr="00A3105C">
        <w:lastRenderedPageBreak/>
        <w:t>Introduction</w:t>
      </w:r>
      <w:bookmarkEnd w:id="3"/>
    </w:p>
    <w:p w:rsidR="00B37649" w:rsidRPr="00A3105C" w:rsidRDefault="00BA20CA">
      <w:pPr>
        <w:pStyle w:val="Normal1"/>
        <w:spacing w:line="360" w:lineRule="auto"/>
        <w:jc w:val="both"/>
        <w:rPr>
          <w:rFonts w:ascii="Times New Roman" w:eastAsia="Times New Roman" w:hAnsi="Times New Roman" w:cs="Times New Roman"/>
          <w:sz w:val="24"/>
          <w:szCs w:val="24"/>
        </w:rPr>
      </w:pPr>
      <w:r w:rsidRPr="00A3105C">
        <w:rPr>
          <w:rFonts w:ascii="Times New Roman" w:eastAsia="Times New Roman" w:hAnsi="Times New Roman" w:cs="Times New Roman"/>
          <w:sz w:val="24"/>
          <w:szCs w:val="24"/>
        </w:rPr>
        <w:t xml:space="preserve">Every person’s dream is to be successful and well established in future. Academic and employability skills are necessary for future progress. Employability skill is necessary for sustaining, obtaining and progressing in future work environment. Employability skill helps person to solve work related issue and achieve better progression of own attitude. Communication skill, self-management, teamwork, customer handling and thinking skill are the most important criteria of employability skill. This report discusses about the importance of communication and self-management and thinking capacity for </w:t>
      </w:r>
      <w:r w:rsidR="00554CDF" w:rsidRPr="00A3105C">
        <w:rPr>
          <w:rFonts w:ascii="Times New Roman" w:eastAsia="Times New Roman" w:hAnsi="Times New Roman" w:cs="Times New Roman"/>
          <w:sz w:val="24"/>
          <w:szCs w:val="24"/>
        </w:rPr>
        <w:t>future development</w:t>
      </w:r>
      <w:r w:rsidRPr="00A3105C">
        <w:rPr>
          <w:rFonts w:ascii="Times New Roman" w:eastAsia="Times New Roman" w:hAnsi="Times New Roman" w:cs="Times New Roman"/>
          <w:sz w:val="24"/>
          <w:szCs w:val="24"/>
        </w:rPr>
        <w:t>. The report also focuses on the self-management skill. The report has also mentioned some suitable recommendations for future development.</w:t>
      </w:r>
    </w:p>
    <w:p w:rsidR="00B37649" w:rsidRPr="00A3105C" w:rsidRDefault="00BA20CA" w:rsidP="0079032A">
      <w:pPr>
        <w:pStyle w:val="Heading1"/>
      </w:pPr>
      <w:bookmarkStart w:id="4" w:name="_Toc534214895"/>
      <w:r w:rsidRPr="00A3105C">
        <w:t xml:space="preserve">Academic </w:t>
      </w:r>
      <w:r w:rsidR="00340220">
        <w:t>and E</w:t>
      </w:r>
      <w:bookmarkStart w:id="5" w:name="_GoBack"/>
      <w:bookmarkEnd w:id="5"/>
      <w:r w:rsidRPr="00A3105C">
        <w:t>mployability skill</w:t>
      </w:r>
      <w:bookmarkEnd w:id="4"/>
    </w:p>
    <w:p w:rsidR="00B37649" w:rsidRPr="00A3105C" w:rsidRDefault="00BA20CA">
      <w:pPr>
        <w:pStyle w:val="Normal1"/>
        <w:spacing w:line="360" w:lineRule="auto"/>
        <w:jc w:val="both"/>
        <w:rPr>
          <w:rFonts w:ascii="Times New Roman" w:eastAsia="Times New Roman" w:hAnsi="Times New Roman" w:cs="Times New Roman"/>
          <w:sz w:val="24"/>
          <w:szCs w:val="24"/>
        </w:rPr>
      </w:pPr>
      <w:r w:rsidRPr="00A3105C">
        <w:rPr>
          <w:rFonts w:ascii="Times New Roman" w:eastAsia="Times New Roman" w:hAnsi="Times New Roman" w:cs="Times New Roman"/>
          <w:sz w:val="24"/>
          <w:szCs w:val="24"/>
        </w:rPr>
        <w:t xml:space="preserve">Here I have focused on some important employability skills including communication, teamwork, thinking skill and self-management. </w:t>
      </w:r>
      <w:r w:rsidR="00554CDF" w:rsidRPr="00A3105C">
        <w:rPr>
          <w:rFonts w:ascii="Times New Roman" w:eastAsia="Times New Roman" w:hAnsi="Times New Roman" w:cs="Times New Roman"/>
          <w:sz w:val="24"/>
          <w:szCs w:val="24"/>
        </w:rPr>
        <w:t>Self- skill analysis tools also help</w:t>
      </w:r>
      <w:r w:rsidRPr="00A3105C">
        <w:rPr>
          <w:rFonts w:ascii="Times New Roman" w:eastAsia="Times New Roman" w:hAnsi="Times New Roman" w:cs="Times New Roman"/>
          <w:sz w:val="24"/>
          <w:szCs w:val="24"/>
        </w:rPr>
        <w:t xml:space="preserve"> candidates to identify their positive and negative qualities. This self-analysis also develops their involvement in work field and help to achieve respectable positions within an </w:t>
      </w:r>
      <w:proofErr w:type="spellStart"/>
      <w:r w:rsidRPr="00A3105C">
        <w:rPr>
          <w:rFonts w:ascii="Times New Roman" w:eastAsia="Times New Roman" w:hAnsi="Times New Roman" w:cs="Times New Roman"/>
          <w:sz w:val="24"/>
          <w:szCs w:val="24"/>
        </w:rPr>
        <w:t>organisation</w:t>
      </w:r>
      <w:proofErr w:type="spellEnd"/>
      <w:r w:rsidRPr="00A3105C">
        <w:rPr>
          <w:rFonts w:ascii="Times New Roman" w:eastAsia="Times New Roman" w:hAnsi="Times New Roman" w:cs="Times New Roman"/>
          <w:sz w:val="24"/>
          <w:szCs w:val="24"/>
        </w:rPr>
        <w:t xml:space="preserve">. </w:t>
      </w:r>
    </w:p>
    <w:p w:rsidR="00B37649" w:rsidRPr="00A3105C" w:rsidRDefault="00BA20CA" w:rsidP="0079032A">
      <w:pPr>
        <w:pStyle w:val="Heading2"/>
      </w:pPr>
      <w:bookmarkStart w:id="6" w:name="_Toc534214896"/>
      <w:r w:rsidRPr="00A3105C">
        <w:t>1. Communication skill</w:t>
      </w:r>
      <w:bookmarkEnd w:id="6"/>
    </w:p>
    <w:p w:rsidR="00B37649" w:rsidRPr="00A3105C" w:rsidRDefault="00167CF7">
      <w:pPr>
        <w:pStyle w:val="Normal1"/>
        <w:spacing w:line="360" w:lineRule="auto"/>
        <w:jc w:val="both"/>
        <w:rPr>
          <w:rFonts w:ascii="Times New Roman" w:eastAsia="Times New Roman" w:hAnsi="Times New Roman" w:cs="Times New Roman"/>
          <w:sz w:val="24"/>
          <w:szCs w:val="24"/>
        </w:rPr>
      </w:pPr>
      <w:r w:rsidRPr="00A3105C">
        <w:rPr>
          <w:rFonts w:ascii="Times New Roman" w:eastAsia="Times New Roman" w:hAnsi="Times New Roman" w:cs="Times New Roman"/>
          <w:sz w:val="24"/>
          <w:szCs w:val="24"/>
        </w:rPr>
        <w:t>C</w:t>
      </w:r>
      <w:r w:rsidR="00BA20CA" w:rsidRPr="00A3105C">
        <w:rPr>
          <w:rFonts w:ascii="Times New Roman" w:eastAsia="Times New Roman" w:hAnsi="Times New Roman" w:cs="Times New Roman"/>
          <w:sz w:val="24"/>
          <w:szCs w:val="24"/>
        </w:rPr>
        <w:t xml:space="preserve">ommunication is very important criteria for professional environment. </w:t>
      </w:r>
      <w:r w:rsidRPr="00A3105C">
        <w:rPr>
          <w:rFonts w:ascii="Times New Roman" w:eastAsia="Times New Roman" w:hAnsi="Times New Roman" w:cs="Times New Roman"/>
          <w:sz w:val="24"/>
          <w:szCs w:val="24"/>
        </w:rPr>
        <w:t xml:space="preserve">As stated by </w:t>
      </w:r>
      <w:r w:rsidRPr="00A3105C">
        <w:rPr>
          <w:rFonts w:ascii="Times New Roman" w:eastAsia="Times New Roman" w:hAnsi="Times New Roman" w:cs="Times New Roman"/>
          <w:sz w:val="24"/>
          <w:szCs w:val="24"/>
          <w:highlight w:val="white"/>
        </w:rPr>
        <w:t xml:space="preserve">Azmi </w:t>
      </w:r>
      <w:r w:rsidRPr="00A3105C">
        <w:rPr>
          <w:rFonts w:ascii="Times New Roman" w:eastAsia="Times New Roman" w:hAnsi="Times New Roman" w:cs="Times New Roman"/>
          <w:i/>
          <w:sz w:val="24"/>
          <w:szCs w:val="24"/>
          <w:highlight w:val="white"/>
        </w:rPr>
        <w:t>et al.</w:t>
      </w:r>
      <w:r w:rsidRPr="00A3105C">
        <w:rPr>
          <w:rFonts w:ascii="Times New Roman" w:eastAsia="Times New Roman" w:hAnsi="Times New Roman" w:cs="Times New Roman"/>
          <w:sz w:val="24"/>
          <w:szCs w:val="24"/>
        </w:rPr>
        <w:t xml:space="preserve"> (2018, p.5), c</w:t>
      </w:r>
      <w:r w:rsidR="00BA20CA" w:rsidRPr="00A3105C">
        <w:rPr>
          <w:rFonts w:ascii="Times New Roman" w:eastAsia="Times New Roman" w:hAnsi="Times New Roman" w:cs="Times New Roman"/>
          <w:sz w:val="24"/>
          <w:szCs w:val="24"/>
        </w:rPr>
        <w:t xml:space="preserve">ommunication is very helpful to maintain good interaction with different people and help to take strategic decision in teamwork. In present scenario, verbal and non-verbal skills are very important to handle national and international customers. Communication skill is positive skill in my character. I can easily interact in </w:t>
      </w:r>
      <w:r w:rsidR="00554CDF" w:rsidRPr="00A3105C">
        <w:rPr>
          <w:rFonts w:ascii="Times New Roman" w:eastAsia="Times New Roman" w:hAnsi="Times New Roman" w:cs="Times New Roman"/>
          <w:sz w:val="24"/>
          <w:szCs w:val="24"/>
        </w:rPr>
        <w:t>my friend circle and community.</w:t>
      </w:r>
      <w:r w:rsidR="00BA20CA" w:rsidRPr="00A3105C">
        <w:rPr>
          <w:rFonts w:ascii="Times New Roman" w:eastAsia="Times New Roman" w:hAnsi="Times New Roman" w:cs="Times New Roman"/>
          <w:sz w:val="24"/>
          <w:szCs w:val="24"/>
        </w:rPr>
        <w:t xml:space="preserve"> This skill will be very helpful in my future employment. Not only good verbal skill and well speaking power </w:t>
      </w:r>
      <w:r w:rsidR="00554CDF" w:rsidRPr="00A3105C">
        <w:rPr>
          <w:rFonts w:ascii="Times New Roman" w:eastAsia="Times New Roman" w:hAnsi="Times New Roman" w:cs="Times New Roman"/>
          <w:sz w:val="24"/>
          <w:szCs w:val="24"/>
        </w:rPr>
        <w:t>I</w:t>
      </w:r>
      <w:r w:rsidR="00BA20CA" w:rsidRPr="00A3105C">
        <w:rPr>
          <w:rFonts w:ascii="Times New Roman" w:eastAsia="Times New Roman" w:hAnsi="Times New Roman" w:cs="Times New Roman"/>
          <w:sz w:val="24"/>
          <w:szCs w:val="24"/>
        </w:rPr>
        <w:t xml:space="preserve"> have a good listening power. However, I am comfortable to communicate with people in </w:t>
      </w:r>
      <w:r w:rsidR="00554CDF" w:rsidRPr="00A3105C">
        <w:rPr>
          <w:rFonts w:ascii="Times New Roman" w:eastAsia="Times New Roman" w:hAnsi="Times New Roman" w:cs="Times New Roman"/>
          <w:sz w:val="24"/>
          <w:szCs w:val="24"/>
        </w:rPr>
        <w:t>mother tongue</w:t>
      </w:r>
      <w:r w:rsidR="00BA20CA" w:rsidRPr="00A3105C">
        <w:rPr>
          <w:rFonts w:ascii="Times New Roman" w:eastAsia="Times New Roman" w:hAnsi="Times New Roman" w:cs="Times New Roman"/>
          <w:sz w:val="24"/>
          <w:szCs w:val="24"/>
        </w:rPr>
        <w:t xml:space="preserve"> and I have to develop that portion for better communication. Another loophole in my communication is I can easily communicate in my known circle whereas, in unknown circle I feel hesitate to communicate. Communication skill </w:t>
      </w:r>
      <w:r w:rsidR="00506429" w:rsidRPr="00A3105C">
        <w:rPr>
          <w:rFonts w:ascii="Times New Roman" w:eastAsia="Times New Roman" w:hAnsi="Times New Roman" w:cs="Times New Roman"/>
          <w:sz w:val="24"/>
          <w:szCs w:val="24"/>
        </w:rPr>
        <w:t xml:space="preserve">is </w:t>
      </w:r>
      <w:r w:rsidR="00BA20CA" w:rsidRPr="00A3105C">
        <w:rPr>
          <w:rFonts w:ascii="Times New Roman" w:eastAsia="Times New Roman" w:hAnsi="Times New Roman" w:cs="Times New Roman"/>
          <w:sz w:val="24"/>
          <w:szCs w:val="24"/>
        </w:rPr>
        <w:t xml:space="preserve">also helpful for team discussion and quarry solving. As I have good communication </w:t>
      </w:r>
      <w:r w:rsidR="00506429" w:rsidRPr="00A3105C">
        <w:rPr>
          <w:rFonts w:ascii="Times New Roman" w:eastAsia="Times New Roman" w:hAnsi="Times New Roman" w:cs="Times New Roman"/>
          <w:sz w:val="24"/>
          <w:szCs w:val="24"/>
        </w:rPr>
        <w:t>power,</w:t>
      </w:r>
      <w:r w:rsidR="00BA20CA" w:rsidRPr="00A3105C">
        <w:rPr>
          <w:rFonts w:ascii="Times New Roman" w:eastAsia="Times New Roman" w:hAnsi="Times New Roman" w:cs="Times New Roman"/>
          <w:sz w:val="24"/>
          <w:szCs w:val="24"/>
        </w:rPr>
        <w:t xml:space="preserve"> it will be very helpful to solve </w:t>
      </w:r>
      <w:r w:rsidR="00506429" w:rsidRPr="00A3105C">
        <w:rPr>
          <w:rFonts w:ascii="Times New Roman" w:eastAsia="Times New Roman" w:hAnsi="Times New Roman" w:cs="Times New Roman"/>
          <w:sz w:val="24"/>
          <w:szCs w:val="24"/>
        </w:rPr>
        <w:t>work related</w:t>
      </w:r>
      <w:r w:rsidR="00BA20CA" w:rsidRPr="00A3105C">
        <w:rPr>
          <w:rFonts w:ascii="Times New Roman" w:eastAsia="Times New Roman" w:hAnsi="Times New Roman" w:cs="Times New Roman"/>
          <w:sz w:val="24"/>
          <w:szCs w:val="24"/>
        </w:rPr>
        <w:t xml:space="preserve"> issues and for</w:t>
      </w:r>
      <w:r w:rsidR="009D701E" w:rsidRPr="00A3105C">
        <w:rPr>
          <w:rFonts w:ascii="Times New Roman" w:eastAsia="Times New Roman" w:hAnsi="Times New Roman" w:cs="Times New Roman"/>
          <w:sz w:val="24"/>
          <w:szCs w:val="24"/>
        </w:rPr>
        <w:t xml:space="preserve"> efficient</w:t>
      </w:r>
      <w:r w:rsidR="00BA20CA" w:rsidRPr="00A3105C">
        <w:rPr>
          <w:rFonts w:ascii="Times New Roman" w:eastAsia="Times New Roman" w:hAnsi="Times New Roman" w:cs="Times New Roman"/>
          <w:sz w:val="24"/>
          <w:szCs w:val="24"/>
        </w:rPr>
        <w:t xml:space="preserve"> team-management. </w:t>
      </w:r>
      <w:r w:rsidR="00506429" w:rsidRPr="00A3105C">
        <w:rPr>
          <w:rFonts w:ascii="Times New Roman" w:eastAsia="Times New Roman" w:hAnsi="Times New Roman" w:cs="Times New Roman"/>
          <w:sz w:val="24"/>
          <w:szCs w:val="24"/>
        </w:rPr>
        <w:t>However,</w:t>
      </w:r>
      <w:r w:rsidR="00BA20CA" w:rsidRPr="00A3105C">
        <w:rPr>
          <w:rFonts w:ascii="Times New Roman" w:eastAsia="Times New Roman" w:hAnsi="Times New Roman" w:cs="Times New Roman"/>
          <w:sz w:val="24"/>
          <w:szCs w:val="24"/>
        </w:rPr>
        <w:t xml:space="preserve"> I have to develop my communication in </w:t>
      </w:r>
      <w:r w:rsidR="00BA20CA" w:rsidRPr="00A3105C">
        <w:rPr>
          <w:rFonts w:ascii="Times New Roman" w:eastAsia="Times New Roman" w:hAnsi="Times New Roman" w:cs="Times New Roman"/>
          <w:sz w:val="24"/>
          <w:szCs w:val="24"/>
        </w:rPr>
        <w:lastRenderedPageBreak/>
        <w:t>different language. Knowledge on different language</w:t>
      </w:r>
      <w:r w:rsidR="00CD32F7" w:rsidRPr="00A3105C">
        <w:rPr>
          <w:rFonts w:ascii="Times New Roman" w:eastAsia="Times New Roman" w:hAnsi="Times New Roman" w:cs="Times New Roman"/>
          <w:sz w:val="24"/>
          <w:szCs w:val="24"/>
        </w:rPr>
        <w:t>s</w:t>
      </w:r>
      <w:r w:rsidR="00BA20CA" w:rsidRPr="00A3105C">
        <w:rPr>
          <w:rFonts w:ascii="Times New Roman" w:eastAsia="Times New Roman" w:hAnsi="Times New Roman" w:cs="Times New Roman"/>
          <w:sz w:val="24"/>
          <w:szCs w:val="24"/>
        </w:rPr>
        <w:t xml:space="preserve"> will help me to communicate with international </w:t>
      </w:r>
      <w:r w:rsidR="00CD32F7" w:rsidRPr="00A3105C">
        <w:rPr>
          <w:rFonts w:ascii="Times New Roman" w:eastAsia="Times New Roman" w:hAnsi="Times New Roman" w:cs="Times New Roman"/>
          <w:sz w:val="24"/>
          <w:szCs w:val="24"/>
        </w:rPr>
        <w:t>and intercultural individuals</w:t>
      </w:r>
      <w:r w:rsidR="00BA20CA" w:rsidRPr="00A3105C">
        <w:rPr>
          <w:rFonts w:ascii="Times New Roman" w:eastAsia="Times New Roman" w:hAnsi="Times New Roman" w:cs="Times New Roman"/>
          <w:sz w:val="24"/>
          <w:szCs w:val="24"/>
        </w:rPr>
        <w:t>. Besides, that I have to interact with different people to remove hesitation because working environment mainly deals with unknown people, this is very important because communication hesitation can create a bad impact in corporate world as well as my employment. I have to increase my listening power because good listener easily handle solve the problem of team members.</w:t>
      </w:r>
    </w:p>
    <w:p w:rsidR="00B37649" w:rsidRPr="00A3105C" w:rsidRDefault="00BA20CA" w:rsidP="0079032A">
      <w:pPr>
        <w:pStyle w:val="Heading2"/>
      </w:pPr>
      <w:bookmarkStart w:id="7" w:name="_Toc534214897"/>
      <w:r w:rsidRPr="00A3105C">
        <w:t>2. Thinking skill</w:t>
      </w:r>
      <w:bookmarkEnd w:id="7"/>
    </w:p>
    <w:p w:rsidR="00B37649" w:rsidRPr="00A3105C" w:rsidRDefault="00BA20CA">
      <w:pPr>
        <w:pStyle w:val="Normal1"/>
        <w:spacing w:line="360" w:lineRule="auto"/>
        <w:jc w:val="both"/>
        <w:rPr>
          <w:rFonts w:ascii="Times New Roman" w:eastAsia="Times New Roman" w:hAnsi="Times New Roman" w:cs="Times New Roman"/>
          <w:sz w:val="24"/>
          <w:szCs w:val="24"/>
        </w:rPr>
      </w:pPr>
      <w:r w:rsidRPr="00A3105C">
        <w:rPr>
          <w:rFonts w:ascii="Times New Roman" w:eastAsia="Times New Roman" w:hAnsi="Times New Roman" w:cs="Times New Roman"/>
          <w:sz w:val="24"/>
          <w:szCs w:val="24"/>
        </w:rPr>
        <w:t xml:space="preserve">Thinking skill is </w:t>
      </w:r>
      <w:r w:rsidR="00506429" w:rsidRPr="00A3105C">
        <w:rPr>
          <w:rFonts w:ascii="Times New Roman" w:eastAsia="Times New Roman" w:hAnsi="Times New Roman" w:cs="Times New Roman"/>
          <w:sz w:val="24"/>
          <w:szCs w:val="24"/>
        </w:rPr>
        <w:t>another</w:t>
      </w:r>
      <w:r w:rsidRPr="00A3105C">
        <w:rPr>
          <w:rFonts w:ascii="Times New Roman" w:eastAsia="Times New Roman" w:hAnsi="Times New Roman" w:cs="Times New Roman"/>
          <w:sz w:val="24"/>
          <w:szCs w:val="24"/>
        </w:rPr>
        <w:t xml:space="preserve"> important </w:t>
      </w:r>
      <w:r w:rsidR="00506429" w:rsidRPr="00A3105C">
        <w:rPr>
          <w:rFonts w:ascii="Times New Roman" w:eastAsia="Times New Roman" w:hAnsi="Times New Roman" w:cs="Times New Roman"/>
          <w:sz w:val="24"/>
          <w:szCs w:val="24"/>
        </w:rPr>
        <w:t>criterion</w:t>
      </w:r>
      <w:r w:rsidRPr="00A3105C">
        <w:rPr>
          <w:rFonts w:ascii="Times New Roman" w:eastAsia="Times New Roman" w:hAnsi="Times New Roman" w:cs="Times New Roman"/>
          <w:sz w:val="24"/>
          <w:szCs w:val="24"/>
        </w:rPr>
        <w:t xml:space="preserve"> for employment. As stated by </w:t>
      </w:r>
      <w:r w:rsidRPr="00A3105C">
        <w:rPr>
          <w:rFonts w:ascii="Times New Roman" w:eastAsia="Times New Roman" w:hAnsi="Times New Roman" w:cs="Times New Roman"/>
          <w:sz w:val="24"/>
          <w:szCs w:val="24"/>
          <w:highlight w:val="white"/>
        </w:rPr>
        <w:t xml:space="preserve">Beck </w:t>
      </w:r>
      <w:r w:rsidRPr="00A3105C">
        <w:rPr>
          <w:rFonts w:ascii="Times New Roman" w:eastAsia="Times New Roman" w:hAnsi="Times New Roman" w:cs="Times New Roman"/>
          <w:i/>
          <w:sz w:val="24"/>
          <w:szCs w:val="24"/>
          <w:highlight w:val="white"/>
        </w:rPr>
        <w:t>et al</w:t>
      </w:r>
      <w:r w:rsidR="00506429" w:rsidRPr="00A3105C">
        <w:rPr>
          <w:rFonts w:ascii="Times New Roman" w:eastAsia="Times New Roman" w:hAnsi="Times New Roman" w:cs="Times New Roman"/>
          <w:i/>
          <w:sz w:val="24"/>
          <w:szCs w:val="24"/>
          <w:highlight w:val="white"/>
        </w:rPr>
        <w:t>.</w:t>
      </w:r>
      <w:r w:rsidR="00506429" w:rsidRPr="00A3105C">
        <w:rPr>
          <w:rFonts w:ascii="Times New Roman" w:eastAsia="Times New Roman" w:hAnsi="Times New Roman" w:cs="Times New Roman"/>
          <w:sz w:val="24"/>
          <w:szCs w:val="24"/>
        </w:rPr>
        <w:t xml:space="preserve"> (</w:t>
      </w:r>
      <w:r w:rsidRPr="00A3105C">
        <w:rPr>
          <w:rFonts w:ascii="Times New Roman" w:eastAsia="Times New Roman" w:hAnsi="Times New Roman" w:cs="Times New Roman"/>
          <w:sz w:val="24"/>
          <w:szCs w:val="24"/>
        </w:rPr>
        <w:t>2017, p.40)</w:t>
      </w:r>
      <w:r w:rsidR="00F038BD" w:rsidRPr="00A3105C">
        <w:rPr>
          <w:rFonts w:ascii="Times New Roman" w:eastAsia="Times New Roman" w:hAnsi="Times New Roman" w:cs="Times New Roman"/>
          <w:sz w:val="24"/>
          <w:szCs w:val="24"/>
        </w:rPr>
        <w:t>, individual</w:t>
      </w:r>
      <w:r w:rsidRPr="00A3105C">
        <w:rPr>
          <w:rFonts w:ascii="Times New Roman" w:eastAsia="Times New Roman" w:hAnsi="Times New Roman" w:cs="Times New Roman"/>
          <w:sz w:val="24"/>
          <w:szCs w:val="24"/>
        </w:rPr>
        <w:t>s can improve their thinking process from their childhood. Critical thinking helps people in good decision-making, to understand the consequences of work-field and solve problem with positive activity.  Thinking process also develops the power of self-control and helps to solve own problems. There are different dimension in thinking process which are-</w:t>
      </w:r>
    </w:p>
    <w:p w:rsidR="00B37649" w:rsidRPr="00A3105C" w:rsidRDefault="00BA20CA" w:rsidP="0079032A">
      <w:pPr>
        <w:pStyle w:val="Heading3"/>
      </w:pPr>
      <w:bookmarkStart w:id="8" w:name="_Toc534214898"/>
      <w:r w:rsidRPr="00A3105C">
        <w:t>Metacognition:</w:t>
      </w:r>
      <w:bookmarkEnd w:id="8"/>
    </w:p>
    <w:p w:rsidR="00B37649" w:rsidRPr="00A3105C" w:rsidRDefault="00BA20CA">
      <w:pPr>
        <w:pStyle w:val="Normal1"/>
        <w:spacing w:line="360" w:lineRule="auto"/>
        <w:jc w:val="both"/>
        <w:rPr>
          <w:rFonts w:ascii="Times New Roman" w:eastAsia="Times New Roman" w:hAnsi="Times New Roman" w:cs="Times New Roman"/>
          <w:sz w:val="24"/>
          <w:szCs w:val="24"/>
        </w:rPr>
      </w:pPr>
      <w:r w:rsidRPr="00A3105C">
        <w:rPr>
          <w:rFonts w:ascii="Times New Roman" w:eastAsia="Times New Roman" w:hAnsi="Times New Roman" w:cs="Times New Roman"/>
          <w:b/>
          <w:sz w:val="24"/>
          <w:szCs w:val="24"/>
        </w:rPr>
        <w:t xml:space="preserve"> </w:t>
      </w:r>
      <w:r w:rsidRPr="00A3105C">
        <w:rPr>
          <w:rFonts w:ascii="Times New Roman" w:eastAsia="Times New Roman" w:hAnsi="Times New Roman" w:cs="Times New Roman"/>
          <w:sz w:val="24"/>
          <w:szCs w:val="24"/>
        </w:rPr>
        <w:t xml:space="preserve">This thinking </w:t>
      </w:r>
      <w:r w:rsidR="00506429" w:rsidRPr="00A3105C">
        <w:rPr>
          <w:rFonts w:ascii="Times New Roman" w:eastAsia="Times New Roman" w:hAnsi="Times New Roman" w:cs="Times New Roman"/>
          <w:sz w:val="24"/>
          <w:szCs w:val="24"/>
        </w:rPr>
        <w:t>criterion</w:t>
      </w:r>
      <w:r w:rsidRPr="00A3105C">
        <w:rPr>
          <w:rFonts w:ascii="Times New Roman" w:eastAsia="Times New Roman" w:hAnsi="Times New Roman" w:cs="Times New Roman"/>
          <w:sz w:val="24"/>
          <w:szCs w:val="24"/>
        </w:rPr>
        <w:t xml:space="preserve"> develops awareness and control on thinking. </w:t>
      </w:r>
      <w:r w:rsidR="00506429" w:rsidRPr="00A3105C">
        <w:rPr>
          <w:rFonts w:ascii="Times New Roman" w:eastAsia="Times New Roman" w:hAnsi="Times New Roman" w:cs="Times New Roman"/>
          <w:sz w:val="24"/>
          <w:szCs w:val="24"/>
        </w:rPr>
        <w:t>Over thinking</w:t>
      </w:r>
      <w:r w:rsidR="00F038BD" w:rsidRPr="00A3105C">
        <w:rPr>
          <w:rFonts w:ascii="Times New Roman" w:eastAsia="Times New Roman" w:hAnsi="Times New Roman" w:cs="Times New Roman"/>
          <w:sz w:val="24"/>
          <w:szCs w:val="24"/>
        </w:rPr>
        <w:t xml:space="preserve"> </w:t>
      </w:r>
      <w:r w:rsidRPr="00A3105C">
        <w:rPr>
          <w:rFonts w:ascii="Times New Roman" w:eastAsia="Times New Roman" w:hAnsi="Times New Roman" w:cs="Times New Roman"/>
          <w:sz w:val="24"/>
          <w:szCs w:val="24"/>
        </w:rPr>
        <w:t xml:space="preserve">creates a negative effect on attitudes and mindset-up. However, </w:t>
      </w:r>
      <w:r w:rsidR="00506429" w:rsidRPr="00A3105C">
        <w:rPr>
          <w:rFonts w:ascii="Times New Roman" w:eastAsia="Times New Roman" w:hAnsi="Times New Roman" w:cs="Times New Roman"/>
          <w:sz w:val="24"/>
          <w:szCs w:val="24"/>
        </w:rPr>
        <w:t>over thinking</w:t>
      </w:r>
      <w:r w:rsidRPr="00A3105C">
        <w:rPr>
          <w:rFonts w:ascii="Times New Roman" w:eastAsia="Times New Roman" w:hAnsi="Times New Roman" w:cs="Times New Roman"/>
          <w:sz w:val="24"/>
          <w:szCs w:val="24"/>
        </w:rPr>
        <w:t xml:space="preserve"> is </w:t>
      </w:r>
      <w:r w:rsidR="00506429" w:rsidRPr="00A3105C">
        <w:rPr>
          <w:rFonts w:ascii="Times New Roman" w:eastAsia="Times New Roman" w:hAnsi="Times New Roman" w:cs="Times New Roman"/>
          <w:sz w:val="24"/>
          <w:szCs w:val="24"/>
        </w:rPr>
        <w:t>a negative characteristic</w:t>
      </w:r>
      <w:r w:rsidRPr="00A3105C">
        <w:rPr>
          <w:rFonts w:ascii="Times New Roman" w:eastAsia="Times New Roman" w:hAnsi="Times New Roman" w:cs="Times New Roman"/>
          <w:sz w:val="24"/>
          <w:szCs w:val="24"/>
        </w:rPr>
        <w:t xml:space="preserve"> in my </w:t>
      </w:r>
      <w:r w:rsidR="00506429" w:rsidRPr="00A3105C">
        <w:rPr>
          <w:rFonts w:ascii="Times New Roman" w:eastAsia="Times New Roman" w:hAnsi="Times New Roman" w:cs="Times New Roman"/>
          <w:sz w:val="24"/>
          <w:szCs w:val="24"/>
        </w:rPr>
        <w:t>behavior</w:t>
      </w:r>
      <w:r w:rsidRPr="00A3105C">
        <w:rPr>
          <w:rFonts w:ascii="Times New Roman" w:eastAsia="Times New Roman" w:hAnsi="Times New Roman" w:cs="Times New Roman"/>
          <w:sz w:val="24"/>
          <w:szCs w:val="24"/>
        </w:rPr>
        <w:t xml:space="preserve"> and it hampers positivity in </w:t>
      </w:r>
      <w:r w:rsidR="00E53981" w:rsidRPr="00A3105C">
        <w:rPr>
          <w:rFonts w:ascii="Times New Roman" w:eastAsia="Times New Roman" w:hAnsi="Times New Roman" w:cs="Times New Roman"/>
          <w:sz w:val="24"/>
          <w:szCs w:val="24"/>
        </w:rPr>
        <w:t>working ability</w:t>
      </w:r>
      <w:r w:rsidRPr="00A3105C">
        <w:rPr>
          <w:rFonts w:ascii="Times New Roman" w:eastAsia="Times New Roman" w:hAnsi="Times New Roman" w:cs="Times New Roman"/>
          <w:sz w:val="24"/>
          <w:szCs w:val="24"/>
        </w:rPr>
        <w:t>.</w:t>
      </w:r>
    </w:p>
    <w:p w:rsidR="00B37649" w:rsidRPr="00A3105C" w:rsidRDefault="00BA20CA" w:rsidP="0079032A">
      <w:pPr>
        <w:pStyle w:val="Heading3"/>
      </w:pPr>
      <w:bookmarkStart w:id="9" w:name="_Toc534214899"/>
      <w:r w:rsidRPr="00A3105C">
        <w:t>Critical and creative thinking:</w:t>
      </w:r>
      <w:bookmarkEnd w:id="9"/>
    </w:p>
    <w:p w:rsidR="00B37649" w:rsidRPr="00A3105C" w:rsidRDefault="00D95796">
      <w:pPr>
        <w:pStyle w:val="Normal1"/>
        <w:spacing w:line="360" w:lineRule="auto"/>
        <w:jc w:val="both"/>
        <w:rPr>
          <w:rFonts w:ascii="Times New Roman" w:eastAsia="Times New Roman" w:hAnsi="Times New Roman" w:cs="Times New Roman"/>
          <w:sz w:val="24"/>
          <w:szCs w:val="24"/>
        </w:rPr>
      </w:pPr>
      <w:r w:rsidRPr="00A3105C">
        <w:rPr>
          <w:rFonts w:ascii="Times New Roman" w:eastAsia="Times New Roman" w:hAnsi="Times New Roman" w:cs="Times New Roman"/>
          <w:sz w:val="24"/>
          <w:szCs w:val="24"/>
        </w:rPr>
        <w:t>C</w:t>
      </w:r>
      <w:r w:rsidR="00BA20CA" w:rsidRPr="00A3105C">
        <w:rPr>
          <w:rFonts w:ascii="Times New Roman" w:eastAsia="Times New Roman" w:hAnsi="Times New Roman" w:cs="Times New Roman"/>
          <w:sz w:val="24"/>
          <w:szCs w:val="24"/>
        </w:rPr>
        <w:t xml:space="preserve">ritical thinking is very important for </w:t>
      </w:r>
      <w:r w:rsidRPr="00A3105C">
        <w:rPr>
          <w:rFonts w:ascii="Times New Roman" w:eastAsia="Times New Roman" w:hAnsi="Times New Roman" w:cs="Times New Roman"/>
          <w:sz w:val="24"/>
          <w:szCs w:val="24"/>
        </w:rPr>
        <w:t>decision-making</w:t>
      </w:r>
      <w:r w:rsidR="00BA20CA" w:rsidRPr="00A3105C">
        <w:rPr>
          <w:rFonts w:ascii="Times New Roman" w:eastAsia="Times New Roman" w:hAnsi="Times New Roman" w:cs="Times New Roman"/>
          <w:sz w:val="24"/>
          <w:szCs w:val="24"/>
        </w:rPr>
        <w:t xml:space="preserve">. Critical thinking helps to </w:t>
      </w:r>
      <w:r w:rsidRPr="00A3105C">
        <w:rPr>
          <w:rFonts w:ascii="Times New Roman" w:eastAsia="Times New Roman" w:hAnsi="Times New Roman" w:cs="Times New Roman"/>
          <w:sz w:val="24"/>
          <w:szCs w:val="24"/>
        </w:rPr>
        <w:t>analyze</w:t>
      </w:r>
      <w:r w:rsidR="00BA20CA" w:rsidRPr="00A3105C">
        <w:rPr>
          <w:rFonts w:ascii="Times New Roman" w:eastAsia="Times New Roman" w:hAnsi="Times New Roman" w:cs="Times New Roman"/>
          <w:sz w:val="24"/>
          <w:szCs w:val="24"/>
        </w:rPr>
        <w:t xml:space="preserve"> the reason and perception behind any </w:t>
      </w:r>
      <w:r w:rsidRPr="00A3105C">
        <w:rPr>
          <w:rFonts w:ascii="Times New Roman" w:eastAsia="Times New Roman" w:hAnsi="Times New Roman" w:cs="Times New Roman"/>
          <w:sz w:val="24"/>
          <w:szCs w:val="24"/>
        </w:rPr>
        <w:t xml:space="preserve">decision (as opined by </w:t>
      </w:r>
      <w:r w:rsidRPr="00A3105C">
        <w:rPr>
          <w:rFonts w:ascii="Times New Roman" w:eastAsia="Times New Roman" w:hAnsi="Times New Roman" w:cs="Times New Roman"/>
          <w:sz w:val="24"/>
          <w:szCs w:val="24"/>
          <w:highlight w:val="white"/>
        </w:rPr>
        <w:t xml:space="preserve">Gill, </w:t>
      </w:r>
      <w:r w:rsidRPr="00A3105C">
        <w:rPr>
          <w:rFonts w:ascii="Times New Roman" w:eastAsia="Times New Roman" w:hAnsi="Times New Roman" w:cs="Times New Roman"/>
          <w:sz w:val="24"/>
          <w:szCs w:val="24"/>
        </w:rPr>
        <w:t>2018, p.85),</w:t>
      </w:r>
      <w:r w:rsidR="00BA20CA" w:rsidRPr="00A3105C">
        <w:rPr>
          <w:rFonts w:ascii="Times New Roman" w:eastAsia="Times New Roman" w:hAnsi="Times New Roman" w:cs="Times New Roman"/>
          <w:sz w:val="24"/>
          <w:szCs w:val="24"/>
        </w:rPr>
        <w:t xml:space="preserve"> </w:t>
      </w:r>
      <w:r w:rsidR="000D6C1F" w:rsidRPr="00A3105C">
        <w:rPr>
          <w:rFonts w:ascii="Times New Roman" w:eastAsia="Times New Roman" w:hAnsi="Times New Roman" w:cs="Times New Roman"/>
          <w:sz w:val="24"/>
          <w:szCs w:val="24"/>
        </w:rPr>
        <w:t>as</w:t>
      </w:r>
      <w:r w:rsidR="00BA20CA" w:rsidRPr="00A3105C">
        <w:rPr>
          <w:rFonts w:ascii="Times New Roman" w:eastAsia="Times New Roman" w:hAnsi="Times New Roman" w:cs="Times New Roman"/>
          <w:sz w:val="24"/>
          <w:szCs w:val="24"/>
        </w:rPr>
        <w:t xml:space="preserve"> I am a very </w:t>
      </w:r>
      <w:r w:rsidRPr="00A3105C">
        <w:rPr>
          <w:rFonts w:ascii="Times New Roman" w:eastAsia="Times New Roman" w:hAnsi="Times New Roman" w:cs="Times New Roman"/>
          <w:sz w:val="24"/>
          <w:szCs w:val="24"/>
        </w:rPr>
        <w:t>open-minded</w:t>
      </w:r>
      <w:r w:rsidR="00BA20CA" w:rsidRPr="00A3105C">
        <w:rPr>
          <w:rFonts w:ascii="Times New Roman" w:eastAsia="Times New Roman" w:hAnsi="Times New Roman" w:cs="Times New Roman"/>
          <w:sz w:val="24"/>
          <w:szCs w:val="24"/>
        </w:rPr>
        <w:t xml:space="preserve"> </w:t>
      </w:r>
      <w:r w:rsidR="000D6C1F" w:rsidRPr="00A3105C">
        <w:rPr>
          <w:rFonts w:ascii="Times New Roman" w:eastAsia="Times New Roman" w:hAnsi="Times New Roman" w:cs="Times New Roman"/>
          <w:sz w:val="24"/>
          <w:szCs w:val="24"/>
        </w:rPr>
        <w:t>person,</w:t>
      </w:r>
      <w:r w:rsidR="00BA20CA" w:rsidRPr="00A3105C">
        <w:rPr>
          <w:rFonts w:ascii="Times New Roman" w:eastAsia="Times New Roman" w:hAnsi="Times New Roman" w:cs="Times New Roman"/>
          <w:sz w:val="24"/>
          <w:szCs w:val="24"/>
        </w:rPr>
        <w:t xml:space="preserve"> I critically </w:t>
      </w:r>
      <w:r w:rsidRPr="00A3105C">
        <w:rPr>
          <w:rFonts w:ascii="Times New Roman" w:eastAsia="Times New Roman" w:hAnsi="Times New Roman" w:cs="Times New Roman"/>
          <w:sz w:val="24"/>
          <w:szCs w:val="24"/>
        </w:rPr>
        <w:t>analyze</w:t>
      </w:r>
      <w:r w:rsidR="00BA20CA" w:rsidRPr="00A3105C">
        <w:rPr>
          <w:rFonts w:ascii="Times New Roman" w:eastAsia="Times New Roman" w:hAnsi="Times New Roman" w:cs="Times New Roman"/>
          <w:sz w:val="24"/>
          <w:szCs w:val="24"/>
        </w:rPr>
        <w:t xml:space="preserve"> both positive and negative sites while making any decisions. I also collect evidence and support reason on my thinking. Creativity is greatly related to the </w:t>
      </w:r>
      <w:proofErr w:type="spellStart"/>
      <w:r w:rsidR="00BA20CA" w:rsidRPr="00A3105C">
        <w:rPr>
          <w:rFonts w:ascii="Times New Roman" w:eastAsia="Times New Roman" w:hAnsi="Times New Roman" w:cs="Times New Roman"/>
          <w:sz w:val="24"/>
          <w:szCs w:val="24"/>
        </w:rPr>
        <w:t>organisation</w:t>
      </w:r>
      <w:r w:rsidR="00E53981" w:rsidRPr="00A3105C">
        <w:rPr>
          <w:rFonts w:ascii="Times New Roman" w:eastAsia="Times New Roman" w:hAnsi="Times New Roman" w:cs="Times New Roman"/>
          <w:sz w:val="24"/>
          <w:szCs w:val="24"/>
        </w:rPr>
        <w:t>al</w:t>
      </w:r>
      <w:proofErr w:type="spellEnd"/>
      <w:r w:rsidR="00BA20CA" w:rsidRPr="00A3105C">
        <w:rPr>
          <w:rFonts w:ascii="Times New Roman" w:eastAsia="Times New Roman" w:hAnsi="Times New Roman" w:cs="Times New Roman"/>
          <w:sz w:val="24"/>
          <w:szCs w:val="24"/>
        </w:rPr>
        <w:t xml:space="preserve"> productivity and product development. </w:t>
      </w:r>
      <w:r w:rsidR="00EA6E3B" w:rsidRPr="00A3105C">
        <w:rPr>
          <w:rFonts w:ascii="Times New Roman" w:eastAsia="Times New Roman" w:hAnsi="Times New Roman" w:cs="Times New Roman"/>
          <w:sz w:val="24"/>
          <w:szCs w:val="24"/>
        </w:rPr>
        <w:t>Creativity helps to generate</w:t>
      </w:r>
      <w:r w:rsidR="00BA20CA" w:rsidRPr="00A3105C">
        <w:rPr>
          <w:rFonts w:ascii="Times New Roman" w:eastAsia="Times New Roman" w:hAnsi="Times New Roman" w:cs="Times New Roman"/>
          <w:sz w:val="24"/>
          <w:szCs w:val="24"/>
        </w:rPr>
        <w:t xml:space="preserve"> ideas and technology in workplace. I have lack of creativity in my thinking process and I only focus on the traditional process. Hence, I </w:t>
      </w:r>
      <w:proofErr w:type="gramStart"/>
      <w:r w:rsidR="00BA20CA" w:rsidRPr="00A3105C">
        <w:rPr>
          <w:rFonts w:ascii="Times New Roman" w:eastAsia="Times New Roman" w:hAnsi="Times New Roman" w:cs="Times New Roman"/>
          <w:sz w:val="24"/>
          <w:szCs w:val="24"/>
        </w:rPr>
        <w:t>have to</w:t>
      </w:r>
      <w:proofErr w:type="gramEnd"/>
      <w:r w:rsidR="00BA20CA" w:rsidRPr="00A3105C">
        <w:rPr>
          <w:rFonts w:ascii="Times New Roman" w:eastAsia="Times New Roman" w:hAnsi="Times New Roman" w:cs="Times New Roman"/>
          <w:sz w:val="24"/>
          <w:szCs w:val="24"/>
        </w:rPr>
        <w:t xml:space="preserve"> develop creativity in my thinking and increase flexibility in thinking process. </w:t>
      </w:r>
    </w:p>
    <w:p w:rsidR="00C363DF" w:rsidRDefault="00C363DF" w:rsidP="0079032A">
      <w:pPr>
        <w:pStyle w:val="Heading3"/>
      </w:pPr>
      <w:bookmarkStart w:id="10" w:name="_Toc534214900"/>
    </w:p>
    <w:p w:rsidR="00C363DF" w:rsidRDefault="00C363DF" w:rsidP="00C363DF">
      <w:pPr>
        <w:pStyle w:val="Heading3"/>
        <w:keepNext w:val="0"/>
      </w:pPr>
    </w:p>
    <w:p w:rsidR="00B37649" w:rsidRPr="00A3105C" w:rsidRDefault="00BA20CA" w:rsidP="00C363DF">
      <w:pPr>
        <w:pStyle w:val="Heading3"/>
        <w:keepNext w:val="0"/>
      </w:pPr>
      <w:r w:rsidRPr="00A3105C">
        <w:lastRenderedPageBreak/>
        <w:t>Thinking process:</w:t>
      </w:r>
      <w:bookmarkEnd w:id="10"/>
    </w:p>
    <w:p w:rsidR="00B37649" w:rsidRPr="00A3105C" w:rsidRDefault="00BA20CA">
      <w:pPr>
        <w:pStyle w:val="Normal1"/>
        <w:spacing w:line="360" w:lineRule="auto"/>
        <w:jc w:val="both"/>
        <w:rPr>
          <w:rFonts w:ascii="Times New Roman" w:eastAsia="Times New Roman" w:hAnsi="Times New Roman" w:cs="Times New Roman"/>
          <w:sz w:val="24"/>
          <w:szCs w:val="24"/>
        </w:rPr>
      </w:pPr>
      <w:r w:rsidRPr="00A3105C">
        <w:rPr>
          <w:rFonts w:ascii="Times New Roman" w:eastAsia="Times New Roman" w:hAnsi="Times New Roman" w:cs="Times New Roman"/>
          <w:sz w:val="24"/>
          <w:szCs w:val="24"/>
        </w:rPr>
        <w:t xml:space="preserve"> </w:t>
      </w:r>
      <w:r w:rsidR="00E53981" w:rsidRPr="00A3105C">
        <w:rPr>
          <w:rFonts w:ascii="Times New Roman" w:eastAsia="Times New Roman" w:hAnsi="Times New Roman" w:cs="Times New Roman"/>
          <w:sz w:val="24"/>
          <w:szCs w:val="24"/>
        </w:rPr>
        <w:t>An individual</w:t>
      </w:r>
      <w:r w:rsidRPr="00A3105C">
        <w:rPr>
          <w:rFonts w:ascii="Times New Roman" w:eastAsia="Times New Roman" w:hAnsi="Times New Roman" w:cs="Times New Roman"/>
          <w:sz w:val="24"/>
          <w:szCs w:val="24"/>
        </w:rPr>
        <w:t xml:space="preserve"> develops thinking process using multiple steps in thinking procedure such as concept forming, problem solving, </w:t>
      </w:r>
      <w:r w:rsidR="00E769CB" w:rsidRPr="00A3105C">
        <w:rPr>
          <w:rFonts w:ascii="Times New Roman" w:eastAsia="Times New Roman" w:hAnsi="Times New Roman" w:cs="Times New Roman"/>
          <w:sz w:val="24"/>
          <w:szCs w:val="24"/>
        </w:rPr>
        <w:t>and decision</w:t>
      </w:r>
      <w:r w:rsidRPr="00A3105C">
        <w:rPr>
          <w:rFonts w:ascii="Times New Roman" w:eastAsia="Times New Roman" w:hAnsi="Times New Roman" w:cs="Times New Roman"/>
          <w:sz w:val="24"/>
          <w:szCs w:val="24"/>
        </w:rPr>
        <w:t xml:space="preserve">-making and </w:t>
      </w:r>
      <w:r w:rsidR="00E769CB" w:rsidRPr="00A3105C">
        <w:rPr>
          <w:rFonts w:ascii="Times New Roman" w:eastAsia="Times New Roman" w:hAnsi="Times New Roman" w:cs="Times New Roman"/>
          <w:sz w:val="24"/>
          <w:szCs w:val="24"/>
        </w:rPr>
        <w:t xml:space="preserve">research </w:t>
      </w:r>
      <w:r w:rsidRPr="00A3105C">
        <w:rPr>
          <w:rFonts w:ascii="Times New Roman" w:eastAsia="Times New Roman" w:hAnsi="Times New Roman" w:cs="Times New Roman"/>
          <w:sz w:val="24"/>
          <w:szCs w:val="24"/>
        </w:rPr>
        <w:t xml:space="preserve">work </w:t>
      </w:r>
      <w:r w:rsidR="00E769CB" w:rsidRPr="00A3105C">
        <w:rPr>
          <w:rFonts w:ascii="Times New Roman" w:eastAsia="Times New Roman" w:hAnsi="Times New Roman" w:cs="Times New Roman"/>
          <w:sz w:val="24"/>
          <w:szCs w:val="24"/>
        </w:rPr>
        <w:t>(</w:t>
      </w:r>
      <w:proofErr w:type="spellStart"/>
      <w:r w:rsidRPr="00A3105C">
        <w:rPr>
          <w:rFonts w:ascii="Times New Roman" w:eastAsia="Times New Roman" w:hAnsi="Times New Roman" w:cs="Times New Roman"/>
          <w:sz w:val="24"/>
          <w:szCs w:val="24"/>
          <w:highlight w:val="white"/>
        </w:rPr>
        <w:t>Hargie</w:t>
      </w:r>
      <w:proofErr w:type="spellEnd"/>
      <w:r w:rsidRPr="00A3105C">
        <w:rPr>
          <w:rFonts w:ascii="Times New Roman" w:eastAsia="Times New Roman" w:hAnsi="Times New Roman" w:cs="Times New Roman"/>
          <w:sz w:val="24"/>
          <w:szCs w:val="24"/>
          <w:highlight w:val="white"/>
        </w:rPr>
        <w:t xml:space="preserve"> </w:t>
      </w:r>
      <w:r w:rsidRPr="00A3105C">
        <w:rPr>
          <w:rFonts w:ascii="Times New Roman" w:eastAsia="Times New Roman" w:hAnsi="Times New Roman" w:cs="Times New Roman"/>
          <w:sz w:val="24"/>
          <w:szCs w:val="24"/>
        </w:rPr>
        <w:t xml:space="preserve">2018, p.35). Before the </w:t>
      </w:r>
      <w:r w:rsidR="00E769CB" w:rsidRPr="00A3105C">
        <w:rPr>
          <w:rFonts w:ascii="Times New Roman" w:eastAsia="Times New Roman" w:hAnsi="Times New Roman" w:cs="Times New Roman"/>
          <w:sz w:val="24"/>
          <w:szCs w:val="24"/>
        </w:rPr>
        <w:t>implementation,</w:t>
      </w:r>
      <w:r w:rsidRPr="00A3105C">
        <w:rPr>
          <w:rFonts w:ascii="Times New Roman" w:eastAsia="Times New Roman" w:hAnsi="Times New Roman" w:cs="Times New Roman"/>
          <w:sz w:val="24"/>
          <w:szCs w:val="24"/>
        </w:rPr>
        <w:t xml:space="preserve"> a brief concept is very necessary and brief concept helps to identify work related issue. Issue identification helps to make strategic decision and help to successful completion. In this skill </w:t>
      </w:r>
      <w:r w:rsidR="00E769CB" w:rsidRPr="00A3105C">
        <w:rPr>
          <w:rFonts w:ascii="Times New Roman" w:eastAsia="Times New Roman" w:hAnsi="Times New Roman" w:cs="Times New Roman"/>
          <w:sz w:val="24"/>
          <w:szCs w:val="24"/>
        </w:rPr>
        <w:t>thinking,</w:t>
      </w:r>
      <w:r w:rsidRPr="00A3105C">
        <w:rPr>
          <w:rFonts w:ascii="Times New Roman" w:eastAsia="Times New Roman" w:hAnsi="Times New Roman" w:cs="Times New Roman"/>
          <w:sz w:val="24"/>
          <w:szCs w:val="24"/>
        </w:rPr>
        <w:t xml:space="preserve"> I have </w:t>
      </w:r>
      <w:r w:rsidR="00E53981" w:rsidRPr="00A3105C">
        <w:rPr>
          <w:rFonts w:ascii="Times New Roman" w:eastAsia="Times New Roman" w:hAnsi="Times New Roman" w:cs="Times New Roman"/>
          <w:sz w:val="24"/>
          <w:szCs w:val="24"/>
        </w:rPr>
        <w:t>several</w:t>
      </w:r>
      <w:r w:rsidRPr="00A3105C">
        <w:rPr>
          <w:rFonts w:ascii="Times New Roman" w:eastAsia="Times New Roman" w:hAnsi="Times New Roman" w:cs="Times New Roman"/>
          <w:sz w:val="24"/>
          <w:szCs w:val="24"/>
        </w:rPr>
        <w:t xml:space="preserve"> drawbacks because I do not focus on the issues before starting any job. This wrong analysis hampers my decision and creates </w:t>
      </w:r>
      <w:r w:rsidR="00F764EA" w:rsidRPr="00A3105C">
        <w:rPr>
          <w:rFonts w:ascii="Times New Roman" w:eastAsia="Times New Roman" w:hAnsi="Times New Roman" w:cs="Times New Roman"/>
          <w:sz w:val="24"/>
          <w:szCs w:val="24"/>
        </w:rPr>
        <w:t>much</w:t>
      </w:r>
      <w:r w:rsidRPr="00A3105C">
        <w:rPr>
          <w:rFonts w:ascii="Times New Roman" w:eastAsia="Times New Roman" w:hAnsi="Times New Roman" w:cs="Times New Roman"/>
          <w:sz w:val="24"/>
          <w:szCs w:val="24"/>
        </w:rPr>
        <w:t xml:space="preserve"> confusion after the completion of job. From the above </w:t>
      </w:r>
      <w:r w:rsidR="00E769CB" w:rsidRPr="00A3105C">
        <w:rPr>
          <w:rFonts w:ascii="Times New Roman" w:eastAsia="Times New Roman" w:hAnsi="Times New Roman" w:cs="Times New Roman"/>
          <w:sz w:val="24"/>
          <w:szCs w:val="24"/>
        </w:rPr>
        <w:t>analysis,</w:t>
      </w:r>
      <w:r w:rsidRPr="00A3105C">
        <w:rPr>
          <w:rFonts w:ascii="Times New Roman" w:eastAsia="Times New Roman" w:hAnsi="Times New Roman" w:cs="Times New Roman"/>
          <w:sz w:val="24"/>
          <w:szCs w:val="24"/>
        </w:rPr>
        <w:t xml:space="preserve"> it can be said that I need </w:t>
      </w:r>
      <w:r w:rsidR="00C52559" w:rsidRPr="00A3105C">
        <w:rPr>
          <w:rFonts w:ascii="Times New Roman" w:eastAsia="Times New Roman" w:hAnsi="Times New Roman" w:cs="Times New Roman"/>
          <w:sz w:val="24"/>
          <w:szCs w:val="24"/>
        </w:rPr>
        <w:t>to become more prompt and quicker</w:t>
      </w:r>
      <w:r w:rsidRPr="00A3105C">
        <w:rPr>
          <w:rFonts w:ascii="Times New Roman" w:eastAsia="Times New Roman" w:hAnsi="Times New Roman" w:cs="Times New Roman"/>
          <w:sz w:val="24"/>
          <w:szCs w:val="24"/>
        </w:rPr>
        <w:t xml:space="preserve"> to develop my thinking activity. </w:t>
      </w:r>
    </w:p>
    <w:p w:rsidR="00B37649" w:rsidRPr="00A3105C" w:rsidRDefault="00BA20CA" w:rsidP="0079032A">
      <w:pPr>
        <w:pStyle w:val="Heading3"/>
      </w:pPr>
      <w:bookmarkStart w:id="11" w:name="_Toc534214901"/>
      <w:r w:rsidRPr="00A3105C">
        <w:t>Core thinking skills:</w:t>
      </w:r>
      <w:bookmarkEnd w:id="11"/>
    </w:p>
    <w:p w:rsidR="00B37649" w:rsidRPr="00A3105C" w:rsidRDefault="00BA20CA">
      <w:pPr>
        <w:pStyle w:val="Normal1"/>
        <w:spacing w:line="360" w:lineRule="auto"/>
        <w:jc w:val="both"/>
        <w:rPr>
          <w:rFonts w:ascii="Times New Roman" w:eastAsia="Times New Roman" w:hAnsi="Times New Roman" w:cs="Times New Roman"/>
          <w:sz w:val="24"/>
          <w:szCs w:val="24"/>
        </w:rPr>
      </w:pPr>
      <w:r w:rsidRPr="00A3105C">
        <w:rPr>
          <w:rFonts w:ascii="Times New Roman" w:eastAsia="Times New Roman" w:hAnsi="Times New Roman" w:cs="Times New Roman"/>
          <w:sz w:val="24"/>
          <w:szCs w:val="24"/>
        </w:rPr>
        <w:t xml:space="preserve"> Development in core thinking skill will improve my thinking process. For that reason, a proper analysis on errors and brief summarization </w:t>
      </w:r>
      <w:r w:rsidR="00C52559" w:rsidRPr="00A3105C">
        <w:rPr>
          <w:rFonts w:ascii="Times New Roman" w:eastAsia="Times New Roman" w:hAnsi="Times New Roman" w:cs="Times New Roman"/>
          <w:sz w:val="24"/>
          <w:szCs w:val="24"/>
        </w:rPr>
        <w:t>of required</w:t>
      </w:r>
      <w:r w:rsidRPr="00A3105C">
        <w:rPr>
          <w:rFonts w:ascii="Times New Roman" w:eastAsia="Times New Roman" w:hAnsi="Times New Roman" w:cs="Times New Roman"/>
          <w:sz w:val="24"/>
          <w:szCs w:val="24"/>
        </w:rPr>
        <w:t xml:space="preserve"> actions is most important. Core thinking skills will help me to make proper decisions in working environment.</w:t>
      </w:r>
    </w:p>
    <w:p w:rsidR="00B37649" w:rsidRPr="00A3105C" w:rsidRDefault="00BA20CA" w:rsidP="0079032A">
      <w:pPr>
        <w:pStyle w:val="Heading3"/>
      </w:pPr>
      <w:bookmarkStart w:id="12" w:name="_Toc534214902"/>
      <w:r w:rsidRPr="00A3105C">
        <w:t>Connection between thinking and knowledge:</w:t>
      </w:r>
      <w:bookmarkEnd w:id="12"/>
      <w:r w:rsidRPr="00A3105C">
        <w:t xml:space="preserve"> </w:t>
      </w:r>
    </w:p>
    <w:p w:rsidR="00B37649" w:rsidRPr="00A3105C" w:rsidRDefault="00BA20CA">
      <w:pPr>
        <w:pStyle w:val="Normal1"/>
        <w:spacing w:line="360" w:lineRule="auto"/>
        <w:jc w:val="both"/>
        <w:rPr>
          <w:rFonts w:ascii="Times New Roman" w:eastAsia="Times New Roman" w:hAnsi="Times New Roman" w:cs="Times New Roman"/>
          <w:sz w:val="24"/>
          <w:szCs w:val="24"/>
        </w:rPr>
      </w:pPr>
      <w:r w:rsidRPr="00A3105C">
        <w:rPr>
          <w:rFonts w:ascii="Times New Roman" w:eastAsia="Times New Roman" w:hAnsi="Times New Roman" w:cs="Times New Roman"/>
          <w:sz w:val="24"/>
          <w:szCs w:val="24"/>
        </w:rPr>
        <w:t xml:space="preserve">Not only the core thinking </w:t>
      </w:r>
      <w:r w:rsidR="00B26F4D" w:rsidRPr="00A3105C">
        <w:rPr>
          <w:rFonts w:ascii="Times New Roman" w:eastAsia="Times New Roman" w:hAnsi="Times New Roman" w:cs="Times New Roman"/>
          <w:sz w:val="24"/>
          <w:szCs w:val="24"/>
        </w:rPr>
        <w:t>but also</w:t>
      </w:r>
      <w:r w:rsidRPr="00A3105C">
        <w:rPr>
          <w:rFonts w:ascii="Times New Roman" w:eastAsia="Times New Roman" w:hAnsi="Times New Roman" w:cs="Times New Roman"/>
          <w:sz w:val="24"/>
          <w:szCs w:val="24"/>
        </w:rPr>
        <w:t xml:space="preserve"> knowledge </w:t>
      </w:r>
      <w:r w:rsidR="00B26F4D" w:rsidRPr="00A3105C">
        <w:rPr>
          <w:rFonts w:ascii="Times New Roman" w:eastAsia="Times New Roman" w:hAnsi="Times New Roman" w:cs="Times New Roman"/>
          <w:sz w:val="24"/>
          <w:szCs w:val="24"/>
        </w:rPr>
        <w:t xml:space="preserve">gathered </w:t>
      </w:r>
      <w:r w:rsidRPr="00A3105C">
        <w:rPr>
          <w:rFonts w:ascii="Times New Roman" w:eastAsia="Times New Roman" w:hAnsi="Times New Roman" w:cs="Times New Roman"/>
          <w:sz w:val="24"/>
          <w:szCs w:val="24"/>
        </w:rPr>
        <w:t>from thinking is very important. Knowledge from thinking skills helps person in future decision-making. If, I gather a brief knowledge from thinking process then in future it will help me to resolve previous errors and this process will be very beneficial for my career growth.</w:t>
      </w:r>
    </w:p>
    <w:p w:rsidR="00770E26" w:rsidRPr="00A3105C" w:rsidRDefault="00F764EA">
      <w:pPr>
        <w:pStyle w:val="Normal1"/>
        <w:spacing w:line="360" w:lineRule="auto"/>
        <w:jc w:val="both"/>
        <w:rPr>
          <w:rFonts w:ascii="Times New Roman" w:eastAsia="Times New Roman" w:hAnsi="Times New Roman" w:cs="Times New Roman"/>
          <w:sz w:val="24"/>
          <w:szCs w:val="24"/>
        </w:rPr>
      </w:pPr>
      <w:r w:rsidRPr="00A3105C">
        <w:rPr>
          <w:rFonts w:ascii="Times New Roman" w:eastAsia="Times New Roman" w:hAnsi="Times New Roman" w:cs="Times New Roman"/>
          <w:noProof/>
          <w:sz w:val="24"/>
          <w:szCs w:val="24"/>
        </w:rPr>
        <w:lastRenderedPageBreak/>
        <w:drawing>
          <wp:inline distT="0" distB="0" distL="0" distR="0">
            <wp:extent cx="5486400" cy="3200400"/>
            <wp:effectExtent l="19050" t="38100" r="3810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rsidR="006F2F0C" w:rsidRPr="00A3105C" w:rsidRDefault="006F2F0C" w:rsidP="006F2F0C">
      <w:pPr>
        <w:pStyle w:val="Normal1"/>
        <w:tabs>
          <w:tab w:val="left" w:pos="4089"/>
        </w:tabs>
        <w:spacing w:line="360" w:lineRule="auto"/>
        <w:jc w:val="center"/>
        <w:rPr>
          <w:rFonts w:ascii="Times New Roman" w:eastAsia="Times New Roman" w:hAnsi="Times New Roman" w:cs="Times New Roman"/>
          <w:b/>
          <w:sz w:val="24"/>
          <w:szCs w:val="24"/>
        </w:rPr>
      </w:pPr>
      <w:r w:rsidRPr="00A3105C">
        <w:rPr>
          <w:rFonts w:ascii="Times New Roman" w:eastAsia="Times New Roman" w:hAnsi="Times New Roman" w:cs="Times New Roman"/>
          <w:b/>
          <w:sz w:val="24"/>
          <w:szCs w:val="24"/>
        </w:rPr>
        <w:t>Figure 1: Dimension</w:t>
      </w:r>
      <w:r w:rsidR="00F629C4" w:rsidRPr="00A3105C">
        <w:rPr>
          <w:rFonts w:ascii="Times New Roman" w:eastAsia="Times New Roman" w:hAnsi="Times New Roman" w:cs="Times New Roman"/>
          <w:b/>
          <w:sz w:val="24"/>
          <w:szCs w:val="24"/>
        </w:rPr>
        <w:t>s</w:t>
      </w:r>
      <w:r w:rsidRPr="00A3105C">
        <w:rPr>
          <w:rFonts w:ascii="Times New Roman" w:eastAsia="Times New Roman" w:hAnsi="Times New Roman" w:cs="Times New Roman"/>
          <w:b/>
          <w:sz w:val="24"/>
          <w:szCs w:val="24"/>
        </w:rPr>
        <w:t xml:space="preserve"> of thinking process</w:t>
      </w:r>
    </w:p>
    <w:p w:rsidR="006F2F0C" w:rsidRPr="00A3105C" w:rsidRDefault="006F2F0C" w:rsidP="006F2F0C">
      <w:pPr>
        <w:pStyle w:val="Normal1"/>
        <w:tabs>
          <w:tab w:val="left" w:pos="4089"/>
        </w:tabs>
        <w:spacing w:line="360" w:lineRule="auto"/>
        <w:jc w:val="center"/>
        <w:rPr>
          <w:rFonts w:ascii="Times New Roman" w:eastAsia="Times New Roman" w:hAnsi="Times New Roman" w:cs="Times New Roman"/>
          <w:sz w:val="24"/>
          <w:szCs w:val="24"/>
        </w:rPr>
      </w:pPr>
      <w:r w:rsidRPr="00A3105C">
        <w:rPr>
          <w:rFonts w:ascii="Times New Roman" w:eastAsia="Times New Roman" w:hAnsi="Times New Roman" w:cs="Times New Roman"/>
          <w:sz w:val="24"/>
          <w:szCs w:val="24"/>
        </w:rPr>
        <w:t>(Source:</w:t>
      </w:r>
      <w:r w:rsidRPr="00A3105C">
        <w:rPr>
          <w:rFonts w:ascii="Times New Roman" w:hAnsi="Times New Roman" w:cs="Times New Roman"/>
          <w:sz w:val="24"/>
          <w:szCs w:val="24"/>
        </w:rPr>
        <w:t xml:space="preserve"> asdan.org.uk, 2018</w:t>
      </w:r>
      <w:r w:rsidRPr="00A3105C">
        <w:rPr>
          <w:rFonts w:ascii="Times New Roman" w:eastAsia="Times New Roman" w:hAnsi="Times New Roman" w:cs="Times New Roman"/>
          <w:sz w:val="24"/>
          <w:szCs w:val="24"/>
        </w:rPr>
        <w:t>)</w:t>
      </w:r>
    </w:p>
    <w:p w:rsidR="006F2F0C" w:rsidRPr="00A3105C" w:rsidRDefault="006F2F0C">
      <w:pPr>
        <w:pStyle w:val="Normal1"/>
        <w:spacing w:line="360" w:lineRule="auto"/>
        <w:jc w:val="both"/>
        <w:rPr>
          <w:rFonts w:ascii="Times New Roman" w:eastAsia="Times New Roman" w:hAnsi="Times New Roman" w:cs="Times New Roman"/>
          <w:sz w:val="24"/>
          <w:szCs w:val="24"/>
        </w:rPr>
      </w:pPr>
    </w:p>
    <w:p w:rsidR="00B37649" w:rsidRPr="00A3105C" w:rsidRDefault="00BA20CA" w:rsidP="0079032A">
      <w:pPr>
        <w:pStyle w:val="Heading2"/>
      </w:pPr>
      <w:bookmarkStart w:id="13" w:name="_Toc534214903"/>
      <w:r w:rsidRPr="00A3105C">
        <w:t>3. Teamwork</w:t>
      </w:r>
      <w:bookmarkEnd w:id="13"/>
      <w:r w:rsidRPr="00A3105C">
        <w:t xml:space="preserve"> </w:t>
      </w:r>
    </w:p>
    <w:p w:rsidR="00B37649" w:rsidRPr="00A3105C" w:rsidRDefault="00BA20CA">
      <w:pPr>
        <w:pStyle w:val="Normal1"/>
        <w:spacing w:line="360" w:lineRule="auto"/>
        <w:jc w:val="both"/>
        <w:rPr>
          <w:rFonts w:ascii="Times New Roman" w:eastAsia="Times New Roman" w:hAnsi="Times New Roman" w:cs="Times New Roman"/>
          <w:sz w:val="24"/>
          <w:szCs w:val="24"/>
        </w:rPr>
      </w:pPr>
      <w:r w:rsidRPr="00A3105C">
        <w:rPr>
          <w:rFonts w:ascii="Times New Roman" w:eastAsia="Times New Roman" w:hAnsi="Times New Roman" w:cs="Times New Roman"/>
          <w:sz w:val="24"/>
          <w:szCs w:val="24"/>
        </w:rPr>
        <w:t xml:space="preserve">Work efficiency and dedication in work develop a better relation with other employees. It also helps to develop changes and adopt new thinking process in business environment. Hence, I need </w:t>
      </w:r>
      <w:r w:rsidR="00EC738D" w:rsidRPr="00A3105C">
        <w:rPr>
          <w:rFonts w:ascii="Times New Roman" w:eastAsia="Times New Roman" w:hAnsi="Times New Roman" w:cs="Times New Roman"/>
          <w:sz w:val="24"/>
          <w:szCs w:val="24"/>
        </w:rPr>
        <w:t xml:space="preserve">to </w:t>
      </w:r>
      <w:r w:rsidR="00F629C4" w:rsidRPr="00A3105C">
        <w:rPr>
          <w:rFonts w:ascii="Times New Roman" w:eastAsia="Times New Roman" w:hAnsi="Times New Roman" w:cs="Times New Roman"/>
          <w:sz w:val="24"/>
          <w:szCs w:val="24"/>
        </w:rPr>
        <w:t xml:space="preserve">be </w:t>
      </w:r>
      <w:r w:rsidR="00EC738D" w:rsidRPr="00A3105C">
        <w:rPr>
          <w:rFonts w:ascii="Times New Roman" w:eastAsia="Times New Roman" w:hAnsi="Times New Roman" w:cs="Times New Roman"/>
          <w:sz w:val="24"/>
          <w:szCs w:val="24"/>
        </w:rPr>
        <w:t>aware</w:t>
      </w:r>
      <w:r w:rsidRPr="00A3105C">
        <w:rPr>
          <w:rFonts w:ascii="Times New Roman" w:eastAsia="Times New Roman" w:hAnsi="Times New Roman" w:cs="Times New Roman"/>
          <w:sz w:val="24"/>
          <w:szCs w:val="24"/>
        </w:rPr>
        <w:t xml:space="preserve"> about the importance of unity in team members. For a better </w:t>
      </w:r>
      <w:r w:rsidR="00E769CB" w:rsidRPr="00A3105C">
        <w:rPr>
          <w:rFonts w:ascii="Times New Roman" w:eastAsia="Times New Roman" w:hAnsi="Times New Roman" w:cs="Times New Roman"/>
          <w:sz w:val="24"/>
          <w:szCs w:val="24"/>
        </w:rPr>
        <w:t>teamwork,</w:t>
      </w:r>
      <w:r w:rsidRPr="00A3105C">
        <w:rPr>
          <w:rFonts w:ascii="Times New Roman" w:eastAsia="Times New Roman" w:hAnsi="Times New Roman" w:cs="Times New Roman"/>
          <w:sz w:val="24"/>
          <w:szCs w:val="24"/>
        </w:rPr>
        <w:t xml:space="preserve"> I have to focus on increasing productivity with learning opportunities. As influenced by the idea of </w:t>
      </w:r>
      <w:proofErr w:type="spellStart"/>
      <w:r w:rsidR="00674CE7" w:rsidRPr="00A3105C">
        <w:rPr>
          <w:rFonts w:ascii="Times New Roman" w:eastAsia="Times New Roman" w:hAnsi="Times New Roman" w:cs="Times New Roman"/>
          <w:sz w:val="24"/>
          <w:szCs w:val="24"/>
          <w:highlight w:val="white"/>
        </w:rPr>
        <w:t>Hargie</w:t>
      </w:r>
      <w:proofErr w:type="spellEnd"/>
      <w:r w:rsidR="00674CE7" w:rsidRPr="00A3105C">
        <w:rPr>
          <w:rFonts w:ascii="Times New Roman" w:eastAsia="Times New Roman" w:hAnsi="Times New Roman" w:cs="Times New Roman"/>
          <w:sz w:val="24"/>
          <w:szCs w:val="24"/>
          <w:highlight w:val="white"/>
        </w:rPr>
        <w:t xml:space="preserve"> </w:t>
      </w:r>
      <w:r w:rsidR="00674CE7" w:rsidRPr="00A3105C">
        <w:rPr>
          <w:rFonts w:ascii="Times New Roman" w:eastAsia="Times New Roman" w:hAnsi="Times New Roman" w:cs="Times New Roman"/>
          <w:sz w:val="24"/>
          <w:szCs w:val="24"/>
        </w:rPr>
        <w:t>(2018, p.35)</w:t>
      </w:r>
      <w:r w:rsidRPr="00A3105C">
        <w:rPr>
          <w:rFonts w:ascii="Times New Roman" w:eastAsia="Times New Roman" w:hAnsi="Times New Roman" w:cs="Times New Roman"/>
          <w:sz w:val="24"/>
          <w:szCs w:val="24"/>
        </w:rPr>
        <w:t xml:space="preserve"> </w:t>
      </w:r>
      <w:r w:rsidR="00891B52">
        <w:rPr>
          <w:rFonts w:ascii="Times New Roman" w:eastAsia="Times New Roman" w:hAnsi="Times New Roman" w:cs="Times New Roman"/>
          <w:sz w:val="24"/>
          <w:szCs w:val="24"/>
        </w:rPr>
        <w:t>team work</w:t>
      </w:r>
      <w:r w:rsidRPr="00A3105C">
        <w:rPr>
          <w:rFonts w:ascii="Times New Roman" w:eastAsia="Times New Roman" w:hAnsi="Times New Roman" w:cs="Times New Roman"/>
          <w:sz w:val="24"/>
          <w:szCs w:val="24"/>
        </w:rPr>
        <w:t xml:space="preserve"> stands for goals, roles, processes and interpersonal relationship. </w:t>
      </w:r>
      <w:r w:rsidR="00E769CB" w:rsidRPr="00A3105C">
        <w:rPr>
          <w:rFonts w:ascii="Times New Roman" w:eastAsia="Times New Roman" w:hAnsi="Times New Roman" w:cs="Times New Roman"/>
          <w:sz w:val="24"/>
          <w:szCs w:val="24"/>
        </w:rPr>
        <w:t>These</w:t>
      </w:r>
      <w:r w:rsidRPr="00A3105C">
        <w:rPr>
          <w:rFonts w:ascii="Times New Roman" w:eastAsia="Times New Roman" w:hAnsi="Times New Roman" w:cs="Times New Roman"/>
          <w:sz w:val="24"/>
          <w:szCs w:val="24"/>
        </w:rPr>
        <w:t xml:space="preserve"> four criteria </w:t>
      </w:r>
      <w:r w:rsidR="00EC738D" w:rsidRPr="00A3105C">
        <w:rPr>
          <w:rFonts w:ascii="Times New Roman" w:eastAsia="Times New Roman" w:hAnsi="Times New Roman" w:cs="Times New Roman"/>
          <w:sz w:val="24"/>
          <w:szCs w:val="24"/>
        </w:rPr>
        <w:t>are</w:t>
      </w:r>
      <w:r w:rsidRPr="00A3105C">
        <w:rPr>
          <w:rFonts w:ascii="Times New Roman" w:eastAsia="Times New Roman" w:hAnsi="Times New Roman" w:cs="Times New Roman"/>
          <w:sz w:val="24"/>
          <w:szCs w:val="24"/>
        </w:rPr>
        <w:t xml:space="preserve"> very important to build up a strong teamwork. </w:t>
      </w:r>
      <w:r w:rsidR="00F629C4" w:rsidRPr="00A3105C">
        <w:rPr>
          <w:rFonts w:ascii="Times New Roman" w:eastAsia="Times New Roman" w:hAnsi="Times New Roman" w:cs="Times New Roman"/>
          <w:sz w:val="24"/>
          <w:szCs w:val="24"/>
        </w:rPr>
        <w:t xml:space="preserve">It greatly helps </w:t>
      </w:r>
      <w:r w:rsidRPr="00A3105C">
        <w:rPr>
          <w:rFonts w:ascii="Times New Roman" w:eastAsia="Times New Roman" w:hAnsi="Times New Roman" w:cs="Times New Roman"/>
          <w:sz w:val="24"/>
          <w:szCs w:val="24"/>
        </w:rPr>
        <w:t xml:space="preserve">to develop a brief communication and leadership strategy. Teamwork helps to increase productivity of </w:t>
      </w:r>
      <w:proofErr w:type="spellStart"/>
      <w:r w:rsidRPr="00A3105C">
        <w:rPr>
          <w:rFonts w:ascii="Times New Roman" w:eastAsia="Times New Roman" w:hAnsi="Times New Roman" w:cs="Times New Roman"/>
          <w:sz w:val="24"/>
          <w:szCs w:val="24"/>
        </w:rPr>
        <w:t>organisation</w:t>
      </w:r>
      <w:proofErr w:type="spellEnd"/>
      <w:r w:rsidRPr="00A3105C">
        <w:rPr>
          <w:rFonts w:ascii="Times New Roman" w:eastAsia="Times New Roman" w:hAnsi="Times New Roman" w:cs="Times New Roman"/>
          <w:sz w:val="24"/>
          <w:szCs w:val="24"/>
        </w:rPr>
        <w:t xml:space="preserve"> and increases efficiency of employees. </w:t>
      </w:r>
    </w:p>
    <w:p w:rsidR="00B37649" w:rsidRPr="00A3105C" w:rsidRDefault="00BA20CA" w:rsidP="0079032A">
      <w:pPr>
        <w:pStyle w:val="Heading3"/>
      </w:pPr>
      <w:bookmarkStart w:id="14" w:name="_Toc534214904"/>
      <w:r w:rsidRPr="00A3105C">
        <w:t>Goal:</w:t>
      </w:r>
      <w:bookmarkEnd w:id="14"/>
      <w:r w:rsidRPr="00A3105C">
        <w:t xml:space="preserve"> </w:t>
      </w:r>
    </w:p>
    <w:p w:rsidR="00B37649" w:rsidRPr="00A3105C" w:rsidRDefault="00BA20CA">
      <w:pPr>
        <w:pStyle w:val="Normal1"/>
        <w:spacing w:line="360" w:lineRule="auto"/>
        <w:jc w:val="both"/>
        <w:rPr>
          <w:rFonts w:ascii="Times New Roman" w:eastAsia="Times New Roman" w:hAnsi="Times New Roman" w:cs="Times New Roman"/>
          <w:sz w:val="24"/>
          <w:szCs w:val="24"/>
        </w:rPr>
      </w:pPr>
      <w:r w:rsidRPr="00A3105C">
        <w:rPr>
          <w:rFonts w:ascii="Times New Roman" w:eastAsia="Times New Roman" w:hAnsi="Times New Roman" w:cs="Times New Roman"/>
          <w:sz w:val="24"/>
          <w:szCs w:val="24"/>
        </w:rPr>
        <w:t>Goat setting is very important criteria for successful teamwork. I need to focus on the goal setting for developing my leadership power. For an example, it can be seen that a f</w:t>
      </w:r>
      <w:r w:rsidR="00C040E9" w:rsidRPr="00A3105C">
        <w:rPr>
          <w:rFonts w:ascii="Times New Roman" w:eastAsia="Times New Roman" w:hAnsi="Times New Roman" w:cs="Times New Roman"/>
          <w:sz w:val="24"/>
          <w:szCs w:val="24"/>
        </w:rPr>
        <w:t>loc</w:t>
      </w:r>
      <w:r w:rsidRPr="00A3105C">
        <w:rPr>
          <w:rFonts w:ascii="Times New Roman" w:eastAsia="Times New Roman" w:hAnsi="Times New Roman" w:cs="Times New Roman"/>
          <w:sz w:val="24"/>
          <w:szCs w:val="24"/>
        </w:rPr>
        <w:t xml:space="preserve">k of geese always fly in a same direction maintaining a proper line because they clearly know about their destination (As opined by </w:t>
      </w:r>
      <w:proofErr w:type="spellStart"/>
      <w:r w:rsidRPr="00A3105C">
        <w:rPr>
          <w:rFonts w:ascii="Times New Roman" w:eastAsia="Times New Roman" w:hAnsi="Times New Roman" w:cs="Times New Roman"/>
          <w:sz w:val="24"/>
          <w:szCs w:val="24"/>
          <w:highlight w:val="white"/>
        </w:rPr>
        <w:t>Jääskelä</w:t>
      </w:r>
      <w:proofErr w:type="spellEnd"/>
      <w:r w:rsidRPr="00A3105C">
        <w:rPr>
          <w:rFonts w:ascii="Times New Roman" w:eastAsia="Times New Roman" w:hAnsi="Times New Roman" w:cs="Times New Roman"/>
          <w:sz w:val="24"/>
          <w:szCs w:val="24"/>
          <w:highlight w:val="white"/>
        </w:rPr>
        <w:t xml:space="preserve"> </w:t>
      </w:r>
      <w:r w:rsidRPr="00A3105C">
        <w:rPr>
          <w:rFonts w:ascii="Times New Roman" w:eastAsia="Times New Roman" w:hAnsi="Times New Roman" w:cs="Times New Roman"/>
          <w:i/>
          <w:sz w:val="24"/>
          <w:szCs w:val="24"/>
          <w:highlight w:val="white"/>
        </w:rPr>
        <w:t xml:space="preserve">et al. </w:t>
      </w:r>
      <w:r w:rsidRPr="00A3105C">
        <w:rPr>
          <w:rFonts w:ascii="Times New Roman" w:eastAsia="Times New Roman" w:hAnsi="Times New Roman" w:cs="Times New Roman"/>
          <w:sz w:val="24"/>
          <w:szCs w:val="24"/>
        </w:rPr>
        <w:t xml:space="preserve">2018, p.135). </w:t>
      </w:r>
      <w:r w:rsidR="00C040E9" w:rsidRPr="00A3105C">
        <w:rPr>
          <w:rFonts w:ascii="Times New Roman" w:eastAsia="Times New Roman" w:hAnsi="Times New Roman" w:cs="Times New Roman"/>
          <w:sz w:val="24"/>
          <w:szCs w:val="24"/>
        </w:rPr>
        <w:t>Similarly, i</w:t>
      </w:r>
      <w:r w:rsidRPr="00A3105C">
        <w:rPr>
          <w:rFonts w:ascii="Times New Roman" w:eastAsia="Times New Roman" w:hAnsi="Times New Roman" w:cs="Times New Roman"/>
          <w:sz w:val="24"/>
          <w:szCs w:val="24"/>
        </w:rPr>
        <w:t xml:space="preserve">f I </w:t>
      </w:r>
      <w:r w:rsidR="00C040E9" w:rsidRPr="00A3105C">
        <w:rPr>
          <w:rFonts w:ascii="Times New Roman" w:eastAsia="Times New Roman" w:hAnsi="Times New Roman" w:cs="Times New Roman"/>
          <w:sz w:val="24"/>
          <w:szCs w:val="24"/>
        </w:rPr>
        <w:t xml:space="preserve">am </w:t>
      </w:r>
      <w:r w:rsidRPr="00A3105C">
        <w:rPr>
          <w:rFonts w:ascii="Times New Roman" w:eastAsia="Times New Roman" w:hAnsi="Times New Roman" w:cs="Times New Roman"/>
          <w:sz w:val="24"/>
          <w:szCs w:val="24"/>
        </w:rPr>
        <w:t xml:space="preserve">clear </w:t>
      </w:r>
      <w:r w:rsidR="00C040E9" w:rsidRPr="00A3105C">
        <w:rPr>
          <w:rFonts w:ascii="Times New Roman" w:eastAsia="Times New Roman" w:hAnsi="Times New Roman" w:cs="Times New Roman"/>
          <w:sz w:val="24"/>
          <w:szCs w:val="24"/>
        </w:rPr>
        <w:t xml:space="preserve">about </w:t>
      </w:r>
      <w:r w:rsidRPr="00A3105C">
        <w:rPr>
          <w:rFonts w:ascii="Times New Roman" w:eastAsia="Times New Roman" w:hAnsi="Times New Roman" w:cs="Times New Roman"/>
          <w:sz w:val="24"/>
          <w:szCs w:val="24"/>
        </w:rPr>
        <w:t xml:space="preserve">my future </w:t>
      </w:r>
      <w:r w:rsidRPr="00A3105C">
        <w:rPr>
          <w:rFonts w:ascii="Times New Roman" w:eastAsia="Times New Roman" w:hAnsi="Times New Roman" w:cs="Times New Roman"/>
          <w:sz w:val="24"/>
          <w:szCs w:val="24"/>
        </w:rPr>
        <w:lastRenderedPageBreak/>
        <w:t>goal</w:t>
      </w:r>
      <w:r w:rsidR="00C040E9" w:rsidRPr="00A3105C">
        <w:rPr>
          <w:rFonts w:ascii="Times New Roman" w:eastAsia="Times New Roman" w:hAnsi="Times New Roman" w:cs="Times New Roman"/>
          <w:sz w:val="24"/>
          <w:szCs w:val="24"/>
        </w:rPr>
        <w:t>,</w:t>
      </w:r>
      <w:r w:rsidRPr="00A3105C">
        <w:rPr>
          <w:rFonts w:ascii="Times New Roman" w:eastAsia="Times New Roman" w:hAnsi="Times New Roman" w:cs="Times New Roman"/>
          <w:sz w:val="24"/>
          <w:szCs w:val="24"/>
        </w:rPr>
        <w:t xml:space="preserve"> then it will help me </w:t>
      </w:r>
      <w:r w:rsidR="00C040E9" w:rsidRPr="00A3105C">
        <w:rPr>
          <w:rFonts w:ascii="Times New Roman" w:eastAsia="Times New Roman" w:hAnsi="Times New Roman" w:cs="Times New Roman"/>
          <w:sz w:val="24"/>
          <w:szCs w:val="24"/>
        </w:rPr>
        <w:t xml:space="preserve">to </w:t>
      </w:r>
      <w:r w:rsidRPr="00A3105C">
        <w:rPr>
          <w:rFonts w:ascii="Times New Roman" w:eastAsia="Times New Roman" w:hAnsi="Times New Roman" w:cs="Times New Roman"/>
          <w:sz w:val="24"/>
          <w:szCs w:val="24"/>
        </w:rPr>
        <w:t>achieve it in short time. Goals setup directs team in a proper direction and unite</w:t>
      </w:r>
      <w:r w:rsidR="00192251" w:rsidRPr="00A3105C">
        <w:rPr>
          <w:rFonts w:ascii="Times New Roman" w:eastAsia="Times New Roman" w:hAnsi="Times New Roman" w:cs="Times New Roman"/>
          <w:sz w:val="24"/>
          <w:szCs w:val="24"/>
        </w:rPr>
        <w:t>s</w:t>
      </w:r>
      <w:r w:rsidRPr="00A3105C">
        <w:rPr>
          <w:rFonts w:ascii="Times New Roman" w:eastAsia="Times New Roman" w:hAnsi="Times New Roman" w:cs="Times New Roman"/>
          <w:sz w:val="24"/>
          <w:szCs w:val="24"/>
        </w:rPr>
        <w:t xml:space="preserve"> individual effort in achieve company success. Without a common and clear </w:t>
      </w:r>
      <w:r w:rsidR="00E769CB" w:rsidRPr="00A3105C">
        <w:rPr>
          <w:rFonts w:ascii="Times New Roman" w:eastAsia="Times New Roman" w:hAnsi="Times New Roman" w:cs="Times New Roman"/>
          <w:sz w:val="24"/>
          <w:szCs w:val="24"/>
        </w:rPr>
        <w:t>goal,</w:t>
      </w:r>
      <w:r w:rsidRPr="00A3105C">
        <w:rPr>
          <w:rFonts w:ascii="Times New Roman" w:eastAsia="Times New Roman" w:hAnsi="Times New Roman" w:cs="Times New Roman"/>
          <w:sz w:val="24"/>
          <w:szCs w:val="24"/>
        </w:rPr>
        <w:t xml:space="preserve"> I </w:t>
      </w:r>
      <w:r w:rsidR="00192251" w:rsidRPr="00A3105C">
        <w:rPr>
          <w:rFonts w:ascii="Times New Roman" w:eastAsia="Times New Roman" w:hAnsi="Times New Roman" w:cs="Times New Roman"/>
          <w:sz w:val="24"/>
          <w:szCs w:val="24"/>
        </w:rPr>
        <w:t>will not be</w:t>
      </w:r>
      <w:r w:rsidRPr="00A3105C">
        <w:rPr>
          <w:rFonts w:ascii="Times New Roman" w:eastAsia="Times New Roman" w:hAnsi="Times New Roman" w:cs="Times New Roman"/>
          <w:sz w:val="24"/>
          <w:szCs w:val="24"/>
        </w:rPr>
        <w:t xml:space="preserve"> able to </w:t>
      </w:r>
      <w:r w:rsidR="00E769CB" w:rsidRPr="00A3105C">
        <w:rPr>
          <w:rFonts w:ascii="Times New Roman" w:eastAsia="Times New Roman" w:hAnsi="Times New Roman" w:cs="Times New Roman"/>
          <w:sz w:val="24"/>
          <w:szCs w:val="24"/>
        </w:rPr>
        <w:t>organize</w:t>
      </w:r>
      <w:r w:rsidRPr="00A3105C">
        <w:rPr>
          <w:rFonts w:ascii="Times New Roman" w:eastAsia="Times New Roman" w:hAnsi="Times New Roman" w:cs="Times New Roman"/>
          <w:sz w:val="24"/>
          <w:szCs w:val="24"/>
        </w:rPr>
        <w:t xml:space="preserve"> my team member in same track.</w:t>
      </w:r>
    </w:p>
    <w:p w:rsidR="00B37649" w:rsidRPr="00A3105C" w:rsidRDefault="00E769CB" w:rsidP="0079032A">
      <w:pPr>
        <w:pStyle w:val="Heading3"/>
      </w:pPr>
      <w:bookmarkStart w:id="15" w:name="_Toc534214905"/>
      <w:r w:rsidRPr="00A3105C">
        <w:t>Roles:</w:t>
      </w:r>
      <w:bookmarkEnd w:id="15"/>
    </w:p>
    <w:p w:rsidR="00B37649" w:rsidRPr="00A3105C" w:rsidRDefault="002E419E">
      <w:pPr>
        <w:pStyle w:val="Normal1"/>
        <w:spacing w:line="360" w:lineRule="auto"/>
        <w:jc w:val="both"/>
        <w:rPr>
          <w:rFonts w:ascii="Times New Roman" w:eastAsia="Times New Roman" w:hAnsi="Times New Roman" w:cs="Times New Roman"/>
          <w:sz w:val="24"/>
          <w:szCs w:val="24"/>
        </w:rPr>
      </w:pPr>
      <w:r w:rsidRPr="00A3105C">
        <w:rPr>
          <w:rFonts w:ascii="Times New Roman" w:eastAsia="Times New Roman" w:hAnsi="Times New Roman" w:cs="Times New Roman"/>
          <w:sz w:val="24"/>
          <w:szCs w:val="24"/>
        </w:rPr>
        <w:t>Different roles increase</w:t>
      </w:r>
      <w:r w:rsidR="00BA20CA" w:rsidRPr="00A3105C">
        <w:rPr>
          <w:rFonts w:ascii="Times New Roman" w:eastAsia="Times New Roman" w:hAnsi="Times New Roman" w:cs="Times New Roman"/>
          <w:sz w:val="24"/>
          <w:szCs w:val="24"/>
        </w:rPr>
        <w:t xml:space="preserve"> efficiency and productivity of employees (as influenced by</w:t>
      </w:r>
      <w:r w:rsidR="00E32F3D" w:rsidRPr="00A3105C">
        <w:rPr>
          <w:rFonts w:ascii="Times New Roman" w:eastAsia="Times New Roman" w:hAnsi="Times New Roman" w:cs="Times New Roman"/>
          <w:sz w:val="24"/>
          <w:szCs w:val="24"/>
        </w:rPr>
        <w:t xml:space="preserve"> </w:t>
      </w:r>
      <w:proofErr w:type="spellStart"/>
      <w:r w:rsidRPr="00A3105C">
        <w:rPr>
          <w:rFonts w:ascii="Times New Roman" w:hAnsi="Times New Roman" w:cs="Times New Roman"/>
          <w:sz w:val="24"/>
          <w:szCs w:val="24"/>
          <w:shd w:val="clear" w:color="auto" w:fill="FFFFFF"/>
        </w:rPr>
        <w:t>Delamain</w:t>
      </w:r>
      <w:proofErr w:type="spellEnd"/>
      <w:r w:rsidR="00E32F3D" w:rsidRPr="00A3105C">
        <w:rPr>
          <w:rFonts w:ascii="Times New Roman" w:hAnsi="Times New Roman" w:cs="Times New Roman"/>
          <w:sz w:val="24"/>
          <w:szCs w:val="24"/>
          <w:shd w:val="clear" w:color="auto" w:fill="FFFFFF"/>
        </w:rPr>
        <w:t xml:space="preserve"> and </w:t>
      </w:r>
      <w:r w:rsidRPr="00A3105C">
        <w:rPr>
          <w:rFonts w:ascii="Times New Roman" w:hAnsi="Times New Roman" w:cs="Times New Roman"/>
          <w:sz w:val="24"/>
          <w:szCs w:val="24"/>
          <w:shd w:val="clear" w:color="auto" w:fill="FFFFFF"/>
        </w:rPr>
        <w:t>Spring, 2018 p.45</w:t>
      </w:r>
      <w:r w:rsidRPr="00A3105C">
        <w:rPr>
          <w:rFonts w:ascii="Times New Roman" w:eastAsia="Times New Roman" w:hAnsi="Times New Roman" w:cs="Times New Roman"/>
          <w:sz w:val="24"/>
          <w:szCs w:val="24"/>
        </w:rPr>
        <w:t>)</w:t>
      </w:r>
      <w:r w:rsidR="00BA20CA" w:rsidRPr="00A3105C">
        <w:rPr>
          <w:rFonts w:ascii="Times New Roman" w:eastAsia="Times New Roman" w:hAnsi="Times New Roman" w:cs="Times New Roman"/>
          <w:sz w:val="24"/>
          <w:szCs w:val="24"/>
        </w:rPr>
        <w:t xml:space="preserve">. I have </w:t>
      </w:r>
      <w:r w:rsidRPr="00A3105C">
        <w:rPr>
          <w:rFonts w:ascii="Times New Roman" w:eastAsia="Times New Roman" w:hAnsi="Times New Roman" w:cs="Times New Roman"/>
          <w:sz w:val="24"/>
          <w:szCs w:val="24"/>
        </w:rPr>
        <w:t>an</w:t>
      </w:r>
      <w:r w:rsidR="00BA20CA" w:rsidRPr="00A3105C">
        <w:rPr>
          <w:rFonts w:ascii="Times New Roman" w:eastAsia="Times New Roman" w:hAnsi="Times New Roman" w:cs="Times New Roman"/>
          <w:sz w:val="24"/>
          <w:szCs w:val="24"/>
        </w:rPr>
        <w:t xml:space="preserve"> ability of group management and I can successfully </w:t>
      </w:r>
      <w:r w:rsidR="00E769CB" w:rsidRPr="00A3105C">
        <w:rPr>
          <w:rFonts w:ascii="Times New Roman" w:eastAsia="Times New Roman" w:hAnsi="Times New Roman" w:cs="Times New Roman"/>
          <w:sz w:val="24"/>
          <w:szCs w:val="24"/>
        </w:rPr>
        <w:t>organize</w:t>
      </w:r>
      <w:r w:rsidR="00BA20CA" w:rsidRPr="00A3105C">
        <w:rPr>
          <w:rFonts w:ascii="Times New Roman" w:eastAsia="Times New Roman" w:hAnsi="Times New Roman" w:cs="Times New Roman"/>
          <w:sz w:val="24"/>
          <w:szCs w:val="24"/>
        </w:rPr>
        <w:t xml:space="preserve"> </w:t>
      </w:r>
      <w:r w:rsidRPr="00A3105C">
        <w:rPr>
          <w:rFonts w:ascii="Times New Roman" w:eastAsia="Times New Roman" w:hAnsi="Times New Roman" w:cs="Times New Roman"/>
          <w:sz w:val="24"/>
          <w:szCs w:val="24"/>
        </w:rPr>
        <w:t>teamwork</w:t>
      </w:r>
      <w:r w:rsidR="00BA20CA" w:rsidRPr="00A3105C">
        <w:rPr>
          <w:rFonts w:ascii="Times New Roman" w:eastAsia="Times New Roman" w:hAnsi="Times New Roman" w:cs="Times New Roman"/>
          <w:sz w:val="24"/>
          <w:szCs w:val="24"/>
        </w:rPr>
        <w:t>. However, I can increase this skill</w:t>
      </w:r>
      <w:r w:rsidR="00B04623" w:rsidRPr="00A3105C">
        <w:rPr>
          <w:rFonts w:ascii="Times New Roman" w:eastAsia="Times New Roman" w:hAnsi="Times New Roman" w:cs="Times New Roman"/>
          <w:sz w:val="24"/>
          <w:szCs w:val="24"/>
        </w:rPr>
        <w:t>,</w:t>
      </w:r>
      <w:r w:rsidR="00BA20CA" w:rsidRPr="00A3105C">
        <w:rPr>
          <w:rFonts w:ascii="Times New Roman" w:eastAsia="Times New Roman" w:hAnsi="Times New Roman" w:cs="Times New Roman"/>
          <w:sz w:val="24"/>
          <w:szCs w:val="24"/>
        </w:rPr>
        <w:t xml:space="preserve"> </w:t>
      </w:r>
      <w:r w:rsidR="00E769CB" w:rsidRPr="00A3105C">
        <w:rPr>
          <w:rFonts w:ascii="Times New Roman" w:eastAsia="Times New Roman" w:hAnsi="Times New Roman" w:cs="Times New Roman"/>
          <w:sz w:val="24"/>
          <w:szCs w:val="24"/>
        </w:rPr>
        <w:t>if</w:t>
      </w:r>
      <w:r w:rsidR="00BA20CA" w:rsidRPr="00A3105C">
        <w:rPr>
          <w:rFonts w:ascii="Times New Roman" w:eastAsia="Times New Roman" w:hAnsi="Times New Roman" w:cs="Times New Roman"/>
          <w:sz w:val="24"/>
          <w:szCs w:val="24"/>
        </w:rPr>
        <w:t xml:space="preserve"> I clearly divide the whole works between working members. This process will increase equal work engagement and help to develop possible strategy for better success. As </w:t>
      </w:r>
      <w:r w:rsidR="00E769CB" w:rsidRPr="00A3105C">
        <w:rPr>
          <w:rFonts w:ascii="Times New Roman" w:eastAsia="Times New Roman" w:hAnsi="Times New Roman" w:cs="Times New Roman"/>
          <w:sz w:val="24"/>
          <w:szCs w:val="24"/>
        </w:rPr>
        <w:t>a</w:t>
      </w:r>
      <w:r w:rsidR="00BA20CA" w:rsidRPr="00A3105C">
        <w:rPr>
          <w:rFonts w:ascii="Times New Roman" w:eastAsia="Times New Roman" w:hAnsi="Times New Roman" w:cs="Times New Roman"/>
          <w:sz w:val="24"/>
          <w:szCs w:val="24"/>
        </w:rPr>
        <w:t xml:space="preserve"> team </w:t>
      </w:r>
      <w:r w:rsidR="00E769CB" w:rsidRPr="00A3105C">
        <w:rPr>
          <w:rFonts w:ascii="Times New Roman" w:eastAsia="Times New Roman" w:hAnsi="Times New Roman" w:cs="Times New Roman"/>
          <w:sz w:val="24"/>
          <w:szCs w:val="24"/>
        </w:rPr>
        <w:t>member,</w:t>
      </w:r>
      <w:r w:rsidR="00BA20CA" w:rsidRPr="00A3105C">
        <w:rPr>
          <w:rFonts w:ascii="Times New Roman" w:eastAsia="Times New Roman" w:hAnsi="Times New Roman" w:cs="Times New Roman"/>
          <w:sz w:val="24"/>
          <w:szCs w:val="24"/>
        </w:rPr>
        <w:t xml:space="preserve"> I have to understand the needs and responsibility of individual members. I have to develop my </w:t>
      </w:r>
      <w:r w:rsidR="00E769CB" w:rsidRPr="00A3105C">
        <w:rPr>
          <w:rFonts w:ascii="Times New Roman" w:eastAsia="Times New Roman" w:hAnsi="Times New Roman" w:cs="Times New Roman"/>
          <w:sz w:val="24"/>
          <w:szCs w:val="24"/>
        </w:rPr>
        <w:t>co-operative</w:t>
      </w:r>
      <w:r w:rsidR="00BA20CA" w:rsidRPr="00A3105C">
        <w:rPr>
          <w:rFonts w:ascii="Times New Roman" w:eastAsia="Times New Roman" w:hAnsi="Times New Roman" w:cs="Times New Roman"/>
          <w:sz w:val="24"/>
          <w:szCs w:val="24"/>
        </w:rPr>
        <w:t xml:space="preserve"> vision on my every </w:t>
      </w:r>
      <w:r w:rsidR="00B04623" w:rsidRPr="00A3105C">
        <w:rPr>
          <w:rFonts w:ascii="Times New Roman" w:eastAsia="Times New Roman" w:hAnsi="Times New Roman" w:cs="Times New Roman"/>
          <w:sz w:val="24"/>
          <w:szCs w:val="24"/>
        </w:rPr>
        <w:t>member</w:t>
      </w:r>
      <w:r w:rsidR="00BA20CA" w:rsidRPr="00A3105C">
        <w:rPr>
          <w:rFonts w:ascii="Times New Roman" w:eastAsia="Times New Roman" w:hAnsi="Times New Roman" w:cs="Times New Roman"/>
          <w:sz w:val="24"/>
          <w:szCs w:val="24"/>
        </w:rPr>
        <w:t xml:space="preserve"> and maintain transparency among team member’s role.</w:t>
      </w:r>
    </w:p>
    <w:p w:rsidR="00B37649" w:rsidRPr="00A3105C" w:rsidRDefault="00BA20CA" w:rsidP="0079032A">
      <w:pPr>
        <w:pStyle w:val="Heading3"/>
      </w:pPr>
      <w:bookmarkStart w:id="16" w:name="_Toc534214906"/>
      <w:r w:rsidRPr="00A3105C">
        <w:t>Process:</w:t>
      </w:r>
      <w:bookmarkEnd w:id="16"/>
    </w:p>
    <w:p w:rsidR="00B37649" w:rsidRPr="00A3105C" w:rsidRDefault="00BA20CA">
      <w:pPr>
        <w:pStyle w:val="Normal1"/>
        <w:spacing w:line="360" w:lineRule="auto"/>
        <w:jc w:val="both"/>
        <w:rPr>
          <w:rFonts w:ascii="Times New Roman" w:eastAsia="Times New Roman" w:hAnsi="Times New Roman" w:cs="Times New Roman"/>
          <w:sz w:val="24"/>
          <w:szCs w:val="24"/>
        </w:rPr>
      </w:pPr>
      <w:r w:rsidRPr="00A3105C">
        <w:rPr>
          <w:rFonts w:ascii="Times New Roman" w:eastAsia="Times New Roman" w:hAnsi="Times New Roman" w:cs="Times New Roman"/>
          <w:sz w:val="24"/>
          <w:szCs w:val="24"/>
        </w:rPr>
        <w:t xml:space="preserve">Process is a governance tool for </w:t>
      </w:r>
      <w:proofErr w:type="spellStart"/>
      <w:r w:rsidRPr="00A3105C">
        <w:rPr>
          <w:rFonts w:ascii="Times New Roman" w:eastAsia="Times New Roman" w:hAnsi="Times New Roman" w:cs="Times New Roman"/>
          <w:sz w:val="24"/>
          <w:szCs w:val="24"/>
        </w:rPr>
        <w:t>organisation</w:t>
      </w:r>
      <w:proofErr w:type="spellEnd"/>
      <w:r w:rsidRPr="00A3105C">
        <w:rPr>
          <w:rFonts w:ascii="Times New Roman" w:eastAsia="Times New Roman" w:hAnsi="Times New Roman" w:cs="Times New Roman"/>
          <w:sz w:val="24"/>
          <w:szCs w:val="24"/>
        </w:rPr>
        <w:t xml:space="preserve"> to overcome ineffective areas of decision-making, communication and many more. In this </w:t>
      </w:r>
      <w:r w:rsidR="00B04623" w:rsidRPr="00A3105C">
        <w:rPr>
          <w:rFonts w:ascii="Times New Roman" w:eastAsia="Times New Roman" w:hAnsi="Times New Roman" w:cs="Times New Roman"/>
          <w:sz w:val="24"/>
          <w:szCs w:val="24"/>
        </w:rPr>
        <w:t>field,</w:t>
      </w:r>
      <w:r w:rsidRPr="00A3105C">
        <w:rPr>
          <w:rFonts w:ascii="Times New Roman" w:eastAsia="Times New Roman" w:hAnsi="Times New Roman" w:cs="Times New Roman"/>
          <w:sz w:val="24"/>
          <w:szCs w:val="24"/>
        </w:rPr>
        <w:t xml:space="preserve"> I have to develop clear and frequent comm</w:t>
      </w:r>
      <w:r w:rsidR="00DA1943" w:rsidRPr="00A3105C">
        <w:rPr>
          <w:rFonts w:ascii="Times New Roman" w:eastAsia="Times New Roman" w:hAnsi="Times New Roman" w:cs="Times New Roman"/>
          <w:sz w:val="24"/>
          <w:szCs w:val="24"/>
        </w:rPr>
        <w:t>unication with each team member</w:t>
      </w:r>
      <w:r w:rsidRPr="00A3105C">
        <w:rPr>
          <w:rFonts w:ascii="Times New Roman" w:eastAsia="Times New Roman" w:hAnsi="Times New Roman" w:cs="Times New Roman"/>
          <w:sz w:val="24"/>
          <w:szCs w:val="24"/>
        </w:rPr>
        <w:t xml:space="preserve">. </w:t>
      </w:r>
      <w:r w:rsidR="00505A49" w:rsidRPr="00A3105C">
        <w:rPr>
          <w:rFonts w:ascii="Times New Roman" w:eastAsia="Times New Roman" w:hAnsi="Times New Roman" w:cs="Times New Roman"/>
          <w:sz w:val="24"/>
          <w:szCs w:val="24"/>
        </w:rPr>
        <w:t>I</w:t>
      </w:r>
      <w:r w:rsidRPr="00A3105C">
        <w:rPr>
          <w:rFonts w:ascii="Times New Roman" w:eastAsia="Times New Roman" w:hAnsi="Times New Roman" w:cs="Times New Roman"/>
          <w:sz w:val="24"/>
          <w:szCs w:val="24"/>
        </w:rPr>
        <w:t>f I build up a constructive perception on decision-making then it will remove the conflict between group members.</w:t>
      </w:r>
    </w:p>
    <w:p w:rsidR="00B37649" w:rsidRPr="00A3105C" w:rsidRDefault="00BA20CA" w:rsidP="0079032A">
      <w:pPr>
        <w:pStyle w:val="Heading3"/>
      </w:pPr>
      <w:bookmarkStart w:id="17" w:name="_Toc534214907"/>
      <w:r w:rsidRPr="00A3105C">
        <w:t>Interpersonal relationship:</w:t>
      </w:r>
      <w:bookmarkEnd w:id="17"/>
    </w:p>
    <w:p w:rsidR="00B37649" w:rsidRPr="00A3105C" w:rsidRDefault="00BA20CA">
      <w:pPr>
        <w:pStyle w:val="Normal1"/>
        <w:spacing w:line="360" w:lineRule="auto"/>
        <w:jc w:val="both"/>
        <w:rPr>
          <w:rFonts w:ascii="Times New Roman" w:eastAsia="Times New Roman" w:hAnsi="Times New Roman" w:cs="Times New Roman"/>
          <w:sz w:val="24"/>
          <w:szCs w:val="24"/>
        </w:rPr>
      </w:pPr>
      <w:r w:rsidRPr="00A3105C">
        <w:rPr>
          <w:rFonts w:ascii="Times New Roman" w:eastAsia="Times New Roman" w:hAnsi="Times New Roman" w:cs="Times New Roman"/>
          <w:sz w:val="24"/>
          <w:szCs w:val="24"/>
        </w:rPr>
        <w:t>Interpersonal rela</w:t>
      </w:r>
      <w:r w:rsidR="00DA1943" w:rsidRPr="00A3105C">
        <w:rPr>
          <w:rFonts w:ascii="Times New Roman" w:eastAsia="Times New Roman" w:hAnsi="Times New Roman" w:cs="Times New Roman"/>
          <w:sz w:val="24"/>
          <w:szCs w:val="24"/>
        </w:rPr>
        <w:t>tionship focuses o</w:t>
      </w:r>
      <w:r w:rsidRPr="00A3105C">
        <w:rPr>
          <w:rFonts w:ascii="Times New Roman" w:eastAsia="Times New Roman" w:hAnsi="Times New Roman" w:cs="Times New Roman"/>
          <w:sz w:val="24"/>
          <w:szCs w:val="24"/>
        </w:rPr>
        <w:t xml:space="preserve">n the trust issue and feedback acceptance. As stated by </w:t>
      </w:r>
      <w:r w:rsidR="000C5F73" w:rsidRPr="00A3105C">
        <w:rPr>
          <w:rFonts w:ascii="Times New Roman" w:hAnsi="Times New Roman" w:cs="Times New Roman"/>
          <w:sz w:val="24"/>
          <w:szCs w:val="24"/>
          <w:shd w:val="clear" w:color="auto" w:fill="FFFFFF"/>
        </w:rPr>
        <w:t>Varela and Mead</w:t>
      </w:r>
      <w:r w:rsidR="000C5F73" w:rsidRPr="00A3105C">
        <w:rPr>
          <w:rFonts w:ascii="Times New Roman" w:eastAsia="Times New Roman" w:hAnsi="Times New Roman" w:cs="Times New Roman"/>
          <w:sz w:val="24"/>
          <w:szCs w:val="24"/>
        </w:rPr>
        <w:t xml:space="preserve"> (2018, p.180)</w:t>
      </w:r>
      <w:r w:rsidRPr="00A3105C">
        <w:rPr>
          <w:rFonts w:ascii="Times New Roman" w:eastAsia="Times New Roman" w:hAnsi="Times New Roman" w:cs="Times New Roman"/>
          <w:sz w:val="24"/>
          <w:szCs w:val="24"/>
        </w:rPr>
        <w:t xml:space="preserve"> open communication and good feedback encourages people in skill development and increases potentiality of </w:t>
      </w:r>
      <w:proofErr w:type="spellStart"/>
      <w:r w:rsidRPr="00A3105C">
        <w:rPr>
          <w:rFonts w:ascii="Times New Roman" w:eastAsia="Times New Roman" w:hAnsi="Times New Roman" w:cs="Times New Roman"/>
          <w:sz w:val="24"/>
          <w:szCs w:val="24"/>
        </w:rPr>
        <w:t>organisation</w:t>
      </w:r>
      <w:proofErr w:type="spellEnd"/>
      <w:r w:rsidRPr="00A3105C">
        <w:rPr>
          <w:rFonts w:ascii="Times New Roman" w:eastAsia="Times New Roman" w:hAnsi="Times New Roman" w:cs="Times New Roman"/>
          <w:sz w:val="24"/>
          <w:szCs w:val="24"/>
        </w:rPr>
        <w:t xml:space="preserve">. If I build up trust and honesty in my team </w:t>
      </w:r>
      <w:r w:rsidR="00E32F3D" w:rsidRPr="00A3105C">
        <w:rPr>
          <w:rFonts w:ascii="Times New Roman" w:eastAsia="Times New Roman" w:hAnsi="Times New Roman" w:cs="Times New Roman"/>
          <w:sz w:val="24"/>
          <w:szCs w:val="24"/>
        </w:rPr>
        <w:t>members,</w:t>
      </w:r>
      <w:r w:rsidRPr="00A3105C">
        <w:rPr>
          <w:rFonts w:ascii="Times New Roman" w:eastAsia="Times New Roman" w:hAnsi="Times New Roman" w:cs="Times New Roman"/>
          <w:sz w:val="24"/>
          <w:szCs w:val="24"/>
        </w:rPr>
        <w:t xml:space="preserve"> they will be more satisfied with my decisions. Besides </w:t>
      </w:r>
      <w:r w:rsidR="00B04623" w:rsidRPr="00A3105C">
        <w:rPr>
          <w:rFonts w:ascii="Times New Roman" w:eastAsia="Times New Roman" w:hAnsi="Times New Roman" w:cs="Times New Roman"/>
          <w:sz w:val="24"/>
          <w:szCs w:val="24"/>
        </w:rPr>
        <w:t>that,</w:t>
      </w:r>
      <w:r w:rsidRPr="00A3105C">
        <w:rPr>
          <w:rFonts w:ascii="Times New Roman" w:eastAsia="Times New Roman" w:hAnsi="Times New Roman" w:cs="Times New Roman"/>
          <w:sz w:val="24"/>
          <w:szCs w:val="24"/>
        </w:rPr>
        <w:t xml:space="preserve"> I have to monitor the performance of teammates and encourage them with positive feedbacks. </w:t>
      </w:r>
    </w:p>
    <w:p w:rsidR="009B7961" w:rsidRPr="00A3105C" w:rsidRDefault="009B7961">
      <w:pPr>
        <w:pStyle w:val="Normal1"/>
        <w:spacing w:line="360" w:lineRule="auto"/>
        <w:jc w:val="both"/>
        <w:rPr>
          <w:rFonts w:ascii="Times New Roman" w:eastAsia="Times New Roman" w:hAnsi="Times New Roman" w:cs="Times New Roman"/>
          <w:sz w:val="24"/>
          <w:szCs w:val="24"/>
        </w:rPr>
      </w:pPr>
      <w:r w:rsidRPr="00A3105C">
        <w:rPr>
          <w:rFonts w:ascii="Times New Roman" w:eastAsia="Times New Roman" w:hAnsi="Times New Roman" w:cs="Times New Roman"/>
          <w:noProof/>
          <w:sz w:val="24"/>
          <w:szCs w:val="24"/>
        </w:rPr>
        <w:lastRenderedPageBreak/>
        <w:drawing>
          <wp:inline distT="0" distB="0" distL="0" distR="0">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rsidR="00776E93" w:rsidRPr="00A3105C" w:rsidRDefault="00776E93" w:rsidP="00285B96">
      <w:pPr>
        <w:pStyle w:val="Normal1"/>
        <w:tabs>
          <w:tab w:val="left" w:pos="4089"/>
        </w:tabs>
        <w:spacing w:line="360" w:lineRule="auto"/>
        <w:jc w:val="center"/>
        <w:rPr>
          <w:rFonts w:ascii="Times New Roman" w:eastAsia="Times New Roman" w:hAnsi="Times New Roman" w:cs="Times New Roman"/>
          <w:b/>
          <w:sz w:val="24"/>
          <w:szCs w:val="24"/>
        </w:rPr>
      </w:pPr>
      <w:r w:rsidRPr="00A3105C">
        <w:rPr>
          <w:rFonts w:ascii="Times New Roman" w:eastAsia="Times New Roman" w:hAnsi="Times New Roman" w:cs="Times New Roman"/>
          <w:b/>
          <w:sz w:val="24"/>
          <w:szCs w:val="24"/>
        </w:rPr>
        <w:t>Figure 2: Objectives of teamwork</w:t>
      </w:r>
    </w:p>
    <w:p w:rsidR="00776E93" w:rsidRPr="00A3105C" w:rsidRDefault="00776E93" w:rsidP="00285B96">
      <w:pPr>
        <w:pStyle w:val="Normal1"/>
        <w:tabs>
          <w:tab w:val="left" w:pos="4089"/>
        </w:tabs>
        <w:spacing w:line="360" w:lineRule="auto"/>
        <w:jc w:val="center"/>
        <w:rPr>
          <w:rFonts w:ascii="Times New Roman" w:eastAsia="Times New Roman" w:hAnsi="Times New Roman" w:cs="Times New Roman"/>
          <w:sz w:val="24"/>
          <w:szCs w:val="24"/>
        </w:rPr>
      </w:pPr>
      <w:r w:rsidRPr="00A3105C">
        <w:rPr>
          <w:rFonts w:ascii="Times New Roman" w:eastAsia="Times New Roman" w:hAnsi="Times New Roman" w:cs="Times New Roman"/>
          <w:sz w:val="24"/>
          <w:szCs w:val="24"/>
        </w:rPr>
        <w:t>(Source:</w:t>
      </w:r>
      <w:r w:rsidR="00285B96" w:rsidRPr="00A3105C">
        <w:rPr>
          <w:rFonts w:ascii="Times New Roman" w:hAnsi="Times New Roman" w:cs="Times New Roman"/>
          <w:sz w:val="24"/>
          <w:szCs w:val="24"/>
        </w:rPr>
        <w:t xml:space="preserve"> asdan.org.uk, 2018</w:t>
      </w:r>
      <w:r w:rsidRPr="00A3105C">
        <w:rPr>
          <w:rFonts w:ascii="Times New Roman" w:eastAsia="Times New Roman" w:hAnsi="Times New Roman" w:cs="Times New Roman"/>
          <w:sz w:val="24"/>
          <w:szCs w:val="24"/>
        </w:rPr>
        <w:t>)</w:t>
      </w:r>
    </w:p>
    <w:p w:rsidR="00C363DF" w:rsidRDefault="00C363DF" w:rsidP="009053CF">
      <w:pPr>
        <w:pStyle w:val="Heading2"/>
      </w:pPr>
      <w:bookmarkStart w:id="18" w:name="_Toc534214908"/>
    </w:p>
    <w:p w:rsidR="00C363DF" w:rsidRDefault="00C363DF" w:rsidP="009053CF">
      <w:pPr>
        <w:pStyle w:val="Heading2"/>
      </w:pPr>
    </w:p>
    <w:p w:rsidR="00C363DF" w:rsidRDefault="00C363DF" w:rsidP="009053CF">
      <w:pPr>
        <w:pStyle w:val="Heading2"/>
      </w:pPr>
    </w:p>
    <w:p w:rsidR="00C363DF" w:rsidRDefault="00C363DF" w:rsidP="009053CF">
      <w:pPr>
        <w:pStyle w:val="Heading2"/>
      </w:pPr>
    </w:p>
    <w:p w:rsidR="00C363DF" w:rsidRDefault="00C363DF" w:rsidP="009053CF">
      <w:pPr>
        <w:pStyle w:val="Heading2"/>
      </w:pPr>
    </w:p>
    <w:p w:rsidR="00C363DF" w:rsidRDefault="00C363DF" w:rsidP="009053CF">
      <w:pPr>
        <w:pStyle w:val="Heading2"/>
      </w:pPr>
    </w:p>
    <w:p w:rsidR="00C363DF" w:rsidRDefault="00C363DF" w:rsidP="009053CF">
      <w:pPr>
        <w:pStyle w:val="Heading2"/>
      </w:pPr>
    </w:p>
    <w:p w:rsidR="00C363DF" w:rsidRDefault="00C363DF" w:rsidP="009053CF">
      <w:pPr>
        <w:pStyle w:val="Heading2"/>
      </w:pPr>
    </w:p>
    <w:p w:rsidR="00C363DF" w:rsidRDefault="00C363DF" w:rsidP="00C363DF">
      <w:pPr>
        <w:pStyle w:val="Heading2"/>
        <w:keepNext w:val="0"/>
      </w:pPr>
    </w:p>
    <w:p w:rsidR="00B37649" w:rsidRPr="00A3105C" w:rsidRDefault="00BA20CA" w:rsidP="00C363DF">
      <w:pPr>
        <w:pStyle w:val="Heading2"/>
        <w:keepNext w:val="0"/>
      </w:pPr>
      <w:r w:rsidRPr="00A3105C">
        <w:lastRenderedPageBreak/>
        <w:t>4. Self-management</w:t>
      </w:r>
      <w:bookmarkEnd w:id="18"/>
    </w:p>
    <w:p w:rsidR="00B37649" w:rsidRPr="00A3105C" w:rsidRDefault="007E5AF5">
      <w:pPr>
        <w:pStyle w:val="Normal1"/>
        <w:spacing w:line="360" w:lineRule="auto"/>
        <w:jc w:val="both"/>
        <w:rPr>
          <w:rFonts w:ascii="Times New Roman" w:eastAsia="Times New Roman" w:hAnsi="Times New Roman" w:cs="Times New Roman"/>
          <w:b/>
          <w:i/>
          <w:sz w:val="24"/>
          <w:szCs w:val="24"/>
        </w:rPr>
      </w:pPr>
      <w:r w:rsidRPr="00A3105C">
        <w:rPr>
          <w:rFonts w:ascii="Times New Roman" w:eastAsia="Times New Roman" w:hAnsi="Times New Roman" w:cs="Times New Roman"/>
          <w:sz w:val="24"/>
          <w:szCs w:val="24"/>
        </w:rPr>
        <w:t>An</w:t>
      </w:r>
      <w:r w:rsidRPr="00A3105C">
        <w:rPr>
          <w:rFonts w:ascii="Times New Roman" w:eastAsia="Times New Roman" w:hAnsi="Times New Roman" w:cs="Times New Roman"/>
          <w:b/>
          <w:sz w:val="24"/>
          <w:szCs w:val="24"/>
        </w:rPr>
        <w:t xml:space="preserve"> </w:t>
      </w:r>
      <w:r w:rsidRPr="00A3105C">
        <w:rPr>
          <w:rFonts w:ascii="Times New Roman" w:eastAsia="Times New Roman" w:hAnsi="Times New Roman" w:cs="Times New Roman"/>
          <w:sz w:val="24"/>
          <w:szCs w:val="24"/>
        </w:rPr>
        <w:t>efficient person always focuses</w:t>
      </w:r>
      <w:r w:rsidR="00BA20CA" w:rsidRPr="00A3105C">
        <w:rPr>
          <w:rFonts w:ascii="Times New Roman" w:eastAsia="Times New Roman" w:hAnsi="Times New Roman" w:cs="Times New Roman"/>
          <w:sz w:val="24"/>
          <w:szCs w:val="24"/>
        </w:rPr>
        <w:t xml:space="preserve"> on personal skill development for self-management. I have a proper knowledge on self-management because I can handle myself in difficult situation. I am also a very calm headed person and handle situation very tactfully. In a difficult </w:t>
      </w:r>
      <w:r w:rsidR="006F2520" w:rsidRPr="00A3105C">
        <w:rPr>
          <w:rFonts w:ascii="Times New Roman" w:eastAsia="Times New Roman" w:hAnsi="Times New Roman" w:cs="Times New Roman"/>
          <w:sz w:val="24"/>
          <w:szCs w:val="24"/>
        </w:rPr>
        <w:t>moment,</w:t>
      </w:r>
      <w:r w:rsidR="00BA20CA" w:rsidRPr="00A3105C">
        <w:rPr>
          <w:rFonts w:ascii="Times New Roman" w:eastAsia="Times New Roman" w:hAnsi="Times New Roman" w:cs="Times New Roman"/>
          <w:sz w:val="24"/>
          <w:szCs w:val="24"/>
        </w:rPr>
        <w:t xml:space="preserve"> I always find out the positive possibilities to cope up with this situation. As opined by </w:t>
      </w:r>
      <w:r w:rsidR="006F2520" w:rsidRPr="00A3105C">
        <w:rPr>
          <w:rFonts w:ascii="Times New Roman" w:hAnsi="Times New Roman" w:cs="Times New Roman"/>
          <w:sz w:val="24"/>
          <w:szCs w:val="24"/>
          <w:shd w:val="clear" w:color="auto" w:fill="FFFFFF"/>
        </w:rPr>
        <w:t>Varela</w:t>
      </w:r>
      <w:r w:rsidR="00083512" w:rsidRPr="00A3105C">
        <w:rPr>
          <w:rFonts w:ascii="Times New Roman" w:hAnsi="Times New Roman" w:cs="Times New Roman"/>
          <w:sz w:val="24"/>
          <w:szCs w:val="24"/>
          <w:shd w:val="clear" w:color="auto" w:fill="FFFFFF"/>
        </w:rPr>
        <w:t xml:space="preserve"> and Mead</w:t>
      </w:r>
      <w:r w:rsidR="00083512" w:rsidRPr="00A3105C">
        <w:rPr>
          <w:rFonts w:ascii="Times New Roman" w:eastAsia="Times New Roman" w:hAnsi="Times New Roman" w:cs="Times New Roman"/>
          <w:sz w:val="24"/>
          <w:szCs w:val="24"/>
        </w:rPr>
        <w:t xml:space="preserve"> </w:t>
      </w:r>
      <w:r w:rsidR="00BA20CA" w:rsidRPr="00A3105C">
        <w:rPr>
          <w:rFonts w:ascii="Times New Roman" w:eastAsia="Times New Roman" w:hAnsi="Times New Roman" w:cs="Times New Roman"/>
          <w:sz w:val="24"/>
          <w:szCs w:val="24"/>
        </w:rPr>
        <w:t>(</w:t>
      </w:r>
      <w:r w:rsidR="00083512" w:rsidRPr="00A3105C">
        <w:rPr>
          <w:rFonts w:ascii="Times New Roman" w:eastAsia="Times New Roman" w:hAnsi="Times New Roman" w:cs="Times New Roman"/>
          <w:sz w:val="24"/>
          <w:szCs w:val="24"/>
        </w:rPr>
        <w:t>2018, p.</w:t>
      </w:r>
      <w:r w:rsidR="00442E57" w:rsidRPr="00A3105C">
        <w:rPr>
          <w:rFonts w:ascii="Times New Roman" w:eastAsia="Times New Roman" w:hAnsi="Times New Roman" w:cs="Times New Roman"/>
          <w:sz w:val="24"/>
          <w:szCs w:val="24"/>
        </w:rPr>
        <w:t>180</w:t>
      </w:r>
      <w:r w:rsidR="00BA20CA" w:rsidRPr="00A3105C">
        <w:rPr>
          <w:rFonts w:ascii="Times New Roman" w:eastAsia="Times New Roman" w:hAnsi="Times New Roman" w:cs="Times New Roman"/>
          <w:sz w:val="24"/>
          <w:szCs w:val="24"/>
        </w:rPr>
        <w:t xml:space="preserve">) positive mind set up and situation handling power is very important for decision-making in a huge work pressure. If </w:t>
      </w:r>
      <w:r w:rsidR="00B04623" w:rsidRPr="00A3105C">
        <w:rPr>
          <w:rFonts w:ascii="Times New Roman" w:eastAsia="Times New Roman" w:hAnsi="Times New Roman" w:cs="Times New Roman"/>
          <w:sz w:val="24"/>
          <w:szCs w:val="24"/>
        </w:rPr>
        <w:t>a person tactfully manages,</w:t>
      </w:r>
      <w:r w:rsidR="00BA20CA" w:rsidRPr="00A3105C">
        <w:rPr>
          <w:rFonts w:ascii="Times New Roman" w:eastAsia="Times New Roman" w:hAnsi="Times New Roman" w:cs="Times New Roman"/>
          <w:sz w:val="24"/>
          <w:szCs w:val="24"/>
        </w:rPr>
        <w:t xml:space="preserve"> own in difficult moment and take proper steps </w:t>
      </w:r>
      <w:r w:rsidR="00B04623" w:rsidRPr="00A3105C">
        <w:rPr>
          <w:rFonts w:ascii="Times New Roman" w:eastAsia="Times New Roman" w:hAnsi="Times New Roman" w:cs="Times New Roman"/>
          <w:sz w:val="24"/>
          <w:szCs w:val="24"/>
        </w:rPr>
        <w:t>analyzing</w:t>
      </w:r>
      <w:r w:rsidR="00BA20CA" w:rsidRPr="00A3105C">
        <w:rPr>
          <w:rFonts w:ascii="Times New Roman" w:eastAsia="Times New Roman" w:hAnsi="Times New Roman" w:cs="Times New Roman"/>
          <w:sz w:val="24"/>
          <w:szCs w:val="24"/>
        </w:rPr>
        <w:t xml:space="preserve"> the faults and issues. Knowledge and patience is the important criteria in </w:t>
      </w:r>
      <w:r w:rsidR="003469E5">
        <w:rPr>
          <w:rFonts w:ascii="Times New Roman" w:eastAsia="Times New Roman" w:hAnsi="Times New Roman" w:cs="Times New Roman"/>
          <w:sz w:val="24"/>
          <w:szCs w:val="24"/>
        </w:rPr>
        <w:t>self-management</w:t>
      </w:r>
      <w:r w:rsidR="00BA20CA" w:rsidRPr="00A3105C">
        <w:rPr>
          <w:rFonts w:ascii="Times New Roman" w:eastAsia="Times New Roman" w:hAnsi="Times New Roman" w:cs="Times New Roman"/>
          <w:sz w:val="24"/>
          <w:szCs w:val="24"/>
        </w:rPr>
        <w:t xml:space="preserve">. </w:t>
      </w:r>
      <w:r w:rsidR="00B04623" w:rsidRPr="00A3105C">
        <w:rPr>
          <w:rFonts w:ascii="Times New Roman" w:eastAsia="Times New Roman" w:hAnsi="Times New Roman" w:cs="Times New Roman"/>
          <w:sz w:val="24"/>
          <w:szCs w:val="24"/>
        </w:rPr>
        <w:t>At</w:t>
      </w:r>
      <w:r w:rsidR="00BA20CA" w:rsidRPr="00A3105C">
        <w:rPr>
          <w:rFonts w:ascii="Times New Roman" w:eastAsia="Times New Roman" w:hAnsi="Times New Roman" w:cs="Times New Roman"/>
          <w:sz w:val="24"/>
          <w:szCs w:val="24"/>
        </w:rPr>
        <w:t xml:space="preserve"> the initial </w:t>
      </w:r>
      <w:r w:rsidR="00B04623" w:rsidRPr="00A3105C">
        <w:rPr>
          <w:rFonts w:ascii="Times New Roman" w:eastAsia="Times New Roman" w:hAnsi="Times New Roman" w:cs="Times New Roman"/>
          <w:sz w:val="24"/>
          <w:szCs w:val="24"/>
        </w:rPr>
        <w:t>stage,</w:t>
      </w:r>
      <w:r w:rsidR="00BA20CA" w:rsidRPr="00A3105C">
        <w:rPr>
          <w:rFonts w:ascii="Times New Roman" w:eastAsia="Times New Roman" w:hAnsi="Times New Roman" w:cs="Times New Roman"/>
          <w:sz w:val="24"/>
          <w:szCs w:val="24"/>
        </w:rPr>
        <w:t xml:space="preserve"> a brief description on work is most important because lack of knowledge </w:t>
      </w:r>
      <w:r w:rsidR="002D44E0" w:rsidRPr="00A3105C">
        <w:rPr>
          <w:rFonts w:ascii="Times New Roman" w:eastAsia="Times New Roman" w:hAnsi="Times New Roman" w:cs="Times New Roman"/>
          <w:sz w:val="24"/>
          <w:szCs w:val="24"/>
        </w:rPr>
        <w:t>cannot</w:t>
      </w:r>
      <w:r w:rsidR="00BA20CA" w:rsidRPr="00A3105C">
        <w:rPr>
          <w:rFonts w:ascii="Times New Roman" w:eastAsia="Times New Roman" w:hAnsi="Times New Roman" w:cs="Times New Roman"/>
          <w:sz w:val="24"/>
          <w:szCs w:val="24"/>
        </w:rPr>
        <w:t xml:space="preserve"> help people in proper decision-making. Next, if </w:t>
      </w:r>
      <w:r w:rsidR="00B04623" w:rsidRPr="00A3105C">
        <w:rPr>
          <w:rFonts w:ascii="Times New Roman" w:eastAsia="Times New Roman" w:hAnsi="Times New Roman" w:cs="Times New Roman"/>
          <w:sz w:val="24"/>
          <w:szCs w:val="24"/>
        </w:rPr>
        <w:t xml:space="preserve">persons keep patience in </w:t>
      </w:r>
      <w:r w:rsidR="002D44E0" w:rsidRPr="00A3105C">
        <w:rPr>
          <w:rFonts w:ascii="Times New Roman" w:eastAsia="Times New Roman" w:hAnsi="Times New Roman" w:cs="Times New Roman"/>
          <w:sz w:val="24"/>
          <w:szCs w:val="24"/>
        </w:rPr>
        <w:t>result</w:t>
      </w:r>
      <w:r w:rsidR="00B04623" w:rsidRPr="00A3105C">
        <w:rPr>
          <w:rFonts w:ascii="Times New Roman" w:eastAsia="Times New Roman" w:hAnsi="Times New Roman" w:cs="Times New Roman"/>
          <w:sz w:val="24"/>
          <w:szCs w:val="24"/>
        </w:rPr>
        <w:t xml:space="preserve"> then success will surely come. </w:t>
      </w:r>
      <w:r w:rsidR="002D44E0" w:rsidRPr="00A3105C">
        <w:rPr>
          <w:rFonts w:ascii="Times New Roman" w:eastAsia="Times New Roman" w:hAnsi="Times New Roman" w:cs="Times New Roman"/>
          <w:sz w:val="24"/>
          <w:szCs w:val="24"/>
        </w:rPr>
        <w:t>Every</w:t>
      </w:r>
      <w:r w:rsidR="00BA20CA" w:rsidRPr="00A3105C">
        <w:rPr>
          <w:rFonts w:ascii="Times New Roman" w:eastAsia="Times New Roman" w:hAnsi="Times New Roman" w:cs="Times New Roman"/>
          <w:sz w:val="24"/>
          <w:szCs w:val="24"/>
        </w:rPr>
        <w:t xml:space="preserve"> work has a proper timing and a capable person successfully complete their works on time.  </w:t>
      </w:r>
      <w:r w:rsidR="009144BF">
        <w:rPr>
          <w:rFonts w:ascii="Times New Roman" w:eastAsia="Times New Roman" w:hAnsi="Times New Roman" w:cs="Times New Roman"/>
          <w:sz w:val="24"/>
          <w:szCs w:val="24"/>
        </w:rPr>
        <w:t>In management the</w:t>
      </w:r>
      <w:r w:rsidR="00BA20CA" w:rsidRPr="00A3105C">
        <w:rPr>
          <w:rFonts w:ascii="Times New Roman" w:eastAsia="Times New Roman" w:hAnsi="Times New Roman" w:cs="Times New Roman"/>
          <w:sz w:val="24"/>
          <w:szCs w:val="24"/>
        </w:rPr>
        <w:t xml:space="preserve"> </w:t>
      </w:r>
      <w:r w:rsidR="009144BF">
        <w:rPr>
          <w:rFonts w:ascii="Times New Roman" w:eastAsia="Times New Roman" w:hAnsi="Times New Roman" w:cs="Times New Roman"/>
          <w:sz w:val="24"/>
          <w:szCs w:val="24"/>
        </w:rPr>
        <w:t xml:space="preserve">individual </w:t>
      </w:r>
      <w:r w:rsidR="002D44E0" w:rsidRPr="00A3105C">
        <w:rPr>
          <w:rFonts w:ascii="Times New Roman" w:eastAsia="Times New Roman" w:hAnsi="Times New Roman" w:cs="Times New Roman"/>
          <w:sz w:val="24"/>
          <w:szCs w:val="24"/>
        </w:rPr>
        <w:t xml:space="preserve">capabilities </w:t>
      </w:r>
      <w:r w:rsidR="009144BF" w:rsidRPr="00A3105C">
        <w:rPr>
          <w:rFonts w:ascii="Times New Roman" w:eastAsia="Times New Roman" w:hAnsi="Times New Roman" w:cs="Times New Roman"/>
          <w:sz w:val="24"/>
          <w:szCs w:val="24"/>
        </w:rPr>
        <w:t xml:space="preserve">also </w:t>
      </w:r>
      <w:r w:rsidR="009144BF">
        <w:rPr>
          <w:rFonts w:ascii="Times New Roman" w:eastAsia="Times New Roman" w:hAnsi="Times New Roman" w:cs="Times New Roman"/>
          <w:sz w:val="24"/>
          <w:szCs w:val="24"/>
        </w:rPr>
        <w:t>require</w:t>
      </w:r>
      <w:r w:rsidR="00722F91">
        <w:rPr>
          <w:rFonts w:ascii="Times New Roman" w:eastAsia="Times New Roman" w:hAnsi="Times New Roman" w:cs="Times New Roman"/>
          <w:sz w:val="24"/>
          <w:szCs w:val="24"/>
        </w:rPr>
        <w:t xml:space="preserve">d, as it is an </w:t>
      </w:r>
      <w:r w:rsidR="00BA20CA" w:rsidRPr="00A3105C">
        <w:rPr>
          <w:rFonts w:ascii="Times New Roman" w:eastAsia="Times New Roman" w:hAnsi="Times New Roman" w:cs="Times New Roman"/>
          <w:sz w:val="24"/>
          <w:szCs w:val="24"/>
        </w:rPr>
        <w:t xml:space="preserve">important tool of self-management. Following </w:t>
      </w:r>
      <w:r w:rsidR="002D44E0" w:rsidRPr="00A3105C">
        <w:rPr>
          <w:rFonts w:ascii="Times New Roman" w:eastAsia="Times New Roman" w:hAnsi="Times New Roman" w:cs="Times New Roman"/>
          <w:sz w:val="24"/>
          <w:szCs w:val="24"/>
        </w:rPr>
        <w:t>that,</w:t>
      </w:r>
      <w:r w:rsidR="00BA20CA" w:rsidRPr="00A3105C">
        <w:rPr>
          <w:rFonts w:ascii="Times New Roman" w:eastAsia="Times New Roman" w:hAnsi="Times New Roman" w:cs="Times New Roman"/>
          <w:sz w:val="24"/>
          <w:szCs w:val="24"/>
        </w:rPr>
        <w:t xml:space="preserve"> I have to be more capable in my own performance. I can increase my capabilities by gathering knowledge from different resources. Better knowledge will develop capability in my </w:t>
      </w:r>
      <w:r w:rsidR="002D44E0" w:rsidRPr="00A3105C">
        <w:rPr>
          <w:rFonts w:ascii="Times New Roman" w:eastAsia="Times New Roman" w:hAnsi="Times New Roman" w:cs="Times New Roman"/>
          <w:sz w:val="24"/>
          <w:szCs w:val="24"/>
        </w:rPr>
        <w:t>behavior</w:t>
      </w:r>
      <w:r w:rsidR="00BA20CA" w:rsidRPr="00A3105C">
        <w:rPr>
          <w:rFonts w:ascii="Times New Roman" w:eastAsia="Times New Roman" w:hAnsi="Times New Roman" w:cs="Times New Roman"/>
          <w:sz w:val="24"/>
          <w:szCs w:val="24"/>
        </w:rPr>
        <w:t xml:space="preserve">. New invention and new methodology is also very important to increase working capabilities. For </w:t>
      </w:r>
      <w:r w:rsidR="002D44E0" w:rsidRPr="00A3105C">
        <w:rPr>
          <w:rFonts w:ascii="Times New Roman" w:eastAsia="Times New Roman" w:hAnsi="Times New Roman" w:cs="Times New Roman"/>
          <w:sz w:val="24"/>
          <w:szCs w:val="24"/>
        </w:rPr>
        <w:t>an</w:t>
      </w:r>
      <w:r w:rsidR="00BA20CA" w:rsidRPr="00A3105C">
        <w:rPr>
          <w:rFonts w:ascii="Times New Roman" w:eastAsia="Times New Roman" w:hAnsi="Times New Roman" w:cs="Times New Roman"/>
          <w:sz w:val="24"/>
          <w:szCs w:val="24"/>
        </w:rPr>
        <w:t xml:space="preserve"> example, it can be said that new software and information technology successfully develops the national and international communications. Self-management also describes flexibility in character. If a person becomes rigid then they </w:t>
      </w:r>
      <w:r w:rsidR="002D44E0" w:rsidRPr="00A3105C">
        <w:rPr>
          <w:rFonts w:ascii="Times New Roman" w:eastAsia="Times New Roman" w:hAnsi="Times New Roman" w:cs="Times New Roman"/>
          <w:sz w:val="24"/>
          <w:szCs w:val="24"/>
        </w:rPr>
        <w:t>cannot</w:t>
      </w:r>
      <w:r w:rsidR="00BA20CA" w:rsidRPr="00A3105C">
        <w:rPr>
          <w:rFonts w:ascii="Times New Roman" w:eastAsia="Times New Roman" w:hAnsi="Times New Roman" w:cs="Times New Roman"/>
          <w:sz w:val="24"/>
          <w:szCs w:val="24"/>
        </w:rPr>
        <w:t xml:space="preserve"> handle changing situation as pert environment. A flexible person sportingly accepts own </w:t>
      </w:r>
      <w:r w:rsidR="002D44E0" w:rsidRPr="00A3105C">
        <w:rPr>
          <w:rFonts w:ascii="Times New Roman" w:eastAsia="Times New Roman" w:hAnsi="Times New Roman" w:cs="Times New Roman"/>
          <w:sz w:val="24"/>
          <w:szCs w:val="24"/>
        </w:rPr>
        <w:t>failure</w:t>
      </w:r>
      <w:r w:rsidR="00BA20CA" w:rsidRPr="00A3105C">
        <w:rPr>
          <w:rFonts w:ascii="Times New Roman" w:eastAsia="Times New Roman" w:hAnsi="Times New Roman" w:cs="Times New Roman"/>
          <w:sz w:val="24"/>
          <w:szCs w:val="24"/>
        </w:rPr>
        <w:t xml:space="preserve"> and changes his </w:t>
      </w:r>
      <w:r w:rsidR="002D44E0" w:rsidRPr="00A3105C">
        <w:rPr>
          <w:rFonts w:ascii="Times New Roman" w:eastAsia="Times New Roman" w:hAnsi="Times New Roman" w:cs="Times New Roman"/>
          <w:sz w:val="24"/>
          <w:szCs w:val="24"/>
        </w:rPr>
        <w:t>behavior</w:t>
      </w:r>
      <w:r w:rsidR="00BA20CA" w:rsidRPr="00A3105C">
        <w:rPr>
          <w:rFonts w:ascii="Times New Roman" w:eastAsia="Times New Roman" w:hAnsi="Times New Roman" w:cs="Times New Roman"/>
          <w:sz w:val="24"/>
          <w:szCs w:val="24"/>
        </w:rPr>
        <w:t xml:space="preserve"> to cope up with situation. In that </w:t>
      </w:r>
      <w:r w:rsidR="002D44E0" w:rsidRPr="00A3105C">
        <w:rPr>
          <w:rFonts w:ascii="Times New Roman" w:eastAsia="Times New Roman" w:hAnsi="Times New Roman" w:cs="Times New Roman"/>
          <w:sz w:val="24"/>
          <w:szCs w:val="24"/>
        </w:rPr>
        <w:t>case,</w:t>
      </w:r>
      <w:r w:rsidR="00BA20CA" w:rsidRPr="00A3105C">
        <w:rPr>
          <w:rFonts w:ascii="Times New Roman" w:eastAsia="Times New Roman" w:hAnsi="Times New Roman" w:cs="Times New Roman"/>
          <w:sz w:val="24"/>
          <w:szCs w:val="24"/>
        </w:rPr>
        <w:t xml:space="preserve"> I am a very flexible person and love to innovate different ideology to develop my working skill. </w:t>
      </w:r>
      <w:r w:rsidR="00AC6A69" w:rsidRPr="00A3105C">
        <w:rPr>
          <w:rFonts w:ascii="Times New Roman" w:eastAsia="Times New Roman" w:hAnsi="Times New Roman" w:cs="Times New Roman"/>
          <w:b/>
          <w:i/>
          <w:sz w:val="24"/>
          <w:szCs w:val="24"/>
        </w:rPr>
        <w:t>[</w:t>
      </w:r>
      <w:r w:rsidR="00A24E34" w:rsidRPr="00A3105C">
        <w:rPr>
          <w:rFonts w:ascii="Times New Roman" w:eastAsia="Times New Roman" w:hAnsi="Times New Roman" w:cs="Times New Roman"/>
          <w:b/>
          <w:i/>
          <w:sz w:val="24"/>
          <w:szCs w:val="24"/>
        </w:rPr>
        <w:t>R</w:t>
      </w:r>
      <w:r w:rsidR="00AC6A69" w:rsidRPr="00A3105C">
        <w:rPr>
          <w:rFonts w:ascii="Times New Roman" w:eastAsia="Times New Roman" w:hAnsi="Times New Roman" w:cs="Times New Roman"/>
          <w:b/>
          <w:i/>
          <w:sz w:val="24"/>
          <w:szCs w:val="24"/>
        </w:rPr>
        <w:t>efer to appendix]</w:t>
      </w:r>
    </w:p>
    <w:p w:rsidR="00B37649" w:rsidRPr="00A3105C" w:rsidRDefault="00B37649">
      <w:pPr>
        <w:pStyle w:val="Normal1"/>
        <w:spacing w:line="360" w:lineRule="auto"/>
        <w:jc w:val="both"/>
        <w:rPr>
          <w:rFonts w:ascii="Times New Roman" w:eastAsia="Times New Roman" w:hAnsi="Times New Roman" w:cs="Times New Roman"/>
          <w:sz w:val="24"/>
          <w:szCs w:val="24"/>
        </w:rPr>
      </w:pPr>
    </w:p>
    <w:p w:rsidR="00C363DF" w:rsidRDefault="00C363DF" w:rsidP="009053CF">
      <w:pPr>
        <w:pStyle w:val="Heading1"/>
      </w:pPr>
      <w:bookmarkStart w:id="19" w:name="_Toc534214909"/>
    </w:p>
    <w:p w:rsidR="00C363DF" w:rsidRDefault="00C363DF" w:rsidP="00C363DF">
      <w:pPr>
        <w:pStyle w:val="Heading1"/>
        <w:spacing w:before="0"/>
      </w:pPr>
    </w:p>
    <w:p w:rsidR="00C363DF" w:rsidRDefault="00C363DF" w:rsidP="00C363DF">
      <w:pPr>
        <w:pStyle w:val="Heading1"/>
        <w:keepNext w:val="0"/>
        <w:spacing w:before="0"/>
      </w:pPr>
    </w:p>
    <w:p w:rsidR="00C363DF" w:rsidRDefault="00C363DF" w:rsidP="00C363DF">
      <w:pPr>
        <w:pStyle w:val="Heading1"/>
        <w:keepNext w:val="0"/>
        <w:spacing w:before="0"/>
      </w:pPr>
    </w:p>
    <w:p w:rsidR="00C363DF" w:rsidRDefault="00C363DF" w:rsidP="00C363DF">
      <w:pPr>
        <w:pStyle w:val="Heading1"/>
        <w:keepNext w:val="0"/>
        <w:spacing w:before="0"/>
      </w:pPr>
    </w:p>
    <w:p w:rsidR="00B37649" w:rsidRPr="00A3105C" w:rsidRDefault="00BA20CA" w:rsidP="00C363DF">
      <w:pPr>
        <w:pStyle w:val="Heading1"/>
        <w:keepNext w:val="0"/>
        <w:spacing w:before="0"/>
      </w:pPr>
      <w:r w:rsidRPr="00A3105C">
        <w:lastRenderedPageBreak/>
        <w:t>Conclusion</w:t>
      </w:r>
      <w:bookmarkEnd w:id="19"/>
      <w:r w:rsidRPr="00A3105C">
        <w:t xml:space="preserve"> </w:t>
      </w:r>
    </w:p>
    <w:p w:rsidR="00B37649" w:rsidRPr="00A3105C" w:rsidRDefault="00BA20CA">
      <w:pPr>
        <w:pStyle w:val="Normal1"/>
        <w:spacing w:line="360" w:lineRule="auto"/>
        <w:jc w:val="both"/>
        <w:rPr>
          <w:rFonts w:ascii="Times New Roman" w:eastAsia="Times New Roman" w:hAnsi="Times New Roman" w:cs="Times New Roman"/>
          <w:sz w:val="24"/>
          <w:szCs w:val="24"/>
        </w:rPr>
      </w:pPr>
      <w:r w:rsidRPr="00A3105C">
        <w:rPr>
          <w:rFonts w:ascii="Times New Roman" w:eastAsia="Times New Roman" w:hAnsi="Times New Roman" w:cs="Times New Roman"/>
          <w:sz w:val="24"/>
          <w:szCs w:val="24"/>
        </w:rPr>
        <w:t xml:space="preserve">The report has focuses on the different perspective of academic and employability skill. Form the above analysis it can be said that communication and self-management is most important skill for work environment. The report has also </w:t>
      </w:r>
      <w:r w:rsidR="00C225D7" w:rsidRPr="00A3105C">
        <w:rPr>
          <w:rFonts w:ascii="Times New Roman" w:eastAsia="Times New Roman" w:hAnsi="Times New Roman" w:cs="Times New Roman"/>
          <w:sz w:val="24"/>
          <w:szCs w:val="24"/>
        </w:rPr>
        <w:t>analyzed</w:t>
      </w:r>
      <w:r w:rsidRPr="00A3105C">
        <w:rPr>
          <w:rFonts w:ascii="Times New Roman" w:eastAsia="Times New Roman" w:hAnsi="Times New Roman" w:cs="Times New Roman"/>
          <w:sz w:val="24"/>
          <w:szCs w:val="24"/>
        </w:rPr>
        <w:t xml:space="preserve"> the importance of teamwork and its different criteria. The above study also concludes that thinking process has different dimension and it plays a great role in decision-making and situation handling. From the above </w:t>
      </w:r>
      <w:r w:rsidR="00C225D7" w:rsidRPr="00A3105C">
        <w:rPr>
          <w:rFonts w:ascii="Times New Roman" w:eastAsia="Times New Roman" w:hAnsi="Times New Roman" w:cs="Times New Roman"/>
          <w:sz w:val="24"/>
          <w:szCs w:val="24"/>
        </w:rPr>
        <w:t>analysis,</w:t>
      </w:r>
      <w:r w:rsidRPr="00A3105C">
        <w:rPr>
          <w:rFonts w:ascii="Times New Roman" w:eastAsia="Times New Roman" w:hAnsi="Times New Roman" w:cs="Times New Roman"/>
          <w:sz w:val="24"/>
          <w:szCs w:val="24"/>
        </w:rPr>
        <w:t xml:space="preserve"> I can easily identify my positive and negative skill in mu character. The report has concluded that communication and </w:t>
      </w:r>
      <w:r w:rsidR="00C225D7" w:rsidRPr="00A3105C">
        <w:rPr>
          <w:rFonts w:ascii="Times New Roman" w:eastAsia="Times New Roman" w:hAnsi="Times New Roman" w:cs="Times New Roman"/>
          <w:sz w:val="24"/>
          <w:szCs w:val="24"/>
        </w:rPr>
        <w:t>self-management</w:t>
      </w:r>
      <w:r w:rsidRPr="00A3105C">
        <w:rPr>
          <w:rFonts w:ascii="Times New Roman" w:eastAsia="Times New Roman" w:hAnsi="Times New Roman" w:cs="Times New Roman"/>
          <w:sz w:val="24"/>
          <w:szCs w:val="24"/>
        </w:rPr>
        <w:t xml:space="preserve"> are important skills of mine. </w:t>
      </w:r>
      <w:r w:rsidR="00C225D7" w:rsidRPr="00A3105C">
        <w:rPr>
          <w:rFonts w:ascii="Times New Roman" w:eastAsia="Times New Roman" w:hAnsi="Times New Roman" w:cs="Times New Roman"/>
          <w:sz w:val="24"/>
          <w:szCs w:val="24"/>
        </w:rPr>
        <w:t>These skills</w:t>
      </w:r>
      <w:r w:rsidRPr="00A3105C">
        <w:rPr>
          <w:rFonts w:ascii="Times New Roman" w:eastAsia="Times New Roman" w:hAnsi="Times New Roman" w:cs="Times New Roman"/>
          <w:sz w:val="24"/>
          <w:szCs w:val="24"/>
        </w:rPr>
        <w:t xml:space="preserve"> will help me to build up my career. Besides </w:t>
      </w:r>
      <w:r w:rsidR="00C225D7" w:rsidRPr="00A3105C">
        <w:rPr>
          <w:rFonts w:ascii="Times New Roman" w:eastAsia="Times New Roman" w:hAnsi="Times New Roman" w:cs="Times New Roman"/>
          <w:sz w:val="24"/>
          <w:szCs w:val="24"/>
        </w:rPr>
        <w:t>that,</w:t>
      </w:r>
      <w:r w:rsidRPr="00A3105C">
        <w:rPr>
          <w:rFonts w:ascii="Times New Roman" w:eastAsia="Times New Roman" w:hAnsi="Times New Roman" w:cs="Times New Roman"/>
          <w:sz w:val="24"/>
          <w:szCs w:val="24"/>
        </w:rPr>
        <w:t xml:space="preserve"> report also </w:t>
      </w:r>
      <w:r w:rsidR="00C225D7" w:rsidRPr="00A3105C">
        <w:rPr>
          <w:rFonts w:ascii="Times New Roman" w:eastAsia="Times New Roman" w:hAnsi="Times New Roman" w:cs="Times New Roman"/>
          <w:sz w:val="24"/>
          <w:szCs w:val="24"/>
        </w:rPr>
        <w:t>analyzed</w:t>
      </w:r>
      <w:r w:rsidRPr="00A3105C">
        <w:rPr>
          <w:rFonts w:ascii="Times New Roman" w:eastAsia="Times New Roman" w:hAnsi="Times New Roman" w:cs="Times New Roman"/>
          <w:sz w:val="24"/>
          <w:szCs w:val="24"/>
        </w:rPr>
        <w:t xml:space="preserve"> that I have more improvement in my thinking process to solve the</w:t>
      </w:r>
      <w:r w:rsidR="00A3105C" w:rsidRPr="00A3105C">
        <w:rPr>
          <w:rFonts w:ascii="Times New Roman" w:eastAsia="Times New Roman" w:hAnsi="Times New Roman" w:cs="Times New Roman"/>
          <w:sz w:val="24"/>
          <w:szCs w:val="24"/>
        </w:rPr>
        <w:t xml:space="preserve"> all work related issues. From t</w:t>
      </w:r>
      <w:r w:rsidRPr="00A3105C">
        <w:rPr>
          <w:rFonts w:ascii="Times New Roman" w:eastAsia="Times New Roman" w:hAnsi="Times New Roman" w:cs="Times New Roman"/>
          <w:sz w:val="24"/>
          <w:szCs w:val="24"/>
        </w:rPr>
        <w:t xml:space="preserve">he above </w:t>
      </w:r>
      <w:r w:rsidR="00C225D7" w:rsidRPr="00A3105C">
        <w:rPr>
          <w:rFonts w:ascii="Times New Roman" w:eastAsia="Times New Roman" w:hAnsi="Times New Roman" w:cs="Times New Roman"/>
          <w:sz w:val="24"/>
          <w:szCs w:val="24"/>
        </w:rPr>
        <w:t>analysis,</w:t>
      </w:r>
      <w:r w:rsidRPr="00A3105C">
        <w:rPr>
          <w:rFonts w:ascii="Times New Roman" w:eastAsia="Times New Roman" w:hAnsi="Times New Roman" w:cs="Times New Roman"/>
          <w:sz w:val="24"/>
          <w:szCs w:val="24"/>
        </w:rPr>
        <w:t xml:space="preserve"> I can conclude that if I keep focus on my knowledge development then it will be very helpful for my employment. From the above </w:t>
      </w:r>
      <w:r w:rsidR="00C225D7" w:rsidRPr="00A3105C">
        <w:rPr>
          <w:rFonts w:ascii="Times New Roman" w:eastAsia="Times New Roman" w:hAnsi="Times New Roman" w:cs="Times New Roman"/>
          <w:sz w:val="24"/>
          <w:szCs w:val="24"/>
        </w:rPr>
        <w:t>analysis,</w:t>
      </w:r>
      <w:r w:rsidRPr="00A3105C">
        <w:rPr>
          <w:rFonts w:ascii="Times New Roman" w:eastAsia="Times New Roman" w:hAnsi="Times New Roman" w:cs="Times New Roman"/>
          <w:sz w:val="24"/>
          <w:szCs w:val="24"/>
        </w:rPr>
        <w:t xml:space="preserve"> it can be also said that a proper vision and goal setting help person to achieve their success.</w:t>
      </w:r>
    </w:p>
    <w:p w:rsidR="00B37649" w:rsidRPr="00A3105C" w:rsidRDefault="00BA20CA">
      <w:pPr>
        <w:pStyle w:val="Normal1"/>
        <w:spacing w:line="360" w:lineRule="auto"/>
        <w:jc w:val="both"/>
        <w:rPr>
          <w:rFonts w:ascii="Times New Roman" w:eastAsia="Times New Roman" w:hAnsi="Times New Roman" w:cs="Times New Roman"/>
          <w:sz w:val="28"/>
          <w:szCs w:val="28"/>
        </w:rPr>
      </w:pPr>
      <w:r w:rsidRPr="00A3105C">
        <w:rPr>
          <w:rFonts w:ascii="Times New Roman" w:eastAsia="Times New Roman" w:hAnsi="Times New Roman" w:cs="Times New Roman"/>
          <w:sz w:val="28"/>
          <w:szCs w:val="28"/>
        </w:rPr>
        <w:t xml:space="preserve"> </w:t>
      </w:r>
    </w:p>
    <w:p w:rsidR="00B37649" w:rsidRPr="00A3105C" w:rsidRDefault="00B37649">
      <w:pPr>
        <w:pStyle w:val="Normal1"/>
        <w:spacing w:line="360" w:lineRule="auto"/>
        <w:jc w:val="both"/>
        <w:rPr>
          <w:rFonts w:ascii="Times New Roman" w:eastAsia="Times New Roman" w:hAnsi="Times New Roman" w:cs="Times New Roman"/>
          <w:sz w:val="24"/>
          <w:szCs w:val="24"/>
        </w:rPr>
      </w:pPr>
    </w:p>
    <w:p w:rsidR="009053CF" w:rsidRPr="00A3105C" w:rsidRDefault="009053CF">
      <w:pPr>
        <w:rPr>
          <w:rFonts w:ascii="Times New Roman" w:hAnsi="Times New Roman"/>
          <w:b/>
          <w:sz w:val="32"/>
          <w:szCs w:val="40"/>
        </w:rPr>
      </w:pPr>
      <w:r w:rsidRPr="00A3105C">
        <w:br w:type="page"/>
      </w:r>
    </w:p>
    <w:p w:rsidR="00083512" w:rsidRPr="00A3105C" w:rsidRDefault="00083512" w:rsidP="009053CF">
      <w:pPr>
        <w:pStyle w:val="Heading1"/>
      </w:pPr>
      <w:bookmarkStart w:id="20" w:name="_Toc534214910"/>
      <w:r w:rsidRPr="00A3105C">
        <w:lastRenderedPageBreak/>
        <w:t>Reference list</w:t>
      </w:r>
      <w:bookmarkEnd w:id="20"/>
    </w:p>
    <w:p w:rsidR="00083512" w:rsidRPr="00A3105C" w:rsidRDefault="00083512" w:rsidP="00A3105C">
      <w:pPr>
        <w:spacing w:line="360" w:lineRule="auto"/>
        <w:jc w:val="both"/>
        <w:rPr>
          <w:rFonts w:ascii="Times New Roman" w:hAnsi="Times New Roman" w:cs="Times New Roman"/>
          <w:b/>
          <w:sz w:val="24"/>
          <w:szCs w:val="24"/>
        </w:rPr>
      </w:pPr>
      <w:r w:rsidRPr="00A3105C">
        <w:rPr>
          <w:rFonts w:ascii="Times New Roman" w:hAnsi="Times New Roman" w:cs="Times New Roman"/>
          <w:b/>
          <w:sz w:val="24"/>
          <w:szCs w:val="24"/>
        </w:rPr>
        <w:t xml:space="preserve">Book </w:t>
      </w:r>
    </w:p>
    <w:p w:rsidR="00A3105C" w:rsidRPr="003A6691" w:rsidRDefault="00A3105C" w:rsidP="00A3105C">
      <w:pPr>
        <w:spacing w:line="360" w:lineRule="auto"/>
        <w:rPr>
          <w:rFonts w:ascii="Times New Roman" w:hAnsi="Times New Roman" w:cs="Times New Roman"/>
          <w:sz w:val="24"/>
          <w:szCs w:val="24"/>
        </w:rPr>
      </w:pPr>
      <w:r w:rsidRPr="00897017">
        <w:rPr>
          <w:rFonts w:ascii="Times New Roman" w:hAnsi="Times New Roman" w:cs="Times New Roman"/>
          <w:sz w:val="24"/>
          <w:szCs w:val="24"/>
        </w:rPr>
        <w:t xml:space="preserve">Burgoon, J. K., Guerrero, L. K., </w:t>
      </w:r>
      <w:r>
        <w:rPr>
          <w:rFonts w:ascii="Times New Roman" w:hAnsi="Times New Roman" w:cs="Times New Roman"/>
          <w:sz w:val="24"/>
          <w:szCs w:val="24"/>
        </w:rPr>
        <w:t>and</w:t>
      </w:r>
      <w:r w:rsidRPr="00897017">
        <w:rPr>
          <w:rFonts w:ascii="Times New Roman" w:hAnsi="Times New Roman" w:cs="Times New Roman"/>
          <w:sz w:val="24"/>
          <w:szCs w:val="24"/>
        </w:rPr>
        <w:t xml:space="preserve"> Floyd, K. (2016). </w:t>
      </w:r>
      <w:r w:rsidRPr="00897017">
        <w:rPr>
          <w:rFonts w:ascii="Times New Roman" w:hAnsi="Times New Roman" w:cs="Times New Roman"/>
          <w:i/>
          <w:sz w:val="24"/>
          <w:szCs w:val="24"/>
        </w:rPr>
        <w:t>Nonverbal communication</w:t>
      </w:r>
      <w:r w:rsidRPr="00897017">
        <w:rPr>
          <w:rFonts w:ascii="Times New Roman" w:hAnsi="Times New Roman" w:cs="Times New Roman"/>
          <w:sz w:val="24"/>
          <w:szCs w:val="24"/>
        </w:rPr>
        <w:t xml:space="preserve">. </w:t>
      </w:r>
      <w:r>
        <w:rPr>
          <w:rFonts w:ascii="Times New Roman" w:hAnsi="Times New Roman" w:cs="Times New Roman"/>
          <w:sz w:val="24"/>
          <w:szCs w:val="24"/>
        </w:rPr>
        <w:t xml:space="preserve">Abingdon, UK: </w:t>
      </w:r>
      <w:r w:rsidRPr="00897017">
        <w:rPr>
          <w:rFonts w:ascii="Times New Roman" w:hAnsi="Times New Roman" w:cs="Times New Roman"/>
          <w:sz w:val="24"/>
          <w:szCs w:val="24"/>
        </w:rPr>
        <w:t>Routledge.</w:t>
      </w:r>
    </w:p>
    <w:p w:rsidR="00083512" w:rsidRPr="00A3105C" w:rsidRDefault="00083512" w:rsidP="00A3105C">
      <w:pPr>
        <w:spacing w:line="360" w:lineRule="auto"/>
        <w:jc w:val="both"/>
        <w:rPr>
          <w:rFonts w:ascii="Times New Roman" w:hAnsi="Times New Roman" w:cs="Times New Roman"/>
          <w:b/>
          <w:sz w:val="24"/>
          <w:szCs w:val="24"/>
        </w:rPr>
      </w:pPr>
      <w:r w:rsidRPr="00A3105C">
        <w:rPr>
          <w:rFonts w:ascii="Times New Roman" w:hAnsi="Times New Roman" w:cs="Times New Roman"/>
          <w:b/>
          <w:sz w:val="24"/>
          <w:szCs w:val="24"/>
        </w:rPr>
        <w:t>Journals</w:t>
      </w:r>
    </w:p>
    <w:p w:rsidR="00083512" w:rsidRPr="00A3105C" w:rsidRDefault="00083512" w:rsidP="00A3105C">
      <w:pPr>
        <w:spacing w:line="360" w:lineRule="auto"/>
        <w:jc w:val="both"/>
        <w:rPr>
          <w:rFonts w:ascii="Times New Roman" w:hAnsi="Times New Roman" w:cs="Times New Roman"/>
          <w:sz w:val="24"/>
          <w:szCs w:val="24"/>
          <w:shd w:val="clear" w:color="auto" w:fill="FFFFFF"/>
        </w:rPr>
      </w:pPr>
      <w:r w:rsidRPr="00A3105C">
        <w:rPr>
          <w:rFonts w:ascii="Times New Roman" w:hAnsi="Times New Roman" w:cs="Times New Roman"/>
          <w:sz w:val="24"/>
          <w:szCs w:val="24"/>
          <w:shd w:val="clear" w:color="auto" w:fill="FFFFFF"/>
        </w:rPr>
        <w:t xml:space="preserve">Azmi, I.A.G., </w:t>
      </w:r>
      <w:proofErr w:type="spellStart"/>
      <w:r w:rsidRPr="00A3105C">
        <w:rPr>
          <w:rFonts w:ascii="Times New Roman" w:hAnsi="Times New Roman" w:cs="Times New Roman"/>
          <w:sz w:val="24"/>
          <w:szCs w:val="24"/>
          <w:shd w:val="clear" w:color="auto" w:fill="FFFFFF"/>
        </w:rPr>
        <w:t>Hashim</w:t>
      </w:r>
      <w:proofErr w:type="spellEnd"/>
      <w:r w:rsidRPr="00A3105C">
        <w:rPr>
          <w:rFonts w:ascii="Times New Roman" w:hAnsi="Times New Roman" w:cs="Times New Roman"/>
          <w:sz w:val="24"/>
          <w:szCs w:val="24"/>
          <w:shd w:val="clear" w:color="auto" w:fill="FFFFFF"/>
        </w:rPr>
        <w:t xml:space="preserve">, R.C. and </w:t>
      </w:r>
      <w:proofErr w:type="spellStart"/>
      <w:r w:rsidRPr="00A3105C">
        <w:rPr>
          <w:rFonts w:ascii="Times New Roman" w:hAnsi="Times New Roman" w:cs="Times New Roman"/>
          <w:sz w:val="24"/>
          <w:szCs w:val="24"/>
          <w:shd w:val="clear" w:color="auto" w:fill="FFFFFF"/>
        </w:rPr>
        <w:t>Yusoff</w:t>
      </w:r>
      <w:proofErr w:type="spellEnd"/>
      <w:r w:rsidRPr="00A3105C">
        <w:rPr>
          <w:rFonts w:ascii="Times New Roman" w:hAnsi="Times New Roman" w:cs="Times New Roman"/>
          <w:sz w:val="24"/>
          <w:szCs w:val="24"/>
          <w:shd w:val="clear" w:color="auto" w:fill="FFFFFF"/>
        </w:rPr>
        <w:t xml:space="preserve">, Y.M., </w:t>
      </w:r>
      <w:r w:rsidR="008034FD">
        <w:rPr>
          <w:rFonts w:ascii="Times New Roman" w:hAnsi="Times New Roman" w:cs="Times New Roman"/>
          <w:sz w:val="24"/>
          <w:szCs w:val="24"/>
          <w:shd w:val="clear" w:color="auto" w:fill="FFFFFF"/>
        </w:rPr>
        <w:t>(</w:t>
      </w:r>
      <w:r w:rsidRPr="00A3105C">
        <w:rPr>
          <w:rFonts w:ascii="Times New Roman" w:hAnsi="Times New Roman" w:cs="Times New Roman"/>
          <w:sz w:val="24"/>
          <w:szCs w:val="24"/>
          <w:shd w:val="clear" w:color="auto" w:fill="FFFFFF"/>
        </w:rPr>
        <w:t>2018</w:t>
      </w:r>
      <w:r w:rsidR="008034FD">
        <w:rPr>
          <w:rFonts w:ascii="Times New Roman" w:hAnsi="Times New Roman" w:cs="Times New Roman"/>
          <w:sz w:val="24"/>
          <w:szCs w:val="24"/>
          <w:shd w:val="clear" w:color="auto" w:fill="FFFFFF"/>
        </w:rPr>
        <w:t>)</w:t>
      </w:r>
      <w:r w:rsidRPr="00A3105C">
        <w:rPr>
          <w:rFonts w:ascii="Times New Roman" w:hAnsi="Times New Roman" w:cs="Times New Roman"/>
          <w:sz w:val="24"/>
          <w:szCs w:val="24"/>
          <w:shd w:val="clear" w:color="auto" w:fill="FFFFFF"/>
        </w:rPr>
        <w:t>. THE EMPLOYABILITY SKILLS OF MALAYSIAN UNIVERSITY STUDENTS. </w:t>
      </w:r>
      <w:r w:rsidRPr="00A3105C">
        <w:rPr>
          <w:rFonts w:ascii="Times New Roman" w:hAnsi="Times New Roman" w:cs="Times New Roman"/>
          <w:i/>
          <w:iCs/>
          <w:sz w:val="24"/>
          <w:szCs w:val="24"/>
          <w:shd w:val="clear" w:color="auto" w:fill="FFFFFF"/>
        </w:rPr>
        <w:t>International Journal</w:t>
      </w:r>
      <w:r w:rsidRPr="00A3105C">
        <w:rPr>
          <w:rFonts w:ascii="Times New Roman" w:hAnsi="Times New Roman" w:cs="Times New Roman"/>
          <w:sz w:val="24"/>
          <w:szCs w:val="24"/>
          <w:shd w:val="clear" w:color="auto" w:fill="FFFFFF"/>
        </w:rPr>
        <w:t>, </w:t>
      </w:r>
      <w:r w:rsidRPr="00A3105C">
        <w:rPr>
          <w:rFonts w:ascii="Times New Roman" w:hAnsi="Times New Roman" w:cs="Times New Roman"/>
          <w:i/>
          <w:iCs/>
          <w:sz w:val="24"/>
          <w:szCs w:val="24"/>
          <w:shd w:val="clear" w:color="auto" w:fill="FFFFFF"/>
        </w:rPr>
        <w:t>1</w:t>
      </w:r>
      <w:r w:rsidRPr="00A3105C">
        <w:rPr>
          <w:rFonts w:ascii="Times New Roman" w:hAnsi="Times New Roman" w:cs="Times New Roman"/>
          <w:sz w:val="24"/>
          <w:szCs w:val="24"/>
          <w:shd w:val="clear" w:color="auto" w:fill="FFFFFF"/>
        </w:rPr>
        <w:t>(3), pp.01-14.</w:t>
      </w:r>
    </w:p>
    <w:p w:rsidR="00083512" w:rsidRPr="00A3105C" w:rsidRDefault="00083512" w:rsidP="00A3105C">
      <w:pPr>
        <w:spacing w:line="360" w:lineRule="auto"/>
        <w:jc w:val="both"/>
        <w:rPr>
          <w:rFonts w:ascii="Times New Roman" w:hAnsi="Times New Roman" w:cs="Times New Roman"/>
          <w:sz w:val="24"/>
          <w:szCs w:val="24"/>
          <w:shd w:val="clear" w:color="auto" w:fill="FFFFFF"/>
        </w:rPr>
      </w:pPr>
      <w:r w:rsidRPr="00A3105C">
        <w:rPr>
          <w:rFonts w:ascii="Times New Roman" w:hAnsi="Times New Roman" w:cs="Times New Roman"/>
          <w:sz w:val="24"/>
          <w:szCs w:val="24"/>
          <w:shd w:val="clear" w:color="auto" w:fill="FFFFFF"/>
        </w:rPr>
        <w:t xml:space="preserve">Beck, J., Greenwood, D.A., Blanton, L., Bollinger, S.T., Butcher, M.K., Condon, J.E., Cypress, M., Faulkner, P., </w:t>
      </w:r>
      <w:proofErr w:type="spellStart"/>
      <w:r w:rsidRPr="00A3105C">
        <w:rPr>
          <w:rFonts w:ascii="Times New Roman" w:hAnsi="Times New Roman" w:cs="Times New Roman"/>
          <w:sz w:val="24"/>
          <w:szCs w:val="24"/>
          <w:shd w:val="clear" w:color="auto" w:fill="FFFFFF"/>
        </w:rPr>
        <w:t>Fischl</w:t>
      </w:r>
      <w:proofErr w:type="spellEnd"/>
      <w:r w:rsidRPr="00A3105C">
        <w:rPr>
          <w:rFonts w:ascii="Times New Roman" w:hAnsi="Times New Roman" w:cs="Times New Roman"/>
          <w:sz w:val="24"/>
          <w:szCs w:val="24"/>
          <w:shd w:val="clear" w:color="auto" w:fill="FFFFFF"/>
        </w:rPr>
        <w:t>, A.H., Francis, T. and Kolb, L.E., 2018. (2017) National standards for diabetes self-management education and support. </w:t>
      </w:r>
      <w:r w:rsidRPr="00A3105C">
        <w:rPr>
          <w:rFonts w:ascii="Times New Roman" w:hAnsi="Times New Roman" w:cs="Times New Roman"/>
          <w:i/>
          <w:iCs/>
          <w:sz w:val="24"/>
          <w:szCs w:val="24"/>
          <w:shd w:val="clear" w:color="auto" w:fill="FFFFFF"/>
        </w:rPr>
        <w:t>The Diabetes Educator</w:t>
      </w:r>
      <w:r w:rsidRPr="00A3105C">
        <w:rPr>
          <w:rFonts w:ascii="Times New Roman" w:hAnsi="Times New Roman" w:cs="Times New Roman"/>
          <w:sz w:val="24"/>
          <w:szCs w:val="24"/>
          <w:shd w:val="clear" w:color="auto" w:fill="FFFFFF"/>
        </w:rPr>
        <w:t>, </w:t>
      </w:r>
      <w:r w:rsidRPr="00A3105C">
        <w:rPr>
          <w:rFonts w:ascii="Times New Roman" w:hAnsi="Times New Roman" w:cs="Times New Roman"/>
          <w:i/>
          <w:iCs/>
          <w:sz w:val="24"/>
          <w:szCs w:val="24"/>
          <w:shd w:val="clear" w:color="auto" w:fill="FFFFFF"/>
        </w:rPr>
        <w:t>44</w:t>
      </w:r>
      <w:r w:rsidRPr="00A3105C">
        <w:rPr>
          <w:rFonts w:ascii="Times New Roman" w:hAnsi="Times New Roman" w:cs="Times New Roman"/>
          <w:sz w:val="24"/>
          <w:szCs w:val="24"/>
          <w:shd w:val="clear" w:color="auto" w:fill="FFFFFF"/>
        </w:rPr>
        <w:t>(1), pp.35-50.</w:t>
      </w:r>
    </w:p>
    <w:p w:rsidR="00083512" w:rsidRPr="00A3105C" w:rsidRDefault="00083512" w:rsidP="00A3105C">
      <w:pPr>
        <w:spacing w:line="360" w:lineRule="auto"/>
        <w:jc w:val="both"/>
        <w:rPr>
          <w:rFonts w:ascii="Times New Roman" w:hAnsi="Times New Roman" w:cs="Times New Roman"/>
          <w:sz w:val="24"/>
          <w:szCs w:val="24"/>
          <w:shd w:val="clear" w:color="auto" w:fill="FFFFFF"/>
        </w:rPr>
      </w:pPr>
      <w:r w:rsidRPr="00A3105C">
        <w:rPr>
          <w:rFonts w:ascii="Times New Roman" w:hAnsi="Times New Roman" w:cs="Times New Roman"/>
          <w:sz w:val="24"/>
          <w:szCs w:val="24"/>
          <w:shd w:val="clear" w:color="auto" w:fill="FFFFFF"/>
        </w:rPr>
        <w:t xml:space="preserve">Gill, R.J., </w:t>
      </w:r>
      <w:r w:rsidR="008034FD">
        <w:rPr>
          <w:rFonts w:ascii="Times New Roman" w:hAnsi="Times New Roman" w:cs="Times New Roman"/>
          <w:sz w:val="24"/>
          <w:szCs w:val="24"/>
          <w:shd w:val="clear" w:color="auto" w:fill="FFFFFF"/>
        </w:rPr>
        <w:t>(</w:t>
      </w:r>
      <w:r w:rsidRPr="00A3105C">
        <w:rPr>
          <w:rFonts w:ascii="Times New Roman" w:hAnsi="Times New Roman" w:cs="Times New Roman"/>
          <w:sz w:val="24"/>
          <w:szCs w:val="24"/>
          <w:shd w:val="clear" w:color="auto" w:fill="FFFFFF"/>
        </w:rPr>
        <w:t>2018</w:t>
      </w:r>
      <w:r w:rsidR="008034FD">
        <w:rPr>
          <w:rFonts w:ascii="Times New Roman" w:hAnsi="Times New Roman" w:cs="Times New Roman"/>
          <w:sz w:val="24"/>
          <w:szCs w:val="24"/>
          <w:shd w:val="clear" w:color="auto" w:fill="FFFFFF"/>
        </w:rPr>
        <w:t>)</w:t>
      </w:r>
      <w:r w:rsidRPr="00A3105C">
        <w:rPr>
          <w:rFonts w:ascii="Times New Roman" w:hAnsi="Times New Roman" w:cs="Times New Roman"/>
          <w:sz w:val="24"/>
          <w:szCs w:val="24"/>
          <w:shd w:val="clear" w:color="auto" w:fill="FFFFFF"/>
        </w:rPr>
        <w:t>. Building employability skills for higher education students: An Australian example. </w:t>
      </w:r>
      <w:r w:rsidRPr="00A3105C">
        <w:rPr>
          <w:rFonts w:ascii="Times New Roman" w:hAnsi="Times New Roman" w:cs="Times New Roman"/>
          <w:i/>
          <w:iCs/>
          <w:sz w:val="24"/>
          <w:szCs w:val="24"/>
          <w:shd w:val="clear" w:color="auto" w:fill="FFFFFF"/>
        </w:rPr>
        <w:t>Journal of Teaching and Learning for Graduate Employability</w:t>
      </w:r>
      <w:r w:rsidRPr="00A3105C">
        <w:rPr>
          <w:rFonts w:ascii="Times New Roman" w:hAnsi="Times New Roman" w:cs="Times New Roman"/>
          <w:sz w:val="24"/>
          <w:szCs w:val="24"/>
          <w:shd w:val="clear" w:color="auto" w:fill="FFFFFF"/>
        </w:rPr>
        <w:t>, </w:t>
      </w:r>
      <w:r w:rsidRPr="00A3105C">
        <w:rPr>
          <w:rFonts w:ascii="Times New Roman" w:hAnsi="Times New Roman" w:cs="Times New Roman"/>
          <w:i/>
          <w:iCs/>
          <w:sz w:val="24"/>
          <w:szCs w:val="24"/>
          <w:shd w:val="clear" w:color="auto" w:fill="FFFFFF"/>
        </w:rPr>
        <w:t>9</w:t>
      </w:r>
      <w:r w:rsidRPr="00A3105C">
        <w:rPr>
          <w:rFonts w:ascii="Times New Roman" w:hAnsi="Times New Roman" w:cs="Times New Roman"/>
          <w:sz w:val="24"/>
          <w:szCs w:val="24"/>
          <w:shd w:val="clear" w:color="auto" w:fill="FFFFFF"/>
        </w:rPr>
        <w:t>(1), pp.84-92.</w:t>
      </w:r>
    </w:p>
    <w:p w:rsidR="00083512" w:rsidRPr="00A3105C" w:rsidRDefault="00083512" w:rsidP="00A3105C">
      <w:pPr>
        <w:spacing w:line="360" w:lineRule="auto"/>
        <w:jc w:val="both"/>
        <w:rPr>
          <w:rFonts w:ascii="Times New Roman" w:hAnsi="Times New Roman" w:cs="Times New Roman"/>
          <w:sz w:val="24"/>
          <w:szCs w:val="24"/>
          <w:shd w:val="clear" w:color="auto" w:fill="FFFFFF"/>
        </w:rPr>
      </w:pPr>
      <w:proofErr w:type="spellStart"/>
      <w:r w:rsidRPr="00A3105C">
        <w:rPr>
          <w:rFonts w:ascii="Times New Roman" w:hAnsi="Times New Roman" w:cs="Times New Roman"/>
          <w:sz w:val="24"/>
          <w:szCs w:val="24"/>
          <w:shd w:val="clear" w:color="auto" w:fill="FFFFFF"/>
        </w:rPr>
        <w:t>Hargie</w:t>
      </w:r>
      <w:proofErr w:type="spellEnd"/>
      <w:r w:rsidRPr="00A3105C">
        <w:rPr>
          <w:rFonts w:ascii="Times New Roman" w:hAnsi="Times New Roman" w:cs="Times New Roman"/>
          <w:sz w:val="24"/>
          <w:szCs w:val="24"/>
          <w:shd w:val="clear" w:color="auto" w:fill="FFFFFF"/>
        </w:rPr>
        <w:t xml:space="preserve">, O., </w:t>
      </w:r>
      <w:r w:rsidR="008034FD">
        <w:rPr>
          <w:rFonts w:ascii="Times New Roman" w:hAnsi="Times New Roman" w:cs="Times New Roman"/>
          <w:sz w:val="24"/>
          <w:szCs w:val="24"/>
          <w:shd w:val="clear" w:color="auto" w:fill="FFFFFF"/>
        </w:rPr>
        <w:t>(</w:t>
      </w:r>
      <w:r w:rsidRPr="00A3105C">
        <w:rPr>
          <w:rFonts w:ascii="Times New Roman" w:hAnsi="Times New Roman" w:cs="Times New Roman"/>
          <w:sz w:val="24"/>
          <w:szCs w:val="24"/>
          <w:shd w:val="clear" w:color="auto" w:fill="FFFFFF"/>
        </w:rPr>
        <w:t>2018</w:t>
      </w:r>
      <w:r w:rsidR="008034FD">
        <w:rPr>
          <w:rFonts w:ascii="Times New Roman" w:hAnsi="Times New Roman" w:cs="Times New Roman"/>
          <w:sz w:val="24"/>
          <w:szCs w:val="24"/>
          <w:shd w:val="clear" w:color="auto" w:fill="FFFFFF"/>
        </w:rPr>
        <w:t>)</w:t>
      </w:r>
      <w:r w:rsidRPr="00A3105C">
        <w:rPr>
          <w:rFonts w:ascii="Times New Roman" w:hAnsi="Times New Roman" w:cs="Times New Roman"/>
          <w:sz w:val="24"/>
          <w:szCs w:val="24"/>
          <w:shd w:val="clear" w:color="auto" w:fill="FFFFFF"/>
        </w:rPr>
        <w:t>. Skill in theory: Communication as skilled performance. In </w:t>
      </w:r>
      <w:r w:rsidRPr="00A3105C">
        <w:rPr>
          <w:rFonts w:ascii="Times New Roman" w:hAnsi="Times New Roman" w:cs="Times New Roman"/>
          <w:i/>
          <w:iCs/>
          <w:sz w:val="24"/>
          <w:szCs w:val="24"/>
          <w:shd w:val="clear" w:color="auto" w:fill="FFFFFF"/>
        </w:rPr>
        <w:t>The handbook of communication skills</w:t>
      </w:r>
      <w:r w:rsidRPr="00A3105C">
        <w:rPr>
          <w:rFonts w:ascii="Times New Roman" w:hAnsi="Times New Roman" w:cs="Times New Roman"/>
          <w:sz w:val="24"/>
          <w:szCs w:val="24"/>
          <w:shd w:val="clear" w:color="auto" w:fill="FFFFFF"/>
        </w:rPr>
        <w:t> (pp. 9-40). Routledge.</w:t>
      </w:r>
    </w:p>
    <w:p w:rsidR="00083512" w:rsidRPr="00A3105C" w:rsidRDefault="00083512" w:rsidP="00A3105C">
      <w:pPr>
        <w:spacing w:line="360" w:lineRule="auto"/>
        <w:jc w:val="both"/>
        <w:rPr>
          <w:rFonts w:ascii="Times New Roman" w:hAnsi="Times New Roman" w:cs="Times New Roman"/>
          <w:sz w:val="24"/>
          <w:szCs w:val="24"/>
          <w:shd w:val="clear" w:color="auto" w:fill="FFFFFF"/>
        </w:rPr>
      </w:pPr>
      <w:proofErr w:type="spellStart"/>
      <w:r w:rsidRPr="00A3105C">
        <w:rPr>
          <w:rFonts w:ascii="Times New Roman" w:hAnsi="Times New Roman" w:cs="Times New Roman"/>
          <w:sz w:val="24"/>
          <w:szCs w:val="24"/>
          <w:shd w:val="clear" w:color="auto" w:fill="FFFFFF"/>
        </w:rPr>
        <w:t>Jääskelä</w:t>
      </w:r>
      <w:proofErr w:type="spellEnd"/>
      <w:r w:rsidRPr="00A3105C">
        <w:rPr>
          <w:rFonts w:ascii="Times New Roman" w:hAnsi="Times New Roman" w:cs="Times New Roman"/>
          <w:sz w:val="24"/>
          <w:szCs w:val="24"/>
          <w:shd w:val="clear" w:color="auto" w:fill="FFFFFF"/>
        </w:rPr>
        <w:t xml:space="preserve">, P., </w:t>
      </w:r>
      <w:proofErr w:type="spellStart"/>
      <w:r w:rsidRPr="00A3105C">
        <w:rPr>
          <w:rFonts w:ascii="Times New Roman" w:hAnsi="Times New Roman" w:cs="Times New Roman"/>
          <w:sz w:val="24"/>
          <w:szCs w:val="24"/>
          <w:shd w:val="clear" w:color="auto" w:fill="FFFFFF"/>
        </w:rPr>
        <w:t>Nykänen</w:t>
      </w:r>
      <w:proofErr w:type="spellEnd"/>
      <w:r w:rsidRPr="00A3105C">
        <w:rPr>
          <w:rFonts w:ascii="Times New Roman" w:hAnsi="Times New Roman" w:cs="Times New Roman"/>
          <w:sz w:val="24"/>
          <w:szCs w:val="24"/>
          <w:shd w:val="clear" w:color="auto" w:fill="FFFFFF"/>
        </w:rPr>
        <w:t xml:space="preserve">, S. and </w:t>
      </w:r>
      <w:proofErr w:type="spellStart"/>
      <w:r w:rsidRPr="00A3105C">
        <w:rPr>
          <w:rFonts w:ascii="Times New Roman" w:hAnsi="Times New Roman" w:cs="Times New Roman"/>
          <w:sz w:val="24"/>
          <w:szCs w:val="24"/>
          <w:shd w:val="clear" w:color="auto" w:fill="FFFFFF"/>
        </w:rPr>
        <w:t>Tynjälä</w:t>
      </w:r>
      <w:proofErr w:type="spellEnd"/>
      <w:r w:rsidRPr="00A3105C">
        <w:rPr>
          <w:rFonts w:ascii="Times New Roman" w:hAnsi="Times New Roman" w:cs="Times New Roman"/>
          <w:sz w:val="24"/>
          <w:szCs w:val="24"/>
          <w:shd w:val="clear" w:color="auto" w:fill="FFFFFF"/>
        </w:rPr>
        <w:t xml:space="preserve">, P., </w:t>
      </w:r>
      <w:r w:rsidR="008034FD">
        <w:rPr>
          <w:rFonts w:ascii="Times New Roman" w:hAnsi="Times New Roman" w:cs="Times New Roman"/>
          <w:sz w:val="24"/>
          <w:szCs w:val="24"/>
          <w:shd w:val="clear" w:color="auto" w:fill="FFFFFF"/>
        </w:rPr>
        <w:t>(</w:t>
      </w:r>
      <w:r w:rsidRPr="00A3105C">
        <w:rPr>
          <w:rFonts w:ascii="Times New Roman" w:hAnsi="Times New Roman" w:cs="Times New Roman"/>
          <w:sz w:val="24"/>
          <w:szCs w:val="24"/>
          <w:shd w:val="clear" w:color="auto" w:fill="FFFFFF"/>
        </w:rPr>
        <w:t>2018</w:t>
      </w:r>
      <w:r w:rsidR="008034FD">
        <w:rPr>
          <w:rFonts w:ascii="Times New Roman" w:hAnsi="Times New Roman" w:cs="Times New Roman"/>
          <w:sz w:val="24"/>
          <w:szCs w:val="24"/>
          <w:shd w:val="clear" w:color="auto" w:fill="FFFFFF"/>
        </w:rPr>
        <w:t>)</w:t>
      </w:r>
      <w:r w:rsidRPr="00A3105C">
        <w:rPr>
          <w:rFonts w:ascii="Times New Roman" w:hAnsi="Times New Roman" w:cs="Times New Roman"/>
          <w:sz w:val="24"/>
          <w:szCs w:val="24"/>
          <w:shd w:val="clear" w:color="auto" w:fill="FFFFFF"/>
        </w:rPr>
        <w:t>. Models for the development of generic skills in Finnish higher education. </w:t>
      </w:r>
      <w:r w:rsidRPr="00A3105C">
        <w:rPr>
          <w:rFonts w:ascii="Times New Roman" w:hAnsi="Times New Roman" w:cs="Times New Roman"/>
          <w:i/>
          <w:iCs/>
          <w:sz w:val="24"/>
          <w:szCs w:val="24"/>
          <w:shd w:val="clear" w:color="auto" w:fill="FFFFFF"/>
        </w:rPr>
        <w:t>Journal of Further and Higher Education</w:t>
      </w:r>
      <w:r w:rsidRPr="00A3105C">
        <w:rPr>
          <w:rFonts w:ascii="Times New Roman" w:hAnsi="Times New Roman" w:cs="Times New Roman"/>
          <w:sz w:val="24"/>
          <w:szCs w:val="24"/>
          <w:shd w:val="clear" w:color="auto" w:fill="FFFFFF"/>
        </w:rPr>
        <w:t>, </w:t>
      </w:r>
      <w:r w:rsidRPr="00A3105C">
        <w:rPr>
          <w:rFonts w:ascii="Times New Roman" w:hAnsi="Times New Roman" w:cs="Times New Roman"/>
          <w:i/>
          <w:iCs/>
          <w:sz w:val="24"/>
          <w:szCs w:val="24"/>
          <w:shd w:val="clear" w:color="auto" w:fill="FFFFFF"/>
        </w:rPr>
        <w:t>42</w:t>
      </w:r>
      <w:r w:rsidRPr="00A3105C">
        <w:rPr>
          <w:rFonts w:ascii="Times New Roman" w:hAnsi="Times New Roman" w:cs="Times New Roman"/>
          <w:sz w:val="24"/>
          <w:szCs w:val="24"/>
          <w:shd w:val="clear" w:color="auto" w:fill="FFFFFF"/>
        </w:rPr>
        <w:t>(1), pp.130-142.</w:t>
      </w:r>
    </w:p>
    <w:p w:rsidR="00083512" w:rsidRPr="00A3105C" w:rsidRDefault="00083512" w:rsidP="00A3105C">
      <w:pPr>
        <w:spacing w:line="360" w:lineRule="auto"/>
        <w:jc w:val="both"/>
        <w:rPr>
          <w:rFonts w:ascii="Times New Roman" w:hAnsi="Times New Roman" w:cs="Times New Roman"/>
          <w:sz w:val="24"/>
          <w:szCs w:val="24"/>
        </w:rPr>
      </w:pPr>
      <w:r w:rsidRPr="00A3105C">
        <w:rPr>
          <w:rFonts w:ascii="Times New Roman" w:hAnsi="Times New Roman" w:cs="Times New Roman"/>
          <w:sz w:val="24"/>
          <w:szCs w:val="24"/>
          <w:shd w:val="clear" w:color="auto" w:fill="FFFFFF"/>
        </w:rPr>
        <w:t xml:space="preserve">Varela, O. and Mead, E., </w:t>
      </w:r>
      <w:r w:rsidR="008034FD">
        <w:rPr>
          <w:rFonts w:ascii="Times New Roman" w:hAnsi="Times New Roman" w:cs="Times New Roman"/>
          <w:sz w:val="24"/>
          <w:szCs w:val="24"/>
          <w:shd w:val="clear" w:color="auto" w:fill="FFFFFF"/>
        </w:rPr>
        <w:t>(</w:t>
      </w:r>
      <w:r w:rsidRPr="00A3105C">
        <w:rPr>
          <w:rFonts w:ascii="Times New Roman" w:hAnsi="Times New Roman" w:cs="Times New Roman"/>
          <w:sz w:val="24"/>
          <w:szCs w:val="24"/>
          <w:shd w:val="clear" w:color="auto" w:fill="FFFFFF"/>
        </w:rPr>
        <w:t>2018</w:t>
      </w:r>
      <w:r w:rsidR="008034FD">
        <w:rPr>
          <w:rFonts w:ascii="Times New Roman" w:hAnsi="Times New Roman" w:cs="Times New Roman"/>
          <w:sz w:val="24"/>
          <w:szCs w:val="24"/>
          <w:shd w:val="clear" w:color="auto" w:fill="FFFFFF"/>
        </w:rPr>
        <w:t>)</w:t>
      </w:r>
      <w:r w:rsidRPr="00A3105C">
        <w:rPr>
          <w:rFonts w:ascii="Times New Roman" w:hAnsi="Times New Roman" w:cs="Times New Roman"/>
          <w:sz w:val="24"/>
          <w:szCs w:val="24"/>
          <w:shd w:val="clear" w:color="auto" w:fill="FFFFFF"/>
        </w:rPr>
        <w:t>. Teamwork skill assessment: Development of a measure for academia. </w:t>
      </w:r>
      <w:r w:rsidRPr="00A3105C">
        <w:rPr>
          <w:rFonts w:ascii="Times New Roman" w:hAnsi="Times New Roman" w:cs="Times New Roman"/>
          <w:i/>
          <w:iCs/>
          <w:sz w:val="24"/>
          <w:szCs w:val="24"/>
          <w:shd w:val="clear" w:color="auto" w:fill="FFFFFF"/>
        </w:rPr>
        <w:t>Journal of Education for Business</w:t>
      </w:r>
      <w:r w:rsidRPr="00A3105C">
        <w:rPr>
          <w:rFonts w:ascii="Times New Roman" w:hAnsi="Times New Roman" w:cs="Times New Roman"/>
          <w:sz w:val="24"/>
          <w:szCs w:val="24"/>
          <w:shd w:val="clear" w:color="auto" w:fill="FFFFFF"/>
        </w:rPr>
        <w:t>, </w:t>
      </w:r>
      <w:r w:rsidRPr="00A3105C">
        <w:rPr>
          <w:rFonts w:ascii="Times New Roman" w:hAnsi="Times New Roman" w:cs="Times New Roman"/>
          <w:i/>
          <w:iCs/>
          <w:sz w:val="24"/>
          <w:szCs w:val="24"/>
          <w:shd w:val="clear" w:color="auto" w:fill="FFFFFF"/>
        </w:rPr>
        <w:t>93</w:t>
      </w:r>
      <w:r w:rsidRPr="00A3105C">
        <w:rPr>
          <w:rFonts w:ascii="Times New Roman" w:hAnsi="Times New Roman" w:cs="Times New Roman"/>
          <w:sz w:val="24"/>
          <w:szCs w:val="24"/>
          <w:shd w:val="clear" w:color="auto" w:fill="FFFFFF"/>
        </w:rPr>
        <w:t>(4), pp.172-182.</w:t>
      </w:r>
    </w:p>
    <w:p w:rsidR="00083512" w:rsidRPr="00A3105C" w:rsidRDefault="00083512" w:rsidP="00A3105C">
      <w:pPr>
        <w:spacing w:line="360" w:lineRule="auto"/>
        <w:jc w:val="both"/>
        <w:rPr>
          <w:rFonts w:ascii="Times New Roman" w:hAnsi="Times New Roman" w:cs="Times New Roman"/>
          <w:b/>
          <w:sz w:val="24"/>
          <w:szCs w:val="24"/>
        </w:rPr>
      </w:pPr>
      <w:r w:rsidRPr="00A3105C">
        <w:rPr>
          <w:rFonts w:ascii="Times New Roman" w:hAnsi="Times New Roman" w:cs="Times New Roman"/>
          <w:b/>
          <w:sz w:val="24"/>
          <w:szCs w:val="24"/>
        </w:rPr>
        <w:t xml:space="preserve">Website </w:t>
      </w:r>
    </w:p>
    <w:p w:rsidR="00083512" w:rsidRPr="00A3105C" w:rsidRDefault="00083512" w:rsidP="00A3105C">
      <w:pPr>
        <w:spacing w:line="360" w:lineRule="auto"/>
        <w:jc w:val="both"/>
        <w:rPr>
          <w:rFonts w:ascii="Times New Roman" w:hAnsi="Times New Roman" w:cs="Times New Roman"/>
          <w:sz w:val="24"/>
          <w:szCs w:val="24"/>
        </w:rPr>
      </w:pPr>
      <w:r w:rsidRPr="00A3105C">
        <w:rPr>
          <w:rFonts w:ascii="Times New Roman" w:hAnsi="Times New Roman" w:cs="Times New Roman"/>
          <w:sz w:val="24"/>
          <w:szCs w:val="24"/>
        </w:rPr>
        <w:t>asdan.org.uk (2018)</w:t>
      </w:r>
      <w:r w:rsidR="00893E3D">
        <w:rPr>
          <w:rFonts w:ascii="Times New Roman" w:hAnsi="Times New Roman" w:cs="Times New Roman"/>
          <w:sz w:val="24"/>
          <w:szCs w:val="24"/>
        </w:rPr>
        <w:t>.</w:t>
      </w:r>
      <w:r w:rsidRPr="00A3105C">
        <w:rPr>
          <w:rFonts w:ascii="Times New Roman" w:hAnsi="Times New Roman" w:cs="Times New Roman"/>
          <w:sz w:val="24"/>
          <w:szCs w:val="24"/>
        </w:rPr>
        <w:t xml:space="preserve"> </w:t>
      </w:r>
      <w:r w:rsidRPr="00A3105C">
        <w:rPr>
          <w:rFonts w:ascii="Times New Roman" w:hAnsi="Times New Roman" w:cs="Times New Roman"/>
          <w:i/>
          <w:sz w:val="24"/>
          <w:szCs w:val="24"/>
        </w:rPr>
        <w:t>Employability Skills Development</w:t>
      </w:r>
      <w:r w:rsidR="00893E3D">
        <w:rPr>
          <w:rFonts w:ascii="Times New Roman" w:hAnsi="Times New Roman" w:cs="Times New Roman"/>
          <w:i/>
          <w:sz w:val="24"/>
          <w:szCs w:val="24"/>
        </w:rPr>
        <w:t>.</w:t>
      </w:r>
      <w:r w:rsidRPr="00A3105C">
        <w:rPr>
          <w:rFonts w:ascii="Times New Roman" w:hAnsi="Times New Roman" w:cs="Times New Roman"/>
          <w:sz w:val="24"/>
          <w:szCs w:val="24"/>
        </w:rPr>
        <w:t xml:space="preserve"> </w:t>
      </w:r>
      <w:r w:rsidR="00893E3D">
        <w:rPr>
          <w:rFonts w:ascii="Times New Roman" w:hAnsi="Times New Roman" w:cs="Times New Roman"/>
          <w:sz w:val="24"/>
          <w:szCs w:val="24"/>
        </w:rPr>
        <w:t>A</w:t>
      </w:r>
      <w:r w:rsidR="005433E9">
        <w:rPr>
          <w:rFonts w:ascii="Times New Roman" w:hAnsi="Times New Roman" w:cs="Times New Roman"/>
          <w:sz w:val="24"/>
          <w:szCs w:val="24"/>
        </w:rPr>
        <w:t>vailable</w:t>
      </w:r>
      <w:r w:rsidRPr="00A3105C">
        <w:rPr>
          <w:rFonts w:ascii="Times New Roman" w:hAnsi="Times New Roman" w:cs="Times New Roman"/>
          <w:sz w:val="24"/>
          <w:szCs w:val="24"/>
        </w:rPr>
        <w:t xml:space="preserve"> </w:t>
      </w:r>
      <w:r w:rsidR="005433E9">
        <w:rPr>
          <w:rFonts w:ascii="Times New Roman" w:hAnsi="Times New Roman" w:cs="Times New Roman"/>
          <w:sz w:val="24"/>
          <w:szCs w:val="24"/>
        </w:rPr>
        <w:t>at</w:t>
      </w:r>
      <w:r w:rsidRPr="00A3105C">
        <w:rPr>
          <w:rFonts w:ascii="Times New Roman" w:hAnsi="Times New Roman" w:cs="Times New Roman"/>
          <w:sz w:val="24"/>
          <w:szCs w:val="24"/>
        </w:rPr>
        <w:t xml:space="preserve">:https://www.asdan.org.uk/courses/programmes/employability-skills-development </w:t>
      </w:r>
      <w:r w:rsidR="00D047E9">
        <w:rPr>
          <w:rFonts w:ascii="Times New Roman" w:hAnsi="Times New Roman" w:cs="Times New Roman"/>
          <w:sz w:val="24"/>
          <w:szCs w:val="24"/>
        </w:rPr>
        <w:t>[A</w:t>
      </w:r>
      <w:r w:rsidRPr="00A3105C">
        <w:rPr>
          <w:rFonts w:ascii="Times New Roman" w:hAnsi="Times New Roman" w:cs="Times New Roman"/>
          <w:sz w:val="24"/>
          <w:szCs w:val="24"/>
        </w:rPr>
        <w:t>ccessed on:</w:t>
      </w:r>
      <w:r w:rsidR="008262E1">
        <w:rPr>
          <w:rFonts w:ascii="Times New Roman" w:hAnsi="Times New Roman" w:cs="Times New Roman"/>
          <w:sz w:val="24"/>
          <w:szCs w:val="24"/>
        </w:rPr>
        <w:t xml:space="preserve"> </w:t>
      </w:r>
      <w:r w:rsidR="00D047E9">
        <w:rPr>
          <w:rFonts w:ascii="Times New Roman" w:hAnsi="Times New Roman" w:cs="Times New Roman"/>
          <w:sz w:val="24"/>
          <w:szCs w:val="24"/>
        </w:rPr>
        <w:t>1</w:t>
      </w:r>
      <w:r w:rsidR="00D047E9" w:rsidRPr="00D047E9">
        <w:rPr>
          <w:rFonts w:ascii="Times New Roman" w:hAnsi="Times New Roman" w:cs="Times New Roman"/>
          <w:sz w:val="24"/>
          <w:szCs w:val="24"/>
          <w:vertAlign w:val="superscript"/>
        </w:rPr>
        <w:t>st</w:t>
      </w:r>
      <w:r w:rsidR="00D047E9">
        <w:rPr>
          <w:rFonts w:ascii="Times New Roman" w:hAnsi="Times New Roman" w:cs="Times New Roman"/>
          <w:sz w:val="24"/>
          <w:szCs w:val="24"/>
        </w:rPr>
        <w:t xml:space="preserve"> January 2018]</w:t>
      </w:r>
    </w:p>
    <w:p w:rsidR="009053CF" w:rsidRPr="00A3105C" w:rsidRDefault="009053CF">
      <w:pPr>
        <w:rPr>
          <w:rFonts w:ascii="Times New Roman" w:eastAsia="Times New Roman" w:hAnsi="Times New Roman" w:cs="Times New Roman"/>
          <w:sz w:val="24"/>
          <w:szCs w:val="24"/>
        </w:rPr>
      </w:pPr>
      <w:r w:rsidRPr="00A3105C">
        <w:rPr>
          <w:rFonts w:ascii="Times New Roman" w:eastAsia="Times New Roman" w:hAnsi="Times New Roman" w:cs="Times New Roman"/>
          <w:sz w:val="24"/>
          <w:szCs w:val="24"/>
        </w:rPr>
        <w:br w:type="page"/>
      </w:r>
    </w:p>
    <w:p w:rsidR="00F0790A" w:rsidRPr="008034FD" w:rsidRDefault="009053CF" w:rsidP="008034FD">
      <w:pPr>
        <w:pStyle w:val="Heading1"/>
      </w:pPr>
      <w:bookmarkStart w:id="21" w:name="_Toc534214911"/>
      <w:r w:rsidRPr="00A3105C">
        <w:lastRenderedPageBreak/>
        <w:t>Appendix</w:t>
      </w:r>
      <w:r w:rsidR="008034FD">
        <w:t>:</w:t>
      </w:r>
      <w:r w:rsidR="008034FD" w:rsidRPr="00AC54E1">
        <w:rPr>
          <w:sz w:val="28"/>
          <w:szCs w:val="28"/>
        </w:rPr>
        <w:t xml:space="preserve"> </w:t>
      </w:r>
      <w:r w:rsidR="00AC54E1" w:rsidRPr="00AC54E1">
        <w:rPr>
          <w:sz w:val="28"/>
          <w:szCs w:val="28"/>
        </w:rPr>
        <w:t>E</w:t>
      </w:r>
      <w:r w:rsidR="00AC54E1" w:rsidRPr="00AC54E1">
        <w:rPr>
          <w:sz w:val="24"/>
          <w:szCs w:val="28"/>
        </w:rPr>
        <w:t>mployability skills</w:t>
      </w:r>
      <w:bookmarkEnd w:id="21"/>
    </w:p>
    <w:p w:rsidR="00F0790A" w:rsidRPr="00A3105C" w:rsidRDefault="00F0790A" w:rsidP="00F0790A">
      <w:pPr>
        <w:pStyle w:val="Normal1"/>
      </w:pPr>
    </w:p>
    <w:p w:rsidR="00E35B7C" w:rsidRPr="00A3105C" w:rsidRDefault="00C350E8" w:rsidP="00E35B7C">
      <w:pPr>
        <w:pStyle w:val="Normal1"/>
      </w:pPr>
      <w:r>
        <w:rPr>
          <w:noProof/>
        </w:rPr>
        <w:drawing>
          <wp:inline distT="0" distB="0" distL="0" distR="0">
            <wp:extent cx="5939283" cy="3286664"/>
            <wp:effectExtent l="19050" t="0" r="4317"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srcRect t="1275" b="1510"/>
                    <a:stretch>
                      <a:fillRect/>
                    </a:stretch>
                  </pic:blipFill>
                  <pic:spPr bwMode="auto">
                    <a:xfrm>
                      <a:off x="0" y="0"/>
                      <a:ext cx="5939283" cy="3286664"/>
                    </a:xfrm>
                    <a:prstGeom prst="rect">
                      <a:avLst/>
                    </a:prstGeom>
                    <a:noFill/>
                    <a:ln w="9525">
                      <a:noFill/>
                      <a:miter lim="800000"/>
                      <a:headEnd/>
                      <a:tailEnd/>
                    </a:ln>
                  </pic:spPr>
                </pic:pic>
              </a:graphicData>
            </a:graphic>
          </wp:inline>
        </w:drawing>
      </w:r>
    </w:p>
    <w:p w:rsidR="00E35B7C" w:rsidRPr="00A3105C" w:rsidRDefault="00E35B7C" w:rsidP="00C54B73">
      <w:pPr>
        <w:pStyle w:val="Normal1"/>
        <w:jc w:val="center"/>
        <w:rPr>
          <w:rFonts w:ascii="Times New Roman" w:hAnsi="Times New Roman" w:cs="Times New Roman"/>
          <w:sz w:val="24"/>
          <w:szCs w:val="24"/>
        </w:rPr>
      </w:pPr>
      <w:r w:rsidRPr="00A3105C">
        <w:rPr>
          <w:rFonts w:ascii="Times New Roman" w:hAnsi="Times New Roman" w:cs="Times New Roman"/>
          <w:sz w:val="24"/>
          <w:szCs w:val="24"/>
        </w:rPr>
        <w:t>(</w:t>
      </w:r>
      <w:r w:rsidR="00644925" w:rsidRPr="00A3105C">
        <w:rPr>
          <w:rFonts w:ascii="Times New Roman" w:hAnsi="Times New Roman" w:cs="Times New Roman"/>
          <w:sz w:val="24"/>
          <w:szCs w:val="24"/>
        </w:rPr>
        <w:t>Source:</w:t>
      </w:r>
      <w:r w:rsidR="00C54B73" w:rsidRPr="00C54B73">
        <w:t xml:space="preserve"> </w:t>
      </w:r>
      <w:r w:rsidR="00C350E8" w:rsidRPr="00C350E8">
        <w:rPr>
          <w:rFonts w:ascii="Times New Roman" w:hAnsi="Times New Roman" w:cs="Times New Roman"/>
          <w:sz w:val="24"/>
          <w:szCs w:val="24"/>
        </w:rPr>
        <w:t>https://learningspy.co.uk/research/thinking-skills-can-teach/</w:t>
      </w:r>
      <w:r w:rsidR="00C54B73">
        <w:rPr>
          <w:rFonts w:ascii="Times New Roman" w:hAnsi="Times New Roman" w:cs="Times New Roman"/>
          <w:sz w:val="24"/>
          <w:szCs w:val="24"/>
        </w:rPr>
        <w:t>)</w:t>
      </w:r>
    </w:p>
    <w:sectPr w:rsidR="00E35B7C" w:rsidRPr="00A3105C" w:rsidSect="003B0547">
      <w:headerReference w:type="default" r:id="rId18"/>
      <w:footerReference w:type="default" r:id="rId1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775F6" w:rsidRDefault="00F775F6" w:rsidP="003B0547">
      <w:pPr>
        <w:spacing w:line="240" w:lineRule="auto"/>
      </w:pPr>
      <w:r>
        <w:separator/>
      </w:r>
    </w:p>
  </w:endnote>
  <w:endnote w:type="continuationSeparator" w:id="0">
    <w:p w:rsidR="00F775F6" w:rsidRDefault="00F775F6" w:rsidP="003B054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59830530"/>
      <w:docPartObj>
        <w:docPartGallery w:val="Page Numbers (Bottom of Page)"/>
        <w:docPartUnique/>
      </w:docPartObj>
    </w:sdtPr>
    <w:sdtEndPr>
      <w:rPr>
        <w:noProof/>
      </w:rPr>
    </w:sdtEndPr>
    <w:sdtContent>
      <w:p w:rsidR="0071666D" w:rsidRDefault="0071666D">
        <w:pPr>
          <w:pStyle w:val="Footer"/>
        </w:pPr>
        <w:r>
          <w:fldChar w:fldCharType="begin"/>
        </w:r>
        <w:r>
          <w:instrText xml:space="preserve"> PAGE   \* MERGEFORMAT </w:instrText>
        </w:r>
        <w:r>
          <w:fldChar w:fldCharType="separate"/>
        </w:r>
        <w:r>
          <w:rPr>
            <w:noProof/>
          </w:rPr>
          <w:t>2</w:t>
        </w:r>
        <w:r>
          <w:rPr>
            <w:noProof/>
          </w:rPr>
          <w:fldChar w:fldCharType="end"/>
        </w:r>
      </w:p>
    </w:sdtContent>
  </w:sdt>
  <w:p w:rsidR="00BA20CA" w:rsidRDefault="00BA20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775F6" w:rsidRDefault="00F775F6" w:rsidP="003B0547">
      <w:pPr>
        <w:spacing w:line="240" w:lineRule="auto"/>
      </w:pPr>
      <w:r>
        <w:separator/>
      </w:r>
    </w:p>
  </w:footnote>
  <w:footnote w:type="continuationSeparator" w:id="0">
    <w:p w:rsidR="00F775F6" w:rsidRDefault="00F775F6" w:rsidP="003B054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1666D" w:rsidRDefault="0071666D">
    <w:pPr>
      <w:pStyle w:val="Header"/>
    </w:pPr>
    <w:r>
      <w:t>Juned Ahmed</w:t>
    </w:r>
  </w:p>
  <w:p w:rsidR="00C363DF" w:rsidRDefault="00C363DF">
    <w:pPr>
      <w:pStyle w:val="Header"/>
    </w:pPr>
    <w:r>
      <w:t>1808057</w:t>
    </w:r>
  </w:p>
  <w:p w:rsidR="0071666D" w:rsidRDefault="0071666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37649"/>
    <w:rsid w:val="00083512"/>
    <w:rsid w:val="00085807"/>
    <w:rsid w:val="000C5F73"/>
    <w:rsid w:val="000D6C1F"/>
    <w:rsid w:val="00136928"/>
    <w:rsid w:val="00147636"/>
    <w:rsid w:val="00167CF7"/>
    <w:rsid w:val="00192251"/>
    <w:rsid w:val="00210617"/>
    <w:rsid w:val="00285B96"/>
    <w:rsid w:val="002D44E0"/>
    <w:rsid w:val="002E419E"/>
    <w:rsid w:val="00340220"/>
    <w:rsid w:val="003469E5"/>
    <w:rsid w:val="003B0547"/>
    <w:rsid w:val="003B5305"/>
    <w:rsid w:val="004131E4"/>
    <w:rsid w:val="004319E5"/>
    <w:rsid w:val="00442E57"/>
    <w:rsid w:val="00485612"/>
    <w:rsid w:val="004948C7"/>
    <w:rsid w:val="004C63C8"/>
    <w:rsid w:val="00505A49"/>
    <w:rsid w:val="00506429"/>
    <w:rsid w:val="00507850"/>
    <w:rsid w:val="005433E9"/>
    <w:rsid w:val="00554CDF"/>
    <w:rsid w:val="005A5FE3"/>
    <w:rsid w:val="005C7D60"/>
    <w:rsid w:val="005F5B78"/>
    <w:rsid w:val="00631E88"/>
    <w:rsid w:val="0063368F"/>
    <w:rsid w:val="00644925"/>
    <w:rsid w:val="00674CE7"/>
    <w:rsid w:val="006F2520"/>
    <w:rsid w:val="006F2F0C"/>
    <w:rsid w:val="00704E91"/>
    <w:rsid w:val="0071513F"/>
    <w:rsid w:val="0071666D"/>
    <w:rsid w:val="00722F91"/>
    <w:rsid w:val="00770E26"/>
    <w:rsid w:val="00776E93"/>
    <w:rsid w:val="0079032A"/>
    <w:rsid w:val="007E5AF5"/>
    <w:rsid w:val="008034FD"/>
    <w:rsid w:val="008262E1"/>
    <w:rsid w:val="00887134"/>
    <w:rsid w:val="00891B52"/>
    <w:rsid w:val="00893E3D"/>
    <w:rsid w:val="008A2FC2"/>
    <w:rsid w:val="008A5FCF"/>
    <w:rsid w:val="009053CF"/>
    <w:rsid w:val="009144BF"/>
    <w:rsid w:val="009A36C1"/>
    <w:rsid w:val="009B7961"/>
    <w:rsid w:val="009D1307"/>
    <w:rsid w:val="009D701E"/>
    <w:rsid w:val="00A24E34"/>
    <w:rsid w:val="00A3105C"/>
    <w:rsid w:val="00A31CCE"/>
    <w:rsid w:val="00AC54E1"/>
    <w:rsid w:val="00AC6A69"/>
    <w:rsid w:val="00AD0D15"/>
    <w:rsid w:val="00AE0CF8"/>
    <w:rsid w:val="00B04623"/>
    <w:rsid w:val="00B26F4D"/>
    <w:rsid w:val="00B33C3F"/>
    <w:rsid w:val="00B37649"/>
    <w:rsid w:val="00BA20CA"/>
    <w:rsid w:val="00BA7455"/>
    <w:rsid w:val="00C040E9"/>
    <w:rsid w:val="00C054F6"/>
    <w:rsid w:val="00C225D7"/>
    <w:rsid w:val="00C350E8"/>
    <w:rsid w:val="00C363DF"/>
    <w:rsid w:val="00C47491"/>
    <w:rsid w:val="00C52559"/>
    <w:rsid w:val="00C54B73"/>
    <w:rsid w:val="00C54B74"/>
    <w:rsid w:val="00CD32F7"/>
    <w:rsid w:val="00D047E9"/>
    <w:rsid w:val="00D95796"/>
    <w:rsid w:val="00DA1943"/>
    <w:rsid w:val="00E32F3D"/>
    <w:rsid w:val="00E35B7C"/>
    <w:rsid w:val="00E53981"/>
    <w:rsid w:val="00E769CB"/>
    <w:rsid w:val="00EA4C11"/>
    <w:rsid w:val="00EA6E3B"/>
    <w:rsid w:val="00EC738D"/>
    <w:rsid w:val="00F038BD"/>
    <w:rsid w:val="00F0790A"/>
    <w:rsid w:val="00F629C4"/>
    <w:rsid w:val="00F764EA"/>
    <w:rsid w:val="00F775F6"/>
    <w:rsid w:val="00FA24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871138"/>
  <w15:docId w15:val="{E6D00153-D09F-4B4B-BD59-07EAD79CD0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C63C8"/>
  </w:style>
  <w:style w:type="paragraph" w:styleId="Heading1">
    <w:name w:val="heading 1"/>
    <w:basedOn w:val="Normal1"/>
    <w:next w:val="Normal1"/>
    <w:rsid w:val="0079032A"/>
    <w:pPr>
      <w:keepNext/>
      <w:keepLines/>
      <w:spacing w:before="400" w:after="120"/>
      <w:outlineLvl w:val="0"/>
    </w:pPr>
    <w:rPr>
      <w:rFonts w:ascii="Times New Roman" w:hAnsi="Times New Roman"/>
      <w:b/>
      <w:sz w:val="32"/>
      <w:szCs w:val="40"/>
    </w:rPr>
  </w:style>
  <w:style w:type="paragraph" w:styleId="Heading2">
    <w:name w:val="heading 2"/>
    <w:basedOn w:val="Normal1"/>
    <w:next w:val="Normal1"/>
    <w:rsid w:val="0079032A"/>
    <w:pPr>
      <w:keepNext/>
      <w:keepLines/>
      <w:spacing w:before="360" w:after="120"/>
      <w:outlineLvl w:val="1"/>
    </w:pPr>
    <w:rPr>
      <w:rFonts w:ascii="Times New Roman" w:hAnsi="Times New Roman"/>
      <w:b/>
      <w:sz w:val="28"/>
      <w:szCs w:val="32"/>
    </w:rPr>
  </w:style>
  <w:style w:type="paragraph" w:styleId="Heading3">
    <w:name w:val="heading 3"/>
    <w:basedOn w:val="Normal1"/>
    <w:next w:val="Normal1"/>
    <w:rsid w:val="0079032A"/>
    <w:pPr>
      <w:keepNext/>
      <w:keepLines/>
      <w:spacing w:before="320" w:after="80"/>
      <w:outlineLvl w:val="2"/>
    </w:pPr>
    <w:rPr>
      <w:rFonts w:ascii="Times New Roman" w:hAnsi="Times New Roman"/>
      <w:b/>
      <w:sz w:val="24"/>
      <w:szCs w:val="28"/>
    </w:rPr>
  </w:style>
  <w:style w:type="paragraph" w:styleId="Heading4">
    <w:name w:val="heading 4"/>
    <w:basedOn w:val="Normal1"/>
    <w:next w:val="Normal1"/>
    <w:rsid w:val="00B37649"/>
    <w:pPr>
      <w:keepNext/>
      <w:keepLines/>
      <w:spacing w:before="280" w:after="80"/>
      <w:outlineLvl w:val="3"/>
    </w:pPr>
    <w:rPr>
      <w:color w:val="666666"/>
      <w:sz w:val="24"/>
      <w:szCs w:val="24"/>
    </w:rPr>
  </w:style>
  <w:style w:type="paragraph" w:styleId="Heading5">
    <w:name w:val="heading 5"/>
    <w:basedOn w:val="Normal1"/>
    <w:next w:val="Normal1"/>
    <w:rsid w:val="00B37649"/>
    <w:pPr>
      <w:keepNext/>
      <w:keepLines/>
      <w:spacing w:before="240" w:after="80"/>
      <w:outlineLvl w:val="4"/>
    </w:pPr>
    <w:rPr>
      <w:color w:val="666666"/>
    </w:rPr>
  </w:style>
  <w:style w:type="paragraph" w:styleId="Heading6">
    <w:name w:val="heading 6"/>
    <w:basedOn w:val="Normal1"/>
    <w:next w:val="Normal1"/>
    <w:rsid w:val="00B3764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37649"/>
  </w:style>
  <w:style w:type="paragraph" w:styleId="Title">
    <w:name w:val="Title"/>
    <w:basedOn w:val="Normal1"/>
    <w:next w:val="Normal1"/>
    <w:rsid w:val="00B37649"/>
    <w:pPr>
      <w:keepNext/>
      <w:keepLines/>
      <w:spacing w:after="60"/>
    </w:pPr>
    <w:rPr>
      <w:sz w:val="52"/>
      <w:szCs w:val="52"/>
    </w:rPr>
  </w:style>
  <w:style w:type="paragraph" w:styleId="Subtitle">
    <w:name w:val="Subtitle"/>
    <w:basedOn w:val="Normal1"/>
    <w:next w:val="Normal1"/>
    <w:rsid w:val="00B37649"/>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B37649"/>
    <w:pPr>
      <w:spacing w:line="240" w:lineRule="auto"/>
    </w:pPr>
    <w:rPr>
      <w:sz w:val="20"/>
      <w:szCs w:val="20"/>
    </w:rPr>
  </w:style>
  <w:style w:type="character" w:customStyle="1" w:styleId="CommentTextChar">
    <w:name w:val="Comment Text Char"/>
    <w:basedOn w:val="DefaultParagraphFont"/>
    <w:link w:val="CommentText"/>
    <w:uiPriority w:val="99"/>
    <w:semiHidden/>
    <w:rsid w:val="00B37649"/>
    <w:rPr>
      <w:sz w:val="20"/>
      <w:szCs w:val="20"/>
    </w:rPr>
  </w:style>
  <w:style w:type="character" w:styleId="CommentReference">
    <w:name w:val="annotation reference"/>
    <w:basedOn w:val="DefaultParagraphFont"/>
    <w:uiPriority w:val="99"/>
    <w:semiHidden/>
    <w:unhideWhenUsed/>
    <w:rsid w:val="00B37649"/>
    <w:rPr>
      <w:sz w:val="16"/>
      <w:szCs w:val="16"/>
    </w:rPr>
  </w:style>
  <w:style w:type="paragraph" w:styleId="BalloonText">
    <w:name w:val="Balloon Text"/>
    <w:basedOn w:val="Normal"/>
    <w:link w:val="BalloonTextChar"/>
    <w:uiPriority w:val="99"/>
    <w:semiHidden/>
    <w:unhideWhenUsed/>
    <w:rsid w:val="00554CD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54CDF"/>
    <w:rPr>
      <w:rFonts w:ascii="Tahoma" w:hAnsi="Tahoma" w:cs="Tahoma"/>
      <w:sz w:val="16"/>
      <w:szCs w:val="16"/>
    </w:rPr>
  </w:style>
  <w:style w:type="paragraph" w:styleId="TOCHeading">
    <w:name w:val="TOC Heading"/>
    <w:basedOn w:val="Heading1"/>
    <w:next w:val="Normal"/>
    <w:uiPriority w:val="39"/>
    <w:unhideWhenUsed/>
    <w:qFormat/>
    <w:rsid w:val="009053CF"/>
    <w:pPr>
      <w:spacing w:before="480" w:after="0"/>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9053CF"/>
    <w:pPr>
      <w:spacing w:after="100"/>
    </w:pPr>
  </w:style>
  <w:style w:type="paragraph" w:styleId="TOC2">
    <w:name w:val="toc 2"/>
    <w:basedOn w:val="Normal"/>
    <w:next w:val="Normal"/>
    <w:autoRedefine/>
    <w:uiPriority w:val="39"/>
    <w:unhideWhenUsed/>
    <w:rsid w:val="009053CF"/>
    <w:pPr>
      <w:spacing w:after="100"/>
      <w:ind w:left="220"/>
    </w:pPr>
  </w:style>
  <w:style w:type="paragraph" w:styleId="TOC3">
    <w:name w:val="toc 3"/>
    <w:basedOn w:val="Normal"/>
    <w:next w:val="Normal"/>
    <w:autoRedefine/>
    <w:uiPriority w:val="39"/>
    <w:unhideWhenUsed/>
    <w:rsid w:val="009053CF"/>
    <w:pPr>
      <w:spacing w:after="100"/>
      <w:ind w:left="440"/>
    </w:pPr>
  </w:style>
  <w:style w:type="character" w:styleId="Hyperlink">
    <w:name w:val="Hyperlink"/>
    <w:basedOn w:val="DefaultParagraphFont"/>
    <w:uiPriority w:val="99"/>
    <w:unhideWhenUsed/>
    <w:rsid w:val="009053CF"/>
    <w:rPr>
      <w:color w:val="0000FF" w:themeColor="hyperlink"/>
      <w:u w:val="single"/>
    </w:rPr>
  </w:style>
  <w:style w:type="paragraph" w:styleId="Header">
    <w:name w:val="header"/>
    <w:basedOn w:val="Normal"/>
    <w:link w:val="HeaderChar"/>
    <w:uiPriority w:val="99"/>
    <w:unhideWhenUsed/>
    <w:rsid w:val="003B0547"/>
    <w:pPr>
      <w:tabs>
        <w:tab w:val="center" w:pos="4680"/>
        <w:tab w:val="right" w:pos="9360"/>
      </w:tabs>
      <w:spacing w:line="240" w:lineRule="auto"/>
    </w:pPr>
  </w:style>
  <w:style w:type="character" w:customStyle="1" w:styleId="HeaderChar">
    <w:name w:val="Header Char"/>
    <w:basedOn w:val="DefaultParagraphFont"/>
    <w:link w:val="Header"/>
    <w:uiPriority w:val="99"/>
    <w:rsid w:val="003B0547"/>
  </w:style>
  <w:style w:type="paragraph" w:styleId="Footer">
    <w:name w:val="footer"/>
    <w:basedOn w:val="Normal"/>
    <w:link w:val="FooterChar"/>
    <w:uiPriority w:val="99"/>
    <w:unhideWhenUsed/>
    <w:rsid w:val="003B0547"/>
    <w:pPr>
      <w:tabs>
        <w:tab w:val="center" w:pos="4680"/>
        <w:tab w:val="right" w:pos="9360"/>
      </w:tabs>
      <w:spacing w:line="240" w:lineRule="auto"/>
    </w:pPr>
  </w:style>
  <w:style w:type="character" w:customStyle="1" w:styleId="FooterChar">
    <w:name w:val="Footer Char"/>
    <w:basedOn w:val="DefaultParagraphFont"/>
    <w:link w:val="Footer"/>
    <w:uiPriority w:val="99"/>
    <w:rsid w:val="003B05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Layout" Target="diagrams/layout2.xm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diagramData" Target="diagrams/data1.xml"/><Relationship Id="rId12" Type="http://schemas.openxmlformats.org/officeDocument/2006/relationships/diagramData" Target="diagrams/data2.xml"/><Relationship Id="rId17" Type="http://schemas.openxmlformats.org/officeDocument/2006/relationships/image" Target="media/image1.png"/><Relationship Id="rId2" Type="http://schemas.openxmlformats.org/officeDocument/2006/relationships/styles" Target="styles.xml"/><Relationship Id="rId16" Type="http://schemas.microsoft.com/office/2007/relationships/diagramDrawing" Target="diagrams/drawing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diagramColors" Target="diagrams/colors2.xml"/><Relationship Id="rId10" Type="http://schemas.openxmlformats.org/officeDocument/2006/relationships/diagramColors" Target="diagrams/colors1.xm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QuickStyle" Target="diagrams/quickStyle2.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5C4069C-79E2-406E-9187-5849EDC44366}" type="doc">
      <dgm:prSet loTypeId="urn:microsoft.com/office/officeart/2005/8/layout/hierarchy4" loCatId="hierarchy" qsTypeId="urn:microsoft.com/office/officeart/2005/8/quickstyle/simple1" qsCatId="simple" csTypeId="urn:microsoft.com/office/officeart/2005/8/colors/colorful2" csCatId="colorful" phldr="1"/>
      <dgm:spPr/>
      <dgm:t>
        <a:bodyPr/>
        <a:lstStyle/>
        <a:p>
          <a:endParaRPr lang="en-US"/>
        </a:p>
      </dgm:t>
    </dgm:pt>
    <dgm:pt modelId="{0D75E221-DA54-441D-BB65-B4B7244F36F2}">
      <dgm:prSet phldrT="[Text]"/>
      <dgm:spPr/>
      <dgm:t>
        <a:bodyPr/>
        <a:lstStyle/>
        <a:p>
          <a:r>
            <a:rPr lang="en-US" b="1"/>
            <a:t>Thinking skill</a:t>
          </a:r>
          <a:endParaRPr lang="en-US"/>
        </a:p>
      </dgm:t>
    </dgm:pt>
    <dgm:pt modelId="{B82B9CE0-BC64-4514-BFA0-4EEDE27B0631}" type="parTrans" cxnId="{F5BD0D02-4AA0-43CD-B992-9D4631AA845F}">
      <dgm:prSet/>
      <dgm:spPr/>
      <dgm:t>
        <a:bodyPr/>
        <a:lstStyle/>
        <a:p>
          <a:endParaRPr lang="en-US"/>
        </a:p>
      </dgm:t>
    </dgm:pt>
    <dgm:pt modelId="{9199CC5B-6D19-4FC5-8351-7EBAF2A224FB}" type="sibTrans" cxnId="{F5BD0D02-4AA0-43CD-B992-9D4631AA845F}">
      <dgm:prSet/>
      <dgm:spPr/>
      <dgm:t>
        <a:bodyPr/>
        <a:lstStyle/>
        <a:p>
          <a:endParaRPr lang="en-US"/>
        </a:p>
      </dgm:t>
    </dgm:pt>
    <dgm:pt modelId="{F381150C-B1D5-4744-B6B9-7876E93E6E5F}">
      <dgm:prSet phldrT="[Text]"/>
      <dgm:spPr/>
      <dgm:t>
        <a:bodyPr/>
        <a:lstStyle/>
        <a:p>
          <a:r>
            <a:rPr lang="en-US" b="1"/>
            <a:t>Metacognition</a:t>
          </a:r>
          <a:endParaRPr lang="en-US"/>
        </a:p>
      </dgm:t>
    </dgm:pt>
    <dgm:pt modelId="{874B5A75-71E1-4699-BD6D-11AD1DADCBE2}" type="parTrans" cxnId="{EFB2D710-25C9-4287-A61D-E28BB4F88BFA}">
      <dgm:prSet/>
      <dgm:spPr/>
      <dgm:t>
        <a:bodyPr/>
        <a:lstStyle/>
        <a:p>
          <a:endParaRPr lang="en-US"/>
        </a:p>
      </dgm:t>
    </dgm:pt>
    <dgm:pt modelId="{31B699A0-19AD-4660-904B-F8C4BBCD66FB}" type="sibTrans" cxnId="{EFB2D710-25C9-4287-A61D-E28BB4F88BFA}">
      <dgm:prSet/>
      <dgm:spPr/>
      <dgm:t>
        <a:bodyPr/>
        <a:lstStyle/>
        <a:p>
          <a:endParaRPr lang="en-US"/>
        </a:p>
      </dgm:t>
    </dgm:pt>
    <dgm:pt modelId="{DDB1F613-DEAA-4BEE-8D65-3B40DD53A5DD}">
      <dgm:prSet phldrT="[Text]"/>
      <dgm:spPr/>
      <dgm:t>
        <a:bodyPr/>
        <a:lstStyle/>
        <a:p>
          <a:r>
            <a:rPr lang="en-US" b="1"/>
            <a:t>Thinking process</a:t>
          </a:r>
          <a:endParaRPr lang="en-US"/>
        </a:p>
      </dgm:t>
    </dgm:pt>
    <dgm:pt modelId="{CCE0CD9D-8330-4462-91EB-E32B60CE50C5}" type="parTrans" cxnId="{4DD4CF52-5425-47DB-875D-474BCF811C2A}">
      <dgm:prSet/>
      <dgm:spPr/>
      <dgm:t>
        <a:bodyPr/>
        <a:lstStyle/>
        <a:p>
          <a:endParaRPr lang="en-US"/>
        </a:p>
      </dgm:t>
    </dgm:pt>
    <dgm:pt modelId="{10351976-E30C-460D-99CD-48176950D4DE}" type="sibTrans" cxnId="{4DD4CF52-5425-47DB-875D-474BCF811C2A}">
      <dgm:prSet/>
      <dgm:spPr/>
      <dgm:t>
        <a:bodyPr/>
        <a:lstStyle/>
        <a:p>
          <a:endParaRPr lang="en-US"/>
        </a:p>
      </dgm:t>
    </dgm:pt>
    <dgm:pt modelId="{21588AC2-FBE0-4F6B-9716-A1375B06003E}">
      <dgm:prSet phldrT="[Text]"/>
      <dgm:spPr/>
      <dgm:t>
        <a:bodyPr/>
        <a:lstStyle/>
        <a:p>
          <a:r>
            <a:rPr lang="en-US" b="1"/>
            <a:t>Core thinking skills</a:t>
          </a:r>
          <a:endParaRPr lang="en-US"/>
        </a:p>
      </dgm:t>
    </dgm:pt>
    <dgm:pt modelId="{309043F9-5DB6-4134-9947-C6433DC3AEC6}" type="parTrans" cxnId="{6A043428-20DD-4ABA-9BE0-C6DC176202A3}">
      <dgm:prSet/>
      <dgm:spPr/>
      <dgm:t>
        <a:bodyPr/>
        <a:lstStyle/>
        <a:p>
          <a:endParaRPr lang="en-US"/>
        </a:p>
      </dgm:t>
    </dgm:pt>
    <dgm:pt modelId="{0025B3C9-75E2-423C-8EB3-4491133ACC88}" type="sibTrans" cxnId="{6A043428-20DD-4ABA-9BE0-C6DC176202A3}">
      <dgm:prSet/>
      <dgm:spPr/>
      <dgm:t>
        <a:bodyPr/>
        <a:lstStyle/>
        <a:p>
          <a:endParaRPr lang="en-US"/>
        </a:p>
      </dgm:t>
    </dgm:pt>
    <dgm:pt modelId="{2CC9A267-96F7-4A7B-BC93-4C7410F23D01}">
      <dgm:prSet phldrT="[Text]"/>
      <dgm:spPr/>
      <dgm:t>
        <a:bodyPr/>
        <a:lstStyle/>
        <a:p>
          <a:r>
            <a:rPr lang="en-US" b="1"/>
            <a:t>Critical and creative thinking:</a:t>
          </a:r>
          <a:endParaRPr lang="en-US"/>
        </a:p>
      </dgm:t>
    </dgm:pt>
    <dgm:pt modelId="{A99D5779-7F85-4784-8196-F8FB1F8F451A}" type="parTrans" cxnId="{634D5B36-D0F5-4A59-A216-9908C60256D0}">
      <dgm:prSet/>
      <dgm:spPr/>
      <dgm:t>
        <a:bodyPr/>
        <a:lstStyle/>
        <a:p>
          <a:endParaRPr lang="en-US"/>
        </a:p>
      </dgm:t>
    </dgm:pt>
    <dgm:pt modelId="{DD6371E2-C3D0-4F75-838A-BA92ECE62599}" type="sibTrans" cxnId="{634D5B36-D0F5-4A59-A216-9908C60256D0}">
      <dgm:prSet/>
      <dgm:spPr/>
      <dgm:t>
        <a:bodyPr/>
        <a:lstStyle/>
        <a:p>
          <a:endParaRPr lang="en-US"/>
        </a:p>
      </dgm:t>
    </dgm:pt>
    <dgm:pt modelId="{6C064D75-C9EB-40FE-99B5-694FCDB9C6C4}">
      <dgm:prSet phldrT="[Text]"/>
      <dgm:spPr/>
      <dgm:t>
        <a:bodyPr/>
        <a:lstStyle/>
        <a:p>
          <a:r>
            <a:rPr lang="en-US" b="1"/>
            <a:t>Connection between thinking and knowledge</a:t>
          </a:r>
          <a:endParaRPr lang="en-US"/>
        </a:p>
      </dgm:t>
    </dgm:pt>
    <dgm:pt modelId="{044BB6AF-D1F4-4D96-86D9-CEDB3A45B634}" type="parTrans" cxnId="{C76224E7-F4FB-4EEC-92C9-18A9E57EBF3A}">
      <dgm:prSet/>
      <dgm:spPr/>
      <dgm:t>
        <a:bodyPr/>
        <a:lstStyle/>
        <a:p>
          <a:endParaRPr lang="en-US"/>
        </a:p>
      </dgm:t>
    </dgm:pt>
    <dgm:pt modelId="{B9E01BDE-6902-44CC-B6E8-9FF273BA9B9E}" type="sibTrans" cxnId="{C76224E7-F4FB-4EEC-92C9-18A9E57EBF3A}">
      <dgm:prSet/>
      <dgm:spPr/>
      <dgm:t>
        <a:bodyPr/>
        <a:lstStyle/>
        <a:p>
          <a:endParaRPr lang="en-US"/>
        </a:p>
      </dgm:t>
    </dgm:pt>
    <dgm:pt modelId="{39BBBEB9-EC9C-4721-BA25-14ACB74C9CE1}" type="pres">
      <dgm:prSet presAssocID="{B5C4069C-79E2-406E-9187-5849EDC44366}" presName="Name0" presStyleCnt="0">
        <dgm:presLayoutVars>
          <dgm:chPref val="1"/>
          <dgm:dir/>
          <dgm:animOne val="branch"/>
          <dgm:animLvl val="lvl"/>
          <dgm:resizeHandles/>
        </dgm:presLayoutVars>
      </dgm:prSet>
      <dgm:spPr/>
    </dgm:pt>
    <dgm:pt modelId="{0D6A32E2-835B-4A92-A62E-897FA38F30FB}" type="pres">
      <dgm:prSet presAssocID="{0D75E221-DA54-441D-BB65-B4B7244F36F2}" presName="vertOne" presStyleCnt="0"/>
      <dgm:spPr/>
    </dgm:pt>
    <dgm:pt modelId="{E63B2744-84F4-491D-8A11-9A2CF33EC05D}" type="pres">
      <dgm:prSet presAssocID="{0D75E221-DA54-441D-BB65-B4B7244F36F2}" presName="txOne" presStyleLbl="node0" presStyleIdx="0" presStyleCnt="1">
        <dgm:presLayoutVars>
          <dgm:chPref val="3"/>
        </dgm:presLayoutVars>
      </dgm:prSet>
      <dgm:spPr/>
    </dgm:pt>
    <dgm:pt modelId="{89376067-16EF-48D2-BCB4-0DCF51379FE1}" type="pres">
      <dgm:prSet presAssocID="{0D75E221-DA54-441D-BB65-B4B7244F36F2}" presName="parTransOne" presStyleCnt="0"/>
      <dgm:spPr/>
    </dgm:pt>
    <dgm:pt modelId="{8722AFBD-1AD3-4CF9-B740-9DBD0FA39D85}" type="pres">
      <dgm:prSet presAssocID="{0D75E221-DA54-441D-BB65-B4B7244F36F2}" presName="horzOne" presStyleCnt="0"/>
      <dgm:spPr/>
    </dgm:pt>
    <dgm:pt modelId="{FF800912-30CE-48F9-A867-391D6E8B4D5D}" type="pres">
      <dgm:prSet presAssocID="{F381150C-B1D5-4744-B6B9-7876E93E6E5F}" presName="vertTwo" presStyleCnt="0"/>
      <dgm:spPr/>
    </dgm:pt>
    <dgm:pt modelId="{9D996093-8B84-45F8-9F40-421F20B49FBD}" type="pres">
      <dgm:prSet presAssocID="{F381150C-B1D5-4744-B6B9-7876E93E6E5F}" presName="txTwo" presStyleLbl="node2" presStyleIdx="0" presStyleCnt="2">
        <dgm:presLayoutVars>
          <dgm:chPref val="3"/>
        </dgm:presLayoutVars>
      </dgm:prSet>
      <dgm:spPr/>
    </dgm:pt>
    <dgm:pt modelId="{D389EE7C-1C82-4A93-A473-78D61E3C70DE}" type="pres">
      <dgm:prSet presAssocID="{F381150C-B1D5-4744-B6B9-7876E93E6E5F}" presName="parTransTwo" presStyleCnt="0"/>
      <dgm:spPr/>
    </dgm:pt>
    <dgm:pt modelId="{64B40992-0542-4283-8041-D1F07D0B1818}" type="pres">
      <dgm:prSet presAssocID="{F381150C-B1D5-4744-B6B9-7876E93E6E5F}" presName="horzTwo" presStyleCnt="0"/>
      <dgm:spPr/>
    </dgm:pt>
    <dgm:pt modelId="{253AD791-A5D0-40BA-B5A3-63F6524BDD99}" type="pres">
      <dgm:prSet presAssocID="{DDB1F613-DEAA-4BEE-8D65-3B40DD53A5DD}" presName="vertThree" presStyleCnt="0"/>
      <dgm:spPr/>
    </dgm:pt>
    <dgm:pt modelId="{D5DF513F-C4F5-450F-86BE-E3DBE4CB7D44}" type="pres">
      <dgm:prSet presAssocID="{DDB1F613-DEAA-4BEE-8D65-3B40DD53A5DD}" presName="txThree" presStyleLbl="node3" presStyleIdx="0" presStyleCnt="3">
        <dgm:presLayoutVars>
          <dgm:chPref val="3"/>
        </dgm:presLayoutVars>
      </dgm:prSet>
      <dgm:spPr/>
    </dgm:pt>
    <dgm:pt modelId="{9DC1C519-1643-42A1-BB87-F9266C4E40CB}" type="pres">
      <dgm:prSet presAssocID="{DDB1F613-DEAA-4BEE-8D65-3B40DD53A5DD}" presName="horzThree" presStyleCnt="0"/>
      <dgm:spPr/>
    </dgm:pt>
    <dgm:pt modelId="{6F9AE86E-7D4E-40EB-B12B-E9D47645FD6B}" type="pres">
      <dgm:prSet presAssocID="{10351976-E30C-460D-99CD-48176950D4DE}" presName="sibSpaceThree" presStyleCnt="0"/>
      <dgm:spPr/>
    </dgm:pt>
    <dgm:pt modelId="{7FFEE66E-7F76-4F79-B612-192429A25AEB}" type="pres">
      <dgm:prSet presAssocID="{21588AC2-FBE0-4F6B-9716-A1375B06003E}" presName="vertThree" presStyleCnt="0"/>
      <dgm:spPr/>
    </dgm:pt>
    <dgm:pt modelId="{B32ED7CF-0D5A-4463-BD64-42C5D230E106}" type="pres">
      <dgm:prSet presAssocID="{21588AC2-FBE0-4F6B-9716-A1375B06003E}" presName="txThree" presStyleLbl="node3" presStyleIdx="1" presStyleCnt="3">
        <dgm:presLayoutVars>
          <dgm:chPref val="3"/>
        </dgm:presLayoutVars>
      </dgm:prSet>
      <dgm:spPr/>
    </dgm:pt>
    <dgm:pt modelId="{C5F3A705-8414-4E33-ABF1-1B0CC75AFABD}" type="pres">
      <dgm:prSet presAssocID="{21588AC2-FBE0-4F6B-9716-A1375B06003E}" presName="horzThree" presStyleCnt="0"/>
      <dgm:spPr/>
    </dgm:pt>
    <dgm:pt modelId="{0CA28A02-1B09-4B2F-8A86-A2EABE9E760B}" type="pres">
      <dgm:prSet presAssocID="{31B699A0-19AD-4660-904B-F8C4BBCD66FB}" presName="sibSpaceTwo" presStyleCnt="0"/>
      <dgm:spPr/>
    </dgm:pt>
    <dgm:pt modelId="{4C09841F-BA43-4B68-B985-D16FDCA760BF}" type="pres">
      <dgm:prSet presAssocID="{2CC9A267-96F7-4A7B-BC93-4C7410F23D01}" presName="vertTwo" presStyleCnt="0"/>
      <dgm:spPr/>
    </dgm:pt>
    <dgm:pt modelId="{BBF30CCF-77A7-4AA3-829A-EACED6EECB09}" type="pres">
      <dgm:prSet presAssocID="{2CC9A267-96F7-4A7B-BC93-4C7410F23D01}" presName="txTwo" presStyleLbl="node2" presStyleIdx="1" presStyleCnt="2">
        <dgm:presLayoutVars>
          <dgm:chPref val="3"/>
        </dgm:presLayoutVars>
      </dgm:prSet>
      <dgm:spPr/>
    </dgm:pt>
    <dgm:pt modelId="{3C5E74BD-5C73-4DEA-9D1F-CD0C457C1541}" type="pres">
      <dgm:prSet presAssocID="{2CC9A267-96F7-4A7B-BC93-4C7410F23D01}" presName="parTransTwo" presStyleCnt="0"/>
      <dgm:spPr/>
    </dgm:pt>
    <dgm:pt modelId="{A88FF629-E856-47B0-BFEF-43E9D67A3EBC}" type="pres">
      <dgm:prSet presAssocID="{2CC9A267-96F7-4A7B-BC93-4C7410F23D01}" presName="horzTwo" presStyleCnt="0"/>
      <dgm:spPr/>
    </dgm:pt>
    <dgm:pt modelId="{6BE4CB65-5881-4152-AF5E-F6DE1EE08D22}" type="pres">
      <dgm:prSet presAssocID="{6C064D75-C9EB-40FE-99B5-694FCDB9C6C4}" presName="vertThree" presStyleCnt="0"/>
      <dgm:spPr/>
    </dgm:pt>
    <dgm:pt modelId="{5DEF6B63-EBC5-4D44-BB34-52DD83C6E92A}" type="pres">
      <dgm:prSet presAssocID="{6C064D75-C9EB-40FE-99B5-694FCDB9C6C4}" presName="txThree" presStyleLbl="node3" presStyleIdx="2" presStyleCnt="3">
        <dgm:presLayoutVars>
          <dgm:chPref val="3"/>
        </dgm:presLayoutVars>
      </dgm:prSet>
      <dgm:spPr/>
    </dgm:pt>
    <dgm:pt modelId="{969E915D-3A84-40A7-8B10-D5FF59D77C2F}" type="pres">
      <dgm:prSet presAssocID="{6C064D75-C9EB-40FE-99B5-694FCDB9C6C4}" presName="horzThree" presStyleCnt="0"/>
      <dgm:spPr/>
    </dgm:pt>
  </dgm:ptLst>
  <dgm:cxnLst>
    <dgm:cxn modelId="{F5BD0D02-4AA0-43CD-B992-9D4631AA845F}" srcId="{B5C4069C-79E2-406E-9187-5849EDC44366}" destId="{0D75E221-DA54-441D-BB65-B4B7244F36F2}" srcOrd="0" destOrd="0" parTransId="{B82B9CE0-BC64-4514-BFA0-4EEDE27B0631}" sibTransId="{9199CC5B-6D19-4FC5-8351-7EBAF2A224FB}"/>
    <dgm:cxn modelId="{AE54020A-F517-4EAE-8803-674A5BF29246}" type="presOf" srcId="{6C064D75-C9EB-40FE-99B5-694FCDB9C6C4}" destId="{5DEF6B63-EBC5-4D44-BB34-52DD83C6E92A}" srcOrd="0" destOrd="0" presId="urn:microsoft.com/office/officeart/2005/8/layout/hierarchy4"/>
    <dgm:cxn modelId="{EFB2D710-25C9-4287-A61D-E28BB4F88BFA}" srcId="{0D75E221-DA54-441D-BB65-B4B7244F36F2}" destId="{F381150C-B1D5-4744-B6B9-7876E93E6E5F}" srcOrd="0" destOrd="0" parTransId="{874B5A75-71E1-4699-BD6D-11AD1DADCBE2}" sibTransId="{31B699A0-19AD-4660-904B-F8C4BBCD66FB}"/>
    <dgm:cxn modelId="{6A043428-20DD-4ABA-9BE0-C6DC176202A3}" srcId="{F381150C-B1D5-4744-B6B9-7876E93E6E5F}" destId="{21588AC2-FBE0-4F6B-9716-A1375B06003E}" srcOrd="1" destOrd="0" parTransId="{309043F9-5DB6-4134-9947-C6433DC3AEC6}" sibTransId="{0025B3C9-75E2-423C-8EB3-4491133ACC88}"/>
    <dgm:cxn modelId="{634D5B36-D0F5-4A59-A216-9908C60256D0}" srcId="{0D75E221-DA54-441D-BB65-B4B7244F36F2}" destId="{2CC9A267-96F7-4A7B-BC93-4C7410F23D01}" srcOrd="1" destOrd="0" parTransId="{A99D5779-7F85-4784-8196-F8FB1F8F451A}" sibTransId="{DD6371E2-C3D0-4F75-838A-BA92ECE62599}"/>
    <dgm:cxn modelId="{E5D2E53B-A4C0-4741-9C83-579F31B22D3D}" type="presOf" srcId="{DDB1F613-DEAA-4BEE-8D65-3B40DD53A5DD}" destId="{D5DF513F-C4F5-450F-86BE-E3DBE4CB7D44}" srcOrd="0" destOrd="0" presId="urn:microsoft.com/office/officeart/2005/8/layout/hierarchy4"/>
    <dgm:cxn modelId="{188D1065-EBDB-428B-B881-725C2CE3CBE6}" type="presOf" srcId="{21588AC2-FBE0-4F6B-9716-A1375B06003E}" destId="{B32ED7CF-0D5A-4463-BD64-42C5D230E106}" srcOrd="0" destOrd="0" presId="urn:microsoft.com/office/officeart/2005/8/layout/hierarchy4"/>
    <dgm:cxn modelId="{4DD4CF52-5425-47DB-875D-474BCF811C2A}" srcId="{F381150C-B1D5-4744-B6B9-7876E93E6E5F}" destId="{DDB1F613-DEAA-4BEE-8D65-3B40DD53A5DD}" srcOrd="0" destOrd="0" parTransId="{CCE0CD9D-8330-4462-91EB-E32B60CE50C5}" sibTransId="{10351976-E30C-460D-99CD-48176950D4DE}"/>
    <dgm:cxn modelId="{0CE49F81-0E96-41F1-A845-2FB2682C4EC4}" type="presOf" srcId="{0D75E221-DA54-441D-BB65-B4B7244F36F2}" destId="{E63B2744-84F4-491D-8A11-9A2CF33EC05D}" srcOrd="0" destOrd="0" presId="urn:microsoft.com/office/officeart/2005/8/layout/hierarchy4"/>
    <dgm:cxn modelId="{01A446AD-719B-48F0-936D-2BB8DAA88B32}" type="presOf" srcId="{2CC9A267-96F7-4A7B-BC93-4C7410F23D01}" destId="{BBF30CCF-77A7-4AA3-829A-EACED6EECB09}" srcOrd="0" destOrd="0" presId="urn:microsoft.com/office/officeart/2005/8/layout/hierarchy4"/>
    <dgm:cxn modelId="{D3B744CE-D738-4AA2-8377-555877BD07CC}" type="presOf" srcId="{B5C4069C-79E2-406E-9187-5849EDC44366}" destId="{39BBBEB9-EC9C-4721-BA25-14ACB74C9CE1}" srcOrd="0" destOrd="0" presId="urn:microsoft.com/office/officeart/2005/8/layout/hierarchy4"/>
    <dgm:cxn modelId="{E35382E0-8AC1-45D3-9F57-FBBB257C0BCA}" type="presOf" srcId="{F381150C-B1D5-4744-B6B9-7876E93E6E5F}" destId="{9D996093-8B84-45F8-9F40-421F20B49FBD}" srcOrd="0" destOrd="0" presId="urn:microsoft.com/office/officeart/2005/8/layout/hierarchy4"/>
    <dgm:cxn modelId="{C76224E7-F4FB-4EEC-92C9-18A9E57EBF3A}" srcId="{2CC9A267-96F7-4A7B-BC93-4C7410F23D01}" destId="{6C064D75-C9EB-40FE-99B5-694FCDB9C6C4}" srcOrd="0" destOrd="0" parTransId="{044BB6AF-D1F4-4D96-86D9-CEDB3A45B634}" sibTransId="{B9E01BDE-6902-44CC-B6E8-9FF273BA9B9E}"/>
    <dgm:cxn modelId="{EF065B5E-B0DA-47F3-A07F-22B73E74ED21}" type="presParOf" srcId="{39BBBEB9-EC9C-4721-BA25-14ACB74C9CE1}" destId="{0D6A32E2-835B-4A92-A62E-897FA38F30FB}" srcOrd="0" destOrd="0" presId="urn:microsoft.com/office/officeart/2005/8/layout/hierarchy4"/>
    <dgm:cxn modelId="{F25C599A-8715-47E4-A4FB-18D6C7CC7BD5}" type="presParOf" srcId="{0D6A32E2-835B-4A92-A62E-897FA38F30FB}" destId="{E63B2744-84F4-491D-8A11-9A2CF33EC05D}" srcOrd="0" destOrd="0" presId="urn:microsoft.com/office/officeart/2005/8/layout/hierarchy4"/>
    <dgm:cxn modelId="{E80B97E7-92A5-4D85-A32D-0FE831BBFB68}" type="presParOf" srcId="{0D6A32E2-835B-4A92-A62E-897FA38F30FB}" destId="{89376067-16EF-48D2-BCB4-0DCF51379FE1}" srcOrd="1" destOrd="0" presId="urn:microsoft.com/office/officeart/2005/8/layout/hierarchy4"/>
    <dgm:cxn modelId="{F35883FF-3A3B-45DF-9D5E-92133C5053D1}" type="presParOf" srcId="{0D6A32E2-835B-4A92-A62E-897FA38F30FB}" destId="{8722AFBD-1AD3-4CF9-B740-9DBD0FA39D85}" srcOrd="2" destOrd="0" presId="urn:microsoft.com/office/officeart/2005/8/layout/hierarchy4"/>
    <dgm:cxn modelId="{11CFBFF5-C8A1-4748-864D-C4CADFD06B9E}" type="presParOf" srcId="{8722AFBD-1AD3-4CF9-B740-9DBD0FA39D85}" destId="{FF800912-30CE-48F9-A867-391D6E8B4D5D}" srcOrd="0" destOrd="0" presId="urn:microsoft.com/office/officeart/2005/8/layout/hierarchy4"/>
    <dgm:cxn modelId="{69CCEF7D-399E-4588-9CD0-3BE33DC5BCF4}" type="presParOf" srcId="{FF800912-30CE-48F9-A867-391D6E8B4D5D}" destId="{9D996093-8B84-45F8-9F40-421F20B49FBD}" srcOrd="0" destOrd="0" presId="urn:microsoft.com/office/officeart/2005/8/layout/hierarchy4"/>
    <dgm:cxn modelId="{7235F6EC-27A5-4EC2-8974-9EEE54A84B79}" type="presParOf" srcId="{FF800912-30CE-48F9-A867-391D6E8B4D5D}" destId="{D389EE7C-1C82-4A93-A473-78D61E3C70DE}" srcOrd="1" destOrd="0" presId="urn:microsoft.com/office/officeart/2005/8/layout/hierarchy4"/>
    <dgm:cxn modelId="{2025B143-D203-448F-BFEC-57AA5ABE42AB}" type="presParOf" srcId="{FF800912-30CE-48F9-A867-391D6E8B4D5D}" destId="{64B40992-0542-4283-8041-D1F07D0B1818}" srcOrd="2" destOrd="0" presId="urn:microsoft.com/office/officeart/2005/8/layout/hierarchy4"/>
    <dgm:cxn modelId="{B9E9CFDA-DF18-4A77-A441-FFB33895EB03}" type="presParOf" srcId="{64B40992-0542-4283-8041-D1F07D0B1818}" destId="{253AD791-A5D0-40BA-B5A3-63F6524BDD99}" srcOrd="0" destOrd="0" presId="urn:microsoft.com/office/officeart/2005/8/layout/hierarchy4"/>
    <dgm:cxn modelId="{64AC320A-09B7-4B3F-8346-D58ABB25C733}" type="presParOf" srcId="{253AD791-A5D0-40BA-B5A3-63F6524BDD99}" destId="{D5DF513F-C4F5-450F-86BE-E3DBE4CB7D44}" srcOrd="0" destOrd="0" presId="urn:microsoft.com/office/officeart/2005/8/layout/hierarchy4"/>
    <dgm:cxn modelId="{370EFD55-0DA6-4348-916D-A8A7A43B12CD}" type="presParOf" srcId="{253AD791-A5D0-40BA-B5A3-63F6524BDD99}" destId="{9DC1C519-1643-42A1-BB87-F9266C4E40CB}" srcOrd="1" destOrd="0" presId="urn:microsoft.com/office/officeart/2005/8/layout/hierarchy4"/>
    <dgm:cxn modelId="{FBA4B8BA-2A80-4E49-BD60-21C6F0CC09C9}" type="presParOf" srcId="{64B40992-0542-4283-8041-D1F07D0B1818}" destId="{6F9AE86E-7D4E-40EB-B12B-E9D47645FD6B}" srcOrd="1" destOrd="0" presId="urn:microsoft.com/office/officeart/2005/8/layout/hierarchy4"/>
    <dgm:cxn modelId="{C7FC5250-ED7B-421C-B456-C2C4634971A1}" type="presParOf" srcId="{64B40992-0542-4283-8041-D1F07D0B1818}" destId="{7FFEE66E-7F76-4F79-B612-192429A25AEB}" srcOrd="2" destOrd="0" presId="urn:microsoft.com/office/officeart/2005/8/layout/hierarchy4"/>
    <dgm:cxn modelId="{BDF0C1FE-B7E5-4365-8192-012AA8E893C6}" type="presParOf" srcId="{7FFEE66E-7F76-4F79-B612-192429A25AEB}" destId="{B32ED7CF-0D5A-4463-BD64-42C5D230E106}" srcOrd="0" destOrd="0" presId="urn:microsoft.com/office/officeart/2005/8/layout/hierarchy4"/>
    <dgm:cxn modelId="{A5E58B68-AB8E-4DB0-8BC5-4C16B91E5EF0}" type="presParOf" srcId="{7FFEE66E-7F76-4F79-B612-192429A25AEB}" destId="{C5F3A705-8414-4E33-ABF1-1B0CC75AFABD}" srcOrd="1" destOrd="0" presId="urn:microsoft.com/office/officeart/2005/8/layout/hierarchy4"/>
    <dgm:cxn modelId="{BC51FF5F-902E-445D-ABED-D4BB00C95F61}" type="presParOf" srcId="{8722AFBD-1AD3-4CF9-B740-9DBD0FA39D85}" destId="{0CA28A02-1B09-4B2F-8A86-A2EABE9E760B}" srcOrd="1" destOrd="0" presId="urn:microsoft.com/office/officeart/2005/8/layout/hierarchy4"/>
    <dgm:cxn modelId="{6A9B9B48-9B57-4843-A577-6EDA80C05C2C}" type="presParOf" srcId="{8722AFBD-1AD3-4CF9-B740-9DBD0FA39D85}" destId="{4C09841F-BA43-4B68-B985-D16FDCA760BF}" srcOrd="2" destOrd="0" presId="urn:microsoft.com/office/officeart/2005/8/layout/hierarchy4"/>
    <dgm:cxn modelId="{5E4C04F7-45B3-411C-9B66-89632B49AC0C}" type="presParOf" srcId="{4C09841F-BA43-4B68-B985-D16FDCA760BF}" destId="{BBF30CCF-77A7-4AA3-829A-EACED6EECB09}" srcOrd="0" destOrd="0" presId="urn:microsoft.com/office/officeart/2005/8/layout/hierarchy4"/>
    <dgm:cxn modelId="{6C820A90-E868-4D75-8131-2CEEEA3FB7B2}" type="presParOf" srcId="{4C09841F-BA43-4B68-B985-D16FDCA760BF}" destId="{3C5E74BD-5C73-4DEA-9D1F-CD0C457C1541}" srcOrd="1" destOrd="0" presId="urn:microsoft.com/office/officeart/2005/8/layout/hierarchy4"/>
    <dgm:cxn modelId="{8A9EFC6C-F3A0-4AAA-AC1F-FC17426F46A8}" type="presParOf" srcId="{4C09841F-BA43-4B68-B985-D16FDCA760BF}" destId="{A88FF629-E856-47B0-BFEF-43E9D67A3EBC}" srcOrd="2" destOrd="0" presId="urn:microsoft.com/office/officeart/2005/8/layout/hierarchy4"/>
    <dgm:cxn modelId="{DCAE5627-269A-4629-99D3-B795E4054CEA}" type="presParOf" srcId="{A88FF629-E856-47B0-BFEF-43E9D67A3EBC}" destId="{6BE4CB65-5881-4152-AF5E-F6DE1EE08D22}" srcOrd="0" destOrd="0" presId="urn:microsoft.com/office/officeart/2005/8/layout/hierarchy4"/>
    <dgm:cxn modelId="{E63EAAC1-E785-4446-A7F8-072567E1CA6E}" type="presParOf" srcId="{6BE4CB65-5881-4152-AF5E-F6DE1EE08D22}" destId="{5DEF6B63-EBC5-4D44-BB34-52DD83C6E92A}" srcOrd="0" destOrd="0" presId="urn:microsoft.com/office/officeart/2005/8/layout/hierarchy4"/>
    <dgm:cxn modelId="{9B01D2FB-2ACA-4B4C-8408-2EBBF98099F7}" type="presParOf" srcId="{6BE4CB65-5881-4152-AF5E-F6DE1EE08D22}" destId="{969E915D-3A84-40A7-8B10-D5FF59D77C2F}" srcOrd="1" destOrd="0" presId="urn:microsoft.com/office/officeart/2005/8/layout/hierarchy4"/>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209E94E-255C-442A-ABBC-1EFAB809F58E}" type="doc">
      <dgm:prSet loTypeId="urn:microsoft.com/office/officeart/2005/8/layout/radial1" loCatId="cycle" qsTypeId="urn:microsoft.com/office/officeart/2005/8/quickstyle/simple1" qsCatId="simple" csTypeId="urn:microsoft.com/office/officeart/2005/8/colors/colorful3" csCatId="colorful" phldr="1"/>
      <dgm:spPr/>
      <dgm:t>
        <a:bodyPr/>
        <a:lstStyle/>
        <a:p>
          <a:endParaRPr lang="en-US"/>
        </a:p>
      </dgm:t>
    </dgm:pt>
    <dgm:pt modelId="{B593AE74-E327-41C4-98D9-90B30ECD96A2}">
      <dgm:prSet phldrT="[Text]"/>
      <dgm:spPr/>
      <dgm:t>
        <a:bodyPr/>
        <a:lstStyle/>
        <a:p>
          <a:r>
            <a:rPr lang="en-US" b="1"/>
            <a:t>Teamwork </a:t>
          </a:r>
          <a:endParaRPr lang="en-US"/>
        </a:p>
      </dgm:t>
    </dgm:pt>
    <dgm:pt modelId="{B604E57C-5184-4552-B22C-84A5CB4D2D22}" type="parTrans" cxnId="{95BB037B-B344-4FF5-8EF9-0E85373B5628}">
      <dgm:prSet/>
      <dgm:spPr/>
      <dgm:t>
        <a:bodyPr/>
        <a:lstStyle/>
        <a:p>
          <a:endParaRPr lang="en-US"/>
        </a:p>
      </dgm:t>
    </dgm:pt>
    <dgm:pt modelId="{509108A4-AC7D-4841-BC65-89EBB2B3BF79}" type="sibTrans" cxnId="{95BB037B-B344-4FF5-8EF9-0E85373B5628}">
      <dgm:prSet/>
      <dgm:spPr/>
      <dgm:t>
        <a:bodyPr/>
        <a:lstStyle/>
        <a:p>
          <a:endParaRPr lang="en-US"/>
        </a:p>
      </dgm:t>
    </dgm:pt>
    <dgm:pt modelId="{A7379F90-F6DB-43C6-A8A6-7E95C953B2DD}">
      <dgm:prSet phldrT="[Text]"/>
      <dgm:spPr/>
      <dgm:t>
        <a:bodyPr/>
        <a:lstStyle/>
        <a:p>
          <a:r>
            <a:rPr lang="en-US" b="1"/>
            <a:t>Interpersonal relationship</a:t>
          </a:r>
          <a:endParaRPr lang="en-US"/>
        </a:p>
      </dgm:t>
    </dgm:pt>
    <dgm:pt modelId="{350958DB-8F57-4A31-98CA-654C74DF13B5}" type="parTrans" cxnId="{10C150BB-C8E7-422B-ABB1-2A568FE57D57}">
      <dgm:prSet/>
      <dgm:spPr/>
      <dgm:t>
        <a:bodyPr/>
        <a:lstStyle/>
        <a:p>
          <a:endParaRPr lang="en-US"/>
        </a:p>
      </dgm:t>
    </dgm:pt>
    <dgm:pt modelId="{FF92247C-391B-4F8D-AA0D-E05AF6713398}" type="sibTrans" cxnId="{10C150BB-C8E7-422B-ABB1-2A568FE57D57}">
      <dgm:prSet/>
      <dgm:spPr/>
      <dgm:t>
        <a:bodyPr/>
        <a:lstStyle/>
        <a:p>
          <a:endParaRPr lang="en-US"/>
        </a:p>
      </dgm:t>
    </dgm:pt>
    <dgm:pt modelId="{3E2EBF73-D2F6-496F-8C16-BABC7B12FEEA}">
      <dgm:prSet phldrT="[Text]"/>
      <dgm:spPr/>
      <dgm:t>
        <a:bodyPr/>
        <a:lstStyle/>
        <a:p>
          <a:r>
            <a:rPr lang="en-US" b="1"/>
            <a:t>Roles</a:t>
          </a:r>
          <a:endParaRPr lang="en-US"/>
        </a:p>
      </dgm:t>
    </dgm:pt>
    <dgm:pt modelId="{5FF31692-BE6C-4CE1-B9C8-CAA2D6DA43FD}" type="parTrans" cxnId="{3A1EE98D-6948-4929-91C8-33B58B2DF860}">
      <dgm:prSet/>
      <dgm:spPr/>
      <dgm:t>
        <a:bodyPr/>
        <a:lstStyle/>
        <a:p>
          <a:endParaRPr lang="en-US"/>
        </a:p>
      </dgm:t>
    </dgm:pt>
    <dgm:pt modelId="{8C9D915C-43E9-47B8-A415-70313304A93C}" type="sibTrans" cxnId="{3A1EE98D-6948-4929-91C8-33B58B2DF860}">
      <dgm:prSet/>
      <dgm:spPr/>
      <dgm:t>
        <a:bodyPr/>
        <a:lstStyle/>
        <a:p>
          <a:endParaRPr lang="en-US"/>
        </a:p>
      </dgm:t>
    </dgm:pt>
    <dgm:pt modelId="{330DA820-13F8-498D-A385-80398C61D691}">
      <dgm:prSet phldrT="[Text]"/>
      <dgm:spPr/>
      <dgm:t>
        <a:bodyPr/>
        <a:lstStyle/>
        <a:p>
          <a:r>
            <a:rPr lang="en-US" b="1"/>
            <a:t>Goal</a:t>
          </a:r>
          <a:endParaRPr lang="en-US"/>
        </a:p>
      </dgm:t>
    </dgm:pt>
    <dgm:pt modelId="{E59CF766-0BBB-4AC8-BD3F-1B38996E4F7C}" type="parTrans" cxnId="{74860F2D-8C11-4D18-97BB-65B9BBA53334}">
      <dgm:prSet/>
      <dgm:spPr/>
      <dgm:t>
        <a:bodyPr/>
        <a:lstStyle/>
        <a:p>
          <a:endParaRPr lang="en-US"/>
        </a:p>
      </dgm:t>
    </dgm:pt>
    <dgm:pt modelId="{15A06FEA-13A4-4293-A77B-A55CC8E71E3D}" type="sibTrans" cxnId="{74860F2D-8C11-4D18-97BB-65B9BBA53334}">
      <dgm:prSet/>
      <dgm:spPr/>
      <dgm:t>
        <a:bodyPr/>
        <a:lstStyle/>
        <a:p>
          <a:endParaRPr lang="en-US"/>
        </a:p>
      </dgm:t>
    </dgm:pt>
    <dgm:pt modelId="{CC97EBCA-513C-4DC3-8417-16459B75FB63}">
      <dgm:prSet phldrT="[Text]"/>
      <dgm:spPr/>
      <dgm:t>
        <a:bodyPr/>
        <a:lstStyle/>
        <a:p>
          <a:r>
            <a:rPr lang="en-US" b="1"/>
            <a:t>Process</a:t>
          </a:r>
          <a:endParaRPr lang="en-US"/>
        </a:p>
      </dgm:t>
    </dgm:pt>
    <dgm:pt modelId="{23FCC36E-3798-48CF-A85A-BE2FF90A1D1B}" type="parTrans" cxnId="{ED711445-2349-4DDF-A0DA-E858715DE1B0}">
      <dgm:prSet/>
      <dgm:spPr/>
      <dgm:t>
        <a:bodyPr/>
        <a:lstStyle/>
        <a:p>
          <a:endParaRPr lang="en-US"/>
        </a:p>
      </dgm:t>
    </dgm:pt>
    <dgm:pt modelId="{06F45530-3AD9-4431-9BBF-1E6DEF2AD1FB}" type="sibTrans" cxnId="{ED711445-2349-4DDF-A0DA-E858715DE1B0}">
      <dgm:prSet/>
      <dgm:spPr/>
      <dgm:t>
        <a:bodyPr/>
        <a:lstStyle/>
        <a:p>
          <a:endParaRPr lang="en-US"/>
        </a:p>
      </dgm:t>
    </dgm:pt>
    <dgm:pt modelId="{8685120A-6920-4874-9488-B0F4C733844E}" type="pres">
      <dgm:prSet presAssocID="{9209E94E-255C-442A-ABBC-1EFAB809F58E}" presName="cycle" presStyleCnt="0">
        <dgm:presLayoutVars>
          <dgm:chMax val="1"/>
          <dgm:dir/>
          <dgm:animLvl val="ctr"/>
          <dgm:resizeHandles val="exact"/>
        </dgm:presLayoutVars>
      </dgm:prSet>
      <dgm:spPr/>
    </dgm:pt>
    <dgm:pt modelId="{01461BEC-9126-4E9D-902F-ECEA31CD670C}" type="pres">
      <dgm:prSet presAssocID="{B593AE74-E327-41C4-98D9-90B30ECD96A2}" presName="centerShape" presStyleLbl="node0" presStyleIdx="0" presStyleCnt="1"/>
      <dgm:spPr/>
    </dgm:pt>
    <dgm:pt modelId="{D5D98291-AE01-437F-9A23-E06A4E636CA8}" type="pres">
      <dgm:prSet presAssocID="{350958DB-8F57-4A31-98CA-654C74DF13B5}" presName="Name9" presStyleLbl="parChTrans1D2" presStyleIdx="0" presStyleCnt="4"/>
      <dgm:spPr/>
    </dgm:pt>
    <dgm:pt modelId="{6A168715-FAAF-484B-8385-D5AD2385224E}" type="pres">
      <dgm:prSet presAssocID="{350958DB-8F57-4A31-98CA-654C74DF13B5}" presName="connTx" presStyleLbl="parChTrans1D2" presStyleIdx="0" presStyleCnt="4"/>
      <dgm:spPr/>
    </dgm:pt>
    <dgm:pt modelId="{B15E0684-BFC3-420E-A9BD-40E9B1F5A926}" type="pres">
      <dgm:prSet presAssocID="{A7379F90-F6DB-43C6-A8A6-7E95C953B2DD}" presName="node" presStyleLbl="node1" presStyleIdx="0" presStyleCnt="4">
        <dgm:presLayoutVars>
          <dgm:bulletEnabled val="1"/>
        </dgm:presLayoutVars>
      </dgm:prSet>
      <dgm:spPr/>
    </dgm:pt>
    <dgm:pt modelId="{052D8C95-79C2-40C9-8BAF-0CA6866A7710}" type="pres">
      <dgm:prSet presAssocID="{5FF31692-BE6C-4CE1-B9C8-CAA2D6DA43FD}" presName="Name9" presStyleLbl="parChTrans1D2" presStyleIdx="1" presStyleCnt="4"/>
      <dgm:spPr/>
    </dgm:pt>
    <dgm:pt modelId="{2F31A364-DEC6-45EE-9881-695720758480}" type="pres">
      <dgm:prSet presAssocID="{5FF31692-BE6C-4CE1-B9C8-CAA2D6DA43FD}" presName="connTx" presStyleLbl="parChTrans1D2" presStyleIdx="1" presStyleCnt="4"/>
      <dgm:spPr/>
    </dgm:pt>
    <dgm:pt modelId="{1635A0ED-3922-4B43-95A5-823EC2192794}" type="pres">
      <dgm:prSet presAssocID="{3E2EBF73-D2F6-496F-8C16-BABC7B12FEEA}" presName="node" presStyleLbl="node1" presStyleIdx="1" presStyleCnt="4">
        <dgm:presLayoutVars>
          <dgm:bulletEnabled val="1"/>
        </dgm:presLayoutVars>
      </dgm:prSet>
      <dgm:spPr/>
    </dgm:pt>
    <dgm:pt modelId="{12AB276B-0078-45A3-9DF0-AFEA398DF471}" type="pres">
      <dgm:prSet presAssocID="{E59CF766-0BBB-4AC8-BD3F-1B38996E4F7C}" presName="Name9" presStyleLbl="parChTrans1D2" presStyleIdx="2" presStyleCnt="4"/>
      <dgm:spPr/>
    </dgm:pt>
    <dgm:pt modelId="{C35A8658-DFD9-45EA-9CED-F97AFA6FC310}" type="pres">
      <dgm:prSet presAssocID="{E59CF766-0BBB-4AC8-BD3F-1B38996E4F7C}" presName="connTx" presStyleLbl="parChTrans1D2" presStyleIdx="2" presStyleCnt="4"/>
      <dgm:spPr/>
    </dgm:pt>
    <dgm:pt modelId="{7799C286-C4AA-4301-9223-71564FBA623D}" type="pres">
      <dgm:prSet presAssocID="{330DA820-13F8-498D-A385-80398C61D691}" presName="node" presStyleLbl="node1" presStyleIdx="2" presStyleCnt="4">
        <dgm:presLayoutVars>
          <dgm:bulletEnabled val="1"/>
        </dgm:presLayoutVars>
      </dgm:prSet>
      <dgm:spPr/>
    </dgm:pt>
    <dgm:pt modelId="{5E925B10-E363-42B1-83CD-F2DB53E9C8F0}" type="pres">
      <dgm:prSet presAssocID="{23FCC36E-3798-48CF-A85A-BE2FF90A1D1B}" presName="Name9" presStyleLbl="parChTrans1D2" presStyleIdx="3" presStyleCnt="4"/>
      <dgm:spPr/>
    </dgm:pt>
    <dgm:pt modelId="{42748CDF-2D5A-4EC8-96B8-247C804C5471}" type="pres">
      <dgm:prSet presAssocID="{23FCC36E-3798-48CF-A85A-BE2FF90A1D1B}" presName="connTx" presStyleLbl="parChTrans1D2" presStyleIdx="3" presStyleCnt="4"/>
      <dgm:spPr/>
    </dgm:pt>
    <dgm:pt modelId="{955A2C4E-D66F-4E35-8780-331C0D4C56E1}" type="pres">
      <dgm:prSet presAssocID="{CC97EBCA-513C-4DC3-8417-16459B75FB63}" presName="node" presStyleLbl="node1" presStyleIdx="3" presStyleCnt="4">
        <dgm:presLayoutVars>
          <dgm:bulletEnabled val="1"/>
        </dgm:presLayoutVars>
      </dgm:prSet>
      <dgm:spPr/>
    </dgm:pt>
  </dgm:ptLst>
  <dgm:cxnLst>
    <dgm:cxn modelId="{A3D09408-38B2-46DC-BB5E-3C5B06A142E8}" type="presOf" srcId="{350958DB-8F57-4A31-98CA-654C74DF13B5}" destId="{6A168715-FAAF-484B-8385-D5AD2385224E}" srcOrd="1" destOrd="0" presId="urn:microsoft.com/office/officeart/2005/8/layout/radial1"/>
    <dgm:cxn modelId="{9971FB0A-7205-4C7D-94DD-DBC054D1F522}" type="presOf" srcId="{9209E94E-255C-442A-ABBC-1EFAB809F58E}" destId="{8685120A-6920-4874-9488-B0F4C733844E}" srcOrd="0" destOrd="0" presId="urn:microsoft.com/office/officeart/2005/8/layout/radial1"/>
    <dgm:cxn modelId="{63EAF523-957D-46AE-A485-48AF88184623}" type="presOf" srcId="{CC97EBCA-513C-4DC3-8417-16459B75FB63}" destId="{955A2C4E-D66F-4E35-8780-331C0D4C56E1}" srcOrd="0" destOrd="0" presId="urn:microsoft.com/office/officeart/2005/8/layout/radial1"/>
    <dgm:cxn modelId="{74860F2D-8C11-4D18-97BB-65B9BBA53334}" srcId="{B593AE74-E327-41C4-98D9-90B30ECD96A2}" destId="{330DA820-13F8-498D-A385-80398C61D691}" srcOrd="2" destOrd="0" parTransId="{E59CF766-0BBB-4AC8-BD3F-1B38996E4F7C}" sibTransId="{15A06FEA-13A4-4293-A77B-A55CC8E71E3D}"/>
    <dgm:cxn modelId="{7222BE35-0B38-4E5C-8B0A-1D307F4AFD43}" type="presOf" srcId="{330DA820-13F8-498D-A385-80398C61D691}" destId="{7799C286-C4AA-4301-9223-71564FBA623D}" srcOrd="0" destOrd="0" presId="urn:microsoft.com/office/officeart/2005/8/layout/radial1"/>
    <dgm:cxn modelId="{B1553D40-B92A-405B-B9B8-04D214A4645E}" type="presOf" srcId="{23FCC36E-3798-48CF-A85A-BE2FF90A1D1B}" destId="{5E925B10-E363-42B1-83CD-F2DB53E9C8F0}" srcOrd="0" destOrd="0" presId="urn:microsoft.com/office/officeart/2005/8/layout/radial1"/>
    <dgm:cxn modelId="{FB8D2A5C-41FA-42E0-930D-99A3CDCC59FF}" type="presOf" srcId="{5FF31692-BE6C-4CE1-B9C8-CAA2D6DA43FD}" destId="{2F31A364-DEC6-45EE-9881-695720758480}" srcOrd="1" destOrd="0" presId="urn:microsoft.com/office/officeart/2005/8/layout/radial1"/>
    <dgm:cxn modelId="{3ACFE45D-4789-4891-AD27-F78155917CDC}" type="presOf" srcId="{3E2EBF73-D2F6-496F-8C16-BABC7B12FEEA}" destId="{1635A0ED-3922-4B43-95A5-823EC2192794}" srcOrd="0" destOrd="0" presId="urn:microsoft.com/office/officeart/2005/8/layout/radial1"/>
    <dgm:cxn modelId="{ED711445-2349-4DDF-A0DA-E858715DE1B0}" srcId="{B593AE74-E327-41C4-98D9-90B30ECD96A2}" destId="{CC97EBCA-513C-4DC3-8417-16459B75FB63}" srcOrd="3" destOrd="0" parTransId="{23FCC36E-3798-48CF-A85A-BE2FF90A1D1B}" sibTransId="{06F45530-3AD9-4431-9BBF-1E6DEF2AD1FB}"/>
    <dgm:cxn modelId="{95BB037B-B344-4FF5-8EF9-0E85373B5628}" srcId="{9209E94E-255C-442A-ABBC-1EFAB809F58E}" destId="{B593AE74-E327-41C4-98D9-90B30ECD96A2}" srcOrd="0" destOrd="0" parTransId="{B604E57C-5184-4552-B22C-84A5CB4D2D22}" sibTransId="{509108A4-AC7D-4841-BC65-89EBB2B3BF79}"/>
    <dgm:cxn modelId="{32C2277E-F737-45B0-8F61-C543319FB148}" type="presOf" srcId="{350958DB-8F57-4A31-98CA-654C74DF13B5}" destId="{D5D98291-AE01-437F-9A23-E06A4E636CA8}" srcOrd="0" destOrd="0" presId="urn:microsoft.com/office/officeart/2005/8/layout/radial1"/>
    <dgm:cxn modelId="{1C520582-867F-42A6-B80C-D587A33FE771}" type="presOf" srcId="{5FF31692-BE6C-4CE1-B9C8-CAA2D6DA43FD}" destId="{052D8C95-79C2-40C9-8BAF-0CA6866A7710}" srcOrd="0" destOrd="0" presId="urn:microsoft.com/office/officeart/2005/8/layout/radial1"/>
    <dgm:cxn modelId="{3A1EE98D-6948-4929-91C8-33B58B2DF860}" srcId="{B593AE74-E327-41C4-98D9-90B30ECD96A2}" destId="{3E2EBF73-D2F6-496F-8C16-BABC7B12FEEA}" srcOrd="1" destOrd="0" parTransId="{5FF31692-BE6C-4CE1-B9C8-CAA2D6DA43FD}" sibTransId="{8C9D915C-43E9-47B8-A415-70313304A93C}"/>
    <dgm:cxn modelId="{49A934B6-0098-4510-89C3-03FFDE0D1F49}" type="presOf" srcId="{23FCC36E-3798-48CF-A85A-BE2FF90A1D1B}" destId="{42748CDF-2D5A-4EC8-96B8-247C804C5471}" srcOrd="1" destOrd="0" presId="urn:microsoft.com/office/officeart/2005/8/layout/radial1"/>
    <dgm:cxn modelId="{10C150BB-C8E7-422B-ABB1-2A568FE57D57}" srcId="{B593AE74-E327-41C4-98D9-90B30ECD96A2}" destId="{A7379F90-F6DB-43C6-A8A6-7E95C953B2DD}" srcOrd="0" destOrd="0" parTransId="{350958DB-8F57-4A31-98CA-654C74DF13B5}" sibTransId="{FF92247C-391B-4F8D-AA0D-E05AF6713398}"/>
    <dgm:cxn modelId="{921F14C4-6631-40B0-9AB4-3FA6ADD9ED2E}" type="presOf" srcId="{B593AE74-E327-41C4-98D9-90B30ECD96A2}" destId="{01461BEC-9126-4E9D-902F-ECEA31CD670C}" srcOrd="0" destOrd="0" presId="urn:microsoft.com/office/officeart/2005/8/layout/radial1"/>
    <dgm:cxn modelId="{BF24A2C6-2866-40F1-8527-AB35B6B1329A}" type="presOf" srcId="{E59CF766-0BBB-4AC8-BD3F-1B38996E4F7C}" destId="{C35A8658-DFD9-45EA-9CED-F97AFA6FC310}" srcOrd="1" destOrd="0" presId="urn:microsoft.com/office/officeart/2005/8/layout/radial1"/>
    <dgm:cxn modelId="{2843DADF-6064-4423-8C1D-E8A35368E532}" type="presOf" srcId="{A7379F90-F6DB-43C6-A8A6-7E95C953B2DD}" destId="{B15E0684-BFC3-420E-A9BD-40E9B1F5A926}" srcOrd="0" destOrd="0" presId="urn:microsoft.com/office/officeart/2005/8/layout/radial1"/>
    <dgm:cxn modelId="{41B423E4-3F20-41C4-8818-1C6EAD9992CB}" type="presOf" srcId="{E59CF766-0BBB-4AC8-BD3F-1B38996E4F7C}" destId="{12AB276B-0078-45A3-9DF0-AFEA398DF471}" srcOrd="0" destOrd="0" presId="urn:microsoft.com/office/officeart/2005/8/layout/radial1"/>
    <dgm:cxn modelId="{E8D1D892-DDCA-46CC-A968-B799E278FBD4}" type="presParOf" srcId="{8685120A-6920-4874-9488-B0F4C733844E}" destId="{01461BEC-9126-4E9D-902F-ECEA31CD670C}" srcOrd="0" destOrd="0" presId="urn:microsoft.com/office/officeart/2005/8/layout/radial1"/>
    <dgm:cxn modelId="{72CD0A7A-F09A-4851-8602-A0AFC1825D79}" type="presParOf" srcId="{8685120A-6920-4874-9488-B0F4C733844E}" destId="{D5D98291-AE01-437F-9A23-E06A4E636CA8}" srcOrd="1" destOrd="0" presId="urn:microsoft.com/office/officeart/2005/8/layout/radial1"/>
    <dgm:cxn modelId="{EEF1FEB6-566F-478D-925A-139D844FF405}" type="presParOf" srcId="{D5D98291-AE01-437F-9A23-E06A4E636CA8}" destId="{6A168715-FAAF-484B-8385-D5AD2385224E}" srcOrd="0" destOrd="0" presId="urn:microsoft.com/office/officeart/2005/8/layout/radial1"/>
    <dgm:cxn modelId="{84ED88F4-1E61-4FD8-AA1D-9EDB8CE57996}" type="presParOf" srcId="{8685120A-6920-4874-9488-B0F4C733844E}" destId="{B15E0684-BFC3-420E-A9BD-40E9B1F5A926}" srcOrd="2" destOrd="0" presId="urn:microsoft.com/office/officeart/2005/8/layout/radial1"/>
    <dgm:cxn modelId="{99FE4D64-3505-4EEC-B426-C5FA2B01126F}" type="presParOf" srcId="{8685120A-6920-4874-9488-B0F4C733844E}" destId="{052D8C95-79C2-40C9-8BAF-0CA6866A7710}" srcOrd="3" destOrd="0" presId="urn:microsoft.com/office/officeart/2005/8/layout/radial1"/>
    <dgm:cxn modelId="{8AF2C149-AAA8-462E-8F21-862DC6B0D4DB}" type="presParOf" srcId="{052D8C95-79C2-40C9-8BAF-0CA6866A7710}" destId="{2F31A364-DEC6-45EE-9881-695720758480}" srcOrd="0" destOrd="0" presId="urn:microsoft.com/office/officeart/2005/8/layout/radial1"/>
    <dgm:cxn modelId="{DCED0D78-965B-46E6-B5B5-CB6157FC9D96}" type="presParOf" srcId="{8685120A-6920-4874-9488-B0F4C733844E}" destId="{1635A0ED-3922-4B43-95A5-823EC2192794}" srcOrd="4" destOrd="0" presId="urn:microsoft.com/office/officeart/2005/8/layout/radial1"/>
    <dgm:cxn modelId="{DFF33F7A-EBB0-4DAB-BA50-EC99E50C0488}" type="presParOf" srcId="{8685120A-6920-4874-9488-B0F4C733844E}" destId="{12AB276B-0078-45A3-9DF0-AFEA398DF471}" srcOrd="5" destOrd="0" presId="urn:microsoft.com/office/officeart/2005/8/layout/radial1"/>
    <dgm:cxn modelId="{2D3B9841-BC5C-4915-85A5-F5F1C0066F0E}" type="presParOf" srcId="{12AB276B-0078-45A3-9DF0-AFEA398DF471}" destId="{C35A8658-DFD9-45EA-9CED-F97AFA6FC310}" srcOrd="0" destOrd="0" presId="urn:microsoft.com/office/officeart/2005/8/layout/radial1"/>
    <dgm:cxn modelId="{E4AF136B-8F0B-4AD4-AD4F-CA1687859EFA}" type="presParOf" srcId="{8685120A-6920-4874-9488-B0F4C733844E}" destId="{7799C286-C4AA-4301-9223-71564FBA623D}" srcOrd="6" destOrd="0" presId="urn:microsoft.com/office/officeart/2005/8/layout/radial1"/>
    <dgm:cxn modelId="{00DF05B2-0A15-4EB5-B1A8-6CA9B5E5424E}" type="presParOf" srcId="{8685120A-6920-4874-9488-B0F4C733844E}" destId="{5E925B10-E363-42B1-83CD-F2DB53E9C8F0}" srcOrd="7" destOrd="0" presId="urn:microsoft.com/office/officeart/2005/8/layout/radial1"/>
    <dgm:cxn modelId="{7CEC1AAE-0EDD-46C3-A9DE-1AACCF3486CC}" type="presParOf" srcId="{5E925B10-E363-42B1-83CD-F2DB53E9C8F0}" destId="{42748CDF-2D5A-4EC8-96B8-247C804C5471}" srcOrd="0" destOrd="0" presId="urn:microsoft.com/office/officeart/2005/8/layout/radial1"/>
    <dgm:cxn modelId="{1F169D42-8601-438C-A0C6-98EDE3856F1A}" type="presParOf" srcId="{8685120A-6920-4874-9488-B0F4C733844E}" destId="{955A2C4E-D66F-4E35-8780-331C0D4C56E1}" srcOrd="8" destOrd="0" presId="urn:microsoft.com/office/officeart/2005/8/layout/radial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63B2744-84F4-491D-8A11-9A2CF33EC05D}">
      <dsp:nvSpPr>
        <dsp:cNvPr id="0" name=""/>
        <dsp:cNvSpPr/>
      </dsp:nvSpPr>
      <dsp:spPr>
        <a:xfrm>
          <a:off x="629" y="1506"/>
          <a:ext cx="5485140" cy="1001687"/>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67640" tIns="167640" rIns="167640" bIns="167640" numCol="1" spcCol="1270" anchor="ctr" anchorCtr="0">
          <a:noAutofit/>
        </a:bodyPr>
        <a:lstStyle/>
        <a:p>
          <a:pPr marL="0" lvl="0" indent="0" algn="ctr" defTabSz="1955800">
            <a:lnSpc>
              <a:spcPct val="90000"/>
            </a:lnSpc>
            <a:spcBef>
              <a:spcPct val="0"/>
            </a:spcBef>
            <a:spcAft>
              <a:spcPct val="35000"/>
            </a:spcAft>
            <a:buNone/>
          </a:pPr>
          <a:r>
            <a:rPr lang="en-US" sz="4400" b="1" kern="1200"/>
            <a:t>Thinking skill</a:t>
          </a:r>
          <a:endParaRPr lang="en-US" sz="4400" kern="1200"/>
        </a:p>
      </dsp:txBody>
      <dsp:txXfrm>
        <a:off x="29967" y="30844"/>
        <a:ext cx="5426464" cy="943011"/>
      </dsp:txXfrm>
    </dsp:sp>
    <dsp:sp modelId="{9D996093-8B84-45F8-9F40-421F20B49FBD}">
      <dsp:nvSpPr>
        <dsp:cNvPr id="0" name=""/>
        <dsp:cNvSpPr/>
      </dsp:nvSpPr>
      <dsp:spPr>
        <a:xfrm>
          <a:off x="629" y="1099356"/>
          <a:ext cx="3583063" cy="1001687"/>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2390" tIns="72390" rIns="72390" bIns="72390" numCol="1" spcCol="1270" anchor="ctr" anchorCtr="0">
          <a:noAutofit/>
        </a:bodyPr>
        <a:lstStyle/>
        <a:p>
          <a:pPr marL="0" lvl="0" indent="0" algn="ctr" defTabSz="844550">
            <a:lnSpc>
              <a:spcPct val="90000"/>
            </a:lnSpc>
            <a:spcBef>
              <a:spcPct val="0"/>
            </a:spcBef>
            <a:spcAft>
              <a:spcPct val="35000"/>
            </a:spcAft>
            <a:buNone/>
          </a:pPr>
          <a:r>
            <a:rPr lang="en-US" sz="1900" b="1" kern="1200"/>
            <a:t>Metacognition</a:t>
          </a:r>
          <a:endParaRPr lang="en-US" sz="1900" kern="1200"/>
        </a:p>
      </dsp:txBody>
      <dsp:txXfrm>
        <a:off x="29967" y="1128694"/>
        <a:ext cx="3524387" cy="943011"/>
      </dsp:txXfrm>
    </dsp:sp>
    <dsp:sp modelId="{D5DF513F-C4F5-450F-86BE-E3DBE4CB7D44}">
      <dsp:nvSpPr>
        <dsp:cNvPr id="0" name=""/>
        <dsp:cNvSpPr/>
      </dsp:nvSpPr>
      <dsp:spPr>
        <a:xfrm>
          <a:off x="629" y="2197205"/>
          <a:ext cx="1754683" cy="1001687"/>
        </a:xfrm>
        <a:prstGeom prst="roundRect">
          <a:avLst>
            <a:gd name="adj" fmla="val 10000"/>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b="1" kern="1200"/>
            <a:t>Thinking process</a:t>
          </a:r>
          <a:endParaRPr lang="en-US" sz="1500" kern="1200"/>
        </a:p>
      </dsp:txBody>
      <dsp:txXfrm>
        <a:off x="29967" y="2226543"/>
        <a:ext cx="1696007" cy="943011"/>
      </dsp:txXfrm>
    </dsp:sp>
    <dsp:sp modelId="{B32ED7CF-0D5A-4463-BD64-42C5D230E106}">
      <dsp:nvSpPr>
        <dsp:cNvPr id="0" name=""/>
        <dsp:cNvSpPr/>
      </dsp:nvSpPr>
      <dsp:spPr>
        <a:xfrm>
          <a:off x="1829009" y="2197205"/>
          <a:ext cx="1754683" cy="1001687"/>
        </a:xfrm>
        <a:prstGeom prst="roundRect">
          <a:avLst>
            <a:gd name="adj" fmla="val 10000"/>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b="1" kern="1200"/>
            <a:t>Core thinking skills</a:t>
          </a:r>
          <a:endParaRPr lang="en-US" sz="1500" kern="1200"/>
        </a:p>
      </dsp:txBody>
      <dsp:txXfrm>
        <a:off x="1858347" y="2226543"/>
        <a:ext cx="1696007" cy="943011"/>
      </dsp:txXfrm>
    </dsp:sp>
    <dsp:sp modelId="{BBF30CCF-77A7-4AA3-829A-EACED6EECB09}">
      <dsp:nvSpPr>
        <dsp:cNvPr id="0" name=""/>
        <dsp:cNvSpPr/>
      </dsp:nvSpPr>
      <dsp:spPr>
        <a:xfrm>
          <a:off x="3731086" y="1099356"/>
          <a:ext cx="1754683" cy="1001687"/>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2390" tIns="72390" rIns="72390" bIns="72390" numCol="1" spcCol="1270" anchor="ctr" anchorCtr="0">
          <a:noAutofit/>
        </a:bodyPr>
        <a:lstStyle/>
        <a:p>
          <a:pPr marL="0" lvl="0" indent="0" algn="ctr" defTabSz="844550">
            <a:lnSpc>
              <a:spcPct val="90000"/>
            </a:lnSpc>
            <a:spcBef>
              <a:spcPct val="0"/>
            </a:spcBef>
            <a:spcAft>
              <a:spcPct val="35000"/>
            </a:spcAft>
            <a:buNone/>
          </a:pPr>
          <a:r>
            <a:rPr lang="en-US" sz="1900" b="1" kern="1200"/>
            <a:t>Critical and creative thinking:</a:t>
          </a:r>
          <a:endParaRPr lang="en-US" sz="1900" kern="1200"/>
        </a:p>
      </dsp:txBody>
      <dsp:txXfrm>
        <a:off x="3760424" y="1128694"/>
        <a:ext cx="1696007" cy="943011"/>
      </dsp:txXfrm>
    </dsp:sp>
    <dsp:sp modelId="{5DEF6B63-EBC5-4D44-BB34-52DD83C6E92A}">
      <dsp:nvSpPr>
        <dsp:cNvPr id="0" name=""/>
        <dsp:cNvSpPr/>
      </dsp:nvSpPr>
      <dsp:spPr>
        <a:xfrm>
          <a:off x="3731086" y="2197205"/>
          <a:ext cx="1754683" cy="1001687"/>
        </a:xfrm>
        <a:prstGeom prst="roundRect">
          <a:avLst>
            <a:gd name="adj" fmla="val 10000"/>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b="1" kern="1200"/>
            <a:t>Connection between thinking and knowledge</a:t>
          </a:r>
          <a:endParaRPr lang="en-US" sz="1500" kern="1200"/>
        </a:p>
      </dsp:txBody>
      <dsp:txXfrm>
        <a:off x="3760424" y="2226543"/>
        <a:ext cx="1696007" cy="94301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1461BEC-9126-4E9D-902F-ECEA31CD670C}">
      <dsp:nvSpPr>
        <dsp:cNvPr id="0" name=""/>
        <dsp:cNvSpPr/>
      </dsp:nvSpPr>
      <dsp:spPr>
        <a:xfrm>
          <a:off x="2299171" y="1156171"/>
          <a:ext cx="888057" cy="888057"/>
        </a:xfrm>
        <a:prstGeom prst="ellipse">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b="1" kern="1200"/>
            <a:t>Teamwork </a:t>
          </a:r>
          <a:endParaRPr lang="en-US" sz="900" kern="1200"/>
        </a:p>
      </dsp:txBody>
      <dsp:txXfrm>
        <a:off x="2429224" y="1286224"/>
        <a:ext cx="627951" cy="627951"/>
      </dsp:txXfrm>
    </dsp:sp>
    <dsp:sp modelId="{D5D98291-AE01-437F-9A23-E06A4E636CA8}">
      <dsp:nvSpPr>
        <dsp:cNvPr id="0" name=""/>
        <dsp:cNvSpPr/>
      </dsp:nvSpPr>
      <dsp:spPr>
        <a:xfrm rot="16200000">
          <a:off x="2609940" y="1008343"/>
          <a:ext cx="266519" cy="29135"/>
        </a:xfrm>
        <a:custGeom>
          <a:avLst/>
          <a:gdLst/>
          <a:ahLst/>
          <a:cxnLst/>
          <a:rect l="0" t="0" r="0" b="0"/>
          <a:pathLst>
            <a:path>
              <a:moveTo>
                <a:pt x="0" y="14567"/>
              </a:moveTo>
              <a:lnTo>
                <a:pt x="266519" y="14567"/>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736537" y="1016248"/>
        <a:ext cx="13325" cy="13325"/>
      </dsp:txXfrm>
    </dsp:sp>
    <dsp:sp modelId="{B15E0684-BFC3-420E-A9BD-40E9B1F5A926}">
      <dsp:nvSpPr>
        <dsp:cNvPr id="0" name=""/>
        <dsp:cNvSpPr/>
      </dsp:nvSpPr>
      <dsp:spPr>
        <a:xfrm>
          <a:off x="2299171" y="1594"/>
          <a:ext cx="888057" cy="888057"/>
        </a:xfrm>
        <a:prstGeom prst="ellipse">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1" kern="1200"/>
            <a:t>Interpersonal relationship</a:t>
          </a:r>
          <a:endParaRPr lang="en-US" sz="700" kern="1200"/>
        </a:p>
      </dsp:txBody>
      <dsp:txXfrm>
        <a:off x="2429224" y="131647"/>
        <a:ext cx="627951" cy="627951"/>
      </dsp:txXfrm>
    </dsp:sp>
    <dsp:sp modelId="{052D8C95-79C2-40C9-8BAF-0CA6866A7710}">
      <dsp:nvSpPr>
        <dsp:cNvPr id="0" name=""/>
        <dsp:cNvSpPr/>
      </dsp:nvSpPr>
      <dsp:spPr>
        <a:xfrm>
          <a:off x="3187228" y="1585632"/>
          <a:ext cx="266519" cy="29135"/>
        </a:xfrm>
        <a:custGeom>
          <a:avLst/>
          <a:gdLst/>
          <a:ahLst/>
          <a:cxnLst/>
          <a:rect l="0" t="0" r="0" b="0"/>
          <a:pathLst>
            <a:path>
              <a:moveTo>
                <a:pt x="0" y="14567"/>
              </a:moveTo>
              <a:lnTo>
                <a:pt x="266519" y="14567"/>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313825" y="1593537"/>
        <a:ext cx="13325" cy="13325"/>
      </dsp:txXfrm>
    </dsp:sp>
    <dsp:sp modelId="{1635A0ED-3922-4B43-95A5-823EC2192794}">
      <dsp:nvSpPr>
        <dsp:cNvPr id="0" name=""/>
        <dsp:cNvSpPr/>
      </dsp:nvSpPr>
      <dsp:spPr>
        <a:xfrm>
          <a:off x="3453748" y="1156171"/>
          <a:ext cx="888057" cy="888057"/>
        </a:xfrm>
        <a:prstGeom prst="ellipse">
          <a:avLst/>
        </a:prstGeom>
        <a:solidFill>
          <a:schemeClr val="accent3">
            <a:hueOff val="3750088"/>
            <a:satOff val="-5627"/>
            <a:lumOff val="-91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1" kern="1200"/>
            <a:t>Roles</a:t>
          </a:r>
          <a:endParaRPr lang="en-US" sz="700" kern="1200"/>
        </a:p>
      </dsp:txBody>
      <dsp:txXfrm>
        <a:off x="3583801" y="1286224"/>
        <a:ext cx="627951" cy="627951"/>
      </dsp:txXfrm>
    </dsp:sp>
    <dsp:sp modelId="{12AB276B-0078-45A3-9DF0-AFEA398DF471}">
      <dsp:nvSpPr>
        <dsp:cNvPr id="0" name=""/>
        <dsp:cNvSpPr/>
      </dsp:nvSpPr>
      <dsp:spPr>
        <a:xfrm rot="5400000">
          <a:off x="2609940" y="2162920"/>
          <a:ext cx="266519" cy="29135"/>
        </a:xfrm>
        <a:custGeom>
          <a:avLst/>
          <a:gdLst/>
          <a:ahLst/>
          <a:cxnLst/>
          <a:rect l="0" t="0" r="0" b="0"/>
          <a:pathLst>
            <a:path>
              <a:moveTo>
                <a:pt x="0" y="14567"/>
              </a:moveTo>
              <a:lnTo>
                <a:pt x="266519" y="14567"/>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736537" y="2170825"/>
        <a:ext cx="13325" cy="13325"/>
      </dsp:txXfrm>
    </dsp:sp>
    <dsp:sp modelId="{7799C286-C4AA-4301-9223-71564FBA623D}">
      <dsp:nvSpPr>
        <dsp:cNvPr id="0" name=""/>
        <dsp:cNvSpPr/>
      </dsp:nvSpPr>
      <dsp:spPr>
        <a:xfrm>
          <a:off x="2299171" y="2310748"/>
          <a:ext cx="888057" cy="888057"/>
        </a:xfrm>
        <a:prstGeom prst="ellipse">
          <a:avLst/>
        </a:prstGeom>
        <a:solidFill>
          <a:schemeClr val="accent3">
            <a:hueOff val="7500176"/>
            <a:satOff val="-11253"/>
            <a:lumOff val="-183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1" kern="1200"/>
            <a:t>Goal</a:t>
          </a:r>
          <a:endParaRPr lang="en-US" sz="700" kern="1200"/>
        </a:p>
      </dsp:txBody>
      <dsp:txXfrm>
        <a:off x="2429224" y="2440801"/>
        <a:ext cx="627951" cy="627951"/>
      </dsp:txXfrm>
    </dsp:sp>
    <dsp:sp modelId="{5E925B10-E363-42B1-83CD-F2DB53E9C8F0}">
      <dsp:nvSpPr>
        <dsp:cNvPr id="0" name=""/>
        <dsp:cNvSpPr/>
      </dsp:nvSpPr>
      <dsp:spPr>
        <a:xfrm rot="10800000">
          <a:off x="2032651" y="1585632"/>
          <a:ext cx="266519" cy="29135"/>
        </a:xfrm>
        <a:custGeom>
          <a:avLst/>
          <a:gdLst/>
          <a:ahLst/>
          <a:cxnLst/>
          <a:rect l="0" t="0" r="0" b="0"/>
          <a:pathLst>
            <a:path>
              <a:moveTo>
                <a:pt x="0" y="14567"/>
              </a:moveTo>
              <a:lnTo>
                <a:pt x="266519" y="14567"/>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2159248" y="1593537"/>
        <a:ext cx="13325" cy="13325"/>
      </dsp:txXfrm>
    </dsp:sp>
    <dsp:sp modelId="{955A2C4E-D66F-4E35-8780-331C0D4C56E1}">
      <dsp:nvSpPr>
        <dsp:cNvPr id="0" name=""/>
        <dsp:cNvSpPr/>
      </dsp:nvSpPr>
      <dsp:spPr>
        <a:xfrm>
          <a:off x="1144594" y="1156171"/>
          <a:ext cx="888057" cy="888057"/>
        </a:xfrm>
        <a:prstGeom prst="ellipse">
          <a:avLst/>
        </a:prstGeom>
        <a:solidFill>
          <a:schemeClr val="accent3">
            <a:hueOff val="11250264"/>
            <a:satOff val="-16880"/>
            <a:lumOff val="-274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1" kern="1200"/>
            <a:t>Process</a:t>
          </a:r>
          <a:endParaRPr lang="en-US" sz="700" kern="1200"/>
        </a:p>
      </dsp:txBody>
      <dsp:txXfrm>
        <a:off x="1274647" y="1286224"/>
        <a:ext cx="627951" cy="627951"/>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4">
  <dgm:title val=""/>
  <dgm:desc val=""/>
  <dgm:catLst>
    <dgm:cat type="hierarchy" pri="4000"/>
    <dgm:cat type="list" pri="24000"/>
    <dgm:cat type="relationship" pri="10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Name0">
    <dgm:varLst>
      <dgm:chPref val="1"/>
      <dgm:dir/>
      <dgm:animOne val="branch"/>
      <dgm:animLvl val="lvl"/>
      <dgm:resizeHandles/>
    </dgm:varLst>
    <dgm:choose name="Name1">
      <dgm:if name="Name2" func="var" arg="dir" op="equ" val="norm">
        <dgm:alg type="lin">
          <dgm:param type="linDir" val="fromL"/>
          <dgm:param type="nodeVertAlign" val="t"/>
        </dgm:alg>
      </dgm:if>
      <dgm:else name="Name3">
        <dgm:alg type="lin">
          <dgm:param type="linDir" val="fromR"/>
          <dgm:param type="nodeVertAlign" val="t"/>
        </dgm:alg>
      </dgm:else>
    </dgm:choose>
    <dgm:shape xmlns:r="http://schemas.openxmlformats.org/officeDocument/2006/relationships" r:blip="">
      <dgm:adjLst/>
    </dgm:shape>
    <dgm:presOf/>
    <dgm:constrLst>
      <dgm:constr type="w" for="ch" forName="vertOne" refType="w"/>
      <dgm:constr type="w" for="des" forName="horzOne" refType="w"/>
      <dgm:constr type="w" for="des" forName="txOne" refType="w"/>
      <dgm:constr type="w" for="des" forName="vertTwo" refType="w"/>
      <dgm:constr type="w" for="des" forName="horzTwo" refType="w"/>
      <dgm:constr type="w" for="des" forName="txTwo" refType="w"/>
      <dgm:constr type="w" for="des" forName="vertThree" refType="w"/>
      <dgm:constr type="w" for="des" forName="horzThree" refType="w"/>
      <dgm:constr type="w" for="des" forName="txThree" refType="w"/>
      <dgm:constr type="w" for="des" forName="vertFour" refType="w"/>
      <dgm:constr type="w" for="des" forName="horzFour" refType="w"/>
      <dgm:constr type="w" for="des" forName="txFour" refType="w"/>
      <dgm:constr type="h" for="des" ptType="node" op="equ"/>
      <dgm:constr type="h" for="des" forName="txOne" refType="h"/>
      <dgm:constr type="userH" for="des" ptType="node" refType="h" refFor="des" refForName="txOne"/>
      <dgm:constr type="primFontSz" for="des" forName="txOne" val="65"/>
      <dgm:constr type="primFontSz" for="des" forName="txTwo" val="65"/>
      <dgm:constr type="primFontSz" for="des" forName="txTwo" refType="primFontSz" refFor="des" refForName="txOne" op="lte"/>
      <dgm:constr type="primFontSz" for="des" forName="txThree" val="65"/>
      <dgm:constr type="primFontSz" for="des" forName="txThree" refType="primFontSz" refFor="des" refForName="txOne" op="lte"/>
      <dgm:constr type="primFontSz" for="des" forName="txThree" refType="primFontSz" refFor="des" refForName="txTwo" op="lte"/>
      <dgm:constr type="primFontSz" for="des" forName="txFour" val="65"/>
      <dgm:constr type="primFontSz" for="des" forName="txFour" refType="primFontSz" refFor="des" refForName="txOne" op="lte"/>
      <dgm:constr type="primFontSz" for="des" forName="txFour" refType="primFontSz" refFor="des" refForName="txTwo" op="lte"/>
      <dgm:constr type="primFontSz" for="des" forName="txFour" refType="primFontSz" refFor="des" refForName="txThree" op="lte"/>
      <dgm:constr type="w" for="des" forName="sibSpaceOne" refType="w" fact="0.168"/>
      <dgm:constr type="w" for="des" forName="sibSpaceTwo" refType="w" refFor="des" refForName="sibSpaceOne" op="equ" fact="0.5"/>
      <dgm:constr type="w" for="des" forName="sibSpaceThree" refType="w" refFor="des" refForName="sibSpaceTwo" op="equ" fact="0.5"/>
      <dgm:constr type="w" for="des" forName="sibSpaceFour" refType="w" refFor="des" refForName="sibSpaceThree" op="equ" fact="0.5"/>
      <dgm:constr type="h" for="des" forName="parTransOne" refType="w" fact="0.056"/>
      <dgm:constr type="h" for="des" forName="parTransTwo" refType="h" refFor="des" refForName="parTransOne" op="equ"/>
      <dgm:constr type="h" for="des" forName="parTransThree" refType="h" refFor="des" refForName="parTransTwo" op="equ"/>
      <dgm:constr type="h" for="des" forName="parTransFour" refType="h" refFor="des" refForName="parTransThree" op="equ"/>
    </dgm:constrLst>
    <dgm:ruleLst/>
    <dgm:forEach name="Name4" axis="ch" ptType="node">
      <dgm:layoutNode name="vertOne">
        <dgm:alg type="lin">
          <dgm:param type="linDir" val="fromT"/>
        </dgm:alg>
        <dgm:shape xmlns:r="http://schemas.openxmlformats.org/officeDocument/2006/relationships" r:blip="">
          <dgm:adjLst/>
        </dgm:shape>
        <dgm:presOf/>
        <dgm:constrLst>
          <dgm:constr type="w" for="ch" forName="txOne" refType="w" refFor="ch" refForName="horzOne" op="gte"/>
        </dgm:constrLst>
        <dgm:ruleLst/>
        <dgm:layoutNode name="txOn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5">
          <dgm:if name="Name6" axis="des" ptType="node" func="cnt" op="gt" val="0">
            <dgm:layoutNode name="parTransOne">
              <dgm:alg type="sp"/>
              <dgm:shape xmlns:r="http://schemas.openxmlformats.org/officeDocument/2006/relationships" r:blip="">
                <dgm:adjLst/>
              </dgm:shape>
              <dgm:presOf/>
              <dgm:constrLst/>
              <dgm:ruleLst/>
            </dgm:layoutNode>
          </dgm:if>
          <dgm:else name="Name7"/>
        </dgm:choose>
        <dgm:layoutNode name="horzOne">
          <dgm:choose name="Name8">
            <dgm:if name="Name9" func="var" arg="dir" op="equ" val="norm">
              <dgm:alg type="lin">
                <dgm:param type="linDir" val="fromL"/>
                <dgm:param type="nodeVertAlign" val="t"/>
              </dgm:alg>
            </dgm:if>
            <dgm:else name="Name10">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11" axis="ch" ptType="node">
            <dgm:layoutNode name="vertTwo">
              <dgm:alg type="lin">
                <dgm:param type="linDir" val="fromT"/>
              </dgm:alg>
              <dgm:shape xmlns:r="http://schemas.openxmlformats.org/officeDocument/2006/relationships" r:blip="">
                <dgm:adjLst/>
              </dgm:shape>
              <dgm:presOf/>
              <dgm:constrLst>
                <dgm:constr type="w" for="ch" forName="txTwo" refType="w" refFor="ch" refForName="horzTwo" op="gte"/>
              </dgm:constrLst>
              <dgm:ruleLst/>
              <dgm:layoutNode name="txTwo">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2">
                <dgm:if name="Name13" axis="des" ptType="node" func="cnt" op="gt" val="0">
                  <dgm:layoutNode name="parTransTwo">
                    <dgm:alg type="sp"/>
                    <dgm:shape xmlns:r="http://schemas.openxmlformats.org/officeDocument/2006/relationships" r:blip="">
                      <dgm:adjLst/>
                    </dgm:shape>
                    <dgm:presOf/>
                    <dgm:constrLst/>
                    <dgm:ruleLst/>
                  </dgm:layoutNode>
                </dgm:if>
                <dgm:else name="Name14"/>
              </dgm:choose>
              <dgm:layoutNode name="horzTwo">
                <dgm:choose name="Name15">
                  <dgm:if name="Name16" func="var" arg="dir" op="equ" val="norm">
                    <dgm:alg type="lin">
                      <dgm:param type="linDir" val="fromL"/>
                      <dgm:param type="nodeVertAlign" val="t"/>
                    </dgm:alg>
                  </dgm:if>
                  <dgm:else name="Name17">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18" axis="ch" ptType="node">
                  <dgm:layoutNode name="vertThree">
                    <dgm:alg type="lin">
                      <dgm:param type="linDir" val="fromT"/>
                    </dgm:alg>
                    <dgm:shape xmlns:r="http://schemas.openxmlformats.org/officeDocument/2006/relationships" r:blip="">
                      <dgm:adjLst/>
                    </dgm:shape>
                    <dgm:presOf/>
                    <dgm:constrLst>
                      <dgm:constr type="w" for="ch" forName="txThree" refType="w" refFor="ch" refForName="horzThree" op="gte"/>
                    </dgm:constrLst>
                    <dgm:ruleLst/>
                    <dgm:layoutNode name="txThree">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9">
                      <dgm:if name="Name20" axis="des" ptType="node" func="cnt" op="gt" val="0">
                        <dgm:layoutNode name="parTransThree">
                          <dgm:alg type="sp"/>
                          <dgm:shape xmlns:r="http://schemas.openxmlformats.org/officeDocument/2006/relationships" r:blip="">
                            <dgm:adjLst/>
                          </dgm:shape>
                          <dgm:presOf/>
                          <dgm:constrLst/>
                          <dgm:ruleLst/>
                        </dgm:layoutNode>
                      </dgm:if>
                      <dgm:else name="Name21"/>
                    </dgm:choose>
                    <dgm:layoutNode name="horzThree">
                      <dgm:choose name="Name22">
                        <dgm:if name="Name23" func="var" arg="dir" op="equ" val="norm">
                          <dgm:alg type="lin">
                            <dgm:param type="linDir" val="fromL"/>
                            <dgm:param type="nodeVertAlign" val="t"/>
                          </dgm:alg>
                        </dgm:if>
                        <dgm:else name="Name24">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repeat" axis="ch" ptType="node">
                        <dgm:layoutNode name="vertFour">
                          <dgm:varLst>
                            <dgm:chPref val="3"/>
                          </dgm:varLst>
                          <dgm:alg type="lin">
                            <dgm:param type="linDir" val="fromT"/>
                          </dgm:alg>
                          <dgm:shape xmlns:r="http://schemas.openxmlformats.org/officeDocument/2006/relationships" r:blip="">
                            <dgm:adjLst/>
                          </dgm:shape>
                          <dgm:presOf/>
                          <dgm:constrLst>
                            <dgm:constr type="w" for="ch" forName="txFour" refType="w" refFor="ch" refForName="horzFour" op="gte"/>
                          </dgm:constrLst>
                          <dgm:ruleLst/>
                          <dgm:layoutNode name="txFour">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25">
                            <dgm:if name="Name26" axis="des" ptType="node" func="cnt" op="gt" val="0">
                              <dgm:layoutNode name="parTransFour">
                                <dgm:alg type="sp"/>
                                <dgm:shape xmlns:r="http://schemas.openxmlformats.org/officeDocument/2006/relationships" r:blip="">
                                  <dgm:adjLst/>
                                </dgm:shape>
                                <dgm:presOf/>
                                <dgm:constrLst/>
                                <dgm:ruleLst/>
                              </dgm:layoutNode>
                            </dgm:if>
                            <dgm:else name="Name27"/>
                          </dgm:choose>
                          <dgm:layoutNode name="horzFour">
                            <dgm:choose name="Name28">
                              <dgm:if name="Name29" func="var" arg="dir" op="equ" val="norm">
                                <dgm:alg type="lin">
                                  <dgm:param type="linDir" val="fromL"/>
                                  <dgm:param type="nodeVertAlign" val="t"/>
                                </dgm:alg>
                              </dgm:if>
                              <dgm:else name="Name30">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31" ref="repeat"/>
                          </dgm:layoutNode>
                        </dgm:layoutNode>
                        <dgm:choose name="Name32">
                          <dgm:if name="Name33" axis="self" ptType="node" func="revPos" op="gte" val="2">
                            <dgm:forEach name="Name34" axis="followSib" ptType="sibTrans" cnt="1">
                              <dgm:layoutNode name="sibSpaceFour">
                                <dgm:alg type="sp"/>
                                <dgm:shape xmlns:r="http://schemas.openxmlformats.org/officeDocument/2006/relationships" r:blip="">
                                  <dgm:adjLst/>
                                </dgm:shape>
                                <dgm:presOf/>
                                <dgm:constrLst/>
                                <dgm:ruleLst/>
                              </dgm:layoutNode>
                            </dgm:forEach>
                          </dgm:if>
                          <dgm:else name="Name35"/>
                        </dgm:choose>
                      </dgm:forEach>
                    </dgm:layoutNode>
                  </dgm:layoutNode>
                  <dgm:choose name="Name36">
                    <dgm:if name="Name37" axis="self" ptType="node" func="revPos" op="gte" val="2">
                      <dgm:forEach name="Name38" axis="followSib" ptType="sibTrans" cnt="1">
                        <dgm:layoutNode name="sibSpaceThree">
                          <dgm:alg type="sp"/>
                          <dgm:shape xmlns:r="http://schemas.openxmlformats.org/officeDocument/2006/relationships" r:blip="">
                            <dgm:adjLst/>
                          </dgm:shape>
                          <dgm:presOf/>
                          <dgm:constrLst/>
                          <dgm:ruleLst/>
                        </dgm:layoutNode>
                      </dgm:forEach>
                    </dgm:if>
                    <dgm:else name="Name39"/>
                  </dgm:choose>
                </dgm:forEach>
              </dgm:layoutNode>
            </dgm:layoutNode>
            <dgm:choose name="Name40">
              <dgm:if name="Name41" axis="self" ptType="node" func="revPos" op="gte" val="2">
                <dgm:forEach name="Name42" axis="followSib" ptType="sibTrans" cnt="1">
                  <dgm:layoutNode name="sibSpaceTwo">
                    <dgm:alg type="sp"/>
                    <dgm:shape xmlns:r="http://schemas.openxmlformats.org/officeDocument/2006/relationships" r:blip="">
                      <dgm:adjLst/>
                    </dgm:shape>
                    <dgm:presOf/>
                    <dgm:constrLst/>
                    <dgm:ruleLst/>
                  </dgm:layoutNode>
                </dgm:forEach>
              </dgm:if>
              <dgm:else name="Name43"/>
            </dgm:choose>
          </dgm:forEach>
        </dgm:layoutNode>
      </dgm:layoutNode>
      <dgm:choose name="Name44">
        <dgm:if name="Name45" axis="self" ptType="node" func="revPos" op="gte" val="2">
          <dgm:forEach name="Name46" axis="followSib" ptType="sibTrans" cnt="1">
            <dgm:layoutNode name="sibSpaceOne">
              <dgm:alg type="sp"/>
              <dgm:shape xmlns:r="http://schemas.openxmlformats.org/officeDocument/2006/relationships" r:blip="">
                <dgm:adjLst/>
              </dgm:shape>
              <dgm:presOf/>
              <dgm:constrLst/>
              <dgm:ruleLst/>
            </dgm:layoutNode>
          </dgm:forEach>
        </dgm:if>
        <dgm:else name="Name47"/>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29A7DB39-B9FF-4DF1-A198-93F99D9F51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TotalTime>
  <Pages>12</Pages>
  <Words>2207</Words>
  <Characters>12586</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Amad</cp:lastModifiedBy>
  <cp:revision>65</cp:revision>
  <dcterms:created xsi:type="dcterms:W3CDTF">2019-01-02T10:08:00Z</dcterms:created>
  <dcterms:modified xsi:type="dcterms:W3CDTF">2019-01-07T23:40:00Z</dcterms:modified>
</cp:coreProperties>
</file>