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72A72A" w14:textId="77777777" w:rsidR="00305DBD" w:rsidRDefault="00E5294D">
      <w:pPr>
        <w:rPr>
          <w:i/>
          <w:u w:val="single"/>
        </w:rPr>
      </w:pPr>
      <w:r w:rsidRPr="00E5294D">
        <w:rPr>
          <w:i/>
          <w:u w:val="single"/>
        </w:rPr>
        <w:t xml:space="preserve">Understanding the role of the constable/maintaining professional standards – critically evaluate the concept of professionalization of the police service. </w:t>
      </w:r>
      <w:r w:rsidR="00CB0692">
        <w:t xml:space="preserve"> </w:t>
      </w:r>
    </w:p>
    <w:p w14:paraId="7183CCCC" w14:textId="532428AD" w:rsidR="00FF28A2" w:rsidRPr="00CB4403" w:rsidRDefault="00FC3593">
      <w:r>
        <w:t>T</w:t>
      </w:r>
      <w:r w:rsidR="00CB4403">
        <w:t xml:space="preserve">he </w:t>
      </w:r>
      <w:r>
        <w:t>P</w:t>
      </w:r>
      <w:r w:rsidR="00CB4403">
        <w:t xml:space="preserve">olice </w:t>
      </w:r>
      <w:r>
        <w:t xml:space="preserve">service is </w:t>
      </w:r>
      <w:r w:rsidR="00B126A1">
        <w:t>regarded</w:t>
      </w:r>
      <w:r>
        <w:t xml:space="preserve"> as a highly respected and esteemed </w:t>
      </w:r>
      <w:r w:rsidR="00CB4403">
        <w:t xml:space="preserve">profession. </w:t>
      </w:r>
      <w:r>
        <w:t xml:space="preserve">This essay will evaluate the service </w:t>
      </w:r>
      <w:r w:rsidR="00CB4403">
        <w:t>from its origin</w:t>
      </w:r>
      <w:r w:rsidR="00B126A1">
        <w:t xml:space="preserve"> state</w:t>
      </w:r>
      <w:r>
        <w:t xml:space="preserve"> </w:t>
      </w:r>
      <w:r w:rsidR="00CB4403">
        <w:t>and what it seeks to achieve in the future</w:t>
      </w:r>
      <w:r>
        <w:t xml:space="preserve">; analysing </w:t>
      </w:r>
      <w:r w:rsidR="00CB4403">
        <w:t xml:space="preserve">what has </w:t>
      </w:r>
      <w:r>
        <w:t xml:space="preserve">been </w:t>
      </w:r>
      <w:r w:rsidR="00CB4403">
        <w:t>done</w:t>
      </w:r>
      <w:r>
        <w:t xml:space="preserve"> to </w:t>
      </w:r>
      <w:r w:rsidR="00CB4403">
        <w:t>profession</w:t>
      </w:r>
      <w:r>
        <w:t>alise</w:t>
      </w:r>
      <w:r w:rsidR="00CB4403">
        <w:t xml:space="preserve"> </w:t>
      </w:r>
      <w:r>
        <w:t xml:space="preserve">the service </w:t>
      </w:r>
      <w:r w:rsidR="00CB4403">
        <w:t xml:space="preserve">and how continuous professional development </w:t>
      </w:r>
      <w:r>
        <w:t xml:space="preserve">of </w:t>
      </w:r>
      <w:r w:rsidR="000D49E0">
        <w:t xml:space="preserve">its </w:t>
      </w:r>
      <w:r>
        <w:t xml:space="preserve">recruits </w:t>
      </w:r>
      <w:r w:rsidR="00CB4403">
        <w:t xml:space="preserve">can be </w:t>
      </w:r>
      <w:r>
        <w:t>advanced</w:t>
      </w:r>
      <w:r w:rsidR="00CB4403">
        <w:t xml:space="preserve"> through coaching and mentoring. </w:t>
      </w:r>
    </w:p>
    <w:p w14:paraId="6854A671" w14:textId="77777777" w:rsidR="00196A2F" w:rsidRPr="00FF28A2" w:rsidRDefault="00196A2F">
      <w:pPr>
        <w:rPr>
          <w:i/>
          <w:u w:val="single"/>
        </w:rPr>
      </w:pPr>
      <w:r>
        <w:rPr>
          <w:i/>
          <w:u w:val="single"/>
        </w:rPr>
        <w:t xml:space="preserve">History of Policing </w:t>
      </w:r>
    </w:p>
    <w:p w14:paraId="4700EF93" w14:textId="77777777" w:rsidR="0001454C" w:rsidRDefault="00305DBD">
      <w:r w:rsidRPr="00305DBD">
        <w:t>T</w:t>
      </w:r>
      <w:r>
        <w:t>he concept of policing</w:t>
      </w:r>
      <w:r w:rsidR="00D952B3">
        <w:t xml:space="preserve"> in the United Kingdom</w:t>
      </w:r>
      <w:r>
        <w:t xml:space="preserve"> can </w:t>
      </w:r>
      <w:r w:rsidR="00D952B3">
        <w:t>be traced back to the 19</w:t>
      </w:r>
      <w:r w:rsidR="00D952B3" w:rsidRPr="00D952B3">
        <w:rPr>
          <w:vertAlign w:val="superscript"/>
        </w:rPr>
        <w:t>th</w:t>
      </w:r>
      <w:r w:rsidR="00D952B3">
        <w:t xml:space="preserve"> century</w:t>
      </w:r>
      <w:r w:rsidR="00B34178">
        <w:t xml:space="preserve">. The </w:t>
      </w:r>
      <w:r w:rsidR="001F3A0F">
        <w:t>S</w:t>
      </w:r>
      <w:r w:rsidR="00B34178">
        <w:t>tatu</w:t>
      </w:r>
      <w:r w:rsidR="001F3A0F">
        <w:t>t</w:t>
      </w:r>
      <w:r w:rsidR="00B34178">
        <w:t>e of Winchester</w:t>
      </w:r>
      <w:r w:rsidR="0072484F">
        <w:t xml:space="preserve"> </w:t>
      </w:r>
      <w:r w:rsidR="00B34178">
        <w:t>1285</w:t>
      </w:r>
      <w:r w:rsidR="001F3A0F">
        <w:t>, also known as the Statute of Winton, was introduced during the reign of King Edward I</w:t>
      </w:r>
      <w:r w:rsidR="000550CA">
        <w:t xml:space="preserve"> to enforce law and order</w:t>
      </w:r>
      <w:r w:rsidR="001F3A0F">
        <w:t>. The statute</w:t>
      </w:r>
      <w:r w:rsidR="00B34178">
        <w:t xml:space="preserve"> </w:t>
      </w:r>
      <w:r w:rsidR="001F3A0F">
        <w:t>compelled</w:t>
      </w:r>
      <w:r w:rsidR="00B34178">
        <w:t xml:space="preserve"> all towns to create a </w:t>
      </w:r>
      <w:r w:rsidR="001F3A0F">
        <w:t xml:space="preserve">neighbourhood </w:t>
      </w:r>
      <w:r w:rsidR="00B34178">
        <w:t>watch</w:t>
      </w:r>
      <w:r w:rsidR="001F3A0F">
        <w:t>,</w:t>
      </w:r>
      <w:r w:rsidR="0072484F">
        <w:t xml:space="preserve"> w</w:t>
      </w:r>
      <w:r w:rsidR="001F3A0F">
        <w:t>ith</w:t>
      </w:r>
      <w:r>
        <w:t xml:space="preserve"> </w:t>
      </w:r>
      <w:r w:rsidR="001F3A0F">
        <w:t>W</w:t>
      </w:r>
      <w:r>
        <w:t>atchmen</w:t>
      </w:r>
      <w:r w:rsidR="0094519D">
        <w:t xml:space="preserve"> </w:t>
      </w:r>
      <w:r>
        <w:t>employed to ke</w:t>
      </w:r>
      <w:r w:rsidR="001E2517">
        <w:t xml:space="preserve">ep the peace and maintain </w:t>
      </w:r>
      <w:r w:rsidR="006A269C">
        <w:t>order</w:t>
      </w:r>
      <w:r w:rsidR="0094519D">
        <w:t>.</w:t>
      </w:r>
      <w:r w:rsidR="00D132F5">
        <w:t xml:space="preserve"> The role of the Watchmen was shared out equally throughout the village</w:t>
      </w:r>
      <w:r w:rsidR="000550CA">
        <w:t>, with each district held responsible for unsolved crimes</w:t>
      </w:r>
      <w:r w:rsidR="00D132F5">
        <w:t>.</w:t>
      </w:r>
      <w:r>
        <w:t xml:space="preserve"> In 1737, </w:t>
      </w:r>
      <w:r w:rsidR="00EE5533">
        <w:t xml:space="preserve">there was </w:t>
      </w:r>
      <w:r>
        <w:t>an act of parliament</w:t>
      </w:r>
      <w:r w:rsidR="00EE5533">
        <w:t xml:space="preserve"> </w:t>
      </w:r>
      <w:r>
        <w:t xml:space="preserve">brought in to ensure </w:t>
      </w:r>
      <w:r w:rsidR="00EE5533">
        <w:t xml:space="preserve">a </w:t>
      </w:r>
      <w:r w:rsidR="00B368F5">
        <w:t>standard of watchmen</w:t>
      </w:r>
      <w:r w:rsidR="00EE5533">
        <w:t xml:space="preserve">. </w:t>
      </w:r>
      <w:r>
        <w:t xml:space="preserve">The act insisted that there be a certain </w:t>
      </w:r>
      <w:r w:rsidR="00EE5533">
        <w:t>number</w:t>
      </w:r>
      <w:r>
        <w:t xml:space="preserve"> of paid</w:t>
      </w:r>
      <w:r w:rsidR="0087151B">
        <w:t xml:space="preserve"> constables working each night, this ensured that those carrying out the role wanted to do it and were paid for doing so. This signifies the first move towards having a paid police force. John Fielding and Henry Fielding </w:t>
      </w:r>
      <w:r w:rsidR="00EE5533">
        <w:t>were</w:t>
      </w:r>
      <w:r w:rsidR="0087151B">
        <w:t xml:space="preserve"> the men </w:t>
      </w:r>
      <w:r>
        <w:t xml:space="preserve">responsible for creating the </w:t>
      </w:r>
      <w:r w:rsidR="00EE5533">
        <w:t>‘</w:t>
      </w:r>
      <w:r>
        <w:t>Bow Street Runners</w:t>
      </w:r>
      <w:r w:rsidR="00EE5533">
        <w:t xml:space="preserve">’, </w:t>
      </w:r>
      <w:r>
        <w:t>said to be the United Kingdom’s first professional police force</w:t>
      </w:r>
      <w:r w:rsidR="006A269C">
        <w:t>.</w:t>
      </w:r>
      <w:r w:rsidR="005E26E2">
        <w:t xml:space="preserve"> The better training, equipment and pay meant the Bow </w:t>
      </w:r>
      <w:r w:rsidR="00EE5533">
        <w:t>S</w:t>
      </w:r>
      <w:r w:rsidR="005E26E2">
        <w:t xml:space="preserve">treet </w:t>
      </w:r>
      <w:r w:rsidR="00EE5533">
        <w:t>R</w:t>
      </w:r>
      <w:r w:rsidR="005E26E2">
        <w:t xml:space="preserve">unners were considered more effective than </w:t>
      </w:r>
      <w:r w:rsidR="00EE5533">
        <w:t>W</w:t>
      </w:r>
      <w:r w:rsidR="0001454C">
        <w:t xml:space="preserve">atchmen. </w:t>
      </w:r>
    </w:p>
    <w:p w14:paraId="27D6CAE9" w14:textId="50DA6FC1" w:rsidR="00E5294D" w:rsidRDefault="00305DBD">
      <w:r>
        <w:t>In</w:t>
      </w:r>
      <w:r w:rsidR="0001454C">
        <w:t xml:space="preserve"> Blackstones Handbook of Policing (2019) it provides a timeline of policing and in</w:t>
      </w:r>
      <w:r>
        <w:t xml:space="preserve"> 1829, Robert Peel set up the Metropo</w:t>
      </w:r>
      <w:r w:rsidR="00A23EC1">
        <w:t>litan Police in London and further pushed the idea of professio</w:t>
      </w:r>
      <w:r w:rsidR="005234F1">
        <w:t>nal policing</w:t>
      </w:r>
      <w:r w:rsidR="00E66D2C">
        <w:t xml:space="preserve">. Peel </w:t>
      </w:r>
      <w:r w:rsidR="00CF05D1">
        <w:t xml:space="preserve">is also known for </w:t>
      </w:r>
      <w:r w:rsidR="00E66D2C">
        <w:t xml:space="preserve">introducing </w:t>
      </w:r>
      <w:r w:rsidR="00CF05D1">
        <w:t>the Peelian Principles</w:t>
      </w:r>
      <w:r w:rsidR="002A705D">
        <w:t>,</w:t>
      </w:r>
      <w:r w:rsidR="00CF05D1">
        <w:t xml:space="preserve"> designed </w:t>
      </w:r>
      <w:r w:rsidR="001F2584">
        <w:t>to create an ethical workforce</w:t>
      </w:r>
      <w:r w:rsidR="00E66D2C">
        <w:t>.</w:t>
      </w:r>
      <w:r w:rsidR="00D94D7E">
        <w:t xml:space="preserve"> Peel’s princi</w:t>
      </w:r>
      <w:r w:rsidR="003528E3">
        <w:t>ples were based on the idea</w:t>
      </w:r>
      <w:r w:rsidR="002A705D">
        <w:t xml:space="preserve"> </w:t>
      </w:r>
      <w:r w:rsidR="00D94D7E">
        <w:t>that constables were not to be measured on the number of</w:t>
      </w:r>
      <w:r w:rsidR="004F014D">
        <w:t xml:space="preserve"> arrests </w:t>
      </w:r>
      <w:r w:rsidR="002A705D">
        <w:t xml:space="preserve">made </w:t>
      </w:r>
      <w:r w:rsidR="004F014D">
        <w:t>but the lack of crime</w:t>
      </w:r>
      <w:r w:rsidR="002A705D">
        <w:t xml:space="preserve"> incidents</w:t>
      </w:r>
      <w:r w:rsidR="004F014D">
        <w:t xml:space="preserve">. </w:t>
      </w:r>
      <w:r w:rsidR="002A705D">
        <w:t>Back then, Pol</w:t>
      </w:r>
      <w:r w:rsidR="007138FC">
        <w:t>ice training was minimal</w:t>
      </w:r>
      <w:r w:rsidR="002A705D">
        <w:t>, it</w:t>
      </w:r>
      <w:r w:rsidR="007138FC">
        <w:t xml:space="preserve"> mainly consisted of foot and riot control</w:t>
      </w:r>
      <w:r w:rsidR="002A705D">
        <w:t>,</w:t>
      </w:r>
      <w:r w:rsidR="007138FC">
        <w:t xml:space="preserve"> and the turnover of constables was great. (MARTIN&amp;WILSON</w:t>
      </w:r>
      <w:r w:rsidR="002A705D">
        <w:t>,</w:t>
      </w:r>
      <w:r w:rsidR="007138FC">
        <w:t xml:space="preserve"> </w:t>
      </w:r>
      <w:r w:rsidR="00202A9F">
        <w:t>1969)</w:t>
      </w:r>
      <w:r w:rsidR="002A705D">
        <w:t xml:space="preserve">. With the </w:t>
      </w:r>
      <w:r w:rsidR="00B36B79">
        <w:t xml:space="preserve">complexity </w:t>
      </w:r>
      <w:r w:rsidR="002A705D">
        <w:t xml:space="preserve">of </w:t>
      </w:r>
      <w:r w:rsidR="00B36B79">
        <w:t xml:space="preserve">issues </w:t>
      </w:r>
      <w:r w:rsidR="002A705D">
        <w:t>dealt with by the</w:t>
      </w:r>
      <w:r w:rsidR="00B36B79">
        <w:t xml:space="preserve"> police</w:t>
      </w:r>
      <w:r w:rsidR="002A705D">
        <w:t xml:space="preserve"> increasing</w:t>
      </w:r>
      <w:r w:rsidR="00B36B79">
        <w:t xml:space="preserve"> the criminal investigation department was introduce</w:t>
      </w:r>
      <w:r w:rsidR="005234F1">
        <w:t>d</w:t>
      </w:r>
      <w:r w:rsidR="006A269C">
        <w:t xml:space="preserve"> in 1878</w:t>
      </w:r>
      <w:r w:rsidR="002A705D">
        <w:t>.</w:t>
      </w:r>
      <w:r w:rsidR="00512D39">
        <w:t xml:space="preserve"> </w:t>
      </w:r>
      <w:r w:rsidR="002A705D">
        <w:t>S</w:t>
      </w:r>
      <w:r w:rsidR="00512D39">
        <w:t>ignif</w:t>
      </w:r>
      <w:r w:rsidR="002A705D">
        <w:t>ying</w:t>
      </w:r>
      <w:r w:rsidR="00512D39">
        <w:t xml:space="preserve"> the development of more </w:t>
      </w:r>
      <w:r w:rsidR="002A705D">
        <w:t>fundamental</w:t>
      </w:r>
      <w:r w:rsidR="00512D39">
        <w:t xml:space="preserve"> and complex departments needed to deal with the increasingly complexity of crimes already in the 19</w:t>
      </w:r>
      <w:r w:rsidR="00512D39" w:rsidRPr="00512D39">
        <w:rPr>
          <w:vertAlign w:val="superscript"/>
        </w:rPr>
        <w:t>th</w:t>
      </w:r>
      <w:r w:rsidR="00512D39">
        <w:t xml:space="preserve"> century. </w:t>
      </w:r>
    </w:p>
    <w:p w14:paraId="763311A7" w14:textId="373BB18F" w:rsidR="00A35E70" w:rsidRDefault="00B36B79">
      <w:r>
        <w:t xml:space="preserve">After World War </w:t>
      </w:r>
      <w:r w:rsidR="002A705D">
        <w:t>II</w:t>
      </w:r>
      <w:r>
        <w:t>, there was a significant incre</w:t>
      </w:r>
      <w:r w:rsidR="00411F73">
        <w:t>ase in recruit</w:t>
      </w:r>
      <w:r w:rsidR="00447CDE">
        <w:t>ment</w:t>
      </w:r>
      <w:r w:rsidR="00411F73">
        <w:t xml:space="preserve"> of </w:t>
      </w:r>
      <w:r w:rsidR="003528E3">
        <w:t>ex-servicemen</w:t>
      </w:r>
      <w:r w:rsidR="00411F73">
        <w:t xml:space="preserve"> and </w:t>
      </w:r>
      <w:r w:rsidR="00447CDE">
        <w:t>a</w:t>
      </w:r>
      <w:r w:rsidR="00411F73">
        <w:t xml:space="preserve"> growing investment in </w:t>
      </w:r>
      <w:r w:rsidR="00F3404E">
        <w:t>p</w:t>
      </w:r>
      <w:r w:rsidR="00411F73">
        <w:t>olice training</w:t>
      </w:r>
      <w:r w:rsidR="00F3404E">
        <w:t>, moving over</w:t>
      </w:r>
      <w:r w:rsidR="00411F73">
        <w:t xml:space="preserve"> to </w:t>
      </w:r>
      <w:r w:rsidR="00447CDE">
        <w:t>D</w:t>
      </w:r>
      <w:r w:rsidR="00411F73">
        <w:t>istrict Training Centres (DTC’s) in 1946</w:t>
      </w:r>
      <w:r w:rsidR="006A269C">
        <w:t>.</w:t>
      </w:r>
      <w:r w:rsidR="00411F73">
        <w:t xml:space="preserve"> </w:t>
      </w:r>
      <w:r w:rsidR="00F3404E">
        <w:t>As policing became more specialised, t</w:t>
      </w:r>
      <w:r w:rsidR="00411F73">
        <w:t>his</w:t>
      </w:r>
      <w:r w:rsidR="00F3404E">
        <w:t xml:space="preserve"> movement </w:t>
      </w:r>
      <w:r w:rsidR="00447CDE">
        <w:t xml:space="preserve">assisted to </w:t>
      </w:r>
      <w:r w:rsidR="00411F73">
        <w:t xml:space="preserve">standardise police training and </w:t>
      </w:r>
      <w:r w:rsidR="00F3404E">
        <w:t>transfer</w:t>
      </w:r>
      <w:r w:rsidR="00411F73">
        <w:t xml:space="preserve"> the responsibility from local forces into regional training centres</w:t>
      </w:r>
      <w:r w:rsidR="00F3404E">
        <w:t>, for example,</w:t>
      </w:r>
      <w:r w:rsidR="00411F73">
        <w:t xml:space="preserve"> Hendon </w:t>
      </w:r>
      <w:r w:rsidR="00F3404E">
        <w:t xml:space="preserve">Police College </w:t>
      </w:r>
      <w:r w:rsidR="00411F73">
        <w:t xml:space="preserve">for </w:t>
      </w:r>
      <w:r w:rsidR="00F3404E">
        <w:t>London’s</w:t>
      </w:r>
      <w:r w:rsidR="00411F73">
        <w:t xml:space="preserve"> Metropolitan Police. </w:t>
      </w:r>
      <w:r w:rsidR="00F3404E">
        <w:t>F</w:t>
      </w:r>
      <w:r w:rsidR="00411F73">
        <w:t xml:space="preserve">rom </w:t>
      </w:r>
      <w:r w:rsidR="00F3404E">
        <w:t xml:space="preserve">the </w:t>
      </w:r>
      <w:r w:rsidR="00411F73">
        <w:t xml:space="preserve">1960’s onwards, the practice of </w:t>
      </w:r>
      <w:r w:rsidR="00F3404E">
        <w:t xml:space="preserve">a </w:t>
      </w:r>
      <w:r w:rsidR="00411F73">
        <w:t>visible patrol and</w:t>
      </w:r>
      <w:r w:rsidR="00A35E70">
        <w:t xml:space="preserve"> the ‘</w:t>
      </w:r>
      <w:r w:rsidR="00F3404E">
        <w:t>B</w:t>
      </w:r>
      <w:r w:rsidR="00A35E70">
        <w:t xml:space="preserve">obby on the </w:t>
      </w:r>
      <w:r w:rsidR="00F3404E">
        <w:t>B</w:t>
      </w:r>
      <w:r w:rsidR="00A35E70">
        <w:t xml:space="preserve">eat’ began </w:t>
      </w:r>
      <w:r w:rsidR="00F3404E">
        <w:t xml:space="preserve">to </w:t>
      </w:r>
      <w:r w:rsidR="00A35E70">
        <w:t>decli</w:t>
      </w:r>
      <w:r w:rsidR="00F3404E">
        <w:t>ne</w:t>
      </w:r>
      <w:r w:rsidR="00A35E70">
        <w:t xml:space="preserve"> as it was</w:t>
      </w:r>
      <w:r w:rsidR="00F3404E">
        <w:t xml:space="preserve"> </w:t>
      </w:r>
      <w:r w:rsidR="00A35E70">
        <w:t>n</w:t>
      </w:r>
      <w:r w:rsidR="00F3404E">
        <w:t>o</w:t>
      </w:r>
      <w:r w:rsidR="00A35E70">
        <w:t>t seen to represent value for money. (BOLTON</w:t>
      </w:r>
      <w:r w:rsidR="00F3404E">
        <w:t xml:space="preserve">, </w:t>
      </w:r>
      <w:r w:rsidR="006A269C">
        <w:t>2005.</w:t>
      </w:r>
      <w:r w:rsidR="00A35E70">
        <w:t xml:space="preserve"> </w:t>
      </w:r>
      <w:r w:rsidR="00F3404E">
        <w:t>Instead,</w:t>
      </w:r>
      <w:r w:rsidR="00A35E70">
        <w:t xml:space="preserve"> officers retreated into vehicles, disappeared behind </w:t>
      </w:r>
      <w:r w:rsidR="00F3404E">
        <w:t>screens,</w:t>
      </w:r>
      <w:r w:rsidR="00A35E70">
        <w:t xml:space="preserve"> and disengaged with the public. (IBID</w:t>
      </w:r>
      <w:r w:rsidR="00F3404E">
        <w:t xml:space="preserve">, </w:t>
      </w:r>
      <w:r w:rsidR="006A269C">
        <w:t>89)</w:t>
      </w:r>
      <w:r w:rsidR="00F3404E">
        <w:t xml:space="preserve"> This </w:t>
      </w:r>
      <w:r w:rsidR="003528E3">
        <w:t>result</w:t>
      </w:r>
      <w:r w:rsidR="00F3404E">
        <w:t xml:space="preserve">ed </w:t>
      </w:r>
      <w:r w:rsidR="00A35E70">
        <w:t>in a decrease in public confidence. In 1960</w:t>
      </w:r>
      <w:r w:rsidR="007F677E">
        <w:t>,</w:t>
      </w:r>
      <w:r w:rsidR="00A35E70">
        <w:t xml:space="preserve"> a </w:t>
      </w:r>
      <w:r w:rsidR="007F677E">
        <w:t>R</w:t>
      </w:r>
      <w:r w:rsidR="00A35E70">
        <w:t xml:space="preserve">oyal </w:t>
      </w:r>
      <w:r w:rsidR="007F677E">
        <w:t>C</w:t>
      </w:r>
      <w:r w:rsidR="00A35E70">
        <w:t xml:space="preserve">ommission criticised police training as having poor educational standards, lacking graduates in the police, and </w:t>
      </w:r>
      <w:r w:rsidR="007F677E">
        <w:t>overall,</w:t>
      </w:r>
      <w:r w:rsidR="00A35E70">
        <w:t xml:space="preserve"> just inadequate for complex and changing social context of police work. (REINER)</w:t>
      </w:r>
      <w:r w:rsidR="007F677E">
        <w:t xml:space="preserve">. </w:t>
      </w:r>
    </w:p>
    <w:p w14:paraId="6EC7C3CF" w14:textId="6C1EC090" w:rsidR="006D6FDE" w:rsidRDefault="007F677E">
      <w:r>
        <w:t xml:space="preserve">The </w:t>
      </w:r>
      <w:r w:rsidR="00F27C73">
        <w:t>1960’s</w:t>
      </w:r>
      <w:r>
        <w:t xml:space="preserve"> saw</w:t>
      </w:r>
      <w:r w:rsidR="00F27C73">
        <w:t xml:space="preserve"> the </w:t>
      </w:r>
      <w:r w:rsidR="006968DA">
        <w:t>introduction</w:t>
      </w:r>
      <w:r w:rsidR="00F27C73">
        <w:t xml:space="preserve"> of the </w:t>
      </w:r>
      <w:r w:rsidR="000550CA">
        <w:t>P</w:t>
      </w:r>
      <w:r w:rsidR="00F27C73">
        <w:t xml:space="preserve">olice and </w:t>
      </w:r>
      <w:r w:rsidR="000550CA">
        <w:t>H</w:t>
      </w:r>
      <w:r w:rsidR="00F27C73">
        <w:t xml:space="preserve">igher </w:t>
      </w:r>
      <w:r w:rsidR="000550CA">
        <w:t>E</w:t>
      </w:r>
      <w:r w:rsidR="00F27C73">
        <w:t xml:space="preserve">ducation working together. Essex </w:t>
      </w:r>
      <w:r w:rsidR="006968DA">
        <w:t>P</w:t>
      </w:r>
      <w:r w:rsidR="00F27C73">
        <w:t xml:space="preserve">olice began </w:t>
      </w:r>
      <w:r w:rsidR="006968DA">
        <w:t xml:space="preserve">to </w:t>
      </w:r>
      <w:r w:rsidR="00F27C73">
        <w:t xml:space="preserve">send constables to </w:t>
      </w:r>
      <w:r w:rsidR="006968DA">
        <w:t>U</w:t>
      </w:r>
      <w:r w:rsidR="00F27C73">
        <w:t>niversity to do full</w:t>
      </w:r>
      <w:r w:rsidR="006968DA">
        <w:t>-</w:t>
      </w:r>
      <w:r w:rsidR="00F27C73">
        <w:t xml:space="preserve">time </w:t>
      </w:r>
      <w:r w:rsidR="006968DA">
        <w:t>D</w:t>
      </w:r>
      <w:r w:rsidR="00F27C73">
        <w:t>egrees from 1967 onwards. (</w:t>
      </w:r>
      <w:r w:rsidR="006968DA">
        <w:t>IBID</w:t>
      </w:r>
      <w:r w:rsidR="00F27C73">
        <w:t>)</w:t>
      </w:r>
      <w:r w:rsidR="006968DA">
        <w:t>.</w:t>
      </w:r>
      <w:r w:rsidR="00F27C73">
        <w:t xml:space="preserve"> In 1968, the first </w:t>
      </w:r>
      <w:r w:rsidR="006968DA">
        <w:t>P</w:t>
      </w:r>
      <w:r w:rsidR="00F27C73">
        <w:t xml:space="preserve">olice </w:t>
      </w:r>
      <w:r w:rsidR="006968DA">
        <w:t>G</w:t>
      </w:r>
      <w:r w:rsidR="00F27C73">
        <w:t xml:space="preserve">raduate </w:t>
      </w:r>
      <w:r w:rsidR="006968DA">
        <w:t>S</w:t>
      </w:r>
      <w:r w:rsidR="00F27C73">
        <w:t xml:space="preserve">cheme </w:t>
      </w:r>
      <w:r w:rsidR="006968DA">
        <w:t>was launched</w:t>
      </w:r>
      <w:r w:rsidR="00F27C73">
        <w:t xml:space="preserve"> and has continued through until today</w:t>
      </w:r>
      <w:r w:rsidR="006968DA">
        <w:t xml:space="preserve">, </w:t>
      </w:r>
      <w:r w:rsidR="00F27C73">
        <w:t>but under slightly different names.</w:t>
      </w:r>
    </w:p>
    <w:p w14:paraId="757EEEF9" w14:textId="77777777" w:rsidR="006D6FDE" w:rsidRDefault="006D6FDE"/>
    <w:p w14:paraId="7ACC1433" w14:textId="3024B56E" w:rsidR="006D6FDE" w:rsidRDefault="009A1AC2">
      <w:r>
        <w:lastRenderedPageBreak/>
        <w:t>In more recent years, there have been s</w:t>
      </w:r>
      <w:r w:rsidR="005C2302">
        <w:t>everal s</w:t>
      </w:r>
      <w:r w:rsidR="001F2584">
        <w:t xml:space="preserve">ignificant events </w:t>
      </w:r>
      <w:r w:rsidR="005C2302">
        <w:t xml:space="preserve">in the </w:t>
      </w:r>
      <w:r w:rsidR="001F2584">
        <w:t>U</w:t>
      </w:r>
      <w:r w:rsidR="005C2302">
        <w:t xml:space="preserve">nited </w:t>
      </w:r>
      <w:r w:rsidR="001F2584">
        <w:t>K</w:t>
      </w:r>
      <w:r w:rsidR="005C2302">
        <w:t>ingdom</w:t>
      </w:r>
      <w:r>
        <w:t xml:space="preserve"> that</w:t>
      </w:r>
      <w:r w:rsidR="001F2584">
        <w:t xml:space="preserve"> have led to enquiries into the </w:t>
      </w:r>
      <w:r>
        <w:t>P</w:t>
      </w:r>
      <w:r w:rsidR="001F2584">
        <w:t>olice</w:t>
      </w:r>
      <w:r>
        <w:t xml:space="preserve"> service</w:t>
      </w:r>
      <w:r w:rsidR="00745359">
        <w:t xml:space="preserve"> which have a prominent role in its professionalisation</w:t>
      </w:r>
      <w:r w:rsidR="001F2584">
        <w:t xml:space="preserve">. </w:t>
      </w:r>
      <w:r w:rsidR="008A57A9">
        <w:t xml:space="preserve">The 1981 Brixton Riot, also known as the Brixton uprising, was </w:t>
      </w:r>
      <w:r w:rsidR="00745359">
        <w:t>instigated</w:t>
      </w:r>
      <w:r w:rsidR="008A57A9">
        <w:t xml:space="preserve"> by</w:t>
      </w:r>
      <w:r w:rsidR="001F2584">
        <w:t xml:space="preserve"> </w:t>
      </w:r>
      <w:r>
        <w:t xml:space="preserve">a </w:t>
      </w:r>
      <w:r w:rsidR="001F2584">
        <w:t xml:space="preserve">disproportionate </w:t>
      </w:r>
      <w:r>
        <w:t xml:space="preserve">amount of </w:t>
      </w:r>
      <w:r w:rsidR="00472938">
        <w:t>‘</w:t>
      </w:r>
      <w:r>
        <w:t xml:space="preserve">stop and </w:t>
      </w:r>
      <w:r w:rsidR="001F2584">
        <w:t>s</w:t>
      </w:r>
      <w:r w:rsidR="008A039B">
        <w:t>earch</w:t>
      </w:r>
      <w:r w:rsidR="00472938">
        <w:t>’</w:t>
      </w:r>
      <w:r w:rsidR="008A039B">
        <w:t xml:space="preserve"> </w:t>
      </w:r>
      <w:r>
        <w:t>among</w:t>
      </w:r>
      <w:r w:rsidR="00472938">
        <w:t>st</w:t>
      </w:r>
      <w:r>
        <w:t xml:space="preserve"> the</w:t>
      </w:r>
      <w:r w:rsidR="008A039B">
        <w:t xml:space="preserve"> </w:t>
      </w:r>
      <w:r>
        <w:t>African-Caribbean community</w:t>
      </w:r>
      <w:r w:rsidR="008A039B">
        <w:t xml:space="preserve"> </w:t>
      </w:r>
      <w:r>
        <w:t xml:space="preserve">residing </w:t>
      </w:r>
      <w:r w:rsidR="008A039B">
        <w:t xml:space="preserve">in </w:t>
      </w:r>
      <w:r w:rsidR="008A57A9">
        <w:t>the Brixton District</w:t>
      </w:r>
      <w:r w:rsidR="008A039B">
        <w:t xml:space="preserve"> </w:t>
      </w:r>
      <w:r w:rsidR="008A57A9">
        <w:t xml:space="preserve">of London </w:t>
      </w:r>
      <w:r w:rsidR="008A039B">
        <w:t>through Operation SWAMP 81. This</w:t>
      </w:r>
      <w:r w:rsidR="008A57A9">
        <w:t xml:space="preserve"> discrimination caused</w:t>
      </w:r>
      <w:r w:rsidR="008A039B">
        <w:t xml:space="preserve"> </w:t>
      </w:r>
      <w:r w:rsidR="008A57A9">
        <w:t>upheaval</w:t>
      </w:r>
      <w:r w:rsidR="008A039B">
        <w:t xml:space="preserve"> within the </w:t>
      </w:r>
      <w:r w:rsidR="00C73278">
        <w:t>community and led to rioting</w:t>
      </w:r>
      <w:r>
        <w:t>.</w:t>
      </w:r>
      <w:r w:rsidR="00C73278">
        <w:t xml:space="preserve"> The significance of the Brixton </w:t>
      </w:r>
      <w:r w:rsidR="008A57A9">
        <w:t>R</w:t>
      </w:r>
      <w:r w:rsidR="00C73278">
        <w:t>iot</w:t>
      </w:r>
      <w:r w:rsidR="008A57A9">
        <w:t>s</w:t>
      </w:r>
      <w:r w:rsidR="00C73278">
        <w:t xml:space="preserve"> </w:t>
      </w:r>
      <w:r w:rsidR="008A57A9">
        <w:t xml:space="preserve">led to a public </w:t>
      </w:r>
      <w:r w:rsidR="00927D70">
        <w:t>inquiry;</w:t>
      </w:r>
      <w:r w:rsidR="005234F1">
        <w:t xml:space="preserve"> the Scarman </w:t>
      </w:r>
      <w:r w:rsidR="00927D70">
        <w:t>R</w:t>
      </w:r>
      <w:r w:rsidR="005234F1">
        <w:t>eport</w:t>
      </w:r>
      <w:r w:rsidR="008A57A9">
        <w:t xml:space="preserve"> was later published in November 1981</w:t>
      </w:r>
      <w:r w:rsidR="005234F1">
        <w:t xml:space="preserve"> </w:t>
      </w:r>
      <w:r w:rsidR="00927D70">
        <w:t>T</w:t>
      </w:r>
      <w:r w:rsidR="008A039B">
        <w:t>he Scarman</w:t>
      </w:r>
      <w:bookmarkStart w:id="0" w:name="_GoBack"/>
      <w:bookmarkEnd w:id="0"/>
      <w:r w:rsidR="008A039B">
        <w:t xml:space="preserve"> report</w:t>
      </w:r>
      <w:r w:rsidR="00927D70">
        <w:t xml:space="preserve"> </w:t>
      </w:r>
      <w:r w:rsidR="008A039B">
        <w:t>st</w:t>
      </w:r>
      <w:r w:rsidR="00C12D65">
        <w:t xml:space="preserve">ates that it was evident </w:t>
      </w:r>
      <w:r w:rsidR="00927D70">
        <w:t>there was a</w:t>
      </w:r>
      <w:r w:rsidR="00C12D65">
        <w:t xml:space="preserve"> disprop</w:t>
      </w:r>
      <w:r w:rsidR="0023266B">
        <w:t xml:space="preserve">ortionate and indiscriminate use of </w:t>
      </w:r>
      <w:r w:rsidR="00927D70">
        <w:t xml:space="preserve">the </w:t>
      </w:r>
      <w:r w:rsidR="0023266B">
        <w:t>stop and search</w:t>
      </w:r>
      <w:r w:rsidR="00927D70">
        <w:t xml:space="preserve"> power against black people</w:t>
      </w:r>
      <w:r w:rsidR="0023266B">
        <w:t>.</w:t>
      </w:r>
      <w:r w:rsidR="005C2302">
        <w:t xml:space="preserve"> </w:t>
      </w:r>
      <w:r w:rsidR="00EA3036">
        <w:t>BUTLER</w:t>
      </w:r>
      <w:r w:rsidR="00927D70">
        <w:t xml:space="preserve">, </w:t>
      </w:r>
      <w:r w:rsidR="00EA3036">
        <w:t>1988 says the Scarman report brought home the shortcomings in training and preparation both at recruit</w:t>
      </w:r>
      <w:r w:rsidR="00745359">
        <w:t>ment</w:t>
      </w:r>
      <w:r w:rsidR="00EA3036">
        <w:t xml:space="preserve"> and command </w:t>
      </w:r>
      <w:r w:rsidR="00747EFB">
        <w:t>level, because</w:t>
      </w:r>
      <w:r w:rsidR="00745359">
        <w:t xml:space="preserve"> of </w:t>
      </w:r>
      <w:r w:rsidR="0023266B">
        <w:t xml:space="preserve">Scarman’s report </w:t>
      </w:r>
      <w:r w:rsidR="00745359">
        <w:t>a new code for police behaviour was introduced in</w:t>
      </w:r>
      <w:r w:rsidR="0023266B">
        <w:t xml:space="preserve"> the Police and Cri</w:t>
      </w:r>
      <w:r w:rsidR="00044EA1">
        <w:t>minal Evidence Act 1984</w:t>
      </w:r>
      <w:r w:rsidR="00745359">
        <w:t xml:space="preserve"> </w:t>
      </w:r>
      <w:r w:rsidR="00044EA1">
        <w:t>(PACE)</w:t>
      </w:r>
      <w:r w:rsidR="00745359">
        <w:t xml:space="preserve">. </w:t>
      </w:r>
      <w:r w:rsidR="00044EA1">
        <w:t>The inspection of probationer training brought in a comprehensive revision of content and the introduction of race relations training, workplace train</w:t>
      </w:r>
      <w:r w:rsidR="00C73278">
        <w:t>ing and tutor constable scheme. The Scarman report also recommended the increase of recruiting</w:t>
      </w:r>
      <w:r w:rsidR="005E52E2">
        <w:t xml:space="preserve"> those from ethnic backgrounds</w:t>
      </w:r>
      <w:r w:rsidR="00745359">
        <w:t xml:space="preserve">. </w:t>
      </w:r>
      <w:r w:rsidR="0023266B">
        <w:t xml:space="preserve">PACE 1984 led to changes into how the police could behave and act. </w:t>
      </w:r>
    </w:p>
    <w:p w14:paraId="026D8635" w14:textId="5A47E135" w:rsidR="006D6FDE" w:rsidRDefault="006D6FDE">
      <w:r>
        <w:t xml:space="preserve">There have been many high-profile cases of miscarriage of justice in the United Kingdom that </w:t>
      </w:r>
      <w:r w:rsidRPr="00E51B3D">
        <w:t>unif</w:t>
      </w:r>
      <w:r>
        <w:t xml:space="preserve">y </w:t>
      </w:r>
      <w:r w:rsidRPr="00E51B3D">
        <w:t>t</w:t>
      </w:r>
      <w:r>
        <w:t>he notion of</w:t>
      </w:r>
      <w:r w:rsidRPr="00E51B3D">
        <w:t xml:space="preserve"> un</w:t>
      </w:r>
      <w:r>
        <w:t>-</w:t>
      </w:r>
      <w:r w:rsidRPr="00E51B3D">
        <w:t>professional policing</w:t>
      </w:r>
      <w:r>
        <w:t xml:space="preserve">. </w:t>
      </w:r>
      <w:r w:rsidRPr="00E51B3D">
        <w:t xml:space="preserve">The </w:t>
      </w:r>
      <w:r>
        <w:t>‘</w:t>
      </w:r>
      <w:r w:rsidRPr="00E51B3D">
        <w:t>Birmingham Six</w:t>
      </w:r>
      <w:r>
        <w:t>’</w:t>
      </w:r>
      <w:r w:rsidRPr="00E51B3D">
        <w:t xml:space="preserve"> </w:t>
      </w:r>
      <w:r>
        <w:t>case in 1975 saw</w:t>
      </w:r>
      <w:r w:rsidRPr="00E51B3D">
        <w:t xml:space="preserve"> </w:t>
      </w:r>
      <w:r>
        <w:t>six males</w:t>
      </w:r>
      <w:r w:rsidRPr="00E51B3D">
        <w:t xml:space="preserve"> wrongly convicted of murdering 21 people in two pub bombings in Birmingham linked to the</w:t>
      </w:r>
      <w:r>
        <w:t xml:space="preserve"> Irish Republican Army (</w:t>
      </w:r>
      <w:r w:rsidRPr="00E51B3D">
        <w:t>IRA</w:t>
      </w:r>
      <w:r>
        <w:t xml:space="preserve">) </w:t>
      </w:r>
      <w:r w:rsidRPr="00E51B3D">
        <w:t>in 1975</w:t>
      </w:r>
      <w:r>
        <w:t xml:space="preserve">. </w:t>
      </w:r>
      <w:r w:rsidRPr="00E51B3D">
        <w:t>The West Midlands Serious Crime Squad was accused of using violent tactics to obtain</w:t>
      </w:r>
      <w:r>
        <w:t xml:space="preserve"> confessions from the suspects (18). </w:t>
      </w:r>
      <w:r w:rsidRPr="00E51B3D">
        <w:t>One of key persons responsible for freeing the Birmingham Six does not believe such a miscarriage of justice could occur since the introduction of PACE due the requireme</w:t>
      </w:r>
      <w:r>
        <w:t>nt to</w:t>
      </w:r>
      <w:r w:rsidR="00636E48">
        <w:t xml:space="preserve"> have interviews recorded.</w:t>
      </w:r>
    </w:p>
    <w:p w14:paraId="2F68BD5A" w14:textId="00802D7E" w:rsidR="00E75575" w:rsidRDefault="00A92BC4">
      <w:r>
        <w:t xml:space="preserve">Stephen Lawrence was a black British teenager from London, murdered in a racially motivated attack while waiting for a bus in 1993. The incident caused widespread controversy </w:t>
      </w:r>
      <w:r w:rsidR="00124B14">
        <w:t>and led to a public inquiry to examine the original Metropolitan Police Service investigation.</w:t>
      </w:r>
      <w:r>
        <w:t xml:space="preserve"> </w:t>
      </w:r>
      <w:r w:rsidR="009A4224">
        <w:t>The</w:t>
      </w:r>
      <w:r w:rsidR="00E75575">
        <w:t xml:space="preserve"> </w:t>
      </w:r>
      <w:r>
        <w:t>350-page</w:t>
      </w:r>
      <w:r w:rsidR="00124B14">
        <w:t xml:space="preserve"> Macpherson</w:t>
      </w:r>
      <w:r w:rsidR="009A4224">
        <w:t xml:space="preserve"> report</w:t>
      </w:r>
      <w:r w:rsidR="00124B14">
        <w:t xml:space="preserve"> was later released and</w:t>
      </w:r>
      <w:r w:rsidR="00E75575">
        <w:t xml:space="preserve"> concluded that the investigation into the murder of Stephen Lawrence was marred by a combination of professional incompetence, institutional </w:t>
      </w:r>
      <w:r>
        <w:t>racism,</w:t>
      </w:r>
      <w:r w:rsidR="00E75575">
        <w:t xml:space="preserve"> and a failure o</w:t>
      </w:r>
      <w:r w:rsidR="00931B14">
        <w:t xml:space="preserve">f </w:t>
      </w:r>
      <w:r w:rsidR="004C7AE8">
        <w:t>leadership (</w:t>
      </w:r>
      <w:r w:rsidR="00124B14">
        <w:t>BBC</w:t>
      </w:r>
      <w:r w:rsidR="004C7AE8">
        <w:t xml:space="preserve"> </w:t>
      </w:r>
      <w:r w:rsidR="00124B14">
        <w:t>A</w:t>
      </w:r>
      <w:r w:rsidR="004C7AE8">
        <w:t>rticle</w:t>
      </w:r>
      <w:r w:rsidR="00124B14">
        <w:t>,</w:t>
      </w:r>
      <w:r w:rsidR="008315B7">
        <w:t xml:space="preserve"> 2020)</w:t>
      </w:r>
      <w:r>
        <w:t>.</w:t>
      </w:r>
      <w:r w:rsidR="00124B14">
        <w:t xml:space="preserve"> </w:t>
      </w:r>
    </w:p>
    <w:p w14:paraId="7F0C97D2" w14:textId="6CBE7CE9" w:rsidR="0039501C" w:rsidRDefault="0039501C">
      <w:r w:rsidRPr="00E51B3D">
        <w:t>The miscarriage</w:t>
      </w:r>
      <w:r>
        <w:t xml:space="preserve"> of justice</w:t>
      </w:r>
      <w:r w:rsidRPr="00E51B3D">
        <w:t xml:space="preserve"> </w:t>
      </w:r>
      <w:r>
        <w:t xml:space="preserve">is </w:t>
      </w:r>
      <w:r w:rsidRPr="00E51B3D">
        <w:t>significant as it shows how</w:t>
      </w:r>
      <w:r>
        <w:t xml:space="preserve"> a </w:t>
      </w:r>
      <w:r w:rsidRPr="00E51B3D">
        <w:t>police force could be</w:t>
      </w:r>
      <w:r>
        <w:t xml:space="preserve"> </w:t>
      </w:r>
      <w:r w:rsidRPr="00E51B3D">
        <w:t>incompetent and unprofessional when investigating crime.</w:t>
      </w:r>
      <w:r w:rsidR="00243E44">
        <w:t xml:space="preserve"> The high profile and controversial cases of miscarriage are significant to UK policing and remain a key learning topic in the training of police constables.</w:t>
      </w:r>
    </w:p>
    <w:p w14:paraId="6034FDCF" w14:textId="77777777" w:rsidR="00196A2F" w:rsidRDefault="00196A2F">
      <w:pPr>
        <w:rPr>
          <w:u w:val="single"/>
        </w:rPr>
      </w:pPr>
      <w:r>
        <w:rPr>
          <w:u w:val="single"/>
        </w:rPr>
        <w:t xml:space="preserve">Progressing towards a more educated workforce and being recognised as a profession. </w:t>
      </w:r>
    </w:p>
    <w:p w14:paraId="6BF9DF6A" w14:textId="64D793AC" w:rsidR="00BE239A" w:rsidRDefault="00BE239A">
      <w:r>
        <w:t>A profession is defin</w:t>
      </w:r>
      <w:r w:rsidR="00F2576D">
        <w:t>e</w:t>
      </w:r>
      <w:r w:rsidR="0039501C">
        <w:t>d</w:t>
      </w:r>
      <w:r>
        <w:t xml:space="preserve"> a disciplined group of individuals who adhere to ethical s</w:t>
      </w:r>
      <w:r w:rsidR="00E158E2">
        <w:t>tandards. The group positions itself as possessing special knowledge and skills in a widely recognised body of learning derived from research, education and training at a high level. Professionalisation is defined as the pattern of how a profession develops as well as the pr</w:t>
      </w:r>
      <w:r w:rsidR="002C0E4C">
        <w:t>ocess of becoming a profession.</w:t>
      </w:r>
      <w:r w:rsidR="005D01AF">
        <w:t xml:space="preserve"> Kleinig says that professionalism in policing is a dedication to doing</w:t>
      </w:r>
      <w:r w:rsidR="00F2576D">
        <w:t xml:space="preserve"> what</w:t>
      </w:r>
      <w:r w:rsidR="005D01AF">
        <w:t xml:space="preserve"> one does out of a commitment to it, with a determination to do it to the best of one’s ability. </w:t>
      </w:r>
    </w:p>
    <w:p w14:paraId="6BFCD0F4" w14:textId="3728AA29" w:rsidR="00607F9D" w:rsidRDefault="002C0E4C" w:rsidP="00944040">
      <w:r>
        <w:t>Policing has often been seen as an artisan or craftsman role.</w:t>
      </w:r>
      <w:r w:rsidR="00F2576D">
        <w:t xml:space="preserve"> Bayley and Bittner 1984</w:t>
      </w:r>
      <w:r w:rsidR="0001454C">
        <w:t xml:space="preserve"> cited in Lumsden’s essay </w:t>
      </w:r>
      <w:r w:rsidR="00F2576D">
        <w:t xml:space="preserve"> says officers often portray policing as a craft with learning via experience possessed by officers. </w:t>
      </w:r>
      <w:r>
        <w:t xml:space="preserve"> Peter Neyroud’s 2011 review of police leadership and training is an essential review when discussing the professionalisation of policing. I</w:t>
      </w:r>
      <w:r w:rsidR="00607F9D">
        <w:t xml:space="preserve">t notes that a professional body in the right form would provide an opportunity for clearer standards, a service-owned qualification framework, greater focus on </w:t>
      </w:r>
      <w:r w:rsidR="00607F9D">
        <w:lastRenderedPageBreak/>
        <w:t>professional development across all roles and as a result a more productive relationship with further and higher education providers</w:t>
      </w:r>
      <w:r w:rsidR="005A7DF8">
        <w:t>.</w:t>
      </w:r>
      <w:r w:rsidR="006A2EE6">
        <w:t xml:space="preserve"> </w:t>
      </w:r>
    </w:p>
    <w:p w14:paraId="2D92D3A4" w14:textId="7440D928" w:rsidR="00607F9D" w:rsidRDefault="001666B8" w:rsidP="00944040">
      <w:r>
        <w:t xml:space="preserve">The Neyroud review also carried out a review on professional bodies in the public and private sector and it strongly suggests that an inclusive membership from across the police service would be a critical success factor in the development of a professional body. The review also raises the question over which type of professional body would suit policing the most. Whether </w:t>
      </w:r>
      <w:r w:rsidR="00A6100B">
        <w:t>it is</w:t>
      </w:r>
      <w:r>
        <w:t xml:space="preserve"> a regulatory b</w:t>
      </w:r>
      <w:r w:rsidR="00DC2A78">
        <w:t>ody or a chartered body (28)</w:t>
      </w:r>
      <w:r w:rsidR="00A6100B">
        <w:t>.</w:t>
      </w:r>
      <w:r w:rsidR="00DC2A78">
        <w:t xml:space="preserve"> </w:t>
      </w:r>
      <w:r w:rsidR="006A2EE6">
        <w:t xml:space="preserve">The Neyroud review highlights what previous reviews have also said which is that the quantity of guidance, advice, </w:t>
      </w:r>
      <w:r w:rsidR="00A6100B">
        <w:t>standards,</w:t>
      </w:r>
      <w:r w:rsidR="006A2EE6">
        <w:t xml:space="preserve"> and competency fram</w:t>
      </w:r>
      <w:r w:rsidR="00270588">
        <w:t>eworks has become overwhelming.</w:t>
      </w:r>
    </w:p>
    <w:p w14:paraId="1D122093" w14:textId="24F8E2F9" w:rsidR="005A7DF8" w:rsidRDefault="00CA415D">
      <w:r>
        <w:t xml:space="preserve">After Neyrouds recommendations in 2011, </w:t>
      </w:r>
      <w:r w:rsidR="002C274A">
        <w:t>the College of Policing (CoP) was created as a</w:t>
      </w:r>
      <w:r>
        <w:t xml:space="preserve"> professional body for policing in 2012.</w:t>
      </w:r>
      <w:r w:rsidR="002C274A">
        <w:t xml:space="preserve"> The purpose of the CoP was to provide those working in policing the skills and knowledge necessary to prevent crime, protect the pub</w:t>
      </w:r>
      <w:r w:rsidR="00AD255B">
        <w:t>l</w:t>
      </w:r>
      <w:r w:rsidR="008315B7">
        <w:t>ic and secure public trust.</w:t>
      </w:r>
      <w:r w:rsidR="00D1267C" w:rsidRPr="00D1267C">
        <w:t xml:space="preserve"> The introduction of the College of Policing was seen as ‘The re-professionalisation of the police’. The increasing number of universities offering policing degrees has also </w:t>
      </w:r>
      <w:r w:rsidR="00A6100B" w:rsidRPr="00D1267C">
        <w:t>been</w:t>
      </w:r>
      <w:r w:rsidR="00D1267C" w:rsidRPr="00D1267C">
        <w:t xml:space="preserve"> a serious att</w:t>
      </w:r>
      <w:r w:rsidR="005A7DF8">
        <w:t>empt at professionalisation</w:t>
      </w:r>
      <w:r w:rsidR="00A6100B">
        <w:t>.</w:t>
      </w:r>
      <w:r w:rsidR="00AD255B">
        <w:t xml:space="preserve"> </w:t>
      </w:r>
      <w:r w:rsidR="002C274A">
        <w:t>The college has 3 functions</w:t>
      </w:r>
      <w:r w:rsidR="00A6100B">
        <w:t xml:space="preserve">: knowledge, education, and standards. </w:t>
      </w:r>
      <w:r w:rsidR="002C274A">
        <w:t>The CoP develops research and infrastructure</w:t>
      </w:r>
      <w:r w:rsidR="00B3653A">
        <w:t xml:space="preserve"> for evidence of </w:t>
      </w:r>
      <w:r w:rsidR="008E60EF">
        <w:t>‘</w:t>
      </w:r>
      <w:r w:rsidR="00B3653A">
        <w:t>what works</w:t>
      </w:r>
      <w:r w:rsidR="008E60EF">
        <w:t>’</w:t>
      </w:r>
      <w:r w:rsidR="00B3653A">
        <w:t xml:space="preserve"> in policing. The whats work website ranks several different police programmes and </w:t>
      </w:r>
      <w:r w:rsidR="00A6100B">
        <w:t>initiatives</w:t>
      </w:r>
      <w:r w:rsidR="00B3653A">
        <w:t xml:space="preserve"> and show how effective they are and the cost impact on running that programme. This is significant has it ensures that as policing continues, the focus will be on what works in society and not on custom or those stuck with the mantra ‘but we’ve always done it this way’.</w:t>
      </w:r>
      <w:r w:rsidR="008E60EF">
        <w:t xml:space="preserve"> It also allows the police to have an ‘evidence base’ like professions such as medicine. White and Heslop state that shows that this demonstrates the police seeks to reach the gold standard that they have in medicine and nursing.</w:t>
      </w:r>
      <w:r w:rsidR="00B3653A">
        <w:t xml:space="preserve"> </w:t>
      </w:r>
      <w:r w:rsidR="00A6100B">
        <w:t xml:space="preserve">The </w:t>
      </w:r>
      <w:r w:rsidR="00B3653A">
        <w:t>CoP supports the development of individual members of the police service. The PEQF has been introduced so that the public can be assured of the quality and consistency of policing skills and recognise members of the police service with accreditation for this. This is significant as the upskilling of policing strengthens public confidence in police and produced a minimum standard that all officers can adhere to. Drawing upon the knowledge function and what work</w:t>
      </w:r>
      <w:r w:rsidR="00AA49F9">
        <w:t xml:space="preserve">s the College can set the standards that </w:t>
      </w:r>
      <w:r w:rsidR="001B2F7A">
        <w:t>off</w:t>
      </w:r>
      <w:r w:rsidR="005A7DF8">
        <w:t>icers are went to adhere to. Blackstones’s handbook for policing student 2019 states that the College of Policing is seeking chartered status and become independent of government and been known as the ‘The Royal College of Policing’.</w:t>
      </w:r>
    </w:p>
    <w:p w14:paraId="20CFA019" w14:textId="4F71F455" w:rsidR="00975660" w:rsidRDefault="001811BA">
      <w:r>
        <w:t xml:space="preserve">Modern day </w:t>
      </w:r>
      <w:r w:rsidR="007F4DB3">
        <w:t>P</w:t>
      </w:r>
      <w:r>
        <w:t xml:space="preserve">olice </w:t>
      </w:r>
      <w:r w:rsidR="007F4DB3">
        <w:t>O</w:t>
      </w:r>
      <w:r>
        <w:t xml:space="preserve">fficers </w:t>
      </w:r>
      <w:r w:rsidR="0009219E">
        <w:t>will follow the Code of Ethics. The purpose of the Code of Ethics is to support each member of the policing profession to deliver the highest professional standards</w:t>
      </w:r>
      <w:r w:rsidR="005A7DF8">
        <w:t xml:space="preserve"> in their service to the public</w:t>
      </w:r>
      <w:r w:rsidR="007F4DB3">
        <w:t xml:space="preserve">. </w:t>
      </w:r>
      <w:r w:rsidR="0009219E">
        <w:t xml:space="preserve">There are </w:t>
      </w:r>
      <w:r w:rsidR="007F4DB3">
        <w:t>nine</w:t>
      </w:r>
      <w:r w:rsidR="0009219E">
        <w:t xml:space="preserve"> policing principles</w:t>
      </w:r>
      <w:r w:rsidR="007F4DB3">
        <w:t>: A</w:t>
      </w:r>
      <w:r w:rsidR="0009219E">
        <w:t>ccountability,</w:t>
      </w:r>
      <w:r w:rsidR="007F4DB3">
        <w:t xml:space="preserve"> </w:t>
      </w:r>
      <w:r w:rsidR="0009219E">
        <w:t>Integrity,</w:t>
      </w:r>
      <w:r w:rsidR="007F4DB3">
        <w:t xml:space="preserve"> </w:t>
      </w:r>
      <w:r w:rsidR="0009219E">
        <w:t>Openness,</w:t>
      </w:r>
      <w:r w:rsidR="007F4DB3">
        <w:t xml:space="preserve"> F</w:t>
      </w:r>
      <w:r w:rsidR="0009219E">
        <w:t>airness,</w:t>
      </w:r>
      <w:r w:rsidR="007F4DB3">
        <w:t xml:space="preserve"> L</w:t>
      </w:r>
      <w:r w:rsidR="0009219E">
        <w:t>eadership,</w:t>
      </w:r>
      <w:r w:rsidR="007F4DB3">
        <w:t xml:space="preserve"> R</w:t>
      </w:r>
      <w:r w:rsidR="0009219E">
        <w:t>espect,</w:t>
      </w:r>
      <w:r w:rsidR="007F4DB3">
        <w:t xml:space="preserve"> H</w:t>
      </w:r>
      <w:r w:rsidR="0009219E">
        <w:t>onesty,</w:t>
      </w:r>
      <w:r w:rsidR="007F4DB3">
        <w:t xml:space="preserve"> O</w:t>
      </w:r>
      <w:r w:rsidR="0009219E">
        <w:t xml:space="preserve">bjectivity and </w:t>
      </w:r>
      <w:r w:rsidR="007F4DB3">
        <w:t>S</w:t>
      </w:r>
      <w:r w:rsidR="0009219E">
        <w:t>elflessness. These principles underpin and affect all police acti</w:t>
      </w:r>
      <w:r w:rsidR="00F4412F">
        <w:t>ons and responses</w:t>
      </w:r>
      <w:r w:rsidR="007F4DB3">
        <w:t xml:space="preserve"> regardless of</w:t>
      </w:r>
      <w:r w:rsidR="00F4412F">
        <w:t xml:space="preserve"> whether it is a police constable, police staff or a volunteer working for the police.</w:t>
      </w:r>
      <w:r w:rsidR="000139C9">
        <w:t xml:space="preserve"> Chief Constable Alex Marshall has said that</w:t>
      </w:r>
      <w:r w:rsidR="00F4412F">
        <w:t xml:space="preserve"> The Code of Ethics is seen a major step towards</w:t>
      </w:r>
      <w:r w:rsidR="0009248B">
        <w:t xml:space="preserve"> obtaining full professional status akin to Medicine or Law</w:t>
      </w:r>
      <w:r w:rsidR="008C2256">
        <w:t>.</w:t>
      </w:r>
      <w:r w:rsidR="000139C9">
        <w:t xml:space="preserve"> There are also </w:t>
      </w:r>
      <w:r w:rsidR="008C2256">
        <w:t>ten</w:t>
      </w:r>
      <w:r w:rsidR="000139C9">
        <w:t xml:space="preserve"> standards of professional behaviour which include</w:t>
      </w:r>
      <w:r w:rsidR="008C2256">
        <w:t xml:space="preserve"> </w:t>
      </w:r>
      <w:r w:rsidR="000139C9">
        <w:t>the standards of honesty and integrit</w:t>
      </w:r>
      <w:r w:rsidR="00FA29F9">
        <w:t>y, fitness to work and conduct.</w:t>
      </w:r>
    </w:p>
    <w:p w14:paraId="583D9D59" w14:textId="53063060" w:rsidR="00261E7C" w:rsidRDefault="000A028B">
      <w:r>
        <w:t xml:space="preserve">In 2011, Neyroud says that </w:t>
      </w:r>
      <w:r w:rsidR="00867FD4">
        <w:t>it is</w:t>
      </w:r>
      <w:r>
        <w:t xml:space="preserve"> the </w:t>
      </w:r>
      <w:r w:rsidR="00867FD4">
        <w:t>wide-ranging</w:t>
      </w:r>
      <w:r>
        <w:t xml:space="preserve"> developments over the past two decades that secure</w:t>
      </w:r>
      <w:r w:rsidR="00261E7C">
        <w:t>s policing as a profession</w:t>
      </w:r>
      <w:r w:rsidR="00867FD4">
        <w:t xml:space="preserve"> </w:t>
      </w:r>
      <w:r w:rsidR="008D4DA1">
        <w:t>(35)</w:t>
      </w:r>
      <w:r w:rsidR="00867FD4">
        <w:t>.</w:t>
      </w:r>
      <w:r w:rsidR="00261E7C">
        <w:t xml:space="preserve"> Around the 1970’s, talks about the police being a profession focused on the educational qualifications and managerial prowess of senior officers and fast track, direct entrants to officer rank</w:t>
      </w:r>
      <w:r w:rsidR="00867FD4">
        <w:t xml:space="preserve"> (</w:t>
      </w:r>
      <w:r w:rsidR="00261E7C">
        <w:t>Holdaway</w:t>
      </w:r>
      <w:r w:rsidR="00867FD4">
        <w:t xml:space="preserve">, </w:t>
      </w:r>
      <w:r w:rsidR="00261E7C">
        <w:t>1977</w:t>
      </w:r>
      <w:r w:rsidR="00636E48">
        <w:t>).</w:t>
      </w:r>
    </w:p>
    <w:p w14:paraId="4ECA36FF" w14:textId="28C5CE67" w:rsidR="009555C3" w:rsidRDefault="009555C3">
      <w:r>
        <w:lastRenderedPageBreak/>
        <w:t>Neyroud has highlighted that policing and higher education institutions do not have the same l</w:t>
      </w:r>
      <w:r w:rsidR="00D132F5">
        <w:t>evel of embedded partnersh</w:t>
      </w:r>
      <w:r w:rsidR="00636E48">
        <w:t>ip as medicine or education</w:t>
      </w:r>
      <w:r w:rsidR="008806B2">
        <w:t>.</w:t>
      </w:r>
      <w:r w:rsidR="00D132F5">
        <w:t xml:space="preserve"> In response to a question Neyroud asked about what significant change could be made to policing. An unnamed chief constable stated that making use of academic research would be substantial. The chief constable explains that he is currently studying a degree and the information that he is learning would have been significant if he had learned it at command level when he</w:t>
      </w:r>
      <w:r w:rsidR="00636E48">
        <w:t xml:space="preserve"> started 10 years ago</w:t>
      </w:r>
      <w:r w:rsidR="008806B2">
        <w:t xml:space="preserve">. </w:t>
      </w:r>
    </w:p>
    <w:p w14:paraId="04AAED98" w14:textId="7811F438" w:rsidR="000175AA" w:rsidRDefault="00780FE6">
      <w:r>
        <w:t xml:space="preserve">On the College of Policing website, the Chief Constable </w:t>
      </w:r>
      <w:r w:rsidR="00F670C1">
        <w:t xml:space="preserve">of Greater Manchester Police has said that recruitment of further BAME officers should be about legitimacy of the police service. He highlights that over 200 languages are spoken in Manchester and how can the police maintain legitimacy if they </w:t>
      </w:r>
      <w:r w:rsidR="00CC1FDB">
        <w:t>do not</w:t>
      </w:r>
      <w:r w:rsidR="00F670C1">
        <w:t xml:space="preserve"> represent the</w:t>
      </w:r>
      <w:r w:rsidR="008D4DA1">
        <w:t xml:space="preserve"> communities they serve</w:t>
      </w:r>
    </w:p>
    <w:p w14:paraId="6BB549EB" w14:textId="5A92F12C" w:rsidR="006A00FA" w:rsidRDefault="000175AA">
      <w:r>
        <w:t>In a report by the justiceinsepctorate</w:t>
      </w:r>
      <w:r w:rsidR="00CC1FDB">
        <w:t xml:space="preserve"> </w:t>
      </w:r>
      <w:r>
        <w:t xml:space="preserve"> </w:t>
      </w:r>
      <w:r w:rsidR="00CC1FDB">
        <w:t>a</w:t>
      </w:r>
      <w:r>
        <w:t>t the end of March 2019 there have been 20,564 fewer police officers and 15,185 fewer polic</w:t>
      </w:r>
      <w:r w:rsidR="00636E48">
        <w:t>e staff than in 2010</w:t>
      </w:r>
      <w:r>
        <w:t xml:space="preserve">. As police numbers have fallen, the population growth has risen. The population in England and Wales is just under 60 million people. The document raises concerns over the ability for the police forces to recruit a high </w:t>
      </w:r>
      <w:r w:rsidR="007E20F2">
        <w:t>number of new recruits into the police. Over the next few years, there will be a significant recruitment drive for officers. This leads to a concern of having highly inexperienced police officers working in a response rol</w:t>
      </w:r>
      <w:r w:rsidR="00CC1FDB">
        <w:t>e</w:t>
      </w:r>
      <w:r w:rsidR="007E20F2">
        <w:t xml:space="preserve">. </w:t>
      </w:r>
      <w:r w:rsidR="002B799A">
        <w:t>However,</w:t>
      </w:r>
      <w:r w:rsidR="007E20F2">
        <w:t xml:space="preserve"> the document highlights that this is a positive opportunity to raise t</w:t>
      </w:r>
      <w:r w:rsidR="00B143F5">
        <w:t>he diversity level in polic</w:t>
      </w:r>
      <w:r w:rsidR="00636E48">
        <w:t>ing.</w:t>
      </w:r>
      <w:r w:rsidR="007E20F2">
        <w:t xml:space="preserve"> </w:t>
      </w:r>
    </w:p>
    <w:p w14:paraId="24E19E74" w14:textId="30C84189" w:rsidR="00E611FF" w:rsidRDefault="00E611FF" w:rsidP="00E611FF">
      <w:r>
        <w:t>A recent attempt by the College of the Police was the introduction of the Certificate of Knowledge in Police (CKP)</w:t>
      </w:r>
      <w:r w:rsidR="002C48FD">
        <w:t>.</w:t>
      </w:r>
      <w:r>
        <w:t xml:space="preserve"> This was stopped in December 2019 in favour of the PEQF. The CKP was a level 3 qualification and was fu</w:t>
      </w:r>
      <w:r w:rsidR="000A028B">
        <w:t>lfilled by higher education institutions</w:t>
      </w:r>
      <w:r>
        <w:t xml:space="preserve"> like the University of South Wales. From 2020 onwards one of the most recent attempts to professionalise policing is the introduction of the Police Education Q</w:t>
      </w:r>
      <w:r w:rsidR="008D4DA1">
        <w:t>ual</w:t>
      </w:r>
      <w:r w:rsidR="00636E48">
        <w:t>ifications Framework (PEQF)</w:t>
      </w:r>
      <w:r w:rsidR="002C48FD">
        <w:t xml:space="preserve">. </w:t>
      </w:r>
      <w:r>
        <w:t xml:space="preserve">It is based on a modern curriculum of dynamic operational training underpinned by theoretical education. </w:t>
      </w:r>
      <w:r w:rsidR="008D4DA1" w:rsidRPr="008D4DA1">
        <w:t>On the college of policing website, it states that the PEQF intends to recognise the levels at which a police officer operates. Provides a framework for what is expected from officers in the Policing</w:t>
      </w:r>
      <w:r w:rsidR="002C48FD">
        <w:t xml:space="preserve">. </w:t>
      </w:r>
      <w:r>
        <w:t xml:space="preserve">The PEQF will assist in the Policing Vision for 2025 in its aim to create defined roles with consistency and accreditation. Also roles that need specific skills and knowledge backed by qualifications. The introduction of the PEQF will hopefully standardise the recruit of police officers within the UK. Frequently it has been left up to its own force to decide on the standards of police constables. </w:t>
      </w:r>
    </w:p>
    <w:p w14:paraId="7E889922" w14:textId="08A2842F" w:rsidR="00074486" w:rsidRDefault="00E611FF" w:rsidP="00E611FF">
      <w:r>
        <w:t>The PEQF offers two main routes into policing</w:t>
      </w:r>
      <w:r w:rsidR="002C48FD">
        <w:t>.</w:t>
      </w:r>
      <w:r>
        <w:t xml:space="preserve"> There is the police constable degree apprenticeship (PCDA)</w:t>
      </w:r>
      <w:r w:rsidR="002C48FD">
        <w:t>.</w:t>
      </w:r>
      <w:r>
        <w:t xml:space="preserve"> Candidates joining this route will spend 3 years gaining a qualification whilst working as a police officer. The 2nd is the degree holder entry programme (DHEP). It is for candidates who already have a degree. Then there are other routes for the police family. There is a Police Community Support Officer (PCSO) programme in which it takes 12 months to complete and can be  done as a standalone qualification or as an apprenticeship. There is also a programme for Special Constables, which is based on the PCDA but is not accredited.</w:t>
      </w:r>
      <w:r w:rsidR="00074486">
        <w:t xml:space="preserve"> The help of Universities is essential in gaining a high standard related to the body of knowledge. Until recently, police remained solely in house in facilities such as HENDON. </w:t>
      </w:r>
    </w:p>
    <w:p w14:paraId="5967BB1D" w14:textId="1CC9BA37" w:rsidR="00A1217E" w:rsidRDefault="00074486" w:rsidP="00E611FF">
      <w:r>
        <w:t xml:space="preserve">One issue for the professionalisation of policing is the lack of officers viewing education and research as a core part of policing. </w:t>
      </w:r>
      <w:r w:rsidR="00AE51D9">
        <w:t>Wilkinson 2010 in a S</w:t>
      </w:r>
      <w:r>
        <w:t>age Journal article and that officers would rather get back to the real business</w:t>
      </w:r>
      <w:r w:rsidR="00AE51D9">
        <w:t xml:space="preserve"> of policing. Chan &amp; Doran 2009</w:t>
      </w:r>
      <w:r w:rsidR="002C48FD">
        <w:t xml:space="preserve"> have</w:t>
      </w:r>
      <w:r>
        <w:t xml:space="preserve"> highlighted that research and academe are not known as primary moti</w:t>
      </w:r>
      <w:r w:rsidR="00A115B7">
        <w:t>vations for joining the police.</w:t>
      </w:r>
      <w:r w:rsidR="00FA29F9">
        <w:t xml:space="preserve"> This is something that needs to </w:t>
      </w:r>
      <w:r w:rsidR="002C48FD">
        <w:t>consider</w:t>
      </w:r>
      <w:r w:rsidR="00FA29F9">
        <w:t xml:space="preserve"> that those </w:t>
      </w:r>
      <w:r w:rsidR="002C48FD">
        <w:t>undertaking</w:t>
      </w:r>
      <w:r w:rsidR="00FA29F9">
        <w:t xml:space="preserve"> the degree want to focus on policing instead. </w:t>
      </w:r>
      <w:r w:rsidR="00A115B7">
        <w:t xml:space="preserve"> One South Wales </w:t>
      </w:r>
      <w:r w:rsidR="00A115B7">
        <w:lastRenderedPageBreak/>
        <w:t>Police Inspector highlighted that how can we expect to represent our community when a significant proportionate of the community have not been anywhere near a university. (HAYNES</w:t>
      </w:r>
      <w:r w:rsidR="002C48FD">
        <w:t xml:space="preserve">, </w:t>
      </w:r>
      <w:r w:rsidR="00A115B7">
        <w:t>2009)</w:t>
      </w:r>
      <w:r w:rsidR="002C48FD">
        <w:t>.</w:t>
      </w:r>
    </w:p>
    <w:p w14:paraId="7B823AD9" w14:textId="77777777" w:rsidR="003426FF" w:rsidRDefault="003426FF" w:rsidP="00E611FF">
      <w:r>
        <w:t>Even before the introduction of the PEQF, concerns were expressed regarding future access into police and appropriate representation. The cost in time and financially for off</w:t>
      </w:r>
      <w:r w:rsidR="00EB2C79">
        <w:t xml:space="preserve">icers to do the qualifications. There were also concerns that in regards to suitability for policing that skills and practical experience are more sought after than a degree. </w:t>
      </w:r>
    </w:p>
    <w:p w14:paraId="4E188593" w14:textId="65470FC5" w:rsidR="0006728C" w:rsidRDefault="00EE3F9F" w:rsidP="00E611FF">
      <w:r>
        <w:t xml:space="preserve">Criticism of the PEQF has come from Lincolnshire Police who had previously launched a legal challenge against College of Policing saying that the scheme was being rushed though and that it should be pushed back until 2023. The chief constable also criticised the College of Policing for failing to </w:t>
      </w:r>
      <w:r w:rsidR="008B1532">
        <w:t>consider</w:t>
      </w:r>
      <w:r>
        <w:t xml:space="preserve"> the resources required to do the PEQF and how it will abstract officers from front line policing</w:t>
      </w:r>
      <w:r w:rsidR="008B1532">
        <w:t>.</w:t>
      </w:r>
      <w:r w:rsidR="00635195">
        <w:t xml:space="preserve"> He also expresses concerns that the PEQF will not been seen as an attractive option to mature applicants who will have different time and financial constraints than someone in their early 20’s. The PCDA route may also be off-putting due to having to remain in a probationary period for </w:t>
      </w:r>
      <w:r w:rsidR="0006728C">
        <w:t xml:space="preserve">3 years instead of 2. The last criticism I’ll mention is that the chief constable believes the introduction of the PEQF will be damaging towards special constables and having special constables working alongside degree qualified police constables. </w:t>
      </w:r>
    </w:p>
    <w:p w14:paraId="4D4B2728" w14:textId="477C22E3" w:rsidR="00EE3F9F" w:rsidRDefault="00A115B7" w:rsidP="00E611FF">
      <w:r>
        <w:t xml:space="preserve">A further criticism of professionalisation of policing is that the research behind it is often undertaken by a practitioner </w:t>
      </w:r>
      <w:r w:rsidR="00A1217E">
        <w:t>with no experience of policing and therefore the police will discredit the findings or be dismissed as invalid if they do not wish to engage with it</w:t>
      </w:r>
      <w:r w:rsidR="008B1532">
        <w:t xml:space="preserve">. </w:t>
      </w:r>
      <w:r w:rsidR="00846472">
        <w:t>(Brown</w:t>
      </w:r>
      <w:r w:rsidR="008B1532">
        <w:t>,</w:t>
      </w:r>
      <w:r w:rsidR="00FF28A2">
        <w:t xml:space="preserve"> 2020) has said that it is too early to say whether the PEQF will yield beneficial outcomes, on balance of weight and direction of existing findings suggest more positive than negative associations wi</w:t>
      </w:r>
      <w:r w:rsidR="00846472">
        <w:t xml:space="preserve">th higher levels of education. </w:t>
      </w:r>
      <w:r w:rsidR="00630CFB">
        <w:t xml:space="preserve">Finally </w:t>
      </w:r>
      <w:r w:rsidR="00846472">
        <w:t>Lambert 2016 in Brown’s</w:t>
      </w:r>
      <w:r w:rsidR="00FF28A2">
        <w:t xml:space="preserve"> essay – Do graduate police officers make a difference? Lambert is critical of the apprenticeship side of the PEQF in that only a minimum of 900 hours of learning is required compared to 3,600 hours for a full degree leading to ‘misleading’ claims for the </w:t>
      </w:r>
      <w:r w:rsidR="008B1532">
        <w:t>student’s</w:t>
      </w:r>
      <w:r w:rsidR="00FF28A2">
        <w:t xml:space="preserve"> achievements</w:t>
      </w:r>
      <w:r w:rsidR="00C86181">
        <w:t>.</w:t>
      </w:r>
    </w:p>
    <w:p w14:paraId="572A0B50" w14:textId="64EC402F" w:rsidR="00EE3F9F" w:rsidRDefault="00EE3F9F" w:rsidP="00E611FF">
      <w:r>
        <w:t>In 2012, Tom WINDSOR was appointed to conduct a review into Police pay and working conditions. The WINDSOR report recommended over 120 dif</w:t>
      </w:r>
      <w:r w:rsidR="008476DF">
        <w:t xml:space="preserve">ferent </w:t>
      </w:r>
      <w:r w:rsidR="00C86181">
        <w:t>things</w:t>
      </w:r>
      <w:r w:rsidR="008B1532">
        <w:t>.</w:t>
      </w:r>
      <w:r w:rsidR="008476DF">
        <w:t xml:space="preserve"> The hypothesis of the report was that the higher the intelligence of the average police officer, the more effi</w:t>
      </w:r>
      <w:r w:rsidR="00465C50">
        <w:t>cient and effective he</w:t>
      </w:r>
      <w:r w:rsidR="008476DF">
        <w:t xml:space="preserve"> is likely to be. The WINDSOR report also mentions the desire to turn policing into an attractive career such as Law or Medicine. Careers in which certain demographics strive to reach. WINDSOR also wanted higher academic qualifications before entering the police service. Former Met deputy commissioner was quick to come out and say that </w:t>
      </w:r>
      <w:r w:rsidR="008B1532">
        <w:t>‘Formal</w:t>
      </w:r>
      <w:r w:rsidR="008476DF">
        <w:t xml:space="preserve"> academic qualifications are not a good measure of suitability to be a police officer</w:t>
      </w:r>
      <w:r w:rsidR="008B1532">
        <w:t>.</w:t>
      </w:r>
      <w:r w:rsidR="008476DF">
        <w:t xml:space="preserve"> PADDICK highlighted if these new academic standards were in place then he would not have gotten into the police service. One of WINDSOR recommendations was to reduce the starting pay for police constables but allow them steady increase over the years. This conflicts with the desire to attract and retain the best and brightest individuals. Police Community Support Officers have voiced their concerns that they have to take a significant pay cut to be a police constable. For some this just isn’t a financial </w:t>
      </w:r>
      <w:r w:rsidR="008D4DA1">
        <w:t>possibility</w:t>
      </w:r>
      <w:r w:rsidR="008476DF">
        <w:t>. Windsor also recommended skill based pay, paying those with expertise and skills to be motivate to retain and upskill</w:t>
      </w:r>
      <w:r w:rsidR="00BC38AC">
        <w:t xml:space="preserve"> their abilities and knowledge. </w:t>
      </w:r>
    </w:p>
    <w:p w14:paraId="07A1EB81" w14:textId="5D2DFA4A" w:rsidR="00DC56E8" w:rsidRDefault="00DC56E8" w:rsidP="00E611FF">
      <w:r w:rsidRPr="00DC56E8">
        <w:t>(FLORIDI) talks about how we are coming into a ‘fourth industrial revolution, the police are not only contending with changes and how they need to operate but also how they will be able to police societies using rapidly changing technology. Examples of this include drones, driverless cars, retina scans for identification at police stops, the use of body worn video cameras and artificial intelligence.</w:t>
      </w:r>
    </w:p>
    <w:p w14:paraId="0300D77B" w14:textId="59559D83" w:rsidR="00BC38AC" w:rsidRDefault="00BC38AC" w:rsidP="00E611FF">
      <w:r>
        <w:t xml:space="preserve">It is significant that both the Neyroud report in 2011 and now the Windsor report in 2012 both seek the creation/enabling of higher education institutions into policing and having it seen as an attractive profession. </w:t>
      </w:r>
    </w:p>
    <w:p w14:paraId="44888D1F" w14:textId="743B0C89" w:rsidR="00636E48" w:rsidRDefault="00636E48" w:rsidP="00E611FF">
      <w:r w:rsidRPr="00636E48">
        <w:lastRenderedPageBreak/>
        <w:t>HOLDAWAY in his essay the re-professionalisation of policing states that whilst not many researchers have defined what a profession is, the notion of the police has a profession has found broad, uncritical acceptance in academe, government, and the police.</w:t>
      </w:r>
    </w:p>
    <w:p w14:paraId="52572DE0" w14:textId="77777777" w:rsidR="008476DF" w:rsidRDefault="008476DF" w:rsidP="00E611FF">
      <w:r>
        <w:t>Direct Entry roles into policing is a significant step in attract new talent into the police service. It is possible for an officer to immediately become a detective</w:t>
      </w:r>
      <w:r w:rsidR="00310735">
        <w:t xml:space="preserve"> constable, inspector or superintendent. The </w:t>
      </w:r>
      <w:r w:rsidR="00D1267C">
        <w:t>initiative</w:t>
      </w:r>
      <w:r w:rsidR="00310735">
        <w:t xml:space="preserve"> is aimed at proven leaders who can make an immediate impact on culture</w:t>
      </w:r>
      <w:r w:rsidR="00D1267C">
        <w:t xml:space="preserve">, efficiency and effectiveness. It was also seen as an opportunity to increase diversity within the police. </w:t>
      </w:r>
    </w:p>
    <w:p w14:paraId="7587B9F3" w14:textId="42DA36CB" w:rsidR="00CA415D" w:rsidRDefault="00CA415D" w:rsidP="00CA415D">
      <w:r>
        <w:t>In the Nation Police Chief’s Council document Policing Vision 2025, it acknowledges the police service needs specialist capabilities for being better prepared to respond to existing and emergency crime patterns. The document also talks about the need for the police service to attract and retain a workforce of confident professionals</w:t>
      </w:r>
      <w:r w:rsidR="00520F32">
        <w:t>.</w:t>
      </w:r>
      <w:r>
        <w:t xml:space="preserve"> In Policing Vision 2025 – Chapter 3 - Why does policing need to change? It highlights that communities have become increasingly diverse and complex with an increasingly aging society. (3.1) This requires a sophisticated response from policing. In addition, the police service is dealing with significant increases in child sexual exploitations, safeguarding concerns and domestic abuse. These high harm crimes are complex in nature, staff intensive and officers invested are subjected to high levels of accountability and public scrutiny. Not only will this be costly to deal with, it requires a more professional and high educated workforce to be able to effectively deal with the new demand on policing. Especially the increase in serious and organised crime such as human trafficking, terrorism and cybercrime. To conclude Chapter 3, the document stresses that as the nature of crime changes so must the skills required of the workplace. We will need to compete for the best people to create a police service better equipped to deal with changing requirements which will lead to greater confidence in the police from the public. </w:t>
      </w:r>
    </w:p>
    <w:p w14:paraId="72F58C5F" w14:textId="77777777" w:rsidR="00CA415D" w:rsidRDefault="00CA415D" w:rsidP="00CA415D">
      <w:r>
        <w:t xml:space="preserve">Chapter 4 of the Policing Vision 2025 states that the service provided is critically reliant on the quality of its people. It needs to be delivered by a professional workforce equipped with the skills and capabilities necessary for policing in the 21st century. In response to this the service has created professional development frameworks developed to ensure the police service attracts a representative mix of people with the right skills, knowledge and potential, behaviours and values to deliver the policing vision. Clear and consistent requirements for entry into policing and for accreditation to defined ranks and roles in the service.  This has led to the creation of the Police Educational Qualification Framework (PEQF). The document states the service needs to create a change in culture that values difference and diversity. For this to happen effective leadership and management is critical. Further down in the document it reiterates the need for policing to be built on its people. There is the operational necessity to add critical new skills to the service. Getting the right mix between officers and staff and be more representative of the communities we serve to achieve our vision.  </w:t>
      </w:r>
    </w:p>
    <w:p w14:paraId="7B0E1967" w14:textId="268FE2CC" w:rsidR="00E611FF" w:rsidRDefault="00CA415D" w:rsidP="00E611FF">
      <w:r>
        <w:t>The Policing Vision 2025 document talks about the need to have a more representative</w:t>
      </w:r>
      <w:r w:rsidR="00636E48">
        <w:t xml:space="preserve"> and inclusive</w:t>
      </w:r>
      <w:r>
        <w:t xml:space="preserve"> workforce. South Wales Police is the biggest police service in Wales with just under 7,000 officers. Only 128 of those officers identify as being BAME – Black, Asian or Minority Ethnic. 96.6% of South Wales Police officers identify as being white. This is coming from a BBC article in August 2020. A BBC article from 2016, highlights that no police force in England or Wales has a representative workforce that matches their local demographic. In an attempt to improve the inclusiveness of South Wales Police and try and improve its attraction and retention of BAME officers, South Wales Police have introduced BAME development champion training. From undertaking an NCALT on the topic. South Wales Police state that the aim is to promote to achieve a fully inclusive workforce to reflect the communities we serve. They aim to do this through a four strand strategy and the REFLECT </w:t>
      </w:r>
      <w:r>
        <w:lastRenderedPageBreak/>
        <w:t>mnemonic. The four strands are. Attract – South Wales Police must attract the best talent from a variety of backgrounds. Support – South Wales Police must support identified talent from Day 1 and through the application process. Employ – South Wales Police must assist the identified talent to overcome as many barriers as possible. Retention/Progression – South Wales Police continue to support and develop their staff. The REFLECT mnemonic breaks down as Reflection of the communities we serve. Expertise and skills from a more diverse workforce. Future Policing Vision 2025- promoting a more representative workforce. Legitimate in how we police communities. Engaged workforce. Complex crime will have more skills and knowledge in specific communities. Trust and confidence will increase in our communities.</w:t>
      </w:r>
    </w:p>
    <w:p w14:paraId="51EBDC8F" w14:textId="299DCD23" w:rsidR="00A206B2" w:rsidRDefault="009555C3" w:rsidP="008368E8">
      <w:r>
        <w:t>The Neyroud 2011 report also mentions the importance of building professional development for an organisation or service to be considered a profession stating that it was integral.</w:t>
      </w:r>
      <w:r w:rsidR="00BC38AC">
        <w:t xml:space="preserve"> One way of ensuring continuous professional development is through</w:t>
      </w:r>
      <w:r w:rsidR="00DB496C">
        <w:t xml:space="preserve"> coaching and mentoring. </w:t>
      </w:r>
      <w:r w:rsidR="008368E8">
        <w:t>Mentoring is defined by Murray 2001 (page 4 of the SWP document on mentoring and coaching) says that mentoring is the deliberate  pairing of a more skilled or more experienced person with a less skilled or less experienced person. This is with the goal of having the less experienced participant grow/develop competencies. The College of Policing states that the agenda is set by the mentee and the mentor supports them to reach their goal, usually for the preparation of a new role within policing. Whilst mentoring is free, it can be costly for the mentor to t</w:t>
      </w:r>
      <w:r w:rsidR="00A206B2">
        <w:t xml:space="preserve">ravel to the mentee’s location. Roofe and Miller 2015 describes mentoring as </w:t>
      </w:r>
      <w:r w:rsidR="00D17DD9">
        <w:t xml:space="preserve">a developmental tool that provides a number of organisational benefits beyond those individuals such as as professional development and career </w:t>
      </w:r>
      <w:r w:rsidR="00AE51D9">
        <w:t xml:space="preserve">progression. They also describe one of the benefits as being ‘ a safety valve for career related frustrations’. </w:t>
      </w:r>
    </w:p>
    <w:p w14:paraId="31EE58AE" w14:textId="0AB5B8E2" w:rsidR="008368E8" w:rsidRDefault="008368E8" w:rsidP="008368E8">
      <w:r>
        <w:t xml:space="preserve">There is also reverse mentoring which is aimed at harnessing the experience of frontline staff. It is about reversing the traditional role of having a senior mentor and a younger/less experienced mentee and changing it so that the senior leaders are learning from those with experience of response policing. The benefits </w:t>
      </w:r>
      <w:r w:rsidR="0045643C">
        <w:t>are</w:t>
      </w:r>
      <w:r>
        <w:t xml:space="preserve"> allowing senior leaders to appreciate issues affecting front line staff and gain and understanding of the decision they make and how they affect the frontline. </w:t>
      </w:r>
    </w:p>
    <w:p w14:paraId="1FCCCF06" w14:textId="11B805EE" w:rsidR="008368E8" w:rsidRDefault="008368E8" w:rsidP="008368E8">
      <w:r>
        <w:t xml:space="preserve">Coaching </w:t>
      </w:r>
      <w:r w:rsidR="00A206B2">
        <w:t>is defined by GALLWE</w:t>
      </w:r>
      <w:r w:rsidR="00DC56E8">
        <w:t xml:space="preserve">Y 1975 in a SWP coaching document </w:t>
      </w:r>
      <w:r>
        <w:t>says that coaching is unlocking a person’s potential to maximise their own performance. Helping them to learn rather than teaching them. Gerard Donovan (page 4) states that a coach is someone who can challenge, stimulate and guide you. Coaching is usually carried out over a shorter time than mentoring. It is set for a specific period with aims to work a specific goal or aim. Often using the SMART method for setting goals.</w:t>
      </w:r>
      <w:r w:rsidR="000E0B8B">
        <w:t xml:space="preserve"> Jones and Spooner 2006 (UWTSD notes on Coaching) says is central to the work of coaching is the creation of an effective working relationship between the coach and coachee. </w:t>
      </w:r>
    </w:p>
    <w:p w14:paraId="13A4613B" w14:textId="26872505" w:rsidR="008368E8" w:rsidRDefault="008368E8" w:rsidP="008368E8">
      <w:r>
        <w:t xml:space="preserve">Coaching is seen as being hugely beneficial to both the police service and the person themselves. In a 2005 studying called ‘Does Coaching Work?’. It found that in relation to work performance. There were less human errors and therefore less time spent correcting errors. An increase in visible performance noted by managers. In relation to confidence, employees receiving coaching were more confident and proactive in their roles. There have been noted changes in behaviour and re-engagement with the role that they are working in. In relation to work culture, it has improved </w:t>
      </w:r>
      <w:r w:rsidR="00520F32">
        <w:t>two-way</w:t>
      </w:r>
      <w:r>
        <w:t xml:space="preserve"> communication and improved employee engagement scores. </w:t>
      </w:r>
    </w:p>
    <w:p w14:paraId="2432C13E" w14:textId="77777777" w:rsidR="008368E8" w:rsidRDefault="008368E8" w:rsidP="008368E8">
      <w:r>
        <w:t xml:space="preserve">South Wales Police have their own mentoring scheme called ‘The Scheme’. The aim is to accelerate professional development and enhance performance. South Wales Police hope that by adopting the scheme force wide that it will lead to a culture in which staff feel supported. When seeking new coaches and mentors, South Wales Police looks for certain behavioural qualities. Three of the main competencies are respecting diversity, effective communication and personal responsibility. </w:t>
      </w:r>
    </w:p>
    <w:p w14:paraId="17ED6315" w14:textId="2FA8690E" w:rsidR="008368E8" w:rsidRDefault="00520F32" w:rsidP="008368E8">
      <w:r>
        <w:t>Coaching</w:t>
      </w:r>
      <w:r w:rsidR="008368E8">
        <w:t xml:space="preserve"> is a very effective method of improving the professionalism of all officers within the police not just constables. It applies to those in detective roles, sergeants, inspectors and superintendents. However there are barriers to coaching which can dampen its effectiveness. Ehrich and Hansford 1999</w:t>
      </w:r>
      <w:r w:rsidR="00A206B2">
        <w:t xml:space="preserve"> in ACCAPIO website for leadership</w:t>
      </w:r>
      <w:r w:rsidR="008368E8">
        <w:t xml:space="preserve"> have identified a few barriers such as lack of top-down support, the incorrect matching or coach and learner. Also the creation of false promotional expectations. Further barriers may be the organisational culture, not seen as a priority for the business and just mentioned for good PR. Low level of skills and experience in the organisation or a lack of time and resources. </w:t>
      </w:r>
    </w:p>
    <w:p w14:paraId="350C1041" w14:textId="2DCFF345" w:rsidR="008368E8" w:rsidRDefault="00520F32" w:rsidP="008368E8">
      <w:r>
        <w:t>So,</w:t>
      </w:r>
      <w:r w:rsidR="008368E8">
        <w:t xml:space="preserve"> with a considerable </w:t>
      </w:r>
      <w:r>
        <w:t>number</w:t>
      </w:r>
      <w:r w:rsidR="008368E8">
        <w:t xml:space="preserve"> of factors that can act as barriers for coaching. How can an organisation like South Wales Police overcome these barriers to improve the quality of officers within the </w:t>
      </w:r>
      <w:r>
        <w:t>organisation?</w:t>
      </w:r>
      <w:r w:rsidR="008368E8">
        <w:t xml:space="preserve"> Early engagement and having officers interact at an early stages may increase participation. Clarifying the difference between mentoring and coaching, ensuring that officers know which option they should seek to use. Anticipating barrier conversations, so they can be overcome easily. </w:t>
      </w:r>
    </w:p>
    <w:p w14:paraId="2AD85C5D" w14:textId="77777777" w:rsidR="00B515DF" w:rsidRDefault="00B515DF" w:rsidP="008368E8">
      <w:r>
        <w:t xml:space="preserve">It can be viewed that mentoring and coaching are very similar to each other. However when you compare them you can identify a few differences. One of the differences is outcome focus. Coaching is more performance focused and mentoring is more career focused. </w:t>
      </w:r>
    </w:p>
    <w:p w14:paraId="5D663D3E" w14:textId="2943D8D2" w:rsidR="00D8612C" w:rsidRDefault="001526AE">
      <w:r>
        <w:t>In conclusion, the police service has been seeking to be viewed as a profession and not an art</w:t>
      </w:r>
      <w:r w:rsidR="00B368F5">
        <w:t xml:space="preserve"> for decades. The police service wants to move away from being seen as a career for working class men and be seen as a respected profession in which people of all social classes, race and gender seek to join. </w:t>
      </w:r>
      <w:r>
        <w:t>Following recommendations in Neyroud’</w:t>
      </w:r>
      <w:r w:rsidR="00465C50">
        <w:t>s 2011 report and the Windsor reports desire for policing to become as desirable as medicine or law, t</w:t>
      </w:r>
      <w:r>
        <w:t xml:space="preserve">he College of </w:t>
      </w:r>
      <w:r w:rsidR="00465C50">
        <w:t>Policing was</w:t>
      </w:r>
      <w:r>
        <w:t xml:space="preserve"> set up as a professional body and has produced</w:t>
      </w:r>
      <w:r w:rsidR="00465C50">
        <w:t xml:space="preserve"> the police </w:t>
      </w:r>
      <w:r w:rsidR="00520F32">
        <w:t>educational</w:t>
      </w:r>
      <w:r>
        <w:t xml:space="preserve"> qualification framework as a way of having a standardised framework for police officers throughout the UK whilst the Chief constable had some criticism regarding the </w:t>
      </w:r>
      <w:r w:rsidR="00D8612C">
        <w:t xml:space="preserve">PEQF, it has pushed forward and seeks to have constables have a degree whilst undertaking police work. Equally a more highly qualified workforce capable of dealing with what Floridi called the ‘fourth industrial revolution’ in which society has rapidly changed and so has the way crime has been committed. The push for professionalism also has meant continuous professional development for police officers. </w:t>
      </w:r>
      <w:r w:rsidR="00B71745">
        <w:t>Coaching and mentoring is an important tool in ensuring the appropriate training of officers of all ranks and ensure that they have achievable goals and have experienced mentors that provide appropriate guidance.</w:t>
      </w:r>
    </w:p>
    <w:p w14:paraId="36484BB7" w14:textId="0AADC6AF" w:rsidR="00B71745" w:rsidRDefault="00B71745">
      <w:r>
        <w:t>It is fair to say with the College of Policing as a national body and the PEQF having multiple degree routes into policing, policing has taken a significant step towards being recognised as a profession. In regards to the aims set out in the Policing Vision 2025, all police forces have to do more to increase the ethnic diversity of their workforces and actually seek to make the police service representative</w:t>
      </w:r>
      <w:r w:rsidR="00636E48">
        <w:t xml:space="preserve"> and inclusive</w:t>
      </w:r>
      <w:r>
        <w:t xml:space="preserve"> of the communities they serve. </w:t>
      </w:r>
    </w:p>
    <w:p w14:paraId="0E8D7D4E" w14:textId="371612AF" w:rsidR="00D1267C" w:rsidRDefault="00D1267C">
      <w:r>
        <w:t>The NPCC’s Policing Vision 2025 also acknowledges the changing complexity of policing and its need for a better educated police force capable of handlin</w:t>
      </w:r>
      <w:r w:rsidR="00FF28A2">
        <w:t>g the changing nature of crime. It clearly sets out that if the police service isn’t seen as a pro</w:t>
      </w:r>
      <w:r w:rsidR="00DC56E8">
        <w:t xml:space="preserve">fession yet, it will be by 2025, although it is too earlier to say if the College of Policing will achieve chartered status and be known as ‘The Royal College of Policing. </w:t>
      </w:r>
      <w:r w:rsidR="00FF28A2">
        <w:t xml:space="preserve"> </w:t>
      </w:r>
    </w:p>
    <w:p w14:paraId="650CDA4C" w14:textId="617082A2" w:rsidR="00FF28A2" w:rsidRDefault="00FF28A2"/>
    <w:p w14:paraId="34507DC2" w14:textId="77777777" w:rsidR="006A269C" w:rsidRDefault="006A269C"/>
    <w:p w14:paraId="0C491282" w14:textId="3085F5DF" w:rsidR="006A269C" w:rsidRDefault="006A269C">
      <w:r>
        <w:t xml:space="preserve">References: </w:t>
      </w:r>
    </w:p>
    <w:p w14:paraId="1E3640FC" w14:textId="77777777" w:rsidR="0001454C" w:rsidRDefault="0001454C"/>
    <w:p w14:paraId="530AD3E9" w14:textId="75294F47" w:rsidR="006A269C" w:rsidRDefault="0001454C">
      <w:r>
        <w:t>Bayliss and Bittner 1984 cited in Lumsden</w:t>
      </w:r>
      <w:r w:rsidRPr="0001454C">
        <w:t>,K. (2017). It's a profession, it isn't a job. Police officers views on professionalisation of policing in England. Sage Journal. Unknown (.), ..</w:t>
      </w:r>
    </w:p>
    <w:p w14:paraId="76816848" w14:textId="65F4BC8D" w:rsidR="006A269C" w:rsidRDefault="006A269C" w:rsidP="006A269C">
      <w:r>
        <w:t>Brain,J. (Unknown ). Bow Street Runners. Available: https://www.historic-uk.com/HistoryUK/HistoryofBritain/Bow-Street-Runners/. Last accessed 5th Dec 2020 .</w:t>
      </w:r>
    </w:p>
    <w:p w14:paraId="78F25BAA" w14:textId="35CE900C" w:rsidR="00C86181" w:rsidRDefault="00C86181" w:rsidP="006A269C">
      <w:r w:rsidRPr="00C86181">
        <w:t>Brown,J. (n/a). Do graduate police officers make a difference to policing. Available: http://eprints.lse.ac.uk/100307/2/Revfinal_text31july.pdf. Last accessed 28th Dec 2020.</w:t>
      </w:r>
    </w:p>
    <w:p w14:paraId="18F9A4B6" w14:textId="5621AB0E" w:rsidR="005A7DF8" w:rsidRDefault="005A7DF8" w:rsidP="006A269C">
      <w:r w:rsidRPr="005A7DF8">
        <w:t>Bryant et al (2019). Blackstone's Handbook for Policing Standards. 13th ed. Oxford: Oxford University Press. p49.</w:t>
      </w:r>
    </w:p>
    <w:p w14:paraId="5D8A7DD4" w14:textId="77777777" w:rsidR="006A269C" w:rsidRDefault="006A269C" w:rsidP="006A269C">
      <w:r>
        <w:t>College of Policing https://www.app.college.police.uk/code-of-ethics/#:~:text=The%20Code%20of%20Ethics%20has%20been%20produced%20by,and%20action%20in%20policing%20today%20and%20the%20future. Last accessed: 15th Dec 2020.</w:t>
      </w:r>
    </w:p>
    <w:p w14:paraId="250A089B" w14:textId="77777777" w:rsidR="006A269C" w:rsidRDefault="006A269C" w:rsidP="006A269C">
      <w:r>
        <w:t>College of Policing. (2014). Code of Ethics . Available: https://www.college.police.uk/What-we-do/Ethics/Documents/Code_of_Ethics.pdf. Last accessed 15th Dec 2020 .</w:t>
      </w:r>
    </w:p>
    <w:p w14:paraId="0CF8ECF1" w14:textId="77777777" w:rsidR="006A269C" w:rsidRDefault="006A269C" w:rsidP="006A269C">
      <w:r>
        <w:t>College of Policing (2020). Policing Education Qualifications Framework . Available: https://beta.college.police.uk/career-learning/learning/PEQF. Last accessed 18th Dec 2020.</w:t>
      </w:r>
    </w:p>
    <w:p w14:paraId="44A689BB" w14:textId="0B798EB8" w:rsidR="006A269C" w:rsidRDefault="006A269C" w:rsidP="006A269C">
      <w:r>
        <w:t>College of Policing. (n/a). Certificate in knowledge of policing. Available: https://www.college.police.uk/What-we-do/Learning/Certificate/Pages/CIK.aspx. Last accessed 15th Dec 2020.</w:t>
      </w:r>
    </w:p>
    <w:p w14:paraId="5164D174" w14:textId="6B3FC9C6" w:rsidR="00A206B2" w:rsidRDefault="00A206B2" w:rsidP="006A269C">
      <w:r w:rsidRPr="00A206B2">
        <w:t>EHRICH &amp; HANSFORD. (Unknown ). Coaching and Mentoring. Available: https://www.accipio.com/eleadership/mod/wiki/view.php?id=1795. Last accessed 28th Dec 2020.</w:t>
      </w:r>
    </w:p>
    <w:p w14:paraId="092C9710" w14:textId="6A45FBE2" w:rsidR="003C17A9" w:rsidRDefault="003C17A9" w:rsidP="006A269C">
      <w:r w:rsidRPr="003C17A9">
        <w:t xml:space="preserve">Floridi,L. (2019). The Fourth Revolution . Available: https://sergiocaredda.eu/. </w:t>
      </w:r>
      <w:r>
        <w:t>Last accessed 3rd January 2021.</w:t>
      </w:r>
    </w:p>
    <w:p w14:paraId="19D63F2F" w14:textId="4AFB644F" w:rsidR="006A269C" w:rsidRDefault="006A269C" w:rsidP="006A269C">
      <w:r>
        <w:t xml:space="preserve"> Green,T and Gates,A. (2014). Understanding the process of professionalisation in the police organisation. . Available: https://journals.sagepub.com/doi/pdf/10.1350/pojo.2014.87.2.662. Last accessed 18th Dec 2020 . Pg5.</w:t>
      </w:r>
    </w:p>
    <w:p w14:paraId="4B42ABD1" w14:textId="77777777" w:rsidR="006A269C" w:rsidRDefault="006A269C" w:rsidP="006A269C">
      <w:r>
        <w:t>HAYNES in Green,T and Gates,A. (2014). Understanding the process of professionalisation in the police organisation. . Available: https://journals.sagepub.com/doi/pdf/10.1350/pojo.2014.87.2.662. Last accessed 18th Dec 2020 .Pg80.</w:t>
      </w:r>
    </w:p>
    <w:p w14:paraId="57C63E2D" w14:textId="77777777" w:rsidR="006A269C" w:rsidRDefault="006A269C" w:rsidP="006A269C">
      <w:r>
        <w:t xml:space="preserve"> Heslop,R (2013). A comparison of police pre-employment training and education in the UK and USA. . N/A: N/A. Pg2</w:t>
      </w:r>
    </w:p>
    <w:p w14:paraId="6B4C2899" w14:textId="77777777" w:rsidR="006A269C" w:rsidRDefault="006A269C" w:rsidP="006A269C">
      <w:r>
        <w:t>HMIC (2000). Training Matters. London: HMIC. Pg 101 P7.49.</w:t>
      </w:r>
    </w:p>
    <w:p w14:paraId="63BE7722" w14:textId="77777777" w:rsidR="006A269C" w:rsidRDefault="006A269C" w:rsidP="006A269C">
      <w:r>
        <w:t xml:space="preserve"> Holdaway,S. (n/a). The re-Professionalisation of the police in England and Wales . Available: http://irep.ntu.ac.uk/id/eprint/30317/1/PubSub6723_Holdaway.pdf#:~:text=He%20ranging%20developments%20over%20the%20put%20it%20that%2C,about%20and%20assertions%20that%20they%20are%20a%20profession.. Last accessed 19th Dec 2020 .</w:t>
      </w:r>
    </w:p>
    <w:p w14:paraId="1CED2F71" w14:textId="77777777" w:rsidR="006A269C" w:rsidRDefault="006A269C" w:rsidP="006A269C">
      <w:r>
        <w:t xml:space="preserve"> Holdaway,S. (n/a). The re-Professionalisation of the police in England and Wales . Available: http://irep.ntu.ac.uk/id/eprint/30317/1/PubSub6723_Holdaway.pdf#:~:text=He%20ranging%20developments%20over%20the%20put%20it%20that%2C,about%20and%20assertions%20that%20they%20are%20a%20profession.. Last accessed 19th Dec 2020 .</w:t>
      </w:r>
    </w:p>
    <w:p w14:paraId="5241BE98" w14:textId="77777777" w:rsidR="006A269C" w:rsidRDefault="006A269C" w:rsidP="006A269C">
      <w:r>
        <w:t>Home Office. (2013). Police Pay: Winsdor review. Available: https://www.gov.uk/guidance/police-pay-winsor-review. Last accessed 18th Dec 2020.</w:t>
      </w:r>
    </w:p>
    <w:p w14:paraId="3F399E11" w14:textId="77777777" w:rsidR="006A269C" w:rsidRDefault="006A269C" w:rsidP="006A269C">
      <w:r>
        <w:lastRenderedPageBreak/>
        <w:t xml:space="preserve"> Hopkins,I. (2020). Leading from the front on diversity recruitment . Available: https://beta.college.police.uk/article/leading-front-diversity-recruitment. Last accessed 18th Dec 2020</w:t>
      </w:r>
    </w:p>
    <w:p w14:paraId="2071CBA4" w14:textId="77238284" w:rsidR="006A269C" w:rsidRDefault="006A269C" w:rsidP="006A269C">
      <w:r>
        <w:t>John,C. (2006). The legacy of the Brixton Riots . Available: http://news.bbc.co.uk/1/hi/uk/4854556.stm. Last accessed 15th Dec 2015 .#020</w:t>
      </w:r>
    </w:p>
    <w:p w14:paraId="28530B60" w14:textId="1708F064" w:rsidR="00DC56E8" w:rsidRDefault="00DC56E8" w:rsidP="006A269C">
      <w:r>
        <w:t xml:space="preserve">Kleinig in </w:t>
      </w:r>
      <w:r w:rsidRPr="00DC56E8">
        <w:t>Green,T and Gates,A. (2014). Understanding the process of professionalisation in the police organisation. . Available: https://journals.sagepub.com/doi/pdf/10.1350/pojo.2014.87.2.662. Last accessed 18th Dec 2020 .</w:t>
      </w:r>
    </w:p>
    <w:p w14:paraId="489E27C5" w14:textId="77777777" w:rsidR="006A269C" w:rsidRDefault="006A269C" w:rsidP="006A269C">
      <w:r>
        <w:t>Lissaman,C. (2011). Birmingham Six' were in the wrong place at the wrong time'. . Available: https://www.bbc.co.uk/news/uk-england-12664938. Last accessed 15th Dec 2020</w:t>
      </w:r>
    </w:p>
    <w:p w14:paraId="76689E8F" w14:textId="77777777" w:rsidR="006A269C" w:rsidRDefault="006A269C" w:rsidP="006A269C">
      <w:r>
        <w:t>LUMSDEN,K. (2017). It's a profession, it isn't a job. Police officers views on professionalisation of policing in England. Sage Journal. Unknown (.), ..</w:t>
      </w:r>
    </w:p>
    <w:p w14:paraId="2697C6AB" w14:textId="77777777" w:rsidR="006A269C" w:rsidRDefault="006A269C" w:rsidP="006A269C">
      <w:r>
        <w:t>: Michele. . (N/A). PEQF -Judicial review action launched. Available: https://www.granthammatters.co.uk/peqf-judicial-review-action-launched/#:~:text=The%20Policing%20Education%20Qualifications%20Framework%20%28PEQF%29%20represents%20a,and%20of%20PCCs%20%26%20Chief%20Of. Last accessed 16th Dec 2020.</w:t>
      </w:r>
    </w:p>
    <w:p w14:paraId="27AD4532" w14:textId="77777777" w:rsidR="006A269C" w:rsidRDefault="006A269C" w:rsidP="006A269C">
      <w:r>
        <w:t>Neyroud,P (2011). Review of Police leadership and training. Unknown: N/A. Pg45. https://assets.publishing.service.gov.uk/government/uploads/system/uploads/attachment_data/file/118222/report.pdf</w:t>
      </w:r>
    </w:p>
    <w:p w14:paraId="3D44560C" w14:textId="77777777" w:rsidR="006A269C" w:rsidRDefault="006A269C" w:rsidP="006A269C">
      <w:r>
        <w:t>Neyroud,P (2011). Review of Police leadership and training. Unknown: N/A. Pg47. https://assets.publishing.service.gov.uk/government/uploads/system/uploads/attachment_data/file/118222/report.pdf</w:t>
      </w:r>
    </w:p>
    <w:p w14:paraId="01A5DDC2" w14:textId="77777777" w:rsidR="006A269C" w:rsidRDefault="006A269C" w:rsidP="006A269C">
      <w:r>
        <w:t>Neyroud,P (2011). Review of Police leadership and training. Unknown: N/A. Pg81. https://assets.publishing.service.gov.uk/government/uploads/system/uploads/attachment_data/file/118222/report.pdf.</w:t>
      </w:r>
    </w:p>
    <w:p w14:paraId="53391552" w14:textId="77777777" w:rsidR="006A269C" w:rsidRDefault="006A269C" w:rsidP="006A269C">
      <w:r>
        <w:t>:NPCC. (N/A). Policing Vision 2025. Available: https://www.npcc.police.uk/documents/Policing%20Vision.pdf. Last accessed 18th Dec 2020.</w:t>
      </w:r>
    </w:p>
    <w:p w14:paraId="4FF3CD52" w14:textId="77777777" w:rsidR="006A269C" w:rsidRDefault="006A269C" w:rsidP="006A269C">
      <w:r>
        <w:t>:NPCC. (N/A). Policing Vision 2025. Available: https://www.npcc.police.uk/documents/Policing%20Vision.pdf. Last accessed 18th Dec 2020. Chapter 3.1  - Pg6</w:t>
      </w:r>
    </w:p>
    <w:p w14:paraId="5718A29F" w14:textId="77777777" w:rsidR="006A269C" w:rsidRDefault="006A269C" w:rsidP="006A269C">
      <w:r>
        <w:t>:NPCC. (N/A). Policing Vision 2025. Available: https://www.npcc.police.uk/documents/Policing%20Vision.pdf. Last accessed 18th Dec 2020. Chapter 4 – Pg7</w:t>
      </w:r>
    </w:p>
    <w:p w14:paraId="672393D0" w14:textId="77777777" w:rsidR="006A269C" w:rsidRDefault="006A269C" w:rsidP="006A269C">
      <w:r>
        <w:t>Payton,M. (2016). Birmingham Pub Bombings. Available: https://www.independent.co.uk/news/uk/home-news/birmingham-pub-bombings-1974-ira-who-are-birmingham-six-what-happened-attack-everything-you-need-know-a7059876.html. Last accessed 15th Dec 2020 .</w:t>
      </w:r>
    </w:p>
    <w:p w14:paraId="5AEA7B89" w14:textId="75A56E58" w:rsidR="006A269C" w:rsidRDefault="006A269C" w:rsidP="006A269C">
      <w:r>
        <w:t>Quinn,B. (2019). The Macpherson Report: What was it and what impact did it have? . Available: https://www.theguardian.com/uk-news/2019/feb/22/macpherson-report-what-was-it-and-what-impact-did-it-have. Last accessed 15th Dec 2020.</w:t>
      </w:r>
    </w:p>
    <w:p w14:paraId="3E789DCC" w14:textId="56D40CBB" w:rsidR="00AE51D9" w:rsidRDefault="00AE51D9" w:rsidP="006A269C">
      <w:r w:rsidRPr="00AE51D9">
        <w:t>Roofe &amp; Miller. (2015). Mentoring and coaching in Academie. Policy futures in Education. 13 (.), 480.</w:t>
      </w:r>
    </w:p>
    <w:p w14:paraId="709222F7" w14:textId="77777777" w:rsidR="006A269C" w:rsidRDefault="006A269C" w:rsidP="006A269C">
      <w:r>
        <w:t>TONG S &amp; HALLENBERG,K (2018). Education and the police professionalisation Agenda: A perspective from England and Wales. n/a: ResearchGate . P3. .</w:t>
      </w:r>
    </w:p>
    <w:p w14:paraId="315442A9" w14:textId="77777777" w:rsidR="006A269C" w:rsidRDefault="006A269C" w:rsidP="006A269C">
      <w:r>
        <w:lastRenderedPageBreak/>
        <w:t>TONG S &amp; HALLENBERG,K (2018). Education and the police professionalisation Agenda: A perspective from England and Wales. n/a: ResearchGate . P4.</w:t>
      </w:r>
    </w:p>
    <w:p w14:paraId="088E1AA6" w14:textId="77777777" w:rsidR="006A269C" w:rsidRDefault="006A269C" w:rsidP="006A269C">
      <w:r>
        <w:t>TONG S &amp; HALLENBERG,K (2018). Education and the police professionalisation Agenda: A perspective from England and Wales. n/a: ResearchGate . P7</w:t>
      </w:r>
    </w:p>
    <w:p w14:paraId="4EA11032" w14:textId="77777777" w:rsidR="006A269C" w:rsidRDefault="006A269C" w:rsidP="006A269C">
      <w:r>
        <w:t>Travis,A. (2012). Windsor review: policing should attract the brightest and best.. Available: https://www.theguardian.com/uk/2012/mar/15/winsor-review-policing-attract-brightest. Last accessed 15th Dec 2020.</w:t>
      </w:r>
    </w:p>
    <w:p w14:paraId="13F7295B" w14:textId="77777777" w:rsidR="006A269C" w:rsidRDefault="006A269C" w:rsidP="006A269C">
      <w:r>
        <w:t xml:space="preserve"> Unknown. (2005). Brixton riot report blames racial tension . Available: http://news.bbc.co.uk/onthisday/hi/dates/stories/november/25/newsid_2546000/2546233.stm. Last accessed 15th Dec 2020.</w:t>
      </w:r>
    </w:p>
    <w:p w14:paraId="0BFA3DB6" w14:textId="77C472A2" w:rsidR="006A269C" w:rsidRDefault="006A269C" w:rsidP="006A269C">
      <w:r>
        <w:t>Unknown. (2013). Police and Criminal Evidence Act 1984. Available: https://www.gov.uk/guidance/police-and-criminal-evidence-act-1984-pace-codes-of-practice. Last accessed 15th Dec 2020.</w:t>
      </w:r>
    </w:p>
    <w:p w14:paraId="466E97E1" w14:textId="38BDDFB4" w:rsidR="00C86181" w:rsidRDefault="00C86181" w:rsidP="006A269C">
      <w:r w:rsidRPr="00C86181">
        <w:t>Winsdor,T. (2013). Police Pay: Windsor Review. Available: https://www.gov.uk/guidance/police-pay-winsor-revie</w:t>
      </w:r>
      <w:r>
        <w:t>w. Last accessed 28th Dec 2020.</w:t>
      </w:r>
    </w:p>
    <w:p w14:paraId="391F81F5" w14:textId="1A1E24B2" w:rsidR="00B71745" w:rsidRDefault="006A269C" w:rsidP="006A269C">
      <w:r>
        <w:t>Wood,C. (2020). Police diversity: Why join a force of people you mistrust?. Available: https://www.bbc.co.uk/news/uk-wales-53836048. Last accessed 19th Dec 2020 .</w:t>
      </w:r>
    </w:p>
    <w:sectPr w:rsidR="00B71745" w:rsidSect="00535A4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3C82FA" w14:textId="77777777" w:rsidR="00C86181" w:rsidRDefault="00C86181" w:rsidP="00535A40">
      <w:pPr>
        <w:spacing w:after="0" w:line="240" w:lineRule="auto"/>
      </w:pPr>
      <w:r>
        <w:separator/>
      </w:r>
    </w:p>
  </w:endnote>
  <w:endnote w:type="continuationSeparator" w:id="0">
    <w:p w14:paraId="42D6A182" w14:textId="77777777" w:rsidR="00C86181" w:rsidRDefault="00C86181" w:rsidP="00535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9EA6B7" w14:textId="307FA537" w:rsidR="00C86181" w:rsidRDefault="00747EFB" w:rsidP="00747EFB">
    <w:pPr>
      <w:pStyle w:val="Footer"/>
      <w:rPr>
        <w:color w:val="000000"/>
        <w:sz w:val="17"/>
      </w:rPr>
    </w:pPr>
    <w:bookmarkStart w:id="3" w:name="TITUS1FooterEvenPages"/>
    <w:r>
      <w:rPr>
        <w:color w:val="000000"/>
        <w:sz w:val="17"/>
      </w:rPr>
      <w:t> </w:t>
    </w:r>
  </w:p>
  <w:bookmarkEnd w:id="3"/>
  <w:p w14:paraId="106EBF7B" w14:textId="77777777" w:rsidR="00C86181" w:rsidRDefault="00C86181" w:rsidP="00ED05BB">
    <w:pPr>
      <w:pStyle w:val="Footer"/>
    </w:pPr>
  </w:p>
  <w:p w14:paraId="03B4950C" w14:textId="77777777" w:rsidR="00C86181" w:rsidRDefault="00C86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C70FE2" w14:textId="1325D97B" w:rsidR="00C86181" w:rsidRDefault="00747EFB" w:rsidP="00747EFB">
    <w:pPr>
      <w:pStyle w:val="Footer"/>
      <w:rPr>
        <w:color w:val="000000"/>
        <w:sz w:val="17"/>
      </w:rPr>
    </w:pPr>
    <w:bookmarkStart w:id="4" w:name="TITUS1FooterPrimary"/>
    <w:r>
      <w:rPr>
        <w:color w:val="000000"/>
        <w:sz w:val="17"/>
      </w:rPr>
      <w:t> </w:t>
    </w:r>
  </w:p>
  <w:bookmarkEnd w:id="4"/>
  <w:p w14:paraId="58B94863" w14:textId="77777777" w:rsidR="00C86181" w:rsidRDefault="00C861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C685A" w14:textId="2F0F05B6" w:rsidR="00C86181" w:rsidRDefault="00747EFB" w:rsidP="00747EFB">
    <w:pPr>
      <w:pStyle w:val="Footer"/>
      <w:rPr>
        <w:color w:val="000000"/>
        <w:sz w:val="17"/>
      </w:rPr>
    </w:pPr>
    <w:bookmarkStart w:id="6" w:name="TITUS1FooterFirstPage"/>
    <w:r>
      <w:rPr>
        <w:color w:val="000000"/>
        <w:sz w:val="17"/>
      </w:rPr>
      <w:t> </w:t>
    </w:r>
  </w:p>
  <w:bookmarkEnd w:id="6"/>
  <w:p w14:paraId="16DC067C" w14:textId="77777777" w:rsidR="00C86181" w:rsidRDefault="00C86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402966" w14:textId="77777777" w:rsidR="00C86181" w:rsidRDefault="00C86181" w:rsidP="00535A40">
      <w:pPr>
        <w:spacing w:after="0" w:line="240" w:lineRule="auto"/>
      </w:pPr>
      <w:r>
        <w:separator/>
      </w:r>
    </w:p>
  </w:footnote>
  <w:footnote w:type="continuationSeparator" w:id="0">
    <w:p w14:paraId="7388C8D1" w14:textId="77777777" w:rsidR="00C86181" w:rsidRDefault="00C86181" w:rsidP="00535A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28FFFE" w14:textId="26366EBB" w:rsidR="00C86181" w:rsidRDefault="00747EFB" w:rsidP="00747EFB">
    <w:pPr>
      <w:pStyle w:val="Header"/>
      <w:rPr>
        <w:color w:val="000000"/>
        <w:sz w:val="17"/>
      </w:rPr>
    </w:pPr>
    <w:bookmarkStart w:id="1" w:name="TITUS1HeaderEvenPages"/>
    <w:r>
      <w:rPr>
        <w:color w:val="000000"/>
        <w:sz w:val="17"/>
      </w:rPr>
      <w:t> </w:t>
    </w:r>
  </w:p>
  <w:bookmarkEnd w:id="1"/>
  <w:p w14:paraId="65F19055" w14:textId="77777777" w:rsidR="00C86181" w:rsidRDefault="00C86181" w:rsidP="00ED05BB">
    <w:pPr>
      <w:pStyle w:val="Header"/>
    </w:pPr>
  </w:p>
  <w:p w14:paraId="7F3AFDA4" w14:textId="77777777" w:rsidR="00C86181" w:rsidRDefault="00C86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DC1DE3" w14:textId="1B93930B" w:rsidR="00C86181" w:rsidRDefault="00747EFB" w:rsidP="00747EFB">
    <w:pPr>
      <w:pStyle w:val="Header"/>
      <w:rPr>
        <w:color w:val="000000"/>
        <w:sz w:val="17"/>
      </w:rPr>
    </w:pPr>
    <w:bookmarkStart w:id="2" w:name="TITUS1HeaderPrimary"/>
    <w:r>
      <w:rPr>
        <w:color w:val="000000"/>
        <w:sz w:val="17"/>
      </w:rPr>
      <w:t> </w:t>
    </w:r>
  </w:p>
  <w:bookmarkEnd w:id="2"/>
  <w:p w14:paraId="11735B3E" w14:textId="77777777" w:rsidR="00C86181" w:rsidRDefault="00C86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D2C021" w14:textId="0AAC9CC1" w:rsidR="00C86181" w:rsidRDefault="00747EFB" w:rsidP="00747EFB">
    <w:pPr>
      <w:pStyle w:val="Header"/>
      <w:rPr>
        <w:color w:val="000000"/>
        <w:sz w:val="17"/>
      </w:rPr>
    </w:pPr>
    <w:bookmarkStart w:id="5" w:name="TITUS1HeaderFirstPage"/>
    <w:r>
      <w:rPr>
        <w:color w:val="000000"/>
        <w:sz w:val="17"/>
      </w:rPr>
      <w:t> </w:t>
    </w:r>
  </w:p>
  <w:bookmarkEnd w:id="5"/>
  <w:p w14:paraId="7C2179FE" w14:textId="77777777" w:rsidR="00C86181" w:rsidRDefault="00C861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294D"/>
    <w:rsid w:val="00001CAD"/>
    <w:rsid w:val="000139C9"/>
    <w:rsid w:val="0001454C"/>
    <w:rsid w:val="000175AA"/>
    <w:rsid w:val="00044EA1"/>
    <w:rsid w:val="000550CA"/>
    <w:rsid w:val="0006728C"/>
    <w:rsid w:val="00074486"/>
    <w:rsid w:val="0009219E"/>
    <w:rsid w:val="0009248B"/>
    <w:rsid w:val="000A028B"/>
    <w:rsid w:val="000D0BFD"/>
    <w:rsid w:val="000D37A4"/>
    <w:rsid w:val="000D49E0"/>
    <w:rsid w:val="000E0B8B"/>
    <w:rsid w:val="000F147D"/>
    <w:rsid w:val="00124446"/>
    <w:rsid w:val="00124B14"/>
    <w:rsid w:val="001526AE"/>
    <w:rsid w:val="0015750E"/>
    <w:rsid w:val="001666B8"/>
    <w:rsid w:val="001745A1"/>
    <w:rsid w:val="001811BA"/>
    <w:rsid w:val="001921AD"/>
    <w:rsid w:val="00196A2F"/>
    <w:rsid w:val="001B2F7A"/>
    <w:rsid w:val="001C58D2"/>
    <w:rsid w:val="001D01BB"/>
    <w:rsid w:val="001E2517"/>
    <w:rsid w:val="001F2584"/>
    <w:rsid w:val="001F3A0F"/>
    <w:rsid w:val="00202A9F"/>
    <w:rsid w:val="002169B2"/>
    <w:rsid w:val="00216B3A"/>
    <w:rsid w:val="0023266B"/>
    <w:rsid w:val="00243E44"/>
    <w:rsid w:val="00261E7C"/>
    <w:rsid w:val="00270588"/>
    <w:rsid w:val="002A705D"/>
    <w:rsid w:val="002B799A"/>
    <w:rsid w:val="002C0E4C"/>
    <w:rsid w:val="002C274A"/>
    <w:rsid w:val="002C48FD"/>
    <w:rsid w:val="00305DBD"/>
    <w:rsid w:val="00310735"/>
    <w:rsid w:val="003221DA"/>
    <w:rsid w:val="003403B5"/>
    <w:rsid w:val="003426FF"/>
    <w:rsid w:val="003528E3"/>
    <w:rsid w:val="003565B7"/>
    <w:rsid w:val="00367B9D"/>
    <w:rsid w:val="0039501C"/>
    <w:rsid w:val="003A328B"/>
    <w:rsid w:val="003C17A9"/>
    <w:rsid w:val="003F11BC"/>
    <w:rsid w:val="003F1F52"/>
    <w:rsid w:val="00411F73"/>
    <w:rsid w:val="00447CDE"/>
    <w:rsid w:val="0045643C"/>
    <w:rsid w:val="00465C50"/>
    <w:rsid w:val="00466F21"/>
    <w:rsid w:val="00472938"/>
    <w:rsid w:val="004A3F52"/>
    <w:rsid w:val="004C7AE8"/>
    <w:rsid w:val="004F014D"/>
    <w:rsid w:val="004F77F1"/>
    <w:rsid w:val="00501A8D"/>
    <w:rsid w:val="00512D39"/>
    <w:rsid w:val="00520F32"/>
    <w:rsid w:val="005234F1"/>
    <w:rsid w:val="005307C1"/>
    <w:rsid w:val="00535A40"/>
    <w:rsid w:val="0056310D"/>
    <w:rsid w:val="005A3AE8"/>
    <w:rsid w:val="005A7DF8"/>
    <w:rsid w:val="005B31C8"/>
    <w:rsid w:val="005C2302"/>
    <w:rsid w:val="005D01AF"/>
    <w:rsid w:val="005E26E2"/>
    <w:rsid w:val="005E52E2"/>
    <w:rsid w:val="00607F9D"/>
    <w:rsid w:val="00630CFB"/>
    <w:rsid w:val="00635195"/>
    <w:rsid w:val="00636E48"/>
    <w:rsid w:val="00647DE7"/>
    <w:rsid w:val="006968DA"/>
    <w:rsid w:val="006A00FA"/>
    <w:rsid w:val="006A269C"/>
    <w:rsid w:val="006A2EE6"/>
    <w:rsid w:val="006A3976"/>
    <w:rsid w:val="006B12C7"/>
    <w:rsid w:val="006D6FDE"/>
    <w:rsid w:val="00712428"/>
    <w:rsid w:val="007138FC"/>
    <w:rsid w:val="0072484F"/>
    <w:rsid w:val="00733712"/>
    <w:rsid w:val="007420E1"/>
    <w:rsid w:val="00745359"/>
    <w:rsid w:val="00747EFB"/>
    <w:rsid w:val="00780FE6"/>
    <w:rsid w:val="007B3443"/>
    <w:rsid w:val="007C0F70"/>
    <w:rsid w:val="007C1651"/>
    <w:rsid w:val="007C4BD8"/>
    <w:rsid w:val="007E20F2"/>
    <w:rsid w:val="007F4DB3"/>
    <w:rsid w:val="007F677E"/>
    <w:rsid w:val="00827EE2"/>
    <w:rsid w:val="008315B7"/>
    <w:rsid w:val="008368E8"/>
    <w:rsid w:val="00837BCF"/>
    <w:rsid w:val="00837DEF"/>
    <w:rsid w:val="00846472"/>
    <w:rsid w:val="008476DF"/>
    <w:rsid w:val="00862631"/>
    <w:rsid w:val="00867FD4"/>
    <w:rsid w:val="0087151B"/>
    <w:rsid w:val="00877718"/>
    <w:rsid w:val="008806B2"/>
    <w:rsid w:val="00883EC7"/>
    <w:rsid w:val="008A039B"/>
    <w:rsid w:val="008A27F0"/>
    <w:rsid w:val="008A57A9"/>
    <w:rsid w:val="008B1532"/>
    <w:rsid w:val="008C2256"/>
    <w:rsid w:val="008D4B85"/>
    <w:rsid w:val="008D4DA1"/>
    <w:rsid w:val="008D6965"/>
    <w:rsid w:val="008E3450"/>
    <w:rsid w:val="008E60EF"/>
    <w:rsid w:val="00927D70"/>
    <w:rsid w:val="00931B14"/>
    <w:rsid w:val="00944040"/>
    <w:rsid w:val="0094519D"/>
    <w:rsid w:val="009555C3"/>
    <w:rsid w:val="00955CF5"/>
    <w:rsid w:val="00975660"/>
    <w:rsid w:val="009A1AC2"/>
    <w:rsid w:val="009A4224"/>
    <w:rsid w:val="00A115B7"/>
    <w:rsid w:val="00A1217E"/>
    <w:rsid w:val="00A206B2"/>
    <w:rsid w:val="00A23EC1"/>
    <w:rsid w:val="00A35E70"/>
    <w:rsid w:val="00A37708"/>
    <w:rsid w:val="00A544CD"/>
    <w:rsid w:val="00A6100B"/>
    <w:rsid w:val="00A80970"/>
    <w:rsid w:val="00A92BC4"/>
    <w:rsid w:val="00A96208"/>
    <w:rsid w:val="00AA49F9"/>
    <w:rsid w:val="00AB29B2"/>
    <w:rsid w:val="00AD255B"/>
    <w:rsid w:val="00AD5188"/>
    <w:rsid w:val="00AE51D9"/>
    <w:rsid w:val="00AF2582"/>
    <w:rsid w:val="00B126A1"/>
    <w:rsid w:val="00B143F5"/>
    <w:rsid w:val="00B34178"/>
    <w:rsid w:val="00B3653A"/>
    <w:rsid w:val="00B368F5"/>
    <w:rsid w:val="00B36B79"/>
    <w:rsid w:val="00B515DF"/>
    <w:rsid w:val="00B51C09"/>
    <w:rsid w:val="00B63F83"/>
    <w:rsid w:val="00B71745"/>
    <w:rsid w:val="00B77DEF"/>
    <w:rsid w:val="00B849F8"/>
    <w:rsid w:val="00BC38AC"/>
    <w:rsid w:val="00BC6CEF"/>
    <w:rsid w:val="00BE239A"/>
    <w:rsid w:val="00BF13E4"/>
    <w:rsid w:val="00C12D65"/>
    <w:rsid w:val="00C22BCD"/>
    <w:rsid w:val="00C27FA5"/>
    <w:rsid w:val="00C339F7"/>
    <w:rsid w:val="00C73278"/>
    <w:rsid w:val="00C86181"/>
    <w:rsid w:val="00CA415D"/>
    <w:rsid w:val="00CB0692"/>
    <w:rsid w:val="00CB4403"/>
    <w:rsid w:val="00CC1FDB"/>
    <w:rsid w:val="00CD0D52"/>
    <w:rsid w:val="00CF05D1"/>
    <w:rsid w:val="00D00C14"/>
    <w:rsid w:val="00D1109F"/>
    <w:rsid w:val="00D11623"/>
    <w:rsid w:val="00D1267C"/>
    <w:rsid w:val="00D132F5"/>
    <w:rsid w:val="00D17DD9"/>
    <w:rsid w:val="00D2016A"/>
    <w:rsid w:val="00D311A0"/>
    <w:rsid w:val="00D5694A"/>
    <w:rsid w:val="00D6354C"/>
    <w:rsid w:val="00D82644"/>
    <w:rsid w:val="00D8612C"/>
    <w:rsid w:val="00D94D7E"/>
    <w:rsid w:val="00D952B3"/>
    <w:rsid w:val="00DB496C"/>
    <w:rsid w:val="00DC2A78"/>
    <w:rsid w:val="00DC56E8"/>
    <w:rsid w:val="00DF7ADC"/>
    <w:rsid w:val="00E158E2"/>
    <w:rsid w:val="00E17AE4"/>
    <w:rsid w:val="00E51B3D"/>
    <w:rsid w:val="00E5294D"/>
    <w:rsid w:val="00E611FF"/>
    <w:rsid w:val="00E66D2C"/>
    <w:rsid w:val="00E75575"/>
    <w:rsid w:val="00E82215"/>
    <w:rsid w:val="00E921C9"/>
    <w:rsid w:val="00EA255A"/>
    <w:rsid w:val="00EA3036"/>
    <w:rsid w:val="00EB2C79"/>
    <w:rsid w:val="00EC1721"/>
    <w:rsid w:val="00EC4B8C"/>
    <w:rsid w:val="00ED05BB"/>
    <w:rsid w:val="00EE2E90"/>
    <w:rsid w:val="00EE3F9F"/>
    <w:rsid w:val="00EE5533"/>
    <w:rsid w:val="00EE5B56"/>
    <w:rsid w:val="00EE718F"/>
    <w:rsid w:val="00EF4B8A"/>
    <w:rsid w:val="00F2576D"/>
    <w:rsid w:val="00F26137"/>
    <w:rsid w:val="00F27C73"/>
    <w:rsid w:val="00F3404E"/>
    <w:rsid w:val="00F4412F"/>
    <w:rsid w:val="00F613A0"/>
    <w:rsid w:val="00F670C1"/>
    <w:rsid w:val="00FA29F9"/>
    <w:rsid w:val="00FC3593"/>
    <w:rsid w:val="00FF28A2"/>
    <w:rsid w:val="00FF3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6B54AAF"/>
  <w15:chartTrackingRefBased/>
  <w15:docId w15:val="{42C33D6F-E11F-431D-BBC9-51CE72A7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5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A40"/>
  </w:style>
  <w:style w:type="paragraph" w:styleId="Footer">
    <w:name w:val="footer"/>
    <w:basedOn w:val="Normal"/>
    <w:link w:val="FooterChar"/>
    <w:uiPriority w:val="99"/>
    <w:unhideWhenUsed/>
    <w:rsid w:val="00535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A40"/>
  </w:style>
  <w:style w:type="paragraph" w:styleId="BalloonText">
    <w:name w:val="Balloon Text"/>
    <w:basedOn w:val="Normal"/>
    <w:link w:val="BalloonTextChar"/>
    <w:uiPriority w:val="99"/>
    <w:semiHidden/>
    <w:unhideWhenUsed/>
    <w:rsid w:val="005307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07C1"/>
    <w:rPr>
      <w:rFonts w:ascii="Segoe UI" w:hAnsi="Segoe UI" w:cs="Segoe UI"/>
      <w:sz w:val="18"/>
      <w:szCs w:val="18"/>
    </w:rPr>
  </w:style>
  <w:style w:type="character" w:styleId="Hyperlink">
    <w:name w:val="Hyperlink"/>
    <w:basedOn w:val="DefaultParagraphFont"/>
    <w:uiPriority w:val="99"/>
    <w:unhideWhenUsed/>
    <w:rsid w:val="00FF28A2"/>
    <w:rPr>
      <w:color w:val="0563C1" w:themeColor="hyperlink"/>
      <w:u w:val="single"/>
    </w:rPr>
  </w:style>
  <w:style w:type="character" w:styleId="FollowedHyperlink">
    <w:name w:val="FollowedHyperlink"/>
    <w:basedOn w:val="DefaultParagraphFont"/>
    <w:uiPriority w:val="99"/>
    <w:semiHidden/>
    <w:unhideWhenUsed/>
    <w:rsid w:val="00AE51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E18EA-929C-433A-80EC-8C455BE7B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5895</Words>
  <Characters>33603</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O'Brien,Peter swp6422</dc:creator>
  <cp:keywords/>
  <dc:description/>
  <cp:lastModifiedBy>O'Brien,Peter swp6422</cp:lastModifiedBy>
  <cp:revision>3</cp:revision>
  <cp:lastPrinted>2020-12-26T06:04:00Z</cp:lastPrinted>
  <dcterms:created xsi:type="dcterms:W3CDTF">2021-01-04T20:34:00Z</dcterms:created>
  <dcterms:modified xsi:type="dcterms:W3CDTF">2021-01-04T20:38:00Z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8eb535ab-8c11-45e2-871b-37268708c609</vt:lpwstr>
  </property>
  <property fmtid="{D5CDD505-2E9C-101B-9397-08002B2CF9AE}" pid="3" name="Classification">
    <vt:lpwstr>OFFICIAL</vt:lpwstr>
  </property>
  <property fmtid="{D5CDD505-2E9C-101B-9397-08002B2CF9AE}" pid="4" name="Visibility">
    <vt:lpwstr>NOT VISIBLE</vt:lpwstr>
  </property>
</Properties>
</file>