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22049892"/>
        <w:docPartObj>
          <w:docPartGallery w:val="Cover Pages"/>
          <w:docPartUnique/>
        </w:docPartObj>
      </w:sdtPr>
      <w:sdtContent>
        <w:p w:rsidR="00B11D75" w:rsidRDefault="00B11D75">
          <w:r>
            <w:rPr>
              <w:noProof/>
              <w:lang w:eastAsia="bg-BG"/>
            </w:rPr>
            <mc:AlternateContent>
              <mc:Choice Requires="wps">
                <w:drawing>
                  <wp:anchor distT="0" distB="0" distL="114300" distR="114300" simplePos="0" relativeHeight="251660288" behindDoc="1" locked="0" layoutInCell="1" allowOverlap="1" wp14:anchorId="2DF16C58" wp14:editId="21D628D0">
                    <wp:simplePos x="0" y="0"/>
                    <wp:positionH relativeFrom="margin">
                      <wp:align>center</wp:align>
                    </wp:positionH>
                    <mc:AlternateContent>
                      <mc:Choice Requires="wp14">
                        <wp:positionV relativeFrom="margin">
                          <wp14:pctPosVOffset>-5000</wp14:pctPosVOffset>
                        </wp:positionV>
                      </mc:Choice>
                      <mc:Fallback>
                        <wp:positionV relativeFrom="page">
                          <wp:posOffset>455295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p w:rsidR="00B11D75" w:rsidRDefault="00B11D75">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Assignment 2</w:t>
                                </w:r>
                              </w:p>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p w:rsidR="00B11D75" w:rsidRDefault="00B11D75">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Assignment 2</w:t>
                          </w:r>
                        </w:p>
                      </w:txbxContent>
                    </v:textbox>
                    <w10:wrap anchorx="margin" anchory="margin"/>
                  </v:rect>
                </w:pict>
              </mc:Fallback>
            </mc:AlternateContent>
          </w:r>
        </w:p>
        <w:p w:rsidR="00B11D75" w:rsidRDefault="00B11D75"/>
        <w:p w:rsidR="00B11D75" w:rsidRDefault="00B11D75"/>
        <w:p w:rsidR="00B11D75" w:rsidRDefault="00B11D75"/>
        <w:p w:rsidR="00B11D75" w:rsidRDefault="00B11D75">
          <w:r>
            <w:rPr>
              <w:noProof/>
              <w:lang w:eastAsia="bg-BG"/>
            </w:rPr>
            <mc:AlternateContent>
              <mc:Choice Requires="wps">
                <w:drawing>
                  <wp:anchor distT="0" distB="0" distL="114300" distR="114300" simplePos="0" relativeHeight="251662336" behindDoc="0" locked="0" layoutInCell="1" allowOverlap="1" wp14:anchorId="2FE879EC" wp14:editId="049A1BB8">
                    <wp:simplePos x="0" y="0"/>
                    <mc:AlternateContent>
                      <mc:Choice Requires="wp14">
                        <wp:positionH relativeFrom="margin">
                          <wp14:pctPosHOffset>-5000</wp14:pctPosHOffset>
                        </wp:positionH>
                      </mc:Choice>
                      <mc:Fallback>
                        <wp:positionH relativeFrom="page">
                          <wp:posOffset>612140</wp:posOffset>
                        </wp:positionH>
                      </mc:Fallback>
                    </mc:AlternateContent>
                    <mc:AlternateContent>
                      <mc:Choice Requires="wp14">
                        <wp:positionV relativeFrom="margin">
                          <wp14:pctPosVOffset>59000</wp14:pctPosVOffset>
                        </wp:positionV>
                      </mc:Choice>
                      <mc:Fallback>
                        <wp:positionV relativeFrom="page">
                          <wp:posOffset>6146165</wp:posOffset>
                        </wp:positionV>
                      </mc:Fallback>
                    </mc:AlternateContent>
                    <wp:extent cx="2930236"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30236"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89900431"/>
                                  <w:showingPlcHdr/>
                                  <w:dataBinding w:prefixMappings="xmlns:ns0='http://schemas.openxmlformats.org/officeDocument/2006/extended-properties'" w:xpath="/ns0:Properties[1]/ns0:Company[1]" w:storeItemID="{6668398D-A668-4E3E-A5EB-62B293D839F1}"/>
                                  <w:text/>
                                </w:sdtPr>
                                <w:sdtContent>
                                  <w:p w:rsidR="00B11D75" w:rsidRDefault="00B11D75">
                                    <w:pPr>
                                      <w:suppressOverlap/>
                                      <w:jc w:val="right"/>
                                      <w:rPr>
                                        <w:b/>
                                        <w:bCs/>
                                        <w:color w:val="1F497D" w:themeColor="text2"/>
                                        <w:spacing w:val="60"/>
                                        <w:sz w:val="20"/>
                                        <w:szCs w:val="20"/>
                                      </w:rPr>
                                    </w:pPr>
                                    <w:r>
                                      <w:rPr>
                                        <w:b/>
                                        <w:bCs/>
                                        <w:color w:val="1F497D" w:themeColor="text2"/>
                                        <w:spacing w:val="60"/>
                                        <w:sz w:val="20"/>
                                        <w:szCs w:val="20"/>
                                      </w:rPr>
                                      <w:t xml:space="preserve">     </w:t>
                                    </w:r>
                                  </w:p>
                                </w:sdtContent>
                              </w:sdt>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 xml:space="preserve">By: </w:t>
                                </w:r>
                                <w:proofErr w:type="spellStart"/>
                                <w:r>
                                  <w:rPr>
                                    <w:b/>
                                    <w:bCs/>
                                    <w:color w:val="1F497D" w:themeColor="text2"/>
                                    <w:spacing w:val="60"/>
                                    <w:sz w:val="20"/>
                                    <w:szCs w:val="20"/>
                                    <w:lang w:val="en-US"/>
                                  </w:rPr>
                                  <w:t>Mihail</w:t>
                                </w:r>
                                <w:proofErr w:type="spellEnd"/>
                                <w:r>
                                  <w:rPr>
                                    <w:b/>
                                    <w:bCs/>
                                    <w:color w:val="1F497D" w:themeColor="text2"/>
                                    <w:spacing w:val="60"/>
                                    <w:sz w:val="20"/>
                                    <w:szCs w:val="20"/>
                                    <w:lang w:val="en-US"/>
                                  </w:rPr>
                                  <w:t xml:space="preserve"> </w:t>
                                </w:r>
                                <w:proofErr w:type="spellStart"/>
                                <w:r>
                                  <w:rPr>
                                    <w:b/>
                                    <w:bCs/>
                                    <w:color w:val="1F497D" w:themeColor="text2"/>
                                    <w:spacing w:val="60"/>
                                    <w:sz w:val="20"/>
                                    <w:szCs w:val="20"/>
                                    <w:lang w:val="en-US"/>
                                  </w:rPr>
                                  <w:t>Hristov</w:t>
                                </w:r>
                                <w:proofErr w:type="spellEnd"/>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Student ID: 2012067</w:t>
                                </w:r>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Module: The Global Business Environment LCBB4005</w:t>
                                </w:r>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 xml:space="preserve">Instructor: </w:t>
                                </w:r>
                                <w:proofErr w:type="spellStart"/>
                                <w:r>
                                  <w:rPr>
                                    <w:b/>
                                    <w:bCs/>
                                    <w:color w:val="1F497D" w:themeColor="text2"/>
                                    <w:spacing w:val="60"/>
                                    <w:sz w:val="20"/>
                                    <w:szCs w:val="20"/>
                                    <w:lang w:val="en-US"/>
                                  </w:rPr>
                                  <w:t>Mushfiqur</w:t>
                                </w:r>
                                <w:proofErr w:type="spellEnd"/>
                                <w:r>
                                  <w:rPr>
                                    <w:b/>
                                    <w:bCs/>
                                    <w:color w:val="1F497D" w:themeColor="text2"/>
                                    <w:spacing w:val="60"/>
                                    <w:sz w:val="20"/>
                                    <w:szCs w:val="20"/>
                                    <w:lang w:val="en-US"/>
                                  </w:rPr>
                                  <w:t xml:space="preserve"> </w:t>
                                </w:r>
                                <w:proofErr w:type="spellStart"/>
                                <w:r>
                                  <w:rPr>
                                    <w:b/>
                                    <w:bCs/>
                                    <w:color w:val="1F497D" w:themeColor="text2"/>
                                    <w:spacing w:val="60"/>
                                    <w:sz w:val="20"/>
                                    <w:szCs w:val="20"/>
                                    <w:lang w:val="en-US"/>
                                  </w:rPr>
                                  <w:t>Rahman</w:t>
                                </w:r>
                                <w:proofErr w:type="spellEnd"/>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0.75pt;height:291.6pt;z-index:251662336;visibility:visible;mso-wrap-style:square;mso-width-percent:0;mso-height-percent:450;mso-left-percent:-50;mso-top-percent:590;mso-wrap-distance-left:9pt;mso-wrap-distance-top:0;mso-wrap-distance-right:9pt;mso-wrap-distance-bottom:0;mso-position-horizontal-relative:margin;mso-position-vertical-relative:margin;mso-width-percent:0;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" filled="f" stroked="f" strokeweight=".5pt">
                    <v:textbox inset=",7.2pt,,7.2pt">
                      <w:txbxContent>
                        <w:sdt>
                          <w:sdtPr>
                            <w:rPr>
                              <w:b/>
                              <w:bCs/>
                              <w:color w:val="1F497D" w:themeColor="text2"/>
                              <w:spacing w:val="60"/>
                              <w:sz w:val="20"/>
                              <w:szCs w:val="20"/>
                            </w:rPr>
                            <w:alias w:val="Company"/>
                            <w:id w:val="-1689900431"/>
                            <w:showingPlcHdr/>
                            <w:dataBinding w:prefixMappings="xmlns:ns0='http://schemas.openxmlformats.org/officeDocument/2006/extended-properties'" w:xpath="/ns0:Properties[1]/ns0:Company[1]" w:storeItemID="{6668398D-A668-4E3E-A5EB-62B293D839F1}"/>
                            <w:text/>
                          </w:sdtPr>
                          <w:sdtContent>
                            <w:p w:rsidR="00B11D75" w:rsidRDefault="00B11D75">
                              <w:pPr>
                                <w:suppressOverlap/>
                                <w:jc w:val="right"/>
                                <w:rPr>
                                  <w:b/>
                                  <w:bCs/>
                                  <w:color w:val="1F497D" w:themeColor="text2"/>
                                  <w:spacing w:val="60"/>
                                  <w:sz w:val="20"/>
                                  <w:szCs w:val="20"/>
                                </w:rPr>
                              </w:pPr>
                              <w:r>
                                <w:rPr>
                                  <w:b/>
                                  <w:bCs/>
                                  <w:color w:val="1F497D" w:themeColor="text2"/>
                                  <w:spacing w:val="60"/>
                                  <w:sz w:val="20"/>
                                  <w:szCs w:val="20"/>
                                </w:rPr>
                                <w:t xml:space="preserve">     </w:t>
                              </w:r>
                            </w:p>
                          </w:sdtContent>
                        </w:sdt>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 xml:space="preserve">By: </w:t>
                          </w:r>
                          <w:proofErr w:type="spellStart"/>
                          <w:r>
                            <w:rPr>
                              <w:b/>
                              <w:bCs/>
                              <w:color w:val="1F497D" w:themeColor="text2"/>
                              <w:spacing w:val="60"/>
                              <w:sz w:val="20"/>
                              <w:szCs w:val="20"/>
                              <w:lang w:val="en-US"/>
                            </w:rPr>
                            <w:t>Mihail</w:t>
                          </w:r>
                          <w:proofErr w:type="spellEnd"/>
                          <w:r>
                            <w:rPr>
                              <w:b/>
                              <w:bCs/>
                              <w:color w:val="1F497D" w:themeColor="text2"/>
                              <w:spacing w:val="60"/>
                              <w:sz w:val="20"/>
                              <w:szCs w:val="20"/>
                              <w:lang w:val="en-US"/>
                            </w:rPr>
                            <w:t xml:space="preserve"> </w:t>
                          </w:r>
                          <w:proofErr w:type="spellStart"/>
                          <w:r>
                            <w:rPr>
                              <w:b/>
                              <w:bCs/>
                              <w:color w:val="1F497D" w:themeColor="text2"/>
                              <w:spacing w:val="60"/>
                              <w:sz w:val="20"/>
                              <w:szCs w:val="20"/>
                              <w:lang w:val="en-US"/>
                            </w:rPr>
                            <w:t>Hristov</w:t>
                          </w:r>
                          <w:proofErr w:type="spellEnd"/>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Student ID: 2012067</w:t>
                          </w:r>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Module: The Global Business Environment LCBB4005</w:t>
                          </w:r>
                        </w:p>
                        <w:p w:rsidR="00B11D75" w:rsidRPr="00B11D75" w:rsidRDefault="00B11D75" w:rsidP="00B11D75">
                          <w:pPr>
                            <w:suppressOverlap/>
                            <w:rPr>
                              <w:b/>
                              <w:bCs/>
                              <w:color w:val="1F497D" w:themeColor="text2"/>
                              <w:spacing w:val="60"/>
                              <w:sz w:val="20"/>
                              <w:szCs w:val="20"/>
                              <w:lang w:val="en-US"/>
                            </w:rPr>
                          </w:pPr>
                          <w:r>
                            <w:rPr>
                              <w:b/>
                              <w:bCs/>
                              <w:color w:val="1F497D" w:themeColor="text2"/>
                              <w:spacing w:val="60"/>
                              <w:sz w:val="20"/>
                              <w:szCs w:val="20"/>
                              <w:lang w:val="en-US"/>
                            </w:rPr>
                            <w:t xml:space="preserve">Instructor: </w:t>
                          </w:r>
                          <w:proofErr w:type="spellStart"/>
                          <w:r>
                            <w:rPr>
                              <w:b/>
                              <w:bCs/>
                              <w:color w:val="1F497D" w:themeColor="text2"/>
                              <w:spacing w:val="60"/>
                              <w:sz w:val="20"/>
                              <w:szCs w:val="20"/>
                              <w:lang w:val="en-US"/>
                            </w:rPr>
                            <w:t>Mushfiqur</w:t>
                          </w:r>
                          <w:proofErr w:type="spellEnd"/>
                          <w:r>
                            <w:rPr>
                              <w:b/>
                              <w:bCs/>
                              <w:color w:val="1F497D" w:themeColor="text2"/>
                              <w:spacing w:val="60"/>
                              <w:sz w:val="20"/>
                              <w:szCs w:val="20"/>
                              <w:lang w:val="en-US"/>
                            </w:rPr>
                            <w:t xml:space="preserve"> </w:t>
                          </w:r>
                          <w:proofErr w:type="spellStart"/>
                          <w:r>
                            <w:rPr>
                              <w:b/>
                              <w:bCs/>
                              <w:color w:val="1F497D" w:themeColor="text2"/>
                              <w:spacing w:val="60"/>
                              <w:sz w:val="20"/>
                              <w:szCs w:val="20"/>
                              <w:lang w:val="en-US"/>
                            </w:rPr>
                            <w:t>Rahman</w:t>
                          </w:r>
                          <w:proofErr w:type="spellEnd"/>
                        </w:p>
                      </w:txbxContent>
                    </v:textbox>
                    <w10:wrap anchorx="margin" anchory="margin"/>
                  </v:shape>
                </w:pict>
              </mc:Fallback>
            </mc:AlternateContent>
          </w:r>
          <w:r>
            <w:rPr>
              <w:noProof/>
              <w:lang w:eastAsia="bg-BG"/>
            </w:rPr>
            <mc:AlternateContent>
              <mc:Choice Requires="wps">
                <w:drawing>
                  <wp:anchor distT="0" distB="0" distL="114300" distR="114300" simplePos="0" relativeHeight="251663360" behindDoc="0" locked="0" layoutInCell="1" allowOverlap="1" wp14:anchorId="2726122D" wp14:editId="7A9401E4">
                    <wp:simplePos x="0" y="0"/>
                    <mc:AlternateContent>
                      <mc:Choice Requires="wp14">
                        <wp:positionH relativeFrom="margin">
                          <wp14:pctPosHOffset>44500</wp14:pctPosHOffset>
                        </wp:positionH>
                      </mc:Choice>
                      <mc:Fallback>
                        <wp:positionH relativeFrom="page">
                          <wp:posOffset>3463290</wp:posOffset>
                        </wp:positionH>
                      </mc:Fallback>
                    </mc:AlternateContent>
                    <mc:AlternateContent>
                      <mc:Choice Requires="wp14">
                        <wp:positionV relativeFrom="margin">
                          <wp14:pctPosVOffset>59000</wp14:pctPosVOffset>
                        </wp:positionV>
                      </mc:Choice>
                      <mc:Fallback>
                        <wp:positionV relativeFrom="page">
                          <wp:posOffset>6146165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BA (</w:t>
                                </w:r>
                                <w:proofErr w:type="spellStart"/>
                                <w:r>
                                  <w:rPr>
                                    <w:rFonts w:asciiTheme="majorHAnsi" w:eastAsiaTheme="majorEastAsia" w:hAnsiTheme="majorHAnsi" w:cstheme="majorBidi"/>
                                    <w:color w:val="1F497D" w:themeColor="text2"/>
                                    <w:sz w:val="40"/>
                                    <w:szCs w:val="40"/>
                                    <w:lang w:val="en-US"/>
                                  </w:rPr>
                                  <w:t>Hons</w:t>
                                </w:r>
                                <w:proofErr w:type="spellEnd"/>
                                <w:r>
                                  <w:rPr>
                                    <w:rFonts w:asciiTheme="majorHAnsi" w:eastAsiaTheme="majorEastAsia" w:hAnsiTheme="majorHAnsi" w:cstheme="majorBidi"/>
                                    <w:color w:val="1F497D" w:themeColor="text2"/>
                                    <w:sz w:val="40"/>
                                    <w:szCs w:val="40"/>
                                    <w:lang w:val="en-US"/>
                                  </w:rPr>
                                  <w:t>)</w:t>
                                </w:r>
                              </w:p>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Business Management</w:t>
                                </w:r>
                              </w:p>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Level 4, Term 2, Group 1</w:t>
                                </w:r>
                              </w:p>
                              <w:p w:rsidR="00B11D75" w:rsidRP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 xml:space="preserve">The Global Business Environment </w:t>
                                </w:r>
                              </w:p>
                              <w:p w:rsidR="00B11D75" w:rsidRDefault="00B11D75">
                                <w:pPr>
                                  <w:suppressOverlap/>
                                  <w:rPr>
                                    <w:color w:val="1F497D" w:themeColor="text2"/>
                                  </w:rPr>
                                </w:pPr>
                              </w:p>
                              <w:p w:rsidR="00B11D75" w:rsidRDefault="00B11D75"/>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BA (</w:t>
                          </w:r>
                          <w:proofErr w:type="spellStart"/>
                          <w:r>
                            <w:rPr>
                              <w:rFonts w:asciiTheme="majorHAnsi" w:eastAsiaTheme="majorEastAsia" w:hAnsiTheme="majorHAnsi" w:cstheme="majorBidi"/>
                              <w:color w:val="1F497D" w:themeColor="text2"/>
                              <w:sz w:val="40"/>
                              <w:szCs w:val="40"/>
                              <w:lang w:val="en-US"/>
                            </w:rPr>
                            <w:t>Hons</w:t>
                          </w:r>
                          <w:proofErr w:type="spellEnd"/>
                          <w:r>
                            <w:rPr>
                              <w:rFonts w:asciiTheme="majorHAnsi" w:eastAsiaTheme="majorEastAsia" w:hAnsiTheme="majorHAnsi" w:cstheme="majorBidi"/>
                              <w:color w:val="1F497D" w:themeColor="text2"/>
                              <w:sz w:val="40"/>
                              <w:szCs w:val="40"/>
                              <w:lang w:val="en-US"/>
                            </w:rPr>
                            <w:t>)</w:t>
                          </w:r>
                        </w:p>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Business Management</w:t>
                          </w:r>
                        </w:p>
                        <w:p w:rsid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Level 4, Term 2, Group 1</w:t>
                          </w:r>
                        </w:p>
                        <w:p w:rsidR="00B11D75" w:rsidRPr="00B11D75" w:rsidRDefault="00B11D75">
                          <w:pPr>
                            <w:suppressOverlap/>
                            <w:rPr>
                              <w:rFonts w:asciiTheme="majorHAnsi" w:eastAsiaTheme="majorEastAsia" w:hAnsiTheme="majorHAnsi" w:cstheme="majorBidi"/>
                              <w:color w:val="1F497D" w:themeColor="text2"/>
                              <w:sz w:val="40"/>
                              <w:szCs w:val="40"/>
                              <w:lang w:val="en-US"/>
                            </w:rPr>
                          </w:pPr>
                          <w:r>
                            <w:rPr>
                              <w:rFonts w:asciiTheme="majorHAnsi" w:eastAsiaTheme="majorEastAsia" w:hAnsiTheme="majorHAnsi" w:cstheme="majorBidi"/>
                              <w:color w:val="1F497D" w:themeColor="text2"/>
                              <w:sz w:val="40"/>
                              <w:szCs w:val="40"/>
                              <w:lang w:val="en-US"/>
                            </w:rPr>
                            <w:t xml:space="preserve">The Global Business Environment </w:t>
                          </w:r>
                        </w:p>
                        <w:p w:rsidR="00B11D75" w:rsidRDefault="00B11D75">
                          <w:pPr>
                            <w:suppressOverlap/>
                            <w:rPr>
                              <w:color w:val="1F497D" w:themeColor="text2"/>
                            </w:rPr>
                          </w:pPr>
                        </w:p>
                        <w:p w:rsidR="00B11D75" w:rsidRDefault="00B11D75"/>
                      </w:txbxContent>
                    </v:textbox>
                    <w10:wrap anchorx="margin" anchory="margin"/>
                  </v:shape>
                </w:pict>
              </mc:Fallback>
            </mc:AlternateContent>
          </w:r>
          <w:r>
            <w:rPr>
              <w:noProof/>
              <w:lang w:eastAsia="bg-BG"/>
            </w:rPr>
            <mc:AlternateContent>
              <mc:Choice Requires="wps">
                <w:drawing>
                  <wp:anchor distT="0" distB="0" distL="114300" distR="114300" simplePos="0" relativeHeight="251659264" behindDoc="1" locked="0" layoutInCell="1" allowOverlap="1" wp14:anchorId="1B1974DA" wp14:editId="3AA48DC3">
                    <wp:simplePos x="0" y="0"/>
                    <wp:positionH relativeFrom="margin">
                      <wp:align>center</wp:align>
                    </wp:positionH>
                    <mc:AlternateContent>
                      <mc:Choice Requires="wp14">
                        <wp:positionV relativeFrom="margin">
                          <wp14:pctPosVOffset>59000</wp14:pctPosVOffset>
                        </wp:positionV>
                      </mc:Choice>
                      <mc:Fallback>
                        <wp:positionV relativeFrom="page">
                          <wp:posOffset>6146165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lang w:eastAsia="bg-BG"/>
            </w:rPr>
            <mc:AlternateContent>
              <mc:Choice Requires="wpg">
                <w:drawing>
                  <wp:anchor distT="0" distB="0" distL="114300" distR="114300" simplePos="0" relativeHeight="251661312" behindDoc="0" locked="0" layoutInCell="1" allowOverlap="1" wp14:anchorId="55DF3F04" wp14:editId="708159BC">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br w:type="page"/>
          </w:r>
        </w:p>
      </w:sdtContent>
    </w:sdt>
    <w:p w:rsidR="00B11D75" w:rsidRDefault="00B11D75">
      <w:pPr>
        <w:rPr>
          <w:sz w:val="28"/>
        </w:rPr>
      </w:pPr>
      <w:r w:rsidRPr="00B11D75">
        <w:rPr>
          <w:sz w:val="28"/>
        </w:rPr>
        <w:lastRenderedPageBreak/>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B37D02" w:rsidRPr="00F00CC6" w:rsidRDefault="00B11D75" w:rsidP="00A262EE">
      <w:pPr>
        <w:rPr>
          <w:sz w:val="28"/>
        </w:rPr>
      </w:pPr>
      <w:r>
        <w:rPr>
          <w:sz w:val="28"/>
        </w:rPr>
        <w:br w:type="page"/>
      </w:r>
      <w:r w:rsidR="00B37D02">
        <w:rPr>
          <w:b/>
          <w:sz w:val="28"/>
          <w:lang w:val="en-US"/>
        </w:rPr>
        <w:lastRenderedPageBreak/>
        <w:t>A)</w:t>
      </w:r>
    </w:p>
    <w:p w:rsidR="00B37D02" w:rsidRDefault="00B37D02" w:rsidP="00A262EE">
      <w:pPr>
        <w:rPr>
          <w:b/>
          <w:sz w:val="28"/>
          <w:lang w:val="en-US"/>
        </w:rPr>
      </w:pPr>
      <w:r>
        <w:rPr>
          <w:b/>
          <w:sz w:val="28"/>
          <w:lang w:val="en-US"/>
        </w:rPr>
        <w:t>Analyzing the changes that H&amp;M have made in the last few years to their business model to self-regulate and adapt to some of the concerns raised by their different stakeholders</w:t>
      </w:r>
    </w:p>
    <w:p w:rsidR="00B37D02" w:rsidRDefault="00B37D02" w:rsidP="00A262EE">
      <w:pPr>
        <w:rPr>
          <w:b/>
          <w:sz w:val="28"/>
          <w:lang w:val="en-US"/>
        </w:rPr>
      </w:pPr>
      <w:r>
        <w:rPr>
          <w:b/>
          <w:sz w:val="28"/>
          <w:lang w:val="en-US"/>
        </w:rPr>
        <w:t>B)</w:t>
      </w:r>
    </w:p>
    <w:p w:rsidR="00B37D02" w:rsidRDefault="00B37D02" w:rsidP="00A262EE">
      <w:pPr>
        <w:rPr>
          <w:b/>
          <w:sz w:val="28"/>
          <w:lang w:val="en-US"/>
        </w:rPr>
      </w:pPr>
      <w:r>
        <w:rPr>
          <w:b/>
          <w:sz w:val="28"/>
          <w:lang w:val="en-US"/>
        </w:rPr>
        <w:t xml:space="preserve">Critical explanation </w:t>
      </w:r>
      <w:r w:rsidRPr="00B37D02">
        <w:rPr>
          <w:b/>
          <w:sz w:val="28"/>
          <w:lang w:val="en-US"/>
        </w:rPr>
        <w:t>if these changes have/will give the company some form of co</w:t>
      </w:r>
      <w:r>
        <w:rPr>
          <w:b/>
          <w:sz w:val="28"/>
          <w:lang w:val="en-US"/>
        </w:rPr>
        <w:t xml:space="preserve">mpetitive advantage position </w:t>
      </w:r>
      <w:r w:rsidRPr="00B37D02">
        <w:rPr>
          <w:b/>
          <w:sz w:val="28"/>
          <w:lang w:val="en-US"/>
        </w:rPr>
        <w:t xml:space="preserve"> </w:t>
      </w:r>
    </w:p>
    <w:p w:rsidR="00B37D02" w:rsidRDefault="00B37D02" w:rsidP="00A262EE">
      <w:pPr>
        <w:rPr>
          <w:b/>
          <w:sz w:val="28"/>
          <w:lang w:val="en-US"/>
        </w:rPr>
      </w:pPr>
      <w:r>
        <w:rPr>
          <w:b/>
          <w:sz w:val="28"/>
          <w:lang w:val="en-US"/>
        </w:rPr>
        <w:t>C)</w:t>
      </w:r>
    </w:p>
    <w:p w:rsidR="00B37D02" w:rsidRDefault="00B37D02" w:rsidP="00A262EE">
      <w:pPr>
        <w:rPr>
          <w:b/>
          <w:sz w:val="28"/>
          <w:lang w:val="en-US"/>
        </w:rPr>
      </w:pPr>
      <w:r>
        <w:rPr>
          <w:b/>
          <w:sz w:val="28"/>
          <w:lang w:val="en-US"/>
        </w:rPr>
        <w:t>P</w:t>
      </w:r>
      <w:r w:rsidRPr="00B37D02">
        <w:rPr>
          <w:b/>
          <w:sz w:val="28"/>
          <w:lang w:val="en-US"/>
        </w:rPr>
        <w:t xml:space="preserve">rovide any relevant recommendations to management of this </w:t>
      </w:r>
      <w:proofErr w:type="spellStart"/>
      <w:r w:rsidRPr="00B37D02">
        <w:rPr>
          <w:b/>
          <w:sz w:val="28"/>
          <w:lang w:val="en-US"/>
        </w:rPr>
        <w:t>organisation</w:t>
      </w:r>
      <w:proofErr w:type="spellEnd"/>
      <w:r w:rsidRPr="00B37D02">
        <w:rPr>
          <w:b/>
          <w:sz w:val="28"/>
          <w:lang w:val="en-US"/>
        </w:rPr>
        <w:t xml:space="preserve">.    </w:t>
      </w:r>
    </w:p>
    <w:p w:rsidR="00B37D02" w:rsidRDefault="00B37D02" w:rsidP="00A262EE">
      <w:pPr>
        <w:rPr>
          <w:b/>
          <w:sz w:val="28"/>
          <w:lang w:val="en-US"/>
        </w:rPr>
      </w:pPr>
    </w:p>
    <w:p w:rsidR="008D4413" w:rsidRDefault="008D4413" w:rsidP="00A262EE">
      <w:pPr>
        <w:rPr>
          <w:b/>
          <w:sz w:val="28"/>
          <w:lang w:val="en-US"/>
        </w:rPr>
      </w:pPr>
      <w:r>
        <w:rPr>
          <w:b/>
          <w:sz w:val="28"/>
          <w:lang w:val="en-US"/>
        </w:rPr>
        <w:t xml:space="preserve">Introduction to the company </w:t>
      </w:r>
    </w:p>
    <w:p w:rsidR="00D21634" w:rsidRPr="00B37D02" w:rsidRDefault="008D4413" w:rsidP="00D21634">
      <w:pPr>
        <w:rPr>
          <w:sz w:val="24"/>
          <w:szCs w:val="24"/>
          <w:lang w:val="en-US"/>
        </w:rPr>
      </w:pPr>
      <w:r>
        <w:rPr>
          <w:sz w:val="24"/>
          <w:szCs w:val="24"/>
          <w:lang w:val="en-US"/>
        </w:rPr>
        <w:t xml:space="preserve">H&amp;M was founded in 1947 when </w:t>
      </w:r>
      <w:proofErr w:type="spellStart"/>
      <w:r>
        <w:rPr>
          <w:sz w:val="24"/>
          <w:szCs w:val="24"/>
          <w:lang w:val="en-US"/>
        </w:rPr>
        <w:t>Erling</w:t>
      </w:r>
      <w:proofErr w:type="spellEnd"/>
      <w:r>
        <w:rPr>
          <w:sz w:val="24"/>
          <w:szCs w:val="24"/>
          <w:lang w:val="en-US"/>
        </w:rPr>
        <w:t xml:space="preserve"> </w:t>
      </w:r>
      <w:proofErr w:type="spellStart"/>
      <w:r>
        <w:rPr>
          <w:sz w:val="24"/>
          <w:szCs w:val="24"/>
          <w:lang w:val="en-US"/>
        </w:rPr>
        <w:t>Persson</w:t>
      </w:r>
      <w:proofErr w:type="spellEnd"/>
      <w:r>
        <w:rPr>
          <w:sz w:val="24"/>
          <w:szCs w:val="24"/>
          <w:lang w:val="en-US"/>
        </w:rPr>
        <w:t xml:space="preserve"> opened the first store, named </w:t>
      </w:r>
      <w:proofErr w:type="spellStart"/>
      <w:r>
        <w:rPr>
          <w:sz w:val="24"/>
          <w:szCs w:val="24"/>
          <w:lang w:val="en-US"/>
        </w:rPr>
        <w:t>Henners</w:t>
      </w:r>
      <w:proofErr w:type="spellEnd"/>
      <w:r>
        <w:rPr>
          <w:sz w:val="24"/>
          <w:szCs w:val="24"/>
          <w:lang w:val="en-US"/>
        </w:rPr>
        <w:t xml:space="preserve">, in </w:t>
      </w:r>
      <w:proofErr w:type="spellStart"/>
      <w:r w:rsidRPr="008D4413">
        <w:rPr>
          <w:sz w:val="24"/>
          <w:szCs w:val="24"/>
          <w:lang w:val="en-US"/>
        </w:rPr>
        <w:t>Västerås</w:t>
      </w:r>
      <w:proofErr w:type="spellEnd"/>
      <w:r w:rsidRPr="008D4413">
        <w:rPr>
          <w:sz w:val="24"/>
          <w:szCs w:val="24"/>
          <w:lang w:val="en-US"/>
        </w:rPr>
        <w:t>, Sweden</w:t>
      </w:r>
      <w:r w:rsidR="005100B1">
        <w:rPr>
          <w:sz w:val="24"/>
          <w:szCs w:val="24"/>
          <w:lang w:val="en-US"/>
        </w:rPr>
        <w:t xml:space="preserve">. Then it was only for women’s clothing. 1960 was the year when the brand started growing internationally by opening its first store in Norway and in 1968 is when it transformed into the base on which the brand stands today by changing its name to </w:t>
      </w:r>
      <w:proofErr w:type="spellStart"/>
      <w:r w:rsidR="005100B1">
        <w:rPr>
          <w:sz w:val="24"/>
          <w:szCs w:val="24"/>
          <w:lang w:val="en-US"/>
        </w:rPr>
        <w:t>Hennes</w:t>
      </w:r>
      <w:proofErr w:type="spellEnd"/>
      <w:r w:rsidR="005100B1">
        <w:rPr>
          <w:sz w:val="24"/>
          <w:szCs w:val="24"/>
          <w:lang w:val="en-US"/>
        </w:rPr>
        <w:t xml:space="preserve"> &amp; </w:t>
      </w:r>
      <w:proofErr w:type="spellStart"/>
      <w:r w:rsidR="005100B1">
        <w:rPr>
          <w:sz w:val="24"/>
          <w:szCs w:val="24"/>
          <w:lang w:val="en-US"/>
        </w:rPr>
        <w:t>Mauritz</w:t>
      </w:r>
      <w:proofErr w:type="spellEnd"/>
      <w:r w:rsidR="005100B1">
        <w:rPr>
          <w:sz w:val="24"/>
          <w:szCs w:val="24"/>
          <w:lang w:val="en-US"/>
        </w:rPr>
        <w:t xml:space="preserve"> (H&amp;M) and started introducing men’s and children’s clothing. In the years 1980 to 2000 the brand expands globally</w:t>
      </w:r>
      <w:r w:rsidR="00BF1E27">
        <w:rPr>
          <w:sz w:val="24"/>
          <w:szCs w:val="24"/>
          <w:lang w:val="en-US"/>
        </w:rPr>
        <w:t xml:space="preserve"> (USA, Asia and more European markets). Since then the brand has started collaborating </w:t>
      </w:r>
      <w:r w:rsidR="00DE5B24">
        <w:rPr>
          <w:sz w:val="24"/>
          <w:szCs w:val="24"/>
          <w:lang w:val="en-US"/>
        </w:rPr>
        <w:t>with designers, has grown with over 5000 stores worldwide, has other brands added to the H&amp;M group and expanded into online sales.</w:t>
      </w:r>
      <w:r w:rsidR="00176998">
        <w:rPr>
          <w:sz w:val="24"/>
          <w:szCs w:val="24"/>
          <w:lang w:val="en-US"/>
        </w:rPr>
        <w:t xml:space="preserve"> In 2007 an innovative decision was made and the H&amp;M Conscious Foundation</w:t>
      </w:r>
      <w:r w:rsidR="00137743">
        <w:rPr>
          <w:sz w:val="24"/>
          <w:szCs w:val="24"/>
          <w:lang w:val="en-US"/>
        </w:rPr>
        <w:t xml:space="preserve"> (a non-profit foundation)</w:t>
      </w:r>
      <w:r w:rsidR="00176998">
        <w:rPr>
          <w:sz w:val="24"/>
          <w:szCs w:val="24"/>
          <w:lang w:val="en-US"/>
        </w:rPr>
        <w:t xml:space="preserve"> was founded</w:t>
      </w:r>
      <w:r w:rsidR="00137743">
        <w:rPr>
          <w:sz w:val="24"/>
          <w:szCs w:val="24"/>
          <w:lang w:val="en-US"/>
        </w:rPr>
        <w:t xml:space="preserve"> (The H&amp;M History, 2014</w:t>
      </w:r>
      <w:proofErr w:type="gramStart"/>
      <w:r w:rsidR="00137743">
        <w:rPr>
          <w:sz w:val="24"/>
          <w:szCs w:val="24"/>
          <w:lang w:val="en-US"/>
        </w:rPr>
        <w:t>)</w:t>
      </w:r>
      <w:r w:rsidR="00BA0F95">
        <w:rPr>
          <w:sz w:val="24"/>
          <w:szCs w:val="24"/>
          <w:lang w:val="en-US"/>
        </w:rPr>
        <w:t>[</w:t>
      </w:r>
      <w:proofErr w:type="gramEnd"/>
      <w:r w:rsidR="00BA0F95">
        <w:rPr>
          <w:sz w:val="24"/>
          <w:szCs w:val="24"/>
          <w:lang w:val="en-US"/>
        </w:rPr>
        <w:t>1]</w:t>
      </w:r>
      <w:r w:rsidR="00137743">
        <w:rPr>
          <w:sz w:val="24"/>
          <w:szCs w:val="24"/>
          <w:lang w:val="en-US"/>
        </w:rPr>
        <w:t>.</w:t>
      </w:r>
      <w:r w:rsidR="00176998">
        <w:rPr>
          <w:sz w:val="24"/>
          <w:szCs w:val="24"/>
          <w:lang w:val="en-US"/>
        </w:rPr>
        <w:t xml:space="preserve"> This of course being over a decade ago isn’t any recent change in the company but it </w:t>
      </w:r>
      <w:r w:rsidR="00137743">
        <w:rPr>
          <w:sz w:val="24"/>
          <w:szCs w:val="24"/>
          <w:lang w:val="en-US"/>
        </w:rPr>
        <w:t>was the foundation from which many other positive and environmentally friendly initiatives started and more are sprouting.</w:t>
      </w:r>
      <w:r w:rsidR="003F606C">
        <w:rPr>
          <w:sz w:val="24"/>
          <w:szCs w:val="24"/>
          <w:lang w:val="en-US"/>
        </w:rPr>
        <w:t xml:space="preserve"> Like in </w:t>
      </w:r>
      <w:r w:rsidR="00D21634">
        <w:rPr>
          <w:sz w:val="24"/>
          <w:szCs w:val="24"/>
          <w:lang w:val="en-US"/>
        </w:rPr>
        <w:t>2010 when t</w:t>
      </w:r>
      <w:r w:rsidR="00D21634" w:rsidRPr="00B37D02">
        <w:rPr>
          <w:sz w:val="24"/>
          <w:szCs w:val="24"/>
          <w:lang w:val="en-US"/>
        </w:rPr>
        <w:t>he first Conscious</w:t>
      </w:r>
      <w:r w:rsidR="00D21634">
        <w:rPr>
          <w:sz w:val="24"/>
          <w:szCs w:val="24"/>
          <w:lang w:val="en-US"/>
        </w:rPr>
        <w:t xml:space="preserve"> Collection</w:t>
      </w:r>
      <w:r w:rsidR="00D21634">
        <w:rPr>
          <w:sz w:val="24"/>
          <w:szCs w:val="24"/>
          <w:lang w:val="en-US"/>
        </w:rPr>
        <w:t xml:space="preserve"> initiative was</w:t>
      </w:r>
      <w:r w:rsidR="003F606C">
        <w:rPr>
          <w:sz w:val="24"/>
          <w:szCs w:val="24"/>
          <w:lang w:val="en-US"/>
        </w:rPr>
        <w:t xml:space="preserve"> launched</w:t>
      </w:r>
      <w:r w:rsidR="00D21634">
        <w:rPr>
          <w:sz w:val="24"/>
          <w:szCs w:val="24"/>
          <w:lang w:val="en-US"/>
        </w:rPr>
        <w:t xml:space="preserve">, consisting of more </w:t>
      </w:r>
      <w:r w:rsidR="00D21634" w:rsidRPr="00B37D02">
        <w:rPr>
          <w:sz w:val="24"/>
          <w:szCs w:val="24"/>
          <w:lang w:val="en-US"/>
        </w:rPr>
        <w:t>sust</w:t>
      </w:r>
      <w:r w:rsidR="003F606C">
        <w:rPr>
          <w:sz w:val="24"/>
          <w:szCs w:val="24"/>
          <w:lang w:val="en-US"/>
        </w:rPr>
        <w:t xml:space="preserve">ainable materials to be used </w:t>
      </w:r>
      <w:proofErr w:type="spellStart"/>
      <w:r w:rsidR="003F606C">
        <w:rPr>
          <w:sz w:val="24"/>
          <w:szCs w:val="24"/>
          <w:lang w:val="en-US"/>
        </w:rPr>
        <w:t>it</w:t>
      </w:r>
      <w:proofErr w:type="spellEnd"/>
      <w:r w:rsidR="003F606C">
        <w:rPr>
          <w:sz w:val="24"/>
          <w:szCs w:val="24"/>
          <w:lang w:val="en-US"/>
        </w:rPr>
        <w:t xml:space="preserve"> the offered products.</w:t>
      </w:r>
    </w:p>
    <w:p w:rsidR="00B37D02" w:rsidRDefault="00137743" w:rsidP="00B37D02">
      <w:pPr>
        <w:rPr>
          <w:sz w:val="24"/>
          <w:szCs w:val="24"/>
          <w:lang w:val="en-US"/>
        </w:rPr>
      </w:pPr>
      <w:r>
        <w:rPr>
          <w:sz w:val="24"/>
          <w:szCs w:val="24"/>
          <w:lang w:val="en-US"/>
        </w:rPr>
        <w:t xml:space="preserve"> </w:t>
      </w:r>
    </w:p>
    <w:p w:rsidR="001A6060" w:rsidRDefault="001A6060" w:rsidP="00B37D02">
      <w:pPr>
        <w:rPr>
          <w:sz w:val="24"/>
          <w:szCs w:val="24"/>
          <w:lang w:val="en-US"/>
        </w:rPr>
      </w:pPr>
      <w:r>
        <w:rPr>
          <w:sz w:val="24"/>
          <w:szCs w:val="24"/>
          <w:lang w:val="en-US"/>
        </w:rPr>
        <w:t xml:space="preserve">Today the fashion brand </w:t>
      </w:r>
      <w:r w:rsidR="00BE7C93">
        <w:rPr>
          <w:sz w:val="24"/>
          <w:szCs w:val="24"/>
          <w:lang w:val="en-US"/>
        </w:rPr>
        <w:t xml:space="preserve">prides itself with being inclusive, open-minded, customer driven, price conscious and sustainable.  </w:t>
      </w:r>
    </w:p>
    <w:p w:rsidR="00BE7C93" w:rsidRDefault="00BE7C93" w:rsidP="00BE7C93">
      <w:pPr>
        <w:rPr>
          <w:sz w:val="24"/>
          <w:szCs w:val="24"/>
          <w:lang w:val="en-US"/>
        </w:rPr>
      </w:pPr>
    </w:p>
    <w:p w:rsidR="00BE7C93" w:rsidRDefault="00BE7C93" w:rsidP="00BE7C93">
      <w:pPr>
        <w:rPr>
          <w:sz w:val="24"/>
          <w:szCs w:val="24"/>
          <w:lang w:val="en-US"/>
        </w:rPr>
      </w:pPr>
    </w:p>
    <w:p w:rsidR="00F00CC6" w:rsidRDefault="00F00CC6" w:rsidP="00BE7C93">
      <w:pPr>
        <w:rPr>
          <w:sz w:val="24"/>
          <w:szCs w:val="24"/>
          <w:lang w:val="en-US"/>
        </w:rPr>
      </w:pPr>
    </w:p>
    <w:p w:rsidR="00F00CC6" w:rsidRDefault="00F00CC6" w:rsidP="00BE7C93">
      <w:pPr>
        <w:rPr>
          <w:sz w:val="24"/>
          <w:szCs w:val="24"/>
          <w:lang w:val="en-US"/>
        </w:rPr>
      </w:pPr>
    </w:p>
    <w:p w:rsidR="00BE7C93" w:rsidRPr="00BE7C93" w:rsidRDefault="00BE7C93" w:rsidP="00BE7C93">
      <w:pPr>
        <w:rPr>
          <w:sz w:val="24"/>
          <w:szCs w:val="24"/>
          <w:lang w:val="en-US"/>
        </w:rPr>
      </w:pPr>
      <w:r>
        <w:rPr>
          <w:sz w:val="24"/>
          <w:szCs w:val="24"/>
          <w:lang w:val="en-US"/>
        </w:rPr>
        <w:t>“</w:t>
      </w:r>
      <w:r w:rsidRPr="00BE7C93">
        <w:rPr>
          <w:sz w:val="24"/>
          <w:szCs w:val="24"/>
          <w:lang w:val="en-US"/>
        </w:rPr>
        <w:t>Our values are at the very core of “the H&amp;M way”. These values</w:t>
      </w:r>
      <w:r>
        <w:rPr>
          <w:sz w:val="24"/>
          <w:szCs w:val="24"/>
          <w:lang w:val="en-US"/>
        </w:rPr>
        <w:t xml:space="preserve"> guide our actions in our daily </w:t>
      </w:r>
      <w:r w:rsidRPr="00BE7C93">
        <w:rPr>
          <w:sz w:val="24"/>
          <w:szCs w:val="24"/>
          <w:lang w:val="en-US"/>
        </w:rPr>
        <w:t xml:space="preserve">work along with our policies and guidelines. Our values are called “the H&amp;M spirit”. </w:t>
      </w:r>
    </w:p>
    <w:p w:rsidR="002A3719" w:rsidRDefault="002A3719" w:rsidP="00BE7C93">
      <w:pPr>
        <w:rPr>
          <w:sz w:val="24"/>
          <w:szCs w:val="24"/>
          <w:lang w:val="en-US"/>
        </w:rPr>
      </w:pPr>
    </w:p>
    <w:p w:rsidR="00BE7C93" w:rsidRPr="00BE7C93" w:rsidRDefault="00BE7C93" w:rsidP="00BE7C93">
      <w:pPr>
        <w:rPr>
          <w:sz w:val="24"/>
          <w:szCs w:val="24"/>
          <w:lang w:val="en-US"/>
        </w:rPr>
      </w:pPr>
      <w:r w:rsidRPr="00BE7C93">
        <w:rPr>
          <w:sz w:val="24"/>
          <w:szCs w:val="24"/>
          <w:lang w:val="en-US"/>
        </w:rPr>
        <w:t>We believe in people</w:t>
      </w:r>
    </w:p>
    <w:p w:rsidR="00BE7C93" w:rsidRPr="00BE7C93" w:rsidRDefault="00BE7C93" w:rsidP="00BE7C93">
      <w:pPr>
        <w:rPr>
          <w:sz w:val="24"/>
          <w:szCs w:val="24"/>
          <w:lang w:val="en-US"/>
        </w:rPr>
      </w:pPr>
      <w:r w:rsidRPr="00BE7C93">
        <w:rPr>
          <w:sz w:val="24"/>
          <w:szCs w:val="24"/>
          <w:lang w:val="en-US"/>
        </w:rPr>
        <w:t>We are one team</w:t>
      </w:r>
    </w:p>
    <w:p w:rsidR="00BE7C93" w:rsidRPr="00BE7C93" w:rsidRDefault="00BE7C93" w:rsidP="00BE7C93">
      <w:pPr>
        <w:rPr>
          <w:sz w:val="24"/>
          <w:szCs w:val="24"/>
          <w:lang w:val="en-US"/>
        </w:rPr>
      </w:pPr>
      <w:r w:rsidRPr="00BE7C93">
        <w:rPr>
          <w:sz w:val="24"/>
          <w:szCs w:val="24"/>
          <w:lang w:val="en-US"/>
        </w:rPr>
        <w:t>Constant improvement</w:t>
      </w:r>
    </w:p>
    <w:p w:rsidR="00BE7C93" w:rsidRPr="00BE7C93" w:rsidRDefault="00BE7C93" w:rsidP="00BE7C93">
      <w:pPr>
        <w:rPr>
          <w:sz w:val="24"/>
          <w:szCs w:val="24"/>
          <w:lang w:val="en-US"/>
        </w:rPr>
      </w:pPr>
      <w:r w:rsidRPr="00BE7C93">
        <w:rPr>
          <w:sz w:val="24"/>
          <w:szCs w:val="24"/>
          <w:lang w:val="en-US"/>
        </w:rPr>
        <w:t>Straightforward and open-minded</w:t>
      </w:r>
    </w:p>
    <w:p w:rsidR="00BE7C93" w:rsidRPr="00BE7C93" w:rsidRDefault="00BE7C93" w:rsidP="00BE7C93">
      <w:pPr>
        <w:rPr>
          <w:sz w:val="24"/>
          <w:szCs w:val="24"/>
          <w:lang w:val="en-US"/>
        </w:rPr>
      </w:pPr>
      <w:r w:rsidRPr="00BE7C93">
        <w:rPr>
          <w:sz w:val="24"/>
          <w:szCs w:val="24"/>
          <w:lang w:val="en-US"/>
        </w:rPr>
        <w:t>Entrepreneurial spirit</w:t>
      </w:r>
    </w:p>
    <w:p w:rsidR="00BE7C93" w:rsidRPr="00BE7C93" w:rsidRDefault="00BE7C93" w:rsidP="00BE7C93">
      <w:pPr>
        <w:rPr>
          <w:sz w:val="24"/>
          <w:szCs w:val="24"/>
          <w:lang w:val="en-US"/>
        </w:rPr>
      </w:pPr>
      <w:r w:rsidRPr="00BE7C93">
        <w:rPr>
          <w:sz w:val="24"/>
          <w:szCs w:val="24"/>
          <w:lang w:val="en-US"/>
        </w:rPr>
        <w:t>Keep it simple</w:t>
      </w:r>
    </w:p>
    <w:p w:rsidR="00BE7C93" w:rsidRPr="00B37D02" w:rsidRDefault="00BE7C93" w:rsidP="00BE7C93">
      <w:pPr>
        <w:rPr>
          <w:sz w:val="24"/>
          <w:szCs w:val="24"/>
          <w:lang w:val="en-US"/>
        </w:rPr>
      </w:pPr>
      <w:r w:rsidRPr="00BE7C93">
        <w:rPr>
          <w:sz w:val="24"/>
          <w:szCs w:val="24"/>
          <w:lang w:val="en-US"/>
        </w:rPr>
        <w:t>Cost-conscious</w:t>
      </w:r>
    </w:p>
    <w:p w:rsidR="008D4413" w:rsidRDefault="00BE7C93" w:rsidP="00B37D02">
      <w:pPr>
        <w:rPr>
          <w:sz w:val="24"/>
          <w:szCs w:val="24"/>
          <w:lang w:val="en-US"/>
        </w:rPr>
      </w:pPr>
      <w:r w:rsidRPr="00BE7C93">
        <w:rPr>
          <w:sz w:val="24"/>
          <w:szCs w:val="24"/>
          <w:lang w:val="en-US"/>
        </w:rPr>
        <w:t>…in all we do, sustainability is a natural part</w:t>
      </w:r>
      <w:r>
        <w:rPr>
          <w:sz w:val="24"/>
          <w:szCs w:val="24"/>
          <w:lang w:val="en-US"/>
        </w:rPr>
        <w:t>”</w:t>
      </w:r>
    </w:p>
    <w:p w:rsidR="00BA0F95" w:rsidRDefault="00BA0F95" w:rsidP="00B37D02">
      <w:pPr>
        <w:rPr>
          <w:sz w:val="24"/>
          <w:szCs w:val="24"/>
          <w:lang w:val="en-US"/>
        </w:rPr>
      </w:pPr>
      <w:r>
        <w:rPr>
          <w:sz w:val="24"/>
          <w:szCs w:val="24"/>
          <w:lang w:val="en-US"/>
        </w:rPr>
        <w:t>(The H&amp;M Way, 2014)[3]</w:t>
      </w:r>
    </w:p>
    <w:p w:rsidR="00BE7C93" w:rsidRDefault="00BE7C93" w:rsidP="00B37D02">
      <w:pPr>
        <w:rPr>
          <w:sz w:val="24"/>
          <w:szCs w:val="24"/>
          <w:lang w:val="en-US"/>
        </w:rPr>
      </w:pPr>
    </w:p>
    <w:p w:rsidR="00BE7C93" w:rsidRDefault="00BE7C93" w:rsidP="00B37D02">
      <w:pPr>
        <w:rPr>
          <w:sz w:val="24"/>
          <w:szCs w:val="24"/>
          <w:lang w:val="en-US"/>
        </w:rPr>
      </w:pPr>
      <w:r>
        <w:rPr>
          <w:sz w:val="24"/>
          <w:szCs w:val="24"/>
          <w:lang w:val="en-US"/>
        </w:rPr>
        <w:t xml:space="preserve">Unfortunately the term </w:t>
      </w:r>
      <w:r w:rsidRPr="00BE7C93">
        <w:rPr>
          <w:b/>
          <w:i/>
          <w:sz w:val="24"/>
          <w:szCs w:val="24"/>
          <w:lang w:val="en-US"/>
        </w:rPr>
        <w:t>sustainable</w:t>
      </w:r>
      <w:r>
        <w:rPr>
          <w:sz w:val="24"/>
          <w:szCs w:val="24"/>
          <w:lang w:val="en-US"/>
        </w:rPr>
        <w:t xml:space="preserve"> is very </w:t>
      </w:r>
      <w:proofErr w:type="spellStart"/>
      <w:r>
        <w:rPr>
          <w:sz w:val="24"/>
          <w:szCs w:val="24"/>
          <w:lang w:val="en-US"/>
        </w:rPr>
        <w:t>oftenly</w:t>
      </w:r>
      <w:proofErr w:type="spellEnd"/>
      <w:r>
        <w:rPr>
          <w:sz w:val="24"/>
          <w:szCs w:val="24"/>
          <w:lang w:val="en-US"/>
        </w:rPr>
        <w:t xml:space="preserve"> </w:t>
      </w:r>
      <w:r w:rsidR="003761B8">
        <w:rPr>
          <w:sz w:val="24"/>
          <w:szCs w:val="24"/>
          <w:lang w:val="en-US"/>
        </w:rPr>
        <w:t>used term in the past years. It generally means to have the ability to be maintained at a certain rate or level. As it has been used for a long time in an ecological aspect of power production, natural resources and so on</w:t>
      </w:r>
      <w:r w:rsidR="00F025F5">
        <w:rPr>
          <w:sz w:val="24"/>
          <w:szCs w:val="24"/>
          <w:lang w:val="en-US"/>
        </w:rPr>
        <w:t>,</w:t>
      </w:r>
      <w:r w:rsidR="003761B8">
        <w:rPr>
          <w:sz w:val="24"/>
          <w:szCs w:val="24"/>
          <w:lang w:val="en-US"/>
        </w:rPr>
        <w:t xml:space="preserve"> it has become widely </w:t>
      </w:r>
      <w:r w:rsidR="00F025F5">
        <w:rPr>
          <w:sz w:val="24"/>
          <w:szCs w:val="24"/>
          <w:lang w:val="en-US"/>
        </w:rPr>
        <w:t>accepted as an umbrella term, where if something is called sustainable it means that it is in an ecological mater. So</w:t>
      </w:r>
      <w:r w:rsidR="001C777B">
        <w:rPr>
          <w:sz w:val="24"/>
          <w:szCs w:val="24"/>
          <w:lang w:val="en-US"/>
        </w:rPr>
        <w:t>,</w:t>
      </w:r>
      <w:r w:rsidR="00F025F5">
        <w:rPr>
          <w:sz w:val="24"/>
          <w:szCs w:val="24"/>
          <w:lang w:val="en-US"/>
        </w:rPr>
        <w:t xml:space="preserve"> many brands use it in their company representation to please the </w:t>
      </w:r>
      <w:r w:rsidR="001C777B">
        <w:rPr>
          <w:sz w:val="24"/>
          <w:szCs w:val="24"/>
          <w:lang w:val="en-US"/>
        </w:rPr>
        <w:t xml:space="preserve">general </w:t>
      </w:r>
      <w:r w:rsidR="00F025F5">
        <w:rPr>
          <w:sz w:val="24"/>
          <w:szCs w:val="24"/>
          <w:lang w:val="en-US"/>
        </w:rPr>
        <w:t>crowds more easily</w:t>
      </w:r>
      <w:r w:rsidR="001C777B">
        <w:rPr>
          <w:sz w:val="24"/>
          <w:szCs w:val="24"/>
          <w:lang w:val="en-US"/>
        </w:rPr>
        <w:t xml:space="preserve"> without giving clear examples</w:t>
      </w:r>
      <w:r w:rsidR="00F025F5">
        <w:rPr>
          <w:sz w:val="24"/>
          <w:szCs w:val="24"/>
          <w:lang w:val="en-US"/>
        </w:rPr>
        <w:t xml:space="preserve">. </w:t>
      </w:r>
      <w:r w:rsidR="001C777B">
        <w:rPr>
          <w:sz w:val="24"/>
          <w:szCs w:val="24"/>
          <w:lang w:val="en-US"/>
        </w:rPr>
        <w:t>With the fashion industry being the second largest pollutant in the world I am going to look into the company’s</w:t>
      </w:r>
      <w:r w:rsidR="00F025F5">
        <w:rPr>
          <w:sz w:val="24"/>
          <w:szCs w:val="24"/>
          <w:lang w:val="en-US"/>
        </w:rPr>
        <w:t xml:space="preserve"> claim for sustainability by reviewing their activities and actions from the past years and try to see if </w:t>
      </w:r>
      <w:r w:rsidR="001C777B">
        <w:rPr>
          <w:sz w:val="24"/>
          <w:szCs w:val="24"/>
          <w:lang w:val="en-US"/>
        </w:rPr>
        <w:t>they meet the expectations.</w:t>
      </w:r>
    </w:p>
    <w:p w:rsidR="00A41FAB" w:rsidRDefault="002A3719" w:rsidP="00B37D02">
      <w:pPr>
        <w:rPr>
          <w:sz w:val="24"/>
          <w:szCs w:val="24"/>
          <w:lang w:val="en-US"/>
        </w:rPr>
      </w:pPr>
      <w:r>
        <w:rPr>
          <w:sz w:val="24"/>
          <w:szCs w:val="24"/>
          <w:lang w:val="en-US"/>
        </w:rPr>
        <w:t>The textile consumption on a global plan is estimated to be around 30 million tons a year, which inflicts serious environmental impact</w:t>
      </w:r>
      <w:r w:rsidR="000B3BB5">
        <w:rPr>
          <w:sz w:val="24"/>
          <w:szCs w:val="24"/>
          <w:lang w:val="en-US"/>
        </w:rPr>
        <w:t xml:space="preserve"> trough the supply chain</w:t>
      </w:r>
      <w:proofErr w:type="gramStart"/>
      <w:r w:rsidR="000B3BB5">
        <w:rPr>
          <w:sz w:val="24"/>
          <w:szCs w:val="24"/>
          <w:lang w:val="en-US"/>
        </w:rPr>
        <w:t>.(</w:t>
      </w:r>
      <w:proofErr w:type="spellStart"/>
      <w:proofErr w:type="gramEnd"/>
      <w:r w:rsidR="000B3BB5">
        <w:rPr>
          <w:sz w:val="24"/>
          <w:szCs w:val="24"/>
          <w:lang w:val="en-US"/>
        </w:rPr>
        <w:t>Sustainablility</w:t>
      </w:r>
      <w:proofErr w:type="spellEnd"/>
      <w:r w:rsidR="000B3BB5">
        <w:rPr>
          <w:sz w:val="24"/>
          <w:szCs w:val="24"/>
          <w:lang w:val="en-US"/>
        </w:rPr>
        <w:t>, 2014)</w:t>
      </w:r>
      <w:r w:rsidR="00BA0F95">
        <w:rPr>
          <w:sz w:val="24"/>
          <w:szCs w:val="24"/>
          <w:lang w:val="en-US"/>
        </w:rPr>
        <w:t>[4]</w:t>
      </w:r>
      <w:r w:rsidR="000B3BB5">
        <w:rPr>
          <w:sz w:val="24"/>
          <w:szCs w:val="24"/>
          <w:lang w:val="en-US"/>
        </w:rPr>
        <w:t xml:space="preserve">  We need to consider</w:t>
      </w:r>
      <w:r>
        <w:rPr>
          <w:sz w:val="24"/>
          <w:szCs w:val="24"/>
          <w:lang w:val="en-US"/>
        </w:rPr>
        <w:t xml:space="preserve"> not only all the pressure that agricultural production inflicts </w:t>
      </w:r>
      <w:r w:rsidR="000B3BB5">
        <w:rPr>
          <w:sz w:val="24"/>
          <w:szCs w:val="24"/>
          <w:lang w:val="en-US"/>
        </w:rPr>
        <w:t>through pesticides, waste materials and the space needed for production, also the manufacturing and material processing requires the use of a high amounts of chemicals, wa</w:t>
      </w:r>
      <w:r w:rsidR="00F00CC6">
        <w:rPr>
          <w:sz w:val="24"/>
          <w:szCs w:val="24"/>
          <w:lang w:val="en-US"/>
        </w:rPr>
        <w:t>ter and machinery which releases CO2 gasses. To that, maybe the biggest social impact is the big quantities of manual labor needed. Usually this would be something good as it provides jobs and helps the economy, but to lower costs</w:t>
      </w:r>
      <w:r w:rsidR="00BA0F95">
        <w:rPr>
          <w:sz w:val="24"/>
          <w:szCs w:val="24"/>
          <w:lang w:val="en-US"/>
        </w:rPr>
        <w:t xml:space="preserve"> many companies go to third world</w:t>
      </w:r>
      <w:r w:rsidR="00F00CC6">
        <w:rPr>
          <w:sz w:val="24"/>
          <w:szCs w:val="24"/>
          <w:lang w:val="en-US"/>
        </w:rPr>
        <w:t xml:space="preserve"> countries where regulations tend to </w:t>
      </w:r>
      <w:r w:rsidR="00BA0F95">
        <w:rPr>
          <w:sz w:val="24"/>
          <w:szCs w:val="24"/>
          <w:lang w:val="en-US"/>
        </w:rPr>
        <w:t xml:space="preserve">be </w:t>
      </w:r>
      <w:r w:rsidR="00F00CC6">
        <w:rPr>
          <w:sz w:val="24"/>
          <w:szCs w:val="24"/>
          <w:lang w:val="en-US"/>
        </w:rPr>
        <w:t>looser in search for cheap labor</w:t>
      </w:r>
      <w:r w:rsidR="00BA0F95">
        <w:rPr>
          <w:sz w:val="24"/>
          <w:szCs w:val="24"/>
          <w:lang w:val="en-US"/>
        </w:rPr>
        <w:t xml:space="preserve">. According to Bin </w:t>
      </w:r>
      <w:proofErr w:type="spellStart"/>
      <w:r w:rsidR="00BA0F95">
        <w:rPr>
          <w:sz w:val="24"/>
          <w:szCs w:val="24"/>
          <w:lang w:val="en-US"/>
        </w:rPr>
        <w:t>Shen’s</w:t>
      </w:r>
      <w:proofErr w:type="spellEnd"/>
      <w:r w:rsidR="00BA0F95">
        <w:rPr>
          <w:sz w:val="24"/>
          <w:szCs w:val="24"/>
          <w:lang w:val="en-US"/>
        </w:rPr>
        <w:t xml:space="preserve"> article (2014)[4]</w:t>
      </w:r>
      <w:r w:rsidR="003969F5">
        <w:rPr>
          <w:sz w:val="24"/>
          <w:szCs w:val="24"/>
          <w:lang w:val="en-US"/>
        </w:rPr>
        <w:t>,</w:t>
      </w:r>
      <w:r w:rsidR="00BA0F95">
        <w:rPr>
          <w:sz w:val="24"/>
          <w:szCs w:val="24"/>
          <w:lang w:val="en-US"/>
        </w:rPr>
        <w:t xml:space="preserve"> H&amp;M is one of the companies that recognize</w:t>
      </w:r>
      <w:r w:rsidR="003969F5">
        <w:rPr>
          <w:sz w:val="24"/>
          <w:szCs w:val="24"/>
          <w:lang w:val="en-US"/>
        </w:rPr>
        <w:t>s</w:t>
      </w:r>
      <w:r w:rsidR="00BA0F95">
        <w:rPr>
          <w:sz w:val="24"/>
          <w:szCs w:val="24"/>
          <w:lang w:val="en-US"/>
        </w:rPr>
        <w:t xml:space="preserve"> that in order to be stable </w:t>
      </w:r>
      <w:r w:rsidR="003969F5">
        <w:rPr>
          <w:sz w:val="24"/>
          <w:szCs w:val="24"/>
          <w:lang w:val="en-US"/>
        </w:rPr>
        <w:t xml:space="preserve">on the </w:t>
      </w:r>
      <w:r w:rsidR="003969F5">
        <w:rPr>
          <w:sz w:val="24"/>
          <w:szCs w:val="24"/>
          <w:lang w:val="en-US"/>
        </w:rPr>
        <w:lastRenderedPageBreak/>
        <w:t>market it needs a stable supply chain. By acknowledging the society’s growing environmental awareness and understanding that the usual supply chain can be susceptible to drawbacks from many different factors, it diversifies (and in turn secures) its chain by including green p</w:t>
      </w:r>
      <w:r w:rsidR="00A41FAB">
        <w:rPr>
          <w:sz w:val="24"/>
          <w:szCs w:val="24"/>
          <w:lang w:val="en-US"/>
        </w:rPr>
        <w:t>r</w:t>
      </w:r>
      <w:r w:rsidR="003969F5">
        <w:rPr>
          <w:sz w:val="24"/>
          <w:szCs w:val="24"/>
          <w:lang w:val="en-US"/>
        </w:rPr>
        <w:t>actices.</w:t>
      </w:r>
    </w:p>
    <w:p w:rsidR="003F606C" w:rsidRPr="003F606C" w:rsidRDefault="003F606C" w:rsidP="003F606C">
      <w:pPr>
        <w:rPr>
          <w:i/>
          <w:sz w:val="24"/>
          <w:szCs w:val="24"/>
          <w:lang w:val="en-US"/>
        </w:rPr>
      </w:pPr>
      <w:r>
        <w:rPr>
          <w:i/>
          <w:sz w:val="24"/>
          <w:szCs w:val="24"/>
          <w:lang w:val="en-US"/>
        </w:rPr>
        <w:t>“</w:t>
      </w:r>
      <w:r w:rsidRPr="003F606C">
        <w:rPr>
          <w:i/>
          <w:sz w:val="24"/>
          <w:szCs w:val="24"/>
          <w:lang w:val="en-US"/>
        </w:rPr>
        <w:t>When we do business “the H&amp;M way” we do so ethically, honestly and responsibly. We continually encourage our suppliers and other business partners to do the same.”(The H&amp;M Way, 2014</w:t>
      </w:r>
      <w:r>
        <w:rPr>
          <w:i/>
          <w:sz w:val="24"/>
          <w:szCs w:val="24"/>
          <w:lang w:val="en-US"/>
        </w:rPr>
        <w:t>)[2]</w:t>
      </w:r>
    </w:p>
    <w:p w:rsidR="00380316" w:rsidRDefault="00A41FAB" w:rsidP="00B37D02">
      <w:pPr>
        <w:rPr>
          <w:sz w:val="24"/>
          <w:szCs w:val="24"/>
          <w:lang w:val="en-US"/>
        </w:rPr>
      </w:pPr>
      <w:r>
        <w:rPr>
          <w:sz w:val="24"/>
          <w:szCs w:val="24"/>
          <w:lang w:val="en-US"/>
        </w:rPr>
        <w:t>The company’s website (H&amp;M</w:t>
      </w:r>
      <w:proofErr w:type="gramStart"/>
      <w:r>
        <w:rPr>
          <w:sz w:val="24"/>
          <w:szCs w:val="24"/>
          <w:lang w:val="en-US"/>
        </w:rPr>
        <w:t>,2021</w:t>
      </w:r>
      <w:proofErr w:type="gramEnd"/>
      <w:r>
        <w:rPr>
          <w:sz w:val="24"/>
          <w:szCs w:val="24"/>
          <w:lang w:val="en-US"/>
        </w:rPr>
        <w:t xml:space="preserve">)[5] introduces their  </w:t>
      </w:r>
      <w:r w:rsidRPr="00A41FAB">
        <w:rPr>
          <w:b/>
          <w:sz w:val="24"/>
          <w:szCs w:val="24"/>
          <w:lang w:val="en-US"/>
        </w:rPr>
        <w:t>Conscious</w:t>
      </w:r>
      <w:r>
        <w:rPr>
          <w:sz w:val="24"/>
          <w:szCs w:val="24"/>
          <w:lang w:val="en-US"/>
        </w:rPr>
        <w:t xml:space="preserve"> products, stating that the products from this line are made from at least 50% recycled materials.</w:t>
      </w:r>
      <w:r w:rsidR="00D21634">
        <w:rPr>
          <w:sz w:val="24"/>
          <w:szCs w:val="24"/>
          <w:lang w:val="en-US"/>
        </w:rPr>
        <w:t xml:space="preserve"> Except with metals and some other basic materials,</w:t>
      </w:r>
      <w:r>
        <w:rPr>
          <w:sz w:val="24"/>
          <w:szCs w:val="24"/>
          <w:lang w:val="en-US"/>
        </w:rPr>
        <w:t xml:space="preserve"> recycling </w:t>
      </w:r>
      <w:r w:rsidR="00D21634">
        <w:rPr>
          <w:sz w:val="24"/>
          <w:szCs w:val="24"/>
          <w:lang w:val="en-US"/>
        </w:rPr>
        <w:t xml:space="preserve">fabrics is too costly </w:t>
      </w:r>
      <w:r>
        <w:rPr>
          <w:sz w:val="24"/>
          <w:szCs w:val="24"/>
          <w:lang w:val="en-US"/>
        </w:rPr>
        <w:t>an</w:t>
      </w:r>
      <w:r w:rsidR="00D21634">
        <w:rPr>
          <w:sz w:val="24"/>
          <w:szCs w:val="24"/>
          <w:lang w:val="en-US"/>
        </w:rPr>
        <w:t xml:space="preserve">d thus retailers prefer to turning to selling second hand clothes as an ecological initiative, than investing into recycling. But it seems that H&amp;M is relying on its cultural stance and is using the fact that recycled is more environmentally friendly to try and add customer value to the products and raise their prices and in turn still be profitable. </w:t>
      </w:r>
      <w:r w:rsidR="003F606C">
        <w:rPr>
          <w:sz w:val="24"/>
          <w:szCs w:val="24"/>
          <w:lang w:val="en-US"/>
        </w:rPr>
        <w:t>Considering the continuous rise of people’s conscious environmental awareness it can be said that now people start adding more value in the clothes they buy knowing that their purchase has bigger impact by being recycled. Knowing that it is more likely for this trend to continue I think that even with higher prices this line of products will be profitable for the company and would most likely for it to grow in value.</w:t>
      </w:r>
    </w:p>
    <w:p w:rsidR="00380316" w:rsidRDefault="00380316" w:rsidP="00B37D02">
      <w:pPr>
        <w:rPr>
          <w:sz w:val="24"/>
          <w:szCs w:val="24"/>
          <w:lang w:val="en-US"/>
        </w:rPr>
      </w:pPr>
      <w:r>
        <w:rPr>
          <w:sz w:val="24"/>
          <w:szCs w:val="24"/>
          <w:lang w:val="en-US"/>
        </w:rPr>
        <w:t xml:space="preserve">The earlier mentioned Conscious Initiative that came earlier in the company has proven profitable. </w:t>
      </w:r>
    </w:p>
    <w:p w:rsidR="00380316" w:rsidRDefault="00380316" w:rsidP="00B37D02">
      <w:pPr>
        <w:rPr>
          <w:sz w:val="24"/>
          <w:szCs w:val="24"/>
          <w:lang w:val="en-US"/>
        </w:rPr>
      </w:pPr>
      <w:r>
        <w:rPr>
          <w:sz w:val="24"/>
          <w:szCs w:val="24"/>
          <w:lang w:val="en-US"/>
        </w:rPr>
        <w:t>“</w:t>
      </w:r>
      <w:r w:rsidRPr="00380316">
        <w:rPr>
          <w:sz w:val="24"/>
          <w:szCs w:val="24"/>
          <w:lang w:val="en-US"/>
        </w:rPr>
        <w:t xml:space="preserve">Sustainable fashion attracts considerable attention from scholars and industrialists in the area of textile </w:t>
      </w:r>
      <w:r>
        <w:rPr>
          <w:sz w:val="24"/>
          <w:szCs w:val="24"/>
          <w:lang w:val="en-US"/>
        </w:rPr>
        <w:t>and supply chain management</w:t>
      </w:r>
      <w:r w:rsidRPr="00380316">
        <w:rPr>
          <w:sz w:val="24"/>
          <w:szCs w:val="24"/>
          <w:lang w:val="en-US"/>
        </w:rPr>
        <w:t>. An effective sustainable fashion supply chain helps companies to enhance brand image and reach a wider</w:t>
      </w:r>
      <w:r>
        <w:rPr>
          <w:sz w:val="24"/>
          <w:szCs w:val="24"/>
          <w:lang w:val="en-US"/>
        </w:rPr>
        <w:t xml:space="preserve"> range of ethical consumers.</w:t>
      </w:r>
      <w:r w:rsidRPr="00380316">
        <w:rPr>
          <w:sz w:val="24"/>
          <w:szCs w:val="24"/>
          <w:lang w:val="en-US"/>
        </w:rPr>
        <w:t xml:space="preserve">  For consumers, purchasing sustainable fashion as human psychological needs is a way to express their attitudes of </w:t>
      </w:r>
      <w:r>
        <w:rPr>
          <w:sz w:val="24"/>
          <w:szCs w:val="24"/>
          <w:lang w:val="en-US"/>
        </w:rPr>
        <w:t>equality and sustainability</w:t>
      </w:r>
      <w:r w:rsidRPr="00380316">
        <w:rPr>
          <w:sz w:val="24"/>
          <w:szCs w:val="24"/>
          <w:lang w:val="en-US"/>
        </w:rPr>
        <w:t>. A sustainable fashion product is made in an environmental and social friendly manner along supply chain, which includes raw material production, manufacturing, distribution, and retailing.</w:t>
      </w:r>
      <w:r>
        <w:rPr>
          <w:sz w:val="24"/>
          <w:szCs w:val="24"/>
          <w:lang w:val="en-US"/>
        </w:rPr>
        <w:t>” (Sustainability, 2014)[4]</w:t>
      </w:r>
      <w:r w:rsidRPr="00380316">
        <w:rPr>
          <w:sz w:val="24"/>
          <w:szCs w:val="24"/>
          <w:lang w:val="en-US"/>
        </w:rPr>
        <w:t xml:space="preserve">  </w:t>
      </w:r>
      <w:r>
        <w:rPr>
          <w:sz w:val="24"/>
          <w:szCs w:val="24"/>
          <w:lang w:val="en-US"/>
        </w:rPr>
        <w:t xml:space="preserve"> </w:t>
      </w:r>
    </w:p>
    <w:p w:rsidR="00C05FBC" w:rsidRDefault="00380316" w:rsidP="00380316">
      <w:pPr>
        <w:rPr>
          <w:sz w:val="24"/>
          <w:szCs w:val="24"/>
          <w:lang w:val="en-US"/>
        </w:rPr>
      </w:pPr>
      <w:r>
        <w:rPr>
          <w:sz w:val="24"/>
          <w:szCs w:val="24"/>
          <w:lang w:val="en-US"/>
        </w:rPr>
        <w:t xml:space="preserve">A recent input from the company’s Sustainability Report </w:t>
      </w:r>
      <w:r w:rsidR="0027261D">
        <w:rPr>
          <w:sz w:val="24"/>
          <w:szCs w:val="24"/>
          <w:lang w:val="en-US"/>
        </w:rPr>
        <w:t xml:space="preserve">is that they are preparing for </w:t>
      </w:r>
      <w:r w:rsidR="0027261D" w:rsidRPr="0027261D">
        <w:rPr>
          <w:b/>
          <w:sz w:val="24"/>
          <w:szCs w:val="24"/>
          <w:lang w:val="en-US"/>
        </w:rPr>
        <w:t>putting a price on carbon</w:t>
      </w:r>
      <w:r w:rsidR="0027261D">
        <w:rPr>
          <w:b/>
          <w:sz w:val="24"/>
          <w:szCs w:val="24"/>
          <w:lang w:val="en-US"/>
        </w:rPr>
        <w:t xml:space="preserve"> </w:t>
      </w:r>
      <w:r w:rsidR="0027261D" w:rsidRPr="0027261D">
        <w:rPr>
          <w:sz w:val="24"/>
          <w:szCs w:val="24"/>
          <w:lang w:val="en-US"/>
        </w:rPr>
        <w:t>(Sustainability report, 2020</w:t>
      </w:r>
      <w:proofErr w:type="gramStart"/>
      <w:r w:rsidR="0027261D" w:rsidRPr="0027261D">
        <w:rPr>
          <w:sz w:val="24"/>
          <w:szCs w:val="24"/>
          <w:lang w:val="en-US"/>
        </w:rPr>
        <w:t>)</w:t>
      </w:r>
      <w:r w:rsidR="0027261D">
        <w:rPr>
          <w:sz w:val="24"/>
          <w:szCs w:val="24"/>
          <w:lang w:val="en-US"/>
        </w:rPr>
        <w:t>[</w:t>
      </w:r>
      <w:proofErr w:type="gramEnd"/>
      <w:r w:rsidR="0027261D">
        <w:rPr>
          <w:sz w:val="24"/>
          <w:szCs w:val="24"/>
          <w:lang w:val="en-US"/>
        </w:rPr>
        <w:t>6].</w:t>
      </w:r>
      <w:r w:rsidRPr="0027261D">
        <w:rPr>
          <w:sz w:val="24"/>
          <w:szCs w:val="24"/>
          <w:lang w:val="en-US"/>
        </w:rPr>
        <w:t xml:space="preserve"> </w:t>
      </w:r>
      <w:r w:rsidR="0027261D">
        <w:rPr>
          <w:sz w:val="24"/>
          <w:szCs w:val="24"/>
          <w:lang w:val="en-US"/>
        </w:rPr>
        <w:t>“</w:t>
      </w:r>
      <w:r w:rsidRPr="00380316">
        <w:rPr>
          <w:sz w:val="24"/>
          <w:szCs w:val="24"/>
          <w:lang w:val="en-US"/>
        </w:rPr>
        <w:t>Despite the challenges caused by the Covid-19 pandemic, H&amp;M Group advanced its efforts in 2020 to take responsibility for the true cost of the group’s climate impact – by aiming to put a price on emissions.</w:t>
      </w:r>
      <w:r w:rsidR="0027261D">
        <w:rPr>
          <w:sz w:val="24"/>
          <w:szCs w:val="24"/>
          <w:lang w:val="en-US"/>
        </w:rPr>
        <w:t>”</w:t>
      </w:r>
      <w:r>
        <w:rPr>
          <w:sz w:val="24"/>
          <w:szCs w:val="24"/>
          <w:lang w:val="en-US"/>
        </w:rPr>
        <w:t xml:space="preserve"> </w:t>
      </w:r>
      <w:r w:rsidR="003F606C">
        <w:rPr>
          <w:sz w:val="24"/>
          <w:szCs w:val="24"/>
          <w:lang w:val="en-US"/>
        </w:rPr>
        <w:t xml:space="preserve"> </w:t>
      </w:r>
      <w:r w:rsidR="0027261D">
        <w:rPr>
          <w:sz w:val="24"/>
          <w:szCs w:val="24"/>
          <w:lang w:val="en-US"/>
        </w:rPr>
        <w:t>Attacking this topic on earlier stage is a good choice.</w:t>
      </w:r>
      <w:r w:rsidR="00A41FAB">
        <w:rPr>
          <w:sz w:val="24"/>
          <w:szCs w:val="24"/>
          <w:lang w:val="en-US"/>
        </w:rPr>
        <w:t xml:space="preserve"> </w:t>
      </w:r>
      <w:r w:rsidR="0027261D">
        <w:rPr>
          <w:sz w:val="24"/>
          <w:szCs w:val="24"/>
          <w:lang w:val="en-US"/>
        </w:rPr>
        <w:t xml:space="preserve">In current </w:t>
      </w:r>
      <w:proofErr w:type="gramStart"/>
      <w:r w:rsidR="0027261D">
        <w:rPr>
          <w:sz w:val="24"/>
          <w:szCs w:val="24"/>
          <w:lang w:val="en-US"/>
        </w:rPr>
        <w:t>times</w:t>
      </w:r>
      <w:proofErr w:type="gramEnd"/>
      <w:r w:rsidR="0027261D">
        <w:rPr>
          <w:sz w:val="24"/>
          <w:szCs w:val="24"/>
          <w:lang w:val="en-US"/>
        </w:rPr>
        <w:t xml:space="preserve"> industries and factories are yet not kept accountable for the amount of CO2 that they are releasing but it is expected for this to change. Tackling this problem gives H&amp;M an advantage against the competition. Unfortunately, while it is expected for the carbon emission accountability to be placed in the future it is not clear when this could happen. If it </w:t>
      </w:r>
      <w:r w:rsidR="00C05FBC">
        <w:rPr>
          <w:sz w:val="24"/>
          <w:szCs w:val="24"/>
          <w:lang w:val="en-US"/>
        </w:rPr>
        <w:t xml:space="preserve">happens sooner rather than later the company would have an advantage, but if it doesn’t happen, even though these actions will </w:t>
      </w:r>
      <w:r w:rsidR="00C05FBC">
        <w:rPr>
          <w:sz w:val="24"/>
          <w:szCs w:val="24"/>
          <w:lang w:val="en-US"/>
        </w:rPr>
        <w:lastRenderedPageBreak/>
        <w:t xml:space="preserve">have a positive view from the public, it is still coming as a strain to the company while the competitors are having a lighter weight on their shoulders. </w:t>
      </w:r>
    </w:p>
    <w:p w:rsidR="00C05FBC" w:rsidRDefault="00C05FBC" w:rsidP="00C05FBC">
      <w:pPr>
        <w:rPr>
          <w:sz w:val="24"/>
          <w:szCs w:val="24"/>
          <w:lang w:val="en-US"/>
        </w:rPr>
      </w:pPr>
      <w:r>
        <w:rPr>
          <w:sz w:val="24"/>
          <w:szCs w:val="24"/>
          <w:lang w:val="en-US"/>
        </w:rPr>
        <w:t>“</w:t>
      </w:r>
      <w:r w:rsidRPr="00C05FBC">
        <w:rPr>
          <w:sz w:val="24"/>
          <w:szCs w:val="24"/>
          <w:lang w:val="en-US"/>
        </w:rPr>
        <w:t>Downsizing plastic with the help of smart design</w:t>
      </w:r>
      <w:r>
        <w:rPr>
          <w:sz w:val="24"/>
          <w:szCs w:val="24"/>
          <w:lang w:val="en-US"/>
        </w:rPr>
        <w:t xml:space="preserve"> </w:t>
      </w:r>
    </w:p>
    <w:p w:rsidR="00BE7C93" w:rsidRDefault="00C05FBC" w:rsidP="00C05FBC">
      <w:pPr>
        <w:rPr>
          <w:sz w:val="24"/>
          <w:szCs w:val="24"/>
          <w:lang w:val="en-US"/>
        </w:rPr>
      </w:pPr>
      <w:r w:rsidRPr="00C05FBC">
        <w:rPr>
          <w:sz w:val="24"/>
          <w:szCs w:val="24"/>
          <w:lang w:val="en-US"/>
        </w:rPr>
        <w:t xml:space="preserve">Exploring new ways to </w:t>
      </w:r>
      <w:r w:rsidRPr="00C05FBC">
        <w:rPr>
          <w:sz w:val="24"/>
          <w:szCs w:val="24"/>
          <w:lang w:val="en-US"/>
        </w:rPr>
        <w:t>maximize</w:t>
      </w:r>
      <w:r w:rsidRPr="00C05FBC">
        <w:rPr>
          <w:sz w:val="24"/>
          <w:szCs w:val="24"/>
          <w:lang w:val="en-US"/>
        </w:rPr>
        <w:t xml:space="preserve"> resources and </w:t>
      </w:r>
      <w:r w:rsidRPr="00C05FBC">
        <w:rPr>
          <w:sz w:val="24"/>
          <w:szCs w:val="24"/>
          <w:lang w:val="en-US"/>
        </w:rPr>
        <w:t>minimize</w:t>
      </w:r>
      <w:r w:rsidRPr="00C05FBC">
        <w:rPr>
          <w:sz w:val="24"/>
          <w:szCs w:val="24"/>
          <w:lang w:val="en-US"/>
        </w:rPr>
        <w:t xml:space="preserve"> waste is crucial on the journey to becoming a circular business. In 2020, H&amp;M Group took a big leap, by shifting from plastic to paper with a new multi-brand packaging concept for online orders.</w:t>
      </w:r>
      <w:r>
        <w:rPr>
          <w:sz w:val="24"/>
          <w:szCs w:val="24"/>
          <w:lang w:val="en-US"/>
        </w:rPr>
        <w:t xml:space="preserve">” </w:t>
      </w:r>
      <w:r w:rsidRPr="00C05FBC">
        <w:rPr>
          <w:sz w:val="24"/>
          <w:szCs w:val="24"/>
          <w:lang w:val="en-US"/>
        </w:rPr>
        <w:t>(Sustainability report, 2020)[7]</w:t>
      </w:r>
    </w:p>
    <w:p w:rsidR="00FE70C8" w:rsidRDefault="00C05FBC" w:rsidP="00B37D02">
      <w:pPr>
        <w:rPr>
          <w:sz w:val="24"/>
          <w:szCs w:val="24"/>
          <w:lang w:val="en-US"/>
        </w:rPr>
      </w:pPr>
      <w:r>
        <w:rPr>
          <w:sz w:val="24"/>
          <w:szCs w:val="24"/>
          <w:lang w:val="en-US"/>
        </w:rPr>
        <w:t xml:space="preserve">Unfortunately I think that this was a very </w:t>
      </w:r>
      <w:r w:rsidR="0014046D">
        <w:rPr>
          <w:sz w:val="24"/>
          <w:szCs w:val="24"/>
          <w:lang w:val="en-US"/>
        </w:rPr>
        <w:t>late move</w:t>
      </w:r>
      <w:r>
        <w:rPr>
          <w:sz w:val="24"/>
          <w:szCs w:val="24"/>
          <w:lang w:val="en-US"/>
        </w:rPr>
        <w:t xml:space="preserve"> for the company. </w:t>
      </w:r>
      <w:r w:rsidR="0014046D">
        <w:rPr>
          <w:sz w:val="24"/>
          <w:szCs w:val="24"/>
          <w:lang w:val="en-US"/>
        </w:rPr>
        <w:t xml:space="preserve">Considering that paper versions for bags, packaging, etc. has been available for the past decade everywhere, completely removing plastic </w:t>
      </w:r>
      <w:r w:rsidR="00FE70C8">
        <w:rPr>
          <w:sz w:val="24"/>
          <w:szCs w:val="24"/>
          <w:lang w:val="en-US"/>
        </w:rPr>
        <w:t>from certain areas isn’t much of a change to be noticeable by the customer to cause a noticeable impact.</w:t>
      </w:r>
    </w:p>
    <w:p w:rsidR="00BE7C93" w:rsidRDefault="00FE70C8" w:rsidP="00B37D02">
      <w:pPr>
        <w:rPr>
          <w:sz w:val="24"/>
          <w:szCs w:val="24"/>
          <w:lang w:val="en-US"/>
        </w:rPr>
      </w:pPr>
      <w:r>
        <w:rPr>
          <w:sz w:val="24"/>
          <w:szCs w:val="24"/>
          <w:lang w:val="en-US"/>
        </w:rPr>
        <w:t xml:space="preserve">In overall, the brand is understandably a big player on the market. Proactively pushing towards goals that are easily meeting the customer wants is a profitable tactic. H&amp;M is diversifying their stile of work constantly while managing to keep an accessible price range allowing for a bigger audience and customer base.  As a result from looking at this company it can be concluded that their statement for </w:t>
      </w:r>
      <w:r w:rsidRPr="00FE70C8">
        <w:rPr>
          <w:b/>
          <w:sz w:val="24"/>
          <w:szCs w:val="24"/>
          <w:lang w:val="en-US"/>
        </w:rPr>
        <w:t xml:space="preserve">sustainability </w:t>
      </w:r>
      <w:r>
        <w:rPr>
          <w:sz w:val="24"/>
          <w:szCs w:val="24"/>
          <w:lang w:val="en-US"/>
        </w:rPr>
        <w:t>is holding up to the expectations of and progressive brand.</w:t>
      </w:r>
      <w:r w:rsidRPr="00FE70C8">
        <w:rPr>
          <w:b/>
          <w:sz w:val="24"/>
          <w:szCs w:val="24"/>
          <w:lang w:val="en-US"/>
        </w:rPr>
        <w:t xml:space="preserve"> </w:t>
      </w:r>
      <w:r>
        <w:rPr>
          <w:sz w:val="24"/>
          <w:szCs w:val="24"/>
          <w:lang w:val="en-US"/>
        </w:rPr>
        <w:t xml:space="preserve">    </w:t>
      </w:r>
    </w:p>
    <w:p w:rsidR="001A6060" w:rsidRDefault="001A6060" w:rsidP="00137743">
      <w:pPr>
        <w:rPr>
          <w:i/>
          <w:sz w:val="24"/>
          <w:szCs w:val="24"/>
          <w:u w:val="single"/>
          <w:lang w:val="en-US"/>
        </w:rPr>
      </w:pPr>
    </w:p>
    <w:p w:rsidR="001A6060" w:rsidRDefault="001A6060" w:rsidP="00137743">
      <w:pPr>
        <w:rPr>
          <w:i/>
          <w:sz w:val="24"/>
          <w:szCs w:val="24"/>
          <w:u w:val="single"/>
          <w:lang w:val="en-US"/>
        </w:rPr>
      </w:pPr>
    </w:p>
    <w:p w:rsidR="001A6060" w:rsidRDefault="001A6060" w:rsidP="00137743">
      <w:pPr>
        <w:rPr>
          <w:i/>
          <w:sz w:val="24"/>
          <w:szCs w:val="24"/>
          <w:u w:val="single"/>
          <w:lang w:val="en-US"/>
        </w:rPr>
      </w:pPr>
    </w:p>
    <w:p w:rsidR="005100B1" w:rsidRDefault="005100B1" w:rsidP="00B37D02">
      <w:pPr>
        <w:rPr>
          <w:sz w:val="24"/>
          <w:szCs w:val="24"/>
          <w:lang w:val="en-US"/>
        </w:rPr>
      </w:pPr>
    </w:p>
    <w:p w:rsidR="005100B1" w:rsidRDefault="005100B1" w:rsidP="00B37D02">
      <w:pPr>
        <w:rPr>
          <w:sz w:val="24"/>
          <w:szCs w:val="24"/>
          <w:lang w:val="en-US"/>
        </w:rPr>
      </w:pPr>
    </w:p>
    <w:p w:rsidR="00137743" w:rsidRDefault="00137743" w:rsidP="00B37D02">
      <w:pPr>
        <w:rPr>
          <w:sz w:val="24"/>
          <w:szCs w:val="24"/>
          <w:lang w:val="en-US"/>
        </w:rPr>
      </w:pPr>
    </w:p>
    <w:p w:rsidR="00137743" w:rsidRDefault="00137743" w:rsidP="00B37D02">
      <w:pPr>
        <w:rPr>
          <w:sz w:val="24"/>
          <w:szCs w:val="24"/>
          <w:lang w:val="en-US"/>
        </w:rPr>
      </w:pPr>
    </w:p>
    <w:p w:rsidR="00137743" w:rsidRDefault="00137743" w:rsidP="00B37D02">
      <w:pPr>
        <w:rPr>
          <w:sz w:val="24"/>
          <w:szCs w:val="24"/>
          <w:lang w:val="en-US"/>
        </w:rPr>
      </w:pPr>
    </w:p>
    <w:p w:rsidR="00137743" w:rsidRDefault="00137743" w:rsidP="00B37D02">
      <w:pPr>
        <w:rPr>
          <w:sz w:val="24"/>
          <w:szCs w:val="24"/>
          <w:lang w:val="en-US"/>
        </w:rPr>
      </w:pPr>
    </w:p>
    <w:p w:rsidR="00137743" w:rsidRDefault="00137743" w:rsidP="00B37D02">
      <w:pPr>
        <w:rPr>
          <w:sz w:val="24"/>
          <w:szCs w:val="24"/>
          <w:lang w:val="en-US"/>
        </w:rPr>
      </w:pPr>
    </w:p>
    <w:p w:rsidR="00137743" w:rsidRDefault="00137743" w:rsidP="00B37D02">
      <w:pPr>
        <w:rPr>
          <w:sz w:val="24"/>
          <w:szCs w:val="24"/>
          <w:lang w:val="en-US"/>
        </w:rPr>
      </w:pPr>
    </w:p>
    <w:p w:rsidR="00D21634" w:rsidRDefault="00D21634" w:rsidP="00B37D02">
      <w:pPr>
        <w:rPr>
          <w:sz w:val="24"/>
          <w:szCs w:val="24"/>
          <w:lang w:val="en-US"/>
        </w:rPr>
      </w:pPr>
    </w:p>
    <w:p w:rsidR="00D21634" w:rsidRDefault="00D21634" w:rsidP="00B37D02">
      <w:pPr>
        <w:rPr>
          <w:sz w:val="24"/>
          <w:szCs w:val="24"/>
          <w:lang w:val="en-US"/>
        </w:rPr>
      </w:pPr>
    </w:p>
    <w:p w:rsidR="00FE70C8" w:rsidRDefault="00FE70C8" w:rsidP="00B37D02">
      <w:pPr>
        <w:rPr>
          <w:sz w:val="24"/>
          <w:szCs w:val="24"/>
          <w:lang w:val="en-US"/>
        </w:rPr>
      </w:pPr>
    </w:p>
    <w:p w:rsidR="00B37D02" w:rsidRPr="00C05FBC" w:rsidRDefault="00137743" w:rsidP="00B37D02">
      <w:pPr>
        <w:rPr>
          <w:rFonts w:ascii="Times New Roman" w:hAnsi="Times New Roman" w:cs="Times New Roman"/>
          <w:sz w:val="36"/>
          <w:szCs w:val="24"/>
          <w:lang w:val="en-US"/>
        </w:rPr>
      </w:pPr>
      <w:bookmarkStart w:id="0" w:name="_GoBack"/>
      <w:bookmarkEnd w:id="0"/>
      <w:r w:rsidRPr="00C05FBC">
        <w:rPr>
          <w:rFonts w:ascii="Times New Roman" w:hAnsi="Times New Roman" w:cs="Times New Roman"/>
          <w:sz w:val="36"/>
          <w:szCs w:val="24"/>
          <w:lang w:val="en-US"/>
        </w:rPr>
        <w:lastRenderedPageBreak/>
        <w:t>Referencing list</w:t>
      </w:r>
    </w:p>
    <w:p w:rsidR="00137743" w:rsidRDefault="00137743" w:rsidP="00137743">
      <w:pPr>
        <w:pStyle w:val="ListParagraph"/>
        <w:numPr>
          <w:ilvl w:val="0"/>
          <w:numId w:val="1"/>
        </w:numPr>
        <w:rPr>
          <w:sz w:val="24"/>
          <w:szCs w:val="24"/>
          <w:lang w:val="en-US"/>
        </w:rPr>
      </w:pPr>
      <w:r>
        <w:rPr>
          <w:sz w:val="24"/>
          <w:szCs w:val="24"/>
          <w:lang w:val="en-US"/>
        </w:rPr>
        <w:t>The H&amp;M Way (2014), The H&amp;M History – a never-ending passion for fashion</w:t>
      </w:r>
    </w:p>
    <w:p w:rsidR="00137743" w:rsidRDefault="00137743" w:rsidP="00137743">
      <w:pPr>
        <w:pStyle w:val="ListParagraph"/>
        <w:rPr>
          <w:sz w:val="24"/>
          <w:szCs w:val="24"/>
          <w:lang w:val="en-US"/>
        </w:rPr>
      </w:pPr>
      <w:r>
        <w:rPr>
          <w:sz w:val="24"/>
          <w:szCs w:val="24"/>
          <w:lang w:val="en-US"/>
        </w:rPr>
        <w:t xml:space="preserve">Can be found on: </w:t>
      </w:r>
      <w:hyperlink r:id="rId6" w:history="1">
        <w:r w:rsidRPr="00440707">
          <w:rPr>
            <w:rStyle w:val="Hyperlink"/>
            <w:sz w:val="24"/>
            <w:szCs w:val="24"/>
            <w:lang w:val="en-US"/>
          </w:rPr>
          <w:t>https://about.hm.com/content/dam/hmgroup/groupsite/documents/en/hm-way/HM%20Way_en.pdf</w:t>
        </w:r>
      </w:hyperlink>
      <w:r>
        <w:rPr>
          <w:sz w:val="24"/>
          <w:szCs w:val="24"/>
          <w:lang w:val="en-US"/>
        </w:rPr>
        <w:t xml:space="preserve"> </w:t>
      </w:r>
    </w:p>
    <w:p w:rsidR="001A6060" w:rsidRDefault="001A6060" w:rsidP="001A6060">
      <w:pPr>
        <w:pStyle w:val="ListParagraph"/>
        <w:numPr>
          <w:ilvl w:val="0"/>
          <w:numId w:val="1"/>
        </w:numPr>
        <w:rPr>
          <w:sz w:val="24"/>
          <w:szCs w:val="24"/>
          <w:lang w:val="en-US"/>
        </w:rPr>
      </w:pPr>
      <w:r>
        <w:rPr>
          <w:sz w:val="24"/>
          <w:szCs w:val="24"/>
          <w:lang w:val="en-US"/>
        </w:rPr>
        <w:t xml:space="preserve">The H&amp;M Way (2014), The H&amp;M Way </w:t>
      </w:r>
      <w:r w:rsidRPr="001A6060">
        <w:rPr>
          <w:sz w:val="24"/>
          <w:szCs w:val="24"/>
          <w:lang w:val="en-US"/>
        </w:rPr>
        <w:t>– living by our values and guidelines every day</w:t>
      </w:r>
    </w:p>
    <w:p w:rsidR="001A6060" w:rsidRDefault="001A6060" w:rsidP="001A6060">
      <w:pPr>
        <w:pStyle w:val="ListParagraph"/>
        <w:rPr>
          <w:sz w:val="24"/>
          <w:szCs w:val="24"/>
          <w:lang w:val="en-US"/>
        </w:rPr>
      </w:pPr>
      <w:r>
        <w:rPr>
          <w:sz w:val="24"/>
          <w:szCs w:val="24"/>
          <w:lang w:val="en-US"/>
        </w:rPr>
        <w:t xml:space="preserve">Can be found on: </w:t>
      </w:r>
      <w:hyperlink r:id="rId7" w:history="1">
        <w:r w:rsidRPr="00440707">
          <w:rPr>
            <w:rStyle w:val="Hyperlink"/>
            <w:sz w:val="24"/>
            <w:szCs w:val="24"/>
            <w:lang w:val="en-US"/>
          </w:rPr>
          <w:t>https://about.hm.com/conte</w:t>
        </w:r>
        <w:r w:rsidRPr="00440707">
          <w:rPr>
            <w:rStyle w:val="Hyperlink"/>
            <w:sz w:val="24"/>
            <w:szCs w:val="24"/>
            <w:lang w:val="en-US"/>
          </w:rPr>
          <w:t>n</w:t>
        </w:r>
        <w:r w:rsidRPr="00440707">
          <w:rPr>
            <w:rStyle w:val="Hyperlink"/>
            <w:sz w:val="24"/>
            <w:szCs w:val="24"/>
            <w:lang w:val="en-US"/>
          </w:rPr>
          <w:t>t/dam/hmgroup/groupsite/documents/en/hm-way/HM%20Way_en.pdf</w:t>
        </w:r>
      </w:hyperlink>
      <w:r>
        <w:rPr>
          <w:sz w:val="24"/>
          <w:szCs w:val="24"/>
          <w:lang w:val="en-US"/>
        </w:rPr>
        <w:t xml:space="preserve"> </w:t>
      </w:r>
    </w:p>
    <w:p w:rsidR="001A6060" w:rsidRDefault="00BE7C93" w:rsidP="00BE7C93">
      <w:pPr>
        <w:pStyle w:val="ListParagraph"/>
        <w:numPr>
          <w:ilvl w:val="0"/>
          <w:numId w:val="1"/>
        </w:numPr>
        <w:rPr>
          <w:sz w:val="24"/>
          <w:szCs w:val="24"/>
          <w:lang w:val="en-US"/>
        </w:rPr>
      </w:pPr>
      <w:r>
        <w:rPr>
          <w:sz w:val="24"/>
          <w:szCs w:val="24"/>
          <w:lang w:val="en-US"/>
        </w:rPr>
        <w:t xml:space="preserve">The H&amp;M Way (2014), Our values – The H&amp;M spirit </w:t>
      </w:r>
    </w:p>
    <w:p w:rsidR="00BE7C93" w:rsidRDefault="00BE7C93" w:rsidP="00BE7C93">
      <w:pPr>
        <w:pStyle w:val="ListParagraph"/>
        <w:rPr>
          <w:sz w:val="24"/>
          <w:szCs w:val="24"/>
          <w:lang w:val="en-US"/>
        </w:rPr>
      </w:pPr>
      <w:r>
        <w:rPr>
          <w:sz w:val="24"/>
          <w:szCs w:val="24"/>
          <w:lang w:val="en-US"/>
        </w:rPr>
        <w:t xml:space="preserve">Can be found on: </w:t>
      </w:r>
      <w:hyperlink r:id="rId8" w:history="1">
        <w:r w:rsidRPr="00440707">
          <w:rPr>
            <w:rStyle w:val="Hyperlink"/>
            <w:sz w:val="24"/>
            <w:szCs w:val="24"/>
            <w:lang w:val="en-US"/>
          </w:rPr>
          <w:t>https://about.hm.com/content/dam/hmgroup/groupsite/documents/en/hm-way/HM%20Way_en.pdf</w:t>
        </w:r>
      </w:hyperlink>
      <w:r>
        <w:rPr>
          <w:sz w:val="24"/>
          <w:szCs w:val="24"/>
          <w:lang w:val="en-US"/>
        </w:rPr>
        <w:t xml:space="preserve"> </w:t>
      </w:r>
    </w:p>
    <w:p w:rsidR="000B3BB5" w:rsidRDefault="000B3BB5" w:rsidP="000B3BB5">
      <w:pPr>
        <w:pStyle w:val="ListParagraph"/>
        <w:numPr>
          <w:ilvl w:val="0"/>
          <w:numId w:val="1"/>
        </w:numPr>
        <w:rPr>
          <w:sz w:val="24"/>
          <w:szCs w:val="24"/>
          <w:lang w:val="en-US"/>
        </w:rPr>
      </w:pPr>
      <w:r>
        <w:rPr>
          <w:sz w:val="24"/>
          <w:szCs w:val="24"/>
          <w:lang w:val="en-US"/>
        </w:rPr>
        <w:t xml:space="preserve">Bin </w:t>
      </w:r>
      <w:proofErr w:type="spellStart"/>
      <w:r>
        <w:rPr>
          <w:sz w:val="24"/>
          <w:szCs w:val="24"/>
          <w:lang w:val="en-US"/>
        </w:rPr>
        <w:t>Shen</w:t>
      </w:r>
      <w:proofErr w:type="spellEnd"/>
      <w:r>
        <w:rPr>
          <w:sz w:val="24"/>
          <w:szCs w:val="24"/>
          <w:lang w:val="en-US"/>
        </w:rPr>
        <w:t xml:space="preserve"> (2014), </w:t>
      </w:r>
      <w:r w:rsidRPr="000B3BB5">
        <w:rPr>
          <w:sz w:val="24"/>
          <w:szCs w:val="24"/>
          <w:lang w:val="en-US"/>
        </w:rPr>
        <w:t>Sustainable Fashion Supply Chain: Lessons from H&amp;M</w:t>
      </w:r>
    </w:p>
    <w:p w:rsidR="00380316" w:rsidRDefault="00380316" w:rsidP="000B3BB5">
      <w:pPr>
        <w:pStyle w:val="ListParagraph"/>
        <w:numPr>
          <w:ilvl w:val="0"/>
          <w:numId w:val="1"/>
        </w:numPr>
        <w:rPr>
          <w:sz w:val="24"/>
          <w:szCs w:val="24"/>
          <w:lang w:val="en-US"/>
        </w:rPr>
      </w:pPr>
      <w:r>
        <w:rPr>
          <w:sz w:val="24"/>
          <w:szCs w:val="24"/>
          <w:lang w:val="en-US"/>
        </w:rPr>
        <w:t xml:space="preserve">H&amp;M (2021), Conscious </w:t>
      </w:r>
    </w:p>
    <w:p w:rsidR="00380316" w:rsidRDefault="00380316" w:rsidP="00380316">
      <w:pPr>
        <w:pStyle w:val="ListParagraph"/>
        <w:rPr>
          <w:sz w:val="24"/>
          <w:szCs w:val="24"/>
          <w:lang w:val="en-US"/>
        </w:rPr>
      </w:pPr>
      <w:r>
        <w:rPr>
          <w:sz w:val="24"/>
          <w:szCs w:val="24"/>
          <w:lang w:val="en-US"/>
        </w:rPr>
        <w:t xml:space="preserve">Can be found on: </w:t>
      </w:r>
      <w:hyperlink r:id="rId9" w:history="1">
        <w:r w:rsidRPr="00440707">
          <w:rPr>
            <w:rStyle w:val="Hyperlink"/>
            <w:sz w:val="24"/>
            <w:szCs w:val="24"/>
            <w:lang w:val="en-US"/>
          </w:rPr>
          <w:t>https://www2.hm.com/en_us/women/concepts/conscious-sustainable-style.html</w:t>
        </w:r>
      </w:hyperlink>
      <w:r>
        <w:rPr>
          <w:sz w:val="24"/>
          <w:szCs w:val="24"/>
          <w:lang w:val="en-US"/>
        </w:rPr>
        <w:t xml:space="preserve"> </w:t>
      </w:r>
    </w:p>
    <w:p w:rsidR="0027261D" w:rsidRDefault="0027261D" w:rsidP="0027261D">
      <w:pPr>
        <w:pStyle w:val="ListParagraph"/>
        <w:numPr>
          <w:ilvl w:val="0"/>
          <w:numId w:val="1"/>
        </w:numPr>
        <w:rPr>
          <w:sz w:val="24"/>
          <w:szCs w:val="24"/>
          <w:lang w:val="en-US"/>
        </w:rPr>
      </w:pPr>
      <w:r>
        <w:rPr>
          <w:sz w:val="24"/>
          <w:szCs w:val="24"/>
          <w:lang w:val="en-US"/>
        </w:rPr>
        <w:t xml:space="preserve">H&amp;M Sustainability report (2020), </w:t>
      </w:r>
      <w:r w:rsidRPr="0027261D">
        <w:rPr>
          <w:sz w:val="24"/>
          <w:szCs w:val="24"/>
          <w:lang w:val="en-US"/>
        </w:rPr>
        <w:t>Putting a price on carb</w:t>
      </w:r>
      <w:r>
        <w:rPr>
          <w:sz w:val="24"/>
          <w:szCs w:val="24"/>
          <w:lang w:val="en-US"/>
        </w:rPr>
        <w:t xml:space="preserve">on </w:t>
      </w:r>
    </w:p>
    <w:p w:rsidR="0027261D" w:rsidRDefault="0027261D" w:rsidP="0027261D">
      <w:pPr>
        <w:pStyle w:val="ListParagraph"/>
        <w:rPr>
          <w:sz w:val="24"/>
          <w:szCs w:val="24"/>
          <w:lang w:val="en-US"/>
        </w:rPr>
      </w:pPr>
      <w:r>
        <w:rPr>
          <w:sz w:val="24"/>
          <w:szCs w:val="24"/>
          <w:lang w:val="en-US"/>
        </w:rPr>
        <w:t xml:space="preserve">Can be found on: </w:t>
      </w:r>
      <w:hyperlink r:id="rId10" w:history="1">
        <w:r w:rsidRPr="00440707">
          <w:rPr>
            <w:rStyle w:val="Hyperlink"/>
            <w:sz w:val="24"/>
            <w:szCs w:val="24"/>
            <w:lang w:val="en-US"/>
          </w:rPr>
          <w:t>https://hmgroup.com/sustainability/sustainability-reporting/</w:t>
        </w:r>
      </w:hyperlink>
      <w:r>
        <w:rPr>
          <w:sz w:val="24"/>
          <w:szCs w:val="24"/>
          <w:lang w:val="en-US"/>
        </w:rPr>
        <w:t xml:space="preserve"> </w:t>
      </w:r>
    </w:p>
    <w:p w:rsidR="00C05FBC" w:rsidRDefault="00C05FBC" w:rsidP="00C05FBC">
      <w:pPr>
        <w:pStyle w:val="ListParagraph"/>
        <w:numPr>
          <w:ilvl w:val="0"/>
          <w:numId w:val="1"/>
        </w:numPr>
        <w:rPr>
          <w:sz w:val="24"/>
          <w:szCs w:val="24"/>
          <w:lang w:val="en-US"/>
        </w:rPr>
      </w:pPr>
      <w:r>
        <w:rPr>
          <w:sz w:val="24"/>
          <w:szCs w:val="24"/>
          <w:lang w:val="en-US"/>
        </w:rPr>
        <w:t xml:space="preserve">H&amp;M Sustainability report (2020), Downsizing plastic </w:t>
      </w:r>
    </w:p>
    <w:p w:rsidR="00C05FBC" w:rsidRPr="00C05FBC" w:rsidRDefault="00C05FBC" w:rsidP="00C05FBC">
      <w:pPr>
        <w:pStyle w:val="ListParagraph"/>
        <w:rPr>
          <w:sz w:val="24"/>
          <w:szCs w:val="24"/>
          <w:lang w:val="en-US"/>
        </w:rPr>
      </w:pPr>
      <w:r>
        <w:rPr>
          <w:sz w:val="24"/>
          <w:szCs w:val="24"/>
          <w:lang w:val="en-US"/>
        </w:rPr>
        <w:t xml:space="preserve">Can be found on: </w:t>
      </w:r>
      <w:hyperlink r:id="rId11" w:history="1">
        <w:r w:rsidRPr="00440707">
          <w:rPr>
            <w:rStyle w:val="Hyperlink"/>
            <w:sz w:val="24"/>
            <w:szCs w:val="24"/>
            <w:lang w:val="en-US"/>
          </w:rPr>
          <w:t>https://hmgroup.com/sustainability/sustainability-reporting/</w:t>
        </w:r>
      </w:hyperlink>
      <w:r>
        <w:rPr>
          <w:sz w:val="24"/>
          <w:szCs w:val="24"/>
          <w:lang w:val="en-US"/>
        </w:rPr>
        <w:t xml:space="preserve"> </w:t>
      </w:r>
    </w:p>
    <w:sectPr w:rsidR="00C05FBC" w:rsidRPr="00C05FBC" w:rsidSect="00B11D75">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B450E"/>
    <w:multiLevelType w:val="hybridMultilevel"/>
    <w:tmpl w:val="CC06AF8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7D"/>
    <w:rsid w:val="000B3BB5"/>
    <w:rsid w:val="00137743"/>
    <w:rsid w:val="0014046D"/>
    <w:rsid w:val="00176998"/>
    <w:rsid w:val="0019133D"/>
    <w:rsid w:val="001A6060"/>
    <w:rsid w:val="001C777B"/>
    <w:rsid w:val="0027261D"/>
    <w:rsid w:val="002A3719"/>
    <w:rsid w:val="003761B8"/>
    <w:rsid w:val="00380316"/>
    <w:rsid w:val="003969F5"/>
    <w:rsid w:val="003F606C"/>
    <w:rsid w:val="005100B1"/>
    <w:rsid w:val="0086197D"/>
    <w:rsid w:val="008D4413"/>
    <w:rsid w:val="00A262EE"/>
    <w:rsid w:val="00A41FAB"/>
    <w:rsid w:val="00B11D75"/>
    <w:rsid w:val="00B37D02"/>
    <w:rsid w:val="00BA0F95"/>
    <w:rsid w:val="00BE7C93"/>
    <w:rsid w:val="00BF1E27"/>
    <w:rsid w:val="00C05FBC"/>
    <w:rsid w:val="00D21634"/>
    <w:rsid w:val="00DB1911"/>
    <w:rsid w:val="00DE5B24"/>
    <w:rsid w:val="00E60981"/>
    <w:rsid w:val="00F00CC6"/>
    <w:rsid w:val="00F025F5"/>
    <w:rsid w:val="00FE70C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D7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11D75"/>
    <w:rPr>
      <w:rFonts w:eastAsiaTheme="minorEastAsia"/>
      <w:lang w:val="en-US" w:eastAsia="ja-JP"/>
    </w:rPr>
  </w:style>
  <w:style w:type="paragraph" w:styleId="BalloonText">
    <w:name w:val="Balloon Text"/>
    <w:basedOn w:val="Normal"/>
    <w:link w:val="BalloonTextChar"/>
    <w:uiPriority w:val="99"/>
    <w:semiHidden/>
    <w:unhideWhenUsed/>
    <w:rsid w:val="00B11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D75"/>
    <w:rPr>
      <w:rFonts w:ascii="Tahoma" w:hAnsi="Tahoma" w:cs="Tahoma"/>
      <w:sz w:val="16"/>
      <w:szCs w:val="16"/>
    </w:rPr>
  </w:style>
  <w:style w:type="paragraph" w:styleId="ListParagraph">
    <w:name w:val="List Paragraph"/>
    <w:basedOn w:val="Normal"/>
    <w:uiPriority w:val="34"/>
    <w:qFormat/>
    <w:rsid w:val="00137743"/>
    <w:pPr>
      <w:ind w:left="720"/>
      <w:contextualSpacing/>
    </w:pPr>
  </w:style>
  <w:style w:type="character" w:styleId="Hyperlink">
    <w:name w:val="Hyperlink"/>
    <w:basedOn w:val="DefaultParagraphFont"/>
    <w:uiPriority w:val="99"/>
    <w:unhideWhenUsed/>
    <w:rsid w:val="00137743"/>
    <w:rPr>
      <w:color w:val="0000FF" w:themeColor="hyperlink"/>
      <w:u w:val="single"/>
    </w:rPr>
  </w:style>
  <w:style w:type="character" w:styleId="FollowedHyperlink">
    <w:name w:val="FollowedHyperlink"/>
    <w:basedOn w:val="DefaultParagraphFont"/>
    <w:uiPriority w:val="99"/>
    <w:semiHidden/>
    <w:unhideWhenUsed/>
    <w:rsid w:val="00BA0F9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D7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11D75"/>
    <w:rPr>
      <w:rFonts w:eastAsiaTheme="minorEastAsia"/>
      <w:lang w:val="en-US" w:eastAsia="ja-JP"/>
    </w:rPr>
  </w:style>
  <w:style w:type="paragraph" w:styleId="BalloonText">
    <w:name w:val="Balloon Text"/>
    <w:basedOn w:val="Normal"/>
    <w:link w:val="BalloonTextChar"/>
    <w:uiPriority w:val="99"/>
    <w:semiHidden/>
    <w:unhideWhenUsed/>
    <w:rsid w:val="00B11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D75"/>
    <w:rPr>
      <w:rFonts w:ascii="Tahoma" w:hAnsi="Tahoma" w:cs="Tahoma"/>
      <w:sz w:val="16"/>
      <w:szCs w:val="16"/>
    </w:rPr>
  </w:style>
  <w:style w:type="paragraph" w:styleId="ListParagraph">
    <w:name w:val="List Paragraph"/>
    <w:basedOn w:val="Normal"/>
    <w:uiPriority w:val="34"/>
    <w:qFormat/>
    <w:rsid w:val="00137743"/>
    <w:pPr>
      <w:ind w:left="720"/>
      <w:contextualSpacing/>
    </w:pPr>
  </w:style>
  <w:style w:type="character" w:styleId="Hyperlink">
    <w:name w:val="Hyperlink"/>
    <w:basedOn w:val="DefaultParagraphFont"/>
    <w:uiPriority w:val="99"/>
    <w:unhideWhenUsed/>
    <w:rsid w:val="00137743"/>
    <w:rPr>
      <w:color w:val="0000FF" w:themeColor="hyperlink"/>
      <w:u w:val="single"/>
    </w:rPr>
  </w:style>
  <w:style w:type="character" w:styleId="FollowedHyperlink">
    <w:name w:val="FollowedHyperlink"/>
    <w:basedOn w:val="DefaultParagraphFont"/>
    <w:uiPriority w:val="99"/>
    <w:semiHidden/>
    <w:unhideWhenUsed/>
    <w:rsid w:val="00BA0F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hm.com/content/dam/hmgroup/groupsite/documents/en/hm-way/HM%20Way_en.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about.hm.com/content/dam/hmgroup/groupsite/documents/en/hm-way/HM%20Way_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out.hm.com/content/dam/hmgroup/groupsite/documents/en/hm-way/HM%20Way_en.pdf" TargetMode="External"/><Relationship Id="rId11" Type="http://schemas.openxmlformats.org/officeDocument/2006/relationships/hyperlink" Target="https://hmgroup.com/sustainability/sustainability-reporting/" TargetMode="External"/><Relationship Id="rId5" Type="http://schemas.openxmlformats.org/officeDocument/2006/relationships/webSettings" Target="webSettings.xml"/><Relationship Id="rId10" Type="http://schemas.openxmlformats.org/officeDocument/2006/relationships/hyperlink" Target="https://hmgroup.com/sustainability/sustainability-reporting/" TargetMode="External"/><Relationship Id="rId4" Type="http://schemas.openxmlformats.org/officeDocument/2006/relationships/settings" Target="settings.xml"/><Relationship Id="rId9" Type="http://schemas.openxmlformats.org/officeDocument/2006/relationships/hyperlink" Target="https://www2.hm.com/en_us/women/concepts/conscious-sustainable-sty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7</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HP_250</dc:creator>
  <cp:keywords/>
  <dc:description/>
  <cp:lastModifiedBy>HP_250</cp:lastModifiedBy>
  <cp:revision>4</cp:revision>
  <dcterms:created xsi:type="dcterms:W3CDTF">2021-05-07T15:51:00Z</dcterms:created>
  <dcterms:modified xsi:type="dcterms:W3CDTF">2021-05-07T22:53:00Z</dcterms:modified>
</cp:coreProperties>
</file>