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B0FF6" w:rsidRPr="00983CD9" w:rsidRDefault="003B0FF6">
      <w:pPr>
        <w:jc w:val="center"/>
        <w:rPr>
          <w:b/>
          <w:sz w:val="36"/>
          <w:szCs w:val="36"/>
        </w:rPr>
      </w:pPr>
    </w:p>
    <w:p w14:paraId="00000002" w14:textId="77777777" w:rsidR="003B0FF6" w:rsidRPr="00983CD9" w:rsidRDefault="003B0FF6">
      <w:pPr>
        <w:jc w:val="center"/>
        <w:rPr>
          <w:b/>
          <w:sz w:val="36"/>
          <w:szCs w:val="36"/>
        </w:rPr>
      </w:pPr>
    </w:p>
    <w:p w14:paraId="00000003" w14:textId="77777777" w:rsidR="003B0FF6" w:rsidRPr="00983CD9" w:rsidRDefault="003B0FF6">
      <w:pPr>
        <w:jc w:val="center"/>
        <w:rPr>
          <w:b/>
          <w:sz w:val="36"/>
          <w:szCs w:val="36"/>
        </w:rPr>
      </w:pPr>
    </w:p>
    <w:p w14:paraId="00000004" w14:textId="77777777" w:rsidR="003B0FF6" w:rsidRPr="00983CD9" w:rsidRDefault="003B0FF6">
      <w:pPr>
        <w:jc w:val="center"/>
        <w:rPr>
          <w:b/>
          <w:sz w:val="36"/>
          <w:szCs w:val="36"/>
        </w:rPr>
      </w:pPr>
    </w:p>
    <w:p w14:paraId="00000005" w14:textId="77777777" w:rsidR="003B0FF6" w:rsidRPr="00983CD9" w:rsidRDefault="00000000">
      <w:pPr>
        <w:jc w:val="center"/>
        <w:rPr>
          <w:b/>
          <w:sz w:val="36"/>
          <w:szCs w:val="36"/>
        </w:rPr>
      </w:pPr>
      <w:r w:rsidRPr="00983CD9">
        <w:rPr>
          <w:b/>
          <w:sz w:val="36"/>
          <w:szCs w:val="36"/>
        </w:rPr>
        <w:t>Module Name: Hotel Placement – Managing Hotel Administration</w:t>
      </w:r>
    </w:p>
    <w:p w14:paraId="00000006" w14:textId="77777777" w:rsidR="003B0FF6" w:rsidRPr="00983CD9" w:rsidRDefault="00000000">
      <w:pPr>
        <w:jc w:val="center"/>
        <w:rPr>
          <w:b/>
          <w:sz w:val="36"/>
          <w:szCs w:val="36"/>
        </w:rPr>
      </w:pPr>
      <w:r w:rsidRPr="00983CD9">
        <w:rPr>
          <w:b/>
          <w:sz w:val="36"/>
          <w:szCs w:val="36"/>
        </w:rPr>
        <w:t>Module Code: BMIH6004</w:t>
      </w:r>
    </w:p>
    <w:p w14:paraId="00000007" w14:textId="5DF04130" w:rsidR="003B0FF6" w:rsidRPr="00983CD9" w:rsidRDefault="00000000">
      <w:pPr>
        <w:jc w:val="center"/>
        <w:rPr>
          <w:b/>
          <w:sz w:val="36"/>
          <w:szCs w:val="36"/>
        </w:rPr>
      </w:pPr>
      <w:r w:rsidRPr="00983CD9">
        <w:rPr>
          <w:b/>
          <w:sz w:val="36"/>
          <w:szCs w:val="36"/>
        </w:rPr>
        <w:t>Student Name</w:t>
      </w:r>
      <w:r w:rsidR="00431B3D">
        <w:rPr>
          <w:b/>
          <w:sz w:val="36"/>
          <w:szCs w:val="36"/>
        </w:rPr>
        <w:t>: Catalin Alexandru Cocos</w:t>
      </w:r>
    </w:p>
    <w:p w14:paraId="00000008" w14:textId="3464E960" w:rsidR="003B0FF6" w:rsidRPr="00983CD9" w:rsidRDefault="00000000">
      <w:pPr>
        <w:jc w:val="center"/>
        <w:rPr>
          <w:b/>
          <w:sz w:val="36"/>
          <w:szCs w:val="36"/>
        </w:rPr>
      </w:pPr>
      <w:r w:rsidRPr="00983CD9">
        <w:rPr>
          <w:b/>
          <w:sz w:val="36"/>
          <w:szCs w:val="36"/>
        </w:rPr>
        <w:t xml:space="preserve">Student ID: </w:t>
      </w:r>
      <w:r w:rsidR="00EC232D">
        <w:rPr>
          <w:b/>
          <w:sz w:val="36"/>
          <w:szCs w:val="36"/>
        </w:rPr>
        <w:t>2214591</w:t>
      </w:r>
      <w:r w:rsidRPr="00983CD9">
        <w:br w:type="page"/>
      </w:r>
    </w:p>
    <w:sdt>
      <w:sdtPr>
        <w:rPr>
          <w:rFonts w:ascii="Times New Roman" w:eastAsia="Times New Roman" w:hAnsi="Times New Roman" w:cs="Times New Roman"/>
          <w:color w:val="auto"/>
          <w:sz w:val="24"/>
          <w:szCs w:val="24"/>
          <w:lang w:val="en-GB"/>
        </w:rPr>
        <w:id w:val="-1243867968"/>
        <w:docPartObj>
          <w:docPartGallery w:val="Table of Contents"/>
          <w:docPartUnique/>
        </w:docPartObj>
      </w:sdtPr>
      <w:sdtEndPr>
        <w:rPr>
          <w:b/>
          <w:bCs/>
          <w:noProof/>
        </w:rPr>
      </w:sdtEndPr>
      <w:sdtContent>
        <w:p w14:paraId="73E44FD2" w14:textId="2F0807C7" w:rsidR="005953B2" w:rsidRPr="00983CD9" w:rsidRDefault="005953B2" w:rsidP="005953B2">
          <w:pPr>
            <w:pStyle w:val="TOCHeading"/>
            <w:spacing w:after="240" w:line="360" w:lineRule="auto"/>
            <w:jc w:val="center"/>
            <w:rPr>
              <w:rFonts w:ascii="Times New Roman" w:hAnsi="Times New Roman" w:cs="Times New Roman"/>
              <w:b/>
              <w:bCs/>
              <w:color w:val="auto"/>
              <w:sz w:val="24"/>
              <w:szCs w:val="24"/>
              <w:lang w:val="en-GB"/>
            </w:rPr>
          </w:pPr>
          <w:r w:rsidRPr="00983CD9">
            <w:rPr>
              <w:rFonts w:ascii="Times New Roman" w:hAnsi="Times New Roman" w:cs="Times New Roman"/>
              <w:b/>
              <w:bCs/>
              <w:color w:val="auto"/>
              <w:sz w:val="24"/>
              <w:szCs w:val="24"/>
              <w:lang w:val="en-GB"/>
            </w:rPr>
            <w:t>Table of Contents</w:t>
          </w:r>
        </w:p>
        <w:p w14:paraId="181B58B6" w14:textId="0235ADC3" w:rsidR="005953B2" w:rsidRPr="00983CD9" w:rsidRDefault="005953B2" w:rsidP="005953B2">
          <w:pPr>
            <w:pStyle w:val="TOC1"/>
            <w:tabs>
              <w:tab w:val="right" w:leader="dot" w:pos="9350"/>
            </w:tabs>
            <w:spacing w:after="240"/>
            <w:rPr>
              <w:noProof/>
            </w:rPr>
          </w:pPr>
          <w:r w:rsidRPr="00983CD9">
            <w:fldChar w:fldCharType="begin"/>
          </w:r>
          <w:r w:rsidRPr="00983CD9">
            <w:instrText xml:space="preserve"> TOC \o "1-3" \h \z \u </w:instrText>
          </w:r>
          <w:r w:rsidRPr="00983CD9">
            <w:fldChar w:fldCharType="separate"/>
          </w:r>
          <w:hyperlink w:anchor="_Toc191910617" w:history="1">
            <w:r w:rsidRPr="00983CD9">
              <w:rPr>
                <w:rStyle w:val="Hyperlink"/>
                <w:noProof/>
                <w:color w:val="auto"/>
              </w:rPr>
              <w:t>Introduction</w:t>
            </w:r>
            <w:r w:rsidRPr="00983CD9">
              <w:rPr>
                <w:noProof/>
                <w:webHidden/>
              </w:rPr>
              <w:tab/>
            </w:r>
            <w:r w:rsidRPr="00983CD9">
              <w:rPr>
                <w:noProof/>
                <w:webHidden/>
              </w:rPr>
              <w:fldChar w:fldCharType="begin"/>
            </w:r>
            <w:r w:rsidRPr="00983CD9">
              <w:rPr>
                <w:noProof/>
                <w:webHidden/>
              </w:rPr>
              <w:instrText xml:space="preserve"> PAGEREF _Toc191910617 \h </w:instrText>
            </w:r>
            <w:r w:rsidRPr="00983CD9">
              <w:rPr>
                <w:noProof/>
                <w:webHidden/>
              </w:rPr>
            </w:r>
            <w:r w:rsidRPr="00983CD9">
              <w:rPr>
                <w:noProof/>
                <w:webHidden/>
              </w:rPr>
              <w:fldChar w:fldCharType="separate"/>
            </w:r>
            <w:r w:rsidRPr="00983CD9">
              <w:rPr>
                <w:noProof/>
                <w:webHidden/>
              </w:rPr>
              <w:t>3</w:t>
            </w:r>
            <w:r w:rsidRPr="00983CD9">
              <w:rPr>
                <w:noProof/>
                <w:webHidden/>
              </w:rPr>
              <w:fldChar w:fldCharType="end"/>
            </w:r>
          </w:hyperlink>
        </w:p>
        <w:p w14:paraId="6C26F21D" w14:textId="03C97138" w:rsidR="005953B2" w:rsidRPr="00983CD9" w:rsidRDefault="005953B2" w:rsidP="005953B2">
          <w:pPr>
            <w:pStyle w:val="TOC1"/>
            <w:tabs>
              <w:tab w:val="right" w:leader="dot" w:pos="9350"/>
            </w:tabs>
            <w:spacing w:after="240"/>
            <w:rPr>
              <w:noProof/>
            </w:rPr>
          </w:pPr>
          <w:hyperlink w:anchor="_Toc191910618" w:history="1">
            <w:r w:rsidRPr="00983CD9">
              <w:rPr>
                <w:rStyle w:val="Hyperlink"/>
                <w:noProof/>
                <w:color w:val="auto"/>
              </w:rPr>
              <w:t>Section 1: Reflection on Experience and Personal Development</w:t>
            </w:r>
            <w:r w:rsidRPr="00983CD9">
              <w:rPr>
                <w:noProof/>
                <w:webHidden/>
              </w:rPr>
              <w:tab/>
            </w:r>
            <w:r w:rsidRPr="00983CD9">
              <w:rPr>
                <w:noProof/>
                <w:webHidden/>
              </w:rPr>
              <w:fldChar w:fldCharType="begin"/>
            </w:r>
            <w:r w:rsidRPr="00983CD9">
              <w:rPr>
                <w:noProof/>
                <w:webHidden/>
              </w:rPr>
              <w:instrText xml:space="preserve"> PAGEREF _Toc191910618 \h </w:instrText>
            </w:r>
            <w:r w:rsidRPr="00983CD9">
              <w:rPr>
                <w:noProof/>
                <w:webHidden/>
              </w:rPr>
            </w:r>
            <w:r w:rsidRPr="00983CD9">
              <w:rPr>
                <w:noProof/>
                <w:webHidden/>
              </w:rPr>
              <w:fldChar w:fldCharType="separate"/>
            </w:r>
            <w:r w:rsidRPr="00983CD9">
              <w:rPr>
                <w:noProof/>
                <w:webHidden/>
              </w:rPr>
              <w:t>4</w:t>
            </w:r>
            <w:r w:rsidRPr="00983CD9">
              <w:rPr>
                <w:noProof/>
                <w:webHidden/>
              </w:rPr>
              <w:fldChar w:fldCharType="end"/>
            </w:r>
          </w:hyperlink>
        </w:p>
        <w:p w14:paraId="2D2344FD" w14:textId="60CCF09E" w:rsidR="005953B2" w:rsidRPr="00983CD9" w:rsidRDefault="005953B2" w:rsidP="005953B2">
          <w:pPr>
            <w:pStyle w:val="TOC1"/>
            <w:tabs>
              <w:tab w:val="right" w:leader="dot" w:pos="9350"/>
            </w:tabs>
            <w:spacing w:after="240"/>
            <w:rPr>
              <w:noProof/>
            </w:rPr>
          </w:pPr>
          <w:hyperlink w:anchor="_Toc191910619" w:history="1">
            <w:r w:rsidRPr="00983CD9">
              <w:rPr>
                <w:rStyle w:val="Hyperlink"/>
                <w:noProof/>
                <w:color w:val="auto"/>
              </w:rPr>
              <w:t>Section 2: Critical Analysis of Work-Based Skills and Technical Knowledge</w:t>
            </w:r>
            <w:r w:rsidRPr="00983CD9">
              <w:rPr>
                <w:noProof/>
                <w:webHidden/>
              </w:rPr>
              <w:tab/>
            </w:r>
            <w:r w:rsidRPr="00983CD9">
              <w:rPr>
                <w:noProof/>
                <w:webHidden/>
              </w:rPr>
              <w:fldChar w:fldCharType="begin"/>
            </w:r>
            <w:r w:rsidRPr="00983CD9">
              <w:rPr>
                <w:noProof/>
                <w:webHidden/>
              </w:rPr>
              <w:instrText xml:space="preserve"> PAGEREF _Toc191910619 \h </w:instrText>
            </w:r>
            <w:r w:rsidRPr="00983CD9">
              <w:rPr>
                <w:noProof/>
                <w:webHidden/>
              </w:rPr>
            </w:r>
            <w:r w:rsidRPr="00983CD9">
              <w:rPr>
                <w:noProof/>
                <w:webHidden/>
              </w:rPr>
              <w:fldChar w:fldCharType="separate"/>
            </w:r>
            <w:r w:rsidRPr="00983CD9">
              <w:rPr>
                <w:noProof/>
                <w:webHidden/>
              </w:rPr>
              <w:t>5</w:t>
            </w:r>
            <w:r w:rsidRPr="00983CD9">
              <w:rPr>
                <w:noProof/>
                <w:webHidden/>
              </w:rPr>
              <w:fldChar w:fldCharType="end"/>
            </w:r>
          </w:hyperlink>
        </w:p>
        <w:p w14:paraId="3D1A5A87" w14:textId="7A5F8C05" w:rsidR="005953B2" w:rsidRPr="00983CD9" w:rsidRDefault="005953B2" w:rsidP="005953B2">
          <w:pPr>
            <w:pStyle w:val="TOC1"/>
            <w:tabs>
              <w:tab w:val="right" w:leader="dot" w:pos="9350"/>
            </w:tabs>
            <w:spacing w:after="240"/>
            <w:rPr>
              <w:noProof/>
            </w:rPr>
          </w:pPr>
          <w:hyperlink w:anchor="_Toc191910620" w:history="1">
            <w:r w:rsidRPr="00983CD9">
              <w:rPr>
                <w:rStyle w:val="Hyperlink"/>
                <w:noProof/>
                <w:color w:val="auto"/>
              </w:rPr>
              <w:t>Section 3: Reflection on Organisational Issues</w:t>
            </w:r>
            <w:r w:rsidRPr="00983CD9">
              <w:rPr>
                <w:noProof/>
                <w:webHidden/>
              </w:rPr>
              <w:tab/>
            </w:r>
            <w:r w:rsidRPr="00983CD9">
              <w:rPr>
                <w:noProof/>
                <w:webHidden/>
              </w:rPr>
              <w:fldChar w:fldCharType="begin"/>
            </w:r>
            <w:r w:rsidRPr="00983CD9">
              <w:rPr>
                <w:noProof/>
                <w:webHidden/>
              </w:rPr>
              <w:instrText xml:space="preserve"> PAGEREF _Toc191910620 \h </w:instrText>
            </w:r>
            <w:r w:rsidRPr="00983CD9">
              <w:rPr>
                <w:noProof/>
                <w:webHidden/>
              </w:rPr>
            </w:r>
            <w:r w:rsidRPr="00983CD9">
              <w:rPr>
                <w:noProof/>
                <w:webHidden/>
              </w:rPr>
              <w:fldChar w:fldCharType="separate"/>
            </w:r>
            <w:r w:rsidRPr="00983CD9">
              <w:rPr>
                <w:noProof/>
                <w:webHidden/>
              </w:rPr>
              <w:t>6</w:t>
            </w:r>
            <w:r w:rsidRPr="00983CD9">
              <w:rPr>
                <w:noProof/>
                <w:webHidden/>
              </w:rPr>
              <w:fldChar w:fldCharType="end"/>
            </w:r>
          </w:hyperlink>
        </w:p>
        <w:p w14:paraId="370FC4DC" w14:textId="00EC4CFF" w:rsidR="005953B2" w:rsidRPr="00983CD9" w:rsidRDefault="005953B2" w:rsidP="005953B2">
          <w:pPr>
            <w:pStyle w:val="TOC1"/>
            <w:tabs>
              <w:tab w:val="right" w:leader="dot" w:pos="9350"/>
            </w:tabs>
            <w:spacing w:after="240"/>
            <w:rPr>
              <w:noProof/>
            </w:rPr>
          </w:pPr>
          <w:hyperlink w:anchor="_Toc191910621" w:history="1">
            <w:r w:rsidRPr="00983CD9">
              <w:rPr>
                <w:rStyle w:val="Hyperlink"/>
                <w:noProof/>
                <w:color w:val="auto"/>
              </w:rPr>
              <w:t>Conclusion and Action Plan</w:t>
            </w:r>
            <w:r w:rsidRPr="00983CD9">
              <w:rPr>
                <w:noProof/>
                <w:webHidden/>
              </w:rPr>
              <w:tab/>
            </w:r>
            <w:r w:rsidRPr="00983CD9">
              <w:rPr>
                <w:noProof/>
                <w:webHidden/>
              </w:rPr>
              <w:fldChar w:fldCharType="begin"/>
            </w:r>
            <w:r w:rsidRPr="00983CD9">
              <w:rPr>
                <w:noProof/>
                <w:webHidden/>
              </w:rPr>
              <w:instrText xml:space="preserve"> PAGEREF _Toc191910621 \h </w:instrText>
            </w:r>
            <w:r w:rsidRPr="00983CD9">
              <w:rPr>
                <w:noProof/>
                <w:webHidden/>
              </w:rPr>
            </w:r>
            <w:r w:rsidRPr="00983CD9">
              <w:rPr>
                <w:noProof/>
                <w:webHidden/>
              </w:rPr>
              <w:fldChar w:fldCharType="separate"/>
            </w:r>
            <w:r w:rsidRPr="00983CD9">
              <w:rPr>
                <w:noProof/>
                <w:webHidden/>
              </w:rPr>
              <w:t>7</w:t>
            </w:r>
            <w:r w:rsidRPr="00983CD9">
              <w:rPr>
                <w:noProof/>
                <w:webHidden/>
              </w:rPr>
              <w:fldChar w:fldCharType="end"/>
            </w:r>
          </w:hyperlink>
        </w:p>
        <w:p w14:paraId="73000143" w14:textId="18ED551D" w:rsidR="005953B2" w:rsidRPr="00983CD9" w:rsidRDefault="005953B2" w:rsidP="005953B2">
          <w:pPr>
            <w:pStyle w:val="TOC1"/>
            <w:tabs>
              <w:tab w:val="right" w:leader="dot" w:pos="9350"/>
            </w:tabs>
            <w:spacing w:after="240"/>
            <w:rPr>
              <w:noProof/>
            </w:rPr>
          </w:pPr>
          <w:hyperlink w:anchor="_Toc191910622" w:history="1">
            <w:r w:rsidRPr="00983CD9">
              <w:rPr>
                <w:rStyle w:val="Hyperlink"/>
                <w:noProof/>
                <w:color w:val="auto"/>
              </w:rPr>
              <w:t>Reference List</w:t>
            </w:r>
            <w:r w:rsidRPr="00983CD9">
              <w:rPr>
                <w:noProof/>
                <w:webHidden/>
              </w:rPr>
              <w:tab/>
            </w:r>
            <w:r w:rsidRPr="00983CD9">
              <w:rPr>
                <w:noProof/>
                <w:webHidden/>
              </w:rPr>
              <w:fldChar w:fldCharType="begin"/>
            </w:r>
            <w:r w:rsidRPr="00983CD9">
              <w:rPr>
                <w:noProof/>
                <w:webHidden/>
              </w:rPr>
              <w:instrText xml:space="preserve"> PAGEREF _Toc191910622 \h </w:instrText>
            </w:r>
            <w:r w:rsidRPr="00983CD9">
              <w:rPr>
                <w:noProof/>
                <w:webHidden/>
              </w:rPr>
            </w:r>
            <w:r w:rsidRPr="00983CD9">
              <w:rPr>
                <w:noProof/>
                <w:webHidden/>
              </w:rPr>
              <w:fldChar w:fldCharType="separate"/>
            </w:r>
            <w:r w:rsidRPr="00983CD9">
              <w:rPr>
                <w:noProof/>
                <w:webHidden/>
              </w:rPr>
              <w:t>8</w:t>
            </w:r>
            <w:r w:rsidRPr="00983CD9">
              <w:rPr>
                <w:noProof/>
                <w:webHidden/>
              </w:rPr>
              <w:fldChar w:fldCharType="end"/>
            </w:r>
          </w:hyperlink>
        </w:p>
        <w:p w14:paraId="18D716AA" w14:textId="63E6F9BF" w:rsidR="005953B2" w:rsidRPr="00983CD9" w:rsidRDefault="005953B2" w:rsidP="005953B2">
          <w:pPr>
            <w:spacing w:after="240"/>
          </w:pPr>
          <w:r w:rsidRPr="00983CD9">
            <w:rPr>
              <w:b/>
              <w:bCs/>
              <w:noProof/>
            </w:rPr>
            <w:fldChar w:fldCharType="end"/>
          </w:r>
        </w:p>
      </w:sdtContent>
    </w:sdt>
    <w:p w14:paraId="00000009" w14:textId="77777777" w:rsidR="003B0FF6" w:rsidRPr="00983CD9" w:rsidRDefault="00000000">
      <w:pPr>
        <w:jc w:val="center"/>
      </w:pPr>
      <w:r w:rsidRPr="00983CD9">
        <w:br w:type="page"/>
      </w:r>
    </w:p>
    <w:p w14:paraId="0000000A" w14:textId="2AAC993F" w:rsidR="003B0FF6" w:rsidRPr="00983CD9" w:rsidRDefault="003319D0">
      <w:pPr>
        <w:pStyle w:val="Heading1"/>
      </w:pPr>
      <w:bookmarkStart w:id="0" w:name="_vi7kbolbige0" w:colFirst="0" w:colLast="0"/>
      <w:bookmarkStart w:id="1" w:name="_Toc191910617"/>
      <w:bookmarkEnd w:id="0"/>
      <w:r>
        <w:lastRenderedPageBreak/>
        <w:t>“</w:t>
      </w:r>
      <w:r w:rsidRPr="00983CD9">
        <w:t>Introduction</w:t>
      </w:r>
      <w:bookmarkEnd w:id="1"/>
      <w:r>
        <w:t>”</w:t>
      </w:r>
    </w:p>
    <w:p w14:paraId="0000000B" w14:textId="777731E5" w:rsidR="003B0FF6" w:rsidRPr="00983CD9" w:rsidRDefault="00000000">
      <w:r w:rsidRPr="00983CD9">
        <w:t xml:space="preserve">The study aims to represent the entire experience of </w:t>
      </w:r>
      <w:r w:rsidR="003319D0">
        <w:t>“</w:t>
      </w:r>
      <w:r w:rsidRPr="00983CD9">
        <w:t>personal and professional development practice</w:t>
      </w:r>
      <w:r w:rsidR="003319D0">
        <w:t>”</w:t>
      </w:r>
      <w:r w:rsidRPr="00983CD9">
        <w:t xml:space="preserve"> at the Marriott Hotel Portsmouth. The organisation is a 4-Star rated hotel organisation, operating its business in Portsmouth. The hotel brand offers stunning </w:t>
      </w:r>
      <w:r w:rsidR="00983CD9" w:rsidRPr="00983CD9">
        <w:t>harbour</w:t>
      </w:r>
      <w:r w:rsidRPr="00983CD9">
        <w:t xml:space="preserve"> views and ensures a luxurious travel experience to its target audiences (</w:t>
      </w:r>
      <w:proofErr w:type="spellStart"/>
      <w:r w:rsidRPr="00983CD9">
        <w:t>Guestreservations</w:t>
      </w:r>
      <w:proofErr w:type="spellEnd"/>
      <w:r w:rsidRPr="00983CD9">
        <w:t xml:space="preserve">, 2025). The organisation has around 174 rooms, a diverse range of dining options and a fitness </w:t>
      </w:r>
      <w:r w:rsidR="00983CD9" w:rsidRPr="00983CD9">
        <w:t>centre</w:t>
      </w:r>
      <w:r w:rsidRPr="00983CD9">
        <w:t xml:space="preserve">. In this case, it maintains its administrative operations with the help of a general manager and support of many departmental heads, such as the head of sales and marketing, the front office and the food and beverage. The study will be developed based on a few learning objectives for the </w:t>
      </w:r>
      <w:r w:rsidR="003319D0">
        <w:t>professional practice or placement</w:t>
      </w:r>
      <w:r w:rsidRPr="00983CD9">
        <w:t xml:space="preserve"> at the event management department as </w:t>
      </w:r>
      <w:proofErr w:type="gramStart"/>
      <w:r w:rsidRPr="00983CD9">
        <w:t>follows;</w:t>
      </w:r>
      <w:proofErr w:type="gramEnd"/>
    </w:p>
    <w:p w14:paraId="0000000C" w14:textId="77777777" w:rsidR="003B0FF6" w:rsidRPr="00983CD9" w:rsidRDefault="00000000">
      <w:pPr>
        <w:numPr>
          <w:ilvl w:val="0"/>
          <w:numId w:val="1"/>
        </w:numPr>
        <w:spacing w:after="0"/>
      </w:pPr>
      <w:r w:rsidRPr="00983CD9">
        <w:t>To acquire skills and knowledge for event planning, as well as coordinating the process</w:t>
      </w:r>
    </w:p>
    <w:p w14:paraId="0000000D" w14:textId="77777777" w:rsidR="003B0FF6" w:rsidRPr="00983CD9" w:rsidRDefault="00000000">
      <w:pPr>
        <w:numPr>
          <w:ilvl w:val="0"/>
          <w:numId w:val="1"/>
        </w:numPr>
        <w:spacing w:before="0" w:after="0"/>
      </w:pPr>
      <w:r w:rsidRPr="00983CD9">
        <w:t>To analyse event operations and logistics management</w:t>
      </w:r>
    </w:p>
    <w:p w14:paraId="0000000E" w14:textId="77777777" w:rsidR="003B0FF6" w:rsidRPr="00983CD9" w:rsidRDefault="00000000">
      <w:pPr>
        <w:numPr>
          <w:ilvl w:val="0"/>
          <w:numId w:val="1"/>
        </w:numPr>
        <w:spacing w:before="0"/>
      </w:pPr>
      <w:r w:rsidRPr="00983CD9">
        <w:t xml:space="preserve">To gain hands-on experience by using event management software </w:t>
      </w:r>
      <w:r w:rsidRPr="00983CD9">
        <w:br w:type="page"/>
      </w:r>
    </w:p>
    <w:p w14:paraId="0000000F" w14:textId="1202B969" w:rsidR="003B0FF6" w:rsidRPr="00983CD9" w:rsidRDefault="003319D0">
      <w:pPr>
        <w:pStyle w:val="Heading1"/>
      </w:pPr>
      <w:bookmarkStart w:id="2" w:name="_95w01wosrjex" w:colFirst="0" w:colLast="0"/>
      <w:bookmarkStart w:id="3" w:name="_Toc191910618"/>
      <w:bookmarkEnd w:id="2"/>
      <w:r w:rsidRPr="00983CD9">
        <w:lastRenderedPageBreak/>
        <w:t xml:space="preserve">Section 1: </w:t>
      </w:r>
      <w:r w:rsidR="0005387A">
        <w:t xml:space="preserve">Personal </w:t>
      </w:r>
      <w:r w:rsidRPr="00983CD9">
        <w:t>Reflection on</w:t>
      </w:r>
      <w:r w:rsidR="0005387A">
        <w:t xml:space="preserve"> Professional</w:t>
      </w:r>
      <w:r w:rsidRPr="00983CD9">
        <w:t xml:space="preserve"> Experience </w:t>
      </w:r>
      <w:r w:rsidR="0005387A">
        <w:t>as well as</w:t>
      </w:r>
      <w:r w:rsidRPr="00983CD9">
        <w:t xml:space="preserve"> Personal Development</w:t>
      </w:r>
      <w:bookmarkEnd w:id="3"/>
    </w:p>
    <w:p w14:paraId="00000010" w14:textId="68DEF5CF" w:rsidR="003B0FF6" w:rsidRPr="00983CD9" w:rsidRDefault="00000000">
      <w:pPr>
        <w:rPr>
          <w:b/>
        </w:rPr>
      </w:pPr>
      <w:r w:rsidRPr="00983CD9">
        <w:rPr>
          <w:b/>
        </w:rPr>
        <w:t xml:space="preserve">Application of </w:t>
      </w:r>
      <w:r w:rsidR="003319D0">
        <w:rPr>
          <w:b/>
        </w:rPr>
        <w:t>“</w:t>
      </w:r>
      <w:r w:rsidRPr="00983CD9">
        <w:rPr>
          <w:b/>
        </w:rPr>
        <w:t>Gibbs Reflective Model</w:t>
      </w:r>
      <w:r w:rsidR="003319D0">
        <w:rPr>
          <w:b/>
        </w:rPr>
        <w:t>”</w:t>
      </w:r>
    </w:p>
    <w:p w14:paraId="00000011" w14:textId="77777777" w:rsidR="003B0FF6" w:rsidRPr="00983CD9" w:rsidRDefault="00000000">
      <w:pPr>
        <w:rPr>
          <w:b/>
        </w:rPr>
      </w:pPr>
      <w:r w:rsidRPr="00983CD9">
        <w:rPr>
          <w:b/>
        </w:rPr>
        <w:t>Description</w:t>
      </w:r>
    </w:p>
    <w:p w14:paraId="00000012" w14:textId="208D3137" w:rsidR="003B0FF6" w:rsidRPr="00983CD9" w:rsidRDefault="00000000">
      <w:r w:rsidRPr="00983CD9">
        <w:t xml:space="preserve">Throughout the </w:t>
      </w:r>
      <w:r w:rsidR="00765C7F">
        <w:t>7</w:t>
      </w:r>
      <w:r w:rsidRPr="00983CD9">
        <w:t xml:space="preserve">-week </w:t>
      </w:r>
      <w:r w:rsidR="003319D0">
        <w:t>professional practice</w:t>
      </w:r>
      <w:r w:rsidRPr="00983CD9">
        <w:t xml:space="preserve"> at Marriott Hotel Portsmouth, I experienced the professional role of shadowing a supervisory position in the hotel administration. I </w:t>
      </w:r>
      <w:r w:rsidR="003319D0">
        <w:t xml:space="preserve">was responsible to </w:t>
      </w:r>
      <w:r w:rsidR="004F1215">
        <w:t>assist</w:t>
      </w:r>
      <w:r w:rsidRPr="00983CD9">
        <w:t xml:space="preserve"> the execution and planning process of different events at the organisation, including meetings, weddings and conferences. Event management ensures that each detail of the specific occasion or event is taken care of to meet the end objective and goal and deliver the best experience to all (Hagg, 2013). Being a part of the organisational events department, I was responsible for coordinating with the clients, internal team members and vendors in terms of ensuring an effective, seamless event execution. </w:t>
      </w:r>
    </w:p>
    <w:p w14:paraId="00000013" w14:textId="77777777" w:rsidR="003B0FF6" w:rsidRPr="00983CD9" w:rsidRDefault="00000000">
      <w:pPr>
        <w:rPr>
          <w:b/>
        </w:rPr>
      </w:pPr>
      <w:r w:rsidRPr="00983CD9">
        <w:rPr>
          <w:b/>
        </w:rPr>
        <w:t>Feelings</w:t>
      </w:r>
    </w:p>
    <w:p w14:paraId="00000014" w14:textId="379399AD" w:rsidR="003B0FF6" w:rsidRPr="00983CD9" w:rsidRDefault="00000000">
      <w:r w:rsidRPr="00983CD9">
        <w:t xml:space="preserve">I was very much excited to engage with the hotel brand and deliver the best outcome to the organisation at the very first phase of my placement. I impressed my seniors with my attention to creativity and details to make it perfect and more attractive. Creativity is a highly required competency in event management that allows planners to design memorable and unique experiences for the clients or guests (QAA, 2018). However, in the subsequent days, I felt challenged in communicating with clients regarding our presentations in a clear and concise manner. I also faced issues in completing all the assigned tasks with all details within the budgeted timeframe. The core justification behind this is my lack of professional experience in the workplace. </w:t>
      </w:r>
    </w:p>
    <w:p w14:paraId="00000015" w14:textId="77777777" w:rsidR="003B0FF6" w:rsidRPr="00983CD9" w:rsidRDefault="00000000">
      <w:pPr>
        <w:rPr>
          <w:b/>
        </w:rPr>
      </w:pPr>
      <w:r w:rsidRPr="00983CD9">
        <w:rPr>
          <w:b/>
        </w:rPr>
        <w:t>Evaluation</w:t>
      </w:r>
    </w:p>
    <w:p w14:paraId="00000016" w14:textId="0DF67728" w:rsidR="003B0FF6" w:rsidRPr="00983CD9" w:rsidRDefault="00000000">
      <w:r w:rsidRPr="00983CD9">
        <w:t xml:space="preserve">The entire experience helped me to recognise the </w:t>
      </w:r>
      <w:r w:rsidR="00883E1A">
        <w:t>fundamentals</w:t>
      </w:r>
      <w:r w:rsidRPr="00983CD9">
        <w:t xml:space="preserve"> of attention to details, </w:t>
      </w:r>
      <w:r w:rsidR="005745CE">
        <w:t>“</w:t>
      </w:r>
      <w:r w:rsidRPr="00983CD9">
        <w:t>effective communication</w:t>
      </w:r>
      <w:r w:rsidR="005745CE">
        <w:t>”</w:t>
      </w:r>
      <w:r w:rsidRPr="00983CD9">
        <w:t xml:space="preserve"> and creativity. At the same time, I realised that a successful event management highly requires effective communication, problem-solving and time management skills. Time management skill is a crucial competency that allows professionals to handle multiple activities effectively and smoothly and meet deadlines as per clients (Aithal and Karanth, 2024). Growing </w:t>
      </w:r>
      <w:r w:rsidRPr="00983CD9">
        <w:lastRenderedPageBreak/>
        <w:t xml:space="preserve">demand for technological advancement also made it challenging for me to make the event plans more unique and memorable. </w:t>
      </w:r>
    </w:p>
    <w:p w14:paraId="00000017" w14:textId="77777777" w:rsidR="003B0FF6" w:rsidRPr="00983CD9" w:rsidRDefault="00000000">
      <w:pPr>
        <w:rPr>
          <w:b/>
        </w:rPr>
      </w:pPr>
      <w:r w:rsidRPr="00983CD9">
        <w:rPr>
          <w:b/>
        </w:rPr>
        <w:t>Analysis</w:t>
      </w:r>
    </w:p>
    <w:p w14:paraId="00000018" w14:textId="77777777" w:rsidR="003B0FF6" w:rsidRPr="00983CD9" w:rsidRDefault="00000000">
      <w:r w:rsidRPr="00983CD9">
        <w:t xml:space="preserve">After all of these, I analysed that I have a strength of maintaining all the details with creative ideas in event management activities, which improves the quality of the outcome. Creative ideas in event management influence a unique experience and build a strong brand image of the organisation (Bowdin </w:t>
      </w:r>
      <w:r w:rsidRPr="00983CD9">
        <w:rPr>
          <w:i/>
        </w:rPr>
        <w:t>et al.</w:t>
      </w:r>
      <w:r w:rsidRPr="00983CD9">
        <w:t xml:space="preserve">, 2023). However, I also identified that I need to improve my communication, time management and technological skills and knowledge in the future. </w:t>
      </w:r>
    </w:p>
    <w:p w14:paraId="00000019" w14:textId="77777777" w:rsidR="003B0FF6" w:rsidRPr="00983CD9" w:rsidRDefault="00000000">
      <w:pPr>
        <w:rPr>
          <w:b/>
        </w:rPr>
      </w:pPr>
      <w:r w:rsidRPr="00983CD9">
        <w:rPr>
          <w:b/>
        </w:rPr>
        <w:t>Conclusion</w:t>
      </w:r>
    </w:p>
    <w:p w14:paraId="0000001A" w14:textId="77777777" w:rsidR="003B0FF6" w:rsidRPr="00983CD9" w:rsidRDefault="00000000">
      <w:r w:rsidRPr="00983CD9">
        <w:t xml:space="preserve">Throughout the placement I valued the feedback of my seniors to identify my skill gaps and areas that require development for achieving career growth opportunities. Based on that, I will recognise appropriate resources and solutions to overcome my challenges and enhance my professional skills in the future. </w:t>
      </w:r>
    </w:p>
    <w:p w14:paraId="0000001B" w14:textId="77777777" w:rsidR="003B0FF6" w:rsidRPr="00983CD9" w:rsidRDefault="00000000">
      <w:pPr>
        <w:rPr>
          <w:b/>
        </w:rPr>
      </w:pPr>
      <w:r w:rsidRPr="00983CD9">
        <w:rPr>
          <w:b/>
        </w:rPr>
        <w:t xml:space="preserve">Action </w:t>
      </w:r>
    </w:p>
    <w:p w14:paraId="0000001C" w14:textId="77777777" w:rsidR="003B0FF6" w:rsidRPr="00983CD9" w:rsidRDefault="00000000">
      <w:r w:rsidRPr="00983CD9">
        <w:t>Concerning my weaknesses, I will focus on reading books on effective communication skills and time management activities to increase my professional knowledge. Excel is one of the key resources in time management skill development practice that helps to prepare detailed plans and track progress easily (</w:t>
      </w:r>
      <w:proofErr w:type="spellStart"/>
      <w:r w:rsidRPr="00983CD9">
        <w:t>Kvet</w:t>
      </w:r>
      <w:proofErr w:type="spellEnd"/>
      <w:r w:rsidRPr="00983CD9">
        <w:t xml:space="preserve">, 2023). At the same time, I will join training sessions to acquire software and technological knowledge for virtual reality, Eventbrite in event management systems, to meet future trends effectively. </w:t>
      </w:r>
    </w:p>
    <w:p w14:paraId="0000001D" w14:textId="6EDD9731" w:rsidR="003B0FF6" w:rsidRPr="00983CD9" w:rsidRDefault="005745CE">
      <w:pPr>
        <w:pStyle w:val="Heading1"/>
      </w:pPr>
      <w:bookmarkStart w:id="4" w:name="_xzvzmr25a0tt" w:colFirst="0" w:colLast="0"/>
      <w:bookmarkStart w:id="5" w:name="_Toc191910619"/>
      <w:bookmarkEnd w:id="4"/>
      <w:r w:rsidRPr="00983CD9">
        <w:t xml:space="preserve">Section 2: </w:t>
      </w:r>
      <w:r w:rsidR="0005387A">
        <w:t>Critically</w:t>
      </w:r>
      <w:r w:rsidRPr="00983CD9">
        <w:t xml:space="preserve"> Analysi</w:t>
      </w:r>
      <w:r w:rsidR="0005387A">
        <w:t>ng the specific</w:t>
      </w:r>
      <w:r w:rsidRPr="00983CD9">
        <w:t xml:space="preserve"> Work-Based Skills and Technical Knowledge</w:t>
      </w:r>
      <w:bookmarkEnd w:id="5"/>
      <w:r w:rsidR="0005387A">
        <w:t xml:space="preserve"> </w:t>
      </w:r>
    </w:p>
    <w:p w14:paraId="0000001E" w14:textId="59E24A43" w:rsidR="003B0FF6" w:rsidRPr="00983CD9" w:rsidRDefault="00000000">
      <w:r w:rsidRPr="00983CD9">
        <w:t xml:space="preserve">A successful hotel-administrative management highly </w:t>
      </w:r>
      <w:r w:rsidR="005745CE">
        <w:t>asserts</w:t>
      </w:r>
      <w:r w:rsidRPr="00983CD9">
        <w:t xml:space="preserve"> an integration of </w:t>
      </w:r>
      <w:r w:rsidR="005745CE">
        <w:t>“</w:t>
      </w:r>
      <w:r w:rsidRPr="00983CD9">
        <w:t>technical knowledge</w:t>
      </w:r>
      <w:r w:rsidR="005745CE">
        <w:t>”</w:t>
      </w:r>
      <w:r w:rsidRPr="00983CD9">
        <w:t xml:space="preserve"> and </w:t>
      </w:r>
      <w:r w:rsidR="005745CE">
        <w:t>“</w:t>
      </w:r>
      <w:r w:rsidRPr="00983CD9">
        <w:t>work-based skills</w:t>
      </w:r>
      <w:r w:rsidR="005745CE">
        <w:t>”</w:t>
      </w:r>
      <w:r w:rsidRPr="00983CD9">
        <w:t xml:space="preserve">. Throughout the placement in the events department at Marriott Hotel Portsmouth, I encountered different work-based skills including problem-solving, communication and time management. Critical thinking is one of the key competencies in an event management system that helps to analyse reasons behind the problems critically and provide a unique solution appropriately (ASET, 2017). Along with this, professionals in events departments </w:t>
      </w:r>
      <w:r w:rsidRPr="00983CD9">
        <w:lastRenderedPageBreak/>
        <w:t xml:space="preserve">also must have effective knowledge of a clear and concise communication process with internal teams, vendors and clients. In this case, I intend to improve my active listening skill and use clear and concise language to improve my communication skills more effectively in the future. One professional </w:t>
      </w:r>
      <w:r w:rsidR="00983CD9" w:rsidRPr="00983CD9">
        <w:t>focus</w:t>
      </w:r>
      <w:r w:rsidRPr="00983CD9">
        <w:t xml:space="preserve"> on prioritising tasks by measuring an appropriate time framework for each event, and activity, they will be able to enhance their time management ability over the period (Bardi, 2010). During the placement I also realised that adopting industrial technologies is a current market trend that also influences a better time management system and ensures the best quality outcome. I will need to acquire knowledge of event management software, including Trello, </w:t>
      </w:r>
      <w:proofErr w:type="spellStart"/>
      <w:r w:rsidRPr="00983CD9">
        <w:t>Eventzilla</w:t>
      </w:r>
      <w:proofErr w:type="spellEnd"/>
      <w:r w:rsidRPr="00983CD9">
        <w:t>, Cvent and more. Eventually, by having a better understanding of hotel operations, including F&amp;B, front office and housekeeping, I also will be able to coordinate event activities more efficiently and ensure high guest satisfaction levels.</w:t>
      </w:r>
    </w:p>
    <w:p w14:paraId="0000001F" w14:textId="5642616C" w:rsidR="003B0FF6" w:rsidRPr="00983CD9" w:rsidRDefault="006A704B">
      <w:pPr>
        <w:pStyle w:val="Heading1"/>
      </w:pPr>
      <w:bookmarkStart w:id="6" w:name="_tx4mi8rhvlpb" w:colFirst="0" w:colLast="0"/>
      <w:bookmarkStart w:id="7" w:name="_Toc191910620"/>
      <w:bookmarkEnd w:id="6"/>
      <w:r w:rsidRPr="00983CD9">
        <w:t xml:space="preserve">Section 3: </w:t>
      </w:r>
      <w:r w:rsidR="0005387A">
        <w:t>Self-</w:t>
      </w:r>
      <w:r w:rsidRPr="00983CD9">
        <w:t xml:space="preserve">Reflection on </w:t>
      </w:r>
      <w:bookmarkEnd w:id="7"/>
      <w:r w:rsidR="0005387A">
        <w:t>the issues in the organisation</w:t>
      </w:r>
    </w:p>
    <w:p w14:paraId="00000020" w14:textId="77777777" w:rsidR="003B0FF6" w:rsidRPr="00983CD9" w:rsidRDefault="00000000">
      <w:r w:rsidRPr="00983CD9">
        <w:t xml:space="preserve">Throughout the placement at the hotel organisation, I realised that poor communication between internal teams and departments is a major issue in the event management system and has a major impact on the outcome of the project. Poor communication between internal teams and departments leads to delays in getting an effective outcome of the event (Casado, 2012). For example, during the placement I experienced a lack of communication between the housekeeping and events departments, which delayed the overall event set-up procedures and negatively impacted the guest satisfaction. Along with this, due to poor communication between F&amp;B and events departments, I also faced issues in ensuring the effective resource allocation process, which increased costs and declined overall profitability. Concerning that, professionals in event departments need to be focused on maintaining scheduled meetings between different departments in terms of ensuring a seamless coordination and communication process (Dutta, 2025). Eventually, Marriott also needs to leverage effective communication tools, including Microsoft Teams or Slack, in terms of facilitating real-time communication systems between departments. Consequently, the firm will be able to improve its resource allocation process at very low costs, leverage brand image and achieve a high guest satisfaction level. </w:t>
      </w:r>
    </w:p>
    <w:p w14:paraId="00000021" w14:textId="77777777" w:rsidR="003B0FF6" w:rsidRPr="00983CD9" w:rsidRDefault="00000000">
      <w:r w:rsidRPr="00983CD9">
        <w:br w:type="page"/>
      </w:r>
    </w:p>
    <w:p w14:paraId="00000022" w14:textId="3D77AD10" w:rsidR="003B0FF6" w:rsidRPr="00983CD9" w:rsidRDefault="006A704B">
      <w:pPr>
        <w:pStyle w:val="Heading1"/>
      </w:pPr>
      <w:bookmarkStart w:id="8" w:name="_h5fv1xhxzzw7" w:colFirst="0" w:colLast="0"/>
      <w:bookmarkStart w:id="9" w:name="_Toc191910621"/>
      <w:bookmarkEnd w:id="8"/>
      <w:r>
        <w:lastRenderedPageBreak/>
        <w:t>“</w:t>
      </w:r>
      <w:r w:rsidRPr="00983CD9">
        <w:t>Conclusion and Action Plan</w:t>
      </w:r>
      <w:bookmarkEnd w:id="9"/>
      <w:r>
        <w:t>”</w:t>
      </w:r>
    </w:p>
    <w:p w14:paraId="00000023" w14:textId="41ECA13F" w:rsidR="003B0FF6" w:rsidRPr="00983CD9" w:rsidRDefault="00000000">
      <w:r w:rsidRPr="00983CD9">
        <w:t xml:space="preserve">The entire study concluded that </w:t>
      </w:r>
      <w:r w:rsidR="006A704B">
        <w:t>“</w:t>
      </w:r>
      <w:r w:rsidRPr="00983CD9">
        <w:t>effective communication</w:t>
      </w:r>
      <w:r w:rsidR="006A704B">
        <w:t>”</w:t>
      </w:r>
      <w:r w:rsidRPr="00983CD9">
        <w:t xml:space="preserve">, </w:t>
      </w:r>
      <w:r w:rsidR="006A704B">
        <w:t>“</w:t>
      </w:r>
      <w:r w:rsidRPr="00983CD9">
        <w:t>time management</w:t>
      </w:r>
      <w:r w:rsidR="006A704B">
        <w:t>”</w:t>
      </w:r>
      <w:r w:rsidRPr="00983CD9">
        <w:t xml:space="preserve">, </w:t>
      </w:r>
      <w:r w:rsidR="006A704B">
        <w:t>“</w:t>
      </w:r>
      <w:r w:rsidRPr="00983CD9">
        <w:t>problem solving skills</w:t>
      </w:r>
      <w:r w:rsidR="006A704B">
        <w:t>”</w:t>
      </w:r>
      <w:r w:rsidRPr="00983CD9">
        <w:t xml:space="preserve">, and appropriate technological knowledge are highly required skills and knowledge in current event management practice. Once professionals focus on prioritising tasks, preparing schedules, and using clear and conscious language by using event management software such as Microsoft Teams, they will be able to ensure a smooth event management system. In this concern, I plan to seek mentorship, reflect and review, and pursue an industrial training session and build strong networks with industrial experts. Based on that, I will be able to improve my understanding of using different event management techniques, and it will help me to stay </w:t>
      </w:r>
      <w:proofErr w:type="gramStart"/>
      <w:r w:rsidRPr="00983CD9">
        <w:t>up-to-date</w:t>
      </w:r>
      <w:proofErr w:type="gramEnd"/>
      <w:r w:rsidRPr="00983CD9">
        <w:t xml:space="preserve"> with the industrial trends. </w:t>
      </w:r>
      <w:r w:rsidRPr="00983CD9">
        <w:br w:type="page"/>
      </w:r>
    </w:p>
    <w:p w14:paraId="00000024" w14:textId="77777777" w:rsidR="003B0FF6" w:rsidRPr="00983CD9" w:rsidRDefault="00000000">
      <w:pPr>
        <w:pStyle w:val="Heading1"/>
      </w:pPr>
      <w:bookmarkStart w:id="10" w:name="_yxpp2yn9jzc2" w:colFirst="0" w:colLast="0"/>
      <w:bookmarkStart w:id="11" w:name="_Toc191910622"/>
      <w:bookmarkEnd w:id="10"/>
      <w:r w:rsidRPr="00983CD9">
        <w:lastRenderedPageBreak/>
        <w:t>Reference List</w:t>
      </w:r>
      <w:bookmarkEnd w:id="11"/>
    </w:p>
    <w:p w14:paraId="65F3CDFD" w14:textId="77777777" w:rsidR="00983CD9" w:rsidRPr="00983CD9" w:rsidRDefault="00983CD9" w:rsidP="00983CD9">
      <w:r w:rsidRPr="00983CD9">
        <w:t xml:space="preserve">Aithal, P.S. and Karanth, B., 2024. A new model of super innovative MBA programme to achieve its objective of creating super executives. </w:t>
      </w:r>
      <w:proofErr w:type="spellStart"/>
      <w:r w:rsidRPr="00983CD9">
        <w:rPr>
          <w:i/>
        </w:rPr>
        <w:t>Poornaprajna</w:t>
      </w:r>
      <w:proofErr w:type="spellEnd"/>
      <w:r w:rsidRPr="00983CD9">
        <w:rPr>
          <w:i/>
        </w:rPr>
        <w:t xml:space="preserve"> International Journal of Teaching &amp; Research Case Studies (PIJTRCS)</w:t>
      </w:r>
      <w:r w:rsidRPr="00983CD9">
        <w:t xml:space="preserve">, </w:t>
      </w:r>
      <w:r w:rsidRPr="00983CD9">
        <w:rPr>
          <w:i/>
        </w:rPr>
        <w:t>1</w:t>
      </w:r>
      <w:r w:rsidRPr="00983CD9">
        <w:t>(1), pp.1-27.</w:t>
      </w:r>
    </w:p>
    <w:p w14:paraId="553258B2" w14:textId="77777777" w:rsidR="00983CD9" w:rsidRPr="00983CD9" w:rsidRDefault="00983CD9" w:rsidP="00983CD9">
      <w:r w:rsidRPr="00983CD9">
        <w:t xml:space="preserve">ASET 2017. Good Practice Guide for </w:t>
      </w:r>
      <w:proofErr w:type="spellStart"/>
      <w:r w:rsidRPr="00983CD9">
        <w:t>Workbased</w:t>
      </w:r>
      <w:proofErr w:type="spellEnd"/>
      <w:r w:rsidRPr="00983CD9">
        <w:t xml:space="preserve"> and Placement Learning in Higher Education. Sheffield: ASET. </w:t>
      </w:r>
    </w:p>
    <w:p w14:paraId="07819330" w14:textId="77777777" w:rsidR="00983CD9" w:rsidRPr="00983CD9" w:rsidRDefault="00983CD9" w:rsidP="00983CD9">
      <w:r w:rsidRPr="00983CD9">
        <w:t xml:space="preserve">Bardi, J. 2010 Hotel Front Office Management. London: Wiley. </w:t>
      </w:r>
    </w:p>
    <w:p w14:paraId="10F848D8" w14:textId="77777777" w:rsidR="00983CD9" w:rsidRPr="00983CD9" w:rsidRDefault="00983CD9" w:rsidP="00983CD9">
      <w:r w:rsidRPr="00983CD9">
        <w:t xml:space="preserve">Bowdin, G.A., Allen, J., Harris, R., Jago, L., </w:t>
      </w:r>
      <w:proofErr w:type="spellStart"/>
      <w:r w:rsidRPr="00983CD9">
        <w:t>O'toole</w:t>
      </w:r>
      <w:proofErr w:type="spellEnd"/>
      <w:r w:rsidRPr="00983CD9">
        <w:t xml:space="preserve">, W. and McDonnell, I., 2023. </w:t>
      </w:r>
      <w:r w:rsidRPr="00983CD9">
        <w:rPr>
          <w:i/>
        </w:rPr>
        <w:t>Events management</w:t>
      </w:r>
      <w:r w:rsidRPr="00983CD9">
        <w:t>. Routledge.</w:t>
      </w:r>
    </w:p>
    <w:p w14:paraId="200F46FC" w14:textId="77777777" w:rsidR="00983CD9" w:rsidRPr="00983CD9" w:rsidRDefault="00983CD9" w:rsidP="00983CD9">
      <w:r w:rsidRPr="00983CD9">
        <w:t xml:space="preserve">Casado, M. 2012. Housekeeping Management. London: Wiley. </w:t>
      </w:r>
    </w:p>
    <w:p w14:paraId="0522F416" w14:textId="77777777" w:rsidR="00983CD9" w:rsidRPr="00983CD9" w:rsidRDefault="00983CD9" w:rsidP="00983CD9">
      <w:r w:rsidRPr="00983CD9">
        <w:t xml:space="preserve">Dutta, S., 2025. </w:t>
      </w:r>
      <w:r w:rsidRPr="00983CD9">
        <w:rPr>
          <w:i/>
        </w:rPr>
        <w:t>Business Events: A Comprehensive Guide</w:t>
      </w:r>
      <w:r w:rsidRPr="00983CD9">
        <w:t xml:space="preserve">. </w:t>
      </w:r>
      <w:proofErr w:type="spellStart"/>
      <w:r w:rsidRPr="00983CD9">
        <w:t>Educohack</w:t>
      </w:r>
      <w:proofErr w:type="spellEnd"/>
      <w:r w:rsidRPr="00983CD9">
        <w:t xml:space="preserve"> Press.</w:t>
      </w:r>
    </w:p>
    <w:p w14:paraId="28FAAEDC" w14:textId="77777777" w:rsidR="00983CD9" w:rsidRPr="00983CD9" w:rsidRDefault="00983CD9" w:rsidP="00983CD9">
      <w:proofErr w:type="spellStart"/>
      <w:r w:rsidRPr="00983CD9">
        <w:t>Guestreservations</w:t>
      </w:r>
      <w:proofErr w:type="spellEnd"/>
      <w:r w:rsidRPr="00983CD9">
        <w:t xml:space="preserve">, 2025, </w:t>
      </w:r>
      <w:r w:rsidRPr="00983CD9">
        <w:rPr>
          <w:i/>
        </w:rPr>
        <w:t xml:space="preserve">‘About us’ </w:t>
      </w:r>
      <w:r w:rsidRPr="00983CD9">
        <w:t xml:space="preserve">[Online] Available at: &lt;https://www.guestreservations.com/portsmouth-marriott-hotel/booking?utm_source=google&amp;utm_medium=cpc&amp;utm_campaign=991006015&amp;gad_source=1&amp;gclid=CjwKCAiAw5W-BhAhEiwApv4goB09lb-p-kpa1SYsQxbykwnE6iPPoFjHgncx2dqqEH1qlczv4SNNkRoCiWcQAvD_BwE&amp;ctTriggered=true&gt; [Accessed on: 3rd </w:t>
      </w:r>
      <w:proofErr w:type="gramStart"/>
      <w:r w:rsidRPr="00983CD9">
        <w:t>March,</w:t>
      </w:r>
      <w:proofErr w:type="gramEnd"/>
      <w:r w:rsidRPr="00983CD9">
        <w:t xml:space="preserve"> 2025].</w:t>
      </w:r>
    </w:p>
    <w:p w14:paraId="3412F09C" w14:textId="77777777" w:rsidR="00983CD9" w:rsidRPr="00983CD9" w:rsidRDefault="00983CD9" w:rsidP="00983CD9">
      <w:r w:rsidRPr="00983CD9">
        <w:t>Hagg, E. 2013. Internship Guide: Work Placements Step by Step. 5th Ed. The Hague: Eleven International Publishing.</w:t>
      </w:r>
    </w:p>
    <w:p w14:paraId="55A55D79" w14:textId="77777777" w:rsidR="00983CD9" w:rsidRPr="00983CD9" w:rsidRDefault="00983CD9" w:rsidP="00983CD9">
      <w:proofErr w:type="spellStart"/>
      <w:r w:rsidRPr="00983CD9">
        <w:t>Kvet</w:t>
      </w:r>
      <w:proofErr w:type="spellEnd"/>
      <w:r w:rsidRPr="00983CD9">
        <w:t xml:space="preserve">, M., 2023. </w:t>
      </w:r>
      <w:r w:rsidRPr="00983CD9">
        <w:rPr>
          <w:i/>
        </w:rPr>
        <w:t>Developing Robust Date and Time Oriented Applications in Oracle Cloud: A comprehensive guide to efficient date and time management in Oracle Cloud</w:t>
      </w:r>
      <w:r w:rsidRPr="00983CD9">
        <w:t xml:space="preserve">. </w:t>
      </w:r>
      <w:proofErr w:type="spellStart"/>
      <w:r w:rsidRPr="00983CD9">
        <w:t>Packt</w:t>
      </w:r>
      <w:proofErr w:type="spellEnd"/>
      <w:r w:rsidRPr="00983CD9">
        <w:t xml:space="preserve"> Publishing Ltd.</w:t>
      </w:r>
    </w:p>
    <w:p w14:paraId="43FFCBC4" w14:textId="77777777" w:rsidR="00983CD9" w:rsidRPr="00983CD9" w:rsidRDefault="00983CD9" w:rsidP="00983CD9">
      <w:r w:rsidRPr="00983CD9">
        <w:t>QAA, 2018. UK Quality Code, Advice and Guidance: Work-based Learning. London: QAA.</w:t>
      </w:r>
    </w:p>
    <w:sectPr w:rsidR="00983CD9" w:rsidRPr="00983CD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7EF76" w14:textId="77777777" w:rsidR="00F229C9" w:rsidRDefault="00F229C9">
      <w:pPr>
        <w:spacing w:before="0" w:after="0" w:line="240" w:lineRule="auto"/>
      </w:pPr>
      <w:r>
        <w:separator/>
      </w:r>
    </w:p>
  </w:endnote>
  <w:endnote w:type="continuationSeparator" w:id="0">
    <w:p w14:paraId="2009EEE5" w14:textId="77777777" w:rsidR="00F229C9" w:rsidRDefault="00F229C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F" w14:textId="2348308B" w:rsidR="003B0FF6"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5953B2">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82665" w14:textId="77777777" w:rsidR="00F229C9" w:rsidRDefault="00F229C9">
      <w:pPr>
        <w:spacing w:before="0" w:after="0" w:line="240" w:lineRule="auto"/>
      </w:pPr>
      <w:r>
        <w:separator/>
      </w:r>
    </w:p>
  </w:footnote>
  <w:footnote w:type="continuationSeparator" w:id="0">
    <w:p w14:paraId="693F2B60" w14:textId="77777777" w:rsidR="00F229C9" w:rsidRDefault="00F229C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1281"/>
    <w:multiLevelType w:val="hybridMultilevel"/>
    <w:tmpl w:val="47D40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AC2EEF"/>
    <w:multiLevelType w:val="multilevel"/>
    <w:tmpl w:val="733E9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614722">
    <w:abstractNumId w:val="1"/>
  </w:num>
  <w:num w:numId="2" w16cid:durableId="1925649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FF6"/>
    <w:rsid w:val="0005387A"/>
    <w:rsid w:val="003319D0"/>
    <w:rsid w:val="003B0FF6"/>
    <w:rsid w:val="00431B3D"/>
    <w:rsid w:val="004E7B77"/>
    <w:rsid w:val="004F1215"/>
    <w:rsid w:val="005745CE"/>
    <w:rsid w:val="005953B2"/>
    <w:rsid w:val="006A704B"/>
    <w:rsid w:val="00765C7F"/>
    <w:rsid w:val="00862C6A"/>
    <w:rsid w:val="00883E1A"/>
    <w:rsid w:val="009757A5"/>
    <w:rsid w:val="00983CD9"/>
    <w:rsid w:val="00B666AF"/>
    <w:rsid w:val="00E60BDE"/>
    <w:rsid w:val="00E75F8A"/>
    <w:rsid w:val="00E91E64"/>
    <w:rsid w:val="00EC232D"/>
    <w:rsid w:val="00F229C9"/>
    <w:rsid w:val="00F44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86A7E"/>
  <w15:docId w15:val="{7D2DB6C9-4B8D-4AB8-BCC7-2019EB481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5953B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953B2"/>
    <w:pPr>
      <w:spacing w:after="100"/>
    </w:pPr>
  </w:style>
  <w:style w:type="character" w:styleId="Hyperlink">
    <w:name w:val="Hyperlink"/>
    <w:basedOn w:val="DefaultParagraphFont"/>
    <w:uiPriority w:val="99"/>
    <w:unhideWhenUsed/>
    <w:rsid w:val="005953B2"/>
    <w:rPr>
      <w:color w:val="0000FF" w:themeColor="hyperlink"/>
      <w:u w:val="single"/>
    </w:rPr>
  </w:style>
  <w:style w:type="paragraph" w:styleId="ListParagraph">
    <w:name w:val="List Paragraph"/>
    <w:basedOn w:val="Normal"/>
    <w:uiPriority w:val="34"/>
    <w:qFormat/>
    <w:rsid w:val="00983C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E3D80-B43D-48B3-934E-DD425247B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1597</Words>
  <Characters>9104</Characters>
  <DocSecurity>0</DocSecurity>
  <Lines>75</Lines>
  <Paragraphs>21</Paragraphs>
  <ScaleCrop>false</ScaleCrop>
  <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2025-03-03T10:38:00Z</dcterms:created>
  <dcterms:modified xsi:type="dcterms:W3CDTF">2025-03-07T10:46:00Z</dcterms:modified>
</cp:coreProperties>
</file>