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61A05" w14:textId="77777777" w:rsidR="00570A40" w:rsidRPr="00686470" w:rsidRDefault="00570A40" w:rsidP="00A4346B">
      <w:pPr>
        <w:rPr>
          <w:rFonts w:ascii="Times New Roman" w:hAnsi="Times New Roman" w:cs="Times New Roman"/>
          <w:b/>
          <w:sz w:val="24"/>
          <w:szCs w:val="24"/>
        </w:rPr>
      </w:pPr>
    </w:p>
    <w:p w14:paraId="0F20E2E6" w14:textId="77777777" w:rsidR="00570A40" w:rsidRDefault="00570A40" w:rsidP="00570A40">
      <w:pPr>
        <w:jc w:val="center"/>
        <w:rPr>
          <w:rFonts w:ascii="Times New Roman" w:hAnsi="Times New Roman" w:cs="Times New Roman"/>
          <w:b/>
          <w:sz w:val="24"/>
          <w:szCs w:val="24"/>
          <w:lang w:val="en-GB"/>
        </w:rPr>
      </w:pPr>
    </w:p>
    <w:p w14:paraId="7BAD440E" w14:textId="4D2002CD" w:rsidR="00570A40" w:rsidRDefault="00570A40" w:rsidP="00570A40">
      <w:pPr>
        <w:jc w:val="center"/>
        <w:rPr>
          <w:rFonts w:ascii="Times New Roman" w:hAnsi="Times New Roman" w:cs="Times New Roman"/>
          <w:b/>
          <w:sz w:val="36"/>
          <w:szCs w:val="36"/>
          <w:lang w:val="en-GB"/>
        </w:rPr>
      </w:pPr>
      <w:r w:rsidRPr="00A4346B">
        <w:rPr>
          <w:rFonts w:ascii="Times New Roman" w:hAnsi="Times New Roman" w:cs="Times New Roman"/>
          <w:b/>
          <w:sz w:val="36"/>
          <w:szCs w:val="36"/>
          <w:lang w:val="en-GB"/>
        </w:rPr>
        <w:t>Impact of Global Pandemic-Audi Automobile Company</w:t>
      </w:r>
    </w:p>
    <w:p w14:paraId="60184A5D" w14:textId="1B7D37A3" w:rsidR="00A4346B" w:rsidRDefault="00A4346B" w:rsidP="00570A40">
      <w:pPr>
        <w:jc w:val="center"/>
        <w:rPr>
          <w:rFonts w:ascii="Times New Roman" w:hAnsi="Times New Roman" w:cs="Times New Roman"/>
          <w:b/>
          <w:sz w:val="36"/>
          <w:szCs w:val="36"/>
          <w:lang w:val="en-GB"/>
        </w:rPr>
      </w:pPr>
      <w:r>
        <w:rPr>
          <w:rFonts w:ascii="Times New Roman" w:hAnsi="Times New Roman" w:cs="Times New Roman"/>
          <w:b/>
          <w:sz w:val="36"/>
          <w:szCs w:val="36"/>
          <w:lang w:val="en-GB"/>
        </w:rPr>
        <w:t>Assessment 2 Resits work</w:t>
      </w:r>
    </w:p>
    <w:p w14:paraId="2DCC29C7" w14:textId="682487CB" w:rsidR="00A4346B" w:rsidRDefault="00A4346B" w:rsidP="00570A40">
      <w:pPr>
        <w:jc w:val="center"/>
        <w:rPr>
          <w:rFonts w:ascii="Times New Roman" w:hAnsi="Times New Roman" w:cs="Times New Roman"/>
          <w:b/>
          <w:sz w:val="36"/>
          <w:szCs w:val="36"/>
          <w:lang w:val="en-GB"/>
        </w:rPr>
      </w:pPr>
      <w:r>
        <w:rPr>
          <w:rFonts w:ascii="Times New Roman" w:hAnsi="Times New Roman" w:cs="Times New Roman"/>
          <w:b/>
          <w:sz w:val="36"/>
          <w:szCs w:val="36"/>
          <w:lang w:val="en-GB"/>
        </w:rPr>
        <w:t>LCBB</w:t>
      </w:r>
      <w:r w:rsidR="00A609E2">
        <w:rPr>
          <w:rFonts w:ascii="Times New Roman" w:hAnsi="Times New Roman" w:cs="Times New Roman"/>
          <w:b/>
          <w:sz w:val="36"/>
          <w:szCs w:val="36"/>
          <w:lang w:val="en-GB"/>
        </w:rPr>
        <w:t>4005</w:t>
      </w:r>
    </w:p>
    <w:p w14:paraId="0A716F47" w14:textId="7C57BDF9" w:rsidR="00A4346B" w:rsidRPr="00A4346B" w:rsidRDefault="00A4346B" w:rsidP="00A4346B">
      <w:pPr>
        <w:jc w:val="center"/>
        <w:rPr>
          <w:rFonts w:ascii="Times New Roman" w:hAnsi="Times New Roman" w:cs="Times New Roman"/>
          <w:b/>
          <w:sz w:val="36"/>
          <w:szCs w:val="36"/>
          <w:lang w:val="en-GB"/>
        </w:rPr>
      </w:pPr>
      <w:r>
        <w:rPr>
          <w:rFonts w:ascii="Times New Roman" w:hAnsi="Times New Roman" w:cs="Times New Roman"/>
          <w:b/>
          <w:noProof/>
          <w:sz w:val="36"/>
          <w:szCs w:val="36"/>
        </w:rPr>
        <w:drawing>
          <wp:inline distT="0" distB="0" distL="0" distR="0" wp14:anchorId="48D6B17B" wp14:editId="5A39F423">
            <wp:extent cx="3196167" cy="2397125"/>
            <wp:effectExtent l="0" t="0" r="0" b="0"/>
            <wp:docPr id="1" name="Picture 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6175" cy="2404631"/>
                    </a:xfrm>
                    <a:prstGeom prst="rect">
                      <a:avLst/>
                    </a:prstGeom>
                    <a:ln>
                      <a:noFill/>
                    </a:ln>
                    <a:effectLst>
                      <a:softEdge rad="112500"/>
                    </a:effectLst>
                  </pic:spPr>
                </pic:pic>
              </a:graphicData>
            </a:graphic>
          </wp:inline>
        </w:drawing>
      </w:r>
    </w:p>
    <w:p w14:paraId="4118B742" w14:textId="10B2B4ED" w:rsidR="00570A40" w:rsidRPr="00A609E2" w:rsidRDefault="00A609E2" w:rsidP="00570A40">
      <w:pPr>
        <w:jc w:val="center"/>
        <w:rPr>
          <w:rFonts w:ascii="Times New Roman" w:hAnsi="Times New Roman" w:cs="Times New Roman"/>
          <w:b/>
          <w:bCs/>
          <w:sz w:val="28"/>
          <w:szCs w:val="28"/>
        </w:rPr>
      </w:pPr>
      <w:r w:rsidRPr="00A609E2">
        <w:rPr>
          <w:rFonts w:ascii="Times New Roman" w:hAnsi="Times New Roman" w:cs="Times New Roman"/>
          <w:b/>
          <w:bCs/>
          <w:sz w:val="28"/>
          <w:szCs w:val="28"/>
        </w:rPr>
        <w:t xml:space="preserve"> Lecturer </w:t>
      </w:r>
      <w:r w:rsidR="00570A40" w:rsidRPr="00A609E2">
        <w:rPr>
          <w:rFonts w:ascii="Times New Roman" w:hAnsi="Times New Roman" w:cs="Times New Roman"/>
          <w:b/>
          <w:bCs/>
          <w:sz w:val="28"/>
          <w:szCs w:val="28"/>
        </w:rPr>
        <w:t>Name</w:t>
      </w:r>
      <w:r w:rsidRPr="00A609E2">
        <w:rPr>
          <w:rFonts w:ascii="Times New Roman" w:hAnsi="Times New Roman" w:cs="Times New Roman"/>
          <w:b/>
          <w:bCs/>
          <w:sz w:val="28"/>
          <w:szCs w:val="28"/>
        </w:rPr>
        <w:t xml:space="preserve">: </w:t>
      </w:r>
      <w:r w:rsidR="007F7623">
        <w:rPr>
          <w:rFonts w:ascii="Times New Roman" w:hAnsi="Times New Roman" w:cs="Times New Roman"/>
          <w:b/>
          <w:bCs/>
          <w:sz w:val="28"/>
          <w:szCs w:val="28"/>
          <w:lang w:val="bg-BG"/>
        </w:rPr>
        <w:t>Dr</w:t>
      </w:r>
      <w:r w:rsidRPr="00A609E2">
        <w:rPr>
          <w:rFonts w:ascii="Times New Roman" w:hAnsi="Times New Roman" w:cs="Times New Roman"/>
          <w:b/>
          <w:bCs/>
          <w:sz w:val="28"/>
          <w:szCs w:val="28"/>
        </w:rPr>
        <w:t xml:space="preserve"> </w:t>
      </w:r>
      <w:proofErr w:type="spellStart"/>
      <w:r w:rsidRPr="00A609E2">
        <w:rPr>
          <w:rFonts w:ascii="Times New Roman" w:hAnsi="Times New Roman" w:cs="Times New Roman"/>
          <w:b/>
          <w:bCs/>
          <w:sz w:val="28"/>
          <w:szCs w:val="28"/>
        </w:rPr>
        <w:t>Akinseye</w:t>
      </w:r>
      <w:proofErr w:type="spellEnd"/>
      <w:r w:rsidRPr="00A609E2">
        <w:rPr>
          <w:rFonts w:ascii="Times New Roman" w:hAnsi="Times New Roman" w:cs="Times New Roman"/>
          <w:b/>
          <w:bCs/>
          <w:sz w:val="28"/>
          <w:szCs w:val="28"/>
        </w:rPr>
        <w:t xml:space="preserve"> Aluko</w:t>
      </w:r>
    </w:p>
    <w:p w14:paraId="6C3B47A6" w14:textId="6FDAB7F8" w:rsidR="00570A40" w:rsidRPr="00A609E2" w:rsidRDefault="00570A40" w:rsidP="00570A40">
      <w:pPr>
        <w:jc w:val="center"/>
        <w:rPr>
          <w:rFonts w:ascii="Times New Roman" w:hAnsi="Times New Roman" w:cs="Times New Roman"/>
          <w:b/>
          <w:bCs/>
          <w:sz w:val="28"/>
          <w:szCs w:val="28"/>
        </w:rPr>
      </w:pPr>
      <w:r w:rsidRPr="00A609E2">
        <w:rPr>
          <w:rFonts w:ascii="Times New Roman" w:hAnsi="Times New Roman" w:cs="Times New Roman"/>
          <w:b/>
          <w:bCs/>
          <w:sz w:val="28"/>
          <w:szCs w:val="28"/>
        </w:rPr>
        <w:t>Course</w:t>
      </w:r>
      <w:r w:rsidR="00A609E2" w:rsidRPr="00A609E2">
        <w:rPr>
          <w:rFonts w:ascii="Times New Roman" w:hAnsi="Times New Roman" w:cs="Times New Roman"/>
          <w:b/>
          <w:bCs/>
          <w:sz w:val="28"/>
          <w:szCs w:val="28"/>
        </w:rPr>
        <w:t xml:space="preserve"> Modul: The Global Business Environment LCBB4005</w:t>
      </w:r>
    </w:p>
    <w:p w14:paraId="3938A1FE" w14:textId="5233A9D4" w:rsidR="00570A40" w:rsidRPr="00A609E2" w:rsidRDefault="00A609E2" w:rsidP="00570A40">
      <w:pPr>
        <w:jc w:val="center"/>
        <w:rPr>
          <w:rFonts w:ascii="Times New Roman" w:hAnsi="Times New Roman" w:cs="Times New Roman"/>
          <w:b/>
          <w:bCs/>
          <w:sz w:val="28"/>
          <w:szCs w:val="28"/>
        </w:rPr>
      </w:pPr>
      <w:r w:rsidRPr="00A609E2">
        <w:rPr>
          <w:rFonts w:ascii="Times New Roman" w:hAnsi="Times New Roman" w:cs="Times New Roman"/>
          <w:b/>
          <w:bCs/>
          <w:sz w:val="28"/>
          <w:szCs w:val="28"/>
        </w:rPr>
        <w:t>Student</w:t>
      </w:r>
      <w:r w:rsidR="00570A40" w:rsidRPr="00A609E2">
        <w:rPr>
          <w:rFonts w:ascii="Times New Roman" w:hAnsi="Times New Roman" w:cs="Times New Roman"/>
          <w:b/>
          <w:bCs/>
          <w:sz w:val="28"/>
          <w:szCs w:val="28"/>
        </w:rPr>
        <w:t xml:space="preserve"> Name</w:t>
      </w:r>
      <w:r w:rsidRPr="00A609E2">
        <w:rPr>
          <w:rFonts w:ascii="Times New Roman" w:hAnsi="Times New Roman" w:cs="Times New Roman"/>
          <w:b/>
          <w:bCs/>
          <w:sz w:val="28"/>
          <w:szCs w:val="28"/>
        </w:rPr>
        <w:t>: Miroslava Georgieva</w:t>
      </w:r>
    </w:p>
    <w:p w14:paraId="230704E8" w14:textId="5CB29DF9" w:rsidR="00A609E2" w:rsidRPr="00A609E2" w:rsidRDefault="00A609E2" w:rsidP="00570A40">
      <w:pPr>
        <w:jc w:val="center"/>
        <w:rPr>
          <w:rFonts w:ascii="Times New Roman" w:hAnsi="Times New Roman" w:cs="Times New Roman"/>
          <w:b/>
          <w:bCs/>
          <w:sz w:val="28"/>
          <w:szCs w:val="28"/>
        </w:rPr>
      </w:pPr>
      <w:r w:rsidRPr="00A609E2">
        <w:rPr>
          <w:rFonts w:ascii="Times New Roman" w:hAnsi="Times New Roman" w:cs="Times New Roman"/>
          <w:b/>
          <w:bCs/>
          <w:sz w:val="28"/>
          <w:szCs w:val="28"/>
        </w:rPr>
        <w:t>Student number: 2112588</w:t>
      </w:r>
    </w:p>
    <w:p w14:paraId="6501A7D4" w14:textId="285B03B2" w:rsidR="00570A40" w:rsidRPr="00A609E2" w:rsidRDefault="00570A40" w:rsidP="00A609E2">
      <w:pPr>
        <w:jc w:val="center"/>
        <w:rPr>
          <w:rFonts w:ascii="Times New Roman" w:hAnsi="Times New Roman" w:cs="Times New Roman"/>
          <w:sz w:val="24"/>
          <w:szCs w:val="24"/>
        </w:rPr>
      </w:pPr>
    </w:p>
    <w:p w14:paraId="4142A08D" w14:textId="77777777" w:rsidR="006C231F" w:rsidRDefault="006C231F">
      <w:pPr>
        <w:rPr>
          <w:rFonts w:ascii="Times New Roman" w:hAnsi="Times New Roman" w:cs="Times New Roman"/>
          <w:b/>
          <w:sz w:val="24"/>
          <w:szCs w:val="24"/>
          <w:lang w:val="en-GB"/>
        </w:rPr>
      </w:pPr>
    </w:p>
    <w:p w14:paraId="6570BE40" w14:textId="01F1F3A9" w:rsidR="006C231F" w:rsidRDefault="006C231F">
      <w:pPr>
        <w:rPr>
          <w:rFonts w:ascii="Times New Roman" w:hAnsi="Times New Roman" w:cs="Times New Roman"/>
          <w:b/>
          <w:sz w:val="24"/>
          <w:szCs w:val="24"/>
          <w:lang w:val="en-GB"/>
        </w:rPr>
      </w:pPr>
    </w:p>
    <w:p w14:paraId="3A1D5391" w14:textId="77777777" w:rsidR="006968F3" w:rsidRDefault="006968F3">
      <w:pPr>
        <w:rPr>
          <w:rFonts w:ascii="Times New Roman" w:hAnsi="Times New Roman" w:cs="Times New Roman"/>
          <w:b/>
          <w:sz w:val="24"/>
          <w:szCs w:val="24"/>
          <w:lang w:val="en-GB"/>
        </w:rPr>
      </w:pPr>
    </w:p>
    <w:p w14:paraId="121BABDC" w14:textId="77777777" w:rsidR="006968F3" w:rsidRDefault="006968F3">
      <w:pPr>
        <w:rPr>
          <w:rFonts w:ascii="Times New Roman" w:hAnsi="Times New Roman" w:cs="Times New Roman"/>
          <w:b/>
          <w:sz w:val="24"/>
          <w:szCs w:val="24"/>
          <w:lang w:val="en-GB"/>
        </w:rPr>
      </w:pPr>
    </w:p>
    <w:p w14:paraId="4A9CDAA8" w14:textId="77777777" w:rsidR="006968F3" w:rsidRDefault="006968F3">
      <w:pPr>
        <w:rPr>
          <w:rFonts w:ascii="Times New Roman" w:hAnsi="Times New Roman" w:cs="Times New Roman"/>
          <w:b/>
          <w:sz w:val="24"/>
          <w:szCs w:val="24"/>
          <w:lang w:val="en-GB"/>
        </w:rPr>
      </w:pPr>
    </w:p>
    <w:p w14:paraId="2626873C" w14:textId="77777777" w:rsidR="006968F3" w:rsidRPr="006968F3" w:rsidRDefault="006968F3">
      <w:pPr>
        <w:rPr>
          <w:rFonts w:ascii="Times New Roman" w:hAnsi="Times New Roman" w:cs="Times New Roman"/>
          <w:b/>
          <w:sz w:val="24"/>
          <w:szCs w:val="24"/>
          <w:lang w:val="en-GB"/>
        </w:rPr>
      </w:pPr>
    </w:p>
    <w:p w14:paraId="49C1CE13" w14:textId="2B0B9E2C" w:rsidR="00260041" w:rsidRDefault="00260041">
      <w:pPr>
        <w:rPr>
          <w:rFonts w:ascii="Times New Roman" w:hAnsi="Times New Roman" w:cs="Times New Roman"/>
          <w:b/>
          <w:sz w:val="28"/>
          <w:szCs w:val="28"/>
          <w:u w:val="single"/>
          <w:lang w:val="en-GB"/>
        </w:rPr>
      </w:pPr>
    </w:p>
    <w:p w14:paraId="3442843B" w14:textId="77777777" w:rsidR="008C78FA" w:rsidRDefault="008C78FA">
      <w:pPr>
        <w:rPr>
          <w:rFonts w:ascii="Times New Roman" w:hAnsi="Times New Roman" w:cs="Times New Roman"/>
          <w:b/>
          <w:sz w:val="28"/>
          <w:szCs w:val="28"/>
          <w:u w:val="single"/>
          <w:lang w:val="en-GB"/>
        </w:rPr>
      </w:pPr>
    </w:p>
    <w:p w14:paraId="76D78E57" w14:textId="77777777" w:rsidR="008C78FA" w:rsidRDefault="008C78FA">
      <w:pPr>
        <w:rPr>
          <w:rFonts w:ascii="Times New Roman" w:hAnsi="Times New Roman" w:cs="Times New Roman"/>
          <w:b/>
          <w:sz w:val="28"/>
          <w:szCs w:val="28"/>
          <w:u w:val="single"/>
          <w:lang w:val="en-GB"/>
        </w:rPr>
      </w:pPr>
    </w:p>
    <w:p w14:paraId="467CA7AD" w14:textId="77777777" w:rsidR="008C78FA" w:rsidRDefault="008C78FA">
      <w:pPr>
        <w:rPr>
          <w:rFonts w:ascii="Times New Roman" w:hAnsi="Times New Roman" w:cs="Times New Roman"/>
          <w:b/>
          <w:sz w:val="28"/>
          <w:szCs w:val="28"/>
          <w:u w:val="single"/>
          <w:lang w:val="en-GB"/>
        </w:rPr>
      </w:pPr>
    </w:p>
    <w:p w14:paraId="37396C4B" w14:textId="77777777" w:rsidR="008C78FA" w:rsidRDefault="008C78FA">
      <w:pPr>
        <w:rPr>
          <w:rFonts w:ascii="Times New Roman" w:hAnsi="Times New Roman" w:cs="Times New Roman"/>
          <w:b/>
          <w:sz w:val="28"/>
          <w:szCs w:val="28"/>
          <w:u w:val="single"/>
          <w:lang w:val="en-GB"/>
        </w:rPr>
      </w:pPr>
    </w:p>
    <w:p w14:paraId="30FC47EC" w14:textId="77777777" w:rsidR="008C78FA" w:rsidRDefault="008C78FA">
      <w:pPr>
        <w:rPr>
          <w:rFonts w:ascii="Times New Roman" w:hAnsi="Times New Roman" w:cs="Times New Roman"/>
          <w:b/>
          <w:sz w:val="28"/>
          <w:szCs w:val="28"/>
          <w:u w:val="single"/>
          <w:lang w:val="en-GB"/>
        </w:rPr>
      </w:pPr>
    </w:p>
    <w:p w14:paraId="79CBD848" w14:textId="77777777" w:rsidR="006C231F" w:rsidRDefault="006C231F">
      <w:pPr>
        <w:rPr>
          <w:rFonts w:ascii="Times New Roman" w:hAnsi="Times New Roman" w:cs="Times New Roman"/>
          <w:b/>
          <w:sz w:val="24"/>
          <w:szCs w:val="24"/>
          <w:lang w:val="en-GB"/>
        </w:rPr>
      </w:pPr>
    </w:p>
    <w:bookmarkStart w:id="0" w:name="_Hlk113868752" w:displacedByCustomXml="next"/>
    <w:sdt>
      <w:sdtPr>
        <w:rPr>
          <w:rFonts w:asciiTheme="minorHAnsi" w:eastAsiaTheme="minorHAnsi" w:hAnsiTheme="minorHAnsi" w:cstheme="minorBidi"/>
          <w:b w:val="0"/>
          <w:sz w:val="22"/>
          <w:szCs w:val="22"/>
          <w:lang w:val="en-US"/>
        </w:rPr>
        <w:id w:val="-1759051858"/>
        <w:docPartObj>
          <w:docPartGallery w:val="Table of Contents"/>
          <w:docPartUnique/>
        </w:docPartObj>
      </w:sdtPr>
      <w:sdtEndPr>
        <w:rPr>
          <w:rFonts w:ascii="Times New Roman" w:hAnsi="Times New Roman" w:cs="Times New Roman"/>
          <w:bCs/>
          <w:noProof/>
          <w:sz w:val="24"/>
          <w:szCs w:val="24"/>
        </w:rPr>
      </w:sdtEndPr>
      <w:sdtContent>
        <w:p w14:paraId="4F26BE99" w14:textId="138AAA4B" w:rsidR="006968F3" w:rsidRPr="008C78FA" w:rsidRDefault="006968F3" w:rsidP="006968F3">
          <w:pPr>
            <w:pStyle w:val="TOCHeading"/>
            <w:spacing w:line="360" w:lineRule="auto"/>
            <w:rPr>
              <w:rFonts w:cs="Times New Roman"/>
              <w:szCs w:val="24"/>
            </w:rPr>
          </w:pPr>
          <w:r w:rsidRPr="008C78FA">
            <w:rPr>
              <w:rFonts w:cs="Times New Roman"/>
              <w:szCs w:val="24"/>
            </w:rPr>
            <w:t>Table of Contents</w:t>
          </w:r>
        </w:p>
        <w:p w14:paraId="37E5E13F" w14:textId="77777777" w:rsidR="008C78FA" w:rsidRPr="008C78FA" w:rsidRDefault="006968F3">
          <w:pPr>
            <w:pStyle w:val="TOC1"/>
            <w:tabs>
              <w:tab w:val="right" w:leader="dot" w:pos="9350"/>
            </w:tabs>
            <w:rPr>
              <w:rFonts w:ascii="Times New Roman" w:eastAsiaTheme="minorEastAsia" w:hAnsi="Times New Roman" w:cs="Times New Roman"/>
              <w:noProof/>
              <w:sz w:val="24"/>
              <w:szCs w:val="24"/>
            </w:rPr>
          </w:pPr>
          <w:r w:rsidRPr="008C78FA">
            <w:rPr>
              <w:rFonts w:ascii="Times New Roman" w:hAnsi="Times New Roman" w:cs="Times New Roman"/>
              <w:sz w:val="24"/>
              <w:szCs w:val="24"/>
            </w:rPr>
            <w:fldChar w:fldCharType="begin"/>
          </w:r>
          <w:r w:rsidRPr="008C78FA">
            <w:rPr>
              <w:rFonts w:ascii="Times New Roman" w:hAnsi="Times New Roman" w:cs="Times New Roman"/>
              <w:sz w:val="24"/>
              <w:szCs w:val="24"/>
            </w:rPr>
            <w:instrText xml:space="preserve"> TOC \o "1-3" \h \z \u </w:instrText>
          </w:r>
          <w:r w:rsidRPr="008C78FA">
            <w:rPr>
              <w:rFonts w:ascii="Times New Roman" w:hAnsi="Times New Roman" w:cs="Times New Roman"/>
              <w:sz w:val="24"/>
              <w:szCs w:val="24"/>
            </w:rPr>
            <w:fldChar w:fldCharType="separate"/>
          </w:r>
          <w:hyperlink w:anchor="_Toc114025201" w:history="1">
            <w:r w:rsidR="008C78FA" w:rsidRPr="008C78FA">
              <w:rPr>
                <w:rStyle w:val="Hyperlink"/>
                <w:rFonts w:ascii="Times New Roman" w:hAnsi="Times New Roman" w:cs="Times New Roman"/>
                <w:noProof/>
                <w:sz w:val="24"/>
                <w:szCs w:val="24"/>
              </w:rPr>
              <w:t>1.0 Introduction</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_Toc114025201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3</w:t>
            </w:r>
            <w:r w:rsidR="008C78FA" w:rsidRPr="008C78FA">
              <w:rPr>
                <w:rFonts w:ascii="Times New Roman" w:hAnsi="Times New Roman" w:cs="Times New Roman"/>
                <w:noProof/>
                <w:webHidden/>
                <w:sz w:val="24"/>
                <w:szCs w:val="24"/>
              </w:rPr>
              <w:fldChar w:fldCharType="end"/>
            </w:r>
          </w:hyperlink>
        </w:p>
        <w:p w14:paraId="08FF1225"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02" w:history="1">
            <w:r w:rsidR="008C78FA" w:rsidRPr="008C78FA">
              <w:rPr>
                <w:rStyle w:val="Hyperlink"/>
                <w:rFonts w:ascii="Times New Roman" w:hAnsi="Times New Roman" w:cs="Times New Roman"/>
                <w:noProof/>
                <w:sz w:val="24"/>
                <w:szCs w:val="24"/>
              </w:rPr>
              <w:t>2.0 Impact of Covid-19 Pandemic</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_Toc114025202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3</w:t>
            </w:r>
            <w:r w:rsidR="008C78FA" w:rsidRPr="008C78FA">
              <w:rPr>
                <w:rFonts w:ascii="Times New Roman" w:hAnsi="Times New Roman" w:cs="Times New Roman"/>
                <w:noProof/>
                <w:webHidden/>
                <w:sz w:val="24"/>
                <w:szCs w:val="24"/>
              </w:rPr>
              <w:fldChar w:fldCharType="end"/>
            </w:r>
          </w:hyperlink>
        </w:p>
        <w:p w14:paraId="3C67CA44"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03" w:history="1">
            <w:r w:rsidR="008C78FA" w:rsidRPr="008C78FA">
              <w:rPr>
                <w:rStyle w:val="Hyperlink"/>
                <w:rFonts w:ascii="Times New Roman" w:hAnsi="Times New Roman" w:cs="Times New Roman"/>
                <w:noProof/>
                <w:sz w:val="24"/>
                <w:szCs w:val="24"/>
              </w:rPr>
              <w:t>3.0 PESTLE Analysis of Audi Company</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_Toc114025203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5</w:t>
            </w:r>
            <w:r w:rsidR="008C78FA" w:rsidRPr="008C78FA">
              <w:rPr>
                <w:rFonts w:ascii="Times New Roman" w:hAnsi="Times New Roman" w:cs="Times New Roman"/>
                <w:noProof/>
                <w:webHidden/>
                <w:sz w:val="24"/>
                <w:szCs w:val="24"/>
              </w:rPr>
              <w:fldChar w:fldCharType="end"/>
            </w:r>
          </w:hyperlink>
        </w:p>
        <w:p w14:paraId="74C76EB6"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4" w:history="1">
            <w:r w:rsidR="008C78FA" w:rsidRPr="008C78FA">
              <w:rPr>
                <w:rStyle w:val="Hyperlink"/>
                <w:rFonts w:ascii="Times New Roman" w:hAnsi="Times New Roman" w:cs="Times New Roman"/>
                <w:noProof/>
                <w:sz w:val="24"/>
                <w:szCs w:val="24"/>
                <w:lang w:val="en-GB"/>
              </w:rPr>
              <w:t>3.1 Political Influence</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_Toc114025204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5</w:t>
            </w:r>
            <w:r w:rsidR="008C78FA" w:rsidRPr="008C78FA">
              <w:rPr>
                <w:rFonts w:ascii="Times New Roman" w:hAnsi="Times New Roman" w:cs="Times New Roman"/>
                <w:noProof/>
                <w:webHidden/>
                <w:sz w:val="24"/>
                <w:szCs w:val="24"/>
              </w:rPr>
              <w:fldChar w:fldCharType="end"/>
            </w:r>
          </w:hyperlink>
        </w:p>
        <w:p w14:paraId="21EF3E6B"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5" w:history="1">
            <w:r w:rsidR="008C78FA" w:rsidRPr="008C78FA">
              <w:rPr>
                <w:rStyle w:val="Hyperlink"/>
                <w:rFonts w:ascii="Times New Roman" w:hAnsi="Times New Roman" w:cs="Times New Roman"/>
                <w:noProof/>
                <w:sz w:val="24"/>
                <w:szCs w:val="24"/>
                <w:lang w:val="en-GB"/>
              </w:rPr>
              <w:t>3.2 Economic Factors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_Toc114025205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5</w:t>
            </w:r>
            <w:r w:rsidR="008C78FA" w:rsidRPr="008C78FA">
              <w:rPr>
                <w:rFonts w:ascii="Times New Roman" w:hAnsi="Times New Roman" w:cs="Times New Roman"/>
                <w:noProof/>
                <w:webHidden/>
                <w:sz w:val="24"/>
                <w:szCs w:val="24"/>
              </w:rPr>
              <w:fldChar w:fldCharType="end"/>
            </w:r>
          </w:hyperlink>
        </w:p>
        <w:p w14:paraId="723A63E9"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6" w:history="1">
            <w:r w:rsidR="008C78FA" w:rsidRPr="008C78FA">
              <w:rPr>
                <w:rStyle w:val="Hyperlink"/>
                <w:rFonts w:ascii="Times New Roman" w:hAnsi="Times New Roman" w:cs="Times New Roman"/>
                <w:noProof/>
                <w:sz w:val="24"/>
                <w:szCs w:val="24"/>
                <w:lang w:val="en-GB"/>
              </w:rPr>
              <w:t>3.3 Social Factors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_Toc114025206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5</w:t>
            </w:r>
            <w:r w:rsidR="008C78FA" w:rsidRPr="008C78FA">
              <w:rPr>
                <w:rFonts w:ascii="Times New Roman" w:hAnsi="Times New Roman" w:cs="Times New Roman"/>
                <w:noProof/>
                <w:webHidden/>
                <w:sz w:val="24"/>
                <w:szCs w:val="24"/>
              </w:rPr>
              <w:fldChar w:fldCharType="end"/>
            </w:r>
          </w:hyperlink>
        </w:p>
        <w:p w14:paraId="4517E811"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7" w:history="1">
            <w:r w:rsidR="008C78FA" w:rsidRPr="008C78FA">
              <w:rPr>
                <w:rStyle w:val="Hyperlink"/>
                <w:rFonts w:ascii="Times New Roman" w:hAnsi="Times New Roman" w:cs="Times New Roman"/>
                <w:noProof/>
                <w:sz w:val="24"/>
                <w:szCs w:val="24"/>
                <w:lang w:val="en-GB"/>
              </w:rPr>
              <w:t>3.4 Technological Aspects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_Toc114025207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6</w:t>
            </w:r>
            <w:r w:rsidR="008C78FA" w:rsidRPr="008C78FA">
              <w:rPr>
                <w:rFonts w:ascii="Times New Roman" w:hAnsi="Times New Roman" w:cs="Times New Roman"/>
                <w:noProof/>
                <w:webHidden/>
                <w:sz w:val="24"/>
                <w:szCs w:val="24"/>
              </w:rPr>
              <w:fldChar w:fldCharType="end"/>
            </w:r>
          </w:hyperlink>
        </w:p>
        <w:p w14:paraId="412EA8EC"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8" w:history="1">
            <w:r w:rsidR="008C78FA" w:rsidRPr="008C78FA">
              <w:rPr>
                <w:rStyle w:val="Hyperlink"/>
                <w:rFonts w:ascii="Times New Roman" w:hAnsi="Times New Roman" w:cs="Times New Roman"/>
                <w:noProof/>
                <w:sz w:val="24"/>
                <w:szCs w:val="24"/>
                <w:lang w:val="en-GB"/>
              </w:rPr>
              <w:t>3.5 Legal Factors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_Toc114025208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6</w:t>
            </w:r>
            <w:r w:rsidR="008C78FA" w:rsidRPr="008C78FA">
              <w:rPr>
                <w:rFonts w:ascii="Times New Roman" w:hAnsi="Times New Roman" w:cs="Times New Roman"/>
                <w:noProof/>
                <w:webHidden/>
                <w:sz w:val="24"/>
                <w:szCs w:val="24"/>
              </w:rPr>
              <w:fldChar w:fldCharType="end"/>
            </w:r>
          </w:hyperlink>
        </w:p>
        <w:p w14:paraId="361329EC"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09" w:history="1">
            <w:r w:rsidR="008C78FA" w:rsidRPr="008C78FA">
              <w:rPr>
                <w:rStyle w:val="Hyperlink"/>
                <w:rFonts w:ascii="Times New Roman" w:hAnsi="Times New Roman" w:cs="Times New Roman"/>
                <w:noProof/>
                <w:sz w:val="24"/>
                <w:szCs w:val="24"/>
                <w:lang w:val="en-GB"/>
              </w:rPr>
              <w:t>3.6 Environmental Aspects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_Toc114025209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6</w:t>
            </w:r>
            <w:r w:rsidR="008C78FA" w:rsidRPr="008C78FA">
              <w:rPr>
                <w:rFonts w:ascii="Times New Roman" w:hAnsi="Times New Roman" w:cs="Times New Roman"/>
                <w:noProof/>
                <w:webHidden/>
                <w:sz w:val="24"/>
                <w:szCs w:val="24"/>
              </w:rPr>
              <w:fldChar w:fldCharType="end"/>
            </w:r>
          </w:hyperlink>
        </w:p>
        <w:p w14:paraId="183C0174"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10" w:history="1">
            <w:r w:rsidR="008C78FA" w:rsidRPr="008C78FA">
              <w:rPr>
                <w:rStyle w:val="Hyperlink"/>
                <w:rFonts w:ascii="Times New Roman" w:hAnsi="Times New Roman" w:cs="Times New Roman"/>
                <w:noProof/>
                <w:sz w:val="24"/>
                <w:szCs w:val="24"/>
              </w:rPr>
              <w:t>4.0 Porter's Five Forces Model of Audi Company</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_Toc114025210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7</w:t>
            </w:r>
            <w:r w:rsidR="008C78FA" w:rsidRPr="008C78FA">
              <w:rPr>
                <w:rFonts w:ascii="Times New Roman" w:hAnsi="Times New Roman" w:cs="Times New Roman"/>
                <w:noProof/>
                <w:webHidden/>
                <w:sz w:val="24"/>
                <w:szCs w:val="24"/>
              </w:rPr>
              <w:fldChar w:fldCharType="end"/>
            </w:r>
          </w:hyperlink>
        </w:p>
        <w:p w14:paraId="511073E4"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1" w:history="1">
            <w:r w:rsidR="008C78FA" w:rsidRPr="008C78FA">
              <w:rPr>
                <w:rStyle w:val="Hyperlink"/>
                <w:rFonts w:ascii="Times New Roman" w:hAnsi="Times New Roman" w:cs="Times New Roman"/>
                <w:noProof/>
                <w:sz w:val="24"/>
                <w:szCs w:val="24"/>
                <w:lang w:val="en-GB"/>
              </w:rPr>
              <w:t>4.1 The threat of New Entrants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_Toc114025211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7</w:t>
            </w:r>
            <w:r w:rsidR="008C78FA" w:rsidRPr="008C78FA">
              <w:rPr>
                <w:rFonts w:ascii="Times New Roman" w:hAnsi="Times New Roman" w:cs="Times New Roman"/>
                <w:noProof/>
                <w:webHidden/>
                <w:sz w:val="24"/>
                <w:szCs w:val="24"/>
              </w:rPr>
              <w:fldChar w:fldCharType="end"/>
            </w:r>
          </w:hyperlink>
        </w:p>
        <w:p w14:paraId="7F3AC6DE"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2" w:history="1">
            <w:r w:rsidR="008C78FA" w:rsidRPr="008C78FA">
              <w:rPr>
                <w:rStyle w:val="Hyperlink"/>
                <w:rFonts w:ascii="Times New Roman" w:hAnsi="Times New Roman" w:cs="Times New Roman"/>
                <w:noProof/>
                <w:sz w:val="24"/>
                <w:szCs w:val="24"/>
                <w:lang w:val="en-GB"/>
              </w:rPr>
              <w:t>4.2 Bargaining Power of Suppliers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_Toc114025212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7</w:t>
            </w:r>
            <w:r w:rsidR="008C78FA" w:rsidRPr="008C78FA">
              <w:rPr>
                <w:rFonts w:ascii="Times New Roman" w:hAnsi="Times New Roman" w:cs="Times New Roman"/>
                <w:noProof/>
                <w:webHidden/>
                <w:sz w:val="24"/>
                <w:szCs w:val="24"/>
              </w:rPr>
              <w:fldChar w:fldCharType="end"/>
            </w:r>
          </w:hyperlink>
        </w:p>
        <w:p w14:paraId="0CEC3913"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3" w:history="1">
            <w:r w:rsidR="008C78FA" w:rsidRPr="008C78FA">
              <w:rPr>
                <w:rStyle w:val="Hyperlink"/>
                <w:rFonts w:ascii="Times New Roman" w:hAnsi="Times New Roman" w:cs="Times New Roman"/>
                <w:noProof/>
                <w:sz w:val="24"/>
                <w:szCs w:val="24"/>
                <w:lang w:val="en-GB"/>
              </w:rPr>
              <w:t>4.3 Bargaining Power of Buyers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_Toc114025213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7</w:t>
            </w:r>
            <w:r w:rsidR="008C78FA" w:rsidRPr="008C78FA">
              <w:rPr>
                <w:rFonts w:ascii="Times New Roman" w:hAnsi="Times New Roman" w:cs="Times New Roman"/>
                <w:noProof/>
                <w:webHidden/>
                <w:sz w:val="24"/>
                <w:szCs w:val="24"/>
              </w:rPr>
              <w:fldChar w:fldCharType="end"/>
            </w:r>
          </w:hyperlink>
        </w:p>
        <w:p w14:paraId="5D563C48"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4" w:history="1">
            <w:r w:rsidR="008C78FA" w:rsidRPr="008C78FA">
              <w:rPr>
                <w:rStyle w:val="Hyperlink"/>
                <w:rFonts w:ascii="Times New Roman" w:hAnsi="Times New Roman" w:cs="Times New Roman"/>
                <w:noProof/>
                <w:sz w:val="24"/>
                <w:szCs w:val="24"/>
                <w:lang w:val="en-GB"/>
              </w:rPr>
              <w:t>4.4 The threat of Substitute Products or Services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_Toc114025214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8</w:t>
            </w:r>
            <w:r w:rsidR="008C78FA" w:rsidRPr="008C78FA">
              <w:rPr>
                <w:rFonts w:ascii="Times New Roman" w:hAnsi="Times New Roman" w:cs="Times New Roman"/>
                <w:noProof/>
                <w:webHidden/>
                <w:sz w:val="24"/>
                <w:szCs w:val="24"/>
              </w:rPr>
              <w:fldChar w:fldCharType="end"/>
            </w:r>
          </w:hyperlink>
        </w:p>
        <w:p w14:paraId="505380B4"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5" w:history="1">
            <w:r w:rsidR="008C78FA" w:rsidRPr="008C78FA">
              <w:rPr>
                <w:rStyle w:val="Hyperlink"/>
                <w:rFonts w:ascii="Times New Roman" w:hAnsi="Times New Roman" w:cs="Times New Roman"/>
                <w:noProof/>
                <w:sz w:val="24"/>
                <w:szCs w:val="24"/>
                <w:lang w:val="en-GB"/>
              </w:rPr>
              <w:t>4.5 Rivalry Among Existing Firms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_Toc114025215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8</w:t>
            </w:r>
            <w:r w:rsidR="008C78FA" w:rsidRPr="008C78FA">
              <w:rPr>
                <w:rFonts w:ascii="Times New Roman" w:hAnsi="Times New Roman" w:cs="Times New Roman"/>
                <w:noProof/>
                <w:webHidden/>
                <w:sz w:val="24"/>
                <w:szCs w:val="24"/>
              </w:rPr>
              <w:fldChar w:fldCharType="end"/>
            </w:r>
          </w:hyperlink>
        </w:p>
        <w:p w14:paraId="2E7D5E78"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16" w:history="1">
            <w:r w:rsidR="008C78FA" w:rsidRPr="008C78FA">
              <w:rPr>
                <w:rStyle w:val="Hyperlink"/>
                <w:rFonts w:ascii="Times New Roman" w:hAnsi="Times New Roman" w:cs="Times New Roman"/>
                <w:noProof/>
                <w:sz w:val="24"/>
                <w:szCs w:val="24"/>
              </w:rPr>
              <w:t>5.0 Porters Diamond Model of Audi Company</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_Toc114025216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8</w:t>
            </w:r>
            <w:r w:rsidR="008C78FA" w:rsidRPr="008C78FA">
              <w:rPr>
                <w:rFonts w:ascii="Times New Roman" w:hAnsi="Times New Roman" w:cs="Times New Roman"/>
                <w:noProof/>
                <w:webHidden/>
                <w:sz w:val="24"/>
                <w:szCs w:val="24"/>
              </w:rPr>
              <w:fldChar w:fldCharType="end"/>
            </w:r>
          </w:hyperlink>
        </w:p>
        <w:p w14:paraId="1A9DFCB6"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17" w:history="1">
            <w:r w:rsidR="008C78FA" w:rsidRPr="008C78FA">
              <w:rPr>
                <w:rStyle w:val="Hyperlink"/>
                <w:rFonts w:ascii="Times New Roman" w:hAnsi="Times New Roman" w:cs="Times New Roman"/>
                <w:noProof/>
                <w:sz w:val="24"/>
                <w:szCs w:val="24"/>
              </w:rPr>
              <w:t>6.0 The Success Factors of the Company</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_Toc114025217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9</w:t>
            </w:r>
            <w:r w:rsidR="008C78FA" w:rsidRPr="008C78FA">
              <w:rPr>
                <w:rFonts w:ascii="Times New Roman" w:hAnsi="Times New Roman" w:cs="Times New Roman"/>
                <w:noProof/>
                <w:webHidden/>
                <w:sz w:val="24"/>
                <w:szCs w:val="24"/>
              </w:rPr>
              <w:fldChar w:fldCharType="end"/>
            </w:r>
          </w:hyperlink>
        </w:p>
        <w:p w14:paraId="39F480CC"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8" w:history="1">
            <w:r w:rsidR="008C78FA" w:rsidRPr="008C78FA">
              <w:rPr>
                <w:rStyle w:val="Hyperlink"/>
                <w:rFonts w:ascii="Times New Roman" w:hAnsi="Times New Roman" w:cs="Times New Roman"/>
                <w:noProof/>
                <w:sz w:val="24"/>
                <w:szCs w:val="24"/>
                <w:lang w:val="en-GB"/>
              </w:rPr>
              <w:t>6.1 Marketing and Promotional Strategies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_Toc114025218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9</w:t>
            </w:r>
            <w:r w:rsidR="008C78FA" w:rsidRPr="008C78FA">
              <w:rPr>
                <w:rFonts w:ascii="Times New Roman" w:hAnsi="Times New Roman" w:cs="Times New Roman"/>
                <w:noProof/>
                <w:webHidden/>
                <w:sz w:val="24"/>
                <w:szCs w:val="24"/>
              </w:rPr>
              <w:fldChar w:fldCharType="end"/>
            </w:r>
          </w:hyperlink>
        </w:p>
        <w:p w14:paraId="73FDF22A" w14:textId="77777777" w:rsidR="008C78FA" w:rsidRPr="008C78FA" w:rsidRDefault="00032E10">
          <w:pPr>
            <w:pStyle w:val="TOC2"/>
            <w:tabs>
              <w:tab w:val="right" w:leader="dot" w:pos="9350"/>
            </w:tabs>
            <w:rPr>
              <w:rFonts w:ascii="Times New Roman" w:eastAsiaTheme="minorEastAsia" w:hAnsi="Times New Roman" w:cs="Times New Roman"/>
              <w:noProof/>
              <w:sz w:val="24"/>
              <w:szCs w:val="24"/>
            </w:rPr>
          </w:pPr>
          <w:hyperlink w:anchor="_Toc114025219" w:history="1">
            <w:r w:rsidR="008C78FA" w:rsidRPr="008C78FA">
              <w:rPr>
                <w:rStyle w:val="Hyperlink"/>
                <w:rFonts w:ascii="Times New Roman" w:hAnsi="Times New Roman" w:cs="Times New Roman"/>
                <w:noProof/>
                <w:sz w:val="24"/>
                <w:szCs w:val="24"/>
                <w:lang w:val="en-GB"/>
              </w:rPr>
              <w:t>6.2 Technological and Design-Oriented Innovations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_Toc114025219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9</w:t>
            </w:r>
            <w:r w:rsidR="008C78FA" w:rsidRPr="008C78FA">
              <w:rPr>
                <w:rFonts w:ascii="Times New Roman" w:hAnsi="Times New Roman" w:cs="Times New Roman"/>
                <w:noProof/>
                <w:webHidden/>
                <w:sz w:val="24"/>
                <w:szCs w:val="24"/>
              </w:rPr>
              <w:fldChar w:fldCharType="end"/>
            </w:r>
          </w:hyperlink>
        </w:p>
        <w:p w14:paraId="70403036" w14:textId="77777777" w:rsidR="008C78FA" w:rsidRPr="008C78FA" w:rsidRDefault="00032E10">
          <w:pPr>
            <w:pStyle w:val="TOC1"/>
            <w:tabs>
              <w:tab w:val="right" w:leader="dot" w:pos="9350"/>
            </w:tabs>
            <w:rPr>
              <w:rFonts w:ascii="Times New Roman" w:eastAsiaTheme="minorEastAsia" w:hAnsi="Times New Roman" w:cs="Times New Roman"/>
              <w:noProof/>
              <w:sz w:val="24"/>
              <w:szCs w:val="24"/>
            </w:rPr>
          </w:pPr>
          <w:hyperlink w:anchor="_Toc114025220" w:history="1">
            <w:r w:rsidR="008C78FA" w:rsidRPr="008C78FA">
              <w:rPr>
                <w:rStyle w:val="Hyperlink"/>
                <w:rFonts w:ascii="Times New Roman" w:hAnsi="Times New Roman" w:cs="Times New Roman"/>
                <w:noProof/>
                <w:sz w:val="24"/>
                <w:szCs w:val="24"/>
              </w:rPr>
              <w:t>7.0 Conclusion</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_Toc114025220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10</w:t>
            </w:r>
            <w:r w:rsidR="008C78FA" w:rsidRPr="008C78FA">
              <w:rPr>
                <w:rFonts w:ascii="Times New Roman" w:hAnsi="Times New Roman" w:cs="Times New Roman"/>
                <w:noProof/>
                <w:webHidden/>
                <w:sz w:val="24"/>
                <w:szCs w:val="24"/>
              </w:rPr>
              <w:fldChar w:fldCharType="end"/>
            </w:r>
          </w:hyperlink>
        </w:p>
        <w:p w14:paraId="69868AAA" w14:textId="77777777" w:rsidR="008C78FA" w:rsidRDefault="00032E10">
          <w:pPr>
            <w:pStyle w:val="TOC1"/>
            <w:tabs>
              <w:tab w:val="right" w:leader="dot" w:pos="9350"/>
            </w:tabs>
            <w:rPr>
              <w:rFonts w:eastAsiaTheme="minorEastAsia"/>
              <w:noProof/>
            </w:rPr>
          </w:pPr>
          <w:hyperlink w:anchor="_Toc114025221" w:history="1">
            <w:r w:rsidR="008C78FA" w:rsidRPr="008C78FA">
              <w:rPr>
                <w:rStyle w:val="Hyperlink"/>
                <w:rFonts w:ascii="Times New Roman" w:hAnsi="Times New Roman" w:cs="Times New Roman"/>
                <w:noProof/>
                <w:sz w:val="24"/>
                <w:szCs w:val="24"/>
              </w:rPr>
              <w:t>8.0 References</w:t>
            </w:r>
            <w:r w:rsidR="008C78FA" w:rsidRPr="008C78FA">
              <w:rPr>
                <w:rFonts w:ascii="Times New Roman" w:hAnsi="Times New Roman" w:cs="Times New Roman"/>
                <w:noProof/>
                <w:webHidden/>
                <w:sz w:val="24"/>
                <w:szCs w:val="24"/>
              </w:rPr>
              <w:tab/>
            </w:r>
            <w:r w:rsidR="008C78FA" w:rsidRPr="008C78FA">
              <w:rPr>
                <w:rFonts w:ascii="Times New Roman" w:hAnsi="Times New Roman" w:cs="Times New Roman"/>
                <w:noProof/>
                <w:webHidden/>
                <w:sz w:val="24"/>
                <w:szCs w:val="24"/>
              </w:rPr>
              <w:fldChar w:fldCharType="begin"/>
            </w:r>
            <w:r w:rsidR="008C78FA" w:rsidRPr="008C78FA">
              <w:rPr>
                <w:rFonts w:ascii="Times New Roman" w:hAnsi="Times New Roman" w:cs="Times New Roman"/>
                <w:noProof/>
                <w:webHidden/>
                <w:sz w:val="24"/>
                <w:szCs w:val="24"/>
              </w:rPr>
              <w:instrText xml:space="preserve"> PAGEREF _Toc114025221 \h </w:instrText>
            </w:r>
            <w:r w:rsidR="008C78FA" w:rsidRPr="008C78FA">
              <w:rPr>
                <w:rFonts w:ascii="Times New Roman" w:hAnsi="Times New Roman" w:cs="Times New Roman"/>
                <w:noProof/>
                <w:webHidden/>
                <w:sz w:val="24"/>
                <w:szCs w:val="24"/>
              </w:rPr>
            </w:r>
            <w:r w:rsidR="008C78FA" w:rsidRPr="008C78FA">
              <w:rPr>
                <w:rFonts w:ascii="Times New Roman" w:hAnsi="Times New Roman" w:cs="Times New Roman"/>
                <w:noProof/>
                <w:webHidden/>
                <w:sz w:val="24"/>
                <w:szCs w:val="24"/>
              </w:rPr>
              <w:fldChar w:fldCharType="separate"/>
            </w:r>
            <w:r w:rsidR="008C78FA" w:rsidRPr="008C78FA">
              <w:rPr>
                <w:rFonts w:ascii="Times New Roman" w:hAnsi="Times New Roman" w:cs="Times New Roman"/>
                <w:noProof/>
                <w:webHidden/>
                <w:sz w:val="24"/>
                <w:szCs w:val="24"/>
              </w:rPr>
              <w:t>11</w:t>
            </w:r>
            <w:r w:rsidR="008C78FA" w:rsidRPr="008C78FA">
              <w:rPr>
                <w:rFonts w:ascii="Times New Roman" w:hAnsi="Times New Roman" w:cs="Times New Roman"/>
                <w:noProof/>
                <w:webHidden/>
                <w:sz w:val="24"/>
                <w:szCs w:val="24"/>
              </w:rPr>
              <w:fldChar w:fldCharType="end"/>
            </w:r>
          </w:hyperlink>
        </w:p>
        <w:p w14:paraId="1C6ADBE2" w14:textId="509587E1" w:rsidR="006968F3" w:rsidRPr="008C78FA" w:rsidRDefault="006968F3" w:rsidP="008C78FA">
          <w:pPr>
            <w:spacing w:line="240" w:lineRule="auto"/>
            <w:rPr>
              <w:rFonts w:ascii="Times New Roman" w:hAnsi="Times New Roman" w:cs="Times New Roman"/>
              <w:sz w:val="24"/>
              <w:szCs w:val="24"/>
            </w:rPr>
          </w:pPr>
          <w:r w:rsidRPr="008C78FA">
            <w:rPr>
              <w:rFonts w:ascii="Times New Roman" w:hAnsi="Times New Roman" w:cs="Times New Roman"/>
              <w:b/>
              <w:bCs/>
              <w:noProof/>
              <w:sz w:val="24"/>
              <w:szCs w:val="24"/>
            </w:rPr>
            <w:fldChar w:fldCharType="end"/>
          </w:r>
        </w:p>
      </w:sdtContent>
    </w:sdt>
    <w:p w14:paraId="45358BF4" w14:textId="77777777" w:rsidR="006968F3" w:rsidRDefault="006968F3" w:rsidP="008C78FA">
      <w:pPr>
        <w:spacing w:line="240" w:lineRule="auto"/>
        <w:rPr>
          <w:rFonts w:ascii="Times New Roman" w:hAnsi="Times New Roman" w:cs="Times New Roman"/>
          <w:b/>
          <w:sz w:val="24"/>
          <w:szCs w:val="24"/>
          <w:lang w:val="en-GB"/>
        </w:rPr>
      </w:pPr>
      <w:r w:rsidRPr="008C78FA">
        <w:rPr>
          <w:rFonts w:ascii="Times New Roman" w:hAnsi="Times New Roman" w:cs="Times New Roman"/>
          <w:b/>
          <w:sz w:val="24"/>
          <w:szCs w:val="24"/>
          <w:lang w:val="en-GB"/>
        </w:rPr>
        <w:br w:type="page"/>
      </w:r>
    </w:p>
    <w:p w14:paraId="3C0EC9F8" w14:textId="146D6E84" w:rsidR="00570A40" w:rsidRPr="006968F3" w:rsidRDefault="00570A40" w:rsidP="006968F3">
      <w:pPr>
        <w:spacing w:after="0" w:line="360" w:lineRule="auto"/>
        <w:jc w:val="center"/>
        <w:rPr>
          <w:rFonts w:ascii="Times New Roman" w:hAnsi="Times New Roman" w:cs="Times New Roman"/>
          <w:b/>
          <w:sz w:val="24"/>
          <w:szCs w:val="24"/>
          <w:lang w:val="en-GB"/>
        </w:rPr>
      </w:pPr>
      <w:r w:rsidRPr="006968F3">
        <w:rPr>
          <w:rFonts w:ascii="Times New Roman" w:hAnsi="Times New Roman" w:cs="Times New Roman"/>
          <w:b/>
          <w:sz w:val="24"/>
          <w:szCs w:val="24"/>
          <w:lang w:val="en-GB"/>
        </w:rPr>
        <w:lastRenderedPageBreak/>
        <w:t>Impact of Global Pandemic-Audi Automobile Company</w:t>
      </w:r>
    </w:p>
    <w:p w14:paraId="1E67033E" w14:textId="3246ECDA" w:rsidR="005C5A6B" w:rsidRDefault="006968F3" w:rsidP="006968F3">
      <w:pPr>
        <w:pStyle w:val="Heading1"/>
        <w:rPr>
          <w:b w:val="0"/>
        </w:rPr>
      </w:pPr>
      <w:bookmarkStart w:id="1" w:name="_Toc114025201"/>
      <w:r w:rsidRPr="000E3756">
        <w:t>1.0</w:t>
      </w:r>
      <w:r>
        <w:rPr>
          <w:b w:val="0"/>
        </w:rPr>
        <w:t xml:space="preserve"> </w:t>
      </w:r>
      <w:r w:rsidR="00C01FAD" w:rsidRPr="00C01FAD">
        <w:t>Introduction</w:t>
      </w:r>
      <w:bookmarkEnd w:id="1"/>
    </w:p>
    <w:bookmarkEnd w:id="0"/>
    <w:p w14:paraId="70F41452" w14:textId="13E5713D" w:rsidR="00C01FAD" w:rsidRPr="008C78FA" w:rsidRDefault="00570A40" w:rsidP="001C6D51">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According to Abidin et al. (</w:t>
      </w:r>
      <w:r w:rsidRPr="00570A40">
        <w:rPr>
          <w:rFonts w:ascii="Times New Roman" w:hAnsi="Times New Roman" w:cs="Times New Roman"/>
          <w:sz w:val="24"/>
          <w:szCs w:val="24"/>
          <w:lang w:val="en-GB"/>
        </w:rPr>
        <w:t>2021)</w:t>
      </w:r>
      <w:r>
        <w:rPr>
          <w:rFonts w:ascii="Times New Roman" w:hAnsi="Times New Roman" w:cs="Times New Roman"/>
          <w:sz w:val="24"/>
          <w:szCs w:val="24"/>
          <w:lang w:val="en-GB"/>
        </w:rPr>
        <w:t>, t</w:t>
      </w:r>
      <w:r w:rsidR="00A3603F" w:rsidRPr="00A3603F">
        <w:rPr>
          <w:rFonts w:ascii="Times New Roman" w:hAnsi="Times New Roman" w:cs="Times New Roman"/>
          <w:sz w:val="24"/>
          <w:szCs w:val="24"/>
          <w:lang w:val="en-GB"/>
        </w:rPr>
        <w:t>he</w:t>
      </w:r>
      <w:r w:rsidR="002D659D">
        <w:rPr>
          <w:rFonts w:ascii="Times New Roman" w:hAnsi="Times New Roman" w:cs="Times New Roman"/>
          <w:sz w:val="24"/>
          <w:szCs w:val="24"/>
          <w:lang w:val="en-GB"/>
        </w:rPr>
        <w:t xml:space="preserve"> covid-19 pandemic</w:t>
      </w:r>
      <w:r w:rsidR="00A3603F" w:rsidRPr="00A3603F">
        <w:rPr>
          <w:rFonts w:ascii="Times New Roman" w:hAnsi="Times New Roman" w:cs="Times New Roman"/>
          <w:sz w:val="24"/>
          <w:szCs w:val="24"/>
          <w:lang w:val="en-GB"/>
        </w:rPr>
        <w:t xml:space="preserve"> has resulted in </w:t>
      </w:r>
      <w:r w:rsidR="007D32CE">
        <w:rPr>
          <w:rFonts w:ascii="Times New Roman" w:hAnsi="Times New Roman" w:cs="Times New Roman"/>
          <w:sz w:val="24"/>
          <w:szCs w:val="24"/>
          <w:lang w:val="bg-BG"/>
        </w:rPr>
        <w:t xml:space="preserve">significant </w:t>
      </w:r>
      <w:r w:rsidR="00A3603F" w:rsidRPr="00A3603F">
        <w:rPr>
          <w:rFonts w:ascii="Times New Roman" w:hAnsi="Times New Roman" w:cs="Times New Roman"/>
          <w:sz w:val="24"/>
          <w:szCs w:val="24"/>
          <w:lang w:val="en-GB"/>
        </w:rPr>
        <w:t xml:space="preserve">deaths </w:t>
      </w:r>
      <w:r>
        <w:rPr>
          <w:rFonts w:ascii="Times New Roman" w:hAnsi="Times New Roman" w:cs="Times New Roman"/>
          <w:sz w:val="24"/>
          <w:szCs w:val="24"/>
          <w:lang w:val="en-GB"/>
        </w:rPr>
        <w:t>worldwide</w:t>
      </w:r>
      <w:r w:rsidR="0094327A">
        <w:rPr>
          <w:rFonts w:ascii="Times New Roman" w:hAnsi="Times New Roman" w:cs="Times New Roman"/>
          <w:sz w:val="24"/>
          <w:szCs w:val="24"/>
          <w:lang w:val="en-GB"/>
        </w:rPr>
        <w:t>. It</w:t>
      </w:r>
      <w:r w:rsidR="00A3603F" w:rsidRPr="00A3603F">
        <w:rPr>
          <w:rFonts w:ascii="Times New Roman" w:hAnsi="Times New Roman" w:cs="Times New Roman"/>
          <w:sz w:val="24"/>
          <w:szCs w:val="24"/>
          <w:lang w:val="en-GB"/>
        </w:rPr>
        <w:t xml:space="preserve"> offers a challenge that has never been seen before to population health, food systems, and the working world. Because of the effects of the global pandemic, tens of millions of individuals were </w:t>
      </w:r>
      <w:r w:rsidR="0094327A">
        <w:rPr>
          <w:rFonts w:ascii="Times New Roman" w:hAnsi="Times New Roman" w:cs="Times New Roman"/>
          <w:sz w:val="24"/>
          <w:szCs w:val="24"/>
          <w:lang w:val="en-GB"/>
        </w:rPr>
        <w:t>in</w:t>
      </w:r>
      <w:r w:rsidR="00A3603F" w:rsidRPr="00A3603F">
        <w:rPr>
          <w:rFonts w:ascii="Times New Roman" w:hAnsi="Times New Roman" w:cs="Times New Roman"/>
          <w:sz w:val="24"/>
          <w:szCs w:val="24"/>
          <w:lang w:val="en-GB"/>
        </w:rPr>
        <w:t xml:space="preserve"> danger of slipping into extreme poverty, and they continue to be at risk of sliding into extreme poverty. The socio</w:t>
      </w:r>
      <w:r w:rsidR="0094327A">
        <w:rPr>
          <w:rFonts w:ascii="Times New Roman" w:hAnsi="Times New Roman" w:cs="Times New Roman"/>
          <w:sz w:val="24"/>
          <w:szCs w:val="24"/>
          <w:lang w:val="en-GB"/>
        </w:rPr>
        <w:t>-</w:t>
      </w:r>
      <w:r w:rsidR="00A3603F" w:rsidRPr="00A3603F">
        <w:rPr>
          <w:rFonts w:ascii="Times New Roman" w:hAnsi="Times New Roman" w:cs="Times New Roman"/>
          <w:sz w:val="24"/>
          <w:szCs w:val="24"/>
          <w:lang w:val="en-GB"/>
        </w:rPr>
        <w:t>economic and dislocation pr</w:t>
      </w:r>
      <w:r>
        <w:rPr>
          <w:rFonts w:ascii="Times New Roman" w:hAnsi="Times New Roman" w:cs="Times New Roman"/>
          <w:sz w:val="24"/>
          <w:szCs w:val="24"/>
          <w:lang w:val="en-GB"/>
        </w:rPr>
        <w:t>oduced by the global pandemic was</w:t>
      </w:r>
      <w:r w:rsidR="00A3603F" w:rsidRPr="00A3603F">
        <w:rPr>
          <w:rFonts w:ascii="Times New Roman" w:hAnsi="Times New Roman" w:cs="Times New Roman"/>
          <w:sz w:val="24"/>
          <w:szCs w:val="24"/>
          <w:lang w:val="en-GB"/>
        </w:rPr>
        <w:t xml:space="preserve"> devastating. </w:t>
      </w:r>
      <w:r w:rsidRPr="00570A40">
        <w:rPr>
          <w:rFonts w:ascii="Times New Roman" w:hAnsi="Times New Roman" w:cs="Times New Roman"/>
          <w:sz w:val="24"/>
          <w:szCs w:val="24"/>
          <w:lang w:val="en-GB"/>
        </w:rPr>
        <w:t xml:space="preserve">Annette </w:t>
      </w:r>
      <w:r>
        <w:rPr>
          <w:rFonts w:ascii="Times New Roman" w:hAnsi="Times New Roman" w:cs="Times New Roman"/>
          <w:sz w:val="24"/>
          <w:szCs w:val="24"/>
          <w:lang w:val="en-GB"/>
        </w:rPr>
        <w:t>(</w:t>
      </w:r>
      <w:r w:rsidRPr="00570A40">
        <w:rPr>
          <w:rFonts w:ascii="Times New Roman" w:hAnsi="Times New Roman" w:cs="Times New Roman"/>
          <w:sz w:val="24"/>
          <w:szCs w:val="24"/>
          <w:lang w:val="en-GB"/>
        </w:rPr>
        <w:t>2020)</w:t>
      </w:r>
      <w:r>
        <w:rPr>
          <w:rFonts w:ascii="Times New Roman" w:hAnsi="Times New Roman" w:cs="Times New Roman"/>
          <w:sz w:val="24"/>
          <w:szCs w:val="24"/>
          <w:lang w:val="en-GB"/>
        </w:rPr>
        <w:t xml:space="preserve"> justifies that t</w:t>
      </w:r>
      <w:r w:rsidR="00A3603F" w:rsidRPr="00A3603F">
        <w:rPr>
          <w:rFonts w:ascii="Times New Roman" w:hAnsi="Times New Roman" w:cs="Times New Roman"/>
          <w:sz w:val="24"/>
          <w:szCs w:val="24"/>
          <w:lang w:val="en-GB"/>
        </w:rPr>
        <w:t xml:space="preserve">he outbreak of the covid-19 virus reinterpreted the workings of the business environment, particularly </w:t>
      </w:r>
      <w:r w:rsidR="0094327A">
        <w:rPr>
          <w:rFonts w:ascii="Times New Roman" w:hAnsi="Times New Roman" w:cs="Times New Roman"/>
          <w:sz w:val="24"/>
          <w:szCs w:val="24"/>
          <w:lang w:val="en-GB"/>
        </w:rPr>
        <w:t>concerning</w:t>
      </w:r>
      <w:r w:rsidR="00A3603F" w:rsidRPr="00A3603F">
        <w:rPr>
          <w:rFonts w:ascii="Times New Roman" w:hAnsi="Times New Roman" w:cs="Times New Roman"/>
          <w:sz w:val="24"/>
          <w:szCs w:val="24"/>
          <w:lang w:val="en-GB"/>
        </w:rPr>
        <w:t xml:space="preserve"> the automotive industry.</w:t>
      </w:r>
      <w:r w:rsidR="00A3603F">
        <w:rPr>
          <w:rFonts w:ascii="Times New Roman" w:hAnsi="Times New Roman" w:cs="Times New Roman"/>
          <w:sz w:val="24"/>
          <w:szCs w:val="24"/>
          <w:lang w:val="en-GB"/>
        </w:rPr>
        <w:t xml:space="preserve"> This report aims to analyse the impact of </w:t>
      </w:r>
      <w:r w:rsidR="0094327A">
        <w:rPr>
          <w:rFonts w:ascii="Times New Roman" w:hAnsi="Times New Roman" w:cs="Times New Roman"/>
          <w:sz w:val="24"/>
          <w:szCs w:val="24"/>
          <w:lang w:val="en-GB"/>
        </w:rPr>
        <w:t xml:space="preserve">the </w:t>
      </w:r>
      <w:r w:rsidR="00A3603F">
        <w:rPr>
          <w:rFonts w:ascii="Times New Roman" w:hAnsi="Times New Roman" w:cs="Times New Roman"/>
          <w:sz w:val="24"/>
          <w:szCs w:val="24"/>
          <w:lang w:val="en-GB"/>
        </w:rPr>
        <w:t>global pandemic on Audi Autom</w:t>
      </w:r>
      <w:r w:rsidR="0094327A">
        <w:rPr>
          <w:rFonts w:ascii="Times New Roman" w:hAnsi="Times New Roman" w:cs="Times New Roman"/>
          <w:sz w:val="24"/>
          <w:szCs w:val="24"/>
          <w:lang w:val="en-GB"/>
        </w:rPr>
        <w:t>o</w:t>
      </w:r>
      <w:r w:rsidR="00A3603F">
        <w:rPr>
          <w:rFonts w:ascii="Times New Roman" w:hAnsi="Times New Roman" w:cs="Times New Roman"/>
          <w:sz w:val="24"/>
          <w:szCs w:val="24"/>
          <w:lang w:val="en-GB"/>
        </w:rPr>
        <w:t xml:space="preserve">bile </w:t>
      </w:r>
      <w:r w:rsidR="0094327A">
        <w:rPr>
          <w:rFonts w:ascii="Times New Roman" w:hAnsi="Times New Roman" w:cs="Times New Roman"/>
          <w:sz w:val="24"/>
          <w:szCs w:val="24"/>
          <w:lang w:val="en-GB"/>
        </w:rPr>
        <w:t>C</w:t>
      </w:r>
      <w:r w:rsidR="00A3603F">
        <w:rPr>
          <w:rFonts w:ascii="Times New Roman" w:hAnsi="Times New Roman" w:cs="Times New Roman"/>
          <w:sz w:val="24"/>
          <w:szCs w:val="24"/>
          <w:lang w:val="en-GB"/>
        </w:rPr>
        <w:t>ompany</w:t>
      </w:r>
      <w:r w:rsidR="007D32CE">
        <w:rPr>
          <w:rFonts w:ascii="Times New Roman" w:hAnsi="Times New Roman" w:cs="Times New Roman"/>
          <w:sz w:val="24"/>
          <w:szCs w:val="24"/>
          <w:lang w:val="bg-BG"/>
        </w:rPr>
        <w:t>.</w:t>
      </w:r>
      <w:r w:rsidR="008C78FA">
        <w:rPr>
          <w:rFonts w:ascii="Times New Roman" w:hAnsi="Times New Roman" w:cs="Times New Roman"/>
          <w:sz w:val="24"/>
          <w:szCs w:val="24"/>
          <w:lang w:val="en-GB"/>
        </w:rPr>
        <w:t xml:space="preserve"> Besides, it </w:t>
      </w:r>
      <w:r w:rsidR="007F7623">
        <w:rPr>
          <w:rFonts w:ascii="Times New Roman" w:hAnsi="Times New Roman" w:cs="Times New Roman"/>
          <w:sz w:val="24"/>
          <w:szCs w:val="24"/>
          <w:lang w:val="bg-BG"/>
        </w:rPr>
        <w:t>seeks</w:t>
      </w:r>
      <w:r w:rsidR="008C78FA">
        <w:rPr>
          <w:rFonts w:ascii="Times New Roman" w:hAnsi="Times New Roman" w:cs="Times New Roman"/>
          <w:sz w:val="24"/>
          <w:szCs w:val="24"/>
          <w:lang w:val="en-GB"/>
        </w:rPr>
        <w:t xml:space="preserve"> to incorporate PESTLE analysis, Porter's Diamond model, and Porter's Five Forces to understand and analyse the international market to help increase production. </w:t>
      </w:r>
    </w:p>
    <w:p w14:paraId="0E958829" w14:textId="4F2E30E8" w:rsidR="006C231F" w:rsidRDefault="00A3603F" w:rsidP="00991EB0">
      <w:pPr>
        <w:spacing w:after="0" w:line="360" w:lineRule="auto"/>
        <w:ind w:firstLine="720"/>
        <w:jc w:val="both"/>
        <w:rPr>
          <w:rFonts w:ascii="Times New Roman" w:hAnsi="Times New Roman" w:cs="Times New Roman"/>
          <w:sz w:val="24"/>
          <w:szCs w:val="24"/>
          <w:lang w:val="en-GB"/>
        </w:rPr>
      </w:pPr>
      <w:r w:rsidRPr="00A3603F">
        <w:rPr>
          <w:rFonts w:ascii="Times New Roman" w:hAnsi="Times New Roman" w:cs="Times New Roman"/>
          <w:sz w:val="24"/>
          <w:szCs w:val="24"/>
          <w:lang w:val="en-GB"/>
        </w:rPr>
        <w:t xml:space="preserve">The automotive industry that produces Audi vehicles </w:t>
      </w:r>
      <w:r w:rsidR="001608FB">
        <w:rPr>
          <w:rFonts w:ascii="Times New Roman" w:hAnsi="Times New Roman" w:cs="Times New Roman"/>
          <w:sz w:val="24"/>
          <w:szCs w:val="24"/>
          <w:lang w:val="en-GB"/>
        </w:rPr>
        <w:t>ha</w:t>
      </w:r>
      <w:r w:rsidR="008C78FA">
        <w:rPr>
          <w:rFonts w:ascii="Times New Roman" w:hAnsi="Times New Roman" w:cs="Times New Roman"/>
          <w:sz w:val="24"/>
          <w:szCs w:val="24"/>
          <w:lang w:val="en-GB"/>
        </w:rPr>
        <w:t>s</w:t>
      </w:r>
      <w:r w:rsidRPr="00A3603F">
        <w:rPr>
          <w:rFonts w:ascii="Times New Roman" w:hAnsi="Times New Roman" w:cs="Times New Roman"/>
          <w:sz w:val="24"/>
          <w:szCs w:val="24"/>
          <w:lang w:val="en-GB"/>
        </w:rPr>
        <w:t xml:space="preserve"> been struck by a triple whammy, including the closing of factories, disruptions in the supply chain, and a </w:t>
      </w:r>
      <w:r w:rsidR="0094327A">
        <w:rPr>
          <w:rFonts w:ascii="Times New Roman" w:hAnsi="Times New Roman" w:cs="Times New Roman"/>
          <w:sz w:val="24"/>
          <w:szCs w:val="24"/>
          <w:lang w:val="en-GB"/>
        </w:rPr>
        <w:t>steep</w:t>
      </w:r>
      <w:r w:rsidRPr="00A3603F">
        <w:rPr>
          <w:rFonts w:ascii="Times New Roman" w:hAnsi="Times New Roman" w:cs="Times New Roman"/>
          <w:sz w:val="24"/>
          <w:szCs w:val="24"/>
          <w:lang w:val="en-GB"/>
        </w:rPr>
        <w:t xml:space="preserve"> drop in demand. The impact has been felt </w:t>
      </w:r>
      <w:r w:rsidR="0094327A">
        <w:rPr>
          <w:rFonts w:ascii="Times New Roman" w:hAnsi="Times New Roman" w:cs="Times New Roman"/>
          <w:sz w:val="24"/>
          <w:szCs w:val="24"/>
          <w:lang w:val="en-GB"/>
        </w:rPr>
        <w:t>worldwide</w:t>
      </w:r>
      <w:r w:rsidRPr="00A3603F">
        <w:rPr>
          <w:rFonts w:ascii="Times New Roman" w:hAnsi="Times New Roman" w:cs="Times New Roman"/>
          <w:sz w:val="24"/>
          <w:szCs w:val="24"/>
          <w:lang w:val="en-GB"/>
        </w:rPr>
        <w:t xml:space="preserve"> </w:t>
      </w:r>
      <w:r w:rsidR="007D32CE">
        <w:rPr>
          <w:rFonts w:ascii="Times New Roman" w:hAnsi="Times New Roman" w:cs="Times New Roman"/>
          <w:sz w:val="24"/>
          <w:szCs w:val="24"/>
          <w:lang w:val="en-GB"/>
        </w:rPr>
        <w:t>due to</w:t>
      </w:r>
      <w:r w:rsidRPr="00A3603F">
        <w:rPr>
          <w:rFonts w:ascii="Times New Roman" w:hAnsi="Times New Roman" w:cs="Times New Roman"/>
          <w:sz w:val="24"/>
          <w:szCs w:val="24"/>
          <w:lang w:val="en-GB"/>
        </w:rPr>
        <w:t xml:space="preserve"> just-in-time manufacturing procedures</w:t>
      </w:r>
      <w:r w:rsidR="00570A40" w:rsidRPr="00570A40">
        <w:rPr>
          <w:rFonts w:ascii="Arial" w:hAnsi="Arial" w:cs="Arial"/>
          <w:color w:val="000000"/>
          <w:sz w:val="20"/>
          <w:szCs w:val="20"/>
          <w:shd w:val="clear" w:color="auto" w:fill="FFFFFF"/>
        </w:rPr>
        <w:t xml:space="preserve"> </w:t>
      </w:r>
      <w:r w:rsidR="00570A40" w:rsidRPr="00570A40">
        <w:rPr>
          <w:rFonts w:ascii="Times New Roman" w:hAnsi="Times New Roman" w:cs="Times New Roman"/>
          <w:sz w:val="24"/>
          <w:szCs w:val="24"/>
        </w:rPr>
        <w:t>(Bharadwaj, 2015)</w:t>
      </w:r>
      <w:r w:rsidRPr="00A3603F">
        <w:rPr>
          <w:rFonts w:ascii="Times New Roman" w:hAnsi="Times New Roman" w:cs="Times New Roman"/>
          <w:sz w:val="24"/>
          <w:szCs w:val="24"/>
          <w:lang w:val="en-GB"/>
        </w:rPr>
        <w:t xml:space="preserve">. </w:t>
      </w:r>
      <w:r w:rsidR="0094327A">
        <w:rPr>
          <w:rFonts w:ascii="Times New Roman" w:hAnsi="Times New Roman" w:cs="Times New Roman"/>
          <w:sz w:val="24"/>
          <w:szCs w:val="24"/>
          <w:lang w:val="en-GB"/>
        </w:rPr>
        <w:t xml:space="preserve">A long-term recovery, one that results in better construction and provides decent employment for a more significant number of men and women, requires sustainable industrial policies and targeted support. </w:t>
      </w:r>
    </w:p>
    <w:p w14:paraId="3A17165D" w14:textId="77777777" w:rsidR="007349E3" w:rsidRPr="00991EB0" w:rsidRDefault="007349E3" w:rsidP="00991EB0">
      <w:pPr>
        <w:spacing w:after="0" w:line="360" w:lineRule="auto"/>
        <w:ind w:firstLine="720"/>
        <w:jc w:val="both"/>
        <w:rPr>
          <w:rFonts w:ascii="Times New Roman" w:hAnsi="Times New Roman" w:cs="Times New Roman"/>
          <w:sz w:val="24"/>
          <w:szCs w:val="24"/>
          <w:lang w:val="en-GB"/>
        </w:rPr>
      </w:pPr>
    </w:p>
    <w:p w14:paraId="038050F0" w14:textId="22C1BEB6" w:rsidR="001C6D51" w:rsidRDefault="006968F3" w:rsidP="006968F3">
      <w:pPr>
        <w:pStyle w:val="Heading1"/>
      </w:pPr>
      <w:bookmarkStart w:id="2" w:name="_Toc114025202"/>
      <w:bookmarkStart w:id="3" w:name="_Hlk113869104"/>
      <w:r>
        <w:t xml:space="preserve">2.0 </w:t>
      </w:r>
      <w:r w:rsidR="001C6D51" w:rsidRPr="0024207B">
        <w:t>Impact of Covid-19 Pandemic</w:t>
      </w:r>
      <w:bookmarkEnd w:id="2"/>
    </w:p>
    <w:p w14:paraId="7DBE062F" w14:textId="77777777" w:rsidR="007349E3" w:rsidRPr="007349E3" w:rsidRDefault="007349E3" w:rsidP="007349E3">
      <w:pPr>
        <w:rPr>
          <w:lang w:val="en-GB"/>
        </w:rPr>
      </w:pPr>
    </w:p>
    <w:bookmarkEnd w:id="3"/>
    <w:p w14:paraId="2012C429" w14:textId="77777777" w:rsidR="008C78FA" w:rsidRDefault="0094327A" w:rsidP="008C78FA">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Pr="0094327A">
        <w:rPr>
          <w:rFonts w:ascii="Times New Roman" w:hAnsi="Times New Roman" w:cs="Times New Roman"/>
          <w:sz w:val="24"/>
          <w:szCs w:val="24"/>
          <w:lang w:val="en-GB"/>
        </w:rPr>
        <w:t xml:space="preserve">he COVID-19 outbreak was a worldwide cause for concern </w:t>
      </w:r>
      <w:r>
        <w:rPr>
          <w:rFonts w:ascii="Times New Roman" w:hAnsi="Times New Roman" w:cs="Times New Roman"/>
          <w:sz w:val="24"/>
          <w:szCs w:val="24"/>
          <w:lang w:val="en-GB"/>
        </w:rPr>
        <w:t>as</w:t>
      </w:r>
      <w:r w:rsidRPr="0094327A">
        <w:rPr>
          <w:rFonts w:ascii="Times New Roman" w:hAnsi="Times New Roman" w:cs="Times New Roman"/>
          <w:sz w:val="24"/>
          <w:szCs w:val="24"/>
          <w:lang w:val="en-GB"/>
        </w:rPr>
        <w:t xml:space="preserve"> it </w:t>
      </w:r>
      <w:r>
        <w:rPr>
          <w:rFonts w:ascii="Times New Roman" w:hAnsi="Times New Roman" w:cs="Times New Roman"/>
          <w:sz w:val="24"/>
          <w:szCs w:val="24"/>
          <w:lang w:val="en-GB"/>
        </w:rPr>
        <w:t>affected</w:t>
      </w:r>
      <w:r w:rsidRPr="0094327A">
        <w:rPr>
          <w:rFonts w:ascii="Times New Roman" w:hAnsi="Times New Roman" w:cs="Times New Roman"/>
          <w:sz w:val="24"/>
          <w:szCs w:val="24"/>
          <w:lang w:val="en-GB"/>
        </w:rPr>
        <w:t xml:space="preserve"> a large number of different kinds of businesses all over the world. It brought about a change in the economy's conditions and put the economy in a precarious position</w:t>
      </w:r>
      <w:r>
        <w:rPr>
          <w:rFonts w:ascii="Times New Roman" w:hAnsi="Times New Roman" w:cs="Times New Roman"/>
          <w:sz w:val="24"/>
          <w:szCs w:val="24"/>
          <w:lang w:val="en-GB"/>
        </w:rPr>
        <w:t xml:space="preserve"> (Martz, 2020). As a result of the pand</w:t>
      </w:r>
      <w:r w:rsidRPr="0094327A">
        <w:rPr>
          <w:rFonts w:ascii="Times New Roman" w:hAnsi="Times New Roman" w:cs="Times New Roman"/>
          <w:sz w:val="24"/>
          <w:szCs w:val="24"/>
          <w:lang w:val="en-GB"/>
        </w:rPr>
        <w:t xml:space="preserve">emic, the demand curve for products has changed downward, and </w:t>
      </w:r>
      <w:r>
        <w:rPr>
          <w:rFonts w:ascii="Times New Roman" w:hAnsi="Times New Roman" w:cs="Times New Roman"/>
          <w:sz w:val="24"/>
          <w:szCs w:val="24"/>
          <w:lang w:val="en-GB"/>
        </w:rPr>
        <w:t>most</w:t>
      </w:r>
      <w:r w:rsidRPr="0094327A">
        <w:rPr>
          <w:rFonts w:ascii="Times New Roman" w:hAnsi="Times New Roman" w:cs="Times New Roman"/>
          <w:sz w:val="24"/>
          <w:szCs w:val="24"/>
          <w:lang w:val="en-GB"/>
        </w:rPr>
        <w:t xml:space="preserve"> production sectors have been transformed. Audi automobile </w:t>
      </w:r>
      <w:r>
        <w:rPr>
          <w:rFonts w:ascii="Times New Roman" w:hAnsi="Times New Roman" w:cs="Times New Roman"/>
          <w:sz w:val="24"/>
          <w:szCs w:val="24"/>
          <w:lang w:val="en-GB"/>
        </w:rPr>
        <w:t>C</w:t>
      </w:r>
      <w:r w:rsidRPr="0094327A">
        <w:rPr>
          <w:rFonts w:ascii="Times New Roman" w:hAnsi="Times New Roman" w:cs="Times New Roman"/>
          <w:sz w:val="24"/>
          <w:szCs w:val="24"/>
          <w:lang w:val="en-GB"/>
        </w:rPr>
        <w:t xml:space="preserve">ompany Limited is one of the economic sectors that was significantly impacted by the emergence of the global pandemic. These impacts include problems with strategic management and employment, problems with opening and closing offices, and </w:t>
      </w:r>
      <w:r w:rsidR="002D659D">
        <w:rPr>
          <w:rFonts w:ascii="Times New Roman" w:hAnsi="Times New Roman" w:cs="Times New Roman"/>
          <w:sz w:val="24"/>
          <w:szCs w:val="24"/>
          <w:lang w:val="en-GB"/>
        </w:rPr>
        <w:t>issue</w:t>
      </w:r>
      <w:r w:rsidRPr="0094327A">
        <w:rPr>
          <w:rFonts w:ascii="Times New Roman" w:hAnsi="Times New Roman" w:cs="Times New Roman"/>
          <w:sz w:val="24"/>
          <w:szCs w:val="24"/>
          <w:lang w:val="en-GB"/>
        </w:rPr>
        <w:t xml:space="preserve">s with the intervention of the government to restrict operations or temporarily </w:t>
      </w:r>
      <w:r w:rsidRPr="0094327A">
        <w:rPr>
          <w:rFonts w:ascii="Times New Roman" w:hAnsi="Times New Roman" w:cs="Times New Roman"/>
          <w:sz w:val="24"/>
          <w:szCs w:val="24"/>
          <w:lang w:val="en-GB"/>
        </w:rPr>
        <w:lastRenderedPageBreak/>
        <w:t xml:space="preserve">shut down </w:t>
      </w:r>
      <w:r>
        <w:rPr>
          <w:rFonts w:ascii="Times New Roman" w:hAnsi="Times New Roman" w:cs="Times New Roman"/>
          <w:sz w:val="24"/>
          <w:szCs w:val="24"/>
          <w:lang w:val="en-GB"/>
        </w:rPr>
        <w:t xml:space="preserve">the </w:t>
      </w:r>
      <w:r w:rsidRPr="0094327A">
        <w:rPr>
          <w:rFonts w:ascii="Times New Roman" w:hAnsi="Times New Roman" w:cs="Times New Roman"/>
          <w:sz w:val="24"/>
          <w:szCs w:val="24"/>
          <w:lang w:val="en-GB"/>
        </w:rPr>
        <w:t>business.</w:t>
      </w:r>
      <w:r>
        <w:rPr>
          <w:rFonts w:ascii="Times New Roman" w:hAnsi="Times New Roman" w:cs="Times New Roman"/>
          <w:sz w:val="24"/>
          <w:szCs w:val="24"/>
          <w:lang w:val="en-GB"/>
        </w:rPr>
        <w:t xml:space="preserve"> Besides, the pandemic poses both long-</w:t>
      </w:r>
      <w:r w:rsidR="00327CD1">
        <w:rPr>
          <w:rFonts w:ascii="Times New Roman" w:hAnsi="Times New Roman" w:cs="Times New Roman"/>
          <w:sz w:val="24"/>
          <w:szCs w:val="24"/>
          <w:lang w:val="en-GB"/>
        </w:rPr>
        <w:t>term</w:t>
      </w:r>
      <w:r>
        <w:rPr>
          <w:rFonts w:ascii="Times New Roman" w:hAnsi="Times New Roman" w:cs="Times New Roman"/>
          <w:sz w:val="24"/>
          <w:szCs w:val="24"/>
          <w:lang w:val="en-GB"/>
        </w:rPr>
        <w:t xml:space="preserve"> and short-term impacts on the </w:t>
      </w:r>
      <w:r w:rsidR="002D659D">
        <w:rPr>
          <w:rFonts w:ascii="Times New Roman" w:hAnsi="Times New Roman" w:cs="Times New Roman"/>
          <w:sz w:val="24"/>
          <w:szCs w:val="24"/>
          <w:lang w:val="en-GB"/>
        </w:rPr>
        <w:t>func</w:t>
      </w:r>
      <w:r>
        <w:rPr>
          <w:rFonts w:ascii="Times New Roman" w:hAnsi="Times New Roman" w:cs="Times New Roman"/>
          <w:sz w:val="24"/>
          <w:szCs w:val="24"/>
          <w:lang w:val="en-GB"/>
        </w:rPr>
        <w:t>tions of the Audi automobile company limited</w:t>
      </w:r>
      <w:r w:rsidR="00327CD1">
        <w:rPr>
          <w:rFonts w:ascii="Times New Roman" w:hAnsi="Times New Roman" w:cs="Times New Roman"/>
          <w:sz w:val="24"/>
          <w:szCs w:val="24"/>
          <w:lang w:val="en-GB"/>
        </w:rPr>
        <w:t>, some of which constituted to positive impact as others resulted in a negative impact</w:t>
      </w:r>
      <w:r>
        <w:rPr>
          <w:rFonts w:ascii="Times New Roman" w:hAnsi="Times New Roman" w:cs="Times New Roman"/>
          <w:sz w:val="24"/>
          <w:szCs w:val="24"/>
          <w:lang w:val="en-GB"/>
        </w:rPr>
        <w:t>, thus lowering its productivity rate worldwide.</w:t>
      </w:r>
    </w:p>
    <w:p w14:paraId="20A20B19" w14:textId="07C697C1" w:rsidR="003D4D6E" w:rsidRDefault="00570A40" w:rsidP="008C78FA">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327CD1" w:rsidRPr="00327CD1">
        <w:rPr>
          <w:rFonts w:ascii="Times New Roman" w:hAnsi="Times New Roman" w:cs="Times New Roman"/>
          <w:sz w:val="24"/>
          <w:szCs w:val="24"/>
          <w:lang w:val="en-GB"/>
        </w:rPr>
        <w:t>he Audi vehicle manufacturer considered potential locations where work could be done in COVID-19</w:t>
      </w:r>
      <w:r w:rsidRPr="00570A40">
        <w:t xml:space="preserve"> </w:t>
      </w:r>
      <w:r>
        <w:rPr>
          <w:rFonts w:ascii="Times New Roman" w:hAnsi="Times New Roman" w:cs="Times New Roman"/>
          <w:sz w:val="24"/>
          <w:szCs w:val="24"/>
          <w:lang w:val="en-GB"/>
        </w:rPr>
        <w:t>to be</w:t>
      </w:r>
      <w:r w:rsidRPr="00570A40">
        <w:rPr>
          <w:rFonts w:ascii="Times New Roman" w:hAnsi="Times New Roman" w:cs="Times New Roman"/>
          <w:sz w:val="24"/>
          <w:szCs w:val="24"/>
          <w:lang w:val="en-GB"/>
        </w:rPr>
        <w:t xml:space="preserve"> prepared for the future</w:t>
      </w:r>
      <w:r w:rsidR="00327CD1" w:rsidRPr="00327CD1">
        <w:rPr>
          <w:rFonts w:ascii="Times New Roman" w:hAnsi="Times New Roman" w:cs="Times New Roman"/>
          <w:sz w:val="24"/>
          <w:szCs w:val="24"/>
          <w:lang w:val="en-GB"/>
        </w:rPr>
        <w:t>. Understanding the principles and dynamics essential to constructing tasks and workplaces in response to their needs was possible thanks to the nature of the work. Workplaces synchronised their rules governing employment, working conditions including job descriptions and requirements), and technological advancements (including software and hardware), among other areas of concern</w:t>
      </w:r>
      <w:r w:rsidRPr="00570A40">
        <w:t xml:space="preserve"> </w:t>
      </w:r>
      <w:r>
        <w:rPr>
          <w:rFonts w:ascii="Times New Roman" w:hAnsi="Times New Roman" w:cs="Times New Roman"/>
          <w:sz w:val="24"/>
          <w:szCs w:val="24"/>
          <w:lang w:val="en-GB"/>
        </w:rPr>
        <w:t>(Choi and Cho, 2021</w:t>
      </w:r>
      <w:r w:rsidR="008C78FA">
        <w:rPr>
          <w:rFonts w:ascii="Times New Roman" w:hAnsi="Times New Roman" w:cs="Times New Roman"/>
          <w:sz w:val="24"/>
          <w:szCs w:val="24"/>
          <w:lang w:val="en-GB"/>
        </w:rPr>
        <w:t>)</w:t>
      </w:r>
      <w:r w:rsidR="00327CD1" w:rsidRPr="00327CD1">
        <w:rPr>
          <w:rFonts w:ascii="Times New Roman" w:hAnsi="Times New Roman" w:cs="Times New Roman"/>
          <w:sz w:val="24"/>
          <w:szCs w:val="24"/>
          <w:lang w:val="en-GB"/>
        </w:rPr>
        <w:t xml:space="preserve">. The first and most </w:t>
      </w:r>
      <w:r w:rsidR="00327CD1">
        <w:rPr>
          <w:rFonts w:ascii="Times New Roman" w:hAnsi="Times New Roman" w:cs="Times New Roman"/>
          <w:sz w:val="24"/>
          <w:szCs w:val="24"/>
          <w:lang w:val="en-GB"/>
        </w:rPr>
        <w:t>crucial</w:t>
      </w:r>
      <w:r w:rsidR="00327CD1" w:rsidRPr="00327CD1">
        <w:rPr>
          <w:rFonts w:ascii="Times New Roman" w:hAnsi="Times New Roman" w:cs="Times New Roman"/>
          <w:sz w:val="24"/>
          <w:szCs w:val="24"/>
          <w:lang w:val="en-GB"/>
        </w:rPr>
        <w:t xml:space="preserve"> step in </w:t>
      </w:r>
      <w:r w:rsidR="00327CD1">
        <w:rPr>
          <w:rFonts w:ascii="Times New Roman" w:hAnsi="Times New Roman" w:cs="Times New Roman"/>
          <w:sz w:val="24"/>
          <w:szCs w:val="24"/>
          <w:lang w:val="en-GB"/>
        </w:rPr>
        <w:t>achieving a reformed, re-improved, and re-created management structure for Audi motor business limited was redesigning</w:t>
      </w:r>
      <w:r w:rsidR="00327CD1" w:rsidRPr="00327CD1">
        <w:rPr>
          <w:rFonts w:ascii="Times New Roman" w:hAnsi="Times New Roman" w:cs="Times New Roman"/>
          <w:sz w:val="24"/>
          <w:szCs w:val="24"/>
          <w:lang w:val="en-GB"/>
        </w:rPr>
        <w:t xml:space="preserve"> the workplace. When designing an office</w:t>
      </w:r>
      <w:r w:rsidR="00327CD1">
        <w:rPr>
          <w:rFonts w:ascii="Times New Roman" w:hAnsi="Times New Roman" w:cs="Times New Roman"/>
          <w:sz w:val="24"/>
          <w:szCs w:val="24"/>
          <w:lang w:val="en-GB"/>
        </w:rPr>
        <w:t xml:space="preserve"> building beyond the essentials, </w:t>
      </w:r>
      <w:r w:rsidR="00327CD1" w:rsidRPr="00327CD1">
        <w:rPr>
          <w:rFonts w:ascii="Times New Roman" w:hAnsi="Times New Roman" w:cs="Times New Roman"/>
          <w:sz w:val="24"/>
          <w:szCs w:val="24"/>
          <w:lang w:val="en-GB"/>
        </w:rPr>
        <w:t>such as work cubicles or limited spaces, conferen</w:t>
      </w:r>
      <w:r w:rsidR="00327CD1">
        <w:rPr>
          <w:rFonts w:ascii="Times New Roman" w:hAnsi="Times New Roman" w:cs="Times New Roman"/>
          <w:sz w:val="24"/>
          <w:szCs w:val="24"/>
          <w:lang w:val="en-GB"/>
        </w:rPr>
        <w:t xml:space="preserve">ce halls, and support functions, </w:t>
      </w:r>
      <w:r w:rsidR="00327CD1" w:rsidRPr="00327CD1">
        <w:rPr>
          <w:rFonts w:ascii="Times New Roman" w:hAnsi="Times New Roman" w:cs="Times New Roman"/>
          <w:sz w:val="24"/>
          <w:szCs w:val="24"/>
          <w:lang w:val="en-GB"/>
        </w:rPr>
        <w:t xml:space="preserve">the management of Audi automobile rarely </w:t>
      </w:r>
      <w:r w:rsidR="00327CD1">
        <w:rPr>
          <w:rFonts w:ascii="Times New Roman" w:hAnsi="Times New Roman" w:cs="Times New Roman"/>
          <w:sz w:val="24"/>
          <w:szCs w:val="24"/>
          <w:lang w:val="en-GB"/>
        </w:rPr>
        <w:t>considered</w:t>
      </w:r>
      <w:r w:rsidR="00327CD1" w:rsidRPr="00327CD1">
        <w:rPr>
          <w:rFonts w:ascii="Times New Roman" w:hAnsi="Times New Roman" w:cs="Times New Roman"/>
          <w:sz w:val="24"/>
          <w:szCs w:val="24"/>
          <w:lang w:val="en-GB"/>
        </w:rPr>
        <w:t xml:space="preserve"> the company's fundamental goals and the demands of its employees. Companies were required to </w:t>
      </w:r>
      <w:r w:rsidR="00327CD1">
        <w:rPr>
          <w:rFonts w:ascii="Times New Roman" w:hAnsi="Times New Roman" w:cs="Times New Roman"/>
          <w:sz w:val="24"/>
          <w:szCs w:val="24"/>
          <w:lang w:val="en-GB"/>
        </w:rPr>
        <w:t>adjust their environments to promote on-site and remote collaboration because the COVID-19 requirements anticipated workplaces to permit various</w:t>
      </w:r>
      <w:r w:rsidR="00327CD1" w:rsidRPr="00327CD1">
        <w:rPr>
          <w:rFonts w:ascii="Times New Roman" w:hAnsi="Times New Roman" w:cs="Times New Roman"/>
          <w:sz w:val="24"/>
          <w:szCs w:val="24"/>
          <w:lang w:val="en-GB"/>
        </w:rPr>
        <w:t xml:space="preserve"> modes of communication</w:t>
      </w:r>
      <w:r w:rsidR="00660CF6">
        <w:rPr>
          <w:rFonts w:ascii="Times New Roman" w:hAnsi="Times New Roman" w:cs="Times New Roman"/>
          <w:sz w:val="24"/>
          <w:szCs w:val="24"/>
          <w:lang w:val="en-GB"/>
        </w:rPr>
        <w:t xml:space="preserve"> </w:t>
      </w:r>
      <w:proofErr w:type="gramStart"/>
      <w:r w:rsidR="008C78FA">
        <w:rPr>
          <w:rFonts w:ascii="Times New Roman" w:hAnsi="Times New Roman" w:cs="Times New Roman"/>
          <w:sz w:val="24"/>
          <w:szCs w:val="24"/>
          <w:lang w:val="en-GB"/>
        </w:rPr>
        <w:t>( Anette</w:t>
      </w:r>
      <w:proofErr w:type="gramEnd"/>
      <w:r w:rsidR="008C78FA">
        <w:rPr>
          <w:rFonts w:ascii="Times New Roman" w:hAnsi="Times New Roman" w:cs="Times New Roman"/>
          <w:sz w:val="24"/>
          <w:szCs w:val="24"/>
          <w:lang w:val="en-GB"/>
        </w:rPr>
        <w:t>, 2020)</w:t>
      </w:r>
      <w:r w:rsidR="00327CD1" w:rsidRPr="00327CD1">
        <w:rPr>
          <w:rFonts w:ascii="Times New Roman" w:hAnsi="Times New Roman" w:cs="Times New Roman"/>
          <w:sz w:val="24"/>
          <w:szCs w:val="24"/>
          <w:lang w:val="en-GB"/>
        </w:rPr>
        <w:t xml:space="preserve">. </w:t>
      </w:r>
    </w:p>
    <w:p w14:paraId="5F3C8FE4" w14:textId="40459530" w:rsidR="00570A40" w:rsidRDefault="00570A40" w:rsidP="008C78FA">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Both long-term and short-term challenges have been confronted by Audi motor company limited. The term long-term impact includes the pandemic's repercussions that have been causing problems for the company for a significant time</w:t>
      </w:r>
      <w:r w:rsidRPr="0094327A">
        <w:rPr>
          <w:rFonts w:ascii="Times New Roman" w:hAnsi="Times New Roman" w:cs="Times New Roman"/>
          <w:sz w:val="24"/>
          <w:szCs w:val="24"/>
          <w:lang w:val="en-GB"/>
        </w:rPr>
        <w:t>. One of the long-term repercussions of the corporation was a reduction in the number of skilled workers, the vast majority of whom were terminated f</w:t>
      </w:r>
      <w:r>
        <w:rPr>
          <w:rFonts w:ascii="Times New Roman" w:hAnsi="Times New Roman" w:cs="Times New Roman"/>
          <w:sz w:val="24"/>
          <w:szCs w:val="24"/>
          <w:lang w:val="en-GB"/>
        </w:rPr>
        <w:t>rom their jobs. As a result of the pan</w:t>
      </w:r>
      <w:r w:rsidRPr="0094327A">
        <w:rPr>
          <w:rFonts w:ascii="Times New Roman" w:hAnsi="Times New Roman" w:cs="Times New Roman"/>
          <w:sz w:val="24"/>
          <w:szCs w:val="24"/>
          <w:lang w:val="en-GB"/>
        </w:rPr>
        <w:t>demic, the business has been put on temporary hold, and operations going forward are subject to certain restrictions. Additionally, this results in internships being offered to people from</w:t>
      </w:r>
      <w:r>
        <w:rPr>
          <w:rFonts w:ascii="Times New Roman" w:hAnsi="Times New Roman" w:cs="Times New Roman"/>
          <w:sz w:val="24"/>
          <w:szCs w:val="24"/>
          <w:lang w:val="en-GB"/>
        </w:rPr>
        <w:t xml:space="preserve"> outside the organisation. Consequently, the worker would not</w:t>
      </w:r>
      <w:r w:rsidRPr="0094327A">
        <w:rPr>
          <w:rFonts w:ascii="Times New Roman" w:hAnsi="Times New Roman" w:cs="Times New Roman"/>
          <w:sz w:val="24"/>
          <w:szCs w:val="24"/>
          <w:lang w:val="en-GB"/>
        </w:rPr>
        <w:t xml:space="preserve"> be able to learn about emerging technologies or the updated goals and objectives of the organisation (Turner, 2016). This employee's lower level of expertise makes them a liability and is poor management of human resources.</w:t>
      </w:r>
    </w:p>
    <w:p w14:paraId="171D4BE5" w14:textId="77777777" w:rsidR="008C78FA" w:rsidRDefault="008C78FA" w:rsidP="00991EB0">
      <w:pPr>
        <w:spacing w:after="0" w:line="360" w:lineRule="auto"/>
        <w:ind w:firstLine="720"/>
        <w:jc w:val="center"/>
        <w:rPr>
          <w:rFonts w:ascii="Times New Roman" w:hAnsi="Times New Roman" w:cs="Times New Roman"/>
          <w:b/>
          <w:sz w:val="24"/>
          <w:szCs w:val="24"/>
          <w:lang w:val="en-GB"/>
        </w:rPr>
      </w:pPr>
    </w:p>
    <w:p w14:paraId="59F55E0A" w14:textId="68B87B56" w:rsidR="008C78FA" w:rsidRDefault="008C78FA" w:rsidP="00991EB0">
      <w:pPr>
        <w:spacing w:after="0" w:line="360" w:lineRule="auto"/>
        <w:ind w:firstLine="720"/>
        <w:jc w:val="center"/>
        <w:rPr>
          <w:rFonts w:ascii="Times New Roman" w:hAnsi="Times New Roman" w:cs="Times New Roman"/>
          <w:b/>
          <w:sz w:val="24"/>
          <w:szCs w:val="24"/>
          <w:lang w:val="en-GB"/>
        </w:rPr>
      </w:pPr>
    </w:p>
    <w:p w14:paraId="0860833D" w14:textId="77777777" w:rsidR="002F3057" w:rsidRDefault="002F3057" w:rsidP="00991EB0">
      <w:pPr>
        <w:spacing w:after="0" w:line="360" w:lineRule="auto"/>
        <w:ind w:firstLine="720"/>
        <w:jc w:val="center"/>
        <w:rPr>
          <w:rFonts w:ascii="Times New Roman" w:hAnsi="Times New Roman" w:cs="Times New Roman"/>
          <w:b/>
          <w:sz w:val="24"/>
          <w:szCs w:val="24"/>
          <w:lang w:val="en-GB"/>
        </w:rPr>
      </w:pPr>
    </w:p>
    <w:p w14:paraId="6E540908" w14:textId="541D51D9" w:rsidR="00991EB0" w:rsidRDefault="008C78FA" w:rsidP="008C78FA">
      <w:pPr>
        <w:pStyle w:val="Heading1"/>
      </w:pPr>
      <w:bookmarkStart w:id="4" w:name="_Toc114025203"/>
      <w:r>
        <w:lastRenderedPageBreak/>
        <w:t xml:space="preserve">3.0 </w:t>
      </w:r>
      <w:r w:rsidR="00991EB0" w:rsidRPr="00991EB0">
        <w:t xml:space="preserve">PESTLE </w:t>
      </w:r>
      <w:r w:rsidR="00991EB0" w:rsidRPr="008C78FA">
        <w:t>Analysis</w:t>
      </w:r>
      <w:r w:rsidR="00991EB0" w:rsidRPr="00991EB0">
        <w:t xml:space="preserve"> of Audi Company</w:t>
      </w:r>
      <w:bookmarkEnd w:id="4"/>
    </w:p>
    <w:p w14:paraId="2293BD31" w14:textId="5BEF1317" w:rsidR="00991EB0" w:rsidRDefault="00966E86" w:rsidP="00966E86">
      <w:pPr>
        <w:spacing w:after="0" w:line="360" w:lineRule="auto"/>
        <w:ind w:firstLine="720"/>
        <w:jc w:val="both"/>
        <w:rPr>
          <w:rFonts w:ascii="Times New Roman" w:hAnsi="Times New Roman" w:cs="Times New Roman"/>
          <w:sz w:val="24"/>
          <w:szCs w:val="24"/>
          <w:lang w:val="en-GB"/>
        </w:rPr>
      </w:pPr>
      <w:r w:rsidRPr="00966E86">
        <w:rPr>
          <w:rFonts w:ascii="Times New Roman" w:hAnsi="Times New Roman" w:cs="Times New Roman"/>
          <w:sz w:val="24"/>
          <w:szCs w:val="24"/>
          <w:lang w:val="en-GB"/>
        </w:rPr>
        <w:t xml:space="preserve">The Audi PESTLE Analysis investigates the myriad of external elements, including political, economic, social, and technological, which </w:t>
      </w:r>
      <w:r w:rsidR="008C78FA">
        <w:rPr>
          <w:rFonts w:ascii="Times New Roman" w:hAnsi="Times New Roman" w:cs="Times New Roman"/>
          <w:sz w:val="24"/>
          <w:szCs w:val="24"/>
          <w:lang w:val="en-GB"/>
        </w:rPr>
        <w:t>affect</w:t>
      </w:r>
      <w:r w:rsidRPr="00966E86">
        <w:rPr>
          <w:rFonts w:ascii="Times New Roman" w:hAnsi="Times New Roman" w:cs="Times New Roman"/>
          <w:sz w:val="24"/>
          <w:szCs w:val="24"/>
          <w:lang w:val="en-GB"/>
        </w:rPr>
        <w:t xml:space="preserve"> the company's operations</w:t>
      </w:r>
      <w:r w:rsidR="008C78FA">
        <w:rPr>
          <w:rFonts w:ascii="Times New Roman" w:hAnsi="Times New Roman" w:cs="Times New Roman"/>
          <w:sz w:val="24"/>
          <w:szCs w:val="24"/>
          <w:lang w:val="en-GB"/>
        </w:rPr>
        <w:t xml:space="preserve"> and</w:t>
      </w:r>
      <w:r w:rsidRPr="00966E86">
        <w:rPr>
          <w:rFonts w:ascii="Times New Roman" w:hAnsi="Times New Roman" w:cs="Times New Roman"/>
          <w:sz w:val="24"/>
          <w:szCs w:val="24"/>
          <w:lang w:val="en-GB"/>
        </w:rPr>
        <w:t xml:space="preserve"> the legal and environmental aspects. The PESTLE Analysis sheds light on the myriad of external factors that </w:t>
      </w:r>
      <w:r w:rsidR="008C78FA">
        <w:rPr>
          <w:rFonts w:ascii="Times New Roman" w:hAnsi="Times New Roman" w:cs="Times New Roman"/>
          <w:sz w:val="24"/>
          <w:szCs w:val="24"/>
          <w:lang w:val="en-GB"/>
        </w:rPr>
        <w:t>affect</w:t>
      </w:r>
      <w:r w:rsidRPr="00966E86">
        <w:rPr>
          <w:rFonts w:ascii="Times New Roman" w:hAnsi="Times New Roman" w:cs="Times New Roman"/>
          <w:sz w:val="24"/>
          <w:szCs w:val="24"/>
          <w:lang w:val="en-GB"/>
        </w:rPr>
        <w:t xml:space="preserve"> Audi's business as a brand</w:t>
      </w:r>
      <w:r w:rsidR="008C78FA">
        <w:rPr>
          <w:rFonts w:ascii="Times New Roman" w:hAnsi="Times New Roman" w:cs="Times New Roman"/>
          <w:sz w:val="24"/>
          <w:szCs w:val="24"/>
          <w:lang w:val="en-GB"/>
        </w:rPr>
        <w:t xml:space="preserve"> (Baron, 2020)</w:t>
      </w:r>
      <w:r w:rsidRPr="00966E86">
        <w:rPr>
          <w:rFonts w:ascii="Times New Roman" w:hAnsi="Times New Roman" w:cs="Times New Roman"/>
          <w:sz w:val="24"/>
          <w:szCs w:val="24"/>
          <w:lang w:val="en-GB"/>
        </w:rPr>
        <w:t xml:space="preserve">. PESTLE analysis is a framework that is essential for </w:t>
      </w:r>
      <w:r w:rsidR="007F7623">
        <w:rPr>
          <w:rFonts w:ascii="Times New Roman" w:hAnsi="Times New Roman" w:cs="Times New Roman"/>
          <w:sz w:val="24"/>
          <w:szCs w:val="24"/>
          <w:lang w:val="bg-BG"/>
        </w:rPr>
        <w:t>companies</w:t>
      </w:r>
      <w:r w:rsidRPr="00966E86">
        <w:rPr>
          <w:rFonts w:ascii="Times New Roman" w:hAnsi="Times New Roman" w:cs="Times New Roman"/>
          <w:sz w:val="24"/>
          <w:szCs w:val="24"/>
          <w:lang w:val="en-GB"/>
        </w:rPr>
        <w:t xml:space="preserve"> such as Audi because it assists in comprehending the dynamics of the market and enhancing the company's operations on an ongoing basis.</w:t>
      </w:r>
    </w:p>
    <w:p w14:paraId="3F6443D6" w14:textId="57D71B17" w:rsidR="00054431" w:rsidRPr="008C78FA" w:rsidRDefault="008C78FA" w:rsidP="008C78FA">
      <w:pPr>
        <w:pStyle w:val="Heading2"/>
        <w:rPr>
          <w:lang w:val="en-GB"/>
        </w:rPr>
      </w:pPr>
      <w:bookmarkStart w:id="5" w:name="_Toc114025204"/>
      <w:r>
        <w:rPr>
          <w:lang w:val="en-GB"/>
        </w:rPr>
        <w:t xml:space="preserve">3.1 </w:t>
      </w:r>
      <w:r w:rsidR="00054431" w:rsidRPr="008C78FA">
        <w:rPr>
          <w:lang w:val="en-GB"/>
        </w:rPr>
        <w:t>Political Influence</w:t>
      </w:r>
      <w:bookmarkEnd w:id="5"/>
    </w:p>
    <w:p w14:paraId="5CB8DB15" w14:textId="63F248DB" w:rsidR="00054431" w:rsidRDefault="00054431" w:rsidP="00966E86">
      <w:pPr>
        <w:spacing w:after="0" w:line="360" w:lineRule="auto"/>
        <w:ind w:firstLine="720"/>
        <w:jc w:val="both"/>
        <w:rPr>
          <w:rFonts w:ascii="Times New Roman" w:hAnsi="Times New Roman" w:cs="Times New Roman"/>
          <w:sz w:val="24"/>
          <w:szCs w:val="24"/>
          <w:lang w:val="en-GB"/>
        </w:rPr>
      </w:pPr>
      <w:r w:rsidRPr="00054431">
        <w:rPr>
          <w:rFonts w:ascii="Times New Roman" w:hAnsi="Times New Roman" w:cs="Times New Roman"/>
          <w:sz w:val="24"/>
          <w:szCs w:val="24"/>
          <w:lang w:val="en-GB"/>
        </w:rPr>
        <w:t>Audi</w:t>
      </w:r>
      <w:r>
        <w:rPr>
          <w:rFonts w:ascii="Times New Roman" w:hAnsi="Times New Roman" w:cs="Times New Roman"/>
          <w:sz w:val="24"/>
          <w:szCs w:val="24"/>
          <w:lang w:val="en-GB"/>
        </w:rPr>
        <w:t xml:space="preserve"> Company operates in many countries worldwide.</w:t>
      </w:r>
      <w:r w:rsidRPr="00054431">
        <w:rPr>
          <w:rFonts w:ascii="Times New Roman" w:hAnsi="Times New Roman" w:cs="Times New Roman"/>
          <w:sz w:val="24"/>
          <w:szCs w:val="24"/>
          <w:lang w:val="en-GB"/>
        </w:rPr>
        <w:t xml:space="preserve"> As a result, the working conditions in every other country vary according to government policy. </w:t>
      </w:r>
      <w:r w:rsidR="007F7623">
        <w:rPr>
          <w:rFonts w:ascii="Times New Roman" w:hAnsi="Times New Roman" w:cs="Times New Roman"/>
          <w:sz w:val="24"/>
          <w:szCs w:val="24"/>
          <w:lang w:val="bg-BG"/>
        </w:rPr>
        <w:t>Trade wars</w:t>
      </w:r>
      <w:r w:rsidRPr="00054431">
        <w:rPr>
          <w:rFonts w:ascii="Times New Roman" w:hAnsi="Times New Roman" w:cs="Times New Roman"/>
          <w:sz w:val="24"/>
          <w:szCs w:val="24"/>
          <w:lang w:val="en-GB"/>
        </w:rPr>
        <w:t xml:space="preserve"> may </w:t>
      </w:r>
      <w:r w:rsidR="007F7623">
        <w:rPr>
          <w:rFonts w:ascii="Times New Roman" w:hAnsi="Times New Roman" w:cs="Times New Roman"/>
          <w:sz w:val="24"/>
          <w:szCs w:val="24"/>
          <w:lang w:val="bg-BG"/>
        </w:rPr>
        <w:t>hurt</w:t>
      </w:r>
      <w:r w:rsidRPr="00054431">
        <w:rPr>
          <w:rFonts w:ascii="Times New Roman" w:hAnsi="Times New Roman" w:cs="Times New Roman"/>
          <w:sz w:val="24"/>
          <w:szCs w:val="24"/>
          <w:lang w:val="en-GB"/>
        </w:rPr>
        <w:t xml:space="preserve"> Audi sales</w:t>
      </w:r>
      <w:r w:rsidR="008C78FA" w:rsidRPr="008C78FA">
        <w:rPr>
          <w:rFonts w:ascii="Arial" w:hAnsi="Arial" w:cs="Arial"/>
          <w:color w:val="000000"/>
          <w:sz w:val="20"/>
          <w:szCs w:val="20"/>
          <w:shd w:val="clear" w:color="auto" w:fill="FFFFFF"/>
        </w:rPr>
        <w:t xml:space="preserve"> </w:t>
      </w:r>
      <w:r w:rsidR="008C78FA" w:rsidRPr="008C78FA">
        <w:rPr>
          <w:rFonts w:ascii="Times New Roman" w:hAnsi="Times New Roman" w:cs="Times New Roman"/>
          <w:sz w:val="24"/>
          <w:szCs w:val="24"/>
        </w:rPr>
        <w:t>(</w:t>
      </w:r>
      <w:proofErr w:type="spellStart"/>
      <w:r w:rsidR="008C78FA" w:rsidRPr="008C78FA">
        <w:rPr>
          <w:rFonts w:ascii="Times New Roman" w:hAnsi="Times New Roman" w:cs="Times New Roman"/>
          <w:sz w:val="24"/>
          <w:szCs w:val="24"/>
        </w:rPr>
        <w:t>Akman</w:t>
      </w:r>
      <w:proofErr w:type="spellEnd"/>
      <w:r w:rsidR="008C78FA" w:rsidRPr="008C78FA">
        <w:rPr>
          <w:rFonts w:ascii="Times New Roman" w:hAnsi="Times New Roman" w:cs="Times New Roman"/>
          <w:sz w:val="24"/>
          <w:szCs w:val="24"/>
        </w:rPr>
        <w:t>, 2020)</w:t>
      </w:r>
      <w:r w:rsidRPr="00054431">
        <w:rPr>
          <w:rFonts w:ascii="Times New Roman" w:hAnsi="Times New Roman" w:cs="Times New Roman"/>
          <w:sz w:val="24"/>
          <w:szCs w:val="24"/>
          <w:lang w:val="en-GB"/>
        </w:rPr>
        <w:t xml:space="preserve">. </w:t>
      </w:r>
      <w:r w:rsidR="008C78FA">
        <w:rPr>
          <w:rFonts w:ascii="Times New Roman" w:hAnsi="Times New Roman" w:cs="Times New Roman"/>
          <w:sz w:val="24"/>
          <w:szCs w:val="24"/>
          <w:lang w:val="en-GB"/>
        </w:rPr>
        <w:t>A trade war is impacting these countries' economies</w:t>
      </w:r>
      <w:r w:rsidRPr="00054431">
        <w:rPr>
          <w:rFonts w:ascii="Times New Roman" w:hAnsi="Times New Roman" w:cs="Times New Roman"/>
          <w:sz w:val="24"/>
          <w:szCs w:val="24"/>
          <w:lang w:val="en-GB"/>
        </w:rPr>
        <w:t xml:space="preserve">. For example, the trade war has slowed </w:t>
      </w:r>
      <w:r w:rsidR="008C78FA">
        <w:rPr>
          <w:rFonts w:ascii="Times New Roman" w:hAnsi="Times New Roman" w:cs="Times New Roman"/>
          <w:sz w:val="24"/>
          <w:szCs w:val="24"/>
          <w:lang w:val="en-GB"/>
        </w:rPr>
        <w:t xml:space="preserve">the </w:t>
      </w:r>
      <w:r w:rsidRPr="00054431">
        <w:rPr>
          <w:rFonts w:ascii="Times New Roman" w:hAnsi="Times New Roman" w:cs="Times New Roman"/>
          <w:sz w:val="24"/>
          <w:szCs w:val="24"/>
          <w:lang w:val="en-GB"/>
        </w:rPr>
        <w:t xml:space="preserve">Chinese GDP, and as a result, Chinese customers' purchasing power has reduced, affecting Audi sales. Furthermore, the Chinese market is Audi's largest, and slow growth there has </w:t>
      </w:r>
      <w:r w:rsidR="008C78FA">
        <w:rPr>
          <w:rFonts w:ascii="Times New Roman" w:hAnsi="Times New Roman" w:cs="Times New Roman"/>
          <w:sz w:val="24"/>
          <w:szCs w:val="24"/>
          <w:lang w:val="en-GB"/>
        </w:rPr>
        <w:t>significantly impacted</w:t>
      </w:r>
      <w:r w:rsidRPr="00054431">
        <w:rPr>
          <w:rFonts w:ascii="Times New Roman" w:hAnsi="Times New Roman" w:cs="Times New Roman"/>
          <w:sz w:val="24"/>
          <w:szCs w:val="24"/>
          <w:lang w:val="en-GB"/>
        </w:rPr>
        <w:t xml:space="preserve"> its operations.</w:t>
      </w:r>
    </w:p>
    <w:p w14:paraId="7F0D21B2" w14:textId="72373531" w:rsidR="008C78FA" w:rsidRPr="008C78FA" w:rsidRDefault="008C78FA" w:rsidP="008C78FA">
      <w:pPr>
        <w:pStyle w:val="Heading2"/>
        <w:rPr>
          <w:lang w:val="en-GB"/>
        </w:rPr>
      </w:pPr>
      <w:bookmarkStart w:id="6" w:name="_Toc114025205"/>
      <w:r>
        <w:rPr>
          <w:lang w:val="en-GB"/>
        </w:rPr>
        <w:t xml:space="preserve">3.2 </w:t>
      </w:r>
      <w:r w:rsidRPr="008C78FA">
        <w:rPr>
          <w:lang w:val="en-GB"/>
        </w:rPr>
        <w:t>Economic Factors</w:t>
      </w:r>
      <w:bookmarkEnd w:id="6"/>
      <w:r w:rsidRPr="008C78FA">
        <w:rPr>
          <w:lang w:val="en-GB"/>
        </w:rPr>
        <w:t xml:space="preserve"> </w:t>
      </w:r>
    </w:p>
    <w:p w14:paraId="38577BE8" w14:textId="2AD5B01E"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A country's ability to support premium brands like Audi depends on the health of its economy. Car manufacturers find it challenging to raise the capital necessary to produce and, secondarily, develop demand for such a premium product when the global market shrinks since consumers will be strapped for cash</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Dalirazar</w:t>
      </w:r>
      <w:proofErr w:type="spellEnd"/>
      <w:r w:rsidRPr="008C78FA">
        <w:rPr>
          <w:rFonts w:ascii="Times New Roman" w:hAnsi="Times New Roman" w:cs="Times New Roman"/>
          <w:sz w:val="24"/>
          <w:szCs w:val="24"/>
        </w:rPr>
        <w:t xml:space="preserve"> and Sabzi, 2020)</w:t>
      </w:r>
      <w:r w:rsidRPr="008C78FA">
        <w:rPr>
          <w:rFonts w:ascii="Times New Roman" w:hAnsi="Times New Roman" w:cs="Times New Roman"/>
          <w:sz w:val="24"/>
          <w:szCs w:val="24"/>
          <w:lang w:val="en-GB"/>
        </w:rPr>
        <w:t xml:space="preserve">. As automotive technology improves, more and more manufacturers enter the market, making brand awareness crucial. </w:t>
      </w:r>
    </w:p>
    <w:p w14:paraId="4E308E41" w14:textId="6FEC5944" w:rsidR="008C78FA" w:rsidRPr="008C78FA" w:rsidRDefault="008C78FA" w:rsidP="008C78FA">
      <w:pPr>
        <w:pStyle w:val="Heading2"/>
        <w:rPr>
          <w:lang w:val="en-GB"/>
        </w:rPr>
      </w:pPr>
      <w:bookmarkStart w:id="7" w:name="_Toc114025206"/>
      <w:r>
        <w:rPr>
          <w:lang w:val="en-GB"/>
        </w:rPr>
        <w:t xml:space="preserve">3.3 </w:t>
      </w:r>
      <w:r w:rsidRPr="008C78FA">
        <w:rPr>
          <w:lang w:val="en-GB"/>
        </w:rPr>
        <w:t>Social Factors</w:t>
      </w:r>
      <w:bookmarkEnd w:id="7"/>
      <w:r w:rsidRPr="008C78FA">
        <w:rPr>
          <w:lang w:val="en-GB"/>
        </w:rPr>
        <w:t xml:space="preserve"> </w:t>
      </w:r>
    </w:p>
    <w:p w14:paraId="63E2763F" w14:textId="384082C2"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Businesses need to tailor their offerings to meet the preferences of customers in each region, which is difficult given the wide variations in cultural norms and social mores around the globe. Increases in disposable income and a taste for luxury goods </w:t>
      </w:r>
      <w:r>
        <w:rPr>
          <w:rFonts w:ascii="Times New Roman" w:hAnsi="Times New Roman" w:cs="Times New Roman"/>
          <w:sz w:val="24"/>
          <w:szCs w:val="24"/>
          <w:lang w:val="en-GB"/>
        </w:rPr>
        <w:t>enhance</w:t>
      </w:r>
      <w:r w:rsidRPr="008C78FA">
        <w:rPr>
          <w:rFonts w:ascii="Times New Roman" w:hAnsi="Times New Roman" w:cs="Times New Roman"/>
          <w:sz w:val="24"/>
          <w:szCs w:val="24"/>
          <w:lang w:val="en-GB"/>
        </w:rPr>
        <w:t xml:space="preserve"> demand </w:t>
      </w:r>
      <w:r>
        <w:rPr>
          <w:rFonts w:ascii="Times New Roman" w:hAnsi="Times New Roman" w:cs="Times New Roman"/>
          <w:sz w:val="24"/>
          <w:szCs w:val="24"/>
          <w:lang w:val="en-GB"/>
        </w:rPr>
        <w:t xml:space="preserve">for </w:t>
      </w:r>
      <w:r w:rsidRPr="008C78FA">
        <w:rPr>
          <w:rFonts w:ascii="Times New Roman" w:hAnsi="Times New Roman" w:cs="Times New Roman"/>
          <w:sz w:val="24"/>
          <w:szCs w:val="24"/>
          <w:lang w:val="en-GB"/>
        </w:rPr>
        <w:t>Audi automobiles in emerging markets like China and India</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Akman</w:t>
      </w:r>
      <w:proofErr w:type="spellEnd"/>
      <w:r w:rsidRPr="008C78FA">
        <w:rPr>
          <w:rFonts w:ascii="Times New Roman" w:hAnsi="Times New Roman" w:cs="Times New Roman"/>
          <w:sz w:val="24"/>
          <w:szCs w:val="24"/>
        </w:rPr>
        <w:t>, 2020)</w:t>
      </w:r>
      <w:r w:rsidRPr="008C78FA">
        <w:rPr>
          <w:rFonts w:ascii="Times New Roman" w:hAnsi="Times New Roman" w:cs="Times New Roman"/>
          <w:sz w:val="24"/>
          <w:szCs w:val="24"/>
          <w:lang w:val="en-GB"/>
        </w:rPr>
        <w:t xml:space="preserve">. Specifically, China has been Audi's single largest market in total sales in the past few years. Nonetheless, the recent recession in </w:t>
      </w:r>
      <w:r>
        <w:rPr>
          <w:rFonts w:ascii="Times New Roman" w:hAnsi="Times New Roman" w:cs="Times New Roman"/>
          <w:sz w:val="24"/>
          <w:szCs w:val="24"/>
          <w:lang w:val="en-GB"/>
        </w:rPr>
        <w:t xml:space="preserve">the </w:t>
      </w:r>
      <w:r w:rsidRPr="008C78FA">
        <w:rPr>
          <w:rFonts w:ascii="Times New Roman" w:hAnsi="Times New Roman" w:cs="Times New Roman"/>
          <w:sz w:val="24"/>
          <w:szCs w:val="24"/>
          <w:lang w:val="en-GB"/>
        </w:rPr>
        <w:t>global economy, notably after the trade war between China and the United States, has adversely hampered the growth of vehicle industries in virtually every country.</w:t>
      </w:r>
    </w:p>
    <w:p w14:paraId="02916D76" w14:textId="592969CE" w:rsidR="008C78FA" w:rsidRPr="008C78FA" w:rsidRDefault="008C78FA" w:rsidP="008C78FA">
      <w:pPr>
        <w:pStyle w:val="Heading2"/>
        <w:rPr>
          <w:lang w:val="en-GB"/>
        </w:rPr>
      </w:pPr>
      <w:bookmarkStart w:id="8" w:name="_Toc114025207"/>
      <w:r>
        <w:rPr>
          <w:lang w:val="en-GB"/>
        </w:rPr>
        <w:t xml:space="preserve">3.4 </w:t>
      </w:r>
      <w:r w:rsidRPr="008C78FA">
        <w:rPr>
          <w:lang w:val="en-GB"/>
        </w:rPr>
        <w:t>Technological Aspects</w:t>
      </w:r>
      <w:bookmarkEnd w:id="8"/>
      <w:r w:rsidRPr="008C78FA">
        <w:rPr>
          <w:lang w:val="en-GB"/>
        </w:rPr>
        <w:t xml:space="preserve"> </w:t>
      </w:r>
    </w:p>
    <w:p w14:paraId="63AEC7D6" w14:textId="7E003082"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Audi has a reputation for being a technology leader. Every day, it seems like a new invention or discovery is made to help us adapt to the ever-evolving modern environment. Audi must always be ahead of the curve and offer something new and exciting to customers if it wants </w:t>
      </w:r>
      <w:r w:rsidRPr="008C78FA">
        <w:rPr>
          <w:rFonts w:ascii="Times New Roman" w:hAnsi="Times New Roman" w:cs="Times New Roman"/>
          <w:sz w:val="24"/>
          <w:szCs w:val="24"/>
          <w:lang w:val="en-GB"/>
        </w:rPr>
        <w:lastRenderedPageBreak/>
        <w:t>to maintain its competitive edge</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Dalirazar</w:t>
      </w:r>
      <w:proofErr w:type="spellEnd"/>
      <w:r w:rsidRPr="008C78FA">
        <w:rPr>
          <w:rFonts w:ascii="Times New Roman" w:hAnsi="Times New Roman" w:cs="Times New Roman"/>
          <w:sz w:val="24"/>
          <w:szCs w:val="24"/>
        </w:rPr>
        <w:t xml:space="preserve"> and Sabzi, 2020)</w:t>
      </w:r>
      <w:r w:rsidRPr="008C78FA">
        <w:rPr>
          <w:rFonts w:ascii="Times New Roman" w:hAnsi="Times New Roman" w:cs="Times New Roman"/>
          <w:sz w:val="24"/>
          <w:szCs w:val="24"/>
          <w:lang w:val="en-GB"/>
        </w:rPr>
        <w:t>. The continu</w:t>
      </w:r>
      <w:r>
        <w:rPr>
          <w:rFonts w:ascii="Times New Roman" w:hAnsi="Times New Roman" w:cs="Times New Roman"/>
          <w:sz w:val="24"/>
          <w:szCs w:val="24"/>
          <w:lang w:val="en-GB"/>
        </w:rPr>
        <w:t xml:space="preserve">ous variable transmission </w:t>
      </w:r>
      <w:r w:rsidRPr="008C78FA">
        <w:rPr>
          <w:rFonts w:ascii="Times New Roman" w:hAnsi="Times New Roman" w:cs="Times New Roman"/>
          <w:sz w:val="24"/>
          <w:szCs w:val="24"/>
          <w:lang w:val="en-GB"/>
        </w:rPr>
        <w:t xml:space="preserve">introduced by Audi in 2002 significantly enhanced fuel economy </w:t>
      </w:r>
      <w:r>
        <w:rPr>
          <w:rFonts w:ascii="Times New Roman" w:hAnsi="Times New Roman" w:cs="Times New Roman"/>
          <w:sz w:val="24"/>
          <w:szCs w:val="24"/>
          <w:lang w:val="en-GB"/>
        </w:rPr>
        <w:t xml:space="preserve">and power delivery. </w:t>
      </w:r>
      <w:r w:rsidRPr="008C78FA">
        <w:rPr>
          <w:rFonts w:ascii="Times New Roman" w:hAnsi="Times New Roman" w:cs="Times New Roman"/>
          <w:sz w:val="24"/>
          <w:szCs w:val="24"/>
          <w:lang w:val="en-GB"/>
        </w:rPr>
        <w:t>It</w:t>
      </w:r>
      <w:r>
        <w:rPr>
          <w:rFonts w:ascii="Times New Roman" w:hAnsi="Times New Roman" w:cs="Times New Roman"/>
          <w:sz w:val="24"/>
          <w:szCs w:val="24"/>
          <w:lang w:val="en-GB"/>
        </w:rPr>
        <w:t xml:space="preserve"> i</w:t>
      </w:r>
      <w:r w:rsidRPr="008C78FA">
        <w:rPr>
          <w:rFonts w:ascii="Times New Roman" w:hAnsi="Times New Roman" w:cs="Times New Roman"/>
          <w:sz w:val="24"/>
          <w:szCs w:val="24"/>
          <w:lang w:val="en-GB"/>
        </w:rPr>
        <w:t>s versatile, with the ability to display traditional instruments and high-definition entertainment or Google Earth maps on a large screen</w:t>
      </w:r>
      <w:r>
        <w:rPr>
          <w:rFonts w:ascii="Times New Roman" w:hAnsi="Times New Roman" w:cs="Times New Roman"/>
          <w:sz w:val="24"/>
          <w:szCs w:val="24"/>
          <w:lang w:val="en-GB"/>
        </w:rPr>
        <w:t xml:space="preserve"> (</w:t>
      </w:r>
      <w:proofErr w:type="spellStart"/>
      <w:r w:rsidRPr="008C78FA">
        <w:rPr>
          <w:rFonts w:ascii="Times New Roman" w:hAnsi="Times New Roman" w:cs="Times New Roman"/>
          <w:sz w:val="24"/>
          <w:szCs w:val="24"/>
          <w:lang w:val="en-GB"/>
        </w:rPr>
        <w:t>Ghicajanu</w:t>
      </w:r>
      <w:proofErr w:type="spellEnd"/>
      <w:r>
        <w:rPr>
          <w:rFonts w:ascii="Times New Roman" w:hAnsi="Times New Roman" w:cs="Times New Roman"/>
          <w:sz w:val="24"/>
          <w:szCs w:val="24"/>
          <w:lang w:val="en-GB"/>
        </w:rPr>
        <w:t>, 2019)</w:t>
      </w:r>
      <w:r w:rsidRPr="008C78FA">
        <w:rPr>
          <w:rFonts w:ascii="Times New Roman" w:hAnsi="Times New Roman" w:cs="Times New Roman"/>
          <w:sz w:val="24"/>
          <w:szCs w:val="24"/>
          <w:lang w:val="en-GB"/>
        </w:rPr>
        <w:t xml:space="preserve">. Moreover, Audi has chosen to mass-produce the electric vehicle with the hope of selling roughly 8 lakh units by 2025 in response to the rising demand for such </w:t>
      </w:r>
      <w:r w:rsidR="007F7623">
        <w:rPr>
          <w:rFonts w:ascii="Times New Roman" w:hAnsi="Times New Roman" w:cs="Times New Roman"/>
          <w:sz w:val="24"/>
          <w:szCs w:val="24"/>
          <w:lang w:val="bg-BG"/>
        </w:rPr>
        <w:t>cars</w:t>
      </w:r>
      <w:r w:rsidRPr="008C78FA">
        <w:rPr>
          <w:rFonts w:ascii="Times New Roman" w:hAnsi="Times New Roman" w:cs="Times New Roman"/>
          <w:sz w:val="24"/>
          <w:szCs w:val="24"/>
          <w:lang w:val="en-GB"/>
        </w:rPr>
        <w:t>.</w:t>
      </w:r>
    </w:p>
    <w:p w14:paraId="30BC25E0" w14:textId="663DDB08" w:rsidR="008C78FA" w:rsidRPr="008C78FA" w:rsidRDefault="008C78FA" w:rsidP="008C78FA">
      <w:pPr>
        <w:pStyle w:val="Heading2"/>
        <w:rPr>
          <w:lang w:val="en-GB"/>
        </w:rPr>
      </w:pPr>
      <w:bookmarkStart w:id="9" w:name="_Toc114025208"/>
      <w:r>
        <w:rPr>
          <w:lang w:val="en-GB"/>
        </w:rPr>
        <w:t xml:space="preserve">3.5 </w:t>
      </w:r>
      <w:r w:rsidRPr="008C78FA">
        <w:rPr>
          <w:lang w:val="en-GB"/>
        </w:rPr>
        <w:t>Legal Factors</w:t>
      </w:r>
      <w:bookmarkEnd w:id="9"/>
    </w:p>
    <w:p w14:paraId="219BED12" w14:textId="42E1A616" w:rsidR="008C78FA" w:rsidRDefault="008C78FA" w:rsidP="00966E86">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Under</w:t>
      </w:r>
      <w:r w:rsidRPr="008C78FA">
        <w:rPr>
          <w:rFonts w:ascii="Times New Roman" w:hAnsi="Times New Roman" w:cs="Times New Roman"/>
          <w:sz w:val="24"/>
          <w:szCs w:val="24"/>
          <w:lang w:val="en-GB"/>
        </w:rPr>
        <w:t xml:space="preserve"> international law, businesses everywhere must adhere to its guidelines. Corporations with </w:t>
      </w:r>
      <w:r w:rsidR="007F7623">
        <w:rPr>
          <w:rFonts w:ascii="Times New Roman" w:hAnsi="Times New Roman" w:cs="Times New Roman"/>
          <w:sz w:val="24"/>
          <w:szCs w:val="24"/>
          <w:lang w:val="bg-BG"/>
        </w:rPr>
        <w:t>global</w:t>
      </w:r>
      <w:r w:rsidRPr="008C78FA">
        <w:rPr>
          <w:rFonts w:ascii="Times New Roman" w:hAnsi="Times New Roman" w:cs="Times New Roman"/>
          <w:sz w:val="24"/>
          <w:szCs w:val="24"/>
          <w:lang w:val="en-GB"/>
        </w:rPr>
        <w:t xml:space="preserve"> operations must comply with the laws of each country in which they do business. Due to the inherent risks and environmental impacts, the automotive industry must strictly adhere to all applicable laws and regulations. Audi modified the software in diesel vehicles, causing them to emit significantly less than they would in normal driving conditions</w:t>
      </w:r>
      <w:r>
        <w:rPr>
          <w:rFonts w:ascii="Times New Roman" w:hAnsi="Times New Roman" w:cs="Times New Roman"/>
          <w:sz w:val="24"/>
          <w:szCs w:val="24"/>
          <w:lang w:val="en-GB"/>
        </w:rPr>
        <w:t xml:space="preserve"> t</w:t>
      </w:r>
      <w:r w:rsidRPr="008C78FA">
        <w:rPr>
          <w:rFonts w:ascii="Times New Roman" w:hAnsi="Times New Roman" w:cs="Times New Roman"/>
          <w:sz w:val="24"/>
          <w:szCs w:val="24"/>
          <w:lang w:val="en-GB"/>
        </w:rPr>
        <w:t>o pass emissions tests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Dalirazar</w:t>
      </w:r>
      <w:proofErr w:type="spellEnd"/>
      <w:r w:rsidRPr="008C78FA">
        <w:rPr>
          <w:rFonts w:ascii="Times New Roman" w:hAnsi="Times New Roman" w:cs="Times New Roman"/>
          <w:sz w:val="24"/>
          <w:szCs w:val="24"/>
        </w:rPr>
        <w:t xml:space="preserve"> and Sabzi, 2020)</w:t>
      </w:r>
      <w:r w:rsidRPr="008C78FA">
        <w:rPr>
          <w:rFonts w:ascii="Times New Roman" w:hAnsi="Times New Roman" w:cs="Times New Roman"/>
          <w:sz w:val="24"/>
          <w:szCs w:val="24"/>
          <w:lang w:val="en-GB"/>
        </w:rPr>
        <w:t xml:space="preserve">. The automotive industry had never seen anything like this before. </w:t>
      </w:r>
      <w:r>
        <w:rPr>
          <w:rFonts w:ascii="Times New Roman" w:hAnsi="Times New Roman" w:cs="Times New Roman"/>
          <w:sz w:val="24"/>
          <w:szCs w:val="24"/>
          <w:lang w:val="en-GB"/>
        </w:rPr>
        <w:t>German authorities have fined Audi 800 million euro</w:t>
      </w:r>
      <w:r w:rsidRPr="008C78FA">
        <w:rPr>
          <w:rFonts w:ascii="Times New Roman" w:hAnsi="Times New Roman" w:cs="Times New Roman"/>
          <w:sz w:val="24"/>
          <w:szCs w:val="24"/>
          <w:lang w:val="en-GB"/>
        </w:rPr>
        <w:t xml:space="preserve">s for falsifying emission tests. Sales of Audi vehicles have dropped precipitously since the controversy broke. In addition, numerous legal proceedings related to the same incident are still ongoing against Audi across </w:t>
      </w:r>
      <w:r>
        <w:rPr>
          <w:rFonts w:ascii="Times New Roman" w:hAnsi="Times New Roman" w:cs="Times New Roman"/>
          <w:sz w:val="24"/>
          <w:szCs w:val="24"/>
          <w:lang w:val="en-GB"/>
        </w:rPr>
        <w:t>various</w:t>
      </w:r>
      <w:r w:rsidRPr="008C78FA">
        <w:rPr>
          <w:rFonts w:ascii="Times New Roman" w:hAnsi="Times New Roman" w:cs="Times New Roman"/>
          <w:sz w:val="24"/>
          <w:szCs w:val="24"/>
          <w:lang w:val="en-GB"/>
        </w:rPr>
        <w:t xml:space="preserve"> jurisdictions.</w:t>
      </w:r>
    </w:p>
    <w:p w14:paraId="1289E974" w14:textId="45074ADF" w:rsidR="008C78FA" w:rsidRDefault="008C78FA" w:rsidP="008C78FA">
      <w:pPr>
        <w:pStyle w:val="Heading2"/>
        <w:rPr>
          <w:lang w:val="en-GB"/>
        </w:rPr>
      </w:pPr>
      <w:bookmarkStart w:id="10" w:name="_Toc114025209"/>
      <w:r>
        <w:rPr>
          <w:lang w:val="en-GB"/>
        </w:rPr>
        <w:t xml:space="preserve">3.6 </w:t>
      </w:r>
      <w:r w:rsidRPr="008C78FA">
        <w:rPr>
          <w:lang w:val="en-GB"/>
        </w:rPr>
        <w:t>Environmental Aspects</w:t>
      </w:r>
      <w:bookmarkEnd w:id="10"/>
    </w:p>
    <w:p w14:paraId="3E9824F9" w14:textId="5755B806"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The Audi firm is committed to achieving sustainability in all </w:t>
      </w:r>
      <w:r>
        <w:rPr>
          <w:rFonts w:ascii="Times New Roman" w:hAnsi="Times New Roman" w:cs="Times New Roman"/>
          <w:sz w:val="24"/>
          <w:szCs w:val="24"/>
          <w:lang w:val="en-GB"/>
        </w:rPr>
        <w:t>its processes to contribute</w:t>
      </w:r>
      <w:r w:rsidRPr="008C78FA">
        <w:rPr>
          <w:rFonts w:ascii="Times New Roman" w:hAnsi="Times New Roman" w:cs="Times New Roman"/>
          <w:sz w:val="24"/>
          <w:szCs w:val="24"/>
          <w:lang w:val="en-GB"/>
        </w:rPr>
        <w:t xml:space="preserve"> to environmental protection. </w:t>
      </w:r>
      <w:r>
        <w:rPr>
          <w:rFonts w:ascii="Times New Roman" w:hAnsi="Times New Roman" w:cs="Times New Roman"/>
          <w:sz w:val="24"/>
          <w:szCs w:val="24"/>
          <w:lang w:val="en-GB"/>
        </w:rPr>
        <w:t>Similarly</w:t>
      </w:r>
      <w:r w:rsidRPr="008C78FA">
        <w:rPr>
          <w:rFonts w:ascii="Times New Roman" w:hAnsi="Times New Roman" w:cs="Times New Roman"/>
          <w:sz w:val="24"/>
          <w:szCs w:val="24"/>
          <w:lang w:val="en-GB"/>
        </w:rPr>
        <w:t xml:space="preserve">, Audi has allocated 5 million Euros to the Audi Environmental Foundation, </w:t>
      </w:r>
      <w:r>
        <w:rPr>
          <w:rFonts w:ascii="Times New Roman" w:hAnsi="Times New Roman" w:cs="Times New Roman"/>
          <w:sz w:val="24"/>
          <w:szCs w:val="24"/>
          <w:lang w:val="en-GB"/>
        </w:rPr>
        <w:t>which</w:t>
      </w:r>
      <w:r w:rsidRPr="008C78FA">
        <w:rPr>
          <w:rFonts w:ascii="Times New Roman" w:hAnsi="Times New Roman" w:cs="Times New Roman"/>
          <w:sz w:val="24"/>
          <w:szCs w:val="24"/>
          <w:lang w:val="en-GB"/>
        </w:rPr>
        <w:t xml:space="preserve"> promotes </w:t>
      </w:r>
      <w:r w:rsidR="007F7623">
        <w:rPr>
          <w:rFonts w:ascii="Times New Roman" w:hAnsi="Times New Roman" w:cs="Times New Roman"/>
          <w:sz w:val="24"/>
          <w:szCs w:val="24"/>
          <w:lang w:val="bg-BG"/>
        </w:rPr>
        <w:t>ecological</w:t>
      </w:r>
      <w:r w:rsidRPr="008C78FA">
        <w:rPr>
          <w:rFonts w:ascii="Times New Roman" w:hAnsi="Times New Roman" w:cs="Times New Roman"/>
          <w:sz w:val="24"/>
          <w:szCs w:val="24"/>
          <w:lang w:val="en-GB"/>
        </w:rPr>
        <w:t xml:space="preserve"> causes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Akman</w:t>
      </w:r>
      <w:proofErr w:type="spellEnd"/>
      <w:r w:rsidRPr="008C78FA">
        <w:rPr>
          <w:rFonts w:ascii="Times New Roman" w:hAnsi="Times New Roman" w:cs="Times New Roman"/>
          <w:sz w:val="24"/>
          <w:szCs w:val="24"/>
        </w:rPr>
        <w:t>, 2020)</w:t>
      </w:r>
      <w:r w:rsidRPr="008C78FA">
        <w:rPr>
          <w:rFonts w:ascii="Times New Roman" w:hAnsi="Times New Roman" w:cs="Times New Roman"/>
          <w:sz w:val="24"/>
          <w:szCs w:val="24"/>
          <w:lang w:val="en-GB"/>
        </w:rPr>
        <w:t xml:space="preserve">. Audi is also notable for its efforts to make production more environmentally friendly. Since creating electric vehicles requires </w:t>
      </w:r>
      <w:r w:rsidR="007F7623">
        <w:rPr>
          <w:rFonts w:ascii="Times New Roman" w:hAnsi="Times New Roman" w:cs="Times New Roman"/>
          <w:sz w:val="24"/>
          <w:szCs w:val="24"/>
          <w:lang w:val="bg-BG"/>
        </w:rPr>
        <w:t>much</w:t>
      </w:r>
      <w:r w:rsidRPr="008C78FA">
        <w:rPr>
          <w:rFonts w:ascii="Times New Roman" w:hAnsi="Times New Roman" w:cs="Times New Roman"/>
          <w:sz w:val="24"/>
          <w:szCs w:val="24"/>
          <w:lang w:val="en-GB"/>
        </w:rPr>
        <w:t xml:space="preserve"> energy, Audi is working to construct more environmentally friendly plants. </w:t>
      </w:r>
    </w:p>
    <w:p w14:paraId="35106CA2" w14:textId="22B47347" w:rsidR="008C78FA" w:rsidRDefault="008C78FA" w:rsidP="008C78FA">
      <w:pPr>
        <w:pStyle w:val="Heading1"/>
      </w:pPr>
      <w:bookmarkStart w:id="11" w:name="_Toc114025210"/>
      <w:r>
        <w:t xml:space="preserve">4.0 </w:t>
      </w:r>
      <w:r w:rsidRPr="008C78FA">
        <w:t>Porter's Five Forces Model of Audi Company</w:t>
      </w:r>
      <w:bookmarkEnd w:id="11"/>
    </w:p>
    <w:p w14:paraId="07664E85" w14:textId="487AAA85"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Audi Company uses Porter's Five Forces model to </w:t>
      </w:r>
      <w:r>
        <w:rPr>
          <w:rFonts w:ascii="Times New Roman" w:hAnsi="Times New Roman" w:cs="Times New Roman"/>
          <w:sz w:val="24"/>
          <w:szCs w:val="24"/>
          <w:lang w:val="en-GB"/>
        </w:rPr>
        <w:t xml:space="preserve">analyse the industry in which it competes to determine </w:t>
      </w:r>
      <w:proofErr w:type="gramStart"/>
      <w:r>
        <w:rPr>
          <w:rFonts w:ascii="Times New Roman" w:hAnsi="Times New Roman" w:cs="Times New Roman"/>
          <w:sz w:val="24"/>
          <w:szCs w:val="24"/>
          <w:lang w:val="en-GB"/>
        </w:rPr>
        <w:t>whether or not</w:t>
      </w:r>
      <w:proofErr w:type="gramEnd"/>
      <w:r>
        <w:rPr>
          <w:rFonts w:ascii="Times New Roman" w:hAnsi="Times New Roman" w:cs="Times New Roman"/>
          <w:sz w:val="24"/>
          <w:szCs w:val="24"/>
          <w:lang w:val="en-GB"/>
        </w:rPr>
        <w:t xml:space="preserve"> the </w:t>
      </w:r>
      <w:r w:rsidR="007F7623">
        <w:rPr>
          <w:rFonts w:ascii="Times New Roman" w:hAnsi="Times New Roman" w:cs="Times New Roman"/>
          <w:sz w:val="24"/>
          <w:szCs w:val="24"/>
          <w:lang w:val="bg-BG"/>
        </w:rPr>
        <w:t>enterprise</w:t>
      </w:r>
      <w:r>
        <w:rPr>
          <w:rFonts w:ascii="Times New Roman" w:hAnsi="Times New Roman" w:cs="Times New Roman"/>
          <w:sz w:val="24"/>
          <w:szCs w:val="24"/>
          <w:lang w:val="en-GB"/>
        </w:rPr>
        <w:t xml:space="preserve"> is appealing due to its inherent profit potential</w:t>
      </w:r>
      <w:r w:rsidRPr="008C78FA">
        <w:rPr>
          <w:rFonts w:ascii="Times New Roman" w:hAnsi="Times New Roman" w:cs="Times New Roman"/>
          <w:sz w:val="24"/>
          <w:szCs w:val="24"/>
          <w:lang w:val="en-GB"/>
        </w:rPr>
        <w:t xml:space="preserve">. The </w:t>
      </w:r>
      <w:r>
        <w:rPr>
          <w:rFonts w:ascii="Times New Roman" w:hAnsi="Times New Roman" w:cs="Times New Roman"/>
          <w:sz w:val="24"/>
          <w:szCs w:val="24"/>
          <w:lang w:val="en-GB"/>
        </w:rPr>
        <w:t>model's data analysis results</w:t>
      </w:r>
      <w:r w:rsidRPr="008C78FA">
        <w:rPr>
          <w:rFonts w:ascii="Times New Roman" w:hAnsi="Times New Roman" w:cs="Times New Roman"/>
          <w:sz w:val="24"/>
          <w:szCs w:val="24"/>
          <w:lang w:val="en-GB"/>
        </w:rPr>
        <w:t xml:space="preserve"> can provide strategic planners at Audi with </w:t>
      </w:r>
      <w:r w:rsidR="007F7623">
        <w:rPr>
          <w:rFonts w:ascii="Times New Roman" w:hAnsi="Times New Roman" w:cs="Times New Roman"/>
          <w:sz w:val="24"/>
          <w:szCs w:val="24"/>
          <w:lang w:val="bg-BG"/>
        </w:rPr>
        <w:t>helpful</w:t>
      </w:r>
      <w:r w:rsidRPr="008C78FA">
        <w:rPr>
          <w:rFonts w:ascii="Times New Roman" w:hAnsi="Times New Roman" w:cs="Times New Roman"/>
          <w:sz w:val="24"/>
          <w:szCs w:val="24"/>
          <w:lang w:val="en-GB"/>
        </w:rPr>
        <w:t xml:space="preserve"> information for making strategic decisions</w:t>
      </w:r>
      <w:r>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Grebenshchikova</w:t>
      </w:r>
      <w:proofErr w:type="spellEnd"/>
      <w:r w:rsidRPr="008C78FA">
        <w:rPr>
          <w:rFonts w:ascii="Times New Roman" w:hAnsi="Times New Roman" w:cs="Times New Roman"/>
          <w:sz w:val="24"/>
          <w:szCs w:val="24"/>
        </w:rPr>
        <w:t xml:space="preserve"> and Yakushev, 2018)</w:t>
      </w:r>
      <w:r w:rsidRPr="008C78FA">
        <w:rPr>
          <w:rFonts w:ascii="Times New Roman" w:hAnsi="Times New Roman" w:cs="Times New Roman"/>
          <w:sz w:val="24"/>
          <w:szCs w:val="24"/>
          <w:lang w:val="en-GB"/>
        </w:rPr>
        <w:t>.</w:t>
      </w:r>
      <w:r>
        <w:rPr>
          <w:rFonts w:ascii="Times New Roman" w:hAnsi="Times New Roman" w:cs="Times New Roman"/>
          <w:sz w:val="24"/>
          <w:szCs w:val="24"/>
          <w:lang w:val="en-GB"/>
        </w:rPr>
        <w:t xml:space="preserve"> Audi Company incorporates this model to enhance the success of the company as follows:</w:t>
      </w:r>
    </w:p>
    <w:p w14:paraId="76A33ABA" w14:textId="2EE5F0AE" w:rsidR="008C78FA" w:rsidRDefault="008C78FA" w:rsidP="008C78FA">
      <w:pPr>
        <w:pStyle w:val="Heading2"/>
        <w:rPr>
          <w:lang w:val="en-GB"/>
        </w:rPr>
      </w:pPr>
      <w:bookmarkStart w:id="12" w:name="_Toc114025211"/>
      <w:r>
        <w:rPr>
          <w:lang w:val="en-GB"/>
        </w:rPr>
        <w:lastRenderedPageBreak/>
        <w:t xml:space="preserve">4.1 </w:t>
      </w:r>
      <w:r w:rsidRPr="008C78FA">
        <w:rPr>
          <w:lang w:val="en-GB"/>
        </w:rPr>
        <w:t>The threat of New Entrants</w:t>
      </w:r>
      <w:bookmarkEnd w:id="12"/>
      <w:r w:rsidRPr="008C78FA">
        <w:rPr>
          <w:lang w:val="en-GB"/>
        </w:rPr>
        <w:t xml:space="preserve"> </w:t>
      </w:r>
    </w:p>
    <w:p w14:paraId="3E494BBF" w14:textId="31974471"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Audi operates in a business sector where it is challenging to obtain economies of scale. Because of this, manufacturers with enormous capacities </w:t>
      </w:r>
      <w:r>
        <w:rPr>
          <w:rFonts w:ascii="Times New Roman" w:hAnsi="Times New Roman" w:cs="Times New Roman"/>
          <w:sz w:val="24"/>
          <w:szCs w:val="24"/>
          <w:lang w:val="en-GB"/>
        </w:rPr>
        <w:t>have</w:t>
      </w:r>
      <w:r w:rsidRPr="008C78FA">
        <w:rPr>
          <w:rFonts w:ascii="Times New Roman" w:hAnsi="Times New Roman" w:cs="Times New Roman"/>
          <w:sz w:val="24"/>
          <w:szCs w:val="24"/>
          <w:lang w:val="en-GB"/>
        </w:rPr>
        <w:t xml:space="preserve"> </w:t>
      </w:r>
      <w:r w:rsidR="007F7623">
        <w:rPr>
          <w:rFonts w:ascii="Times New Roman" w:hAnsi="Times New Roman" w:cs="Times New Roman"/>
          <w:sz w:val="24"/>
          <w:szCs w:val="24"/>
          <w:lang w:val="bg-BG"/>
        </w:rPr>
        <w:t>a slight</w:t>
      </w:r>
      <w:r w:rsidRPr="008C78FA">
        <w:rPr>
          <w:rFonts w:ascii="Times New Roman" w:hAnsi="Times New Roman" w:cs="Times New Roman"/>
          <w:sz w:val="24"/>
          <w:szCs w:val="24"/>
          <w:lang w:val="en-GB"/>
        </w:rPr>
        <w:t xml:space="preserve"> economic advantage. Additionally, it raises the bar for entry and makes production more expensive for new competitors. The threat posed by new entrants is less as a result. In this scenario, the Audi corporation uses its size and dominance in the market to its advantage by cutting prices and driving out competitors. </w:t>
      </w:r>
      <w:r>
        <w:rPr>
          <w:rFonts w:ascii="Times New Roman" w:hAnsi="Times New Roman" w:cs="Times New Roman"/>
          <w:sz w:val="24"/>
          <w:szCs w:val="24"/>
          <w:lang w:val="en-GB"/>
        </w:rPr>
        <w:t xml:space="preserve">Audi </w:t>
      </w:r>
      <w:r w:rsidR="007F7623">
        <w:rPr>
          <w:rFonts w:ascii="Times New Roman" w:hAnsi="Times New Roman" w:cs="Times New Roman"/>
          <w:sz w:val="24"/>
          <w:szCs w:val="24"/>
          <w:lang w:val="bg-BG"/>
        </w:rPr>
        <w:t>prioritises</w:t>
      </w:r>
      <w:r>
        <w:rPr>
          <w:rFonts w:ascii="Times New Roman" w:hAnsi="Times New Roman" w:cs="Times New Roman"/>
          <w:sz w:val="24"/>
          <w:szCs w:val="24"/>
          <w:lang w:val="en-GB"/>
        </w:rPr>
        <w:t xml:space="preserve"> innovation when competing with up-and-coming brands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Grebenshchikova</w:t>
      </w:r>
      <w:proofErr w:type="spellEnd"/>
      <w:r w:rsidRPr="008C78FA">
        <w:rPr>
          <w:rFonts w:ascii="Times New Roman" w:hAnsi="Times New Roman" w:cs="Times New Roman"/>
          <w:sz w:val="24"/>
          <w:szCs w:val="24"/>
        </w:rPr>
        <w:t xml:space="preserve"> and Yakushev, 2018)</w:t>
      </w:r>
      <w:r w:rsidRPr="008C78FA">
        <w:rPr>
          <w:rFonts w:ascii="Times New Roman" w:hAnsi="Times New Roman" w:cs="Times New Roman"/>
          <w:sz w:val="24"/>
          <w:szCs w:val="24"/>
          <w:lang w:val="en-GB"/>
        </w:rPr>
        <w:t xml:space="preserve">. It invests in marketing to raise consumer awareness of its brand. </w:t>
      </w:r>
    </w:p>
    <w:p w14:paraId="3D0ED26D" w14:textId="61CFE7C6" w:rsidR="008C78FA" w:rsidRPr="008C78FA" w:rsidRDefault="008C78FA" w:rsidP="008C78FA">
      <w:pPr>
        <w:pStyle w:val="Heading2"/>
        <w:rPr>
          <w:lang w:val="en-GB"/>
        </w:rPr>
      </w:pPr>
      <w:bookmarkStart w:id="13" w:name="_Toc114025212"/>
      <w:r>
        <w:rPr>
          <w:lang w:val="en-GB"/>
        </w:rPr>
        <w:t xml:space="preserve">4.2 </w:t>
      </w:r>
      <w:r w:rsidRPr="008C78FA">
        <w:rPr>
          <w:lang w:val="en-GB"/>
        </w:rPr>
        <w:t>Bargaining Power of Suppliers</w:t>
      </w:r>
      <w:bookmarkEnd w:id="13"/>
      <w:r w:rsidRPr="008C78FA">
        <w:rPr>
          <w:lang w:val="en-GB"/>
        </w:rPr>
        <w:t xml:space="preserve"> </w:t>
      </w:r>
    </w:p>
    <w:p w14:paraId="7D5CD390" w14:textId="13297028"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Audi works in an industry with many suppliers but relatively few customers. Therefore, the suppliers' bargaining power is diminished, and prices will likely fall. The materials used in Audi production are purchased from vendors at a discount. Audi </w:t>
      </w:r>
      <w:r>
        <w:rPr>
          <w:rFonts w:ascii="Times New Roman" w:hAnsi="Times New Roman" w:cs="Times New Roman"/>
          <w:sz w:val="24"/>
          <w:szCs w:val="24"/>
          <w:lang w:val="en-GB"/>
        </w:rPr>
        <w:t>can</w:t>
      </w:r>
      <w:r w:rsidRPr="008C78FA">
        <w:rPr>
          <w:rFonts w:ascii="Times New Roman" w:hAnsi="Times New Roman" w:cs="Times New Roman"/>
          <w:sz w:val="24"/>
          <w:szCs w:val="24"/>
          <w:lang w:val="en-GB"/>
        </w:rPr>
        <w:t xml:space="preserve"> easily swap suppliers if the prices or quality of the products provided are not satisfactory. A good case in point is the Audi corporation, which uses regionally specific providers across its many global markets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Amrollahi</w:t>
      </w:r>
      <w:proofErr w:type="spellEnd"/>
      <w:r w:rsidRPr="008C78FA">
        <w:rPr>
          <w:rFonts w:ascii="Times New Roman" w:hAnsi="Times New Roman" w:cs="Times New Roman"/>
          <w:sz w:val="24"/>
          <w:szCs w:val="24"/>
        </w:rPr>
        <w:t xml:space="preserve"> and </w:t>
      </w:r>
      <w:proofErr w:type="spellStart"/>
      <w:r w:rsidRPr="008C78FA">
        <w:rPr>
          <w:rFonts w:ascii="Times New Roman" w:hAnsi="Times New Roman" w:cs="Times New Roman"/>
          <w:sz w:val="24"/>
          <w:szCs w:val="24"/>
        </w:rPr>
        <w:t>Akhgar</w:t>
      </w:r>
      <w:proofErr w:type="spellEnd"/>
      <w:r w:rsidRPr="008C78FA">
        <w:rPr>
          <w:rFonts w:ascii="Times New Roman" w:hAnsi="Times New Roman" w:cs="Times New Roman"/>
          <w:sz w:val="24"/>
          <w:szCs w:val="24"/>
        </w:rPr>
        <w:t>, 2019)</w:t>
      </w:r>
      <w:r w:rsidRPr="008C78FA">
        <w:rPr>
          <w:rFonts w:ascii="Times New Roman" w:hAnsi="Times New Roman" w:cs="Times New Roman"/>
          <w:sz w:val="24"/>
          <w:szCs w:val="24"/>
          <w:lang w:val="en-GB"/>
        </w:rPr>
        <w:t>. Through this method, the company guarantees supply chain effectiveness. Audi benefits from building close connections with its suppliers because the industry is an important customer for its suppliers.</w:t>
      </w:r>
    </w:p>
    <w:p w14:paraId="3A103986" w14:textId="738FA208" w:rsidR="008C78FA" w:rsidRDefault="008C78FA" w:rsidP="008C78FA">
      <w:pPr>
        <w:pStyle w:val="Heading2"/>
        <w:rPr>
          <w:lang w:val="en-GB"/>
        </w:rPr>
      </w:pPr>
      <w:bookmarkStart w:id="14" w:name="_Toc114025213"/>
      <w:r>
        <w:rPr>
          <w:lang w:val="en-GB"/>
        </w:rPr>
        <w:t xml:space="preserve">4.3 </w:t>
      </w:r>
      <w:r w:rsidRPr="008C78FA">
        <w:rPr>
          <w:lang w:val="en-GB"/>
        </w:rPr>
        <w:t>Bargaining Power of Buyers</w:t>
      </w:r>
      <w:bookmarkEnd w:id="14"/>
      <w:r>
        <w:rPr>
          <w:lang w:val="en-GB"/>
        </w:rPr>
        <w:t xml:space="preserve"> </w:t>
      </w:r>
    </w:p>
    <w:p w14:paraId="534ECF53" w14:textId="69F59E79" w:rsidR="008C78FA" w:rsidRDefault="008C78FA" w:rsidP="00966E86">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 Audi emphasises originality and distinction in its products</w:t>
      </w:r>
      <w:r>
        <w:rPr>
          <w:rFonts w:ascii="Times New Roman" w:hAnsi="Times New Roman" w:cs="Times New Roman"/>
          <w:sz w:val="24"/>
          <w:szCs w:val="24"/>
          <w:lang w:val="en-GB"/>
        </w:rPr>
        <w:t xml:space="preserve"> to combat this</w:t>
      </w:r>
      <w:r w:rsidRPr="008C78FA">
        <w:rPr>
          <w:rFonts w:ascii="Times New Roman" w:hAnsi="Times New Roman" w:cs="Times New Roman"/>
          <w:sz w:val="24"/>
          <w:szCs w:val="24"/>
          <w:lang w:val="en-GB"/>
        </w:rPr>
        <w:t>. Audi's success can be attributed to the company's emphasis on product differentiation and quality, two factors valued by industry buyers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Amrollahi</w:t>
      </w:r>
      <w:proofErr w:type="spellEnd"/>
      <w:r w:rsidRPr="008C78FA">
        <w:rPr>
          <w:rFonts w:ascii="Times New Roman" w:hAnsi="Times New Roman" w:cs="Times New Roman"/>
          <w:sz w:val="24"/>
          <w:szCs w:val="24"/>
        </w:rPr>
        <w:t xml:space="preserve"> and </w:t>
      </w:r>
      <w:proofErr w:type="spellStart"/>
      <w:r w:rsidRPr="008C78FA">
        <w:rPr>
          <w:rFonts w:ascii="Times New Roman" w:hAnsi="Times New Roman" w:cs="Times New Roman"/>
          <w:sz w:val="24"/>
          <w:szCs w:val="24"/>
        </w:rPr>
        <w:t>Akhgar</w:t>
      </w:r>
      <w:proofErr w:type="spellEnd"/>
      <w:r w:rsidRPr="008C78FA">
        <w:rPr>
          <w:rFonts w:ascii="Times New Roman" w:hAnsi="Times New Roman" w:cs="Times New Roman"/>
          <w:sz w:val="24"/>
          <w:szCs w:val="24"/>
        </w:rPr>
        <w:t>, 2019)</w:t>
      </w:r>
      <w:r w:rsidRPr="008C78FA">
        <w:rPr>
          <w:rFonts w:ascii="Times New Roman" w:hAnsi="Times New Roman" w:cs="Times New Roman"/>
          <w:sz w:val="24"/>
          <w:szCs w:val="24"/>
          <w:lang w:val="en-GB"/>
        </w:rPr>
        <w:t>. Further, Audi is committed to expanding its client base to take advantage of the low bargaining power of its target market. Specifically, it employs strategies designed to increase consumer devotion to the brand.</w:t>
      </w:r>
    </w:p>
    <w:p w14:paraId="462262D8" w14:textId="30622EF4" w:rsidR="008C78FA" w:rsidRPr="008C78FA" w:rsidRDefault="008C78FA" w:rsidP="008C78FA">
      <w:pPr>
        <w:pStyle w:val="Heading2"/>
        <w:rPr>
          <w:lang w:val="en-GB"/>
        </w:rPr>
      </w:pPr>
      <w:bookmarkStart w:id="15" w:name="_Toc114025214"/>
      <w:r>
        <w:rPr>
          <w:lang w:val="en-GB"/>
        </w:rPr>
        <w:t xml:space="preserve">4.4 </w:t>
      </w:r>
      <w:r w:rsidRPr="008C78FA">
        <w:rPr>
          <w:lang w:val="en-GB"/>
        </w:rPr>
        <w:t>The threat of Substitute Products or Services</w:t>
      </w:r>
      <w:bookmarkEnd w:id="15"/>
      <w:r>
        <w:rPr>
          <w:lang w:val="en-GB"/>
        </w:rPr>
        <w:tab/>
      </w:r>
    </w:p>
    <w:p w14:paraId="04066B0A" w14:textId="1023CFCA" w:rsidR="008C78FA" w:rsidRPr="008C78FA" w:rsidRDefault="008C78FA" w:rsidP="008C78FA">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 xml:space="preserve">There are few replacements for the products manufactured in the industry in which Audi works. </w:t>
      </w:r>
      <w:r>
        <w:rPr>
          <w:rFonts w:ascii="Times New Roman" w:hAnsi="Times New Roman" w:cs="Times New Roman"/>
          <w:sz w:val="24"/>
          <w:szCs w:val="24"/>
          <w:lang w:val="en-GB"/>
        </w:rPr>
        <w:t>Low-profit industries also manufacture the few accessible substitut</w:t>
      </w:r>
      <w:r w:rsidRPr="008C78FA">
        <w:rPr>
          <w:rFonts w:ascii="Times New Roman" w:hAnsi="Times New Roman" w:cs="Times New Roman"/>
          <w:sz w:val="24"/>
          <w:szCs w:val="24"/>
          <w:lang w:val="en-GB"/>
        </w:rPr>
        <w:t xml:space="preserve">es. This means there is no cap on the </w:t>
      </w:r>
      <w:r w:rsidR="007F7623">
        <w:rPr>
          <w:rFonts w:ascii="Times New Roman" w:hAnsi="Times New Roman" w:cs="Times New Roman"/>
          <w:sz w:val="24"/>
          <w:szCs w:val="24"/>
          <w:lang w:val="bg-BG"/>
        </w:rPr>
        <w:t>most significant</w:t>
      </w:r>
      <w:r w:rsidRPr="008C78FA">
        <w:rPr>
          <w:rFonts w:ascii="Times New Roman" w:hAnsi="Times New Roman" w:cs="Times New Roman"/>
          <w:sz w:val="24"/>
          <w:szCs w:val="24"/>
          <w:lang w:val="en-GB"/>
        </w:rPr>
        <w:t xml:space="preserve"> profit companies in Audi's business can earn. All of these reasons contribute to the threat of alternative products becoming a weaker force in the industry. Audi strives to improve the quality of its goods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Grebenshchikova</w:t>
      </w:r>
      <w:proofErr w:type="spellEnd"/>
      <w:r w:rsidRPr="008C78FA">
        <w:rPr>
          <w:rFonts w:ascii="Times New Roman" w:hAnsi="Times New Roman" w:cs="Times New Roman"/>
          <w:sz w:val="24"/>
          <w:szCs w:val="24"/>
        </w:rPr>
        <w:t xml:space="preserve"> and Yakushev, 2018)</w:t>
      </w:r>
      <w:r w:rsidRPr="008C78FA">
        <w:rPr>
          <w:rFonts w:ascii="Times New Roman" w:hAnsi="Times New Roman" w:cs="Times New Roman"/>
          <w:sz w:val="24"/>
          <w:szCs w:val="24"/>
          <w:lang w:val="en-GB"/>
        </w:rPr>
        <w:t xml:space="preserve">. As a result, purchasers choose its products, which offer higher quality at a lower price, over substitute products that </w:t>
      </w:r>
      <w:r w:rsidR="007F7623">
        <w:rPr>
          <w:rFonts w:ascii="Times New Roman" w:hAnsi="Times New Roman" w:cs="Times New Roman"/>
          <w:sz w:val="24"/>
          <w:szCs w:val="24"/>
          <w:lang w:val="bg-BG"/>
        </w:rPr>
        <w:t>provide</w:t>
      </w:r>
      <w:r w:rsidRPr="008C78FA">
        <w:rPr>
          <w:rFonts w:ascii="Times New Roman" w:hAnsi="Times New Roman" w:cs="Times New Roman"/>
          <w:sz w:val="24"/>
          <w:szCs w:val="24"/>
          <w:lang w:val="en-GB"/>
        </w:rPr>
        <w:t xml:space="preserve"> higher quality but at a higher price.</w:t>
      </w:r>
      <w:r>
        <w:rPr>
          <w:rFonts w:ascii="Times New Roman" w:hAnsi="Times New Roman" w:cs="Times New Roman"/>
          <w:sz w:val="24"/>
          <w:szCs w:val="24"/>
          <w:lang w:val="en-GB"/>
        </w:rPr>
        <w:t xml:space="preserve"> </w:t>
      </w:r>
    </w:p>
    <w:p w14:paraId="00B9AC56" w14:textId="6114729C" w:rsidR="008C78FA" w:rsidRDefault="008C78FA" w:rsidP="008C78FA">
      <w:pPr>
        <w:pStyle w:val="Heading2"/>
        <w:rPr>
          <w:lang w:val="en-GB"/>
        </w:rPr>
      </w:pPr>
      <w:bookmarkStart w:id="16" w:name="_Toc114025215"/>
      <w:r>
        <w:rPr>
          <w:lang w:val="en-GB"/>
        </w:rPr>
        <w:lastRenderedPageBreak/>
        <w:t xml:space="preserve">4.5 </w:t>
      </w:r>
      <w:r w:rsidRPr="008C78FA">
        <w:rPr>
          <w:lang w:val="en-GB"/>
        </w:rPr>
        <w:t>Rivalry Among Existing Firms</w:t>
      </w:r>
      <w:bookmarkEnd w:id="16"/>
      <w:r w:rsidRPr="008C78FA">
        <w:rPr>
          <w:lang w:val="en-GB"/>
        </w:rPr>
        <w:t xml:space="preserve"> </w:t>
      </w:r>
    </w:p>
    <w:p w14:paraId="5231D46B" w14:textId="7EBAC5B3" w:rsidR="008C78FA" w:rsidRPr="008C78FA" w:rsidRDefault="008C78FA" w:rsidP="008C78FA">
      <w:pPr>
        <w:spacing w:after="0" w:line="360" w:lineRule="auto"/>
        <w:ind w:firstLine="720"/>
        <w:jc w:val="both"/>
        <w:rPr>
          <w:rFonts w:ascii="Times New Roman" w:hAnsi="Times New Roman" w:cs="Times New Roman"/>
          <w:b/>
          <w:sz w:val="24"/>
          <w:szCs w:val="24"/>
          <w:lang w:val="en-GB"/>
        </w:rPr>
      </w:pPr>
      <w:r w:rsidRPr="008C78FA">
        <w:rPr>
          <w:rFonts w:ascii="Times New Roman" w:hAnsi="Times New Roman" w:cs="Times New Roman"/>
          <w:sz w:val="24"/>
          <w:szCs w:val="24"/>
          <w:lang w:val="en-GB"/>
        </w:rPr>
        <w:t xml:space="preserve">Competitors to Audi are scarce because most of them are similarly </w:t>
      </w:r>
      <w:r w:rsidR="007F7623">
        <w:rPr>
          <w:rFonts w:ascii="Times New Roman" w:hAnsi="Times New Roman" w:cs="Times New Roman"/>
          <w:sz w:val="24"/>
          <w:szCs w:val="24"/>
          <w:lang w:val="bg-BG"/>
        </w:rPr>
        <w:t>enormous</w:t>
      </w:r>
      <w:r w:rsidRPr="008C78FA">
        <w:rPr>
          <w:rFonts w:ascii="Times New Roman" w:hAnsi="Times New Roman" w:cs="Times New Roman"/>
          <w:sz w:val="24"/>
          <w:szCs w:val="24"/>
          <w:lang w:val="en-GB"/>
        </w:rPr>
        <w:t xml:space="preserve">. This means that companies in the sector cannot act covertly. As a result, competition among already-existing enterprises becomes less of an issue. </w:t>
      </w:r>
      <w:r>
        <w:rPr>
          <w:rFonts w:ascii="Times New Roman" w:hAnsi="Times New Roman" w:cs="Times New Roman"/>
          <w:sz w:val="24"/>
          <w:szCs w:val="24"/>
          <w:lang w:val="en-GB"/>
        </w:rPr>
        <w:t>Audi works hard to protect its niche market</w:t>
      </w:r>
      <w:r w:rsidRPr="008C78FA">
        <w:rPr>
          <w:rFonts w:ascii="Times New Roman" w:hAnsi="Times New Roman" w:cs="Times New Roman"/>
          <w:sz w:val="24"/>
          <w:szCs w:val="24"/>
          <w:lang w:val="en-GB"/>
        </w:rPr>
        <w:t xml:space="preserve"> </w:t>
      </w:r>
      <w:r>
        <w:rPr>
          <w:rFonts w:ascii="Times New Roman" w:hAnsi="Times New Roman" w:cs="Times New Roman"/>
          <w:sz w:val="24"/>
          <w:szCs w:val="24"/>
          <w:lang w:val="en-GB"/>
        </w:rPr>
        <w:t>by setting</w:t>
      </w:r>
      <w:r w:rsidRPr="008C78FA">
        <w:rPr>
          <w:rFonts w:ascii="Times New Roman" w:hAnsi="Times New Roman" w:cs="Times New Roman"/>
          <w:sz w:val="24"/>
          <w:szCs w:val="24"/>
          <w:lang w:val="en-GB"/>
        </w:rPr>
        <w:t xml:space="preserve"> itself apart from the competition. Audi, to capitalise on the expanding market, prioritises attracting new consumers over poaching those of rival businesses</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Amrollahi</w:t>
      </w:r>
      <w:proofErr w:type="spellEnd"/>
      <w:r w:rsidRPr="008C78FA">
        <w:rPr>
          <w:rFonts w:ascii="Times New Roman" w:hAnsi="Times New Roman" w:cs="Times New Roman"/>
          <w:sz w:val="24"/>
          <w:szCs w:val="24"/>
        </w:rPr>
        <w:t xml:space="preserve"> and </w:t>
      </w:r>
      <w:proofErr w:type="spellStart"/>
      <w:r w:rsidRPr="008C78FA">
        <w:rPr>
          <w:rFonts w:ascii="Times New Roman" w:hAnsi="Times New Roman" w:cs="Times New Roman"/>
          <w:sz w:val="24"/>
          <w:szCs w:val="24"/>
        </w:rPr>
        <w:t>Akhgar</w:t>
      </w:r>
      <w:proofErr w:type="spellEnd"/>
      <w:r w:rsidRPr="008C78FA">
        <w:rPr>
          <w:rFonts w:ascii="Times New Roman" w:hAnsi="Times New Roman" w:cs="Times New Roman"/>
          <w:sz w:val="24"/>
          <w:szCs w:val="24"/>
        </w:rPr>
        <w:t>, 2019)</w:t>
      </w:r>
      <w:r w:rsidRPr="008C78FA">
        <w:rPr>
          <w:rFonts w:ascii="Times New Roman" w:hAnsi="Times New Roman" w:cs="Times New Roman"/>
          <w:sz w:val="24"/>
          <w:szCs w:val="24"/>
          <w:lang w:val="en-GB"/>
        </w:rPr>
        <w:t>. In addition, Audi monitors industry supply and demand through market research to avoid producing more vehicles than are needed.</w:t>
      </w:r>
    </w:p>
    <w:p w14:paraId="3149D3E1" w14:textId="77777777" w:rsidR="008C78FA" w:rsidRDefault="008C78FA" w:rsidP="008C78FA">
      <w:pPr>
        <w:spacing w:after="0" w:line="360" w:lineRule="auto"/>
        <w:ind w:firstLine="720"/>
        <w:jc w:val="both"/>
        <w:rPr>
          <w:rFonts w:ascii="Times New Roman" w:hAnsi="Times New Roman" w:cs="Times New Roman"/>
          <w:sz w:val="24"/>
          <w:szCs w:val="24"/>
          <w:lang w:val="en-GB"/>
        </w:rPr>
      </w:pPr>
    </w:p>
    <w:p w14:paraId="62FACA84" w14:textId="5396988D" w:rsidR="008C78FA" w:rsidRPr="008C78FA" w:rsidRDefault="008C78FA" w:rsidP="008C78FA">
      <w:pPr>
        <w:pStyle w:val="Heading1"/>
      </w:pPr>
      <w:bookmarkStart w:id="17" w:name="_Toc114025216"/>
      <w:r>
        <w:t xml:space="preserve">5.0 </w:t>
      </w:r>
      <w:r w:rsidRPr="008C78FA">
        <w:t>Porters Diamond</w:t>
      </w:r>
      <w:r>
        <w:t xml:space="preserve"> Model of Audi Company</w:t>
      </w:r>
      <w:bookmarkEnd w:id="17"/>
    </w:p>
    <w:p w14:paraId="172A81AD" w14:textId="6F24451C" w:rsidR="008C78FA" w:rsidRDefault="008C78FA" w:rsidP="00966E86">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Covid-19 pandemic made Audi Company focus on enhancing strategies to increase the productivity and sales of some of its products to customers globally. Audi company incorporated the Porter's Diamond model as a framework to help analyse the market that was </w:t>
      </w:r>
      <w:r w:rsidR="007F7623">
        <w:rPr>
          <w:rFonts w:ascii="Times New Roman" w:hAnsi="Times New Roman" w:cs="Times New Roman"/>
          <w:sz w:val="24"/>
          <w:szCs w:val="24"/>
          <w:lang w:val="bg-BG"/>
        </w:rPr>
        <w:t>primarily</w:t>
      </w:r>
      <w:r>
        <w:rPr>
          <w:rFonts w:ascii="Times New Roman" w:hAnsi="Times New Roman" w:cs="Times New Roman"/>
          <w:sz w:val="24"/>
          <w:szCs w:val="24"/>
          <w:lang w:val="en-GB"/>
        </w:rPr>
        <w:t xml:space="preserve"> affected by the emergence of the global pandemic</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(Naser, 2021)</w:t>
      </w:r>
      <w:r>
        <w:rPr>
          <w:rFonts w:ascii="Times New Roman" w:hAnsi="Times New Roman" w:cs="Times New Roman"/>
          <w:sz w:val="24"/>
          <w:szCs w:val="24"/>
          <w:lang w:val="en-GB"/>
        </w:rPr>
        <w:t xml:space="preserve">. Besides, Audi company adopting the Porter's Diamond model focused on factor conditions in the international market, firm strategy and structure, the demand situation within the </w:t>
      </w:r>
      <w:r w:rsidR="007F7623">
        <w:rPr>
          <w:rFonts w:ascii="Times New Roman" w:hAnsi="Times New Roman" w:cs="Times New Roman"/>
          <w:sz w:val="24"/>
          <w:szCs w:val="24"/>
          <w:lang w:val="bg-BG"/>
        </w:rPr>
        <w:t>global</w:t>
      </w:r>
      <w:r>
        <w:rPr>
          <w:rFonts w:ascii="Times New Roman" w:hAnsi="Times New Roman" w:cs="Times New Roman"/>
          <w:sz w:val="24"/>
          <w:szCs w:val="24"/>
          <w:lang w:val="en-GB"/>
        </w:rPr>
        <w:t xml:space="preserve"> market during the pandemic, related and supporting firms in the market, and even government involvement. Despite</w:t>
      </w:r>
      <w:r w:rsidRPr="008C78FA">
        <w:rPr>
          <w:rFonts w:ascii="Times New Roman" w:hAnsi="Times New Roman" w:cs="Times New Roman"/>
          <w:sz w:val="24"/>
          <w:szCs w:val="24"/>
          <w:lang w:val="en-GB"/>
        </w:rPr>
        <w:t xml:space="preserve"> the pandemic, Audi's foreign expansion has been aided by these conditions and factors, </w:t>
      </w:r>
      <w:r>
        <w:rPr>
          <w:rFonts w:ascii="Times New Roman" w:hAnsi="Times New Roman" w:cs="Times New Roman"/>
          <w:sz w:val="24"/>
          <w:szCs w:val="24"/>
          <w:lang w:val="en-GB"/>
        </w:rPr>
        <w:t>allowing</w:t>
      </w:r>
      <w:r w:rsidRPr="008C78FA">
        <w:rPr>
          <w:rFonts w:ascii="Times New Roman" w:hAnsi="Times New Roman" w:cs="Times New Roman"/>
          <w:sz w:val="24"/>
          <w:szCs w:val="24"/>
          <w:lang w:val="en-GB"/>
        </w:rPr>
        <w:t xml:space="preserve"> the company to maintain a steady pace of innovation and improvement. Audi has emerged </w:t>
      </w:r>
      <w:r>
        <w:rPr>
          <w:rFonts w:ascii="Times New Roman" w:hAnsi="Times New Roman" w:cs="Times New Roman"/>
          <w:sz w:val="24"/>
          <w:szCs w:val="24"/>
          <w:lang w:val="en-GB"/>
        </w:rPr>
        <w:t>as a global beverage powerhouse b</w:t>
      </w:r>
      <w:r w:rsidRPr="008C78FA">
        <w:rPr>
          <w:rFonts w:ascii="Times New Roman" w:hAnsi="Times New Roman" w:cs="Times New Roman"/>
          <w:sz w:val="24"/>
          <w:szCs w:val="24"/>
          <w:lang w:val="en-GB"/>
        </w:rPr>
        <w:t>ecause of the attention paid to thes</w:t>
      </w:r>
      <w:r>
        <w:rPr>
          <w:rFonts w:ascii="Times New Roman" w:hAnsi="Times New Roman" w:cs="Times New Roman"/>
          <w:sz w:val="24"/>
          <w:szCs w:val="24"/>
          <w:lang w:val="en-GB"/>
        </w:rPr>
        <w:t>e details and their perfection.</w:t>
      </w:r>
    </w:p>
    <w:p w14:paraId="6DB98E35" w14:textId="5EB94D0D" w:rsidR="008C78FA" w:rsidRPr="00966E86" w:rsidRDefault="008C78FA" w:rsidP="008C78FA">
      <w:pPr>
        <w:spacing w:after="0" w:line="360" w:lineRule="auto"/>
        <w:ind w:firstLine="720"/>
        <w:jc w:val="both"/>
        <w:rPr>
          <w:rFonts w:ascii="Times New Roman" w:hAnsi="Times New Roman" w:cs="Times New Roman"/>
          <w:sz w:val="24"/>
          <w:szCs w:val="24"/>
          <w:lang w:val="en-GB"/>
        </w:rPr>
      </w:pPr>
      <w:r w:rsidRPr="008C78FA">
        <w:rPr>
          <w:rFonts w:ascii="Times New Roman" w:hAnsi="Times New Roman" w:cs="Times New Roman"/>
          <w:sz w:val="24"/>
          <w:szCs w:val="24"/>
          <w:lang w:val="en-GB"/>
        </w:rPr>
        <w:t>For Audi, the organisational structure and set</w:t>
      </w:r>
      <w:r>
        <w:rPr>
          <w:rFonts w:ascii="Times New Roman" w:hAnsi="Times New Roman" w:cs="Times New Roman"/>
          <w:sz w:val="24"/>
          <w:szCs w:val="24"/>
          <w:lang w:val="en-GB"/>
        </w:rPr>
        <w:t>-</w:t>
      </w:r>
      <w:r w:rsidRPr="008C78FA">
        <w:rPr>
          <w:rFonts w:ascii="Times New Roman" w:hAnsi="Times New Roman" w:cs="Times New Roman"/>
          <w:sz w:val="24"/>
          <w:szCs w:val="24"/>
          <w:lang w:val="en-GB"/>
        </w:rPr>
        <w:t xml:space="preserve">up, in addition to the strategic vision and decisions, have been essential components in the process of supporting the company's growth and expansion on a global scale. </w:t>
      </w:r>
      <w:r>
        <w:rPr>
          <w:rFonts w:ascii="Times New Roman" w:hAnsi="Times New Roman" w:cs="Times New Roman"/>
          <w:sz w:val="24"/>
          <w:szCs w:val="24"/>
          <w:lang w:val="en-GB"/>
        </w:rPr>
        <w:t>Audi's approach is to concentrate on its clients to give them</w:t>
      </w:r>
      <w:r w:rsidRPr="008C78FA">
        <w:rPr>
          <w:rFonts w:ascii="Times New Roman" w:hAnsi="Times New Roman" w:cs="Times New Roman"/>
          <w:sz w:val="24"/>
          <w:szCs w:val="24"/>
          <w:lang w:val="en-GB"/>
        </w:rPr>
        <w:t xml:space="preserve"> high-quality goods </w:t>
      </w:r>
      <w:r>
        <w:rPr>
          <w:rFonts w:ascii="Times New Roman" w:hAnsi="Times New Roman" w:cs="Times New Roman"/>
          <w:sz w:val="24"/>
          <w:szCs w:val="24"/>
          <w:lang w:val="en-GB"/>
        </w:rPr>
        <w:t>with</w:t>
      </w:r>
      <w:r w:rsidRPr="008C78FA">
        <w:rPr>
          <w:rFonts w:ascii="Times New Roman" w:hAnsi="Times New Roman" w:cs="Times New Roman"/>
          <w:sz w:val="24"/>
          <w:szCs w:val="24"/>
          <w:lang w:val="en-GB"/>
        </w:rPr>
        <w:t xml:space="preserve"> flavour and quality that are reliably reliable throughout the offering</w:t>
      </w:r>
      <w:r w:rsidRPr="008C78FA">
        <w:rPr>
          <w:rFonts w:ascii="Arial" w:hAnsi="Arial" w:cs="Arial"/>
          <w:color w:val="000000"/>
          <w:sz w:val="20"/>
          <w:szCs w:val="20"/>
          <w:shd w:val="clear" w:color="auto" w:fill="FFFFFF"/>
        </w:rPr>
        <w:t xml:space="preserve"> </w:t>
      </w:r>
      <w:r w:rsidRPr="008C78FA">
        <w:rPr>
          <w:rFonts w:ascii="Times New Roman" w:hAnsi="Times New Roman" w:cs="Times New Roman"/>
          <w:sz w:val="24"/>
          <w:szCs w:val="24"/>
        </w:rPr>
        <w:t>(</w:t>
      </w:r>
      <w:proofErr w:type="spellStart"/>
      <w:r w:rsidRPr="008C78FA">
        <w:rPr>
          <w:rFonts w:ascii="Times New Roman" w:hAnsi="Times New Roman" w:cs="Times New Roman"/>
          <w:sz w:val="24"/>
          <w:szCs w:val="24"/>
        </w:rPr>
        <w:t>Tsiligiris</w:t>
      </w:r>
      <w:proofErr w:type="spellEnd"/>
      <w:r w:rsidRPr="008C78FA">
        <w:rPr>
          <w:rFonts w:ascii="Times New Roman" w:hAnsi="Times New Roman" w:cs="Times New Roman"/>
          <w:sz w:val="24"/>
          <w:szCs w:val="24"/>
        </w:rPr>
        <w:t>, 2018)</w:t>
      </w:r>
      <w:r w:rsidRPr="008C78FA">
        <w:rPr>
          <w:rFonts w:ascii="Times New Roman" w:hAnsi="Times New Roman" w:cs="Times New Roman"/>
          <w:sz w:val="24"/>
          <w:szCs w:val="24"/>
          <w:lang w:val="en-GB"/>
        </w:rPr>
        <w:t xml:space="preserve">. Audi guarantees its customers a good value for their money and a high level of satisfaction, and the company designs its strategic focus and decisions in the same way. This enables Audi to provide its customers with the </w:t>
      </w:r>
      <w:r w:rsidR="007F7623">
        <w:rPr>
          <w:rFonts w:ascii="Times New Roman" w:hAnsi="Times New Roman" w:cs="Times New Roman"/>
          <w:sz w:val="24"/>
          <w:szCs w:val="24"/>
          <w:lang w:val="bg-BG"/>
        </w:rPr>
        <w:t>most excellent</w:t>
      </w:r>
      <w:r w:rsidRPr="008C78FA">
        <w:rPr>
          <w:rFonts w:ascii="Times New Roman" w:hAnsi="Times New Roman" w:cs="Times New Roman"/>
          <w:sz w:val="24"/>
          <w:szCs w:val="24"/>
          <w:lang w:val="en-GB"/>
        </w:rPr>
        <w:t xml:space="preserve"> possible value for their money through highly effective procedures that also result in cost savings for the business.</w:t>
      </w:r>
    </w:p>
    <w:p w14:paraId="2D5A354C" w14:textId="3B60847E" w:rsidR="008267BE" w:rsidRPr="006968F3" w:rsidRDefault="008C78FA" w:rsidP="006968F3">
      <w:pPr>
        <w:pStyle w:val="Heading1"/>
      </w:pPr>
      <w:bookmarkStart w:id="18" w:name="_Toc114025217"/>
      <w:bookmarkStart w:id="19" w:name="_Hlk113869764"/>
      <w:r>
        <w:lastRenderedPageBreak/>
        <w:t>6</w:t>
      </w:r>
      <w:r w:rsidR="006968F3">
        <w:t xml:space="preserve">.0 </w:t>
      </w:r>
      <w:r w:rsidR="008267BE" w:rsidRPr="006968F3">
        <w:t>The Success Factors of the Company</w:t>
      </w:r>
      <w:bookmarkEnd w:id="18"/>
    </w:p>
    <w:p w14:paraId="78BB6AF7" w14:textId="0430B3AC" w:rsidR="00A75969" w:rsidRPr="00F60002" w:rsidRDefault="008C78FA" w:rsidP="008C78FA">
      <w:pPr>
        <w:pStyle w:val="Heading2"/>
        <w:rPr>
          <w:lang w:val="en-GB"/>
        </w:rPr>
      </w:pPr>
      <w:bookmarkStart w:id="20" w:name="_Toc114025218"/>
      <w:bookmarkEnd w:id="19"/>
      <w:r>
        <w:rPr>
          <w:lang w:val="en-GB"/>
        </w:rPr>
        <w:t>6</w:t>
      </w:r>
      <w:r w:rsidR="00F71A54">
        <w:rPr>
          <w:lang w:val="en-GB"/>
        </w:rPr>
        <w:t xml:space="preserve">.1 </w:t>
      </w:r>
      <w:bookmarkStart w:id="21" w:name="_Hlk113869862"/>
      <w:r w:rsidR="00F60002" w:rsidRPr="00F60002">
        <w:rPr>
          <w:lang w:val="en-GB"/>
        </w:rPr>
        <w:t>Marketing and Promotional Strategies</w:t>
      </w:r>
      <w:bookmarkEnd w:id="20"/>
      <w:bookmarkEnd w:id="21"/>
    </w:p>
    <w:p w14:paraId="6FEDD6DE" w14:textId="46C6EAA7" w:rsidR="00B21D1D" w:rsidRDefault="00F60002" w:rsidP="008C78FA">
      <w:pPr>
        <w:spacing w:after="0" w:line="360" w:lineRule="auto"/>
        <w:ind w:firstLine="720"/>
        <w:jc w:val="both"/>
        <w:rPr>
          <w:rFonts w:ascii="Times New Roman" w:hAnsi="Times New Roman" w:cs="Times New Roman"/>
          <w:sz w:val="24"/>
          <w:szCs w:val="24"/>
          <w:lang w:val="en-GB"/>
        </w:rPr>
      </w:pPr>
      <w:r w:rsidRPr="001F786F">
        <w:rPr>
          <w:rFonts w:ascii="Times New Roman" w:hAnsi="Times New Roman" w:cs="Times New Roman"/>
          <w:sz w:val="24"/>
          <w:szCs w:val="24"/>
          <w:lang w:val="en-GB"/>
        </w:rPr>
        <w:t xml:space="preserve">Audi automobile company relied on marketing strategies to </w:t>
      </w:r>
      <w:r w:rsidR="002D659D">
        <w:rPr>
          <w:rFonts w:ascii="Times New Roman" w:hAnsi="Times New Roman" w:cs="Times New Roman"/>
          <w:sz w:val="24"/>
          <w:szCs w:val="24"/>
          <w:lang w:val="en-GB"/>
        </w:rPr>
        <w:t>increase product sale</w:t>
      </w:r>
      <w:r w:rsidRPr="001F786F">
        <w:rPr>
          <w:rFonts w:ascii="Times New Roman" w:hAnsi="Times New Roman" w:cs="Times New Roman"/>
          <w:sz w:val="24"/>
          <w:szCs w:val="24"/>
          <w:lang w:val="en-GB"/>
        </w:rPr>
        <w:t xml:space="preserve">s during the pandemic. </w:t>
      </w:r>
      <w:r w:rsidR="002D659D">
        <w:rPr>
          <w:rFonts w:ascii="Times New Roman" w:hAnsi="Times New Roman" w:cs="Times New Roman"/>
          <w:sz w:val="24"/>
          <w:szCs w:val="24"/>
          <w:lang w:val="en-GB"/>
        </w:rPr>
        <w:t>Compelling</w:t>
      </w:r>
      <w:r w:rsidRPr="001F786F">
        <w:rPr>
          <w:rFonts w:ascii="Times New Roman" w:hAnsi="Times New Roman" w:cs="Times New Roman"/>
          <w:sz w:val="24"/>
          <w:szCs w:val="24"/>
          <w:lang w:val="en-GB"/>
        </w:rPr>
        <w:t xml:space="preserve"> </w:t>
      </w:r>
      <w:r w:rsidR="001F786F" w:rsidRPr="001F786F">
        <w:rPr>
          <w:rFonts w:ascii="Times New Roman" w:hAnsi="Times New Roman" w:cs="Times New Roman"/>
          <w:sz w:val="24"/>
          <w:szCs w:val="24"/>
          <w:lang w:val="en-GB"/>
        </w:rPr>
        <w:t xml:space="preserve">marketing </w:t>
      </w:r>
      <w:r w:rsidR="001608FB">
        <w:rPr>
          <w:rFonts w:ascii="Times New Roman" w:hAnsi="Times New Roman" w:cs="Times New Roman"/>
          <w:sz w:val="24"/>
          <w:szCs w:val="24"/>
          <w:lang w:val="en-GB"/>
        </w:rPr>
        <w:t>mixes</w:t>
      </w:r>
      <w:r w:rsidR="001F786F" w:rsidRPr="001F786F">
        <w:rPr>
          <w:rFonts w:ascii="Times New Roman" w:hAnsi="Times New Roman" w:cs="Times New Roman"/>
          <w:sz w:val="24"/>
          <w:szCs w:val="24"/>
          <w:lang w:val="en-GB"/>
        </w:rPr>
        <w:t xml:space="preserve"> and </w:t>
      </w:r>
      <w:r w:rsidR="002D659D">
        <w:rPr>
          <w:rFonts w:ascii="Times New Roman" w:hAnsi="Times New Roman" w:cs="Times New Roman"/>
          <w:sz w:val="24"/>
          <w:szCs w:val="24"/>
          <w:lang w:val="en-GB"/>
        </w:rPr>
        <w:t>procedur</w:t>
      </w:r>
      <w:r w:rsidR="001F786F" w:rsidRPr="001F786F">
        <w:rPr>
          <w:rFonts w:ascii="Times New Roman" w:hAnsi="Times New Roman" w:cs="Times New Roman"/>
          <w:sz w:val="24"/>
          <w:szCs w:val="24"/>
          <w:lang w:val="en-GB"/>
        </w:rPr>
        <w:t xml:space="preserve">es </w:t>
      </w:r>
      <w:r w:rsidR="002D659D">
        <w:rPr>
          <w:rFonts w:ascii="Times New Roman" w:hAnsi="Times New Roman" w:cs="Times New Roman"/>
          <w:sz w:val="24"/>
          <w:szCs w:val="24"/>
          <w:lang w:val="en-GB"/>
        </w:rPr>
        <w:t>were one success factor that increased</w:t>
      </w:r>
      <w:r w:rsidR="001F786F" w:rsidRPr="001F786F">
        <w:rPr>
          <w:rFonts w:ascii="Times New Roman" w:hAnsi="Times New Roman" w:cs="Times New Roman"/>
          <w:sz w:val="24"/>
          <w:szCs w:val="24"/>
          <w:lang w:val="en-GB"/>
        </w:rPr>
        <w:t xml:space="preserve"> sales and productivity</w:t>
      </w:r>
      <w:r w:rsidR="008C78FA" w:rsidRPr="008C78FA">
        <w:rPr>
          <w:rFonts w:ascii="Times New Roman" w:hAnsi="Times New Roman" w:cs="Times New Roman"/>
          <w:sz w:val="24"/>
          <w:szCs w:val="24"/>
          <w:lang w:val="en-GB"/>
        </w:rPr>
        <w:t xml:space="preserve"> </w:t>
      </w:r>
      <w:r w:rsidR="008C78FA">
        <w:rPr>
          <w:rFonts w:ascii="Times New Roman" w:hAnsi="Times New Roman" w:cs="Times New Roman"/>
          <w:sz w:val="24"/>
          <w:szCs w:val="24"/>
          <w:lang w:val="en-GB"/>
        </w:rPr>
        <w:t>(</w:t>
      </w:r>
      <w:r w:rsidR="008C78FA" w:rsidRPr="008C78FA">
        <w:rPr>
          <w:rFonts w:ascii="Times New Roman" w:hAnsi="Times New Roman" w:cs="Times New Roman"/>
          <w:sz w:val="24"/>
          <w:szCs w:val="24"/>
          <w:lang w:val="en-GB"/>
        </w:rPr>
        <w:t>Abidin</w:t>
      </w:r>
      <w:r w:rsidR="008C78FA">
        <w:rPr>
          <w:rFonts w:ascii="Times New Roman" w:hAnsi="Times New Roman" w:cs="Times New Roman"/>
          <w:sz w:val="24"/>
          <w:szCs w:val="24"/>
          <w:lang w:val="en-GB"/>
        </w:rPr>
        <w:t xml:space="preserve"> et al.,</w:t>
      </w:r>
      <w:r w:rsidR="008C78FA" w:rsidRPr="008C78FA">
        <w:rPr>
          <w:rFonts w:ascii="Times New Roman" w:hAnsi="Times New Roman" w:cs="Times New Roman"/>
          <w:sz w:val="24"/>
          <w:szCs w:val="24"/>
          <w:lang w:val="en-GB"/>
        </w:rPr>
        <w:t>2021)</w:t>
      </w:r>
      <w:r w:rsidR="001F786F" w:rsidRPr="001F786F">
        <w:rPr>
          <w:rFonts w:ascii="Times New Roman" w:hAnsi="Times New Roman" w:cs="Times New Roman"/>
          <w:sz w:val="24"/>
          <w:szCs w:val="24"/>
          <w:lang w:val="en-GB"/>
        </w:rPr>
        <w:t>.</w:t>
      </w:r>
      <w:r w:rsidR="006B0F02">
        <w:rPr>
          <w:rFonts w:ascii="Times New Roman" w:hAnsi="Times New Roman" w:cs="Times New Roman"/>
          <w:sz w:val="24"/>
          <w:szCs w:val="24"/>
          <w:lang w:val="en-GB"/>
        </w:rPr>
        <w:t xml:space="preserve"> </w:t>
      </w:r>
      <w:r w:rsidR="006B0F02" w:rsidRPr="006B0F02">
        <w:rPr>
          <w:rFonts w:ascii="Times New Roman" w:hAnsi="Times New Roman" w:cs="Times New Roman"/>
          <w:sz w:val="24"/>
          <w:szCs w:val="24"/>
          <w:lang w:val="en-GB"/>
        </w:rPr>
        <w:t xml:space="preserve">One of the factors </w:t>
      </w:r>
      <w:r w:rsidR="002D659D">
        <w:rPr>
          <w:rFonts w:ascii="Times New Roman" w:hAnsi="Times New Roman" w:cs="Times New Roman"/>
          <w:sz w:val="24"/>
          <w:szCs w:val="24"/>
          <w:lang w:val="en-GB"/>
        </w:rPr>
        <w:t>introduced was a perfect alignment between marketing and sales, which assisted in reaching the appropriate prospects and closing more</w:t>
      </w:r>
      <w:r w:rsidR="006B0F02" w:rsidRPr="006B0F02">
        <w:rPr>
          <w:rFonts w:ascii="Times New Roman" w:hAnsi="Times New Roman" w:cs="Times New Roman"/>
          <w:sz w:val="24"/>
          <w:szCs w:val="24"/>
          <w:lang w:val="en-GB"/>
        </w:rPr>
        <w:t xml:space="preserve"> good deals. The Audi vehicle manufacturer utilised a marketing mix, </w:t>
      </w:r>
      <w:r w:rsidR="002D659D">
        <w:rPr>
          <w:rFonts w:ascii="Times New Roman" w:hAnsi="Times New Roman" w:cs="Times New Roman"/>
          <w:sz w:val="24"/>
          <w:szCs w:val="24"/>
          <w:lang w:val="en-GB"/>
        </w:rPr>
        <w:t>a collection of activities performed by a company</w:t>
      </w:r>
      <w:r w:rsidR="006B0F02" w:rsidRPr="006B0F02">
        <w:rPr>
          <w:rFonts w:ascii="Times New Roman" w:hAnsi="Times New Roman" w:cs="Times New Roman"/>
          <w:sz w:val="24"/>
          <w:szCs w:val="24"/>
          <w:lang w:val="en-GB"/>
        </w:rPr>
        <w:t xml:space="preserve"> to construct and sell its product or service to the firm'</w:t>
      </w:r>
      <w:r w:rsidR="00872316">
        <w:rPr>
          <w:rFonts w:ascii="Times New Roman" w:hAnsi="Times New Roman" w:cs="Times New Roman"/>
          <w:sz w:val="24"/>
          <w:szCs w:val="24"/>
          <w:lang w:val="en-GB"/>
        </w:rPr>
        <w:t>s clientele. In addition</w:t>
      </w:r>
      <w:r w:rsidR="006B0F02" w:rsidRPr="006B0F02">
        <w:rPr>
          <w:rFonts w:ascii="Times New Roman" w:hAnsi="Times New Roman" w:cs="Times New Roman"/>
          <w:sz w:val="24"/>
          <w:szCs w:val="24"/>
          <w:lang w:val="en-GB"/>
        </w:rPr>
        <w:t xml:space="preserve">, it assisted in ensuring that the business </w:t>
      </w:r>
      <w:r w:rsidR="007D32CE">
        <w:rPr>
          <w:rFonts w:ascii="Times New Roman" w:hAnsi="Times New Roman" w:cs="Times New Roman"/>
          <w:sz w:val="24"/>
          <w:szCs w:val="24"/>
          <w:lang w:val="en-GB"/>
        </w:rPr>
        <w:t>could</w:t>
      </w:r>
      <w:r w:rsidR="006B0F02" w:rsidRPr="006B0F02">
        <w:rPr>
          <w:rFonts w:ascii="Times New Roman" w:hAnsi="Times New Roman" w:cs="Times New Roman"/>
          <w:sz w:val="24"/>
          <w:szCs w:val="24"/>
          <w:lang w:val="en-GB"/>
        </w:rPr>
        <w:t xml:space="preserve"> provide clients with the appropriate goods </w:t>
      </w:r>
      <w:r w:rsidR="002D659D">
        <w:rPr>
          <w:rFonts w:ascii="Times New Roman" w:hAnsi="Times New Roman" w:cs="Times New Roman"/>
          <w:sz w:val="24"/>
          <w:szCs w:val="24"/>
          <w:lang w:val="en-GB"/>
        </w:rPr>
        <w:t>at the proper</w:t>
      </w:r>
      <w:r w:rsidR="006B0F02" w:rsidRPr="006B0F02">
        <w:rPr>
          <w:rFonts w:ascii="Times New Roman" w:hAnsi="Times New Roman" w:cs="Times New Roman"/>
          <w:sz w:val="24"/>
          <w:szCs w:val="24"/>
          <w:lang w:val="en-GB"/>
        </w:rPr>
        <w:t xml:space="preserve"> time, in the </w:t>
      </w:r>
      <w:r w:rsidR="007D32CE">
        <w:rPr>
          <w:rFonts w:ascii="Times New Roman" w:hAnsi="Times New Roman" w:cs="Times New Roman"/>
          <w:sz w:val="24"/>
          <w:szCs w:val="24"/>
          <w:lang w:val="en-GB"/>
        </w:rPr>
        <w:t>right</w:t>
      </w:r>
      <w:r w:rsidR="006B0F02" w:rsidRPr="006B0F02">
        <w:rPr>
          <w:rFonts w:ascii="Times New Roman" w:hAnsi="Times New Roman" w:cs="Times New Roman"/>
          <w:sz w:val="24"/>
          <w:szCs w:val="24"/>
          <w:lang w:val="en-GB"/>
        </w:rPr>
        <w:t xml:space="preserve"> location, and for </w:t>
      </w:r>
      <w:r w:rsidR="002D659D">
        <w:rPr>
          <w:rFonts w:ascii="Times New Roman" w:hAnsi="Times New Roman" w:cs="Times New Roman"/>
          <w:sz w:val="24"/>
          <w:szCs w:val="24"/>
          <w:lang w:val="en-GB"/>
        </w:rPr>
        <w:t>a</w:t>
      </w:r>
      <w:r w:rsidR="006B0F02" w:rsidRPr="006B0F02">
        <w:rPr>
          <w:rFonts w:ascii="Times New Roman" w:hAnsi="Times New Roman" w:cs="Times New Roman"/>
          <w:sz w:val="24"/>
          <w:szCs w:val="24"/>
          <w:lang w:val="en-GB"/>
        </w:rPr>
        <w:t xml:space="preserve"> </w:t>
      </w:r>
      <w:r w:rsidR="002D659D">
        <w:rPr>
          <w:rFonts w:ascii="Times New Roman" w:hAnsi="Times New Roman" w:cs="Times New Roman"/>
          <w:sz w:val="24"/>
          <w:szCs w:val="24"/>
          <w:lang w:val="en-GB"/>
        </w:rPr>
        <w:t>reasonabl</w:t>
      </w:r>
      <w:r w:rsidR="006B0F02" w:rsidRPr="006B0F02">
        <w:rPr>
          <w:rFonts w:ascii="Times New Roman" w:hAnsi="Times New Roman" w:cs="Times New Roman"/>
          <w:sz w:val="24"/>
          <w:szCs w:val="24"/>
          <w:lang w:val="en-GB"/>
        </w:rPr>
        <w:t>e price during the pandemic. The automobile manufacturer Audi use</w:t>
      </w:r>
      <w:r w:rsidR="002D659D">
        <w:rPr>
          <w:rFonts w:ascii="Times New Roman" w:hAnsi="Times New Roman" w:cs="Times New Roman"/>
          <w:sz w:val="24"/>
          <w:szCs w:val="24"/>
          <w:lang w:val="en-GB"/>
        </w:rPr>
        <w:t>s</w:t>
      </w:r>
      <w:r w:rsidR="006B0F02" w:rsidRPr="006B0F02">
        <w:rPr>
          <w:rFonts w:ascii="Times New Roman" w:hAnsi="Times New Roman" w:cs="Times New Roman"/>
          <w:sz w:val="24"/>
          <w:szCs w:val="24"/>
          <w:lang w:val="en-GB"/>
        </w:rPr>
        <w:t xml:space="preserve"> a combination of these many </w:t>
      </w:r>
      <w:r w:rsidR="002D659D">
        <w:rPr>
          <w:rFonts w:ascii="Times New Roman" w:hAnsi="Times New Roman" w:cs="Times New Roman"/>
          <w:sz w:val="24"/>
          <w:szCs w:val="24"/>
          <w:lang w:val="en-GB"/>
        </w:rPr>
        <w:t>marketing mix components to elicit a response from the target demographic</w:t>
      </w:r>
      <w:r w:rsidR="006B0F02" w:rsidRPr="006B0F02">
        <w:rPr>
          <w:rFonts w:ascii="Times New Roman" w:hAnsi="Times New Roman" w:cs="Times New Roman"/>
          <w:sz w:val="24"/>
          <w:szCs w:val="24"/>
          <w:lang w:val="en-GB"/>
        </w:rPr>
        <w:t xml:space="preserve"> they are seeking.</w:t>
      </w:r>
      <w:r w:rsidR="00B96815">
        <w:rPr>
          <w:rFonts w:ascii="Times New Roman" w:hAnsi="Times New Roman" w:cs="Times New Roman"/>
          <w:sz w:val="24"/>
          <w:szCs w:val="24"/>
          <w:lang w:val="en-GB"/>
        </w:rPr>
        <w:t xml:space="preserve"> For example, the company created online platforms during the pandemic where the vehicle models </w:t>
      </w:r>
      <w:r w:rsidR="002D659D">
        <w:rPr>
          <w:rFonts w:ascii="Times New Roman" w:hAnsi="Times New Roman" w:cs="Times New Roman"/>
          <w:sz w:val="24"/>
          <w:szCs w:val="24"/>
          <w:lang w:val="en-GB"/>
        </w:rPr>
        <w:t>being produced were posted with detailed descriptions of the features and prices tag for customers to access quickly</w:t>
      </w:r>
      <w:r w:rsidR="00B76ECB" w:rsidRPr="00B76ECB">
        <w:rPr>
          <w:rFonts w:ascii="Times New Roman" w:hAnsi="Times New Roman" w:cs="Times New Roman"/>
          <w:sz w:val="24"/>
          <w:szCs w:val="24"/>
          <w:lang w:val="en-GB"/>
        </w:rPr>
        <w:t>.</w:t>
      </w:r>
    </w:p>
    <w:p w14:paraId="1258E76E" w14:textId="7A908E81" w:rsidR="00B00435" w:rsidRPr="00F71A54" w:rsidRDefault="008C78FA" w:rsidP="008C78FA">
      <w:pPr>
        <w:pStyle w:val="Heading2"/>
        <w:rPr>
          <w:lang w:val="en-GB"/>
        </w:rPr>
      </w:pPr>
      <w:bookmarkStart w:id="22" w:name="_Toc114025219"/>
      <w:bookmarkStart w:id="23" w:name="_Hlk113870005"/>
      <w:r>
        <w:rPr>
          <w:lang w:val="en-GB"/>
        </w:rPr>
        <w:t>6.2</w:t>
      </w:r>
      <w:r w:rsidR="006968F3">
        <w:rPr>
          <w:lang w:val="en-GB"/>
        </w:rPr>
        <w:t xml:space="preserve"> </w:t>
      </w:r>
      <w:r w:rsidR="00B00435" w:rsidRPr="00F71A54">
        <w:rPr>
          <w:lang w:val="en-GB"/>
        </w:rPr>
        <w:t>Technological and Design-Oriented Innovations</w:t>
      </w:r>
      <w:bookmarkEnd w:id="22"/>
    </w:p>
    <w:bookmarkEnd w:id="23"/>
    <w:p w14:paraId="77B32646" w14:textId="7A2B5378" w:rsidR="00B00435" w:rsidRPr="00B00435" w:rsidRDefault="00570A40" w:rsidP="003D4D6E">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With restrictions on the movement worldwide as one of the containment measures to curb covid-19, Audi automobile company shifted most of its services online to enhance the sale of its products, which also had some challenges. The company engaged in technological and design-oriented innovations as one of the factors geared towards the survival and success of the Audi </w:t>
      </w:r>
      <w:r w:rsidR="00054431">
        <w:rPr>
          <w:rFonts w:ascii="Times New Roman" w:hAnsi="Times New Roman" w:cs="Times New Roman"/>
          <w:sz w:val="24"/>
          <w:szCs w:val="24"/>
          <w:lang w:val="en-GB"/>
        </w:rPr>
        <w:t>Company</w:t>
      </w:r>
      <w:r>
        <w:rPr>
          <w:rFonts w:ascii="Times New Roman" w:hAnsi="Times New Roman" w:cs="Times New Roman"/>
          <w:sz w:val="24"/>
          <w:szCs w:val="24"/>
          <w:lang w:val="en-GB"/>
        </w:rPr>
        <w:t xml:space="preserve"> during the global pandemic. It was introduced to drive more sales, generating maximum revenue for sustainability during the pandemic. These vehicle models' design was only possible with the deployment of an effective technological and design-oriented innovation team interested in manufacturing vehicles per the customers' expectations</w:t>
      </w:r>
      <w:r w:rsidRPr="00570A40">
        <w:rPr>
          <w:rFonts w:ascii="Arial" w:hAnsi="Arial" w:cs="Arial"/>
          <w:color w:val="000000"/>
          <w:sz w:val="20"/>
          <w:szCs w:val="20"/>
          <w:shd w:val="clear" w:color="auto" w:fill="FFFFFF"/>
        </w:rPr>
        <w:t xml:space="preserve"> </w:t>
      </w:r>
      <w:r>
        <w:rPr>
          <w:rFonts w:ascii="Times New Roman" w:hAnsi="Times New Roman" w:cs="Times New Roman"/>
          <w:sz w:val="24"/>
          <w:szCs w:val="24"/>
        </w:rPr>
        <w:t>(</w:t>
      </w:r>
      <w:r w:rsidR="00054431">
        <w:rPr>
          <w:rFonts w:ascii="Times New Roman" w:hAnsi="Times New Roman" w:cs="Times New Roman"/>
          <w:sz w:val="24"/>
          <w:szCs w:val="24"/>
        </w:rPr>
        <w:t>Abiding</w:t>
      </w:r>
      <w:r>
        <w:rPr>
          <w:rFonts w:ascii="Times New Roman" w:hAnsi="Times New Roman" w:cs="Times New Roman"/>
          <w:sz w:val="24"/>
          <w:szCs w:val="24"/>
        </w:rPr>
        <w:t xml:space="preserve"> et al.</w:t>
      </w:r>
      <w:r w:rsidRPr="00570A40">
        <w:rPr>
          <w:rFonts w:ascii="Times New Roman" w:hAnsi="Times New Roman" w:cs="Times New Roman"/>
          <w:sz w:val="24"/>
          <w:szCs w:val="24"/>
        </w:rPr>
        <w:t>, 2021)</w:t>
      </w:r>
      <w:r>
        <w:rPr>
          <w:rFonts w:ascii="Times New Roman" w:hAnsi="Times New Roman" w:cs="Times New Roman"/>
          <w:sz w:val="24"/>
          <w:szCs w:val="24"/>
          <w:lang w:val="en-GB"/>
        </w:rPr>
        <w:t xml:space="preserve">. Besides, the design orientation of car models was also to help Audi automobile company successfully advertise its products to attract more customers due to the unique features introduced. These were some components under the car description posted online, allowing consumers to understand the model they needed. For example, Audi cars were manufactured with the installation of air conditioners. It was a feature that attracted most customers to order the Audi vehicles, thus increasing sales. </w:t>
      </w:r>
    </w:p>
    <w:p w14:paraId="2ED037ED" w14:textId="29CD10D2" w:rsidR="001F786F" w:rsidRPr="006968F3" w:rsidRDefault="008C78FA" w:rsidP="006968F3">
      <w:pPr>
        <w:pStyle w:val="Heading1"/>
      </w:pPr>
      <w:bookmarkStart w:id="24" w:name="_Toc114025220"/>
      <w:r>
        <w:lastRenderedPageBreak/>
        <w:t>7</w:t>
      </w:r>
      <w:r w:rsidR="006968F3">
        <w:t xml:space="preserve">.0 </w:t>
      </w:r>
      <w:r w:rsidR="00570A40" w:rsidRPr="006968F3">
        <w:t>Conclusion</w:t>
      </w:r>
      <w:bookmarkEnd w:id="24"/>
    </w:p>
    <w:p w14:paraId="04FE598A" w14:textId="43A47A32" w:rsidR="00570A40" w:rsidRDefault="00570A40" w:rsidP="003D4D6E">
      <w:pPr>
        <w:spacing w:after="0" w:line="360" w:lineRule="auto"/>
        <w:ind w:firstLine="720"/>
        <w:jc w:val="both"/>
        <w:rPr>
          <w:rFonts w:ascii="Times New Roman" w:hAnsi="Times New Roman" w:cs="Times New Roman"/>
          <w:sz w:val="24"/>
          <w:szCs w:val="24"/>
          <w:lang w:val="en-GB"/>
        </w:rPr>
      </w:pPr>
      <w:r w:rsidRPr="00570A40">
        <w:rPr>
          <w:rFonts w:ascii="Times New Roman" w:hAnsi="Times New Roman" w:cs="Times New Roman"/>
          <w:sz w:val="24"/>
          <w:szCs w:val="24"/>
          <w:lang w:val="en-GB"/>
        </w:rPr>
        <w:t xml:space="preserve">In conclusion, the impact of the global pandemic was so intense that it led to both positive and negative that influenced the economy worldwide. It led to the loss of lives among individuals, with alteration of movement </w:t>
      </w:r>
      <w:r w:rsidR="001608FB">
        <w:rPr>
          <w:rFonts w:ascii="Times New Roman" w:hAnsi="Times New Roman" w:cs="Times New Roman"/>
          <w:sz w:val="24"/>
          <w:szCs w:val="24"/>
          <w:lang w:val="en-GB"/>
        </w:rPr>
        <w:t>being</w:t>
      </w:r>
      <w:r w:rsidRPr="00570A40">
        <w:rPr>
          <w:rFonts w:ascii="Times New Roman" w:hAnsi="Times New Roman" w:cs="Times New Roman"/>
          <w:sz w:val="24"/>
          <w:szCs w:val="24"/>
          <w:lang w:val="en-GB"/>
        </w:rPr>
        <w:t xml:space="preserve"> one of the </w:t>
      </w:r>
      <w:r w:rsidR="001608FB">
        <w:rPr>
          <w:rFonts w:ascii="Times New Roman" w:hAnsi="Times New Roman" w:cs="Times New Roman"/>
          <w:sz w:val="24"/>
          <w:szCs w:val="24"/>
          <w:lang w:val="en-GB"/>
        </w:rPr>
        <w:t>containment</w:t>
      </w:r>
      <w:r w:rsidRPr="00570A40">
        <w:rPr>
          <w:rFonts w:ascii="Times New Roman" w:hAnsi="Times New Roman" w:cs="Times New Roman"/>
          <w:sz w:val="24"/>
          <w:szCs w:val="24"/>
          <w:lang w:val="en-GB"/>
        </w:rPr>
        <w:t xml:space="preserve"> measures the country governments put in place worldwide. Besides, the pandemic made it necessary for most nations to </w:t>
      </w:r>
      <w:r>
        <w:rPr>
          <w:rFonts w:ascii="Times New Roman" w:hAnsi="Times New Roman" w:cs="Times New Roman"/>
          <w:sz w:val="24"/>
          <w:szCs w:val="24"/>
          <w:lang w:val="en-GB"/>
        </w:rPr>
        <w:t>develop</w:t>
      </w:r>
      <w:r w:rsidRPr="00570A40">
        <w:rPr>
          <w:rFonts w:ascii="Times New Roman" w:hAnsi="Times New Roman" w:cs="Times New Roman"/>
          <w:sz w:val="24"/>
          <w:szCs w:val="24"/>
          <w:lang w:val="en-GB"/>
        </w:rPr>
        <w:t xml:space="preserve"> technological innovations such as producing ventilators to improve people's health worldwide. </w:t>
      </w:r>
      <w:r>
        <w:rPr>
          <w:rFonts w:ascii="Times New Roman" w:hAnsi="Times New Roman" w:cs="Times New Roman"/>
          <w:sz w:val="24"/>
          <w:szCs w:val="24"/>
          <w:lang w:val="en-GB"/>
        </w:rPr>
        <w:t xml:space="preserve">It was a positive impact that </w:t>
      </w:r>
      <w:r w:rsidR="007D32CE">
        <w:rPr>
          <w:rFonts w:ascii="Times New Roman" w:hAnsi="Times New Roman" w:cs="Times New Roman"/>
          <w:sz w:val="24"/>
          <w:szCs w:val="24"/>
          <w:lang w:val="en-GB"/>
        </w:rPr>
        <w:t>created</w:t>
      </w:r>
      <w:r>
        <w:rPr>
          <w:rFonts w:ascii="Times New Roman" w:hAnsi="Times New Roman" w:cs="Times New Roman"/>
          <w:sz w:val="24"/>
          <w:szCs w:val="24"/>
          <w:lang w:val="en-GB"/>
        </w:rPr>
        <w:t xml:space="preserve"> the </w:t>
      </w:r>
      <w:r w:rsidR="007D32CE">
        <w:rPr>
          <w:rFonts w:ascii="Times New Roman" w:hAnsi="Times New Roman" w:cs="Times New Roman"/>
          <w:sz w:val="24"/>
          <w:szCs w:val="24"/>
          <w:lang w:val="en-GB"/>
        </w:rPr>
        <w:t>country</w:t>
      </w:r>
      <w:r w:rsidR="00793BE3">
        <w:rPr>
          <w:rFonts w:ascii="Times New Roman" w:hAnsi="Times New Roman" w:cs="Times New Roman"/>
          <w:sz w:val="24"/>
          <w:szCs w:val="24"/>
          <w:lang w:val="en-GB"/>
        </w:rPr>
        <w:t>'</w:t>
      </w:r>
      <w:r w:rsidR="007D32CE">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7D32CE">
        <w:rPr>
          <w:rFonts w:ascii="Times New Roman" w:hAnsi="Times New Roman" w:cs="Times New Roman"/>
          <w:sz w:val="24"/>
          <w:szCs w:val="24"/>
          <w:lang w:val="en-GB"/>
        </w:rPr>
        <w:t>enhanced</w:t>
      </w:r>
      <w:r>
        <w:rPr>
          <w:rFonts w:ascii="Times New Roman" w:hAnsi="Times New Roman" w:cs="Times New Roman"/>
          <w:sz w:val="24"/>
          <w:szCs w:val="24"/>
          <w:lang w:val="en-GB"/>
        </w:rPr>
        <w:t xml:space="preserve"> technological advancement that helped manage some online activities as most operations were shifted online. Audi automobile company had not prepared for such a global pandemic as it interrupted most of its operations.</w:t>
      </w:r>
      <w:r w:rsidR="008C78FA">
        <w:rPr>
          <w:rFonts w:ascii="Times New Roman" w:hAnsi="Times New Roman" w:cs="Times New Roman"/>
          <w:sz w:val="24"/>
          <w:szCs w:val="24"/>
          <w:lang w:val="en-GB"/>
        </w:rPr>
        <w:t xml:space="preserve"> Incorporating proper strategies such as PESTLE analysis, Porter's Five forces model, and even Poster's Diamond model was necessary to help the company understand the international market well before embarking on large-scale production.</w:t>
      </w:r>
      <w:r>
        <w:rPr>
          <w:rFonts w:ascii="Times New Roman" w:hAnsi="Times New Roman" w:cs="Times New Roman"/>
          <w:sz w:val="24"/>
          <w:szCs w:val="24"/>
          <w:lang w:val="en-GB"/>
        </w:rPr>
        <w:t xml:space="preserve"> Therefore, the company needs to put some proper preventive measures to ensure that such global occurrences are contained. </w:t>
      </w:r>
    </w:p>
    <w:p w14:paraId="2CBDBFD4" w14:textId="77777777" w:rsidR="00570A40" w:rsidRDefault="00570A40">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0674E071" w14:textId="35263DCA" w:rsidR="00570A40" w:rsidRDefault="008C78FA" w:rsidP="006968F3">
      <w:pPr>
        <w:pStyle w:val="Heading1"/>
        <w:rPr>
          <w:b w:val="0"/>
        </w:rPr>
      </w:pPr>
      <w:bookmarkStart w:id="25" w:name="_Toc114025221"/>
      <w:r>
        <w:lastRenderedPageBreak/>
        <w:t>8</w:t>
      </w:r>
      <w:r w:rsidR="006968F3">
        <w:t xml:space="preserve">.0 </w:t>
      </w:r>
      <w:r w:rsidR="00570A40">
        <w:t>References</w:t>
      </w:r>
      <w:bookmarkEnd w:id="25"/>
    </w:p>
    <w:p w14:paraId="3226B7AF" w14:textId="77777777" w:rsidR="00F71A54" w:rsidRDefault="00F71A54" w:rsidP="00570A40">
      <w:pPr>
        <w:spacing w:after="0" w:line="360" w:lineRule="auto"/>
        <w:ind w:firstLine="720"/>
        <w:jc w:val="center"/>
        <w:rPr>
          <w:rFonts w:ascii="Times New Roman" w:hAnsi="Times New Roman" w:cs="Times New Roman"/>
          <w:b/>
          <w:sz w:val="24"/>
          <w:szCs w:val="24"/>
          <w:lang w:val="en-GB"/>
        </w:rPr>
      </w:pPr>
    </w:p>
    <w:p w14:paraId="54953CA9" w14:textId="77777777" w:rsidR="008C78FA" w:rsidRPr="00570A40" w:rsidRDefault="008C78FA" w:rsidP="00570A40">
      <w:pPr>
        <w:spacing w:after="0" w:line="360" w:lineRule="auto"/>
        <w:ind w:left="720" w:hanging="720"/>
        <w:jc w:val="both"/>
        <w:rPr>
          <w:rFonts w:ascii="Times New Roman" w:hAnsi="Times New Roman" w:cs="Times New Roman"/>
          <w:sz w:val="24"/>
          <w:szCs w:val="24"/>
          <w:lang w:val="en-GB"/>
        </w:rPr>
      </w:pPr>
      <w:r w:rsidRPr="00570A40">
        <w:rPr>
          <w:rFonts w:ascii="Times New Roman" w:hAnsi="Times New Roman" w:cs="Times New Roman"/>
          <w:sz w:val="24"/>
          <w:szCs w:val="24"/>
          <w:lang w:val="en-GB"/>
        </w:rPr>
        <w:t>Abidin, R., Osman, N. and Hashim, R., (2021). Critical Success Factors in Business Operation and Its Impact on Productivity Growth. Proceedings of the Business Innovation and Engineering Conference 2020 (BIEC 2020).</w:t>
      </w:r>
    </w:p>
    <w:p w14:paraId="7C44FF39" w14:textId="77777777" w:rsid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Akman</w:t>
      </w:r>
      <w:proofErr w:type="spellEnd"/>
      <w:r w:rsidRPr="008C78FA">
        <w:rPr>
          <w:rFonts w:ascii="Times New Roman" w:hAnsi="Times New Roman" w:cs="Times New Roman"/>
          <w:sz w:val="24"/>
          <w:szCs w:val="24"/>
        </w:rPr>
        <w:t xml:space="preserve">, M., </w:t>
      </w:r>
      <w:r>
        <w:rPr>
          <w:rFonts w:ascii="Times New Roman" w:hAnsi="Times New Roman" w:cs="Times New Roman"/>
          <w:sz w:val="24"/>
          <w:szCs w:val="24"/>
        </w:rPr>
        <w:t>(</w:t>
      </w:r>
      <w:r w:rsidRPr="008C78FA">
        <w:rPr>
          <w:rFonts w:ascii="Times New Roman" w:hAnsi="Times New Roman" w:cs="Times New Roman"/>
          <w:sz w:val="24"/>
          <w:szCs w:val="24"/>
        </w:rPr>
        <w:t>2020</w:t>
      </w:r>
      <w:r>
        <w:rPr>
          <w:rFonts w:ascii="Times New Roman" w:hAnsi="Times New Roman" w:cs="Times New Roman"/>
          <w:sz w:val="24"/>
          <w:szCs w:val="24"/>
        </w:rPr>
        <w:t>)</w:t>
      </w:r>
      <w:r w:rsidRPr="008C78FA">
        <w:rPr>
          <w:rFonts w:ascii="Times New Roman" w:hAnsi="Times New Roman" w:cs="Times New Roman"/>
          <w:sz w:val="24"/>
          <w:szCs w:val="24"/>
        </w:rPr>
        <w:t>. Defense Management and PESTLE Analysis. </w:t>
      </w:r>
      <w:r w:rsidRPr="008C78FA">
        <w:rPr>
          <w:rFonts w:ascii="Times New Roman" w:hAnsi="Times New Roman" w:cs="Times New Roman"/>
          <w:i/>
          <w:iCs/>
          <w:sz w:val="24"/>
          <w:szCs w:val="24"/>
        </w:rPr>
        <w:t xml:space="preserve">Ante </w:t>
      </w:r>
      <w:proofErr w:type="spellStart"/>
      <w:r w:rsidRPr="008C78FA">
        <w:rPr>
          <w:rFonts w:ascii="Times New Roman" w:hAnsi="Times New Roman" w:cs="Times New Roman"/>
          <w:i/>
          <w:iCs/>
          <w:sz w:val="24"/>
          <w:szCs w:val="24"/>
        </w:rPr>
        <w:t>Portas</w:t>
      </w:r>
      <w:proofErr w:type="spellEnd"/>
      <w:r w:rsidRPr="008C78FA">
        <w:rPr>
          <w:rFonts w:ascii="Times New Roman" w:hAnsi="Times New Roman" w:cs="Times New Roman"/>
          <w:i/>
          <w:iCs/>
          <w:sz w:val="24"/>
          <w:szCs w:val="24"/>
        </w:rPr>
        <w:t xml:space="preserve"> - Studia </w:t>
      </w:r>
      <w:proofErr w:type="spellStart"/>
      <w:r w:rsidRPr="008C78FA">
        <w:rPr>
          <w:rFonts w:ascii="Times New Roman" w:hAnsi="Times New Roman" w:cs="Times New Roman"/>
          <w:i/>
          <w:iCs/>
          <w:sz w:val="24"/>
          <w:szCs w:val="24"/>
        </w:rPr>
        <w:t>nad</w:t>
      </w:r>
      <w:proofErr w:type="spellEnd"/>
      <w:r w:rsidRPr="008C78FA">
        <w:rPr>
          <w:rFonts w:ascii="Times New Roman" w:hAnsi="Times New Roman" w:cs="Times New Roman"/>
          <w:i/>
          <w:iCs/>
          <w:sz w:val="24"/>
          <w:szCs w:val="24"/>
        </w:rPr>
        <w:t xml:space="preserve"> </w:t>
      </w:r>
      <w:proofErr w:type="spellStart"/>
      <w:r w:rsidRPr="008C78FA">
        <w:rPr>
          <w:rFonts w:ascii="Times New Roman" w:hAnsi="Times New Roman" w:cs="Times New Roman"/>
          <w:i/>
          <w:iCs/>
          <w:sz w:val="24"/>
          <w:szCs w:val="24"/>
        </w:rPr>
        <w:t>bezpieczeństwem</w:t>
      </w:r>
      <w:proofErr w:type="spellEnd"/>
      <w:r w:rsidRPr="008C78FA">
        <w:rPr>
          <w:rFonts w:ascii="Times New Roman" w:hAnsi="Times New Roman" w:cs="Times New Roman"/>
          <w:sz w:val="24"/>
          <w:szCs w:val="24"/>
        </w:rPr>
        <w:t>, 1(14)/2020(1(14)/2020), pp.93-102.</w:t>
      </w:r>
    </w:p>
    <w:p w14:paraId="7E003A1F"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 xml:space="preserve">Amirudin, A., Syamsul, M., Marnani, C., Rahmah, N. and Wilopo, (2021). Positive impacts among the </w:t>
      </w:r>
      <w:r>
        <w:rPr>
          <w:rFonts w:ascii="Times New Roman" w:hAnsi="Times New Roman" w:cs="Times New Roman"/>
          <w:sz w:val="24"/>
          <w:szCs w:val="24"/>
        </w:rPr>
        <w:t>adverse</w:t>
      </w:r>
      <w:r w:rsidRPr="00570A40">
        <w:rPr>
          <w:rFonts w:ascii="Times New Roman" w:hAnsi="Times New Roman" w:cs="Times New Roman"/>
          <w:sz w:val="24"/>
          <w:szCs w:val="24"/>
        </w:rPr>
        <w:t xml:space="preserve"> </w:t>
      </w:r>
      <w:r>
        <w:rPr>
          <w:rFonts w:ascii="Times New Roman" w:hAnsi="Times New Roman" w:cs="Times New Roman"/>
          <w:sz w:val="24"/>
          <w:szCs w:val="24"/>
        </w:rPr>
        <w:t>effects</w:t>
      </w:r>
      <w:r w:rsidRPr="00570A40">
        <w:rPr>
          <w:rFonts w:ascii="Times New Roman" w:hAnsi="Times New Roman" w:cs="Times New Roman"/>
          <w:sz w:val="24"/>
          <w:szCs w:val="24"/>
        </w:rPr>
        <w:t xml:space="preserve"> of the COVID-19 pandemic </w:t>
      </w:r>
      <w:r>
        <w:rPr>
          <w:rFonts w:ascii="Times New Roman" w:hAnsi="Times New Roman" w:cs="Times New Roman"/>
          <w:sz w:val="24"/>
          <w:szCs w:val="24"/>
        </w:rPr>
        <w:t>on</w:t>
      </w:r>
      <w:r w:rsidRPr="00570A40">
        <w:rPr>
          <w:rFonts w:ascii="Times New Roman" w:hAnsi="Times New Roman" w:cs="Times New Roman"/>
          <w:sz w:val="24"/>
          <w:szCs w:val="24"/>
        </w:rPr>
        <w:t xml:space="preserve"> community life. </w:t>
      </w:r>
      <w:r w:rsidRPr="00570A40">
        <w:rPr>
          <w:rFonts w:ascii="Times New Roman" w:hAnsi="Times New Roman" w:cs="Times New Roman"/>
          <w:i/>
          <w:iCs/>
          <w:sz w:val="24"/>
          <w:szCs w:val="24"/>
        </w:rPr>
        <w:t>E3S Web of Conferences</w:t>
      </w:r>
      <w:r w:rsidRPr="00570A40">
        <w:rPr>
          <w:rFonts w:ascii="Times New Roman" w:hAnsi="Times New Roman" w:cs="Times New Roman"/>
          <w:sz w:val="24"/>
          <w:szCs w:val="24"/>
        </w:rPr>
        <w:t>, 331, p.01008.</w:t>
      </w:r>
    </w:p>
    <w:p w14:paraId="69C2A062" w14:textId="1299A731" w:rsid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Amrollahi</w:t>
      </w:r>
      <w:proofErr w:type="spellEnd"/>
      <w:r w:rsidRPr="008C78FA">
        <w:rPr>
          <w:rFonts w:ascii="Times New Roman" w:hAnsi="Times New Roman" w:cs="Times New Roman"/>
          <w:sz w:val="24"/>
          <w:szCs w:val="24"/>
        </w:rPr>
        <w:t xml:space="preserve">, A. and </w:t>
      </w:r>
      <w:proofErr w:type="spellStart"/>
      <w:r w:rsidRPr="008C78FA">
        <w:rPr>
          <w:rFonts w:ascii="Times New Roman" w:hAnsi="Times New Roman" w:cs="Times New Roman"/>
          <w:sz w:val="24"/>
          <w:szCs w:val="24"/>
        </w:rPr>
        <w:t>Akhgar</w:t>
      </w:r>
      <w:proofErr w:type="spellEnd"/>
      <w:r w:rsidRPr="008C78FA">
        <w:rPr>
          <w:rFonts w:ascii="Times New Roman" w:hAnsi="Times New Roman" w:cs="Times New Roman"/>
          <w:sz w:val="24"/>
          <w:szCs w:val="24"/>
        </w:rPr>
        <w:t xml:space="preserve">, B., </w:t>
      </w:r>
      <w:r>
        <w:rPr>
          <w:rFonts w:ascii="Times New Roman" w:hAnsi="Times New Roman" w:cs="Times New Roman"/>
          <w:sz w:val="24"/>
          <w:szCs w:val="24"/>
        </w:rPr>
        <w:t>(</w:t>
      </w:r>
      <w:r w:rsidRPr="008C78FA">
        <w:rPr>
          <w:rFonts w:ascii="Times New Roman" w:hAnsi="Times New Roman" w:cs="Times New Roman"/>
          <w:sz w:val="24"/>
          <w:szCs w:val="24"/>
        </w:rPr>
        <w:t>2019</w:t>
      </w:r>
      <w:r>
        <w:rPr>
          <w:rFonts w:ascii="Times New Roman" w:hAnsi="Times New Roman" w:cs="Times New Roman"/>
          <w:sz w:val="24"/>
          <w:szCs w:val="24"/>
        </w:rPr>
        <w:t>)</w:t>
      </w:r>
      <w:r w:rsidRPr="008C78FA">
        <w:rPr>
          <w:rFonts w:ascii="Times New Roman" w:hAnsi="Times New Roman" w:cs="Times New Roman"/>
          <w:sz w:val="24"/>
          <w:szCs w:val="24"/>
        </w:rPr>
        <w:t xml:space="preserve">. </w:t>
      </w:r>
      <w:r w:rsidR="007F7623">
        <w:rPr>
          <w:rFonts w:ascii="Times New Roman" w:hAnsi="Times New Roman" w:cs="Times New Roman"/>
          <w:sz w:val="24"/>
          <w:szCs w:val="24"/>
          <w:lang w:val="bg-BG"/>
        </w:rPr>
        <w:t>Analysing</w:t>
      </w:r>
      <w:r w:rsidRPr="008C78FA">
        <w:rPr>
          <w:rFonts w:ascii="Times New Roman" w:hAnsi="Times New Roman" w:cs="Times New Roman"/>
          <w:sz w:val="24"/>
          <w:szCs w:val="24"/>
        </w:rPr>
        <w:t xml:space="preserve"> Open Source Business with Porter</w:t>
      </w:r>
      <w:r>
        <w:rPr>
          <w:rFonts w:ascii="Times New Roman" w:hAnsi="Times New Roman" w:cs="Times New Roman"/>
          <w:sz w:val="24"/>
          <w:szCs w:val="24"/>
        </w:rPr>
        <w:t>'</w:t>
      </w:r>
      <w:r w:rsidRPr="008C78FA">
        <w:rPr>
          <w:rFonts w:ascii="Times New Roman" w:hAnsi="Times New Roman" w:cs="Times New Roman"/>
          <w:sz w:val="24"/>
          <w:szCs w:val="24"/>
        </w:rPr>
        <w:t>s Five Forces. </w:t>
      </w:r>
      <w:r w:rsidRPr="008C78FA">
        <w:rPr>
          <w:rFonts w:ascii="Times New Roman" w:hAnsi="Times New Roman" w:cs="Times New Roman"/>
          <w:i/>
          <w:iCs/>
          <w:sz w:val="24"/>
          <w:szCs w:val="24"/>
        </w:rPr>
        <w:t>International Journal of Computer Theory and Engineering</w:t>
      </w:r>
      <w:r w:rsidRPr="008C78FA">
        <w:rPr>
          <w:rFonts w:ascii="Times New Roman" w:hAnsi="Times New Roman" w:cs="Times New Roman"/>
          <w:sz w:val="24"/>
          <w:szCs w:val="24"/>
        </w:rPr>
        <w:t>, pp.162-165.</w:t>
      </w:r>
    </w:p>
    <w:p w14:paraId="6A8FC9CF" w14:textId="19C898EA"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 xml:space="preserve">Annette, L., (2020). Examining the </w:t>
      </w:r>
      <w:r>
        <w:rPr>
          <w:rFonts w:ascii="Times New Roman" w:hAnsi="Times New Roman" w:cs="Times New Roman"/>
          <w:sz w:val="24"/>
          <w:szCs w:val="24"/>
        </w:rPr>
        <w:t>broader</w:t>
      </w:r>
      <w:r w:rsidRPr="00570A40">
        <w:rPr>
          <w:rFonts w:ascii="Times New Roman" w:hAnsi="Times New Roman" w:cs="Times New Roman"/>
          <w:sz w:val="24"/>
          <w:szCs w:val="24"/>
        </w:rPr>
        <w:t xml:space="preserve"> social impact of COVID-19. </w:t>
      </w:r>
      <w:r w:rsidR="007F7623">
        <w:rPr>
          <w:rFonts w:ascii="Times New Roman" w:hAnsi="Times New Roman" w:cs="Times New Roman"/>
          <w:i/>
          <w:iCs/>
          <w:sz w:val="24"/>
          <w:szCs w:val="24"/>
          <w:lang w:val="bg-BG"/>
        </w:rPr>
        <w:t>Crash</w:t>
      </w:r>
      <w:r w:rsidRPr="00570A40">
        <w:rPr>
          <w:rFonts w:ascii="Times New Roman" w:hAnsi="Times New Roman" w:cs="Times New Roman"/>
          <w:sz w:val="24"/>
          <w:szCs w:val="24"/>
        </w:rPr>
        <w:t>, 2020(8), pp.4-5.</w:t>
      </w:r>
    </w:p>
    <w:p w14:paraId="293DEDDB" w14:textId="77777777" w:rsidR="008C78FA" w:rsidRDefault="008C78FA" w:rsidP="00570A40">
      <w:pPr>
        <w:spacing w:after="0" w:line="360" w:lineRule="auto"/>
        <w:ind w:left="720" w:hanging="720"/>
        <w:jc w:val="both"/>
        <w:rPr>
          <w:rFonts w:ascii="Times New Roman" w:hAnsi="Times New Roman" w:cs="Times New Roman"/>
          <w:sz w:val="24"/>
          <w:szCs w:val="24"/>
        </w:rPr>
      </w:pPr>
      <w:r w:rsidRPr="008C78FA">
        <w:rPr>
          <w:rFonts w:ascii="Times New Roman" w:hAnsi="Times New Roman" w:cs="Times New Roman"/>
          <w:sz w:val="24"/>
          <w:szCs w:val="24"/>
        </w:rPr>
        <w:t xml:space="preserve">Baron, D., </w:t>
      </w:r>
      <w:r>
        <w:rPr>
          <w:rFonts w:ascii="Times New Roman" w:hAnsi="Times New Roman" w:cs="Times New Roman"/>
          <w:sz w:val="24"/>
          <w:szCs w:val="24"/>
        </w:rPr>
        <w:t>(</w:t>
      </w:r>
      <w:r w:rsidRPr="008C78FA">
        <w:rPr>
          <w:rFonts w:ascii="Times New Roman" w:hAnsi="Times New Roman" w:cs="Times New Roman"/>
          <w:sz w:val="24"/>
          <w:szCs w:val="24"/>
        </w:rPr>
        <w:t>2020</w:t>
      </w:r>
      <w:r>
        <w:rPr>
          <w:rFonts w:ascii="Times New Roman" w:hAnsi="Times New Roman" w:cs="Times New Roman"/>
          <w:sz w:val="24"/>
          <w:szCs w:val="24"/>
        </w:rPr>
        <w:t>)</w:t>
      </w:r>
      <w:r w:rsidRPr="008C78FA">
        <w:rPr>
          <w:rFonts w:ascii="Times New Roman" w:hAnsi="Times New Roman" w:cs="Times New Roman"/>
          <w:sz w:val="24"/>
          <w:szCs w:val="24"/>
        </w:rPr>
        <w:t>. </w:t>
      </w:r>
      <w:r w:rsidRPr="008C78FA">
        <w:rPr>
          <w:rFonts w:ascii="Times New Roman" w:hAnsi="Times New Roman" w:cs="Times New Roman"/>
          <w:i/>
          <w:iCs/>
          <w:sz w:val="24"/>
          <w:szCs w:val="24"/>
        </w:rPr>
        <w:t>Business and its environment</w:t>
      </w:r>
      <w:r w:rsidRPr="008C78FA">
        <w:rPr>
          <w:rFonts w:ascii="Times New Roman" w:hAnsi="Times New Roman" w:cs="Times New Roman"/>
          <w:sz w:val="24"/>
          <w:szCs w:val="24"/>
        </w:rPr>
        <w:t>. 5th ed. Boston: Pearson, pp.336-390.</w:t>
      </w:r>
    </w:p>
    <w:p w14:paraId="47DAB45D"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Bharadwaj, A., (2015). Technological and Socio-Economic Issues in the Global Automobile Industry. </w:t>
      </w:r>
      <w:r w:rsidRPr="00570A40">
        <w:rPr>
          <w:rFonts w:ascii="Times New Roman" w:hAnsi="Times New Roman" w:cs="Times New Roman"/>
          <w:i/>
          <w:iCs/>
          <w:sz w:val="24"/>
          <w:szCs w:val="24"/>
        </w:rPr>
        <w:t>Transportation in Developing Economies</w:t>
      </w:r>
      <w:r w:rsidRPr="00570A40">
        <w:rPr>
          <w:rFonts w:ascii="Times New Roman" w:hAnsi="Times New Roman" w:cs="Times New Roman"/>
          <w:sz w:val="24"/>
          <w:szCs w:val="24"/>
        </w:rPr>
        <w:t>, 1(1), pp.33-39.</w:t>
      </w:r>
    </w:p>
    <w:p w14:paraId="2C462A67"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Choi, Y. and Cho, K., (2021). Analysis of Environmental Management Characteristics Using Network Analysis of CEO Communication in the Automotive Industry. </w:t>
      </w:r>
      <w:r w:rsidRPr="00570A40">
        <w:rPr>
          <w:rFonts w:ascii="Times New Roman" w:hAnsi="Times New Roman" w:cs="Times New Roman"/>
          <w:i/>
          <w:iCs/>
          <w:sz w:val="24"/>
          <w:szCs w:val="24"/>
        </w:rPr>
        <w:t>Sustainability</w:t>
      </w:r>
      <w:r w:rsidRPr="00570A40">
        <w:rPr>
          <w:rFonts w:ascii="Times New Roman" w:hAnsi="Times New Roman" w:cs="Times New Roman"/>
          <w:sz w:val="24"/>
          <w:szCs w:val="24"/>
        </w:rPr>
        <w:t>, 13(21), p.11987.</w:t>
      </w:r>
    </w:p>
    <w:p w14:paraId="1AD58A5C" w14:textId="77777777" w:rsid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Dalirazar</w:t>
      </w:r>
      <w:proofErr w:type="spellEnd"/>
      <w:r w:rsidRPr="008C78FA">
        <w:rPr>
          <w:rFonts w:ascii="Times New Roman" w:hAnsi="Times New Roman" w:cs="Times New Roman"/>
          <w:sz w:val="24"/>
          <w:szCs w:val="24"/>
        </w:rPr>
        <w:t xml:space="preserve">, S. and Sabzi, Z., </w:t>
      </w:r>
      <w:r>
        <w:rPr>
          <w:rFonts w:ascii="Times New Roman" w:hAnsi="Times New Roman" w:cs="Times New Roman"/>
          <w:sz w:val="24"/>
          <w:szCs w:val="24"/>
        </w:rPr>
        <w:t>(</w:t>
      </w:r>
      <w:r w:rsidRPr="008C78FA">
        <w:rPr>
          <w:rFonts w:ascii="Times New Roman" w:hAnsi="Times New Roman" w:cs="Times New Roman"/>
          <w:sz w:val="24"/>
          <w:szCs w:val="24"/>
        </w:rPr>
        <w:t>2020</w:t>
      </w:r>
      <w:r>
        <w:rPr>
          <w:rFonts w:ascii="Times New Roman" w:hAnsi="Times New Roman" w:cs="Times New Roman"/>
          <w:sz w:val="24"/>
          <w:szCs w:val="24"/>
        </w:rPr>
        <w:t>)</w:t>
      </w:r>
      <w:r w:rsidRPr="008C78FA">
        <w:rPr>
          <w:rFonts w:ascii="Times New Roman" w:hAnsi="Times New Roman" w:cs="Times New Roman"/>
          <w:sz w:val="24"/>
          <w:szCs w:val="24"/>
        </w:rPr>
        <w:t xml:space="preserve">. Strategic analysis of barriers and solutions to </w:t>
      </w:r>
      <w:r>
        <w:rPr>
          <w:rFonts w:ascii="Times New Roman" w:hAnsi="Times New Roman" w:cs="Times New Roman"/>
          <w:sz w:val="24"/>
          <w:szCs w:val="24"/>
        </w:rPr>
        <w:t xml:space="preserve">the </w:t>
      </w:r>
      <w:r w:rsidRPr="008C78FA">
        <w:rPr>
          <w:rFonts w:ascii="Times New Roman" w:hAnsi="Times New Roman" w:cs="Times New Roman"/>
          <w:sz w:val="24"/>
          <w:szCs w:val="24"/>
        </w:rPr>
        <w:t xml:space="preserve">development of sustainable buildings using </w:t>
      </w:r>
      <w:r>
        <w:rPr>
          <w:rFonts w:ascii="Times New Roman" w:hAnsi="Times New Roman" w:cs="Times New Roman"/>
          <w:sz w:val="24"/>
          <w:szCs w:val="24"/>
        </w:rPr>
        <w:t xml:space="preserve">the </w:t>
      </w:r>
      <w:r w:rsidRPr="008C78FA">
        <w:rPr>
          <w:rFonts w:ascii="Times New Roman" w:hAnsi="Times New Roman" w:cs="Times New Roman"/>
          <w:sz w:val="24"/>
          <w:szCs w:val="24"/>
        </w:rPr>
        <w:t>PESTLE technique. </w:t>
      </w:r>
      <w:r w:rsidRPr="008C78FA">
        <w:rPr>
          <w:rFonts w:ascii="Times New Roman" w:hAnsi="Times New Roman" w:cs="Times New Roman"/>
          <w:i/>
          <w:iCs/>
          <w:sz w:val="24"/>
          <w:szCs w:val="24"/>
        </w:rPr>
        <w:t>International Journal of Construction Management</w:t>
      </w:r>
      <w:r w:rsidRPr="008C78FA">
        <w:rPr>
          <w:rFonts w:ascii="Times New Roman" w:hAnsi="Times New Roman" w:cs="Times New Roman"/>
          <w:sz w:val="24"/>
          <w:szCs w:val="24"/>
        </w:rPr>
        <w:t>, pp.1-30.</w:t>
      </w:r>
    </w:p>
    <w:p w14:paraId="0D29B634"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De</w:t>
      </w:r>
      <w:r w:rsidRPr="00570A40">
        <w:rPr>
          <w:rFonts w:ascii="Times New Roman" w:hAnsi="Times New Roman" w:cs="Times New Roman"/>
          <w:sz w:val="24"/>
          <w:szCs w:val="24"/>
        </w:rPr>
        <w:t xml:space="preserve"> Brentani, U., (2016). Success Factors in Developing New Business Services. </w:t>
      </w:r>
      <w:r w:rsidRPr="00570A40">
        <w:rPr>
          <w:rFonts w:ascii="Times New Roman" w:hAnsi="Times New Roman" w:cs="Times New Roman"/>
          <w:i/>
          <w:iCs/>
          <w:sz w:val="24"/>
          <w:szCs w:val="24"/>
        </w:rPr>
        <w:t>European Journal of Marketing</w:t>
      </w:r>
      <w:r w:rsidRPr="00570A40">
        <w:rPr>
          <w:rFonts w:ascii="Times New Roman" w:hAnsi="Times New Roman" w:cs="Times New Roman"/>
          <w:sz w:val="24"/>
          <w:szCs w:val="24"/>
        </w:rPr>
        <w:t>, 25(2), pp.33-59.</w:t>
      </w:r>
    </w:p>
    <w:p w14:paraId="143FA702"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Fayomi, O., Adelakun, J. and Babaremu, K., (2019). The Impact of Technological Innovation on Production. </w:t>
      </w:r>
      <w:r w:rsidRPr="00570A40">
        <w:rPr>
          <w:rFonts w:ascii="Times New Roman" w:hAnsi="Times New Roman" w:cs="Times New Roman"/>
          <w:i/>
          <w:iCs/>
          <w:sz w:val="24"/>
          <w:szCs w:val="24"/>
        </w:rPr>
        <w:t>Journal of Physics: Conference Series</w:t>
      </w:r>
      <w:r w:rsidRPr="00570A40">
        <w:rPr>
          <w:rFonts w:ascii="Times New Roman" w:hAnsi="Times New Roman" w:cs="Times New Roman"/>
          <w:sz w:val="24"/>
          <w:szCs w:val="24"/>
        </w:rPr>
        <w:t>, 1378(2), p.022014.</w:t>
      </w:r>
    </w:p>
    <w:p w14:paraId="68F6C174" w14:textId="77777777" w:rsid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Ghicajanu</w:t>
      </w:r>
      <w:proofErr w:type="spellEnd"/>
      <w:r w:rsidRPr="008C78FA">
        <w:rPr>
          <w:rFonts w:ascii="Times New Roman" w:hAnsi="Times New Roman" w:cs="Times New Roman"/>
          <w:sz w:val="24"/>
          <w:szCs w:val="24"/>
        </w:rPr>
        <w:t xml:space="preserve">, M., </w:t>
      </w:r>
      <w:r>
        <w:rPr>
          <w:rFonts w:ascii="Times New Roman" w:hAnsi="Times New Roman" w:cs="Times New Roman"/>
          <w:sz w:val="24"/>
          <w:szCs w:val="24"/>
        </w:rPr>
        <w:t>(</w:t>
      </w:r>
      <w:r w:rsidRPr="008C78FA">
        <w:rPr>
          <w:rFonts w:ascii="Times New Roman" w:hAnsi="Times New Roman" w:cs="Times New Roman"/>
          <w:sz w:val="24"/>
          <w:szCs w:val="24"/>
        </w:rPr>
        <w:t>2019</w:t>
      </w:r>
      <w:r>
        <w:rPr>
          <w:rFonts w:ascii="Times New Roman" w:hAnsi="Times New Roman" w:cs="Times New Roman"/>
          <w:sz w:val="24"/>
          <w:szCs w:val="24"/>
        </w:rPr>
        <w:t>)</w:t>
      </w:r>
      <w:r w:rsidRPr="008C78FA">
        <w:rPr>
          <w:rFonts w:ascii="Times New Roman" w:hAnsi="Times New Roman" w:cs="Times New Roman"/>
          <w:sz w:val="24"/>
          <w:szCs w:val="24"/>
        </w:rPr>
        <w:t>. Analysis of factors from the external environment in changing business processes. </w:t>
      </w:r>
      <w:r w:rsidRPr="008C78FA">
        <w:rPr>
          <w:rFonts w:ascii="Times New Roman" w:hAnsi="Times New Roman" w:cs="Times New Roman"/>
          <w:i/>
          <w:iCs/>
          <w:sz w:val="24"/>
          <w:szCs w:val="24"/>
        </w:rPr>
        <w:t>MATEC Web of Conferences</w:t>
      </w:r>
      <w:r w:rsidRPr="008C78FA">
        <w:rPr>
          <w:rFonts w:ascii="Times New Roman" w:hAnsi="Times New Roman" w:cs="Times New Roman"/>
          <w:sz w:val="24"/>
          <w:szCs w:val="24"/>
        </w:rPr>
        <w:t>, 290, p.07008.</w:t>
      </w:r>
    </w:p>
    <w:p w14:paraId="5D687527" w14:textId="77777777" w:rsid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Grebenshchikova</w:t>
      </w:r>
      <w:proofErr w:type="spellEnd"/>
      <w:r w:rsidRPr="008C78FA">
        <w:rPr>
          <w:rFonts w:ascii="Times New Roman" w:hAnsi="Times New Roman" w:cs="Times New Roman"/>
          <w:sz w:val="24"/>
          <w:szCs w:val="24"/>
        </w:rPr>
        <w:t xml:space="preserve">, L. and Yakushev, N., </w:t>
      </w:r>
      <w:r>
        <w:rPr>
          <w:rFonts w:ascii="Times New Roman" w:hAnsi="Times New Roman" w:cs="Times New Roman"/>
          <w:sz w:val="24"/>
          <w:szCs w:val="24"/>
        </w:rPr>
        <w:t>(</w:t>
      </w:r>
      <w:r w:rsidRPr="008C78FA">
        <w:rPr>
          <w:rFonts w:ascii="Times New Roman" w:hAnsi="Times New Roman" w:cs="Times New Roman"/>
          <w:sz w:val="24"/>
          <w:szCs w:val="24"/>
        </w:rPr>
        <w:t>2018</w:t>
      </w:r>
      <w:r>
        <w:rPr>
          <w:rFonts w:ascii="Times New Roman" w:hAnsi="Times New Roman" w:cs="Times New Roman"/>
          <w:sz w:val="24"/>
          <w:szCs w:val="24"/>
        </w:rPr>
        <w:t>)</w:t>
      </w:r>
      <w:r w:rsidRPr="008C78FA">
        <w:rPr>
          <w:rFonts w:ascii="Times New Roman" w:hAnsi="Times New Roman" w:cs="Times New Roman"/>
          <w:sz w:val="24"/>
          <w:szCs w:val="24"/>
        </w:rPr>
        <w:t>. Definition of Competitiveness of the Enterprise Using the Five Forces of M. Porter. </w:t>
      </w:r>
      <w:r w:rsidRPr="008C78FA">
        <w:rPr>
          <w:rFonts w:ascii="Times New Roman" w:hAnsi="Times New Roman" w:cs="Times New Roman"/>
          <w:i/>
          <w:iCs/>
          <w:sz w:val="24"/>
          <w:szCs w:val="24"/>
        </w:rPr>
        <w:t>Bulletin of Kalashnikov ISTU</w:t>
      </w:r>
      <w:r w:rsidRPr="008C78FA">
        <w:rPr>
          <w:rFonts w:ascii="Times New Roman" w:hAnsi="Times New Roman" w:cs="Times New Roman"/>
          <w:sz w:val="24"/>
          <w:szCs w:val="24"/>
        </w:rPr>
        <w:t>, 20(3), p.51.</w:t>
      </w:r>
    </w:p>
    <w:p w14:paraId="0B63363C"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Gregoire, R., (2018). </w:t>
      </w:r>
      <w:r w:rsidRPr="00570A40">
        <w:rPr>
          <w:rFonts w:ascii="Times New Roman" w:hAnsi="Times New Roman" w:cs="Times New Roman"/>
          <w:i/>
          <w:iCs/>
          <w:sz w:val="24"/>
          <w:szCs w:val="24"/>
        </w:rPr>
        <w:t>Business management</w:t>
      </w:r>
      <w:r w:rsidRPr="00570A40">
        <w:rPr>
          <w:rFonts w:ascii="Times New Roman" w:hAnsi="Times New Roman" w:cs="Times New Roman"/>
          <w:sz w:val="24"/>
          <w:szCs w:val="24"/>
        </w:rPr>
        <w:t>. 4th ed. [Paris]: UNESCO, pp.220-239.</w:t>
      </w:r>
    </w:p>
    <w:p w14:paraId="78243FD6" w14:textId="77777777" w:rsidR="008C78FA" w:rsidRPr="00570A40"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lastRenderedPageBreak/>
        <w:t>Kufelová, I. and Raková, M., (2020). Impact of the Covid-19 pandemic on the automotive industry in Slovakia and selected countries. </w:t>
      </w:r>
      <w:r w:rsidRPr="00570A40">
        <w:rPr>
          <w:rFonts w:ascii="Times New Roman" w:hAnsi="Times New Roman" w:cs="Times New Roman"/>
          <w:i/>
          <w:iCs/>
          <w:sz w:val="24"/>
          <w:szCs w:val="24"/>
        </w:rPr>
        <w:t>SHS Web of Conferences</w:t>
      </w:r>
      <w:r w:rsidRPr="00570A40">
        <w:rPr>
          <w:rFonts w:ascii="Times New Roman" w:hAnsi="Times New Roman" w:cs="Times New Roman"/>
          <w:sz w:val="24"/>
          <w:szCs w:val="24"/>
        </w:rPr>
        <w:t>, 83, p.01040.</w:t>
      </w:r>
    </w:p>
    <w:p w14:paraId="21B1DCBF" w14:textId="77777777" w:rsidR="008C78FA" w:rsidRDefault="008C78FA" w:rsidP="008C78FA">
      <w:pPr>
        <w:spacing w:after="0" w:line="360" w:lineRule="auto"/>
        <w:ind w:left="720" w:hanging="720"/>
        <w:jc w:val="both"/>
        <w:rPr>
          <w:rFonts w:ascii="Times New Roman" w:hAnsi="Times New Roman" w:cs="Times New Roman"/>
          <w:sz w:val="24"/>
          <w:szCs w:val="24"/>
        </w:rPr>
      </w:pPr>
      <w:r w:rsidRPr="008C78FA">
        <w:rPr>
          <w:rFonts w:ascii="Times New Roman" w:hAnsi="Times New Roman" w:cs="Times New Roman"/>
          <w:sz w:val="24"/>
          <w:szCs w:val="24"/>
        </w:rPr>
        <w:t xml:space="preserve">Naser, N., </w:t>
      </w:r>
      <w:r>
        <w:rPr>
          <w:rFonts w:ascii="Times New Roman" w:hAnsi="Times New Roman" w:cs="Times New Roman"/>
          <w:sz w:val="24"/>
          <w:szCs w:val="24"/>
        </w:rPr>
        <w:t>(</w:t>
      </w:r>
      <w:r w:rsidRPr="008C78FA">
        <w:rPr>
          <w:rFonts w:ascii="Times New Roman" w:hAnsi="Times New Roman" w:cs="Times New Roman"/>
          <w:sz w:val="24"/>
          <w:szCs w:val="24"/>
        </w:rPr>
        <w:t>2021</w:t>
      </w:r>
      <w:r>
        <w:rPr>
          <w:rFonts w:ascii="Times New Roman" w:hAnsi="Times New Roman" w:cs="Times New Roman"/>
          <w:sz w:val="24"/>
          <w:szCs w:val="24"/>
        </w:rPr>
        <w:t>)</w:t>
      </w:r>
      <w:r w:rsidRPr="008C78FA">
        <w:rPr>
          <w:rFonts w:ascii="Times New Roman" w:hAnsi="Times New Roman" w:cs="Times New Roman"/>
          <w:sz w:val="24"/>
          <w:szCs w:val="24"/>
        </w:rPr>
        <w:t xml:space="preserve">. Porter Diamond Model and Internationalization of </w:t>
      </w:r>
      <w:proofErr w:type="spellStart"/>
      <w:r w:rsidRPr="008C78FA">
        <w:rPr>
          <w:rFonts w:ascii="Times New Roman" w:hAnsi="Times New Roman" w:cs="Times New Roman"/>
          <w:sz w:val="24"/>
          <w:szCs w:val="24"/>
        </w:rPr>
        <w:t>Fintechs</w:t>
      </w:r>
      <w:proofErr w:type="spellEnd"/>
      <w:r w:rsidRPr="008C78FA">
        <w:rPr>
          <w:rFonts w:ascii="Times New Roman" w:hAnsi="Times New Roman" w:cs="Times New Roman"/>
          <w:sz w:val="24"/>
          <w:szCs w:val="24"/>
        </w:rPr>
        <w:t>. </w:t>
      </w:r>
      <w:r w:rsidRPr="008C78FA">
        <w:rPr>
          <w:rFonts w:ascii="Times New Roman" w:hAnsi="Times New Roman" w:cs="Times New Roman"/>
          <w:i/>
          <w:iCs/>
          <w:sz w:val="24"/>
          <w:szCs w:val="24"/>
        </w:rPr>
        <w:t>Financial Markets, Institutions</w:t>
      </w:r>
      <w:r>
        <w:rPr>
          <w:rFonts w:ascii="Times New Roman" w:hAnsi="Times New Roman" w:cs="Times New Roman"/>
          <w:i/>
          <w:iCs/>
          <w:sz w:val="24"/>
          <w:szCs w:val="24"/>
        </w:rPr>
        <w:t>,</w:t>
      </w:r>
      <w:r w:rsidRPr="008C78FA">
        <w:rPr>
          <w:rFonts w:ascii="Times New Roman" w:hAnsi="Times New Roman" w:cs="Times New Roman"/>
          <w:i/>
          <w:iCs/>
          <w:sz w:val="24"/>
          <w:szCs w:val="24"/>
        </w:rPr>
        <w:t xml:space="preserve"> and Risks</w:t>
      </w:r>
      <w:r w:rsidRPr="008C78FA">
        <w:rPr>
          <w:rFonts w:ascii="Times New Roman" w:hAnsi="Times New Roman" w:cs="Times New Roman"/>
          <w:sz w:val="24"/>
          <w:szCs w:val="24"/>
        </w:rPr>
        <w:t>, 5(4).</w:t>
      </w:r>
    </w:p>
    <w:p w14:paraId="3F6E435C" w14:textId="77777777" w:rsidR="008C78FA" w:rsidRDefault="008C78FA" w:rsidP="00570A40">
      <w:pPr>
        <w:spacing w:after="0" w:line="360" w:lineRule="auto"/>
        <w:ind w:left="720" w:hanging="720"/>
        <w:jc w:val="both"/>
        <w:rPr>
          <w:rFonts w:ascii="Times New Roman" w:hAnsi="Times New Roman" w:cs="Times New Roman"/>
          <w:sz w:val="24"/>
          <w:szCs w:val="24"/>
        </w:rPr>
      </w:pPr>
      <w:r w:rsidRPr="00570A40">
        <w:rPr>
          <w:rFonts w:ascii="Times New Roman" w:hAnsi="Times New Roman" w:cs="Times New Roman"/>
          <w:sz w:val="24"/>
          <w:szCs w:val="24"/>
        </w:rPr>
        <w:t>Sengupta, A., (2020). Environmental Regulation and Industry Dynamics. </w:t>
      </w:r>
      <w:r w:rsidRPr="00570A40">
        <w:rPr>
          <w:rFonts w:ascii="Times New Roman" w:hAnsi="Times New Roman" w:cs="Times New Roman"/>
          <w:i/>
          <w:iCs/>
          <w:sz w:val="24"/>
          <w:szCs w:val="24"/>
        </w:rPr>
        <w:t>The B.E. Journal of Economic Analysis &amp;amp; Policy</w:t>
      </w:r>
      <w:r w:rsidRPr="00570A40">
        <w:rPr>
          <w:rFonts w:ascii="Times New Roman" w:hAnsi="Times New Roman" w:cs="Times New Roman"/>
          <w:sz w:val="24"/>
          <w:szCs w:val="24"/>
        </w:rPr>
        <w:t>, 10(1).</w:t>
      </w:r>
    </w:p>
    <w:p w14:paraId="041AEE34" w14:textId="77777777" w:rsidR="008C78FA" w:rsidRPr="008C78FA" w:rsidRDefault="008C78FA" w:rsidP="008C78FA">
      <w:pPr>
        <w:spacing w:after="0" w:line="360" w:lineRule="auto"/>
        <w:ind w:left="720" w:hanging="720"/>
        <w:jc w:val="both"/>
        <w:rPr>
          <w:rFonts w:ascii="Times New Roman" w:hAnsi="Times New Roman" w:cs="Times New Roman"/>
          <w:sz w:val="24"/>
          <w:szCs w:val="24"/>
        </w:rPr>
      </w:pPr>
      <w:proofErr w:type="spellStart"/>
      <w:r w:rsidRPr="008C78FA">
        <w:rPr>
          <w:rFonts w:ascii="Times New Roman" w:hAnsi="Times New Roman" w:cs="Times New Roman"/>
          <w:sz w:val="24"/>
          <w:szCs w:val="24"/>
        </w:rPr>
        <w:t>Tsiligiris</w:t>
      </w:r>
      <w:proofErr w:type="spellEnd"/>
      <w:r w:rsidRPr="008C78FA">
        <w:rPr>
          <w:rFonts w:ascii="Times New Roman" w:hAnsi="Times New Roman" w:cs="Times New Roman"/>
          <w:sz w:val="24"/>
          <w:szCs w:val="24"/>
        </w:rPr>
        <w:t xml:space="preserve">, V., </w:t>
      </w:r>
      <w:r>
        <w:rPr>
          <w:rFonts w:ascii="Times New Roman" w:hAnsi="Times New Roman" w:cs="Times New Roman"/>
          <w:sz w:val="24"/>
          <w:szCs w:val="24"/>
        </w:rPr>
        <w:t>(</w:t>
      </w:r>
      <w:r w:rsidRPr="008C78FA">
        <w:rPr>
          <w:rFonts w:ascii="Times New Roman" w:hAnsi="Times New Roman" w:cs="Times New Roman"/>
          <w:sz w:val="24"/>
          <w:szCs w:val="24"/>
        </w:rPr>
        <w:t>2018</w:t>
      </w:r>
      <w:r>
        <w:rPr>
          <w:rFonts w:ascii="Times New Roman" w:hAnsi="Times New Roman" w:cs="Times New Roman"/>
          <w:sz w:val="24"/>
          <w:szCs w:val="24"/>
        </w:rPr>
        <w:t>)</w:t>
      </w:r>
      <w:r w:rsidRPr="008C78FA">
        <w:rPr>
          <w:rFonts w:ascii="Times New Roman" w:hAnsi="Times New Roman" w:cs="Times New Roman"/>
          <w:sz w:val="24"/>
          <w:szCs w:val="24"/>
        </w:rPr>
        <w:t>. An adapted Porter Diamond Model for the evaluation of transnational education host countries. </w:t>
      </w:r>
      <w:r w:rsidRPr="008C78FA">
        <w:rPr>
          <w:rFonts w:ascii="Times New Roman" w:hAnsi="Times New Roman" w:cs="Times New Roman"/>
          <w:i/>
          <w:iCs/>
          <w:sz w:val="24"/>
          <w:szCs w:val="24"/>
        </w:rPr>
        <w:t>International Journal of Educational Management</w:t>
      </w:r>
      <w:r w:rsidRPr="008C78FA">
        <w:rPr>
          <w:rFonts w:ascii="Times New Roman" w:hAnsi="Times New Roman" w:cs="Times New Roman"/>
          <w:sz w:val="24"/>
          <w:szCs w:val="24"/>
        </w:rPr>
        <w:t>, 32(2), pp.210-226.</w:t>
      </w:r>
    </w:p>
    <w:sectPr w:rsidR="008C78FA" w:rsidRPr="008C78F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6C86F" w14:textId="77777777" w:rsidR="00381778" w:rsidRDefault="00381778" w:rsidP="00570A40">
      <w:pPr>
        <w:spacing w:after="0" w:line="240" w:lineRule="auto"/>
      </w:pPr>
      <w:r>
        <w:separator/>
      </w:r>
    </w:p>
  </w:endnote>
  <w:endnote w:type="continuationSeparator" w:id="0">
    <w:p w14:paraId="54801A1C" w14:textId="77777777" w:rsidR="00381778" w:rsidRDefault="00381778" w:rsidP="00570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800BB" w14:textId="77777777" w:rsidR="00570A40" w:rsidRDefault="00570A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5C0EB" w14:textId="77777777" w:rsidR="00570A40" w:rsidRDefault="00570A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56F55" w14:textId="77777777" w:rsidR="00570A40" w:rsidRDefault="00570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9D7B8" w14:textId="77777777" w:rsidR="00381778" w:rsidRDefault="00381778" w:rsidP="00570A40">
      <w:pPr>
        <w:spacing w:after="0" w:line="240" w:lineRule="auto"/>
      </w:pPr>
      <w:r>
        <w:separator/>
      </w:r>
    </w:p>
  </w:footnote>
  <w:footnote w:type="continuationSeparator" w:id="0">
    <w:p w14:paraId="6ACC7473" w14:textId="77777777" w:rsidR="00381778" w:rsidRDefault="00381778" w:rsidP="00570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70D7C" w14:textId="77777777" w:rsidR="00570A40" w:rsidRDefault="00570A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391162"/>
      <w:docPartObj>
        <w:docPartGallery w:val="Page Numbers (Top of Page)"/>
        <w:docPartUnique/>
      </w:docPartObj>
    </w:sdtPr>
    <w:sdtEndPr>
      <w:rPr>
        <w:noProof/>
      </w:rPr>
    </w:sdtEndPr>
    <w:sdtContent>
      <w:p w14:paraId="4EF030E6" w14:textId="77777777" w:rsidR="00570A40" w:rsidRDefault="00570A40">
        <w:pPr>
          <w:pStyle w:val="Header"/>
          <w:jc w:val="right"/>
        </w:pPr>
        <w:r w:rsidRPr="00570A40">
          <w:rPr>
            <w:rFonts w:ascii="Times New Roman" w:hAnsi="Times New Roman" w:cs="Times New Roman"/>
            <w:sz w:val="24"/>
            <w:szCs w:val="24"/>
          </w:rPr>
          <w:fldChar w:fldCharType="begin"/>
        </w:r>
        <w:r w:rsidRPr="00570A40">
          <w:rPr>
            <w:rFonts w:ascii="Times New Roman" w:hAnsi="Times New Roman" w:cs="Times New Roman"/>
            <w:sz w:val="24"/>
            <w:szCs w:val="24"/>
          </w:rPr>
          <w:instrText xml:space="preserve"> PAGE   \* MERGEFORMAT </w:instrText>
        </w:r>
        <w:r w:rsidRPr="00570A40">
          <w:rPr>
            <w:rFonts w:ascii="Times New Roman" w:hAnsi="Times New Roman" w:cs="Times New Roman"/>
            <w:sz w:val="24"/>
            <w:szCs w:val="24"/>
          </w:rPr>
          <w:fldChar w:fldCharType="separate"/>
        </w:r>
        <w:r w:rsidR="00541B2F">
          <w:rPr>
            <w:rFonts w:ascii="Times New Roman" w:hAnsi="Times New Roman" w:cs="Times New Roman"/>
            <w:noProof/>
            <w:sz w:val="24"/>
            <w:szCs w:val="24"/>
          </w:rPr>
          <w:t>12</w:t>
        </w:r>
        <w:r w:rsidRPr="00570A40">
          <w:rPr>
            <w:rFonts w:ascii="Times New Roman" w:hAnsi="Times New Roman" w:cs="Times New Roman"/>
            <w:noProof/>
            <w:sz w:val="24"/>
            <w:szCs w:val="24"/>
          </w:rPr>
          <w:fldChar w:fldCharType="end"/>
        </w:r>
      </w:p>
    </w:sdtContent>
  </w:sdt>
  <w:p w14:paraId="6F90BE52" w14:textId="77777777" w:rsidR="00570A40" w:rsidRDefault="00570A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F0C24" w14:textId="77777777" w:rsidR="00570A40" w:rsidRDefault="00570A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E230B"/>
    <w:multiLevelType w:val="multilevel"/>
    <w:tmpl w:val="4C00FF8C"/>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590B368F"/>
    <w:multiLevelType w:val="multilevel"/>
    <w:tmpl w:val="7704399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614D0FAD"/>
    <w:multiLevelType w:val="hybridMultilevel"/>
    <w:tmpl w:val="67188C6A"/>
    <w:lvl w:ilvl="0" w:tplc="92EAA6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967AB5"/>
    <w:multiLevelType w:val="multilevel"/>
    <w:tmpl w:val="6EF072AE"/>
    <w:lvl w:ilvl="0">
      <w:start w:val="3"/>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16cid:durableId="287971701">
    <w:abstractNumId w:val="1"/>
  </w:num>
  <w:num w:numId="2" w16cid:durableId="1190992509">
    <w:abstractNumId w:val="2"/>
  </w:num>
  <w:num w:numId="3" w16cid:durableId="1736968766">
    <w:abstractNumId w:val="0"/>
  </w:num>
  <w:num w:numId="4" w16cid:durableId="6059659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EzNLQwNrMwMzU3NjBV0lEKTi0uzszPAykwrQUAv9gAyCwAAAA="/>
  </w:docVars>
  <w:rsids>
    <w:rsidRoot w:val="00C01FAD"/>
    <w:rsid w:val="00032E10"/>
    <w:rsid w:val="00054431"/>
    <w:rsid w:val="000E3756"/>
    <w:rsid w:val="001608FB"/>
    <w:rsid w:val="001C6D51"/>
    <w:rsid w:val="001F786F"/>
    <w:rsid w:val="0024207B"/>
    <w:rsid w:val="00260041"/>
    <w:rsid w:val="00264ED9"/>
    <w:rsid w:val="002650CA"/>
    <w:rsid w:val="002B03CE"/>
    <w:rsid w:val="002D659D"/>
    <w:rsid w:val="002F3057"/>
    <w:rsid w:val="003264D7"/>
    <w:rsid w:val="00327CD1"/>
    <w:rsid w:val="00381778"/>
    <w:rsid w:val="003B328C"/>
    <w:rsid w:val="003D4D6E"/>
    <w:rsid w:val="00471176"/>
    <w:rsid w:val="004C78AA"/>
    <w:rsid w:val="00541B2F"/>
    <w:rsid w:val="00570A40"/>
    <w:rsid w:val="005C5A6B"/>
    <w:rsid w:val="0064505F"/>
    <w:rsid w:val="00660CF6"/>
    <w:rsid w:val="00686470"/>
    <w:rsid w:val="006968F3"/>
    <w:rsid w:val="006B0F02"/>
    <w:rsid w:val="006C231F"/>
    <w:rsid w:val="006F1FF1"/>
    <w:rsid w:val="007349E3"/>
    <w:rsid w:val="00793BE3"/>
    <w:rsid w:val="007D32CE"/>
    <w:rsid w:val="007F2DBC"/>
    <w:rsid w:val="007F7623"/>
    <w:rsid w:val="008267BE"/>
    <w:rsid w:val="00872316"/>
    <w:rsid w:val="008C78FA"/>
    <w:rsid w:val="0094327A"/>
    <w:rsid w:val="00966E86"/>
    <w:rsid w:val="00991EB0"/>
    <w:rsid w:val="00A3603F"/>
    <w:rsid w:val="00A4346B"/>
    <w:rsid w:val="00A609E2"/>
    <w:rsid w:val="00A75969"/>
    <w:rsid w:val="00AA1851"/>
    <w:rsid w:val="00AE5A0E"/>
    <w:rsid w:val="00B00435"/>
    <w:rsid w:val="00B21D1D"/>
    <w:rsid w:val="00B33B75"/>
    <w:rsid w:val="00B76ECB"/>
    <w:rsid w:val="00B96815"/>
    <w:rsid w:val="00BE3D88"/>
    <w:rsid w:val="00C01FAD"/>
    <w:rsid w:val="00C35566"/>
    <w:rsid w:val="00C9557A"/>
    <w:rsid w:val="00DD46C4"/>
    <w:rsid w:val="00DF06E4"/>
    <w:rsid w:val="00E8506C"/>
    <w:rsid w:val="00EF3D3F"/>
    <w:rsid w:val="00F02CAF"/>
    <w:rsid w:val="00F60002"/>
    <w:rsid w:val="00F71A54"/>
    <w:rsid w:val="00F76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FD2FA"/>
  <w15:docId w15:val="{A91A2A20-06F7-4B77-8079-4A6CD94A1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C78FA"/>
    <w:pPr>
      <w:keepNext/>
      <w:keepLines/>
      <w:spacing w:before="240" w:after="0"/>
      <w:jc w:val="center"/>
      <w:outlineLvl w:val="0"/>
    </w:pPr>
    <w:rPr>
      <w:rFonts w:ascii="Times New Roman" w:eastAsiaTheme="majorEastAsia" w:hAnsi="Times New Roman" w:cstheme="majorBidi"/>
      <w:b/>
      <w:sz w:val="24"/>
      <w:szCs w:val="32"/>
      <w:lang w:val="en-GB"/>
    </w:rPr>
  </w:style>
  <w:style w:type="paragraph" w:styleId="Heading2">
    <w:name w:val="heading 2"/>
    <w:basedOn w:val="Normal"/>
    <w:next w:val="Normal"/>
    <w:link w:val="Heading2Char"/>
    <w:autoRedefine/>
    <w:uiPriority w:val="9"/>
    <w:unhideWhenUsed/>
    <w:qFormat/>
    <w:rsid w:val="008C78FA"/>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0A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0A40"/>
  </w:style>
  <w:style w:type="paragraph" w:styleId="Footer">
    <w:name w:val="footer"/>
    <w:basedOn w:val="Normal"/>
    <w:link w:val="FooterChar"/>
    <w:uiPriority w:val="99"/>
    <w:unhideWhenUsed/>
    <w:rsid w:val="00570A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A40"/>
  </w:style>
  <w:style w:type="paragraph" w:styleId="ListParagraph">
    <w:name w:val="List Paragraph"/>
    <w:basedOn w:val="Normal"/>
    <w:uiPriority w:val="34"/>
    <w:qFormat/>
    <w:rsid w:val="006C231F"/>
    <w:pPr>
      <w:ind w:left="720"/>
      <w:contextualSpacing/>
    </w:pPr>
  </w:style>
  <w:style w:type="character" w:customStyle="1" w:styleId="Heading1Char">
    <w:name w:val="Heading 1 Char"/>
    <w:basedOn w:val="DefaultParagraphFont"/>
    <w:link w:val="Heading1"/>
    <w:uiPriority w:val="9"/>
    <w:rsid w:val="008C78FA"/>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8C78FA"/>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6968F3"/>
    <w:pPr>
      <w:outlineLvl w:val="9"/>
    </w:pPr>
  </w:style>
  <w:style w:type="paragraph" w:styleId="TOC1">
    <w:name w:val="toc 1"/>
    <w:basedOn w:val="Normal"/>
    <w:next w:val="Normal"/>
    <w:autoRedefine/>
    <w:uiPriority w:val="39"/>
    <w:unhideWhenUsed/>
    <w:rsid w:val="006968F3"/>
    <w:pPr>
      <w:spacing w:after="100"/>
    </w:pPr>
  </w:style>
  <w:style w:type="paragraph" w:styleId="TOC2">
    <w:name w:val="toc 2"/>
    <w:basedOn w:val="Normal"/>
    <w:next w:val="Normal"/>
    <w:autoRedefine/>
    <w:uiPriority w:val="39"/>
    <w:unhideWhenUsed/>
    <w:rsid w:val="006968F3"/>
    <w:pPr>
      <w:spacing w:after="100"/>
      <w:ind w:left="220"/>
    </w:pPr>
  </w:style>
  <w:style w:type="character" w:styleId="Hyperlink">
    <w:name w:val="Hyperlink"/>
    <w:basedOn w:val="DefaultParagraphFont"/>
    <w:uiPriority w:val="99"/>
    <w:unhideWhenUsed/>
    <w:rsid w:val="006968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003CE-3E7B-4C2E-B4AF-5817BDF1E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2272</TotalTime>
  <Pages>12</Pages>
  <Words>3446</Words>
  <Characters>19647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23047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Ochieng Obudho</dc:creator>
  <cp:keywords/>
  <dc:description/>
  <cp:lastModifiedBy>Miroslava</cp:lastModifiedBy>
  <cp:revision>2</cp:revision>
  <dcterms:created xsi:type="dcterms:W3CDTF">2022-09-14T02:22:00Z</dcterms:created>
  <dcterms:modified xsi:type="dcterms:W3CDTF">2022-09-15T21:48:00Z</dcterms:modified>
</cp:coreProperties>
</file>