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79F25667" w:rsidP="52A5110B" w:rsidRDefault="79F25667" w14:paraId="1D75D4A8" w14:textId="1ADE1C9A">
      <w:pPr>
        <w:pStyle w:val="Title"/>
      </w:pPr>
    </w:p>
    <w:p w:rsidR="65F53FA1" w:rsidP="52A5110B" w:rsidRDefault="5A444EF5" w14:paraId="507599B5" w14:textId="61C3DB4E">
      <w:pPr>
        <w:pStyle w:val="Title"/>
        <w:jc w:val="center"/>
        <w:rPr>
          <w:b/>
          <w:bCs/>
        </w:rPr>
      </w:pPr>
      <w:r w:rsidRPr="52A5110B">
        <w:rPr>
          <w:b/>
          <w:bCs/>
        </w:rPr>
        <w:t xml:space="preserve">Dissertation Proposal: Development of </w:t>
      </w:r>
      <w:r w:rsidRPr="52A5110B" w:rsidR="3DC42419">
        <w:rPr>
          <w:b/>
          <w:bCs/>
        </w:rPr>
        <w:t>Electonic Testing Autonomous Equipment</w:t>
      </w:r>
    </w:p>
    <w:p w:rsidR="65F53FA1" w:rsidP="52A5110B" w:rsidRDefault="65F53FA1" w14:paraId="00A6B74F" w14:textId="60640A12"/>
    <w:p w:rsidR="65F53FA1" w:rsidP="52A5110B" w:rsidRDefault="40F052BE" w14:paraId="46DC1F1B" w14:textId="6047745C">
      <w:pPr>
        <w:pStyle w:val="Subtitle"/>
        <w:jc w:val="center"/>
        <w:rPr>
          <w:sz w:val="40"/>
          <w:szCs w:val="40"/>
        </w:rPr>
      </w:pPr>
      <w:r w:rsidRPr="52A5110B">
        <w:rPr>
          <w:sz w:val="40"/>
          <w:szCs w:val="40"/>
        </w:rPr>
        <w:t>Daniel Watts</w:t>
      </w:r>
    </w:p>
    <w:p w:rsidR="65F53FA1" w:rsidP="52A5110B" w:rsidRDefault="65F53FA1" w14:paraId="7636569E" w14:textId="14AD9E11">
      <w:pPr>
        <w:pStyle w:val="Subtitle"/>
        <w:jc w:val="center"/>
      </w:pPr>
    </w:p>
    <w:p w:rsidR="65F53FA1" w:rsidP="52A5110B" w:rsidRDefault="65F53FA1" w14:paraId="1B2D2F6B" w14:textId="372DDB82"/>
    <w:p w:rsidR="65F53FA1" w:rsidP="52A5110B" w:rsidRDefault="65F53FA1" w14:paraId="0ACE67F1" w14:textId="07246915"/>
    <w:p w:rsidR="65F53FA1" w:rsidP="52A5110B" w:rsidRDefault="65F53FA1" w14:paraId="14E99713" w14:textId="4ACFAE6B"/>
    <w:p w:rsidR="65F53FA1" w:rsidP="52A5110B" w:rsidRDefault="65F53FA1" w14:paraId="76C5D38C" w14:textId="785CD0D6"/>
    <w:p w:rsidR="65F53FA1" w:rsidP="52A5110B" w:rsidRDefault="65F53FA1" w14:paraId="25DA1484" w14:textId="36CC9D01"/>
    <w:p w:rsidR="65F53FA1" w:rsidP="52A5110B" w:rsidRDefault="65F53FA1" w14:paraId="2DEEBEED" w14:textId="6A53B3B7"/>
    <w:p w:rsidR="65F53FA1" w:rsidP="52A5110B" w:rsidRDefault="65F53FA1" w14:paraId="79F10411" w14:textId="366094AC"/>
    <w:p w:rsidR="65F53FA1" w:rsidP="52A5110B" w:rsidRDefault="65F53FA1" w14:paraId="18528B9F" w14:textId="22E2F25F"/>
    <w:p w:rsidR="65F53FA1" w:rsidP="52A5110B" w:rsidRDefault="65F53FA1" w14:paraId="13F46F02" w14:textId="19C81392"/>
    <w:p w:rsidR="65F53FA1" w:rsidP="52A5110B" w:rsidRDefault="65F53FA1" w14:paraId="4DA57C27" w14:textId="5FE892D4"/>
    <w:p w:rsidR="65F53FA1" w:rsidP="52A5110B" w:rsidRDefault="65F53FA1" w14:paraId="563326CE" w14:textId="29428799"/>
    <w:p w:rsidR="65F53FA1" w:rsidP="52A5110B" w:rsidRDefault="65F53FA1" w14:paraId="70332204" w14:textId="018CB574"/>
    <w:p w:rsidR="65F53FA1" w:rsidP="52A5110B" w:rsidRDefault="65F53FA1" w14:paraId="030528CD" w14:textId="5E3EB361"/>
    <w:p w:rsidR="65F53FA1" w:rsidP="52A5110B" w:rsidRDefault="65F53FA1" w14:paraId="05E0EB26" w14:textId="7C3848CF"/>
    <w:p w:rsidR="65F53FA1" w:rsidP="52A5110B" w:rsidRDefault="65F53FA1" w14:paraId="0906A598" w14:textId="1C8117DC"/>
    <w:p w:rsidR="65F53FA1" w:rsidP="52A5110B" w:rsidRDefault="65F53FA1" w14:paraId="504298EA" w14:textId="4DEBC5B2"/>
    <w:p w:rsidR="65F53FA1" w:rsidP="52A5110B" w:rsidRDefault="65F53FA1" w14:paraId="18411ABA" w14:textId="41528313"/>
    <w:p w:rsidR="65F53FA1" w:rsidP="52A5110B" w:rsidRDefault="65F53FA1" w14:paraId="260051CD" w14:textId="0650220B"/>
    <w:p w:rsidR="65F53FA1" w:rsidP="52A5110B" w:rsidRDefault="65F53FA1" w14:paraId="0A8EDC5A" w14:textId="41B7A9A3"/>
    <w:p w:rsidR="65F53FA1" w:rsidP="52A5110B" w:rsidRDefault="65F53FA1" w14:paraId="417E41A8" w14:textId="749EBF59"/>
    <w:p w:rsidR="009B13CE" w:rsidP="52A5110B" w:rsidRDefault="009B13CE" w14:paraId="37BEA193" w14:textId="77777777"/>
    <w:sdt>
      <w:sdtPr>
        <w:id w:val="2036294386"/>
        <w:docPartObj>
          <w:docPartGallery w:val="Table of Contents"/>
          <w:docPartUnique/>
        </w:docPartObj>
      </w:sdtPr>
      <w:sdtEndPr/>
      <w:sdtContent>
        <w:p w:rsidR="65F53FA1" w:rsidP="52A5110B" w:rsidRDefault="65F53FA1" w14:paraId="14345545" w14:textId="35694C72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494841304">
            <w:r w:rsidRPr="52A5110B" w:rsidR="52A5110B">
              <w:rPr>
                <w:rStyle w:val="Hyperlink"/>
              </w:rPr>
              <w:t>Reasons and Relevance of the Report</w:t>
            </w:r>
            <w:r>
              <w:tab/>
            </w:r>
            <w:r>
              <w:fldChar w:fldCharType="begin"/>
            </w:r>
            <w:r>
              <w:instrText>PAGEREF _Toc494841304 \h</w:instrText>
            </w:r>
            <w:r>
              <w:fldChar w:fldCharType="separate"/>
            </w:r>
            <w:r w:rsidRPr="52A5110B" w:rsidR="52A5110B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5F53FA1" w:rsidP="52A5110B" w:rsidRDefault="001579F2" w14:paraId="11592A8B" w14:textId="06200E42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533223117">
            <w:r w:rsidRPr="52A5110B" w:rsidR="52A5110B">
              <w:rPr>
                <w:rStyle w:val="Hyperlink"/>
              </w:rPr>
              <w:t>Aim of the project</w:t>
            </w:r>
            <w:r w:rsidR="65F53FA1">
              <w:tab/>
            </w:r>
            <w:r w:rsidR="65F53FA1">
              <w:fldChar w:fldCharType="begin"/>
            </w:r>
            <w:r w:rsidR="65F53FA1">
              <w:instrText>PAGEREF _Toc1533223117 \h</w:instrText>
            </w:r>
            <w:r w:rsidR="65F53FA1">
              <w:fldChar w:fldCharType="separate"/>
            </w:r>
            <w:r w:rsidRPr="52A5110B" w:rsidR="52A5110B">
              <w:rPr>
                <w:rStyle w:val="Hyperlink"/>
              </w:rPr>
              <w:t>2</w:t>
            </w:r>
            <w:r w:rsidR="65F53FA1">
              <w:fldChar w:fldCharType="end"/>
            </w:r>
          </w:hyperlink>
        </w:p>
        <w:p w:rsidR="65F53FA1" w:rsidP="52A5110B" w:rsidRDefault="001579F2" w14:paraId="05B6D851" w14:textId="4819C822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99232592">
            <w:r w:rsidRPr="52A5110B" w:rsidR="52A5110B">
              <w:rPr>
                <w:rStyle w:val="Hyperlink"/>
              </w:rPr>
              <w:t>Time scale and provisional workplan</w:t>
            </w:r>
            <w:r w:rsidR="65F53FA1">
              <w:tab/>
            </w:r>
            <w:r w:rsidR="65F53FA1">
              <w:fldChar w:fldCharType="begin"/>
            </w:r>
            <w:r w:rsidR="65F53FA1">
              <w:instrText>PAGEREF _Toc99232592 \h</w:instrText>
            </w:r>
            <w:r w:rsidR="65F53FA1">
              <w:fldChar w:fldCharType="separate"/>
            </w:r>
            <w:r w:rsidRPr="52A5110B" w:rsidR="52A5110B">
              <w:rPr>
                <w:rStyle w:val="Hyperlink"/>
              </w:rPr>
              <w:t>2</w:t>
            </w:r>
            <w:r w:rsidR="65F53FA1">
              <w:fldChar w:fldCharType="end"/>
            </w:r>
          </w:hyperlink>
        </w:p>
        <w:p w:rsidR="65F53FA1" w:rsidP="52A5110B" w:rsidRDefault="001579F2" w14:paraId="56DA49D2" w14:textId="3DDBBE80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869876930">
            <w:r w:rsidRPr="52A5110B" w:rsidR="52A5110B">
              <w:rPr>
                <w:rStyle w:val="Hyperlink"/>
              </w:rPr>
              <w:t>Background Research</w:t>
            </w:r>
            <w:r w:rsidR="65F53FA1">
              <w:tab/>
            </w:r>
            <w:r w:rsidR="65F53FA1">
              <w:fldChar w:fldCharType="begin"/>
            </w:r>
            <w:r w:rsidR="65F53FA1">
              <w:instrText>PAGEREF _Toc869876930 \h</w:instrText>
            </w:r>
            <w:r w:rsidR="65F53FA1">
              <w:fldChar w:fldCharType="separate"/>
            </w:r>
            <w:r w:rsidRPr="52A5110B" w:rsidR="52A5110B">
              <w:rPr>
                <w:rStyle w:val="Hyperlink"/>
              </w:rPr>
              <w:t>2</w:t>
            </w:r>
            <w:r w:rsidR="65F53FA1">
              <w:fldChar w:fldCharType="end"/>
            </w:r>
          </w:hyperlink>
        </w:p>
        <w:p w:rsidR="65F53FA1" w:rsidP="52A5110B" w:rsidRDefault="001579F2" w14:paraId="316D0F5A" w14:textId="462F881A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209899205">
            <w:r w:rsidRPr="52A5110B" w:rsidR="52A5110B">
              <w:rPr>
                <w:rStyle w:val="Hyperlink"/>
              </w:rPr>
              <w:t>Details of facilities required to carry out work</w:t>
            </w:r>
            <w:r w:rsidR="65F53FA1">
              <w:tab/>
            </w:r>
            <w:r w:rsidR="65F53FA1">
              <w:fldChar w:fldCharType="begin"/>
            </w:r>
            <w:r w:rsidR="65F53FA1">
              <w:instrText>PAGEREF _Toc209899205 \h</w:instrText>
            </w:r>
            <w:r w:rsidR="65F53FA1">
              <w:fldChar w:fldCharType="separate"/>
            </w:r>
            <w:r w:rsidRPr="52A5110B" w:rsidR="52A5110B">
              <w:rPr>
                <w:rStyle w:val="Hyperlink"/>
              </w:rPr>
              <w:t>2</w:t>
            </w:r>
            <w:r w:rsidR="65F53FA1">
              <w:fldChar w:fldCharType="end"/>
            </w:r>
          </w:hyperlink>
        </w:p>
        <w:p w:rsidR="65F53FA1" w:rsidP="52A5110B" w:rsidRDefault="001579F2" w14:paraId="50DFC9CE" w14:textId="168A6D80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050913671">
            <w:r w:rsidRPr="52A5110B" w:rsidR="52A5110B">
              <w:rPr>
                <w:rStyle w:val="Hyperlink"/>
              </w:rPr>
              <w:t>Details of any cooperative industrial partners</w:t>
            </w:r>
            <w:r w:rsidR="65F53FA1">
              <w:tab/>
            </w:r>
            <w:r w:rsidR="65F53FA1">
              <w:fldChar w:fldCharType="begin"/>
            </w:r>
            <w:r w:rsidR="65F53FA1">
              <w:instrText>PAGEREF _Toc1050913671 \h</w:instrText>
            </w:r>
            <w:r w:rsidR="65F53FA1">
              <w:fldChar w:fldCharType="separate"/>
            </w:r>
            <w:r w:rsidRPr="52A5110B" w:rsidR="52A5110B">
              <w:rPr>
                <w:rStyle w:val="Hyperlink"/>
              </w:rPr>
              <w:t>2</w:t>
            </w:r>
            <w:r w:rsidR="65F53FA1">
              <w:fldChar w:fldCharType="end"/>
            </w:r>
          </w:hyperlink>
          <w:r w:rsidR="65F53FA1">
            <w:fldChar w:fldCharType="end"/>
          </w:r>
        </w:p>
      </w:sdtContent>
    </w:sdt>
    <w:p w:rsidR="65F53FA1" w:rsidP="52A5110B" w:rsidRDefault="65F53FA1" w14:paraId="168EF625" w14:textId="13AF3A57">
      <w:pPr>
        <w:pStyle w:val="Heading1"/>
      </w:pPr>
    </w:p>
    <w:p w:rsidR="65F53FA1" w:rsidP="52A5110B" w:rsidRDefault="65F53FA1" w14:paraId="727D9733" w14:textId="7F607D87"/>
    <w:p w:rsidR="65F53FA1" w:rsidP="52A5110B" w:rsidRDefault="65F53FA1" w14:paraId="0606A535" w14:textId="64311843"/>
    <w:p w:rsidR="65F53FA1" w:rsidP="52A5110B" w:rsidRDefault="65F53FA1" w14:paraId="4957BEC3" w14:textId="4474EB5E"/>
    <w:p w:rsidR="65F53FA1" w:rsidP="52A5110B" w:rsidRDefault="65F53FA1" w14:paraId="4696F94E" w14:textId="36C3AF56"/>
    <w:p w:rsidR="65F53FA1" w:rsidP="52A5110B" w:rsidRDefault="65F53FA1" w14:paraId="41705977" w14:textId="6F536E26"/>
    <w:p w:rsidR="65F53FA1" w:rsidP="52A5110B" w:rsidRDefault="65F53FA1" w14:paraId="725CAC63" w14:textId="55A9FD14"/>
    <w:p w:rsidR="65F53FA1" w:rsidP="52A5110B" w:rsidRDefault="65F53FA1" w14:paraId="351A0C95" w14:textId="1AB8E028"/>
    <w:p w:rsidR="65F53FA1" w:rsidP="52A5110B" w:rsidRDefault="65F53FA1" w14:paraId="36E8215F" w14:textId="2B4C352D"/>
    <w:p w:rsidR="65F53FA1" w:rsidP="52A5110B" w:rsidRDefault="65F53FA1" w14:paraId="7F40FE07" w14:textId="17DE7B0F"/>
    <w:p w:rsidR="65F53FA1" w:rsidP="52A5110B" w:rsidRDefault="65F53FA1" w14:paraId="13604F5D" w14:textId="706EFFEF"/>
    <w:p w:rsidR="65F53FA1" w:rsidP="52A5110B" w:rsidRDefault="65F53FA1" w14:paraId="1A6F27C3" w14:textId="3EE5894E"/>
    <w:p w:rsidR="65F53FA1" w:rsidP="52A5110B" w:rsidRDefault="65F53FA1" w14:paraId="4A3F91FF" w14:textId="434FAA03"/>
    <w:p w:rsidR="65F53FA1" w:rsidP="52A5110B" w:rsidRDefault="65F53FA1" w14:paraId="7B3E8396" w14:textId="5ED93DD2"/>
    <w:p w:rsidR="65F53FA1" w:rsidP="52A5110B" w:rsidRDefault="65F53FA1" w14:paraId="0C0CDDE8" w14:textId="0939A0B3"/>
    <w:p w:rsidR="65F53FA1" w:rsidP="52A5110B" w:rsidRDefault="65F53FA1" w14:paraId="1A63FAEB" w14:textId="3DE91FFB"/>
    <w:p w:rsidR="65F53FA1" w:rsidP="52A5110B" w:rsidRDefault="65F53FA1" w14:paraId="102C7713" w14:textId="1B3A8AB2"/>
    <w:p w:rsidR="65F53FA1" w:rsidP="52A5110B" w:rsidRDefault="65F53FA1" w14:paraId="29F5671D" w14:textId="5926016C"/>
    <w:p w:rsidR="65F53FA1" w:rsidP="52A5110B" w:rsidRDefault="65F53FA1" w14:paraId="20F5A952" w14:textId="083EA25C"/>
    <w:p w:rsidR="65F53FA1" w:rsidP="52A5110B" w:rsidRDefault="65F53FA1" w14:paraId="482A6BA7" w14:textId="1873DC67"/>
    <w:p w:rsidR="65F53FA1" w:rsidP="52A5110B" w:rsidRDefault="65F53FA1" w14:paraId="33500B8F" w14:textId="44534F76"/>
    <w:p w:rsidR="65F53FA1" w:rsidP="52A5110B" w:rsidRDefault="65F53FA1" w14:paraId="719A55CD" w14:textId="4A49EDA8">
      <w:pPr>
        <w:pStyle w:val="Heading1"/>
      </w:pPr>
    </w:p>
    <w:p w:rsidR="65F53FA1" w:rsidP="52A5110B" w:rsidRDefault="65F53FA1" w14:paraId="4079EC09" w14:textId="3667BA11">
      <w:pPr>
        <w:pStyle w:val="Heading1"/>
      </w:pPr>
      <w:bookmarkStart w:name="_Toc494841304" w:id="0"/>
      <w:r>
        <w:t xml:space="preserve">Reasons and Relevance of the </w:t>
      </w:r>
      <w:r w:rsidR="3D9EC5EC">
        <w:t>Project</w:t>
      </w:r>
      <w:bookmarkEnd w:id="0"/>
    </w:p>
    <w:p w:rsidR="3D9EC5EC" w:rsidP="52A5110B" w:rsidRDefault="3D9EC5EC" w14:paraId="66367B60" w14:textId="374FEF70">
      <w:r>
        <w:t>The reason for this project is to r</w:t>
      </w:r>
      <w:r w:rsidR="2357CEE9">
        <w:t>educe the number of no</w:t>
      </w:r>
      <w:r w:rsidR="4D982159">
        <w:t>n-</w:t>
      </w:r>
      <w:bookmarkStart w:name="_Int_Vvh0d4oM" w:id="1"/>
      <w:r w:rsidR="2357CEE9">
        <w:t>value</w:t>
      </w:r>
      <w:bookmarkEnd w:id="1"/>
      <w:r w:rsidR="2357CEE9">
        <w:t xml:space="preserve"> adding tasks carried out by operators within the SONY UK Technology C</w:t>
      </w:r>
      <w:r w:rsidR="76FBC76E">
        <w:t>e</w:t>
      </w:r>
      <w:r w:rsidR="2357CEE9">
        <w:t>nt</w:t>
      </w:r>
      <w:r w:rsidR="62B7738B">
        <w:t>er</w:t>
      </w:r>
      <w:r w:rsidR="2357CEE9">
        <w:t>s manufacturing facility</w:t>
      </w:r>
      <w:r w:rsidR="432F43CB">
        <w:t>, specifically for testing 3</w:t>
      </w:r>
      <w:r w:rsidRPr="52A5110B" w:rsidR="432F43CB">
        <w:rPr>
          <w:vertAlign w:val="superscript"/>
        </w:rPr>
        <w:t>rd</w:t>
      </w:r>
      <w:r w:rsidR="4995DA2F">
        <w:t xml:space="preserve"> party businesses products. </w:t>
      </w:r>
      <w:r w:rsidR="61269B95">
        <w:t>This reduction in non-</w:t>
      </w:r>
      <w:r w:rsidR="1FCB80C7">
        <w:t>value-added</w:t>
      </w:r>
      <w:r w:rsidR="61269B95">
        <w:t xml:space="preserve"> tasks </w:t>
      </w:r>
      <w:r w:rsidR="158DA295">
        <w:t>allows</w:t>
      </w:r>
      <w:r w:rsidR="61269B95">
        <w:t xml:space="preserve"> operators to be moved to jobs that are more difficult to automate and add value to products,</w:t>
      </w:r>
      <w:r w:rsidR="678D31F9">
        <w:t xml:space="preserve"> increasing </w:t>
      </w:r>
      <w:r w:rsidR="6B2DAB6C">
        <w:t>profitability</w:t>
      </w:r>
      <w:r w:rsidR="678D31F9">
        <w:t xml:space="preserve"> in the operation.</w:t>
      </w:r>
    </w:p>
    <w:p w:rsidR="6CC78BEE" w:rsidP="52A5110B" w:rsidRDefault="6CC78BEE" w14:paraId="246E4E83" w14:textId="7E0E1189">
      <w:r>
        <w:t xml:space="preserve">A second reason for the project is to increase </w:t>
      </w:r>
      <w:r w:rsidR="4AF9C184">
        <w:t>utilization</w:t>
      </w:r>
      <w:r>
        <w:t xml:space="preserve"> of the existing test equipment to load the tes</w:t>
      </w:r>
      <w:r w:rsidR="058489C4">
        <w:t xml:space="preserve">t jigs evenly. Currently the process involves an operator manually opening a draw of an </w:t>
      </w:r>
      <w:r w:rsidR="501F4205">
        <w:t>RF (Radio Frequency)</w:t>
      </w:r>
      <w:r w:rsidR="058489C4">
        <w:t xml:space="preserve"> enclosure, loading a </w:t>
      </w:r>
      <w:r w:rsidR="181ECA15">
        <w:t>PCB,</w:t>
      </w:r>
      <w:r w:rsidR="35107D0C">
        <w:t xml:space="preserve"> and then closing the draw to initiate the test procedure. With a layout </w:t>
      </w:r>
      <w:r w:rsidR="405843CC">
        <w:t>consisting</w:t>
      </w:r>
      <w:r w:rsidR="35107D0C">
        <w:t xml:space="preserve"> of 10 </w:t>
      </w:r>
      <w:r w:rsidR="6105D133">
        <w:t>machines, 5 facing each other</w:t>
      </w:r>
      <w:r w:rsidR="219E4358">
        <w:t xml:space="preserve">, the equipment closest to the product storage end is being used significantly more than the equipment at the other </w:t>
      </w:r>
      <w:r w:rsidR="7EFD28FD">
        <w:t xml:space="preserve">end, resulting in wear and tear being uneven across the equipment and if </w:t>
      </w:r>
      <w:r w:rsidR="5E4F9B96">
        <w:t>machines nearest the product storage areas break down the test cycle time due to the repeated longer distance to travel i</w:t>
      </w:r>
      <w:r w:rsidR="6B1CC85E">
        <w:t>ncreases, reducing test efficiency significantly.</w:t>
      </w:r>
    </w:p>
    <w:p w:rsidR="65F53FA1" w:rsidP="52A5110B" w:rsidRDefault="65F53FA1" w14:paraId="29A3A8EE" w14:textId="20714141">
      <w:pPr>
        <w:pStyle w:val="Heading1"/>
        <w:rPr>
          <w:b/>
          <w:bCs/>
          <w:sz w:val="28"/>
          <w:szCs w:val="28"/>
        </w:rPr>
      </w:pPr>
      <w:bookmarkStart w:name="_Toc1533223117" w:id="2"/>
      <w:r>
        <w:t>Aim of the project</w:t>
      </w:r>
      <w:bookmarkEnd w:id="2"/>
    </w:p>
    <w:p w:rsidR="2AB9EF28" w:rsidP="52A5110B" w:rsidRDefault="2AB9EF28" w14:paraId="374A0F0A" w14:textId="3205151B">
      <w:r w:rsidRPr="52A5110B">
        <w:t>The aim of this project is to research, design and develop a new method and piece of automated equipment</w:t>
      </w:r>
      <w:r w:rsidRPr="52A5110B" w:rsidR="007455EC">
        <w:t>. This will involve automating the</w:t>
      </w:r>
      <w:r w:rsidRPr="52A5110B" w:rsidR="1A3E4B2B">
        <w:t xml:space="preserve"> loading of the test equipment, designing a multi-use RF enclosure that allows various PCB’s to be tested</w:t>
      </w:r>
      <w:r w:rsidRPr="52A5110B" w:rsidR="6B92C166">
        <w:t xml:space="preserve"> with the change of only a few components, automating</w:t>
      </w:r>
      <w:r w:rsidRPr="52A5110B" w:rsidR="2A37A698">
        <w:t xml:space="preserve"> the closure and opening of the RF enclosure</w:t>
      </w:r>
      <w:r w:rsidRPr="52A5110B" w:rsidR="41C867FE">
        <w:t xml:space="preserve"> as well as</w:t>
      </w:r>
      <w:r w:rsidRPr="52A5110B" w:rsidR="6B92C166">
        <w:t xml:space="preserve"> unloading and presenting the </w:t>
      </w:r>
      <w:r w:rsidRPr="52A5110B" w:rsidR="02D5249D">
        <w:t>PCBs</w:t>
      </w:r>
      <w:r w:rsidRPr="52A5110B" w:rsidR="6B92C166">
        <w:t xml:space="preserve"> in a suitable way for the next operation.</w:t>
      </w:r>
      <w:r w:rsidRPr="52A5110B" w:rsidR="37AB7033">
        <w:t xml:space="preserve"> </w:t>
      </w:r>
    </w:p>
    <w:p w:rsidR="37AB7033" w:rsidP="52A5110B" w:rsidRDefault="37AB7033" w14:paraId="69157E54" w14:textId="23DAE7CA">
      <w:r w:rsidR="37AB7033">
        <w:rPr/>
        <w:t>All this work is intended to increase operational efficiency per test jig, reduce test cycle time</w:t>
      </w:r>
      <w:r w:rsidR="1D647930">
        <w:rPr/>
        <w:t>, reduce non-</w:t>
      </w:r>
      <w:r w:rsidR="68525907">
        <w:rPr/>
        <w:t>value</w:t>
      </w:r>
      <w:r w:rsidR="1D647930">
        <w:rPr/>
        <w:t xml:space="preserve"> adding tasks and reduce unplanned maintenance by loading the equipment evenly.</w:t>
      </w:r>
    </w:p>
    <w:p w:rsidR="5888382A" w:rsidP="362DDF8C" w:rsidRDefault="5888382A" w14:paraId="727CEFD5" w14:textId="2D099FCF">
      <w:pPr>
        <w:pStyle w:val="Normal"/>
      </w:pPr>
      <w:r w:rsidR="5888382A">
        <w:drawing>
          <wp:inline wp14:editId="7BB8F59B" wp14:anchorId="1C9A0AD3">
            <wp:extent cx="2533650" cy="3102429"/>
            <wp:effectExtent l="0" t="0" r="0" b="0"/>
            <wp:docPr id="14388017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b451c8e9cdd49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10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F53FA1" w:rsidP="52A5110B" w:rsidRDefault="65F53FA1" w14:paraId="61F6C4E9" w14:textId="38BD1E3E">
      <w:pPr>
        <w:pStyle w:val="Heading1"/>
        <w:rPr>
          <w:b/>
          <w:bCs/>
          <w:sz w:val="28"/>
          <w:szCs w:val="28"/>
        </w:rPr>
      </w:pPr>
      <w:bookmarkStart w:name="_Toc99232592" w:id="3"/>
      <w:r>
        <w:t>Time scale and provisional workplan</w:t>
      </w:r>
      <w:bookmarkEnd w:id="3"/>
    </w:p>
    <w:p w:rsidR="4DBC1161" w:rsidP="52A5110B" w:rsidRDefault="4DBC1161" w14:paraId="12DC9D52" w14:textId="69EFFD47">
      <w:r>
        <w:rPr>
          <w:noProof/>
        </w:rPr>
        <w:drawing>
          <wp:inline distT="0" distB="0" distL="0" distR="0" wp14:anchorId="0012005F" wp14:editId="42867B28">
            <wp:extent cx="6766363" cy="4088011"/>
            <wp:effectExtent l="0" t="0" r="0" b="0"/>
            <wp:docPr id="871921472" name="Picture 871921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363" cy="408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FB3DF0" wp14:editId="27494FC8">
            <wp:extent cx="6699250" cy="1800423"/>
            <wp:effectExtent l="0" t="0" r="0" b="0"/>
            <wp:docPr id="643414216" name="Picture 643414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250" cy="18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F53FA1" w:rsidP="52A5110B" w:rsidRDefault="65F53FA1" w14:paraId="77CDB4E4" w14:textId="5C72742B">
      <w:pPr>
        <w:pStyle w:val="Heading1"/>
        <w:rPr>
          <w:b/>
          <w:bCs/>
          <w:sz w:val="28"/>
          <w:szCs w:val="28"/>
        </w:rPr>
      </w:pPr>
      <w:bookmarkStart w:name="_Toc869876930" w:id="4"/>
      <w:r>
        <w:t>Background Research</w:t>
      </w:r>
      <w:bookmarkEnd w:id="4"/>
    </w:p>
    <w:p w:rsidR="47A4CBA0" w:rsidP="52A5110B" w:rsidRDefault="47A4CBA0" w14:paraId="077BB088" w14:textId="2621CC7D">
      <w:pPr>
        <w:pStyle w:val="Heading2"/>
      </w:pPr>
      <w:r>
        <w:t>Existing Equipment Research</w:t>
      </w:r>
    </w:p>
    <w:p w:rsidR="00F77154" w:rsidP="52A5110B" w:rsidRDefault="0002120F" w14:paraId="0E661708" w14:textId="3AA99DB1">
      <w:r>
        <w:t>Research has been carried o</w:t>
      </w:r>
      <w:r w:rsidR="0037253A">
        <w:t xml:space="preserve">ut into existing equipment </w:t>
      </w:r>
      <w:r w:rsidR="00832FC2">
        <w:t>and mechanisms that will be able to guide and</w:t>
      </w:r>
      <w:r w:rsidR="002401EA">
        <w:t xml:space="preserve"> help generate solutions to </w:t>
      </w:r>
      <w:r w:rsidR="00A93FFD">
        <w:t>some of the problems that will be encountered whilst undertaking this project.</w:t>
      </w:r>
      <w:r w:rsidR="00F77154">
        <w:t xml:space="preserve"> </w:t>
      </w:r>
      <w:r w:rsidR="049B59A6">
        <w:t>This research involves equipment already used on site and equipment available from third-party suppliers.</w:t>
      </w:r>
    </w:p>
    <w:p w:rsidR="47A4CBA0" w:rsidP="52A5110B" w:rsidRDefault="47A4CBA0" w14:paraId="3F7C2851" w14:textId="04D62AEA">
      <w:pPr>
        <w:pStyle w:val="Heading2"/>
      </w:pPr>
      <w:r>
        <w:t xml:space="preserve">RF </w:t>
      </w:r>
      <w:r w:rsidR="00FE16E4">
        <w:t>(Ra</w:t>
      </w:r>
      <w:r w:rsidR="008E374A">
        <w:t xml:space="preserve">dio Frequency) </w:t>
      </w:r>
      <w:r>
        <w:t>Shielding Research</w:t>
      </w:r>
    </w:p>
    <w:p w:rsidR="52A5110B" w:rsidP="52A5110B" w:rsidRDefault="00FE16E4" w14:paraId="029B38F4" w14:textId="1D7276AC">
      <w:r w:rsidR="00FE16E4">
        <w:rPr/>
        <w:t>A</w:t>
      </w:r>
      <w:r w:rsidR="00E72E18">
        <w:rPr/>
        <w:t xml:space="preserve"> requirement of the test of the </w:t>
      </w:r>
      <w:r w:rsidR="00FE16E4">
        <w:rPr/>
        <w:t xml:space="preserve">product the automated test equipment is being developed for is that it must be conducted within </w:t>
      </w:r>
      <w:r w:rsidR="002373EF">
        <w:rPr/>
        <w:t>an RF</w:t>
      </w:r>
      <w:r w:rsidR="008E374A">
        <w:rPr/>
        <w:t xml:space="preserve"> shield</w:t>
      </w:r>
      <w:r w:rsidR="002373EF">
        <w:rPr/>
        <w:t>ed</w:t>
      </w:r>
      <w:r w:rsidR="008E374A">
        <w:rPr/>
        <w:t xml:space="preserve"> environment</w:t>
      </w:r>
      <w:r w:rsidR="00A203AF">
        <w:rPr/>
        <w:t xml:space="preserve">. </w:t>
      </w:r>
      <w:r w:rsidR="005B02CB">
        <w:rPr/>
        <w:t xml:space="preserve">Research has been carried out to investigate suitable materials, </w:t>
      </w:r>
      <w:r w:rsidR="00C6054D">
        <w:rPr/>
        <w:t xml:space="preserve">test equipment to ensure the shielding is up to standard, </w:t>
      </w:r>
      <w:r w:rsidR="00FF0F0D">
        <w:rPr/>
        <w:t>how to carry out RF testing</w:t>
      </w:r>
      <w:r w:rsidR="005C4E4B">
        <w:rPr/>
        <w:t>, earth bonding</w:t>
      </w:r>
      <w:r w:rsidR="00CD3952">
        <w:rPr/>
        <w:t xml:space="preserve"> and</w:t>
      </w:r>
      <w:r w:rsidR="00FF0F0D">
        <w:rPr/>
        <w:t xml:space="preserve"> research into available product to increase </w:t>
      </w:r>
      <w:r w:rsidR="00CD3952">
        <w:rPr/>
        <w:t>the shielding effectiveness such as seals</w:t>
      </w:r>
      <w:r w:rsidR="6577F22B">
        <w:rPr/>
        <w:t>, shield strips</w:t>
      </w:r>
      <w:r w:rsidR="00CD3952">
        <w:rPr/>
        <w:t xml:space="preserve"> and RF absorbing </w:t>
      </w:r>
      <w:r w:rsidR="5495F94C">
        <w:rPr/>
        <w:t>materials</w:t>
      </w:r>
      <w:r w:rsidR="00CD3952">
        <w:rPr/>
        <w:t xml:space="preserve"> to reduce reflection.</w:t>
      </w:r>
    </w:p>
    <w:p w:rsidR="00C2582D" w:rsidP="00C2582D" w:rsidRDefault="001579F2" w14:paraId="4FE7CA2A" w14:textId="77777777">
      <w:pPr>
        <w:pStyle w:val="ListParagraph"/>
        <w:numPr>
          <w:ilvl w:val="0"/>
          <w:numId w:val="2"/>
        </w:numPr>
      </w:pPr>
      <w:hyperlink w:history="1" r:id="rId7">
        <w:r w:rsidRPr="00AA0D47" w:rsidR="00C2582D">
          <w:rPr>
            <w:rStyle w:val="Hyperlink"/>
          </w:rPr>
          <w:t>http://www.clpe.com.cn/product269/detail562.html</w:t>
        </w:r>
      </w:hyperlink>
      <w:r w:rsidR="00C2582D">
        <w:t xml:space="preserve"> - Example Machinery</w:t>
      </w:r>
    </w:p>
    <w:p w:rsidR="00C2582D" w:rsidP="00C2582D" w:rsidRDefault="001579F2" w14:paraId="0A439124" w14:textId="77777777">
      <w:pPr>
        <w:pStyle w:val="ListParagraph"/>
        <w:numPr>
          <w:ilvl w:val="0"/>
          <w:numId w:val="2"/>
        </w:numPr>
      </w:pPr>
      <w:hyperlink w:history="1" r:id="rId8">
        <w:r w:rsidRPr="00AA0D47" w:rsidR="00C2582D">
          <w:rPr>
            <w:rStyle w:val="Hyperlink"/>
          </w:rPr>
          <w:t>https://docs.rs-online.com/462a/0900766b811b5d1b.pdf</w:t>
        </w:r>
      </w:hyperlink>
      <w:r w:rsidR="00C2582D">
        <w:t xml:space="preserve"> - Copper beryllium strips for electrical contact and EMI shielding between jig body and doors.</w:t>
      </w:r>
    </w:p>
    <w:p w:rsidR="00C2582D" w:rsidP="00C2582D" w:rsidRDefault="001579F2" w14:paraId="29528037" w14:textId="1E7749B0">
      <w:pPr>
        <w:pStyle w:val="ListParagraph"/>
        <w:numPr>
          <w:ilvl w:val="0"/>
          <w:numId w:val="2"/>
        </w:numPr>
      </w:pPr>
      <w:hyperlink w:history="1" r:id="rId9">
        <w:r w:rsidRPr="00FD3707" w:rsidR="002922C9">
          <w:rPr>
            <w:rStyle w:val="Hyperlink"/>
          </w:rPr>
          <w:t>https://www.mouser.co.uk/ProductDetail/LeaderTech/EA-PF3000-24?qs=wnTfsH77Xs72%2FG68dYI%252B6Q%3D%3D&amp;mgh=1&amp;vip=1&amp;gclid=Cj0KCQjwxuCnBhDLARIsAB-cq1oerezvha8VrIujkJk8AbNBbf8rXPXAUHiQm0AaGvPCBFR2OZHs2OwaAj2PEALw_wcB</w:t>
        </w:r>
      </w:hyperlink>
      <w:r w:rsidR="002922C9">
        <w:t xml:space="preserve"> – RF Foam</w:t>
      </w:r>
      <w:r w:rsidR="00F71BEA">
        <w:t>.</w:t>
      </w:r>
    </w:p>
    <w:p w:rsidR="00F71BEA" w:rsidP="4BB5C07C" w:rsidRDefault="001579F2" w14:paraId="259808E6" w14:textId="52646ABA">
      <w:pPr>
        <w:pStyle w:val="ListParagraph"/>
        <w:numPr>
          <w:ilvl w:val="0"/>
          <w:numId w:val="2"/>
        </w:numPr>
      </w:pPr>
      <w:hyperlink r:id="rId10">
        <w:r w:rsidRPr="4BB5C07C" w:rsidR="00F71BEA">
          <w:rPr>
            <w:rStyle w:val="Hyperlink"/>
          </w:rPr>
          <w:t>https://www.emcstandards.co.uk/files/bonding_cable_shields_at_both_ends_to_reduce_noise_for_emcj_may_02_pdf_version_4_may_02.pdf-</w:t>
        </w:r>
      </w:hyperlink>
      <w:r w:rsidR="00F71BEA">
        <w:t xml:space="preserve"> Earth bonding.</w:t>
      </w:r>
    </w:p>
    <w:p w:rsidR="1BAFF9B7" w:rsidP="4BB5C07C" w:rsidRDefault="001579F2" w14:paraId="2C770128" w14:textId="472FA2BF">
      <w:pPr>
        <w:pStyle w:val="ListParagraph"/>
        <w:numPr>
          <w:ilvl w:val="0"/>
          <w:numId w:val="2"/>
        </w:numPr>
      </w:pPr>
      <w:hyperlink r:id="rId11">
        <w:r w:rsidRPr="4BB5C07C" w:rsidR="1BAFF9B7">
          <w:rPr>
            <w:rStyle w:val="Hyperlink"/>
          </w:rPr>
          <w:t>https://www.modusadvanced.com/hubfs/RF%20Shielding%20Guide.pdf</w:t>
        </w:r>
      </w:hyperlink>
      <w:r w:rsidR="1BAFF9B7">
        <w:t xml:space="preserve"> - RF SHIELDING: EVERYTHING YOU NEED TO KNOW</w:t>
      </w:r>
    </w:p>
    <w:p w:rsidR="002373EF" w:rsidP="52A5110B" w:rsidRDefault="002373EF" w14:paraId="7E60D1F4" w14:textId="77777777"/>
    <w:p w:rsidR="47A4CBA0" w:rsidP="52A5110B" w:rsidRDefault="47A4CBA0" w14:paraId="50428475" w14:textId="40B910D6">
      <w:pPr>
        <w:pStyle w:val="Heading2"/>
      </w:pPr>
      <w:r>
        <w:t>Automation Research</w:t>
      </w:r>
    </w:p>
    <w:p w:rsidR="00A24D0A" w:rsidP="00A24D0A" w:rsidRDefault="003B5FAD" w14:paraId="74A66CF1" w14:textId="5AB77A4C">
      <w:r>
        <w:t>Again,</w:t>
      </w:r>
      <w:r w:rsidR="0091632A">
        <w:t xml:space="preserve"> fo</w:t>
      </w:r>
      <w:r w:rsidR="00E72153">
        <w:t>r</w:t>
      </w:r>
      <w:r w:rsidR="0091632A">
        <w:t xml:space="preserve"> automation research existing equipment already operational at SONY </w:t>
      </w:r>
      <w:r w:rsidR="00E72153">
        <w:t xml:space="preserve">that do a </w:t>
      </w:r>
      <w:r>
        <w:t>similar task</w:t>
      </w:r>
      <w:r w:rsidR="00521C9F">
        <w:t xml:space="preserve"> with similar production targets have been eval</w:t>
      </w:r>
      <w:r w:rsidR="003C41D5">
        <w:t>uated to see how the</w:t>
      </w:r>
      <w:r w:rsidR="0027060C">
        <w:t>y</w:t>
      </w:r>
      <w:r w:rsidR="003C41D5">
        <w:t xml:space="preserve"> operate, </w:t>
      </w:r>
      <w:r w:rsidR="0027060C">
        <w:t xml:space="preserve">what components have been </w:t>
      </w:r>
      <w:r w:rsidR="003C41D5">
        <w:t xml:space="preserve">used </w:t>
      </w:r>
      <w:r w:rsidR="0027060C">
        <w:t xml:space="preserve">and why along with </w:t>
      </w:r>
      <w:r w:rsidR="0067527D">
        <w:t xml:space="preserve">trying to achieve a high commonality </w:t>
      </w:r>
      <w:r w:rsidR="00241301">
        <w:t xml:space="preserve">of parts for ease of maintenance and training. The designers and engineers involved in building this equipment are also available </w:t>
      </w:r>
      <w:r>
        <w:t>for advice and guidance as this project progresses.</w:t>
      </w:r>
    </w:p>
    <w:p w:rsidR="003B5FAD" w:rsidP="00282B91" w:rsidRDefault="001579F2" w14:paraId="6F5B05CF" w14:textId="70B676D6">
      <w:pPr>
        <w:pStyle w:val="ListParagraph"/>
        <w:numPr>
          <w:ilvl w:val="0"/>
          <w:numId w:val="4"/>
        </w:numPr>
      </w:pPr>
      <w:hyperlink w:history="1" r:id="rId12">
        <w:r w:rsidRPr="00FD3707" w:rsidR="00282B91">
          <w:rPr>
            <w:rStyle w:val="Hyperlink"/>
          </w:rPr>
          <w:t>https://control.com/technical-articles/what-are-cartesian-robots/</w:t>
        </w:r>
      </w:hyperlink>
      <w:r w:rsidR="00282B91">
        <w:t xml:space="preserve"> -Cartesian (Gantry) Robots</w:t>
      </w:r>
    </w:p>
    <w:p w:rsidR="00282B91" w:rsidP="00282B91" w:rsidRDefault="001579F2" w14:paraId="66E78625" w14:textId="07574737">
      <w:pPr>
        <w:pStyle w:val="ListParagraph"/>
        <w:numPr>
          <w:ilvl w:val="0"/>
          <w:numId w:val="4"/>
        </w:numPr>
      </w:pPr>
      <w:hyperlink w:history="1" r:id="rId13">
        <w:r w:rsidRPr="00FD3707" w:rsidR="00110BD0">
          <w:rPr>
            <w:rStyle w:val="Hyperlink"/>
          </w:rPr>
          <w:t>https://www.smc.eu/en-gb/products/actuators~16635~nav</w:t>
        </w:r>
      </w:hyperlink>
      <w:r w:rsidR="00110BD0">
        <w:t xml:space="preserve"> -</w:t>
      </w:r>
      <w:r w:rsidR="00236A76">
        <w:t>Pn</w:t>
      </w:r>
      <w:r w:rsidR="00110BD0">
        <w:t>eumatics</w:t>
      </w:r>
    </w:p>
    <w:p w:rsidRPr="00A24D0A" w:rsidR="00110BD0" w:rsidP="034C212A" w:rsidRDefault="00110BD0" w14:paraId="3A6E9ACC" w14:textId="0618AC37">
      <w:pPr>
        <w:pStyle w:val="ListParagraph"/>
        <w:numPr>
          <w:ilvl w:val="0"/>
          <w:numId w:val="4"/>
        </w:numPr>
        <w:rPr>
          <w:noProof w:val="0"/>
          <w:lang w:val="en-US"/>
        </w:rPr>
      </w:pPr>
      <w:hyperlink r:id="R304f15c26cbe4949">
        <w:r w:rsidRPr="362DDF8C" w:rsidR="54A5741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https://shop.elsevier.com/books/industrial-process-automation-systems/mehta/978-0-12-800939-0?country=NL&amp;format=print&amp;utm_source=google_ads&amp;utm_medium=paid_search&amp;utm_campaign=nlpmax&amp;gclid=EAIaIQobChMI4eaI_</w:t>
        </w:r>
      </w:hyperlink>
      <w:bookmarkStart w:name="_Int_l3iMnyCC" w:id="861854817"/>
      <w:r w:rsidRPr="362DDF8C" w:rsidR="54A5741E">
        <w:rPr>
          <w:rStyle w:val="Hyperlink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520g</w:t>
      </w:r>
      <w:bookmarkEnd w:id="861854817"/>
      <w:r w:rsidRPr="362DDF8C" w:rsidR="54A5741E">
        <w:rPr>
          <w:rStyle w:val="Hyperlink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QMV09_tCh2_iwthEAQYASABEgJmuvD_BwE&amp;gclsrc=aw.ds</w:t>
      </w:r>
      <w:r w:rsidRPr="362DDF8C" w:rsidR="54A5741E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-</w:t>
      </w:r>
      <w:r w:rsidRPr="362DDF8C" w:rsidR="4F94F992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Industrial Process Automation Systems- </w:t>
      </w:r>
      <w:r w:rsidRPr="362DDF8C" w:rsidR="576C5B41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B.R. Mehta, Y. Jaganmohan Reddy</w:t>
      </w:r>
      <w:r w:rsidRPr="362DDF8C" w:rsidR="4B17BA35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CC6459E" w:rsidP="034C212A" w:rsidRDefault="2CC6459E" w14:paraId="36247C78" w14:textId="6D884D21">
      <w:pPr>
        <w:pStyle w:val="ListParagraph"/>
        <w:numPr>
          <w:ilvl w:val="0"/>
          <w:numId w:val="4"/>
        </w:numPr>
        <w:rPr>
          <w:noProof w:val="0"/>
          <w:lang w:val="en-US"/>
        </w:rPr>
      </w:pPr>
      <w:r w:rsidRPr="034C212A" w:rsidR="2CC6459E">
        <w:rPr>
          <w:noProof w:val="0"/>
          <w:lang w:val="en-US"/>
        </w:rPr>
        <w:t>Industrial Automation: Hands On (Mechanical Engineering).</w:t>
      </w:r>
    </w:p>
    <w:p w:rsidR="5F1CF030" w:rsidP="034C212A" w:rsidRDefault="5F1CF030" w14:paraId="4D4DEB53" w14:textId="2ED9E3D8">
      <w:pPr>
        <w:pStyle w:val="ListParagraph"/>
        <w:numPr>
          <w:ilvl w:val="0"/>
          <w:numId w:val="4"/>
        </w:numPr>
        <w:rPr>
          <w:noProof w:val="0"/>
          <w:lang w:val="en-US"/>
        </w:rPr>
      </w:pPr>
      <w:r w:rsidRPr="034C212A" w:rsidR="5F1CF030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Project Management, Planning and Control- </w:t>
      </w:r>
      <w:r w:rsidRPr="034C212A" w:rsidR="2B095360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Albert Lester.</w:t>
      </w:r>
    </w:p>
    <w:p w:rsidR="65F53FA1" w:rsidP="52A5110B" w:rsidRDefault="65F53FA1" w14:paraId="1CEF1E90" w14:textId="148F6B87">
      <w:pPr>
        <w:pStyle w:val="Heading1"/>
      </w:pPr>
      <w:bookmarkStart w:name="_Toc209899205" w:id="5"/>
      <w:r>
        <w:t xml:space="preserve">Details of facilities required to carry out </w:t>
      </w:r>
      <w:bookmarkEnd w:id="5"/>
      <w:r w:rsidR="007D70A6">
        <w:t>work.</w:t>
      </w:r>
    </w:p>
    <w:p w:rsidRPr="005B4B59" w:rsidR="005B4B59" w:rsidP="034C212A" w:rsidRDefault="005B4B59" w14:paraId="4AF0979B" w14:textId="5C324E12">
      <w:pPr>
        <w:pStyle w:val="ListParagraph"/>
        <w:numPr>
          <w:ilvl w:val="0"/>
          <w:numId w:val="5"/>
        </w:numPr>
        <w:rPr/>
      </w:pPr>
      <w:r w:rsidR="2D2C08D1">
        <w:rPr/>
        <w:t>SONY UK technology centers engineering workshop and build area.</w:t>
      </w:r>
    </w:p>
    <w:p w:rsidR="4865FAA0" w:rsidP="034C212A" w:rsidRDefault="4865FAA0" w14:paraId="08394078" w14:textId="78D51F82">
      <w:pPr>
        <w:pStyle w:val="ListParagraph"/>
        <w:numPr>
          <w:ilvl w:val="0"/>
          <w:numId w:val="5"/>
        </w:numPr>
        <w:rPr/>
      </w:pPr>
      <w:r w:rsidR="4865FAA0">
        <w:rPr/>
        <w:t>3</w:t>
      </w:r>
      <w:r w:rsidRPr="034C212A" w:rsidR="4865FAA0">
        <w:rPr>
          <w:vertAlign w:val="superscript"/>
        </w:rPr>
        <w:t>rd</w:t>
      </w:r>
      <w:r w:rsidR="4865FAA0">
        <w:rPr/>
        <w:t xml:space="preserve"> party </w:t>
      </w:r>
      <w:r w:rsidR="4865FAA0">
        <w:rPr/>
        <w:t>component</w:t>
      </w:r>
      <w:r w:rsidR="4865FAA0">
        <w:rPr/>
        <w:t xml:space="preserve"> manufacturing facilities. (Listed below)</w:t>
      </w:r>
    </w:p>
    <w:p w:rsidR="65F53FA1" w:rsidP="52A5110B" w:rsidRDefault="65F53FA1" w14:paraId="0A16FC55" w14:textId="55A06611">
      <w:pPr>
        <w:pStyle w:val="Heading1"/>
      </w:pPr>
      <w:bookmarkStart w:name="_Toc1050913671" w:id="6"/>
      <w:r>
        <w:t>Details of any cooperative industrial partners</w:t>
      </w:r>
      <w:bookmarkEnd w:id="6"/>
      <w:r>
        <w:t xml:space="preserve"> </w:t>
      </w:r>
    </w:p>
    <w:p w:rsidR="009445E0" w:rsidP="009445E0" w:rsidRDefault="009445E0" w14:paraId="7BCD8F2E" w14:textId="008B9C94">
      <w:pPr>
        <w:pStyle w:val="ListParagraph"/>
        <w:numPr>
          <w:ilvl w:val="0"/>
          <w:numId w:val="3"/>
        </w:numPr>
        <w:rPr/>
      </w:pPr>
      <w:r w:rsidR="009445E0">
        <w:rPr/>
        <w:t>SONY UK Techno</w:t>
      </w:r>
      <w:r w:rsidR="00F31C0C">
        <w:rPr/>
        <w:t>logy Center</w:t>
      </w:r>
      <w:r w:rsidR="60F115A5">
        <w:rPr/>
        <w:t xml:space="preserve">- </w:t>
      </w:r>
    </w:p>
    <w:p w:rsidR="00F31C0C" w:rsidP="009445E0" w:rsidRDefault="00F31C0C" w14:paraId="084AF100" w14:textId="17201FB3">
      <w:pPr>
        <w:pStyle w:val="ListParagraph"/>
        <w:numPr>
          <w:ilvl w:val="0"/>
          <w:numId w:val="3"/>
        </w:numPr>
        <w:rPr/>
      </w:pPr>
      <w:r w:rsidR="00F31C0C">
        <w:rPr/>
        <w:t>X-</w:t>
      </w:r>
      <w:r w:rsidR="00F31C0C">
        <w:rPr/>
        <w:t>Stk</w:t>
      </w:r>
      <w:r w:rsidR="00F31C0C">
        <w:rPr/>
        <w:t xml:space="preserve"> Automation Components</w:t>
      </w:r>
      <w:r w:rsidR="1C40C205">
        <w:rPr/>
        <w:t>- Primary pneumatic and electronics suppli</w:t>
      </w:r>
      <w:r w:rsidR="7D8653E2">
        <w:rPr/>
        <w:t>ers and advisors.</w:t>
      </w:r>
    </w:p>
    <w:p w:rsidR="00F31C0C" w:rsidP="034C212A" w:rsidRDefault="00F31C0C" w14:paraId="4BF490AA" w14:textId="782B893F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vertAlign w:val="superscript"/>
        </w:rPr>
      </w:pPr>
      <w:r w:rsidR="00F31C0C">
        <w:rPr/>
        <w:t>KNJ Extrusion Profiles</w:t>
      </w:r>
      <w:r w:rsidR="318A5A46">
        <w:rPr/>
        <w:t>-3</w:t>
      </w:r>
      <w:r w:rsidRPr="034C212A" w:rsidR="318A5A46">
        <w:rPr>
          <w:vertAlign w:val="superscript"/>
        </w:rPr>
        <w:t>rd</w:t>
      </w:r>
      <w:r w:rsidR="318A5A46">
        <w:rPr/>
        <w:t xml:space="preserve"> party</w:t>
      </w:r>
      <w:r w:rsidR="7C851FFC">
        <w:rPr/>
        <w:t xml:space="preserve"> </w:t>
      </w:r>
      <w:r w:rsidR="7C851FFC">
        <w:rPr/>
        <w:t>component</w:t>
      </w:r>
      <w:r w:rsidR="7C851FFC">
        <w:rPr/>
        <w:t xml:space="preserve"> and frame</w:t>
      </w:r>
      <w:r w:rsidR="318A5A46">
        <w:rPr/>
        <w:t xml:space="preserve"> manufacturer</w:t>
      </w:r>
      <w:r w:rsidR="22EBF0C3">
        <w:rPr/>
        <w:t>.</w:t>
      </w:r>
    </w:p>
    <w:p w:rsidR="00F31C0C" w:rsidP="009445E0" w:rsidRDefault="00F31C0C" w14:paraId="380E690C" w14:textId="3A451943">
      <w:pPr>
        <w:pStyle w:val="ListParagraph"/>
        <w:numPr>
          <w:ilvl w:val="0"/>
          <w:numId w:val="3"/>
        </w:numPr>
        <w:rPr/>
      </w:pPr>
      <w:r w:rsidR="00F31C0C">
        <w:rPr/>
        <w:t>SMC</w:t>
      </w:r>
      <w:r w:rsidR="005B4B59">
        <w:rPr/>
        <w:t xml:space="preserve"> Europe</w:t>
      </w:r>
      <w:r w:rsidR="00F31C0C">
        <w:rPr/>
        <w:t xml:space="preserve"> </w:t>
      </w:r>
      <w:r w:rsidR="005B4B59">
        <w:rPr/>
        <w:t>(Pneumatics)</w:t>
      </w:r>
      <w:r w:rsidR="6811B4D7">
        <w:rPr/>
        <w:t>- Pneumatic and electronics manufacturer (Support).</w:t>
      </w:r>
    </w:p>
    <w:p w:rsidR="00F31C0C" w:rsidP="009445E0" w:rsidRDefault="005B4B59" w14:paraId="3F03BF0F" w14:textId="4E0F4FF8">
      <w:pPr>
        <w:pStyle w:val="ListParagraph"/>
        <w:numPr>
          <w:ilvl w:val="0"/>
          <w:numId w:val="3"/>
        </w:numPr>
        <w:rPr/>
      </w:pPr>
      <w:r w:rsidR="005B4B59">
        <w:rPr/>
        <w:t>Omron</w:t>
      </w:r>
      <w:r w:rsidR="116DE4E0">
        <w:rPr/>
        <w:t xml:space="preserve">- Electronics, </w:t>
      </w:r>
      <w:r w:rsidR="7BB8F59B">
        <w:rPr/>
        <w:t>control,</w:t>
      </w:r>
      <w:r w:rsidR="116DE4E0">
        <w:rPr/>
        <w:t xml:space="preserve"> and sensor manufacturer (Support)</w:t>
      </w:r>
      <w:r w:rsidR="4DD99638">
        <w:rPr/>
        <w:t>.</w:t>
      </w:r>
    </w:p>
    <w:p w:rsidRPr="009445E0" w:rsidR="00282A00" w:rsidP="00282A00" w:rsidRDefault="00282A00" w14:paraId="319E6E81" w14:textId="5E592448">
      <w:pPr>
        <w:pStyle w:val="ListParagraph"/>
        <w:numPr>
          <w:ilvl w:val="0"/>
          <w:numId w:val="3"/>
        </w:numPr>
        <w:rPr/>
      </w:pPr>
      <w:r w:rsidR="00282A00">
        <w:rPr/>
        <w:t>Protolabs</w:t>
      </w:r>
      <w:r w:rsidR="00282A00">
        <w:rPr/>
        <w:t>/Hubs CNC Manufacturing</w:t>
      </w:r>
      <w:r w:rsidR="3B2A052E">
        <w:rPr/>
        <w:t>- 3</w:t>
      </w:r>
      <w:r w:rsidRPr="034C212A" w:rsidR="3B2A052E">
        <w:rPr>
          <w:vertAlign w:val="superscript"/>
        </w:rPr>
        <w:t>rd</w:t>
      </w:r>
      <w:r w:rsidR="3B2A052E">
        <w:rPr/>
        <w:t xml:space="preserve"> party </w:t>
      </w:r>
      <w:r w:rsidR="3B2A052E">
        <w:rPr/>
        <w:t>component</w:t>
      </w:r>
      <w:r w:rsidR="3B2A052E">
        <w:rPr/>
        <w:t xml:space="preserve"> manufacturing.</w:t>
      </w:r>
    </w:p>
    <w:sectPr w:rsidRPr="009445E0" w:rsidR="00282A0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MBgRVUmgWBZcY" int2:id="hdo2UGws">
      <int2:state int2:type="AugLoop_Text_Critique" int2:value="Rejected"/>
    </int2:textHash>
    <int2:textHash int2:hashCode="LifbgmncAYXS2B" int2:id="fil83PdW">
      <int2:state int2:type="AugLoop_Text_Critique" int2:value="Rejected"/>
    </int2:textHash>
    <int2:bookmark int2:bookmarkName="_Int_l3iMnyCC" int2:invalidationBookmarkName="" int2:hashCode="mvgZrE6wuLm4Q4" int2:id="IwNYjoy5">
      <int2:state int2:type="AugLoop_Text_Critique" int2:value="Rejected"/>
    </int2:bookmark>
    <int2:bookmark int2:bookmarkName="_Int_Vvh0d4oM" int2:invalidationBookmarkName="" int2:hashCode="8ytnx+JjQq9C76" int2:id="Ry17QyAP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4">
    <w:nsid w:val="6b86c4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83B0C9B"/>
    <w:multiLevelType w:val="hybridMultilevel"/>
    <w:tmpl w:val="6BD2DB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ABD7395"/>
    <w:multiLevelType w:val="hybridMultilevel"/>
    <w:tmpl w:val="8F8EA4CA"/>
    <w:lvl w:ilvl="0" w:tplc="88ACD5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B8413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E8C2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889D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9048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2CED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DC51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94C4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AA70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3B45B0E"/>
    <w:multiLevelType w:val="hybridMultilevel"/>
    <w:tmpl w:val="042A1F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D232222"/>
    <w:multiLevelType w:val="hybridMultilevel"/>
    <w:tmpl w:val="F5509B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 w16cid:durableId="1442722268">
    <w:abstractNumId w:val="1"/>
  </w:num>
  <w:num w:numId="2" w16cid:durableId="1252398617">
    <w:abstractNumId w:val="3"/>
  </w:num>
  <w:num w:numId="3" w16cid:durableId="1240599230">
    <w:abstractNumId w:val="2"/>
  </w:num>
  <w:num w:numId="4" w16cid:durableId="51750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441007"/>
    <w:rsid w:val="0002120F"/>
    <w:rsid w:val="00110BD0"/>
    <w:rsid w:val="001579F2"/>
    <w:rsid w:val="00236A76"/>
    <w:rsid w:val="002373EF"/>
    <w:rsid w:val="002401EA"/>
    <w:rsid w:val="00241301"/>
    <w:rsid w:val="0027060C"/>
    <w:rsid w:val="00282A00"/>
    <w:rsid w:val="00282B91"/>
    <w:rsid w:val="002922C9"/>
    <w:rsid w:val="0037253A"/>
    <w:rsid w:val="003B5FAD"/>
    <w:rsid w:val="003C41D5"/>
    <w:rsid w:val="00521C9F"/>
    <w:rsid w:val="005921A2"/>
    <w:rsid w:val="005B02CB"/>
    <w:rsid w:val="005B4B59"/>
    <w:rsid w:val="005C4E4B"/>
    <w:rsid w:val="0067527D"/>
    <w:rsid w:val="007455EC"/>
    <w:rsid w:val="007D70A6"/>
    <w:rsid w:val="00832FC2"/>
    <w:rsid w:val="008E374A"/>
    <w:rsid w:val="0091632A"/>
    <w:rsid w:val="009445E0"/>
    <w:rsid w:val="00964040"/>
    <w:rsid w:val="009B13CE"/>
    <w:rsid w:val="00A203AF"/>
    <w:rsid w:val="00A24D0A"/>
    <w:rsid w:val="00A93FFD"/>
    <w:rsid w:val="00B5186D"/>
    <w:rsid w:val="00C2582D"/>
    <w:rsid w:val="00C6054D"/>
    <w:rsid w:val="00CD3952"/>
    <w:rsid w:val="00DE4878"/>
    <w:rsid w:val="00E72153"/>
    <w:rsid w:val="00E72E18"/>
    <w:rsid w:val="00E76049"/>
    <w:rsid w:val="00F31C0C"/>
    <w:rsid w:val="00F71BEA"/>
    <w:rsid w:val="00F77154"/>
    <w:rsid w:val="00FE16E4"/>
    <w:rsid w:val="00FF0F0D"/>
    <w:rsid w:val="01179D90"/>
    <w:rsid w:val="02D5249D"/>
    <w:rsid w:val="031F0352"/>
    <w:rsid w:val="034C212A"/>
    <w:rsid w:val="037A62A2"/>
    <w:rsid w:val="049B59A6"/>
    <w:rsid w:val="0560771F"/>
    <w:rsid w:val="058489C4"/>
    <w:rsid w:val="065A364D"/>
    <w:rsid w:val="06D4146B"/>
    <w:rsid w:val="072ECF4A"/>
    <w:rsid w:val="082442FA"/>
    <w:rsid w:val="0B32CD9A"/>
    <w:rsid w:val="0BA7858E"/>
    <w:rsid w:val="0C0FD1A4"/>
    <w:rsid w:val="0D6B6350"/>
    <w:rsid w:val="0EDF2650"/>
    <w:rsid w:val="0F345BF7"/>
    <w:rsid w:val="107AF6B1"/>
    <w:rsid w:val="10F114EA"/>
    <w:rsid w:val="116DE4E0"/>
    <w:rsid w:val="11BC01C5"/>
    <w:rsid w:val="128CE54B"/>
    <w:rsid w:val="158DA295"/>
    <w:rsid w:val="171A331C"/>
    <w:rsid w:val="173F6DDC"/>
    <w:rsid w:val="181ECA15"/>
    <w:rsid w:val="18B6037D"/>
    <w:rsid w:val="18F64232"/>
    <w:rsid w:val="1A075B67"/>
    <w:rsid w:val="1A3E4B2B"/>
    <w:rsid w:val="1ADA6286"/>
    <w:rsid w:val="1BAFF9B7"/>
    <w:rsid w:val="1C40C205"/>
    <w:rsid w:val="1C8F0135"/>
    <w:rsid w:val="1D647930"/>
    <w:rsid w:val="1F254501"/>
    <w:rsid w:val="1FCB80C7"/>
    <w:rsid w:val="219E4358"/>
    <w:rsid w:val="22EBF0C3"/>
    <w:rsid w:val="2357CEE9"/>
    <w:rsid w:val="235CBB19"/>
    <w:rsid w:val="23BE2ADF"/>
    <w:rsid w:val="23F8B624"/>
    <w:rsid w:val="2566A082"/>
    <w:rsid w:val="2570A2EC"/>
    <w:rsid w:val="26293C55"/>
    <w:rsid w:val="270270E3"/>
    <w:rsid w:val="2A37A698"/>
    <w:rsid w:val="2AB9EF28"/>
    <w:rsid w:val="2B095360"/>
    <w:rsid w:val="2B129757"/>
    <w:rsid w:val="2CC6459E"/>
    <w:rsid w:val="2D2C08D1"/>
    <w:rsid w:val="2EBA71B5"/>
    <w:rsid w:val="318A5A46"/>
    <w:rsid w:val="323509FB"/>
    <w:rsid w:val="32441007"/>
    <w:rsid w:val="332596C2"/>
    <w:rsid w:val="338DE2D8"/>
    <w:rsid w:val="33EF0119"/>
    <w:rsid w:val="35107D0C"/>
    <w:rsid w:val="3529B339"/>
    <w:rsid w:val="353A6255"/>
    <w:rsid w:val="362DDF8C"/>
    <w:rsid w:val="3632F0CE"/>
    <w:rsid w:val="36C5839A"/>
    <w:rsid w:val="36D632B6"/>
    <w:rsid w:val="37AB7033"/>
    <w:rsid w:val="37F907E5"/>
    <w:rsid w:val="38465006"/>
    <w:rsid w:val="3921FE0B"/>
    <w:rsid w:val="39A3BD4A"/>
    <w:rsid w:val="39E22067"/>
    <w:rsid w:val="39EA0DED"/>
    <w:rsid w:val="3AA72D11"/>
    <w:rsid w:val="3ADC539E"/>
    <w:rsid w:val="3B2A052E"/>
    <w:rsid w:val="3B30A8A7"/>
    <w:rsid w:val="3B85DE4E"/>
    <w:rsid w:val="3CC6A066"/>
    <w:rsid w:val="3D19C129"/>
    <w:rsid w:val="3D9EC5EC"/>
    <w:rsid w:val="3DC42419"/>
    <w:rsid w:val="3EB5918A"/>
    <w:rsid w:val="3EBD7F10"/>
    <w:rsid w:val="3F9EA2E2"/>
    <w:rsid w:val="4012FECE"/>
    <w:rsid w:val="405843CC"/>
    <w:rsid w:val="40594F71"/>
    <w:rsid w:val="40F052BE"/>
    <w:rsid w:val="419A1189"/>
    <w:rsid w:val="41AECF2F"/>
    <w:rsid w:val="41C867FE"/>
    <w:rsid w:val="41F51FD2"/>
    <w:rsid w:val="432F43CB"/>
    <w:rsid w:val="4335E1EA"/>
    <w:rsid w:val="455873A5"/>
    <w:rsid w:val="45A1F928"/>
    <w:rsid w:val="462B20B5"/>
    <w:rsid w:val="47A4CBA0"/>
    <w:rsid w:val="4865FAA0"/>
    <w:rsid w:val="48901467"/>
    <w:rsid w:val="4995DA2F"/>
    <w:rsid w:val="4A0031B7"/>
    <w:rsid w:val="4AF9C184"/>
    <w:rsid w:val="4B17BA35"/>
    <w:rsid w:val="4B9C0218"/>
    <w:rsid w:val="4BB5C07C"/>
    <w:rsid w:val="4C6EAF28"/>
    <w:rsid w:val="4D982159"/>
    <w:rsid w:val="4D9ACC52"/>
    <w:rsid w:val="4DBC1161"/>
    <w:rsid w:val="4DD99638"/>
    <w:rsid w:val="4EFF55EB"/>
    <w:rsid w:val="4F5907C9"/>
    <w:rsid w:val="4F94F992"/>
    <w:rsid w:val="501C5278"/>
    <w:rsid w:val="501F4205"/>
    <w:rsid w:val="506F733B"/>
    <w:rsid w:val="50D26D14"/>
    <w:rsid w:val="515D2440"/>
    <w:rsid w:val="52736A2D"/>
    <w:rsid w:val="52A5110B"/>
    <w:rsid w:val="5495F94C"/>
    <w:rsid w:val="54A5741E"/>
    <w:rsid w:val="576C5B41"/>
    <w:rsid w:val="5888382A"/>
    <w:rsid w:val="591CF1FF"/>
    <w:rsid w:val="59C334BE"/>
    <w:rsid w:val="5A444EF5"/>
    <w:rsid w:val="5C62EA4E"/>
    <w:rsid w:val="5C9BCF82"/>
    <w:rsid w:val="5E4394CE"/>
    <w:rsid w:val="5E4F9B96"/>
    <w:rsid w:val="5F1CF030"/>
    <w:rsid w:val="60408370"/>
    <w:rsid w:val="604C3049"/>
    <w:rsid w:val="60F115A5"/>
    <w:rsid w:val="6105D133"/>
    <w:rsid w:val="61269B95"/>
    <w:rsid w:val="6135D1D1"/>
    <w:rsid w:val="62B7738B"/>
    <w:rsid w:val="6577F22B"/>
    <w:rsid w:val="65F53FA1"/>
    <w:rsid w:val="678D31F9"/>
    <w:rsid w:val="67B64AC2"/>
    <w:rsid w:val="6811B4D7"/>
    <w:rsid w:val="68326CF8"/>
    <w:rsid w:val="68525907"/>
    <w:rsid w:val="688762AB"/>
    <w:rsid w:val="6A8AB984"/>
    <w:rsid w:val="6B1CC85E"/>
    <w:rsid w:val="6B2DAB6C"/>
    <w:rsid w:val="6B92C166"/>
    <w:rsid w:val="6C648125"/>
    <w:rsid w:val="6CC78BEE"/>
    <w:rsid w:val="6E3EB4A3"/>
    <w:rsid w:val="6E94FD44"/>
    <w:rsid w:val="72D3C2A9"/>
    <w:rsid w:val="74DF80E9"/>
    <w:rsid w:val="76FBC76E"/>
    <w:rsid w:val="79F25667"/>
    <w:rsid w:val="7BB8F59B"/>
    <w:rsid w:val="7C2F550C"/>
    <w:rsid w:val="7C851FFC"/>
    <w:rsid w:val="7D8653E2"/>
    <w:rsid w:val="7DC3671A"/>
    <w:rsid w:val="7E0313A0"/>
    <w:rsid w:val="7E07CA2F"/>
    <w:rsid w:val="7EFD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1007"/>
  <w15:chartTrackingRefBased/>
  <w15:docId w15:val="{B540B3B4-00D8-4A7D-9E72-D41C09C4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2582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92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cs.rs-online.com/462a/0900766b811b5d1b.pdf" TargetMode="External" Id="rId8" /><Relationship Type="http://schemas.openxmlformats.org/officeDocument/2006/relationships/hyperlink" Target="https://www.smc.eu/en-gb/products/actuators~16635~nav" TargetMode="External" Id="rId13" /><Relationship Type="http://schemas.openxmlformats.org/officeDocument/2006/relationships/settings" Target="settings.xml" Id="rId3" /><Relationship Type="http://schemas.openxmlformats.org/officeDocument/2006/relationships/hyperlink" Target="http://www.clpe.com.cn/product269/detail562.html" TargetMode="External" Id="rId7" /><Relationship Type="http://schemas.openxmlformats.org/officeDocument/2006/relationships/hyperlink" Target="https://control.com/technical-articles/what-are-cartesian-robots/" TargetMode="External" Id="rId12" /><Relationship Type="http://schemas.openxmlformats.org/officeDocument/2006/relationships/styles" Target="styles.xml" Id="rId2" /><Relationship Type="http://schemas.microsoft.com/office/2020/10/relationships/intelligence" Target="intelligence2.xml" Id="rId16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hyperlink" Target="https://www.modusadvanced.com/hubfs/RF%20Shielding%20Guide.pdf" TargetMode="External" Id="rId11" /><Relationship Type="http://schemas.openxmlformats.org/officeDocument/2006/relationships/image" Target="media/image1.png" Id="rId5" /><Relationship Type="http://schemas.openxmlformats.org/officeDocument/2006/relationships/theme" Target="theme/theme1.xml" Id="rId15" /><Relationship Type="http://schemas.openxmlformats.org/officeDocument/2006/relationships/hyperlink" Target="https://www.emcstandards.co.uk/files/bonding_cable_shields_at_both_ends_to_reduce_noise_for_emcj_may_02_pdf_version_4_may_02.pdf-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mouser.co.uk/ProductDetail/LeaderTech/EA-PF3000-24?qs=wnTfsH77Xs72%2FG68dYI%252B6Q%3D%3D&amp;mgh=1&amp;vip=1&amp;gclid=Cj0KCQjwxuCnBhDLARIsAB-cq1oerezvha8VrIujkJk8AbNBbf8rXPXAUHiQm0AaGvPCBFR2OZHs2OwaAj2PEALw_wcB" TargetMode="External" Id="rId9" /><Relationship Type="http://schemas.openxmlformats.org/officeDocument/2006/relationships/fontTable" Target="fontTable.xml" Id="rId14" /><Relationship Type="http://schemas.openxmlformats.org/officeDocument/2006/relationships/image" Target="/media/image3.png" Id="R8b451c8e9cdd4905" /><Relationship Type="http://schemas.openxmlformats.org/officeDocument/2006/relationships/hyperlink" Target="https://shop.elsevier.com/books/industrial-process-automation-systems/mehta/978-0-12-800939-0?country=NL&amp;format=print&amp;utm_source=google_ads&amp;utm_medium=paid_search&amp;utm_campaign=nlpmax&amp;gclid=EAIaIQobChMI4eaI_520gQMV09_tCh2_iwthEAQYASABEgJmuvD_BwE&amp;gclsrc=aw.ds" TargetMode="External" Id="R304f15c26cbe49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Watts (2116402)</dc:creator>
  <keywords/>
  <dc:description/>
  <lastModifiedBy>Daniel Watts (2116402)</lastModifiedBy>
  <revision>44</revision>
  <dcterms:created xsi:type="dcterms:W3CDTF">2023-09-18T13:10:00.0000000Z</dcterms:created>
  <dcterms:modified xsi:type="dcterms:W3CDTF">2023-09-19T07:30:18.3850778Z</dcterms:modified>
</coreProperties>
</file>