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8212321"/>
        <w:docPartObj>
          <w:docPartGallery w:val="Cover Pages"/>
          <w:docPartUnique/>
        </w:docPartObj>
      </w:sdtPr>
      <w:sdtEndPr>
        <w:rPr>
          <w:b/>
          <w:bCs/>
        </w:rPr>
      </w:sdtEndPr>
      <w:sdtContent>
        <w:p w14:paraId="2BEA9700" w14:textId="52E03777" w:rsidR="005B3AD4" w:rsidRDefault="005B3AD4"/>
        <w:p w14:paraId="15EB85E8" w14:textId="686DD4D4" w:rsidR="00F35138" w:rsidRPr="00F35138" w:rsidRDefault="00F35138" w:rsidP="00F35138">
          <w:pPr>
            <w:rPr>
              <w:rFonts w:ascii="Times New Roman" w:eastAsia="Times New Roman" w:hAnsi="Times New Roman" w:cs="Times New Roman"/>
              <w:sz w:val="24"/>
              <w:szCs w:val="24"/>
              <w:lang w:eastAsia="en-US"/>
            </w:rPr>
          </w:pPr>
          <w:r w:rsidRPr="00F35138">
            <w:rPr>
              <w:rFonts w:ascii="Times New Roman" w:eastAsia="Times New Roman" w:hAnsi="Times New Roman" w:cs="Times New Roman"/>
              <w:sz w:val="24"/>
              <w:szCs w:val="24"/>
              <w:lang w:eastAsia="en-US"/>
            </w:rPr>
            <w:fldChar w:fldCharType="begin"/>
          </w:r>
          <w:r w:rsidRPr="00F35138">
            <w:rPr>
              <w:rFonts w:ascii="Times New Roman" w:eastAsia="Times New Roman" w:hAnsi="Times New Roman" w:cs="Times New Roman"/>
              <w:sz w:val="24"/>
              <w:szCs w:val="24"/>
              <w:lang w:eastAsia="en-US"/>
            </w:rPr>
            <w:instrText xml:space="preserve"> INCLUDEPICTURE "https://marketplace.canva.com/MACda_x5eQE/1/thumbnail_large/canva-flat-lay-of-a-desk-with-arts-and-crafts-materials-on-white-background-MACda_x5eQE.jpg" \* MERGEFORMATINET </w:instrText>
          </w:r>
          <w:r w:rsidRPr="00F35138">
            <w:rPr>
              <w:rFonts w:ascii="Times New Roman" w:eastAsia="Times New Roman" w:hAnsi="Times New Roman" w:cs="Times New Roman"/>
              <w:sz w:val="24"/>
              <w:szCs w:val="24"/>
              <w:lang w:eastAsia="en-US"/>
            </w:rPr>
            <w:fldChar w:fldCharType="end"/>
          </w:r>
        </w:p>
        <w:p w14:paraId="6B0060D2" w14:textId="588AB97B" w:rsidR="005B3AD4" w:rsidRDefault="00F35138">
          <w:r w:rsidRPr="00F35138">
            <w:rPr>
              <w:rFonts w:ascii="Times New Roman" w:eastAsia="Times New Roman" w:hAnsi="Times New Roman" w:cs="Times New Roman"/>
              <w:noProof/>
              <w:sz w:val="24"/>
              <w:szCs w:val="24"/>
              <w:lang w:eastAsia="en-US"/>
            </w:rPr>
            <w:drawing>
              <wp:anchor distT="0" distB="0" distL="114300" distR="114300" simplePos="0" relativeHeight="251677696" behindDoc="1" locked="0" layoutInCell="1" allowOverlap="1" wp14:anchorId="277F76E0" wp14:editId="59BC700C">
                <wp:simplePos x="0" y="0"/>
                <wp:positionH relativeFrom="column">
                  <wp:posOffset>-2524208</wp:posOffset>
                </wp:positionH>
                <wp:positionV relativeFrom="paragraph">
                  <wp:posOffset>543243</wp:posOffset>
                </wp:positionV>
                <wp:extent cx="10876034" cy="7237033"/>
                <wp:effectExtent l="3493" t="0" r="0" b="0"/>
                <wp:wrapNone/>
                <wp:docPr id="5" name="Picture 5" descr="Art And Craft - Free &amp; Premium Stock Photos - Can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 And Craft - Free &amp; Premium Stock Photos - Canv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flipH="1">
                          <a:off x="0" y="0"/>
                          <a:ext cx="10876034" cy="7237033"/>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76672" behindDoc="0" locked="0" layoutInCell="1" allowOverlap="1" wp14:anchorId="61AFB7E9" wp14:editId="7B50160A">
                    <wp:simplePos x="0" y="0"/>
                    <wp:positionH relativeFrom="page">
                      <wp:posOffset>2571750</wp:posOffset>
                    </wp:positionH>
                    <wp:positionV relativeFrom="page">
                      <wp:posOffset>3670300</wp:posOffset>
                    </wp:positionV>
                    <wp:extent cx="4875530" cy="5922645"/>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4875530" cy="5922645"/>
                              <a:chOff x="2457620" y="3124200"/>
                              <a:chExt cx="4875551" cy="5922963"/>
                            </a:xfrm>
                          </wpg:grpSpPr>
                          <wpg:grpSp>
                            <wpg:cNvPr id="474" name="Group 8" title="Text Container Shape"/>
                            <wpg:cNvGrpSpPr/>
                            <wpg:grpSpPr>
                              <a:xfrm>
                                <a:off x="2457620" y="3124200"/>
                                <a:ext cx="4875551"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40000"/>
                                    <a:lumOff val="60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C45911" w:themeColor="accent2" w:themeShade="BF"/>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88F3D12" w14:textId="4D198629" w:rsidR="005B3AD4" w:rsidRPr="00F35138" w:rsidRDefault="00F35138">
                                      <w:pPr>
                                        <w:pStyle w:val="NoSpacing"/>
                                        <w:spacing w:after="240" w:line="264" w:lineRule="auto"/>
                                        <w:rPr>
                                          <w:rFonts w:asciiTheme="majorHAnsi" w:hAnsiTheme="majorHAnsi"/>
                                          <w:color w:val="C45911" w:themeColor="accent2" w:themeShade="BF"/>
                                          <w:sz w:val="78"/>
                                          <w:szCs w:val="78"/>
                                        </w:rPr>
                                      </w:pPr>
                                      <w:r w:rsidRPr="00F35138">
                                        <w:rPr>
                                          <w:rFonts w:asciiTheme="majorHAnsi" w:hAnsiTheme="majorHAnsi"/>
                                          <w:color w:val="C45911" w:themeColor="accent2" w:themeShade="BF"/>
                                          <w:sz w:val="78"/>
                                          <w:szCs w:val="78"/>
                                        </w:rPr>
                                        <w:t>Etsy: Internal Analysis</w:t>
                                      </w:r>
                                    </w:p>
                                  </w:sdtContent>
                                </w:sdt>
                                <w:sdt>
                                  <w:sdtPr>
                                    <w:rPr>
                                      <w:color w:val="C45911" w:themeColor="accent2" w:themeShade="BF"/>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A269ADA" w14:textId="47EC7F32" w:rsidR="005B3AD4" w:rsidRPr="00F35138" w:rsidRDefault="00AF7AB0">
                                      <w:pPr>
                                        <w:pStyle w:val="NoSpacing"/>
                                        <w:spacing w:line="264" w:lineRule="auto"/>
                                        <w:rPr>
                                          <w:color w:val="C45911" w:themeColor="accent2" w:themeShade="BF"/>
                                          <w:spacing w:val="20"/>
                                          <w:sz w:val="40"/>
                                          <w:szCs w:val="40"/>
                                        </w:rPr>
                                      </w:pPr>
                                      <w:r>
                                        <w:rPr>
                                          <w:color w:val="C45911" w:themeColor="accent2" w:themeShade="BF"/>
                                          <w:spacing w:val="20"/>
                                          <w:sz w:val="40"/>
                                          <w:szCs w:val="40"/>
                                        </w:rPr>
                                        <w:t>Digital Entrepreneurship</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C45911" w:themeColor="accent2" w:themeShade="BF"/>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D2225BE" w14:textId="6EB527E4" w:rsidR="005B3AD4" w:rsidRPr="00F35138" w:rsidRDefault="005B3AD4">
                                      <w:pPr>
                                        <w:pStyle w:val="NoSpacing"/>
                                        <w:spacing w:after="180"/>
                                        <w:rPr>
                                          <w:color w:val="C45911" w:themeColor="accent2" w:themeShade="BF"/>
                                          <w:spacing w:val="20"/>
                                          <w:sz w:val="36"/>
                                          <w:szCs w:val="36"/>
                                        </w:rPr>
                                      </w:pPr>
                                      <w:r w:rsidRPr="00F35138">
                                        <w:rPr>
                                          <w:color w:val="C45911" w:themeColor="accent2" w:themeShade="BF"/>
                                          <w:spacing w:val="20"/>
                                          <w:sz w:val="36"/>
                                          <w:szCs w:val="36"/>
                                        </w:rPr>
                                        <w:t>Ruth Melton (P149238)</w:t>
                                      </w:r>
                                    </w:p>
                                  </w:sdtContent>
                                </w:sdt>
                                <w:p w14:paraId="720EA6B6" w14:textId="74C8867E" w:rsidR="005B3AD4" w:rsidRPr="00F35138" w:rsidRDefault="00560984">
                                  <w:pPr>
                                    <w:pStyle w:val="NoSpacing"/>
                                    <w:rPr>
                                      <w:color w:val="C45911" w:themeColor="accent2" w:themeShade="BF"/>
                                      <w:spacing w:val="20"/>
                                      <w:sz w:val="36"/>
                                      <w:szCs w:val="36"/>
                                    </w:rPr>
                                  </w:pPr>
                                  <w:sdt>
                                    <w:sdtPr>
                                      <w:rPr>
                                        <w:color w:val="C45911" w:themeColor="accent2" w:themeShade="BF"/>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F35138" w:rsidRPr="00F35138">
                                        <w:rPr>
                                          <w:color w:val="C45911" w:themeColor="accent2" w:themeShade="BF"/>
                                          <w:spacing w:val="20"/>
                                          <w:sz w:val="36"/>
                                          <w:szCs w:val="36"/>
                                        </w:rPr>
                                        <w:t>UWTSD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AFB7E9" id="Group 471" o:spid="_x0000_s1026" alt="Title: Cover page feather background with text block" style="position:absolute;margin-left:202.5pt;margin-top:289pt;width:383.9pt;height:466.35pt;z-index:251676672;mso-position-horizontal-relative:page;mso-position-vertical-relative:page;mso-width-relative:margin;mso-height-relative:margin" coordorigin="24576,31242" coordsize="48755,592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">
                    <v:group id="Group 8" o:spid="_x0000_s1027" style="position:absolute;left:24576;top:31242;width:48755;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28"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" path="m199,l3071,r,3731l199,3731r-35,-3l130,3719,98,3704,71,3683,46,3660,27,3631,12,3601,3,3567,,3531,,199,3,164r9,-34l27,98,46,71,71,46,98,27,130,12,164,2,199,xe" fillcolor="#b4c6e7 [1300]" stroked="f" strokeweight="0">
                        <v:path arrowok="t"/>
                      </v:shape>
                      <v:shape id="Freeform 476" o:spid="_x0000_s1029"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0"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shapetype id="_x0000_t202" coordsize="21600,21600" o:spt="202" path="m,l,21600r21600,l21600,xe">
                      <v:stroke joinstyle="miter"/>
                      <v:path gradientshapeok="t" o:connecttype="rect"/>
                    </v:shapetype>
                    <v:shape id="Text Box 478" o:spid="_x0000_s1031"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C45911" w:themeColor="accent2" w:themeShade="BF"/>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88F3D12" w14:textId="4D198629" w:rsidR="005B3AD4" w:rsidRPr="00F35138" w:rsidRDefault="00F35138">
                                <w:pPr>
                                  <w:pStyle w:val="NoSpacing"/>
                                  <w:spacing w:after="240" w:line="264" w:lineRule="auto"/>
                                  <w:rPr>
                                    <w:rFonts w:asciiTheme="majorHAnsi" w:hAnsiTheme="majorHAnsi"/>
                                    <w:color w:val="C45911" w:themeColor="accent2" w:themeShade="BF"/>
                                    <w:sz w:val="78"/>
                                    <w:szCs w:val="78"/>
                                  </w:rPr>
                                </w:pPr>
                                <w:r w:rsidRPr="00F35138">
                                  <w:rPr>
                                    <w:rFonts w:asciiTheme="majorHAnsi" w:hAnsiTheme="majorHAnsi"/>
                                    <w:color w:val="C45911" w:themeColor="accent2" w:themeShade="BF"/>
                                    <w:sz w:val="78"/>
                                    <w:szCs w:val="78"/>
                                  </w:rPr>
                                  <w:t>Etsy: Internal Analysis</w:t>
                                </w:r>
                              </w:p>
                            </w:sdtContent>
                          </w:sdt>
                          <w:sdt>
                            <w:sdtPr>
                              <w:rPr>
                                <w:color w:val="C45911" w:themeColor="accent2" w:themeShade="BF"/>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A269ADA" w14:textId="47EC7F32" w:rsidR="005B3AD4" w:rsidRPr="00F35138" w:rsidRDefault="00AF7AB0">
                                <w:pPr>
                                  <w:pStyle w:val="NoSpacing"/>
                                  <w:spacing w:line="264" w:lineRule="auto"/>
                                  <w:rPr>
                                    <w:color w:val="C45911" w:themeColor="accent2" w:themeShade="BF"/>
                                    <w:spacing w:val="20"/>
                                    <w:sz w:val="40"/>
                                    <w:szCs w:val="40"/>
                                  </w:rPr>
                                </w:pPr>
                                <w:r>
                                  <w:rPr>
                                    <w:color w:val="C45911" w:themeColor="accent2" w:themeShade="BF"/>
                                    <w:spacing w:val="20"/>
                                    <w:sz w:val="40"/>
                                    <w:szCs w:val="40"/>
                                  </w:rPr>
                                  <w:t>Digital Entrepreneurship</w:t>
                                </w:r>
                              </w:p>
                            </w:sdtContent>
                          </w:sdt>
                        </w:txbxContent>
                      </v:textbox>
                    </v:shape>
                    <v:shape id="Text Box 479" o:spid="_x0000_s1032"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C45911" w:themeColor="accent2" w:themeShade="BF"/>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D2225BE" w14:textId="6EB527E4" w:rsidR="005B3AD4" w:rsidRPr="00F35138" w:rsidRDefault="005B3AD4">
                                <w:pPr>
                                  <w:pStyle w:val="NoSpacing"/>
                                  <w:spacing w:after="180"/>
                                  <w:rPr>
                                    <w:color w:val="C45911" w:themeColor="accent2" w:themeShade="BF"/>
                                    <w:spacing w:val="20"/>
                                    <w:sz w:val="36"/>
                                    <w:szCs w:val="36"/>
                                  </w:rPr>
                                </w:pPr>
                                <w:r w:rsidRPr="00F35138">
                                  <w:rPr>
                                    <w:color w:val="C45911" w:themeColor="accent2" w:themeShade="BF"/>
                                    <w:spacing w:val="20"/>
                                    <w:sz w:val="36"/>
                                    <w:szCs w:val="36"/>
                                  </w:rPr>
                                  <w:t>Ruth Melton (P149238)</w:t>
                                </w:r>
                              </w:p>
                            </w:sdtContent>
                          </w:sdt>
                          <w:p w14:paraId="720EA6B6" w14:textId="74C8867E" w:rsidR="005B3AD4" w:rsidRPr="00F35138" w:rsidRDefault="00560984">
                            <w:pPr>
                              <w:pStyle w:val="NoSpacing"/>
                              <w:rPr>
                                <w:color w:val="C45911" w:themeColor="accent2" w:themeShade="BF"/>
                                <w:spacing w:val="20"/>
                                <w:sz w:val="36"/>
                                <w:szCs w:val="36"/>
                              </w:rPr>
                            </w:pPr>
                            <w:sdt>
                              <w:sdtPr>
                                <w:rPr>
                                  <w:color w:val="C45911" w:themeColor="accent2" w:themeShade="BF"/>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F35138" w:rsidRPr="00F35138">
                                  <w:rPr>
                                    <w:color w:val="C45911" w:themeColor="accent2" w:themeShade="BF"/>
                                    <w:spacing w:val="20"/>
                                    <w:sz w:val="36"/>
                                    <w:szCs w:val="36"/>
                                  </w:rPr>
                                  <w:t>UWTSD</w:t>
                                </w:r>
                              </w:sdtContent>
                            </w:sdt>
                          </w:p>
                        </w:txbxContent>
                      </v:textbox>
                    </v:shape>
                    <w10:wrap anchorx="page" anchory="page"/>
                  </v:group>
                </w:pict>
              </mc:Fallback>
            </mc:AlternateContent>
          </w:r>
          <w:r w:rsidR="005B3AD4">
            <w:rPr>
              <w:b/>
              <w:bCs/>
            </w:rPr>
            <w:br w:type="page"/>
          </w:r>
        </w:p>
      </w:sdtContent>
    </w:sdt>
    <w:sdt>
      <w:sdtPr>
        <w:rPr>
          <w:rFonts w:asciiTheme="minorHAnsi" w:eastAsiaTheme="minorEastAsia" w:hAnsiTheme="minorHAnsi" w:cstheme="minorBidi"/>
          <w:b w:val="0"/>
          <w:bCs w:val="0"/>
          <w:color w:val="auto"/>
          <w:sz w:val="22"/>
          <w:szCs w:val="22"/>
          <w:lang w:val="en-GB" w:eastAsia="en-GB"/>
        </w:rPr>
        <w:id w:val="1572920851"/>
        <w:docPartObj>
          <w:docPartGallery w:val="Table of Contents"/>
          <w:docPartUnique/>
        </w:docPartObj>
      </w:sdtPr>
      <w:sdtEndPr>
        <w:rPr>
          <w:noProof/>
        </w:rPr>
      </w:sdtEndPr>
      <w:sdtContent>
        <w:p w14:paraId="202C3DE5" w14:textId="49F8DB42" w:rsidR="00800533" w:rsidRDefault="00800533">
          <w:pPr>
            <w:pStyle w:val="TOCHeading"/>
          </w:pPr>
          <w:r>
            <w:t>Table of Co</w:t>
          </w:r>
          <w:bookmarkStart w:id="0" w:name="_GoBack"/>
          <w:bookmarkEnd w:id="0"/>
          <w:r>
            <w:t>ntents</w:t>
          </w:r>
        </w:p>
        <w:p w14:paraId="65BA30F7" w14:textId="2CC24D99" w:rsidR="00AF7AB0" w:rsidRDefault="00800533">
          <w:pPr>
            <w:pStyle w:val="TOC1"/>
            <w:tabs>
              <w:tab w:val="left" w:pos="440"/>
              <w:tab w:val="right" w:leader="dot" w:pos="9016"/>
            </w:tabs>
            <w:rPr>
              <w:rFonts w:cstheme="minorBidi"/>
              <w:b w:val="0"/>
              <w:bCs w:val="0"/>
              <w:i w:val="0"/>
              <w:iCs w:val="0"/>
              <w:noProof/>
              <w:lang w:eastAsia="en-US"/>
            </w:rPr>
          </w:pPr>
          <w:r>
            <w:rPr>
              <w:b w:val="0"/>
              <w:bCs w:val="0"/>
            </w:rPr>
            <w:fldChar w:fldCharType="begin"/>
          </w:r>
          <w:r>
            <w:instrText xml:space="preserve"> TOC \o "1-3" \h \z \u </w:instrText>
          </w:r>
          <w:r>
            <w:rPr>
              <w:b w:val="0"/>
              <w:bCs w:val="0"/>
            </w:rPr>
            <w:fldChar w:fldCharType="separate"/>
          </w:r>
          <w:hyperlink w:anchor="_Toc36830822" w:history="1">
            <w:r w:rsidR="00AF7AB0" w:rsidRPr="00E41941">
              <w:rPr>
                <w:rStyle w:val="Hyperlink"/>
                <w:noProof/>
              </w:rPr>
              <w:t>1.</w:t>
            </w:r>
            <w:r w:rsidR="00AF7AB0">
              <w:rPr>
                <w:rFonts w:cstheme="minorBidi"/>
                <w:b w:val="0"/>
                <w:bCs w:val="0"/>
                <w:i w:val="0"/>
                <w:iCs w:val="0"/>
                <w:noProof/>
                <w:lang w:eastAsia="en-US"/>
              </w:rPr>
              <w:tab/>
            </w:r>
            <w:r w:rsidR="00AF7AB0" w:rsidRPr="00E41941">
              <w:rPr>
                <w:rStyle w:val="Hyperlink"/>
                <w:noProof/>
              </w:rPr>
              <w:t>Introduction</w:t>
            </w:r>
            <w:r w:rsidR="00AF7AB0">
              <w:rPr>
                <w:noProof/>
                <w:webHidden/>
              </w:rPr>
              <w:tab/>
            </w:r>
            <w:r w:rsidR="00AF7AB0">
              <w:rPr>
                <w:noProof/>
                <w:webHidden/>
              </w:rPr>
              <w:fldChar w:fldCharType="begin"/>
            </w:r>
            <w:r w:rsidR="00AF7AB0">
              <w:rPr>
                <w:noProof/>
                <w:webHidden/>
              </w:rPr>
              <w:instrText xml:space="preserve"> PAGEREF _Toc36830822 \h </w:instrText>
            </w:r>
            <w:r w:rsidR="00AF7AB0">
              <w:rPr>
                <w:noProof/>
                <w:webHidden/>
              </w:rPr>
            </w:r>
            <w:r w:rsidR="00AF7AB0">
              <w:rPr>
                <w:noProof/>
                <w:webHidden/>
              </w:rPr>
              <w:fldChar w:fldCharType="separate"/>
            </w:r>
            <w:r w:rsidR="00AF7AB0">
              <w:rPr>
                <w:noProof/>
                <w:webHidden/>
              </w:rPr>
              <w:t>2</w:t>
            </w:r>
            <w:r w:rsidR="00AF7AB0">
              <w:rPr>
                <w:noProof/>
                <w:webHidden/>
              </w:rPr>
              <w:fldChar w:fldCharType="end"/>
            </w:r>
          </w:hyperlink>
        </w:p>
        <w:p w14:paraId="32F5501E" w14:textId="298B7929" w:rsidR="00AF7AB0" w:rsidRDefault="00AF7AB0">
          <w:pPr>
            <w:pStyle w:val="TOC1"/>
            <w:tabs>
              <w:tab w:val="left" w:pos="440"/>
              <w:tab w:val="right" w:leader="dot" w:pos="9016"/>
            </w:tabs>
            <w:rPr>
              <w:rFonts w:cstheme="minorBidi"/>
              <w:b w:val="0"/>
              <w:bCs w:val="0"/>
              <w:i w:val="0"/>
              <w:iCs w:val="0"/>
              <w:noProof/>
              <w:lang w:eastAsia="en-US"/>
            </w:rPr>
          </w:pPr>
          <w:hyperlink w:anchor="_Toc36830823" w:history="1">
            <w:r w:rsidRPr="00E41941">
              <w:rPr>
                <w:rStyle w:val="Hyperlink"/>
                <w:noProof/>
              </w:rPr>
              <w:t>2.</w:t>
            </w:r>
            <w:r>
              <w:rPr>
                <w:rFonts w:cstheme="minorBidi"/>
                <w:b w:val="0"/>
                <w:bCs w:val="0"/>
                <w:i w:val="0"/>
                <w:iCs w:val="0"/>
                <w:noProof/>
                <w:lang w:eastAsia="en-US"/>
              </w:rPr>
              <w:tab/>
            </w:r>
            <w:r w:rsidRPr="00E41941">
              <w:rPr>
                <w:rStyle w:val="Hyperlink"/>
                <w:noProof/>
              </w:rPr>
              <w:t>Online Value Proposition</w:t>
            </w:r>
            <w:r>
              <w:rPr>
                <w:noProof/>
                <w:webHidden/>
              </w:rPr>
              <w:tab/>
            </w:r>
            <w:r>
              <w:rPr>
                <w:noProof/>
                <w:webHidden/>
              </w:rPr>
              <w:fldChar w:fldCharType="begin"/>
            </w:r>
            <w:r>
              <w:rPr>
                <w:noProof/>
                <w:webHidden/>
              </w:rPr>
              <w:instrText xml:space="preserve"> PAGEREF _Toc36830823 \h </w:instrText>
            </w:r>
            <w:r>
              <w:rPr>
                <w:noProof/>
                <w:webHidden/>
              </w:rPr>
            </w:r>
            <w:r>
              <w:rPr>
                <w:noProof/>
                <w:webHidden/>
              </w:rPr>
              <w:fldChar w:fldCharType="separate"/>
            </w:r>
            <w:r>
              <w:rPr>
                <w:noProof/>
                <w:webHidden/>
              </w:rPr>
              <w:t>2</w:t>
            </w:r>
            <w:r>
              <w:rPr>
                <w:noProof/>
                <w:webHidden/>
              </w:rPr>
              <w:fldChar w:fldCharType="end"/>
            </w:r>
          </w:hyperlink>
        </w:p>
        <w:p w14:paraId="080F6751" w14:textId="2BD5E9F6" w:rsidR="00AF7AB0" w:rsidRDefault="00AF7AB0">
          <w:pPr>
            <w:pStyle w:val="TOC1"/>
            <w:tabs>
              <w:tab w:val="left" w:pos="440"/>
              <w:tab w:val="right" w:leader="dot" w:pos="9016"/>
            </w:tabs>
            <w:rPr>
              <w:rFonts w:cstheme="minorBidi"/>
              <w:b w:val="0"/>
              <w:bCs w:val="0"/>
              <w:i w:val="0"/>
              <w:iCs w:val="0"/>
              <w:noProof/>
              <w:lang w:eastAsia="en-US"/>
            </w:rPr>
          </w:pPr>
          <w:hyperlink w:anchor="_Toc36830824" w:history="1">
            <w:r w:rsidRPr="00E41941">
              <w:rPr>
                <w:rStyle w:val="Hyperlink"/>
                <w:noProof/>
              </w:rPr>
              <w:t>3.</w:t>
            </w:r>
            <w:r>
              <w:rPr>
                <w:rFonts w:cstheme="minorBidi"/>
                <w:b w:val="0"/>
                <w:bCs w:val="0"/>
                <w:i w:val="0"/>
                <w:iCs w:val="0"/>
                <w:noProof/>
                <w:lang w:eastAsia="en-US"/>
              </w:rPr>
              <w:tab/>
            </w:r>
            <w:r w:rsidRPr="00E41941">
              <w:rPr>
                <w:rStyle w:val="Hyperlink"/>
                <w:noProof/>
              </w:rPr>
              <w:t>SWOT Analysis</w:t>
            </w:r>
            <w:r>
              <w:rPr>
                <w:noProof/>
                <w:webHidden/>
              </w:rPr>
              <w:tab/>
            </w:r>
            <w:r>
              <w:rPr>
                <w:noProof/>
                <w:webHidden/>
              </w:rPr>
              <w:fldChar w:fldCharType="begin"/>
            </w:r>
            <w:r>
              <w:rPr>
                <w:noProof/>
                <w:webHidden/>
              </w:rPr>
              <w:instrText xml:space="preserve"> PAGEREF _Toc36830824 \h </w:instrText>
            </w:r>
            <w:r>
              <w:rPr>
                <w:noProof/>
                <w:webHidden/>
              </w:rPr>
            </w:r>
            <w:r>
              <w:rPr>
                <w:noProof/>
                <w:webHidden/>
              </w:rPr>
              <w:fldChar w:fldCharType="separate"/>
            </w:r>
            <w:r>
              <w:rPr>
                <w:noProof/>
                <w:webHidden/>
              </w:rPr>
              <w:t>3</w:t>
            </w:r>
            <w:r>
              <w:rPr>
                <w:noProof/>
                <w:webHidden/>
              </w:rPr>
              <w:fldChar w:fldCharType="end"/>
            </w:r>
          </w:hyperlink>
        </w:p>
        <w:p w14:paraId="51FB4ECA" w14:textId="58A38AD3" w:rsidR="00AF7AB0" w:rsidRDefault="00AF7AB0">
          <w:pPr>
            <w:pStyle w:val="TOC2"/>
            <w:tabs>
              <w:tab w:val="left" w:pos="880"/>
              <w:tab w:val="right" w:leader="dot" w:pos="9016"/>
            </w:tabs>
            <w:rPr>
              <w:rFonts w:cstheme="minorBidi"/>
              <w:b w:val="0"/>
              <w:bCs w:val="0"/>
              <w:noProof/>
              <w:sz w:val="24"/>
              <w:szCs w:val="24"/>
              <w:lang w:eastAsia="en-US"/>
            </w:rPr>
          </w:pPr>
          <w:hyperlink w:anchor="_Toc36830825" w:history="1">
            <w:r w:rsidRPr="00E41941">
              <w:rPr>
                <w:rStyle w:val="Hyperlink"/>
                <w:noProof/>
              </w:rPr>
              <w:t>3.1.</w:t>
            </w:r>
            <w:r>
              <w:rPr>
                <w:rFonts w:cstheme="minorBidi"/>
                <w:b w:val="0"/>
                <w:bCs w:val="0"/>
                <w:noProof/>
                <w:sz w:val="24"/>
                <w:szCs w:val="24"/>
                <w:lang w:eastAsia="en-US"/>
              </w:rPr>
              <w:tab/>
            </w:r>
            <w:r w:rsidRPr="00E41941">
              <w:rPr>
                <w:rStyle w:val="Hyperlink"/>
                <w:noProof/>
              </w:rPr>
              <w:t>Strengths</w:t>
            </w:r>
            <w:r>
              <w:rPr>
                <w:noProof/>
                <w:webHidden/>
              </w:rPr>
              <w:tab/>
            </w:r>
            <w:r>
              <w:rPr>
                <w:noProof/>
                <w:webHidden/>
              </w:rPr>
              <w:fldChar w:fldCharType="begin"/>
            </w:r>
            <w:r>
              <w:rPr>
                <w:noProof/>
                <w:webHidden/>
              </w:rPr>
              <w:instrText xml:space="preserve"> PAGEREF _Toc36830825 \h </w:instrText>
            </w:r>
            <w:r>
              <w:rPr>
                <w:noProof/>
                <w:webHidden/>
              </w:rPr>
            </w:r>
            <w:r>
              <w:rPr>
                <w:noProof/>
                <w:webHidden/>
              </w:rPr>
              <w:fldChar w:fldCharType="separate"/>
            </w:r>
            <w:r>
              <w:rPr>
                <w:noProof/>
                <w:webHidden/>
              </w:rPr>
              <w:t>3</w:t>
            </w:r>
            <w:r>
              <w:rPr>
                <w:noProof/>
                <w:webHidden/>
              </w:rPr>
              <w:fldChar w:fldCharType="end"/>
            </w:r>
          </w:hyperlink>
        </w:p>
        <w:p w14:paraId="310A7659" w14:textId="2CCBEDC9" w:rsidR="00AF7AB0" w:rsidRDefault="00AF7AB0">
          <w:pPr>
            <w:pStyle w:val="TOC2"/>
            <w:tabs>
              <w:tab w:val="left" w:pos="880"/>
              <w:tab w:val="right" w:leader="dot" w:pos="9016"/>
            </w:tabs>
            <w:rPr>
              <w:rFonts w:cstheme="minorBidi"/>
              <w:b w:val="0"/>
              <w:bCs w:val="0"/>
              <w:noProof/>
              <w:sz w:val="24"/>
              <w:szCs w:val="24"/>
              <w:lang w:eastAsia="en-US"/>
            </w:rPr>
          </w:pPr>
          <w:hyperlink w:anchor="_Toc36830826" w:history="1">
            <w:r w:rsidRPr="00E41941">
              <w:rPr>
                <w:rStyle w:val="Hyperlink"/>
                <w:noProof/>
              </w:rPr>
              <w:t>3.2.</w:t>
            </w:r>
            <w:r>
              <w:rPr>
                <w:rFonts w:cstheme="minorBidi"/>
                <w:b w:val="0"/>
                <w:bCs w:val="0"/>
                <w:noProof/>
                <w:sz w:val="24"/>
                <w:szCs w:val="24"/>
                <w:lang w:eastAsia="en-US"/>
              </w:rPr>
              <w:tab/>
            </w:r>
            <w:r w:rsidRPr="00E41941">
              <w:rPr>
                <w:rStyle w:val="Hyperlink"/>
                <w:noProof/>
              </w:rPr>
              <w:t>Weakness</w:t>
            </w:r>
            <w:r>
              <w:rPr>
                <w:noProof/>
                <w:webHidden/>
              </w:rPr>
              <w:tab/>
            </w:r>
            <w:r>
              <w:rPr>
                <w:noProof/>
                <w:webHidden/>
              </w:rPr>
              <w:fldChar w:fldCharType="begin"/>
            </w:r>
            <w:r>
              <w:rPr>
                <w:noProof/>
                <w:webHidden/>
              </w:rPr>
              <w:instrText xml:space="preserve"> PAGEREF _Toc36830826 \h </w:instrText>
            </w:r>
            <w:r>
              <w:rPr>
                <w:noProof/>
                <w:webHidden/>
              </w:rPr>
            </w:r>
            <w:r>
              <w:rPr>
                <w:noProof/>
                <w:webHidden/>
              </w:rPr>
              <w:fldChar w:fldCharType="separate"/>
            </w:r>
            <w:r>
              <w:rPr>
                <w:noProof/>
                <w:webHidden/>
              </w:rPr>
              <w:t>3</w:t>
            </w:r>
            <w:r>
              <w:rPr>
                <w:noProof/>
                <w:webHidden/>
              </w:rPr>
              <w:fldChar w:fldCharType="end"/>
            </w:r>
          </w:hyperlink>
        </w:p>
        <w:p w14:paraId="796AFB70" w14:textId="6374F7E6" w:rsidR="00AF7AB0" w:rsidRDefault="00AF7AB0">
          <w:pPr>
            <w:pStyle w:val="TOC2"/>
            <w:tabs>
              <w:tab w:val="left" w:pos="880"/>
              <w:tab w:val="right" w:leader="dot" w:pos="9016"/>
            </w:tabs>
            <w:rPr>
              <w:rFonts w:cstheme="minorBidi"/>
              <w:b w:val="0"/>
              <w:bCs w:val="0"/>
              <w:noProof/>
              <w:sz w:val="24"/>
              <w:szCs w:val="24"/>
              <w:lang w:eastAsia="en-US"/>
            </w:rPr>
          </w:pPr>
          <w:hyperlink w:anchor="_Toc36830827" w:history="1">
            <w:r w:rsidRPr="00E41941">
              <w:rPr>
                <w:rStyle w:val="Hyperlink"/>
                <w:noProof/>
              </w:rPr>
              <w:t>3.3.</w:t>
            </w:r>
            <w:r>
              <w:rPr>
                <w:rFonts w:cstheme="minorBidi"/>
                <w:b w:val="0"/>
                <w:bCs w:val="0"/>
                <w:noProof/>
                <w:sz w:val="24"/>
                <w:szCs w:val="24"/>
                <w:lang w:eastAsia="en-US"/>
              </w:rPr>
              <w:tab/>
            </w:r>
            <w:r w:rsidRPr="00E41941">
              <w:rPr>
                <w:rStyle w:val="Hyperlink"/>
                <w:noProof/>
              </w:rPr>
              <w:t>Opportunities</w:t>
            </w:r>
            <w:r>
              <w:rPr>
                <w:noProof/>
                <w:webHidden/>
              </w:rPr>
              <w:tab/>
            </w:r>
            <w:r>
              <w:rPr>
                <w:noProof/>
                <w:webHidden/>
              </w:rPr>
              <w:fldChar w:fldCharType="begin"/>
            </w:r>
            <w:r>
              <w:rPr>
                <w:noProof/>
                <w:webHidden/>
              </w:rPr>
              <w:instrText xml:space="preserve"> PAGEREF _Toc36830827 \h </w:instrText>
            </w:r>
            <w:r>
              <w:rPr>
                <w:noProof/>
                <w:webHidden/>
              </w:rPr>
            </w:r>
            <w:r>
              <w:rPr>
                <w:noProof/>
                <w:webHidden/>
              </w:rPr>
              <w:fldChar w:fldCharType="separate"/>
            </w:r>
            <w:r>
              <w:rPr>
                <w:noProof/>
                <w:webHidden/>
              </w:rPr>
              <w:t>4</w:t>
            </w:r>
            <w:r>
              <w:rPr>
                <w:noProof/>
                <w:webHidden/>
              </w:rPr>
              <w:fldChar w:fldCharType="end"/>
            </w:r>
          </w:hyperlink>
        </w:p>
        <w:p w14:paraId="183CDFFE" w14:textId="6F029FCB" w:rsidR="00AF7AB0" w:rsidRDefault="00AF7AB0">
          <w:pPr>
            <w:pStyle w:val="TOC2"/>
            <w:tabs>
              <w:tab w:val="left" w:pos="880"/>
              <w:tab w:val="right" w:leader="dot" w:pos="9016"/>
            </w:tabs>
            <w:rPr>
              <w:rFonts w:cstheme="minorBidi"/>
              <w:b w:val="0"/>
              <w:bCs w:val="0"/>
              <w:noProof/>
              <w:sz w:val="24"/>
              <w:szCs w:val="24"/>
              <w:lang w:eastAsia="en-US"/>
            </w:rPr>
          </w:pPr>
          <w:hyperlink w:anchor="_Toc36830828" w:history="1">
            <w:r w:rsidRPr="00E41941">
              <w:rPr>
                <w:rStyle w:val="Hyperlink"/>
                <w:noProof/>
              </w:rPr>
              <w:t>3.4.</w:t>
            </w:r>
            <w:r>
              <w:rPr>
                <w:rFonts w:cstheme="minorBidi"/>
                <w:b w:val="0"/>
                <w:bCs w:val="0"/>
                <w:noProof/>
                <w:sz w:val="24"/>
                <w:szCs w:val="24"/>
                <w:lang w:eastAsia="en-US"/>
              </w:rPr>
              <w:tab/>
            </w:r>
            <w:r w:rsidRPr="00E41941">
              <w:rPr>
                <w:rStyle w:val="Hyperlink"/>
                <w:noProof/>
              </w:rPr>
              <w:t>Threats</w:t>
            </w:r>
            <w:r>
              <w:rPr>
                <w:noProof/>
                <w:webHidden/>
              </w:rPr>
              <w:tab/>
            </w:r>
            <w:r>
              <w:rPr>
                <w:noProof/>
                <w:webHidden/>
              </w:rPr>
              <w:fldChar w:fldCharType="begin"/>
            </w:r>
            <w:r>
              <w:rPr>
                <w:noProof/>
                <w:webHidden/>
              </w:rPr>
              <w:instrText xml:space="preserve"> PAGEREF _Toc36830828 \h </w:instrText>
            </w:r>
            <w:r>
              <w:rPr>
                <w:noProof/>
                <w:webHidden/>
              </w:rPr>
            </w:r>
            <w:r>
              <w:rPr>
                <w:noProof/>
                <w:webHidden/>
              </w:rPr>
              <w:fldChar w:fldCharType="separate"/>
            </w:r>
            <w:r>
              <w:rPr>
                <w:noProof/>
                <w:webHidden/>
              </w:rPr>
              <w:t>5</w:t>
            </w:r>
            <w:r>
              <w:rPr>
                <w:noProof/>
                <w:webHidden/>
              </w:rPr>
              <w:fldChar w:fldCharType="end"/>
            </w:r>
          </w:hyperlink>
        </w:p>
        <w:p w14:paraId="7269C0C1" w14:textId="6890345E" w:rsidR="00AF7AB0" w:rsidRDefault="00AF7AB0">
          <w:pPr>
            <w:pStyle w:val="TOC1"/>
            <w:tabs>
              <w:tab w:val="left" w:pos="440"/>
              <w:tab w:val="right" w:leader="dot" w:pos="9016"/>
            </w:tabs>
            <w:rPr>
              <w:rFonts w:cstheme="minorBidi"/>
              <w:b w:val="0"/>
              <w:bCs w:val="0"/>
              <w:i w:val="0"/>
              <w:iCs w:val="0"/>
              <w:noProof/>
              <w:lang w:eastAsia="en-US"/>
            </w:rPr>
          </w:pPr>
          <w:hyperlink w:anchor="_Toc36830829" w:history="1">
            <w:r w:rsidRPr="00E41941">
              <w:rPr>
                <w:rStyle w:val="Hyperlink"/>
                <w:noProof/>
              </w:rPr>
              <w:t>4.</w:t>
            </w:r>
            <w:r>
              <w:rPr>
                <w:rFonts w:cstheme="minorBidi"/>
                <w:b w:val="0"/>
                <w:bCs w:val="0"/>
                <w:i w:val="0"/>
                <w:iCs w:val="0"/>
                <w:noProof/>
                <w:lang w:eastAsia="en-US"/>
              </w:rPr>
              <w:tab/>
            </w:r>
            <w:r w:rsidRPr="00E41941">
              <w:rPr>
                <w:rStyle w:val="Hyperlink"/>
                <w:noProof/>
              </w:rPr>
              <w:t>Reach-Act (Interact)-Convert-Engage (RACE)</w:t>
            </w:r>
            <w:r>
              <w:rPr>
                <w:noProof/>
                <w:webHidden/>
              </w:rPr>
              <w:tab/>
            </w:r>
            <w:r>
              <w:rPr>
                <w:noProof/>
                <w:webHidden/>
              </w:rPr>
              <w:fldChar w:fldCharType="begin"/>
            </w:r>
            <w:r>
              <w:rPr>
                <w:noProof/>
                <w:webHidden/>
              </w:rPr>
              <w:instrText xml:space="preserve"> PAGEREF _Toc36830829 \h </w:instrText>
            </w:r>
            <w:r>
              <w:rPr>
                <w:noProof/>
                <w:webHidden/>
              </w:rPr>
            </w:r>
            <w:r>
              <w:rPr>
                <w:noProof/>
                <w:webHidden/>
              </w:rPr>
              <w:fldChar w:fldCharType="separate"/>
            </w:r>
            <w:r>
              <w:rPr>
                <w:noProof/>
                <w:webHidden/>
              </w:rPr>
              <w:t>6</w:t>
            </w:r>
            <w:r>
              <w:rPr>
                <w:noProof/>
                <w:webHidden/>
              </w:rPr>
              <w:fldChar w:fldCharType="end"/>
            </w:r>
          </w:hyperlink>
        </w:p>
        <w:p w14:paraId="5E148FC4" w14:textId="22F03959" w:rsidR="00AF7AB0" w:rsidRDefault="00AF7AB0">
          <w:pPr>
            <w:pStyle w:val="TOC1"/>
            <w:tabs>
              <w:tab w:val="left" w:pos="440"/>
              <w:tab w:val="right" w:leader="dot" w:pos="9016"/>
            </w:tabs>
            <w:rPr>
              <w:rFonts w:cstheme="minorBidi"/>
              <w:b w:val="0"/>
              <w:bCs w:val="0"/>
              <w:i w:val="0"/>
              <w:iCs w:val="0"/>
              <w:noProof/>
              <w:lang w:eastAsia="en-US"/>
            </w:rPr>
          </w:pPr>
          <w:hyperlink w:anchor="_Toc36830830" w:history="1">
            <w:r w:rsidRPr="00E41941">
              <w:rPr>
                <w:rStyle w:val="Hyperlink"/>
                <w:noProof/>
              </w:rPr>
              <w:t>5.</w:t>
            </w:r>
            <w:r>
              <w:rPr>
                <w:rFonts w:cstheme="minorBidi"/>
                <w:b w:val="0"/>
                <w:bCs w:val="0"/>
                <w:i w:val="0"/>
                <w:iCs w:val="0"/>
                <w:noProof/>
                <w:lang w:eastAsia="en-US"/>
              </w:rPr>
              <w:tab/>
            </w:r>
            <w:r w:rsidRPr="00E41941">
              <w:rPr>
                <w:rStyle w:val="Hyperlink"/>
                <w:noProof/>
              </w:rPr>
              <w:t>Conclusion &amp; Recommendations</w:t>
            </w:r>
            <w:r>
              <w:rPr>
                <w:noProof/>
                <w:webHidden/>
              </w:rPr>
              <w:tab/>
            </w:r>
            <w:r>
              <w:rPr>
                <w:noProof/>
                <w:webHidden/>
              </w:rPr>
              <w:fldChar w:fldCharType="begin"/>
            </w:r>
            <w:r>
              <w:rPr>
                <w:noProof/>
                <w:webHidden/>
              </w:rPr>
              <w:instrText xml:space="preserve"> PAGEREF _Toc36830830 \h </w:instrText>
            </w:r>
            <w:r>
              <w:rPr>
                <w:noProof/>
                <w:webHidden/>
              </w:rPr>
            </w:r>
            <w:r>
              <w:rPr>
                <w:noProof/>
                <w:webHidden/>
              </w:rPr>
              <w:fldChar w:fldCharType="separate"/>
            </w:r>
            <w:r>
              <w:rPr>
                <w:noProof/>
                <w:webHidden/>
              </w:rPr>
              <w:t>7</w:t>
            </w:r>
            <w:r>
              <w:rPr>
                <w:noProof/>
                <w:webHidden/>
              </w:rPr>
              <w:fldChar w:fldCharType="end"/>
            </w:r>
          </w:hyperlink>
        </w:p>
        <w:p w14:paraId="55DC4285" w14:textId="30D09000" w:rsidR="00AF7AB0" w:rsidRDefault="00AF7AB0">
          <w:pPr>
            <w:pStyle w:val="TOC1"/>
            <w:tabs>
              <w:tab w:val="left" w:pos="440"/>
              <w:tab w:val="right" w:leader="dot" w:pos="9016"/>
            </w:tabs>
            <w:rPr>
              <w:rFonts w:cstheme="minorBidi"/>
              <w:b w:val="0"/>
              <w:bCs w:val="0"/>
              <w:i w:val="0"/>
              <w:iCs w:val="0"/>
              <w:noProof/>
              <w:lang w:eastAsia="en-US"/>
            </w:rPr>
          </w:pPr>
          <w:hyperlink w:anchor="_Toc36830831" w:history="1">
            <w:r w:rsidRPr="00E41941">
              <w:rPr>
                <w:rStyle w:val="Hyperlink"/>
                <w:noProof/>
              </w:rPr>
              <w:t>6.</w:t>
            </w:r>
            <w:r>
              <w:rPr>
                <w:rFonts w:cstheme="minorBidi"/>
                <w:b w:val="0"/>
                <w:bCs w:val="0"/>
                <w:i w:val="0"/>
                <w:iCs w:val="0"/>
                <w:noProof/>
                <w:lang w:eastAsia="en-US"/>
              </w:rPr>
              <w:tab/>
            </w:r>
            <w:r w:rsidRPr="00E41941">
              <w:rPr>
                <w:rStyle w:val="Hyperlink"/>
                <w:noProof/>
              </w:rPr>
              <w:t>Bibliography</w:t>
            </w:r>
            <w:r>
              <w:rPr>
                <w:noProof/>
                <w:webHidden/>
              </w:rPr>
              <w:tab/>
            </w:r>
            <w:r>
              <w:rPr>
                <w:noProof/>
                <w:webHidden/>
              </w:rPr>
              <w:fldChar w:fldCharType="begin"/>
            </w:r>
            <w:r>
              <w:rPr>
                <w:noProof/>
                <w:webHidden/>
              </w:rPr>
              <w:instrText xml:space="preserve"> PAGEREF _Toc36830831 \h </w:instrText>
            </w:r>
            <w:r>
              <w:rPr>
                <w:noProof/>
                <w:webHidden/>
              </w:rPr>
            </w:r>
            <w:r>
              <w:rPr>
                <w:noProof/>
                <w:webHidden/>
              </w:rPr>
              <w:fldChar w:fldCharType="separate"/>
            </w:r>
            <w:r>
              <w:rPr>
                <w:noProof/>
                <w:webHidden/>
              </w:rPr>
              <w:t>8</w:t>
            </w:r>
            <w:r>
              <w:rPr>
                <w:noProof/>
                <w:webHidden/>
              </w:rPr>
              <w:fldChar w:fldCharType="end"/>
            </w:r>
          </w:hyperlink>
        </w:p>
        <w:p w14:paraId="7DF0CCDE" w14:textId="049B9549" w:rsidR="00AF7AB0" w:rsidRDefault="00AF7AB0">
          <w:pPr>
            <w:pStyle w:val="TOC1"/>
            <w:tabs>
              <w:tab w:val="left" w:pos="440"/>
              <w:tab w:val="right" w:leader="dot" w:pos="9016"/>
            </w:tabs>
            <w:rPr>
              <w:rFonts w:cstheme="minorBidi"/>
              <w:b w:val="0"/>
              <w:bCs w:val="0"/>
              <w:i w:val="0"/>
              <w:iCs w:val="0"/>
              <w:noProof/>
              <w:lang w:eastAsia="en-US"/>
            </w:rPr>
          </w:pPr>
          <w:hyperlink w:anchor="_Toc36830832" w:history="1">
            <w:r w:rsidRPr="00E41941">
              <w:rPr>
                <w:rStyle w:val="Hyperlink"/>
                <w:noProof/>
              </w:rPr>
              <w:t>7.</w:t>
            </w:r>
            <w:r>
              <w:rPr>
                <w:rFonts w:cstheme="minorBidi"/>
                <w:b w:val="0"/>
                <w:bCs w:val="0"/>
                <w:i w:val="0"/>
                <w:iCs w:val="0"/>
                <w:noProof/>
                <w:lang w:eastAsia="en-US"/>
              </w:rPr>
              <w:tab/>
            </w:r>
            <w:r w:rsidRPr="00E41941">
              <w:rPr>
                <w:rStyle w:val="Hyperlink"/>
                <w:noProof/>
              </w:rPr>
              <w:t>Appendix 1: Online Value Position Analysis of Etsy.com</w:t>
            </w:r>
            <w:r>
              <w:rPr>
                <w:noProof/>
                <w:webHidden/>
              </w:rPr>
              <w:tab/>
            </w:r>
            <w:r>
              <w:rPr>
                <w:noProof/>
                <w:webHidden/>
              </w:rPr>
              <w:fldChar w:fldCharType="begin"/>
            </w:r>
            <w:r>
              <w:rPr>
                <w:noProof/>
                <w:webHidden/>
              </w:rPr>
              <w:instrText xml:space="preserve"> PAGEREF _Toc36830832 \h </w:instrText>
            </w:r>
            <w:r>
              <w:rPr>
                <w:noProof/>
                <w:webHidden/>
              </w:rPr>
            </w:r>
            <w:r>
              <w:rPr>
                <w:noProof/>
                <w:webHidden/>
              </w:rPr>
              <w:fldChar w:fldCharType="separate"/>
            </w:r>
            <w:r>
              <w:rPr>
                <w:noProof/>
                <w:webHidden/>
              </w:rPr>
              <w:t>9</w:t>
            </w:r>
            <w:r>
              <w:rPr>
                <w:noProof/>
                <w:webHidden/>
              </w:rPr>
              <w:fldChar w:fldCharType="end"/>
            </w:r>
          </w:hyperlink>
        </w:p>
        <w:p w14:paraId="19F057B6" w14:textId="09176848" w:rsidR="00AF7AB0" w:rsidRDefault="00AF7AB0">
          <w:pPr>
            <w:pStyle w:val="TOC1"/>
            <w:tabs>
              <w:tab w:val="left" w:pos="440"/>
              <w:tab w:val="right" w:leader="dot" w:pos="9016"/>
            </w:tabs>
            <w:rPr>
              <w:rFonts w:cstheme="minorBidi"/>
              <w:b w:val="0"/>
              <w:bCs w:val="0"/>
              <w:i w:val="0"/>
              <w:iCs w:val="0"/>
              <w:noProof/>
              <w:lang w:eastAsia="en-US"/>
            </w:rPr>
          </w:pPr>
          <w:hyperlink w:anchor="_Toc36830833" w:history="1">
            <w:r w:rsidRPr="00E41941">
              <w:rPr>
                <w:rStyle w:val="Hyperlink"/>
                <w:noProof/>
              </w:rPr>
              <w:t>8.</w:t>
            </w:r>
            <w:r>
              <w:rPr>
                <w:rFonts w:cstheme="minorBidi"/>
                <w:b w:val="0"/>
                <w:bCs w:val="0"/>
                <w:i w:val="0"/>
                <w:iCs w:val="0"/>
                <w:noProof/>
                <w:lang w:eastAsia="en-US"/>
              </w:rPr>
              <w:tab/>
            </w:r>
            <w:r w:rsidRPr="00E41941">
              <w:rPr>
                <w:rStyle w:val="Hyperlink"/>
                <w:noProof/>
              </w:rPr>
              <w:t>Link to External Analysis Video</w:t>
            </w:r>
            <w:r>
              <w:rPr>
                <w:noProof/>
                <w:webHidden/>
              </w:rPr>
              <w:tab/>
            </w:r>
            <w:r>
              <w:rPr>
                <w:noProof/>
                <w:webHidden/>
              </w:rPr>
              <w:fldChar w:fldCharType="begin"/>
            </w:r>
            <w:r>
              <w:rPr>
                <w:noProof/>
                <w:webHidden/>
              </w:rPr>
              <w:instrText xml:space="preserve"> PAGEREF _Toc36830833 \h </w:instrText>
            </w:r>
            <w:r>
              <w:rPr>
                <w:noProof/>
                <w:webHidden/>
              </w:rPr>
            </w:r>
            <w:r>
              <w:rPr>
                <w:noProof/>
                <w:webHidden/>
              </w:rPr>
              <w:fldChar w:fldCharType="separate"/>
            </w:r>
            <w:r>
              <w:rPr>
                <w:noProof/>
                <w:webHidden/>
              </w:rPr>
              <w:t>12</w:t>
            </w:r>
            <w:r>
              <w:rPr>
                <w:noProof/>
                <w:webHidden/>
              </w:rPr>
              <w:fldChar w:fldCharType="end"/>
            </w:r>
          </w:hyperlink>
        </w:p>
        <w:p w14:paraId="3461ACB9" w14:textId="258B527E" w:rsidR="00AF7AB0" w:rsidRDefault="00AF7AB0">
          <w:pPr>
            <w:pStyle w:val="TOC1"/>
            <w:tabs>
              <w:tab w:val="left" w:pos="440"/>
              <w:tab w:val="right" w:leader="dot" w:pos="9016"/>
            </w:tabs>
            <w:rPr>
              <w:rFonts w:cstheme="minorBidi"/>
              <w:b w:val="0"/>
              <w:bCs w:val="0"/>
              <w:i w:val="0"/>
              <w:iCs w:val="0"/>
              <w:noProof/>
              <w:lang w:eastAsia="en-US"/>
            </w:rPr>
          </w:pPr>
          <w:hyperlink w:anchor="_Toc36830834" w:history="1">
            <w:r w:rsidRPr="00E41941">
              <w:rPr>
                <w:rStyle w:val="Hyperlink"/>
                <w:noProof/>
              </w:rPr>
              <w:t>9.</w:t>
            </w:r>
            <w:r>
              <w:rPr>
                <w:rFonts w:cstheme="minorBidi"/>
                <w:b w:val="0"/>
                <w:bCs w:val="0"/>
                <w:i w:val="0"/>
                <w:iCs w:val="0"/>
                <w:noProof/>
                <w:lang w:eastAsia="en-US"/>
              </w:rPr>
              <w:tab/>
            </w:r>
            <w:r w:rsidRPr="00E41941">
              <w:rPr>
                <w:rStyle w:val="Hyperlink"/>
                <w:noProof/>
              </w:rPr>
              <w:t>Bibliography</w:t>
            </w:r>
            <w:r>
              <w:rPr>
                <w:noProof/>
                <w:webHidden/>
              </w:rPr>
              <w:tab/>
            </w:r>
            <w:r>
              <w:rPr>
                <w:noProof/>
                <w:webHidden/>
              </w:rPr>
              <w:fldChar w:fldCharType="begin"/>
            </w:r>
            <w:r>
              <w:rPr>
                <w:noProof/>
                <w:webHidden/>
              </w:rPr>
              <w:instrText xml:space="preserve"> PAGEREF _Toc36830834 \h </w:instrText>
            </w:r>
            <w:r>
              <w:rPr>
                <w:noProof/>
                <w:webHidden/>
              </w:rPr>
            </w:r>
            <w:r>
              <w:rPr>
                <w:noProof/>
                <w:webHidden/>
              </w:rPr>
              <w:fldChar w:fldCharType="separate"/>
            </w:r>
            <w:r>
              <w:rPr>
                <w:noProof/>
                <w:webHidden/>
              </w:rPr>
              <w:t>13</w:t>
            </w:r>
            <w:r>
              <w:rPr>
                <w:noProof/>
                <w:webHidden/>
              </w:rPr>
              <w:fldChar w:fldCharType="end"/>
            </w:r>
          </w:hyperlink>
        </w:p>
        <w:p w14:paraId="5C4F3B4D" w14:textId="33A8971E" w:rsidR="00800533" w:rsidRDefault="00800533">
          <w:r>
            <w:rPr>
              <w:b/>
              <w:bCs/>
              <w:noProof/>
            </w:rPr>
            <w:fldChar w:fldCharType="end"/>
          </w:r>
        </w:p>
      </w:sdtContent>
    </w:sdt>
    <w:p w14:paraId="7D612B2B" w14:textId="77777777" w:rsidR="001C7CF8" w:rsidRDefault="001C7CF8">
      <w:pPr>
        <w:rPr>
          <w:rFonts w:asciiTheme="majorHAnsi" w:eastAsiaTheme="majorEastAsia" w:hAnsiTheme="majorHAnsi" w:cstheme="majorBidi"/>
          <w:color w:val="2F5496" w:themeColor="accent1" w:themeShade="BF"/>
          <w:sz w:val="32"/>
          <w:szCs w:val="32"/>
        </w:rPr>
      </w:pPr>
      <w:r>
        <w:br w:type="page"/>
      </w:r>
    </w:p>
    <w:p w14:paraId="2201EA56" w14:textId="6309FDAC" w:rsidR="001C224F" w:rsidRDefault="001C224F" w:rsidP="00800533">
      <w:pPr>
        <w:pStyle w:val="Heading1"/>
        <w:numPr>
          <w:ilvl w:val="0"/>
          <w:numId w:val="2"/>
        </w:numPr>
      </w:pPr>
      <w:bookmarkStart w:id="1" w:name="_Toc36830822"/>
      <w:r>
        <w:lastRenderedPageBreak/>
        <w:t>Introduction</w:t>
      </w:r>
      <w:bookmarkEnd w:id="1"/>
      <w:r>
        <w:t xml:space="preserve"> </w:t>
      </w:r>
    </w:p>
    <w:p w14:paraId="38677B1A" w14:textId="5D9E6E7F" w:rsidR="009119A5" w:rsidRDefault="00E9166C" w:rsidP="00C05644">
      <w:pPr>
        <w:spacing w:line="360" w:lineRule="auto"/>
        <w:rPr>
          <w:sz w:val="24"/>
          <w:szCs w:val="24"/>
        </w:rPr>
      </w:pPr>
      <w:r>
        <w:rPr>
          <w:sz w:val="24"/>
          <w:szCs w:val="24"/>
        </w:rPr>
        <w:t>Etsy is an ‘</w:t>
      </w:r>
      <w:r>
        <w:rPr>
          <w:i/>
          <w:iCs/>
          <w:sz w:val="24"/>
          <w:szCs w:val="24"/>
        </w:rPr>
        <w:t xml:space="preserve">online market place for unique and creative goods’ </w:t>
      </w:r>
      <w:r>
        <w:rPr>
          <w:sz w:val="24"/>
          <w:szCs w:val="24"/>
        </w:rPr>
        <w:t>that was established in 2005</w:t>
      </w:r>
      <w:r w:rsidR="008D3541">
        <w:rPr>
          <w:sz w:val="24"/>
          <w:szCs w:val="24"/>
        </w:rPr>
        <w:t xml:space="preserve"> in Brooklyn </w:t>
      </w:r>
      <w:r w:rsidR="00743506">
        <w:rPr>
          <w:sz w:val="24"/>
          <w:szCs w:val="24"/>
        </w:rPr>
        <w:t xml:space="preserve">(Etsy, 2020). </w:t>
      </w:r>
      <w:r w:rsidR="00D4508E">
        <w:rPr>
          <w:sz w:val="24"/>
          <w:szCs w:val="24"/>
        </w:rPr>
        <w:t>Etsy operates as a global online pe</w:t>
      </w:r>
      <w:r w:rsidR="00206F30">
        <w:rPr>
          <w:sz w:val="24"/>
          <w:szCs w:val="24"/>
        </w:rPr>
        <w:t>e</w:t>
      </w:r>
      <w:r w:rsidR="00D4508E">
        <w:rPr>
          <w:sz w:val="24"/>
          <w:szCs w:val="24"/>
        </w:rPr>
        <w:t>r to p</w:t>
      </w:r>
      <w:r w:rsidR="00206F30">
        <w:rPr>
          <w:sz w:val="24"/>
          <w:szCs w:val="24"/>
        </w:rPr>
        <w:t>e</w:t>
      </w:r>
      <w:r w:rsidR="00D4508E">
        <w:rPr>
          <w:sz w:val="24"/>
          <w:szCs w:val="24"/>
        </w:rPr>
        <w:t>er marketplace that facilitates the buying and selling handmade</w:t>
      </w:r>
      <w:r w:rsidR="00DF60B1">
        <w:rPr>
          <w:sz w:val="24"/>
          <w:szCs w:val="24"/>
        </w:rPr>
        <w:t>/unique item</w:t>
      </w:r>
      <w:r w:rsidR="008660D9">
        <w:rPr>
          <w:sz w:val="24"/>
          <w:szCs w:val="24"/>
        </w:rPr>
        <w:t>s</w:t>
      </w:r>
      <w:r w:rsidR="00562905">
        <w:rPr>
          <w:sz w:val="24"/>
          <w:szCs w:val="24"/>
        </w:rPr>
        <w:t>; because of this Etsy</w:t>
      </w:r>
      <w:r w:rsidR="00C30F11">
        <w:rPr>
          <w:sz w:val="24"/>
          <w:szCs w:val="24"/>
        </w:rPr>
        <w:t>’s business model ha</w:t>
      </w:r>
      <w:r w:rsidR="004D036C">
        <w:rPr>
          <w:sz w:val="24"/>
          <w:szCs w:val="24"/>
        </w:rPr>
        <w:t>s only been possible with the digital revolution</w:t>
      </w:r>
      <w:r w:rsidR="00C05644">
        <w:rPr>
          <w:sz w:val="24"/>
          <w:szCs w:val="24"/>
        </w:rPr>
        <w:t xml:space="preserve">. </w:t>
      </w:r>
      <w:r w:rsidR="00C05217">
        <w:rPr>
          <w:sz w:val="24"/>
          <w:szCs w:val="24"/>
        </w:rPr>
        <w:t>While Etsy</w:t>
      </w:r>
      <w:r w:rsidR="00DF55AD">
        <w:rPr>
          <w:sz w:val="24"/>
          <w:szCs w:val="24"/>
        </w:rPr>
        <w:t xml:space="preserve"> is a digital platform </w:t>
      </w:r>
      <w:r w:rsidR="009E786D">
        <w:rPr>
          <w:sz w:val="24"/>
          <w:szCs w:val="24"/>
        </w:rPr>
        <w:t>the</w:t>
      </w:r>
      <w:r w:rsidR="0022635D">
        <w:rPr>
          <w:sz w:val="24"/>
          <w:szCs w:val="24"/>
        </w:rPr>
        <w:t xml:space="preserve">ir mission is to </w:t>
      </w:r>
      <w:r w:rsidR="009840A9">
        <w:rPr>
          <w:sz w:val="24"/>
          <w:szCs w:val="24"/>
        </w:rPr>
        <w:t>‘</w:t>
      </w:r>
      <w:r w:rsidR="009840A9">
        <w:rPr>
          <w:i/>
          <w:iCs/>
          <w:sz w:val="24"/>
          <w:szCs w:val="24"/>
        </w:rPr>
        <w:t xml:space="preserve">keep human connection </w:t>
      </w:r>
      <w:r w:rsidR="001A5D6E">
        <w:rPr>
          <w:i/>
          <w:iCs/>
          <w:sz w:val="24"/>
          <w:szCs w:val="24"/>
        </w:rPr>
        <w:t xml:space="preserve">at the heart of commerce’ </w:t>
      </w:r>
      <w:r w:rsidR="00F81BEC">
        <w:rPr>
          <w:sz w:val="24"/>
          <w:szCs w:val="24"/>
        </w:rPr>
        <w:t xml:space="preserve">and Etsy describes their business as facilitating </w:t>
      </w:r>
      <w:r w:rsidR="003A54F6">
        <w:rPr>
          <w:sz w:val="24"/>
          <w:szCs w:val="24"/>
        </w:rPr>
        <w:t>the</w:t>
      </w:r>
      <w:r w:rsidR="003F31B5">
        <w:rPr>
          <w:sz w:val="24"/>
          <w:szCs w:val="24"/>
        </w:rPr>
        <w:t xml:space="preserve">ir sellers </w:t>
      </w:r>
      <w:r w:rsidR="00DE3D6D">
        <w:rPr>
          <w:sz w:val="24"/>
          <w:szCs w:val="24"/>
        </w:rPr>
        <w:t xml:space="preserve">create </w:t>
      </w:r>
      <w:r w:rsidR="00222993">
        <w:rPr>
          <w:sz w:val="24"/>
          <w:szCs w:val="24"/>
        </w:rPr>
        <w:t xml:space="preserve">successful business by enabling </w:t>
      </w:r>
      <w:r w:rsidR="00376EEE">
        <w:rPr>
          <w:sz w:val="24"/>
          <w:szCs w:val="24"/>
        </w:rPr>
        <w:t xml:space="preserve">them to </w:t>
      </w:r>
      <w:r w:rsidR="00253E1C">
        <w:rPr>
          <w:sz w:val="24"/>
          <w:szCs w:val="24"/>
        </w:rPr>
        <w:t xml:space="preserve">create a </w:t>
      </w:r>
      <w:r w:rsidR="00B918E2">
        <w:rPr>
          <w:sz w:val="24"/>
          <w:szCs w:val="24"/>
        </w:rPr>
        <w:t xml:space="preserve">personalised ‘shop front’ </w:t>
      </w:r>
      <w:r w:rsidR="005B38E5">
        <w:rPr>
          <w:sz w:val="24"/>
          <w:szCs w:val="24"/>
        </w:rPr>
        <w:t xml:space="preserve">as well as connecting </w:t>
      </w:r>
      <w:r w:rsidR="002F650C">
        <w:rPr>
          <w:sz w:val="24"/>
          <w:szCs w:val="24"/>
        </w:rPr>
        <w:t xml:space="preserve">sellers with over </w:t>
      </w:r>
      <w:r w:rsidR="008844EA">
        <w:rPr>
          <w:sz w:val="24"/>
          <w:szCs w:val="24"/>
        </w:rPr>
        <w:t xml:space="preserve">40 million sellers (Etsy, 2020; </w:t>
      </w:r>
      <w:r w:rsidR="00B02FD5">
        <w:rPr>
          <w:sz w:val="24"/>
          <w:szCs w:val="24"/>
        </w:rPr>
        <w:t>Smith, 2020).</w:t>
      </w:r>
    </w:p>
    <w:p w14:paraId="74EA6C42" w14:textId="77777777" w:rsidR="009119A5" w:rsidRDefault="009119A5" w:rsidP="00C05644">
      <w:pPr>
        <w:spacing w:line="360" w:lineRule="auto"/>
        <w:rPr>
          <w:sz w:val="24"/>
          <w:szCs w:val="24"/>
        </w:rPr>
      </w:pPr>
    </w:p>
    <w:p w14:paraId="60481BAE" w14:textId="127B0048" w:rsidR="00C64E25" w:rsidRDefault="00C64E25" w:rsidP="00800533">
      <w:pPr>
        <w:pStyle w:val="Heading1"/>
        <w:numPr>
          <w:ilvl w:val="0"/>
          <w:numId w:val="2"/>
        </w:numPr>
      </w:pPr>
      <w:bookmarkStart w:id="2" w:name="_Toc36830823"/>
      <w:r>
        <w:t>Online Value Proposition</w:t>
      </w:r>
      <w:bookmarkEnd w:id="2"/>
    </w:p>
    <w:p w14:paraId="4833E1E9" w14:textId="1276F9CE" w:rsidR="00C86396" w:rsidRPr="009D7C6B" w:rsidRDefault="00F01AD5" w:rsidP="00C05644">
      <w:pPr>
        <w:spacing w:line="360" w:lineRule="auto"/>
        <w:rPr>
          <w:sz w:val="24"/>
          <w:szCs w:val="24"/>
        </w:rPr>
      </w:pPr>
      <w:r>
        <w:rPr>
          <w:sz w:val="24"/>
          <w:szCs w:val="24"/>
        </w:rPr>
        <w:t xml:space="preserve">An online value proposition </w:t>
      </w:r>
      <w:r w:rsidR="00CE1A6F">
        <w:rPr>
          <w:sz w:val="24"/>
          <w:szCs w:val="24"/>
        </w:rPr>
        <w:t xml:space="preserve">(OVP) </w:t>
      </w:r>
      <w:r w:rsidR="00EC6056">
        <w:rPr>
          <w:sz w:val="24"/>
          <w:szCs w:val="24"/>
        </w:rPr>
        <w:t xml:space="preserve">analysis </w:t>
      </w:r>
      <w:r w:rsidR="00953D26">
        <w:rPr>
          <w:sz w:val="24"/>
          <w:szCs w:val="24"/>
        </w:rPr>
        <w:t xml:space="preserve">allows for a </w:t>
      </w:r>
      <w:r w:rsidR="00800533">
        <w:rPr>
          <w:sz w:val="24"/>
          <w:szCs w:val="24"/>
        </w:rPr>
        <w:t>company’s</w:t>
      </w:r>
      <w:r w:rsidR="00953D26">
        <w:rPr>
          <w:sz w:val="24"/>
          <w:szCs w:val="24"/>
        </w:rPr>
        <w:t xml:space="preserve"> online </w:t>
      </w:r>
      <w:r w:rsidR="00F742DE">
        <w:rPr>
          <w:sz w:val="24"/>
          <w:szCs w:val="24"/>
        </w:rPr>
        <w:t>experience</w:t>
      </w:r>
      <w:r w:rsidR="00B50D51">
        <w:rPr>
          <w:sz w:val="24"/>
          <w:szCs w:val="24"/>
        </w:rPr>
        <w:t xml:space="preserve"> to be assessed</w:t>
      </w:r>
      <w:r w:rsidR="00366517">
        <w:rPr>
          <w:sz w:val="24"/>
          <w:szCs w:val="24"/>
        </w:rPr>
        <w:t xml:space="preserve">; through </w:t>
      </w:r>
      <w:r w:rsidR="00800533">
        <w:rPr>
          <w:sz w:val="24"/>
          <w:szCs w:val="24"/>
        </w:rPr>
        <w:t>content,</w:t>
      </w:r>
      <w:r w:rsidR="00366517">
        <w:rPr>
          <w:sz w:val="24"/>
          <w:szCs w:val="24"/>
        </w:rPr>
        <w:t xml:space="preserve"> visual design,</w:t>
      </w:r>
      <w:r w:rsidR="00073475">
        <w:rPr>
          <w:sz w:val="24"/>
          <w:szCs w:val="24"/>
        </w:rPr>
        <w:t xml:space="preserve"> </w:t>
      </w:r>
      <w:r w:rsidR="00366517">
        <w:rPr>
          <w:sz w:val="24"/>
          <w:szCs w:val="24"/>
        </w:rPr>
        <w:t>interactivity</w:t>
      </w:r>
      <w:r w:rsidR="00073475">
        <w:rPr>
          <w:sz w:val="24"/>
          <w:szCs w:val="24"/>
        </w:rPr>
        <w:t xml:space="preserve">, personalisation, </w:t>
      </w:r>
      <w:r w:rsidR="00193A11">
        <w:rPr>
          <w:sz w:val="24"/>
          <w:szCs w:val="24"/>
        </w:rPr>
        <w:t xml:space="preserve">and </w:t>
      </w:r>
      <w:r w:rsidR="004149AF">
        <w:rPr>
          <w:sz w:val="24"/>
          <w:szCs w:val="24"/>
        </w:rPr>
        <w:t>integration</w:t>
      </w:r>
      <w:r w:rsidR="00193A11">
        <w:rPr>
          <w:sz w:val="24"/>
          <w:szCs w:val="24"/>
        </w:rPr>
        <w:t xml:space="preserve"> with any offline </w:t>
      </w:r>
      <w:r w:rsidR="004149AF">
        <w:rPr>
          <w:sz w:val="24"/>
          <w:szCs w:val="24"/>
        </w:rPr>
        <w:t>presence</w:t>
      </w:r>
      <w:r w:rsidR="00835AAB">
        <w:rPr>
          <w:sz w:val="24"/>
          <w:szCs w:val="24"/>
        </w:rPr>
        <w:t xml:space="preserve"> (Chaffey &amp; Ellis-Chadwick, </w:t>
      </w:r>
      <w:r w:rsidR="00B50D51">
        <w:rPr>
          <w:sz w:val="24"/>
          <w:szCs w:val="24"/>
        </w:rPr>
        <w:t>2012).</w:t>
      </w:r>
      <w:r w:rsidR="005237C8">
        <w:rPr>
          <w:sz w:val="24"/>
          <w:szCs w:val="24"/>
        </w:rPr>
        <w:t xml:space="preserve"> </w:t>
      </w:r>
      <w:r w:rsidR="001442FD">
        <w:rPr>
          <w:sz w:val="24"/>
          <w:szCs w:val="24"/>
        </w:rPr>
        <w:t xml:space="preserve">The </w:t>
      </w:r>
      <w:r w:rsidR="000C69EC">
        <w:rPr>
          <w:sz w:val="24"/>
          <w:szCs w:val="24"/>
        </w:rPr>
        <w:t>6 C’s</w:t>
      </w:r>
      <w:r w:rsidR="002E331B">
        <w:rPr>
          <w:sz w:val="24"/>
          <w:szCs w:val="24"/>
        </w:rPr>
        <w:t xml:space="preserve"> that have been used to eval</w:t>
      </w:r>
      <w:r w:rsidR="00C2352C">
        <w:rPr>
          <w:sz w:val="24"/>
          <w:szCs w:val="24"/>
        </w:rPr>
        <w:t xml:space="preserve">uate Etsy’s </w:t>
      </w:r>
      <w:r w:rsidR="000C69EC">
        <w:rPr>
          <w:sz w:val="24"/>
          <w:szCs w:val="24"/>
        </w:rPr>
        <w:t xml:space="preserve">online presence </w:t>
      </w:r>
      <w:r w:rsidR="00CD20D2">
        <w:rPr>
          <w:sz w:val="24"/>
          <w:szCs w:val="24"/>
        </w:rPr>
        <w:t xml:space="preserve">are; </w:t>
      </w:r>
      <w:r w:rsidR="000C69EC">
        <w:rPr>
          <w:sz w:val="24"/>
          <w:szCs w:val="24"/>
        </w:rPr>
        <w:t>content, customisation, community, convenience, cost reduction and choice (Chaffey</w:t>
      </w:r>
      <w:r w:rsidR="005A1F6B">
        <w:rPr>
          <w:sz w:val="24"/>
          <w:szCs w:val="24"/>
        </w:rPr>
        <w:t>, 2019; Hanlon, 2016).</w:t>
      </w:r>
      <w:r w:rsidR="00441478">
        <w:rPr>
          <w:sz w:val="24"/>
          <w:szCs w:val="24"/>
        </w:rPr>
        <w:t xml:space="preserve">  </w:t>
      </w:r>
      <w:r w:rsidR="000417C7">
        <w:rPr>
          <w:sz w:val="24"/>
          <w:szCs w:val="24"/>
        </w:rPr>
        <w:t>For full OVP see appendix 1</w:t>
      </w:r>
      <w:r w:rsidR="008337DA">
        <w:rPr>
          <w:sz w:val="24"/>
          <w:szCs w:val="24"/>
        </w:rPr>
        <w:t>.</w:t>
      </w:r>
      <w:r w:rsidR="000417C7">
        <w:rPr>
          <w:sz w:val="24"/>
          <w:szCs w:val="24"/>
        </w:rPr>
        <w:t xml:space="preserve"> </w:t>
      </w:r>
      <w:r w:rsidR="00D444C5">
        <w:rPr>
          <w:sz w:val="24"/>
          <w:szCs w:val="24"/>
        </w:rPr>
        <w:t>Etsy</w:t>
      </w:r>
      <w:r w:rsidR="00F75436">
        <w:rPr>
          <w:sz w:val="24"/>
          <w:szCs w:val="24"/>
        </w:rPr>
        <w:t xml:space="preserve">’s key appeal is </w:t>
      </w:r>
      <w:r w:rsidR="007B2E63">
        <w:rPr>
          <w:sz w:val="24"/>
          <w:szCs w:val="24"/>
        </w:rPr>
        <w:t>the</w:t>
      </w:r>
      <w:r w:rsidR="00B26EC5">
        <w:rPr>
          <w:sz w:val="24"/>
          <w:szCs w:val="24"/>
        </w:rPr>
        <w:t xml:space="preserve">, as discovered from the </w:t>
      </w:r>
      <w:r w:rsidR="00812B39">
        <w:rPr>
          <w:sz w:val="24"/>
          <w:szCs w:val="24"/>
        </w:rPr>
        <w:t xml:space="preserve">OVP analysis, </w:t>
      </w:r>
      <w:r w:rsidR="00BD13A0">
        <w:rPr>
          <w:sz w:val="24"/>
          <w:szCs w:val="24"/>
        </w:rPr>
        <w:t>the choice that is offered</w:t>
      </w:r>
      <w:r w:rsidR="004575ED">
        <w:rPr>
          <w:sz w:val="24"/>
          <w:szCs w:val="24"/>
        </w:rPr>
        <w:t xml:space="preserve"> as well as the personalisation of user accounts, both </w:t>
      </w:r>
      <w:r w:rsidR="0034593C">
        <w:rPr>
          <w:sz w:val="24"/>
          <w:szCs w:val="24"/>
        </w:rPr>
        <w:t>buyers and sellers</w:t>
      </w:r>
      <w:r w:rsidR="00964C5C">
        <w:rPr>
          <w:sz w:val="24"/>
          <w:szCs w:val="24"/>
        </w:rPr>
        <w:t xml:space="preserve">, and the community of </w:t>
      </w:r>
      <w:r w:rsidR="00F37E09">
        <w:rPr>
          <w:sz w:val="24"/>
          <w:szCs w:val="24"/>
        </w:rPr>
        <w:t>that has been built up.</w:t>
      </w:r>
      <w:r w:rsidR="00C03937">
        <w:rPr>
          <w:sz w:val="24"/>
          <w:szCs w:val="24"/>
        </w:rPr>
        <w:t xml:space="preserve"> Etsy has a community of </w:t>
      </w:r>
      <w:r w:rsidR="00F93474">
        <w:rPr>
          <w:sz w:val="24"/>
          <w:szCs w:val="24"/>
        </w:rPr>
        <w:t xml:space="preserve">over 2.5 million sellers with between them list over 60 million products </w:t>
      </w:r>
      <w:r w:rsidR="00683E9B">
        <w:rPr>
          <w:sz w:val="24"/>
          <w:szCs w:val="24"/>
        </w:rPr>
        <w:t>that span 8 key categories</w:t>
      </w:r>
      <w:r w:rsidR="00283F35">
        <w:rPr>
          <w:sz w:val="24"/>
          <w:szCs w:val="24"/>
        </w:rPr>
        <w:t xml:space="preserve"> (Smith, 2020; Etsy, 2020)</w:t>
      </w:r>
      <w:r w:rsidR="00851CB2">
        <w:rPr>
          <w:sz w:val="24"/>
          <w:szCs w:val="24"/>
        </w:rPr>
        <w:t xml:space="preserve">. Etsy has a highly responsive search function that helps buyers to navigate </w:t>
      </w:r>
      <w:r w:rsidR="0064012C">
        <w:rPr>
          <w:sz w:val="24"/>
          <w:szCs w:val="24"/>
        </w:rPr>
        <w:t xml:space="preserve">the mass of </w:t>
      </w:r>
      <w:r w:rsidR="00244CA7">
        <w:rPr>
          <w:sz w:val="24"/>
          <w:szCs w:val="24"/>
        </w:rPr>
        <w:t>listings by mating the search terms to key terms within product titles and descriptions (Etsy, 2020).</w:t>
      </w:r>
      <w:r w:rsidR="00283F35">
        <w:rPr>
          <w:sz w:val="24"/>
          <w:szCs w:val="24"/>
        </w:rPr>
        <w:t xml:space="preserve"> </w:t>
      </w:r>
      <w:r w:rsidR="008655AA">
        <w:rPr>
          <w:sz w:val="24"/>
          <w:szCs w:val="24"/>
        </w:rPr>
        <w:t>In addition to the</w:t>
      </w:r>
      <w:r w:rsidR="00332934">
        <w:rPr>
          <w:sz w:val="24"/>
          <w:szCs w:val="24"/>
        </w:rPr>
        <w:t xml:space="preserve"> search being highly responsive </w:t>
      </w:r>
      <w:r w:rsidR="00A55AAC">
        <w:rPr>
          <w:sz w:val="24"/>
          <w:szCs w:val="24"/>
        </w:rPr>
        <w:t xml:space="preserve">Etsy </w:t>
      </w:r>
      <w:r w:rsidR="001A07AF">
        <w:rPr>
          <w:sz w:val="24"/>
          <w:szCs w:val="24"/>
        </w:rPr>
        <w:t xml:space="preserve">uses customers search data to create a personalised homepage placing frequently searched </w:t>
      </w:r>
      <w:r w:rsidR="00B71E4B">
        <w:rPr>
          <w:sz w:val="24"/>
          <w:szCs w:val="24"/>
        </w:rPr>
        <w:t xml:space="preserve">topics </w:t>
      </w:r>
      <w:r w:rsidR="00863AEA">
        <w:rPr>
          <w:sz w:val="24"/>
          <w:szCs w:val="24"/>
        </w:rPr>
        <w:t xml:space="preserve">on the </w:t>
      </w:r>
      <w:r w:rsidR="00800533">
        <w:rPr>
          <w:sz w:val="24"/>
          <w:szCs w:val="24"/>
        </w:rPr>
        <w:t>user’s</w:t>
      </w:r>
      <w:r w:rsidR="00863AEA">
        <w:rPr>
          <w:sz w:val="24"/>
          <w:szCs w:val="24"/>
        </w:rPr>
        <w:t xml:space="preserve"> homepage</w:t>
      </w:r>
      <w:r w:rsidR="00745E42">
        <w:rPr>
          <w:sz w:val="24"/>
          <w:szCs w:val="24"/>
        </w:rPr>
        <w:t xml:space="preserve"> (Etsy, 2020). In addition to </w:t>
      </w:r>
      <w:r w:rsidR="00800533">
        <w:rPr>
          <w:sz w:val="24"/>
          <w:szCs w:val="24"/>
        </w:rPr>
        <w:t>buyers’</w:t>
      </w:r>
      <w:r w:rsidR="00745E42">
        <w:rPr>
          <w:sz w:val="24"/>
          <w:szCs w:val="24"/>
        </w:rPr>
        <w:t xml:space="preserve"> profiles being customisable the </w:t>
      </w:r>
      <w:r w:rsidR="00F35138">
        <w:rPr>
          <w:sz w:val="24"/>
          <w:szCs w:val="24"/>
        </w:rPr>
        <w:t>seller’s</w:t>
      </w:r>
      <w:r w:rsidR="00745E42">
        <w:rPr>
          <w:sz w:val="24"/>
          <w:szCs w:val="24"/>
        </w:rPr>
        <w:t xml:space="preserve"> pages are also highly customisable giving the sellers control over how their store looks on Etsy as well as their marketing within the platform (Etsy, 2020). </w:t>
      </w:r>
      <w:r w:rsidR="00122522">
        <w:rPr>
          <w:sz w:val="24"/>
          <w:szCs w:val="24"/>
        </w:rPr>
        <w:t xml:space="preserve">Etsy also gives users the option of </w:t>
      </w:r>
      <w:r w:rsidR="003341BB">
        <w:rPr>
          <w:sz w:val="24"/>
          <w:szCs w:val="24"/>
        </w:rPr>
        <w:t>synchronising their Etsy account with their Google and/or Facebook accounts</w:t>
      </w:r>
      <w:r w:rsidR="00FF7B5D">
        <w:rPr>
          <w:sz w:val="24"/>
          <w:szCs w:val="24"/>
        </w:rPr>
        <w:t xml:space="preserve"> as well as having a </w:t>
      </w:r>
      <w:r w:rsidR="006F635B">
        <w:rPr>
          <w:sz w:val="24"/>
          <w:szCs w:val="24"/>
        </w:rPr>
        <w:t xml:space="preserve">favourite product function which allows customers to easily access </w:t>
      </w:r>
      <w:r w:rsidR="0023082A">
        <w:rPr>
          <w:sz w:val="24"/>
          <w:szCs w:val="24"/>
        </w:rPr>
        <w:t>products they may wish to purchase again</w:t>
      </w:r>
      <w:r w:rsidR="00385156">
        <w:rPr>
          <w:sz w:val="24"/>
          <w:szCs w:val="24"/>
        </w:rPr>
        <w:t>.</w:t>
      </w:r>
      <w:r w:rsidR="0023082A">
        <w:rPr>
          <w:sz w:val="24"/>
          <w:szCs w:val="24"/>
        </w:rPr>
        <w:t xml:space="preserve"> </w:t>
      </w:r>
      <w:r w:rsidR="00385156">
        <w:rPr>
          <w:sz w:val="24"/>
          <w:szCs w:val="24"/>
        </w:rPr>
        <w:t>G</w:t>
      </w:r>
      <w:r w:rsidR="0023082A">
        <w:rPr>
          <w:sz w:val="24"/>
          <w:szCs w:val="24"/>
        </w:rPr>
        <w:t xml:space="preserve">iven that 81% of purchases on Etsy are from return buyers this may be a highly utilised function </w:t>
      </w:r>
      <w:r w:rsidR="00385156">
        <w:rPr>
          <w:sz w:val="24"/>
          <w:szCs w:val="24"/>
        </w:rPr>
        <w:t>(</w:t>
      </w:r>
      <w:r w:rsidR="0023082A">
        <w:rPr>
          <w:sz w:val="24"/>
          <w:szCs w:val="24"/>
        </w:rPr>
        <w:t>Smith 2020).</w:t>
      </w:r>
      <w:r w:rsidR="00AA0703">
        <w:rPr>
          <w:sz w:val="24"/>
          <w:szCs w:val="24"/>
        </w:rPr>
        <w:t xml:space="preserve"> Overall the OVP analysis </w:t>
      </w:r>
      <w:r w:rsidR="00085C47">
        <w:rPr>
          <w:sz w:val="24"/>
          <w:szCs w:val="24"/>
        </w:rPr>
        <w:t xml:space="preserve">has </w:t>
      </w:r>
      <w:r w:rsidR="00A530EA">
        <w:rPr>
          <w:sz w:val="24"/>
          <w:szCs w:val="24"/>
        </w:rPr>
        <w:t xml:space="preserve">showed that Etsy’s </w:t>
      </w:r>
      <w:r w:rsidR="00A530EA">
        <w:rPr>
          <w:sz w:val="24"/>
          <w:szCs w:val="24"/>
        </w:rPr>
        <w:lastRenderedPageBreak/>
        <w:t xml:space="preserve">website </w:t>
      </w:r>
      <w:r w:rsidR="00D8067C">
        <w:rPr>
          <w:sz w:val="24"/>
          <w:szCs w:val="24"/>
        </w:rPr>
        <w:t>does appear to be successful in meeting the needs, as set out by Chaffey</w:t>
      </w:r>
      <w:r w:rsidR="0004638E">
        <w:rPr>
          <w:sz w:val="24"/>
          <w:szCs w:val="24"/>
        </w:rPr>
        <w:t xml:space="preserve"> &amp; Ellis-Chadwick (2012), of </w:t>
      </w:r>
      <w:r w:rsidR="00DF7921">
        <w:rPr>
          <w:sz w:val="24"/>
          <w:szCs w:val="24"/>
        </w:rPr>
        <w:t>both of Etsy’s client base</w:t>
      </w:r>
      <w:r w:rsidR="000F3413">
        <w:rPr>
          <w:sz w:val="24"/>
          <w:szCs w:val="24"/>
        </w:rPr>
        <w:t>s; buyers and sellers</w:t>
      </w:r>
      <w:r w:rsidR="00B16E3C">
        <w:rPr>
          <w:sz w:val="24"/>
          <w:szCs w:val="24"/>
        </w:rPr>
        <w:t xml:space="preserve">. In particular the </w:t>
      </w:r>
      <w:r w:rsidR="00F35138">
        <w:rPr>
          <w:sz w:val="24"/>
          <w:szCs w:val="24"/>
        </w:rPr>
        <w:t>number</w:t>
      </w:r>
      <w:r w:rsidR="00B16E3C">
        <w:rPr>
          <w:sz w:val="24"/>
          <w:szCs w:val="24"/>
        </w:rPr>
        <w:t xml:space="preserve"> of </w:t>
      </w:r>
      <w:r w:rsidR="009D7C6B">
        <w:rPr>
          <w:sz w:val="24"/>
          <w:szCs w:val="24"/>
        </w:rPr>
        <w:t>items that are listed on Etsy and the customisation that is offered for the sellers on Etsy.</w:t>
      </w:r>
    </w:p>
    <w:p w14:paraId="096E9498" w14:textId="77777777" w:rsidR="00A05BB3" w:rsidRDefault="00A05BB3" w:rsidP="00C05644">
      <w:pPr>
        <w:spacing w:line="360" w:lineRule="auto"/>
      </w:pPr>
    </w:p>
    <w:p w14:paraId="724742BD" w14:textId="0BFD691D" w:rsidR="008A29F2" w:rsidRDefault="00A05BB3" w:rsidP="00800533">
      <w:pPr>
        <w:pStyle w:val="Heading1"/>
        <w:numPr>
          <w:ilvl w:val="0"/>
          <w:numId w:val="2"/>
        </w:numPr>
      </w:pPr>
      <w:bookmarkStart w:id="3" w:name="_Toc36830824"/>
      <w:r w:rsidRPr="00A05BB3">
        <w:t>SWOT Analysis</w:t>
      </w:r>
      <w:bookmarkEnd w:id="3"/>
    </w:p>
    <w:p w14:paraId="32D83D5A" w14:textId="646AB434" w:rsidR="005E0DF4" w:rsidRPr="004F40EA" w:rsidRDefault="005E0DF4" w:rsidP="00800533">
      <w:pPr>
        <w:pStyle w:val="Heading2"/>
        <w:numPr>
          <w:ilvl w:val="1"/>
          <w:numId w:val="2"/>
        </w:numPr>
      </w:pPr>
      <w:bookmarkStart w:id="4" w:name="_Toc36830825"/>
      <w:r w:rsidRPr="004F40EA">
        <w:t>Strengths</w:t>
      </w:r>
      <w:bookmarkEnd w:id="4"/>
    </w:p>
    <w:p w14:paraId="2CB686BB" w14:textId="77777777" w:rsidR="005E621B" w:rsidRDefault="00DE47AB" w:rsidP="00C05644">
      <w:pPr>
        <w:spacing w:line="360" w:lineRule="auto"/>
        <w:rPr>
          <w:sz w:val="24"/>
          <w:szCs w:val="24"/>
        </w:rPr>
      </w:pPr>
      <w:r>
        <w:rPr>
          <w:sz w:val="24"/>
          <w:szCs w:val="24"/>
        </w:rPr>
        <w:t xml:space="preserve">One of Etsy’s significant strengths is </w:t>
      </w:r>
      <w:r w:rsidR="00EC183D">
        <w:rPr>
          <w:sz w:val="24"/>
          <w:szCs w:val="24"/>
        </w:rPr>
        <w:t xml:space="preserve">the extensive and diverse </w:t>
      </w:r>
      <w:r w:rsidR="00CA65CD">
        <w:rPr>
          <w:sz w:val="24"/>
          <w:szCs w:val="24"/>
        </w:rPr>
        <w:t>catalogue of sellers who list their products through Etsy.</w:t>
      </w:r>
      <w:r w:rsidR="00D641B9">
        <w:rPr>
          <w:sz w:val="24"/>
          <w:szCs w:val="24"/>
        </w:rPr>
        <w:t xml:space="preserve"> Currently Etsy has over 2.5 million sellers</w:t>
      </w:r>
      <w:r w:rsidR="005D19B0">
        <w:rPr>
          <w:sz w:val="24"/>
          <w:szCs w:val="24"/>
        </w:rPr>
        <w:t xml:space="preserve">, from </w:t>
      </w:r>
      <w:r w:rsidR="005D73E2">
        <w:rPr>
          <w:sz w:val="24"/>
          <w:szCs w:val="24"/>
        </w:rPr>
        <w:t>83 countries,</w:t>
      </w:r>
      <w:r w:rsidR="00D641B9">
        <w:rPr>
          <w:sz w:val="24"/>
          <w:szCs w:val="24"/>
        </w:rPr>
        <w:t xml:space="preserve"> who </w:t>
      </w:r>
      <w:r w:rsidR="008509DF">
        <w:rPr>
          <w:sz w:val="24"/>
          <w:szCs w:val="24"/>
        </w:rPr>
        <w:t>have</w:t>
      </w:r>
      <w:r w:rsidR="00355765">
        <w:rPr>
          <w:sz w:val="24"/>
          <w:szCs w:val="24"/>
        </w:rPr>
        <w:t xml:space="preserve"> listed over 60 million products between them</w:t>
      </w:r>
      <w:r w:rsidR="00CA6998">
        <w:rPr>
          <w:sz w:val="24"/>
          <w:szCs w:val="24"/>
        </w:rPr>
        <w:t xml:space="preserve"> (Smith, 2020). </w:t>
      </w:r>
      <w:r w:rsidR="00502418">
        <w:rPr>
          <w:sz w:val="24"/>
          <w:szCs w:val="24"/>
        </w:rPr>
        <w:t>Because of the volume and global spread of Etsy’s sellers</w:t>
      </w:r>
      <w:r w:rsidR="00490B2F">
        <w:rPr>
          <w:sz w:val="24"/>
          <w:szCs w:val="24"/>
        </w:rPr>
        <w:t xml:space="preserve"> this can improve the </w:t>
      </w:r>
      <w:r w:rsidR="00104083">
        <w:rPr>
          <w:sz w:val="24"/>
          <w:szCs w:val="24"/>
        </w:rPr>
        <w:t>service that can be del</w:t>
      </w:r>
      <w:r w:rsidR="00FD701B">
        <w:rPr>
          <w:sz w:val="24"/>
          <w:szCs w:val="24"/>
        </w:rPr>
        <w:t>ivered to the buyers</w:t>
      </w:r>
      <w:r w:rsidR="009B1AA4">
        <w:rPr>
          <w:sz w:val="24"/>
          <w:szCs w:val="24"/>
        </w:rPr>
        <w:t>. In addition to this the fees, regulations and expectations Etsy has of its sellers are clearly outlines within the sellers handbook</w:t>
      </w:r>
      <w:r w:rsidR="00F56502">
        <w:rPr>
          <w:sz w:val="24"/>
          <w:szCs w:val="24"/>
        </w:rPr>
        <w:t xml:space="preserve"> meaning that, </w:t>
      </w:r>
      <w:r w:rsidR="007315C0">
        <w:rPr>
          <w:sz w:val="24"/>
          <w:szCs w:val="24"/>
        </w:rPr>
        <w:t xml:space="preserve">providing </w:t>
      </w:r>
      <w:r w:rsidR="00F56502">
        <w:rPr>
          <w:sz w:val="24"/>
          <w:szCs w:val="24"/>
        </w:rPr>
        <w:t xml:space="preserve"> </w:t>
      </w:r>
      <w:r w:rsidR="0045088C">
        <w:rPr>
          <w:sz w:val="24"/>
          <w:szCs w:val="24"/>
        </w:rPr>
        <w:t>sellers read the handbook,</w:t>
      </w:r>
      <w:r w:rsidR="007315C0">
        <w:rPr>
          <w:sz w:val="24"/>
          <w:szCs w:val="24"/>
        </w:rPr>
        <w:t xml:space="preserve"> </w:t>
      </w:r>
      <w:r w:rsidR="00DE1BB1">
        <w:rPr>
          <w:sz w:val="24"/>
          <w:szCs w:val="24"/>
        </w:rPr>
        <w:t>there should be little confusion</w:t>
      </w:r>
      <w:r w:rsidR="0009280D">
        <w:rPr>
          <w:sz w:val="24"/>
          <w:szCs w:val="24"/>
        </w:rPr>
        <w:t xml:space="preserve"> as to what is expected of each seller as well as what sellers will be charge by Etsy for (Etsy, 2020). </w:t>
      </w:r>
      <w:r w:rsidR="002231EC">
        <w:rPr>
          <w:sz w:val="24"/>
          <w:szCs w:val="24"/>
        </w:rPr>
        <w:t>W</w:t>
      </w:r>
      <w:r w:rsidR="00525A96">
        <w:rPr>
          <w:sz w:val="24"/>
          <w:szCs w:val="24"/>
        </w:rPr>
        <w:t xml:space="preserve">ithin the current digital age </w:t>
      </w:r>
      <w:r w:rsidR="00FA6664">
        <w:rPr>
          <w:sz w:val="24"/>
          <w:szCs w:val="24"/>
        </w:rPr>
        <w:t xml:space="preserve">online users </w:t>
      </w:r>
      <w:r w:rsidR="00175E5C">
        <w:rPr>
          <w:sz w:val="24"/>
          <w:szCs w:val="24"/>
        </w:rPr>
        <w:t xml:space="preserve">tend to favour personalisation </w:t>
      </w:r>
      <w:r w:rsidR="005A0BAA">
        <w:rPr>
          <w:sz w:val="24"/>
          <w:szCs w:val="24"/>
        </w:rPr>
        <w:t xml:space="preserve">and </w:t>
      </w:r>
      <w:r w:rsidR="00927D51">
        <w:rPr>
          <w:sz w:val="24"/>
          <w:szCs w:val="24"/>
        </w:rPr>
        <w:t>integration</w:t>
      </w:r>
      <w:r w:rsidR="00C949BC">
        <w:rPr>
          <w:sz w:val="24"/>
          <w:szCs w:val="24"/>
        </w:rPr>
        <w:t xml:space="preserve"> </w:t>
      </w:r>
      <w:r w:rsidR="008354D6">
        <w:rPr>
          <w:sz w:val="24"/>
          <w:szCs w:val="24"/>
        </w:rPr>
        <w:t xml:space="preserve">of other online platforms </w:t>
      </w:r>
      <w:r w:rsidR="002231EC">
        <w:rPr>
          <w:sz w:val="24"/>
          <w:szCs w:val="24"/>
        </w:rPr>
        <w:t>and in terms of personalisation Etsy</w:t>
      </w:r>
      <w:r w:rsidR="003B5916">
        <w:rPr>
          <w:sz w:val="24"/>
          <w:szCs w:val="24"/>
        </w:rPr>
        <w:t xml:space="preserve"> has a highly personalised interface that is created through data analytics</w:t>
      </w:r>
      <w:r w:rsidR="009F3034">
        <w:rPr>
          <w:sz w:val="24"/>
          <w:szCs w:val="24"/>
        </w:rPr>
        <w:t xml:space="preserve"> (</w:t>
      </w:r>
      <w:r w:rsidR="00BF23AE">
        <w:rPr>
          <w:sz w:val="24"/>
          <w:szCs w:val="24"/>
        </w:rPr>
        <w:t xml:space="preserve">Kemp, 2020). </w:t>
      </w:r>
      <w:r w:rsidR="009F3034">
        <w:rPr>
          <w:sz w:val="24"/>
          <w:szCs w:val="24"/>
        </w:rPr>
        <w:t xml:space="preserve"> </w:t>
      </w:r>
      <w:r w:rsidR="00336AF2">
        <w:rPr>
          <w:sz w:val="24"/>
          <w:szCs w:val="24"/>
        </w:rPr>
        <w:t xml:space="preserve">Etsy </w:t>
      </w:r>
      <w:r w:rsidR="003101BD">
        <w:rPr>
          <w:sz w:val="24"/>
          <w:szCs w:val="24"/>
        </w:rPr>
        <w:t xml:space="preserve">also has a </w:t>
      </w:r>
      <w:r w:rsidR="00C9042B">
        <w:rPr>
          <w:sz w:val="24"/>
          <w:szCs w:val="24"/>
        </w:rPr>
        <w:t>user-friendly interface on both mobile and des</w:t>
      </w:r>
      <w:r w:rsidR="006A6D0F">
        <w:rPr>
          <w:sz w:val="24"/>
          <w:szCs w:val="24"/>
        </w:rPr>
        <w:t xml:space="preserve">ktop which, given 67% of purchases are made via a mobile device, </w:t>
      </w:r>
      <w:r w:rsidR="00FA5C61">
        <w:rPr>
          <w:sz w:val="24"/>
          <w:szCs w:val="24"/>
        </w:rPr>
        <w:t xml:space="preserve">allows </w:t>
      </w:r>
      <w:r w:rsidR="004D3D42">
        <w:rPr>
          <w:sz w:val="24"/>
          <w:szCs w:val="24"/>
        </w:rPr>
        <w:t>users to access Etsy any time and any pla</w:t>
      </w:r>
      <w:r w:rsidR="006B4554">
        <w:rPr>
          <w:sz w:val="24"/>
          <w:szCs w:val="24"/>
        </w:rPr>
        <w:t xml:space="preserve">ce (Smith, 2020). </w:t>
      </w:r>
      <w:r w:rsidR="00C9042B">
        <w:rPr>
          <w:sz w:val="24"/>
          <w:szCs w:val="24"/>
        </w:rPr>
        <w:t xml:space="preserve"> </w:t>
      </w:r>
      <w:r w:rsidR="006C3B76">
        <w:rPr>
          <w:sz w:val="24"/>
          <w:szCs w:val="24"/>
        </w:rPr>
        <w:t>User of Etsy also have the option to sign in and synchronise their account with</w:t>
      </w:r>
      <w:r w:rsidR="005822AD">
        <w:rPr>
          <w:sz w:val="24"/>
          <w:szCs w:val="24"/>
        </w:rPr>
        <w:t xml:space="preserve"> Facebook and Googl</w:t>
      </w:r>
      <w:r w:rsidR="00094FFB">
        <w:rPr>
          <w:sz w:val="24"/>
          <w:szCs w:val="24"/>
        </w:rPr>
        <w:t>e</w:t>
      </w:r>
      <w:r w:rsidR="00ED0938">
        <w:rPr>
          <w:sz w:val="24"/>
          <w:szCs w:val="24"/>
        </w:rPr>
        <w:t xml:space="preserve"> as well as the option to use Google and Apple Pay</w:t>
      </w:r>
      <w:r w:rsidR="0082522A">
        <w:rPr>
          <w:sz w:val="24"/>
          <w:szCs w:val="24"/>
        </w:rPr>
        <w:t xml:space="preserve"> allow for ease of use from a buyer </w:t>
      </w:r>
      <w:r w:rsidR="00920606">
        <w:rPr>
          <w:sz w:val="24"/>
          <w:szCs w:val="24"/>
        </w:rPr>
        <w:t xml:space="preserve">perspective (Etsy, 2020). </w:t>
      </w:r>
      <w:r w:rsidR="006F6C66">
        <w:rPr>
          <w:sz w:val="24"/>
          <w:szCs w:val="24"/>
        </w:rPr>
        <w:t xml:space="preserve">In addition to </w:t>
      </w:r>
      <w:r w:rsidR="008039CA">
        <w:rPr>
          <w:sz w:val="24"/>
          <w:szCs w:val="24"/>
        </w:rPr>
        <w:t xml:space="preserve">the personalisation from a buyer perspective </w:t>
      </w:r>
      <w:r w:rsidR="00C945A9">
        <w:rPr>
          <w:sz w:val="24"/>
          <w:szCs w:val="24"/>
        </w:rPr>
        <w:t>Etsy also over a highly</w:t>
      </w:r>
      <w:r w:rsidR="003302A0">
        <w:rPr>
          <w:sz w:val="24"/>
          <w:szCs w:val="24"/>
        </w:rPr>
        <w:t xml:space="preserve"> customisable interface for sellers </w:t>
      </w:r>
      <w:r w:rsidR="008B1143">
        <w:rPr>
          <w:sz w:val="24"/>
          <w:szCs w:val="24"/>
        </w:rPr>
        <w:t xml:space="preserve">to create their own storefront which includes the ability </w:t>
      </w:r>
      <w:r w:rsidR="002D7877">
        <w:rPr>
          <w:sz w:val="24"/>
          <w:szCs w:val="24"/>
        </w:rPr>
        <w:t xml:space="preserve">to reorganise </w:t>
      </w:r>
      <w:r w:rsidR="0095405E">
        <w:rPr>
          <w:sz w:val="24"/>
          <w:szCs w:val="24"/>
        </w:rPr>
        <w:t>listings. In addition to this Etsy allows sellers control of their own marketing</w:t>
      </w:r>
      <w:r w:rsidR="002D1234">
        <w:rPr>
          <w:sz w:val="24"/>
          <w:szCs w:val="24"/>
        </w:rPr>
        <w:t xml:space="preserve"> in terms of key word function to ensure they appear in as many relevant searches as possible (Kruger, 2014; Etsy, 2020).</w:t>
      </w:r>
      <w:r w:rsidR="002D7877">
        <w:rPr>
          <w:sz w:val="24"/>
          <w:szCs w:val="24"/>
        </w:rPr>
        <w:t xml:space="preserve"> </w:t>
      </w:r>
      <w:r w:rsidR="006F6C66">
        <w:rPr>
          <w:sz w:val="24"/>
          <w:szCs w:val="24"/>
        </w:rPr>
        <w:t xml:space="preserve"> </w:t>
      </w:r>
      <w:r w:rsidR="0027526F">
        <w:rPr>
          <w:sz w:val="24"/>
          <w:szCs w:val="24"/>
        </w:rPr>
        <w:t xml:space="preserve"> </w:t>
      </w:r>
    </w:p>
    <w:p w14:paraId="715B7006" w14:textId="77777777" w:rsidR="005E621B" w:rsidRDefault="005E621B" w:rsidP="00C05644">
      <w:pPr>
        <w:spacing w:line="360" w:lineRule="auto"/>
        <w:rPr>
          <w:sz w:val="24"/>
          <w:szCs w:val="24"/>
        </w:rPr>
      </w:pPr>
    </w:p>
    <w:p w14:paraId="5BE589F1" w14:textId="2555896F" w:rsidR="00CC25A8" w:rsidRPr="00CC25A8" w:rsidRDefault="005E621B" w:rsidP="00800533">
      <w:pPr>
        <w:pStyle w:val="Heading2"/>
        <w:numPr>
          <w:ilvl w:val="1"/>
          <w:numId w:val="2"/>
        </w:numPr>
      </w:pPr>
      <w:bookmarkStart w:id="5" w:name="_Toc36830826"/>
      <w:r w:rsidRPr="00CC25A8">
        <w:t>Weakness</w:t>
      </w:r>
      <w:bookmarkEnd w:id="5"/>
    </w:p>
    <w:p w14:paraId="0FE9D4D2" w14:textId="77777777" w:rsidR="007F7C77" w:rsidRDefault="005A0528" w:rsidP="00C05644">
      <w:pPr>
        <w:spacing w:line="360" w:lineRule="auto"/>
        <w:rPr>
          <w:sz w:val="24"/>
          <w:szCs w:val="24"/>
        </w:rPr>
      </w:pPr>
      <w:r>
        <w:rPr>
          <w:sz w:val="24"/>
          <w:szCs w:val="24"/>
        </w:rPr>
        <w:t xml:space="preserve">One weakness that </w:t>
      </w:r>
      <w:r w:rsidR="00526D67">
        <w:rPr>
          <w:sz w:val="24"/>
          <w:szCs w:val="24"/>
        </w:rPr>
        <w:t xml:space="preserve">Etsy has </w:t>
      </w:r>
      <w:r w:rsidR="002E4A9E">
        <w:rPr>
          <w:sz w:val="24"/>
          <w:szCs w:val="24"/>
        </w:rPr>
        <w:t>i</w:t>
      </w:r>
      <w:r w:rsidR="00B773E9">
        <w:rPr>
          <w:sz w:val="24"/>
          <w:szCs w:val="24"/>
        </w:rPr>
        <w:t>s</w:t>
      </w:r>
      <w:r w:rsidR="002E4A9E">
        <w:rPr>
          <w:sz w:val="24"/>
          <w:szCs w:val="24"/>
        </w:rPr>
        <w:t>,</w:t>
      </w:r>
      <w:r w:rsidR="00B773E9">
        <w:rPr>
          <w:sz w:val="24"/>
          <w:szCs w:val="24"/>
        </w:rPr>
        <w:t xml:space="preserve"> </w:t>
      </w:r>
      <w:r w:rsidR="00AC67CD">
        <w:rPr>
          <w:sz w:val="24"/>
          <w:szCs w:val="24"/>
        </w:rPr>
        <w:t xml:space="preserve">although Etsy does have rules and regulations </w:t>
      </w:r>
      <w:r w:rsidR="0030776F">
        <w:rPr>
          <w:sz w:val="24"/>
          <w:szCs w:val="24"/>
        </w:rPr>
        <w:t>to control the standards of products listed on the site</w:t>
      </w:r>
      <w:r w:rsidR="002E4A9E">
        <w:rPr>
          <w:sz w:val="24"/>
          <w:szCs w:val="24"/>
        </w:rPr>
        <w:t>, individual sellers are responsible for the quality of the products and the service buyers receive</w:t>
      </w:r>
      <w:r w:rsidR="006D0BD8">
        <w:rPr>
          <w:sz w:val="24"/>
          <w:szCs w:val="24"/>
        </w:rPr>
        <w:t xml:space="preserve"> (Etsy, 2020)</w:t>
      </w:r>
      <w:r w:rsidR="004B1AF5">
        <w:rPr>
          <w:sz w:val="24"/>
          <w:szCs w:val="24"/>
        </w:rPr>
        <w:t xml:space="preserve">. This could </w:t>
      </w:r>
      <w:r w:rsidR="00004CB9">
        <w:rPr>
          <w:sz w:val="24"/>
          <w:szCs w:val="24"/>
        </w:rPr>
        <w:t xml:space="preserve">lead to a negative </w:t>
      </w:r>
      <w:r w:rsidR="00B61D4B">
        <w:rPr>
          <w:sz w:val="24"/>
          <w:szCs w:val="24"/>
        </w:rPr>
        <w:t xml:space="preserve">buyer experience </w:t>
      </w:r>
      <w:r w:rsidR="00931493">
        <w:rPr>
          <w:sz w:val="24"/>
          <w:szCs w:val="24"/>
        </w:rPr>
        <w:t>that could result in a buyer no</w:t>
      </w:r>
      <w:r w:rsidR="00A97D8A">
        <w:rPr>
          <w:sz w:val="24"/>
          <w:szCs w:val="24"/>
        </w:rPr>
        <w:t>t shopping on Etsy again.</w:t>
      </w:r>
      <w:r w:rsidR="006D0BD8">
        <w:rPr>
          <w:sz w:val="24"/>
          <w:szCs w:val="24"/>
        </w:rPr>
        <w:t xml:space="preserve"> </w:t>
      </w:r>
      <w:r w:rsidR="00211344">
        <w:rPr>
          <w:sz w:val="24"/>
          <w:szCs w:val="24"/>
        </w:rPr>
        <w:t xml:space="preserve"> Another potential </w:t>
      </w:r>
      <w:r w:rsidR="00211344">
        <w:rPr>
          <w:sz w:val="24"/>
          <w:szCs w:val="24"/>
        </w:rPr>
        <w:lastRenderedPageBreak/>
        <w:t xml:space="preserve">weakness is that </w:t>
      </w:r>
      <w:r w:rsidR="00D4204A">
        <w:rPr>
          <w:sz w:val="24"/>
          <w:szCs w:val="24"/>
        </w:rPr>
        <w:t xml:space="preserve">Etsy is an American company and therefor the majority of sellers on Etsy </w:t>
      </w:r>
      <w:r w:rsidR="00E72F11">
        <w:rPr>
          <w:sz w:val="24"/>
          <w:szCs w:val="24"/>
        </w:rPr>
        <w:t xml:space="preserve">are </w:t>
      </w:r>
      <w:r w:rsidR="00B15FE6">
        <w:rPr>
          <w:sz w:val="24"/>
          <w:szCs w:val="24"/>
        </w:rPr>
        <w:t xml:space="preserve">also American. </w:t>
      </w:r>
      <w:r w:rsidR="00A76B9E">
        <w:rPr>
          <w:sz w:val="24"/>
          <w:szCs w:val="24"/>
        </w:rPr>
        <w:t xml:space="preserve">Due to this only </w:t>
      </w:r>
      <w:r w:rsidR="00FD1553">
        <w:rPr>
          <w:sz w:val="24"/>
          <w:szCs w:val="24"/>
        </w:rPr>
        <w:t>34% of sales come from outside the USA</w:t>
      </w:r>
      <w:r w:rsidR="00F35D0F">
        <w:rPr>
          <w:sz w:val="24"/>
          <w:szCs w:val="24"/>
        </w:rPr>
        <w:t xml:space="preserve">, Etsy may be limiting </w:t>
      </w:r>
      <w:r w:rsidR="00AE120F">
        <w:rPr>
          <w:sz w:val="24"/>
          <w:szCs w:val="24"/>
        </w:rPr>
        <w:t xml:space="preserve">their global appeal by having such a heavily US </w:t>
      </w:r>
      <w:r w:rsidR="00A13668">
        <w:rPr>
          <w:sz w:val="24"/>
          <w:szCs w:val="24"/>
        </w:rPr>
        <w:t xml:space="preserve">seller base and given that </w:t>
      </w:r>
      <w:r w:rsidR="008370E8">
        <w:rPr>
          <w:sz w:val="24"/>
          <w:szCs w:val="24"/>
        </w:rPr>
        <w:t>not all sellers deliver outside of their country of origin</w:t>
      </w:r>
      <w:r w:rsidR="00873E58">
        <w:rPr>
          <w:sz w:val="24"/>
          <w:szCs w:val="24"/>
        </w:rPr>
        <w:t xml:space="preserve"> (Smith, 2020; Etsy, 2020).</w:t>
      </w:r>
    </w:p>
    <w:p w14:paraId="2DBE70C2" w14:textId="77777777" w:rsidR="009D7C6B" w:rsidRDefault="009D7C6B" w:rsidP="00C05644">
      <w:pPr>
        <w:spacing w:line="360" w:lineRule="auto"/>
        <w:rPr>
          <w:sz w:val="24"/>
          <w:szCs w:val="24"/>
        </w:rPr>
      </w:pPr>
    </w:p>
    <w:p w14:paraId="308BDB95" w14:textId="23B65436" w:rsidR="009D7C6B" w:rsidRDefault="00DC30D4" w:rsidP="00800533">
      <w:pPr>
        <w:pStyle w:val="Heading2"/>
        <w:numPr>
          <w:ilvl w:val="1"/>
          <w:numId w:val="2"/>
        </w:numPr>
      </w:pPr>
      <w:bookmarkStart w:id="6" w:name="_Toc36830827"/>
      <w:r w:rsidRPr="00DC30D4">
        <w:t>Opportunities</w:t>
      </w:r>
      <w:bookmarkEnd w:id="6"/>
      <w:r w:rsidRPr="00DC30D4">
        <w:t xml:space="preserve"> </w:t>
      </w:r>
    </w:p>
    <w:p w14:paraId="6A862BA7" w14:textId="49CFD081" w:rsidR="00DC30D4" w:rsidRPr="009D7C6B" w:rsidRDefault="00A366E8" w:rsidP="00C05644">
      <w:pPr>
        <w:spacing w:line="360" w:lineRule="auto"/>
        <w:rPr>
          <w:b/>
          <w:bCs/>
          <w:sz w:val="28"/>
          <w:szCs w:val="28"/>
        </w:rPr>
      </w:pPr>
      <w:r>
        <w:rPr>
          <w:noProof/>
          <w:sz w:val="24"/>
          <w:szCs w:val="24"/>
        </w:rPr>
        <mc:AlternateContent>
          <mc:Choice Requires="wps">
            <w:drawing>
              <wp:anchor distT="45720" distB="45720" distL="114300" distR="114300" simplePos="0" relativeHeight="251662336" behindDoc="0" locked="0" layoutInCell="1" allowOverlap="1" wp14:anchorId="091B66A5" wp14:editId="27B94214">
                <wp:simplePos x="0" y="0"/>
                <wp:positionH relativeFrom="column">
                  <wp:posOffset>-125095</wp:posOffset>
                </wp:positionH>
                <wp:positionV relativeFrom="paragraph">
                  <wp:posOffset>4685550</wp:posOffset>
                </wp:positionV>
                <wp:extent cx="5826760" cy="36512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826760" cy="365125"/>
                        </a:xfrm>
                        <a:prstGeom prst="rect">
                          <a:avLst/>
                        </a:prstGeom>
                        <a:noFill/>
                        <a:ln w="6350">
                          <a:noFill/>
                        </a:ln>
                      </wps:spPr>
                      <wps:txbx>
                        <w:txbxContent>
                          <w:p w14:paraId="1309A04D" w14:textId="0F351C70" w:rsidR="009C43B7" w:rsidRDefault="00920E60" w:rsidP="002967FF">
                            <w:pPr>
                              <w:jc w:val="right"/>
                            </w:pPr>
                            <w:r>
                              <w:t xml:space="preserve">Figure 1: </w:t>
                            </w:r>
                            <w:r w:rsidR="009C43B7">
                              <w:t>(Young,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B66A5" id="Text Box 4" o:spid="_x0000_s1035" type="#_x0000_t202" style="position:absolute;margin-left:-9.85pt;margin-top:368.95pt;width:458.8pt;height:28.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" filled="f" stroked="f" strokeweight=".5pt">
                <v:textbox>
                  <w:txbxContent>
                    <w:p w14:paraId="1309A04D" w14:textId="0F351C70" w:rsidR="009C43B7" w:rsidRDefault="00920E60" w:rsidP="002967FF">
                      <w:pPr>
                        <w:jc w:val="right"/>
                      </w:pPr>
                      <w:r>
                        <w:t xml:space="preserve">Figure 1: </w:t>
                      </w:r>
                      <w:r w:rsidR="009C43B7">
                        <w:t>(Young, 2020)</w:t>
                      </w:r>
                    </w:p>
                  </w:txbxContent>
                </v:textbox>
                <w10:wrap type="square"/>
              </v:shape>
            </w:pict>
          </mc:Fallback>
        </mc:AlternateContent>
      </w:r>
      <w:r>
        <w:rPr>
          <w:noProof/>
          <w:sz w:val="24"/>
          <w:szCs w:val="24"/>
        </w:rPr>
        <w:drawing>
          <wp:anchor distT="0" distB="0" distL="114300" distR="114300" simplePos="0" relativeHeight="251661312" behindDoc="0" locked="0" layoutInCell="1" allowOverlap="1" wp14:anchorId="729B7947" wp14:editId="6F72CBAC">
            <wp:simplePos x="0" y="0"/>
            <wp:positionH relativeFrom="column">
              <wp:posOffset>-13970</wp:posOffset>
            </wp:positionH>
            <wp:positionV relativeFrom="paragraph">
              <wp:posOffset>530340</wp:posOffset>
            </wp:positionV>
            <wp:extent cx="5721350" cy="4123055"/>
            <wp:effectExtent l="0" t="0" r="635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9" cstate="print">
                      <a:extLst>
                        <a:ext uri="{28A0092B-C50C-407E-A947-70E740481C1C}">
                          <a14:useLocalDpi xmlns:a14="http://schemas.microsoft.com/office/drawing/2010/main" val="0"/>
                        </a:ext>
                      </a:extLst>
                    </a:blip>
                    <a:srcRect l="13055" t="20292" r="15154" b="10722"/>
                    <a:stretch/>
                  </pic:blipFill>
                  <pic:spPr bwMode="auto">
                    <a:xfrm>
                      <a:off x="0" y="0"/>
                      <a:ext cx="5721350" cy="4123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0533">
        <w:rPr>
          <w:sz w:val="24"/>
          <w:szCs w:val="24"/>
        </w:rPr>
        <w:t xml:space="preserve">E-commerce sales in the US have been increasing by at least 13% every year since 2010, as can be seen from figure 1 (Young, 2020). </w:t>
      </w:r>
      <w:r w:rsidR="00A70455">
        <w:rPr>
          <w:sz w:val="24"/>
          <w:szCs w:val="24"/>
        </w:rPr>
        <w:t xml:space="preserve">Given that Etsy has been running </w:t>
      </w:r>
      <w:r w:rsidR="007F6D7B">
        <w:rPr>
          <w:sz w:val="24"/>
          <w:szCs w:val="24"/>
        </w:rPr>
        <w:t>since 2005</w:t>
      </w:r>
      <w:r w:rsidR="00C326C3">
        <w:rPr>
          <w:sz w:val="24"/>
          <w:szCs w:val="24"/>
        </w:rPr>
        <w:t xml:space="preserve"> it has established its place as a key player in the specialist retail market </w:t>
      </w:r>
      <w:r w:rsidR="00F5024D">
        <w:rPr>
          <w:sz w:val="24"/>
          <w:szCs w:val="24"/>
        </w:rPr>
        <w:t xml:space="preserve">and therefor </w:t>
      </w:r>
      <w:r w:rsidR="00F416AF">
        <w:rPr>
          <w:sz w:val="24"/>
          <w:szCs w:val="24"/>
        </w:rPr>
        <w:t xml:space="preserve">has benefited from the </w:t>
      </w:r>
      <w:r w:rsidR="00F01B33">
        <w:rPr>
          <w:sz w:val="24"/>
          <w:szCs w:val="24"/>
        </w:rPr>
        <w:t>boom in online shopping</w:t>
      </w:r>
      <w:r w:rsidR="00920E60">
        <w:rPr>
          <w:sz w:val="24"/>
          <w:szCs w:val="24"/>
        </w:rPr>
        <w:t xml:space="preserve">. </w:t>
      </w:r>
      <w:r w:rsidR="00AB03E7">
        <w:rPr>
          <w:sz w:val="24"/>
          <w:szCs w:val="24"/>
        </w:rPr>
        <w:t xml:space="preserve">At presence </w:t>
      </w:r>
      <w:r w:rsidR="00162265">
        <w:rPr>
          <w:sz w:val="24"/>
          <w:szCs w:val="24"/>
        </w:rPr>
        <w:t xml:space="preserve">Etsy relies on individual sellers to provide all the listing on the site. To </w:t>
      </w:r>
      <w:r w:rsidR="00B555F0">
        <w:rPr>
          <w:sz w:val="24"/>
          <w:szCs w:val="24"/>
        </w:rPr>
        <w:t xml:space="preserve">gain a certain level of control </w:t>
      </w:r>
      <w:r w:rsidR="00426082">
        <w:rPr>
          <w:sz w:val="24"/>
          <w:szCs w:val="24"/>
        </w:rPr>
        <w:t xml:space="preserve">and potentially </w:t>
      </w:r>
      <w:r w:rsidR="000501EF">
        <w:rPr>
          <w:sz w:val="24"/>
          <w:szCs w:val="24"/>
        </w:rPr>
        <w:t xml:space="preserve">increase </w:t>
      </w:r>
      <w:r w:rsidR="00AC68C7">
        <w:rPr>
          <w:sz w:val="24"/>
          <w:szCs w:val="24"/>
        </w:rPr>
        <w:t>profits Etsy could have their own collection of crafting supplies and potentially offer these at a discounted price for</w:t>
      </w:r>
      <w:r w:rsidR="00C308AC">
        <w:rPr>
          <w:sz w:val="24"/>
          <w:szCs w:val="24"/>
        </w:rPr>
        <w:t xml:space="preserve"> sellers that list their products with them. </w:t>
      </w:r>
    </w:p>
    <w:p w14:paraId="38459AA2" w14:textId="294DEFC7" w:rsidR="00DC30D4" w:rsidRDefault="00A06BA0" w:rsidP="00C05644">
      <w:pPr>
        <w:spacing w:line="360" w:lineRule="auto"/>
        <w:rPr>
          <w:sz w:val="24"/>
          <w:szCs w:val="24"/>
        </w:rPr>
      </w:pPr>
      <w:r>
        <w:rPr>
          <w:sz w:val="24"/>
          <w:szCs w:val="24"/>
        </w:rPr>
        <w:t>In 2017 it was found that</w:t>
      </w:r>
      <w:r w:rsidR="0039731B">
        <w:rPr>
          <w:sz w:val="24"/>
          <w:szCs w:val="24"/>
        </w:rPr>
        <w:t xml:space="preserve"> only</w:t>
      </w:r>
      <w:r>
        <w:rPr>
          <w:sz w:val="24"/>
          <w:szCs w:val="24"/>
        </w:rPr>
        <w:t xml:space="preserve"> </w:t>
      </w:r>
      <w:r w:rsidR="00890038">
        <w:rPr>
          <w:sz w:val="24"/>
          <w:szCs w:val="24"/>
        </w:rPr>
        <w:t>a third</w:t>
      </w:r>
      <w:r w:rsidR="0077391D">
        <w:rPr>
          <w:sz w:val="24"/>
          <w:szCs w:val="24"/>
        </w:rPr>
        <w:t xml:space="preserve"> of </w:t>
      </w:r>
      <w:r w:rsidR="004A527E">
        <w:rPr>
          <w:sz w:val="24"/>
          <w:szCs w:val="24"/>
        </w:rPr>
        <w:t xml:space="preserve">the sellers on Etsy </w:t>
      </w:r>
      <w:r w:rsidR="00D9121E">
        <w:rPr>
          <w:sz w:val="24"/>
          <w:szCs w:val="24"/>
        </w:rPr>
        <w:t>have their Etsy shop</w:t>
      </w:r>
      <w:r w:rsidR="004A527E">
        <w:rPr>
          <w:sz w:val="24"/>
          <w:szCs w:val="24"/>
        </w:rPr>
        <w:t xml:space="preserve"> as</w:t>
      </w:r>
      <w:r w:rsidR="00D9121E">
        <w:rPr>
          <w:sz w:val="24"/>
          <w:szCs w:val="24"/>
        </w:rPr>
        <w:t xml:space="preserve"> their</w:t>
      </w:r>
      <w:r w:rsidR="004A527E">
        <w:rPr>
          <w:sz w:val="24"/>
          <w:szCs w:val="24"/>
        </w:rPr>
        <w:t xml:space="preserve"> sole occupation</w:t>
      </w:r>
      <w:r w:rsidR="0056508C">
        <w:rPr>
          <w:sz w:val="24"/>
          <w:szCs w:val="24"/>
        </w:rPr>
        <w:t xml:space="preserve"> </w:t>
      </w:r>
      <w:r w:rsidR="00890038">
        <w:rPr>
          <w:sz w:val="24"/>
          <w:szCs w:val="24"/>
        </w:rPr>
        <w:t xml:space="preserve">while the remaining two thirds </w:t>
      </w:r>
      <w:r w:rsidR="00C43906">
        <w:rPr>
          <w:sz w:val="24"/>
          <w:szCs w:val="24"/>
        </w:rPr>
        <w:t xml:space="preserve">have their Etsy shop as a part </w:t>
      </w:r>
      <w:r w:rsidR="00DD3567">
        <w:rPr>
          <w:sz w:val="24"/>
          <w:szCs w:val="24"/>
        </w:rPr>
        <w:t xml:space="preserve">time occupation to supplement </w:t>
      </w:r>
      <w:r w:rsidR="00AE2F2F">
        <w:rPr>
          <w:sz w:val="24"/>
          <w:szCs w:val="24"/>
        </w:rPr>
        <w:t xml:space="preserve">their </w:t>
      </w:r>
      <w:r w:rsidR="000C3288">
        <w:rPr>
          <w:sz w:val="24"/>
          <w:szCs w:val="24"/>
        </w:rPr>
        <w:t xml:space="preserve">income (Etsy, 2017). Currently Etsy </w:t>
      </w:r>
      <w:r w:rsidR="006B7C41">
        <w:rPr>
          <w:sz w:val="24"/>
          <w:szCs w:val="24"/>
        </w:rPr>
        <w:t xml:space="preserve">does not differentiate </w:t>
      </w:r>
      <w:r w:rsidR="000B077D">
        <w:rPr>
          <w:sz w:val="24"/>
          <w:szCs w:val="24"/>
        </w:rPr>
        <w:t xml:space="preserve">between those </w:t>
      </w:r>
      <w:r w:rsidR="000B077D">
        <w:rPr>
          <w:sz w:val="24"/>
          <w:szCs w:val="24"/>
        </w:rPr>
        <w:lastRenderedPageBreak/>
        <w:t xml:space="preserve">using their site </w:t>
      </w:r>
      <w:r w:rsidR="00DF1268">
        <w:rPr>
          <w:sz w:val="24"/>
          <w:szCs w:val="24"/>
        </w:rPr>
        <w:t xml:space="preserve">as a primary source of income and those using it on a part time basis. Differentiating between those </w:t>
      </w:r>
      <w:r w:rsidR="00273566">
        <w:rPr>
          <w:sz w:val="24"/>
          <w:szCs w:val="24"/>
        </w:rPr>
        <w:t>seller bases</w:t>
      </w:r>
      <w:r w:rsidR="007E2834">
        <w:rPr>
          <w:sz w:val="24"/>
          <w:szCs w:val="24"/>
        </w:rPr>
        <w:t xml:space="preserve">, and basing </w:t>
      </w:r>
      <w:r w:rsidR="00D461A8">
        <w:rPr>
          <w:sz w:val="24"/>
          <w:szCs w:val="24"/>
        </w:rPr>
        <w:t>what fees are charged</w:t>
      </w:r>
      <w:r w:rsidR="00BE0946">
        <w:rPr>
          <w:sz w:val="24"/>
          <w:szCs w:val="24"/>
        </w:rPr>
        <w:t xml:space="preserve"> </w:t>
      </w:r>
      <w:r w:rsidR="009919B3">
        <w:rPr>
          <w:sz w:val="24"/>
          <w:szCs w:val="24"/>
        </w:rPr>
        <w:t xml:space="preserve">on </w:t>
      </w:r>
      <w:r w:rsidR="00390A15">
        <w:rPr>
          <w:sz w:val="24"/>
          <w:szCs w:val="24"/>
        </w:rPr>
        <w:t xml:space="preserve">the </w:t>
      </w:r>
      <w:r w:rsidR="00F35138">
        <w:rPr>
          <w:sz w:val="24"/>
          <w:szCs w:val="24"/>
        </w:rPr>
        <w:t>seller’s</w:t>
      </w:r>
      <w:r w:rsidR="00390A15">
        <w:rPr>
          <w:sz w:val="24"/>
          <w:szCs w:val="24"/>
        </w:rPr>
        <w:t xml:space="preserve"> usage,</w:t>
      </w:r>
      <w:r w:rsidR="00273566">
        <w:rPr>
          <w:sz w:val="24"/>
          <w:szCs w:val="24"/>
        </w:rPr>
        <w:t xml:space="preserve"> could provide Etsy with an opportunity to</w:t>
      </w:r>
      <w:r w:rsidR="007E2834">
        <w:rPr>
          <w:sz w:val="24"/>
          <w:szCs w:val="24"/>
        </w:rPr>
        <w:t xml:space="preserve"> gain more sellers</w:t>
      </w:r>
      <w:r w:rsidR="006460DC">
        <w:rPr>
          <w:sz w:val="24"/>
          <w:szCs w:val="24"/>
        </w:rPr>
        <w:t xml:space="preserve"> and therefor increase their profits.</w:t>
      </w:r>
    </w:p>
    <w:p w14:paraId="17504944" w14:textId="77777777" w:rsidR="00C12398" w:rsidRDefault="00C12398" w:rsidP="00C05644">
      <w:pPr>
        <w:spacing w:line="360" w:lineRule="auto"/>
        <w:rPr>
          <w:sz w:val="24"/>
          <w:szCs w:val="24"/>
        </w:rPr>
      </w:pPr>
    </w:p>
    <w:p w14:paraId="1DF3766F" w14:textId="0DB34E1C" w:rsidR="000976BA" w:rsidRDefault="00DC30D4" w:rsidP="00800533">
      <w:pPr>
        <w:pStyle w:val="Heading2"/>
        <w:numPr>
          <w:ilvl w:val="1"/>
          <w:numId w:val="2"/>
        </w:numPr>
      </w:pPr>
      <w:bookmarkStart w:id="7" w:name="_Toc36830828"/>
      <w:r w:rsidRPr="00DC30D4">
        <w:t>Threats</w:t>
      </w:r>
      <w:bookmarkEnd w:id="7"/>
      <w:r w:rsidRPr="00DC30D4">
        <w:t xml:space="preserve"> </w:t>
      </w:r>
    </w:p>
    <w:p w14:paraId="6F18605D" w14:textId="3BA5721F" w:rsidR="00231F31" w:rsidRPr="000976BA" w:rsidRDefault="001F0EA1" w:rsidP="00C05644">
      <w:pPr>
        <w:spacing w:line="360" w:lineRule="auto"/>
        <w:rPr>
          <w:b/>
          <w:bCs/>
          <w:sz w:val="28"/>
          <w:szCs w:val="28"/>
        </w:rPr>
      </w:pPr>
      <w:r>
        <w:t xml:space="preserve">A key threat that Etsy faces </w:t>
      </w:r>
      <w:r w:rsidR="00575150">
        <w:t xml:space="preserve">is </w:t>
      </w:r>
      <w:r w:rsidR="00B42BF7">
        <w:t>Amazon entering the market place in 2015 with Amazon Handmade</w:t>
      </w:r>
      <w:r w:rsidR="002A0E18">
        <w:t xml:space="preserve"> (Oakley &amp; Church, </w:t>
      </w:r>
      <w:r w:rsidR="006B41FD">
        <w:t>2018).</w:t>
      </w:r>
      <w:r w:rsidR="001E6319">
        <w:t xml:space="preserve"> </w:t>
      </w:r>
      <w:r w:rsidR="00445DC6">
        <w:t>With Amazon</w:t>
      </w:r>
      <w:r w:rsidR="00196399">
        <w:t xml:space="preserve"> controlling </w:t>
      </w:r>
      <w:r w:rsidR="00F14E2C">
        <w:t>over 40% of the US e-commerce market share</w:t>
      </w:r>
      <w:r w:rsidR="005D7403">
        <w:t xml:space="preserve"> them entering Etsy’s </w:t>
      </w:r>
      <w:r w:rsidR="00E43E34">
        <w:t xml:space="preserve">domaine </w:t>
      </w:r>
      <w:r w:rsidR="005B6812">
        <w:t xml:space="preserve">could </w:t>
      </w:r>
      <w:r w:rsidR="003A3AD3">
        <w:t xml:space="preserve">reduce not only the </w:t>
      </w:r>
      <w:r w:rsidR="00AA0262">
        <w:t xml:space="preserve">number of buyers Etsy has by also could draw sellers away from Etsy in favour of </w:t>
      </w:r>
      <w:r w:rsidR="00743388">
        <w:t>listing with Amazon Handmade (</w:t>
      </w:r>
      <w:r w:rsidR="00AB21AD">
        <w:t>Lu</w:t>
      </w:r>
      <w:r w:rsidR="007D7F33">
        <w:t>n</w:t>
      </w:r>
      <w:r w:rsidR="00AB21AD">
        <w:t>den</w:t>
      </w:r>
      <w:r w:rsidR="007D7F33">
        <w:t xml:space="preserve">, 2018). </w:t>
      </w:r>
      <w:r w:rsidR="005B7408">
        <w:t xml:space="preserve">Another </w:t>
      </w:r>
      <w:r w:rsidR="00171102">
        <w:t xml:space="preserve">potential threat that Etsy faces is </w:t>
      </w:r>
      <w:r w:rsidR="003A16F4">
        <w:t>sellers leaving the platform.</w:t>
      </w:r>
      <w:r w:rsidR="00F35138">
        <w:t xml:space="preserve"> </w:t>
      </w:r>
      <w:r w:rsidR="007059FB">
        <w:t xml:space="preserve">It has been found that less than 13% of sellers on Etsy </w:t>
      </w:r>
      <w:r w:rsidR="00BE3E10">
        <w:t>have been listing on Etsy for 4 years or over</w:t>
      </w:r>
      <w:r w:rsidR="00566459">
        <w:t xml:space="preserve"> (Smith, 2020)</w:t>
      </w:r>
      <w:r w:rsidR="00BE3E10">
        <w:t>.</w:t>
      </w:r>
      <w:r w:rsidR="003A16F4">
        <w:t xml:space="preserve"> </w:t>
      </w:r>
      <w:r w:rsidR="007323D6">
        <w:t xml:space="preserve">As Etsy relies on having a multitude of sellers listing their items </w:t>
      </w:r>
      <w:r w:rsidR="0064651C">
        <w:t xml:space="preserve">for their continuation of their business model if sellers stop listing with </w:t>
      </w:r>
      <w:r w:rsidR="00F35138">
        <w:t>Etsy,</w:t>
      </w:r>
      <w:r w:rsidR="007059FB">
        <w:t xml:space="preserve"> they have no business. </w:t>
      </w:r>
    </w:p>
    <w:p w14:paraId="20A21881" w14:textId="7DD53E3C" w:rsidR="000976BA" w:rsidRDefault="000976BA" w:rsidP="00C05644">
      <w:pPr>
        <w:spacing w:line="360" w:lineRule="auto"/>
      </w:pPr>
    </w:p>
    <w:p w14:paraId="78C191C8" w14:textId="479A98B0" w:rsidR="00D0202F" w:rsidRDefault="00D0202F" w:rsidP="00C05644">
      <w:pPr>
        <w:spacing w:line="360" w:lineRule="auto"/>
      </w:pPr>
    </w:p>
    <w:p w14:paraId="10E06771" w14:textId="0BED02D1" w:rsidR="00D0202F" w:rsidRDefault="00D0202F" w:rsidP="00C05644">
      <w:pPr>
        <w:spacing w:line="360" w:lineRule="auto"/>
      </w:pPr>
    </w:p>
    <w:p w14:paraId="1E91B836" w14:textId="5754B081" w:rsidR="00D0202F" w:rsidRDefault="00D0202F" w:rsidP="00C05644">
      <w:pPr>
        <w:spacing w:line="360" w:lineRule="auto"/>
      </w:pPr>
    </w:p>
    <w:p w14:paraId="67042A3D" w14:textId="25D55D26" w:rsidR="00D0202F" w:rsidRDefault="00D0202F" w:rsidP="00C05644">
      <w:pPr>
        <w:spacing w:line="360" w:lineRule="auto"/>
      </w:pPr>
    </w:p>
    <w:p w14:paraId="05633F5E" w14:textId="4B82B457" w:rsidR="00D0202F" w:rsidRDefault="00D0202F" w:rsidP="00C05644">
      <w:pPr>
        <w:spacing w:line="360" w:lineRule="auto"/>
      </w:pPr>
    </w:p>
    <w:p w14:paraId="704D5A79" w14:textId="6294D13C" w:rsidR="00D0202F" w:rsidRDefault="00D0202F" w:rsidP="00C05644">
      <w:pPr>
        <w:spacing w:line="360" w:lineRule="auto"/>
      </w:pPr>
    </w:p>
    <w:p w14:paraId="022BDF9D" w14:textId="682E4454" w:rsidR="00D0202F" w:rsidRDefault="00D0202F" w:rsidP="00C05644">
      <w:pPr>
        <w:spacing w:line="360" w:lineRule="auto"/>
      </w:pPr>
    </w:p>
    <w:p w14:paraId="5200307F" w14:textId="6C514AC8" w:rsidR="00D0202F" w:rsidRDefault="00D0202F" w:rsidP="00C05644">
      <w:pPr>
        <w:spacing w:line="360" w:lineRule="auto"/>
      </w:pPr>
    </w:p>
    <w:p w14:paraId="05AEC1E9" w14:textId="1C51C6D0" w:rsidR="00D0202F" w:rsidRDefault="00D0202F" w:rsidP="00C05644">
      <w:pPr>
        <w:spacing w:line="360" w:lineRule="auto"/>
      </w:pPr>
    </w:p>
    <w:p w14:paraId="0844D1C3" w14:textId="532FE228" w:rsidR="00D0202F" w:rsidRDefault="00D0202F" w:rsidP="00C05644">
      <w:pPr>
        <w:spacing w:line="360" w:lineRule="auto"/>
      </w:pPr>
    </w:p>
    <w:p w14:paraId="6F03FAD6" w14:textId="06BAC993" w:rsidR="00D0202F" w:rsidRDefault="00D0202F" w:rsidP="00C05644">
      <w:pPr>
        <w:spacing w:line="360" w:lineRule="auto"/>
      </w:pPr>
    </w:p>
    <w:p w14:paraId="46D3BA2F" w14:textId="439A763D" w:rsidR="00D0202F" w:rsidRDefault="00D0202F" w:rsidP="00C05644">
      <w:pPr>
        <w:spacing w:line="360" w:lineRule="auto"/>
      </w:pPr>
    </w:p>
    <w:p w14:paraId="17B6E1D9" w14:textId="5E02F395" w:rsidR="00D0202F" w:rsidRDefault="00D0202F" w:rsidP="00C05644">
      <w:pPr>
        <w:spacing w:line="360" w:lineRule="auto"/>
      </w:pPr>
    </w:p>
    <w:p w14:paraId="32478C59" w14:textId="7DDFF76A" w:rsidR="00D0202F" w:rsidRDefault="00D0202F" w:rsidP="00C05644">
      <w:pPr>
        <w:spacing w:line="360" w:lineRule="auto"/>
      </w:pPr>
    </w:p>
    <w:p w14:paraId="1423897C" w14:textId="325E03C8" w:rsidR="00D0202F" w:rsidRDefault="00D0202F" w:rsidP="00C05644">
      <w:pPr>
        <w:spacing w:line="360" w:lineRule="auto"/>
      </w:pPr>
    </w:p>
    <w:p w14:paraId="5BC3F02A" w14:textId="06E1534D" w:rsidR="00D0202F" w:rsidRDefault="00D0202F" w:rsidP="00C05644">
      <w:pPr>
        <w:spacing w:line="360" w:lineRule="auto"/>
      </w:pPr>
    </w:p>
    <w:p w14:paraId="0D4574DC" w14:textId="3CA0E521" w:rsidR="00D0202F" w:rsidRDefault="00D0202F" w:rsidP="00C05644">
      <w:pPr>
        <w:spacing w:line="360" w:lineRule="auto"/>
      </w:pPr>
    </w:p>
    <w:p w14:paraId="0382E83A" w14:textId="77777777" w:rsidR="00D0202F" w:rsidRDefault="00D0202F" w:rsidP="00C05644">
      <w:pPr>
        <w:spacing w:line="360" w:lineRule="auto"/>
      </w:pPr>
    </w:p>
    <w:p w14:paraId="698D9F6A" w14:textId="6BC7F8B7" w:rsidR="000976BA" w:rsidRDefault="0052302B" w:rsidP="00800533">
      <w:pPr>
        <w:pStyle w:val="Heading1"/>
        <w:numPr>
          <w:ilvl w:val="0"/>
          <w:numId w:val="2"/>
        </w:numPr>
      </w:pPr>
      <w:bookmarkStart w:id="8" w:name="_Toc36830829"/>
      <w:r>
        <w:lastRenderedPageBreak/>
        <w:t>Reach-Act (Interact)-Convert-Engage (</w:t>
      </w:r>
      <w:r w:rsidR="0081498B">
        <w:t>R</w:t>
      </w:r>
      <w:r>
        <w:t>ACE)</w:t>
      </w:r>
      <w:bookmarkEnd w:id="8"/>
    </w:p>
    <w:p w14:paraId="4897EF6C" w14:textId="1C182BA4" w:rsidR="0081521C" w:rsidRDefault="00A91538" w:rsidP="00C05644">
      <w:pPr>
        <w:spacing w:line="360" w:lineRule="auto"/>
        <w:rPr>
          <w:sz w:val="24"/>
          <w:szCs w:val="24"/>
        </w:rPr>
      </w:pPr>
      <w:r>
        <w:rPr>
          <w:noProof/>
        </w:rPr>
        <mc:AlternateContent>
          <mc:Choice Requires="wps">
            <w:drawing>
              <wp:anchor distT="45720" distB="45720" distL="114300" distR="114300" simplePos="0" relativeHeight="251674624" behindDoc="0" locked="0" layoutInCell="1" allowOverlap="1" wp14:anchorId="56251A30" wp14:editId="30A3551B">
                <wp:simplePos x="0" y="0"/>
                <wp:positionH relativeFrom="column">
                  <wp:posOffset>3767364</wp:posOffset>
                </wp:positionH>
                <wp:positionV relativeFrom="paragraph">
                  <wp:posOffset>844641</wp:posOffset>
                </wp:positionV>
                <wp:extent cx="2430145" cy="276352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430145" cy="2763520"/>
                        </a:xfrm>
                        <a:prstGeom prst="rect">
                          <a:avLst/>
                        </a:prstGeom>
                        <a:noFill/>
                        <a:ln w="6350">
                          <a:noFill/>
                        </a:ln>
                      </wps:spPr>
                      <wps:txbx>
                        <w:txbxContent>
                          <w:p w14:paraId="4CE1A6E7" w14:textId="593C69F7" w:rsidR="00C22A5C" w:rsidRDefault="006F7DD5" w:rsidP="006F7DD5">
                            <w:pPr>
                              <w:rPr>
                                <w:b/>
                                <w:bCs/>
                                <w:sz w:val="24"/>
                                <w:szCs w:val="24"/>
                              </w:rPr>
                            </w:pPr>
                            <w:r>
                              <w:rPr>
                                <w:b/>
                                <w:bCs/>
                                <w:sz w:val="24"/>
                                <w:szCs w:val="24"/>
                              </w:rPr>
                              <w:t>ACT</w:t>
                            </w:r>
                          </w:p>
                          <w:p w14:paraId="7DBA1EAA" w14:textId="6DE0C112" w:rsidR="006F7DD5" w:rsidRPr="006F7DD5" w:rsidRDefault="00F47859" w:rsidP="006F7DD5">
                            <w:pPr>
                              <w:rPr>
                                <w:sz w:val="24"/>
                                <w:szCs w:val="24"/>
                              </w:rPr>
                            </w:pPr>
                            <w:r w:rsidRPr="007A606B">
                              <w:t>Act is about</w:t>
                            </w:r>
                            <w:r w:rsidR="00BB66AF" w:rsidRPr="007A606B">
                              <w:t xml:space="preserve"> engaging audiences </w:t>
                            </w:r>
                            <w:r w:rsidR="00645402" w:rsidRPr="007A606B">
                              <w:t xml:space="preserve">by encouraging them to interact with the business </w:t>
                            </w:r>
                            <w:r w:rsidR="0003503A" w:rsidRPr="007A606B">
                              <w:t xml:space="preserve">and/or other customers (Chaffey &amp; Ellis-Chadwick, 2012). </w:t>
                            </w:r>
                            <w:r w:rsidR="00D732F1" w:rsidRPr="007A606B">
                              <w:t xml:space="preserve">Every Etsy listing has a </w:t>
                            </w:r>
                            <w:proofErr w:type="gramStart"/>
                            <w:r w:rsidR="007A409D" w:rsidRPr="007A606B">
                              <w:t>buyers</w:t>
                            </w:r>
                            <w:proofErr w:type="gramEnd"/>
                            <w:r w:rsidR="007A409D" w:rsidRPr="007A606B">
                              <w:t xml:space="preserve"> comment section that encourages </w:t>
                            </w:r>
                            <w:r w:rsidR="00C12C9E" w:rsidRPr="007A606B">
                              <w:t xml:space="preserve">buyers to </w:t>
                            </w:r>
                            <w:r w:rsidR="005C5B03" w:rsidRPr="007A606B">
                              <w:t xml:space="preserve">leave feedback on products (Etsy, 2020). In addition to this </w:t>
                            </w:r>
                            <w:r w:rsidR="006D6330" w:rsidRPr="007A606B">
                              <w:t>Etsy als</w:t>
                            </w:r>
                            <w:r w:rsidR="004904C0" w:rsidRPr="007A606B">
                              <w:t xml:space="preserve">o offers a message the seller function in which buyers can message sellers directly </w:t>
                            </w:r>
                            <w:r w:rsidR="007D7C25" w:rsidRPr="007A606B">
                              <w:t xml:space="preserve">without the need for a prior purchase which allows for buyers to request personalised </w:t>
                            </w:r>
                            <w:r w:rsidR="007A606B" w:rsidRPr="007A606B">
                              <w:t>commissions</w:t>
                            </w:r>
                            <w:r w:rsidR="007A606B">
                              <w:t xml:space="preserve"> (Etsy,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51A30" id="Text Box 14" o:spid="_x0000_s1036" type="#_x0000_t202" style="position:absolute;margin-left:296.65pt;margin-top:66.5pt;width:191.35pt;height:217.6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" filled="f" stroked="f" strokeweight=".5pt">
                <v:textbox>
                  <w:txbxContent>
                    <w:p w14:paraId="4CE1A6E7" w14:textId="593C69F7" w:rsidR="00C22A5C" w:rsidRDefault="006F7DD5" w:rsidP="006F7DD5">
                      <w:pPr>
                        <w:rPr>
                          <w:b/>
                          <w:bCs/>
                          <w:sz w:val="24"/>
                          <w:szCs w:val="24"/>
                        </w:rPr>
                      </w:pPr>
                      <w:r>
                        <w:rPr>
                          <w:b/>
                          <w:bCs/>
                          <w:sz w:val="24"/>
                          <w:szCs w:val="24"/>
                        </w:rPr>
                        <w:t>ACT</w:t>
                      </w:r>
                    </w:p>
                    <w:p w14:paraId="7DBA1EAA" w14:textId="6DE0C112" w:rsidR="006F7DD5" w:rsidRPr="006F7DD5" w:rsidRDefault="00F47859" w:rsidP="006F7DD5">
                      <w:pPr>
                        <w:rPr>
                          <w:sz w:val="24"/>
                          <w:szCs w:val="24"/>
                        </w:rPr>
                      </w:pPr>
                      <w:r w:rsidRPr="007A606B">
                        <w:t>Act is about</w:t>
                      </w:r>
                      <w:r w:rsidR="00BB66AF" w:rsidRPr="007A606B">
                        <w:t xml:space="preserve"> engaging audiences </w:t>
                      </w:r>
                      <w:r w:rsidR="00645402" w:rsidRPr="007A606B">
                        <w:t xml:space="preserve">by encouraging them to interact with the business </w:t>
                      </w:r>
                      <w:r w:rsidR="0003503A" w:rsidRPr="007A606B">
                        <w:t xml:space="preserve">and/or other customers (Chaffey &amp; Ellis-Chadwick, 2012). </w:t>
                      </w:r>
                      <w:r w:rsidR="00D732F1" w:rsidRPr="007A606B">
                        <w:t xml:space="preserve">Every Etsy listing has a </w:t>
                      </w:r>
                      <w:r w:rsidR="007A409D" w:rsidRPr="007A606B">
                        <w:t xml:space="preserve">buyers comment section that encourages </w:t>
                      </w:r>
                      <w:r w:rsidR="00C12C9E" w:rsidRPr="007A606B">
                        <w:t xml:space="preserve">buyers to </w:t>
                      </w:r>
                      <w:r w:rsidR="005C5B03" w:rsidRPr="007A606B">
                        <w:t xml:space="preserve">leave feedback on products (Etsy, 2020). In addition to this </w:t>
                      </w:r>
                      <w:r w:rsidR="006D6330" w:rsidRPr="007A606B">
                        <w:t>Etsy als</w:t>
                      </w:r>
                      <w:r w:rsidR="004904C0" w:rsidRPr="007A606B">
                        <w:t xml:space="preserve">o offers a message the seller function in which buyers can message sellers directly </w:t>
                      </w:r>
                      <w:r w:rsidR="007D7C25" w:rsidRPr="007A606B">
                        <w:t xml:space="preserve">without the need for a prior purchase which allows for buyers to request personalised </w:t>
                      </w:r>
                      <w:r w:rsidR="007A606B" w:rsidRPr="007A606B">
                        <w:t>commissions</w:t>
                      </w:r>
                      <w:r w:rsidR="007A606B">
                        <w:t xml:space="preserve"> (Etsy, 2020).</w:t>
                      </w:r>
                    </w:p>
                  </w:txbxContent>
                </v:textbox>
                <w10:wrap type="square"/>
              </v:shape>
            </w:pict>
          </mc:Fallback>
        </mc:AlternateContent>
      </w:r>
      <w:r w:rsidR="0081521C">
        <w:rPr>
          <w:noProof/>
        </w:rPr>
        <mc:AlternateContent>
          <mc:Choice Requires="wps">
            <w:drawing>
              <wp:anchor distT="45720" distB="45720" distL="114300" distR="114300" simplePos="0" relativeHeight="251668480" behindDoc="0" locked="0" layoutInCell="1" allowOverlap="1" wp14:anchorId="45CDF792" wp14:editId="5BE27636">
                <wp:simplePos x="0" y="0"/>
                <wp:positionH relativeFrom="column">
                  <wp:posOffset>-400595</wp:posOffset>
                </wp:positionH>
                <wp:positionV relativeFrom="paragraph">
                  <wp:posOffset>849902</wp:posOffset>
                </wp:positionV>
                <wp:extent cx="2921000" cy="21469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921000" cy="2146935"/>
                        </a:xfrm>
                        <a:prstGeom prst="rect">
                          <a:avLst/>
                        </a:prstGeom>
                        <a:noFill/>
                        <a:ln w="6350">
                          <a:noFill/>
                        </a:ln>
                      </wps:spPr>
                      <wps:txbx>
                        <w:txbxContent>
                          <w:p w14:paraId="435DA2B9" w14:textId="21BA4D48" w:rsidR="00E34BDF" w:rsidRDefault="00C20C47" w:rsidP="004E1DBF">
                            <w:pPr>
                              <w:rPr>
                                <w:b/>
                                <w:bCs/>
                                <w:sz w:val="24"/>
                                <w:szCs w:val="24"/>
                              </w:rPr>
                            </w:pPr>
                            <w:r>
                              <w:rPr>
                                <w:b/>
                                <w:bCs/>
                                <w:sz w:val="24"/>
                                <w:szCs w:val="24"/>
                              </w:rPr>
                              <w:t>REACH</w:t>
                            </w:r>
                          </w:p>
                          <w:p w14:paraId="2269DF7B" w14:textId="6A6D4EA9" w:rsidR="00986A74" w:rsidRPr="00C20C47" w:rsidRDefault="00AC4113" w:rsidP="00B9173A">
                            <w:r w:rsidRPr="00C20C47">
                              <w:t xml:space="preserve">Reach is about </w:t>
                            </w:r>
                            <w:r w:rsidR="001F0DF4" w:rsidRPr="00C20C47">
                              <w:t xml:space="preserve">utilising other sites to draw more traffic to </w:t>
                            </w:r>
                            <w:r w:rsidR="00DF3835" w:rsidRPr="00C20C47">
                              <w:t>the main site as well as increasing general web presence (</w:t>
                            </w:r>
                            <w:r w:rsidR="00986A74" w:rsidRPr="00C20C47">
                              <w:t xml:space="preserve">Chaffey &amp; Ellis-Chadwick, 2012). </w:t>
                            </w:r>
                            <w:r w:rsidR="00C5255C" w:rsidRPr="00C20C47">
                              <w:t>Etsy has 3.6million followers on Facebook</w:t>
                            </w:r>
                            <w:r w:rsidR="009E6088" w:rsidRPr="00C20C47">
                              <w:t xml:space="preserve"> and 2.2million followers on </w:t>
                            </w:r>
                            <w:proofErr w:type="gramStart"/>
                            <w:r w:rsidR="009E6088" w:rsidRPr="00C20C47">
                              <w:t xml:space="preserve">Instagram </w:t>
                            </w:r>
                            <w:r w:rsidR="009B5F00" w:rsidRPr="00C20C47">
                              <w:t xml:space="preserve"> (</w:t>
                            </w:r>
                            <w:proofErr w:type="gramEnd"/>
                            <w:r w:rsidR="009B5F00" w:rsidRPr="00C20C47">
                              <w:t xml:space="preserve">Facebook, 2020; Instagram, 2020). </w:t>
                            </w:r>
                            <w:r w:rsidR="00E60359" w:rsidRPr="00C20C47">
                              <w:t xml:space="preserve">Along with </w:t>
                            </w:r>
                            <w:r w:rsidR="00FB5F41" w:rsidRPr="00C20C47">
                              <w:t xml:space="preserve">this social media presence Etsy also used Facebook and Instagram paid for advertising to target users that </w:t>
                            </w:r>
                            <w:r w:rsidR="004E1DBF" w:rsidRPr="00C20C47">
                              <w:t xml:space="preserve">often look at crafting on their social </w:t>
                            </w:r>
                            <w:r w:rsidR="00C20C47" w:rsidRPr="00C20C47">
                              <w:t>media</w:t>
                            </w:r>
                            <w:r w:rsidR="004E1DBF" w:rsidRPr="00C20C47">
                              <w:t xml:space="preserve"> handmade sites through</w:t>
                            </w:r>
                            <w:r w:rsidR="009E6088" w:rsidRPr="00C20C47">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DF792" id="Text Box 11" o:spid="_x0000_s1037" type="#_x0000_t202" style="position:absolute;margin-left:-31.55pt;margin-top:66.9pt;width:230pt;height:169.0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" filled="f" stroked="f" strokeweight=".5pt">
                <v:textbox>
                  <w:txbxContent>
                    <w:p w14:paraId="435DA2B9" w14:textId="21BA4D48" w:rsidR="00E34BDF" w:rsidRDefault="00C20C47" w:rsidP="004E1DBF">
                      <w:pPr>
                        <w:rPr>
                          <w:b/>
                          <w:bCs/>
                          <w:sz w:val="24"/>
                          <w:szCs w:val="24"/>
                        </w:rPr>
                      </w:pPr>
                      <w:r>
                        <w:rPr>
                          <w:b/>
                          <w:bCs/>
                          <w:sz w:val="24"/>
                          <w:szCs w:val="24"/>
                        </w:rPr>
                        <w:t>REACH</w:t>
                      </w:r>
                    </w:p>
                    <w:p w14:paraId="2269DF7B" w14:textId="6A6D4EA9" w:rsidR="00986A74" w:rsidRPr="00C20C47" w:rsidRDefault="00AC4113" w:rsidP="00B9173A">
                      <w:r w:rsidRPr="00C20C47">
                        <w:t xml:space="preserve">Reach is about </w:t>
                      </w:r>
                      <w:r w:rsidR="001F0DF4" w:rsidRPr="00C20C47">
                        <w:t xml:space="preserve">utilising other sites to draw more traffic to </w:t>
                      </w:r>
                      <w:r w:rsidR="00DF3835" w:rsidRPr="00C20C47">
                        <w:t>the main site as well as increasing general web presence (</w:t>
                      </w:r>
                      <w:r w:rsidR="00986A74" w:rsidRPr="00C20C47">
                        <w:t xml:space="preserve">Chaffey &amp; Ellis-Chadwick, 2012). </w:t>
                      </w:r>
                      <w:r w:rsidR="00C5255C" w:rsidRPr="00C20C47">
                        <w:t>Etsy has 3.6million followers on Facebook</w:t>
                      </w:r>
                      <w:r w:rsidR="009E6088" w:rsidRPr="00C20C47">
                        <w:t xml:space="preserve"> and 2.2million followers on Instagram </w:t>
                      </w:r>
                      <w:r w:rsidR="009B5F00" w:rsidRPr="00C20C47">
                        <w:t xml:space="preserve"> (Facebook, 2020; Instagram, 2020). </w:t>
                      </w:r>
                      <w:r w:rsidR="00E60359" w:rsidRPr="00C20C47">
                        <w:t xml:space="preserve">Along with </w:t>
                      </w:r>
                      <w:r w:rsidR="00FB5F41" w:rsidRPr="00C20C47">
                        <w:t xml:space="preserve">this social media presence Etsy also used Facebook and Instagram paid for advertising to target users that </w:t>
                      </w:r>
                      <w:r w:rsidR="004E1DBF" w:rsidRPr="00C20C47">
                        <w:t xml:space="preserve">often look at crafting on their social </w:t>
                      </w:r>
                      <w:r w:rsidR="00C20C47" w:rsidRPr="00C20C47">
                        <w:t>media</w:t>
                      </w:r>
                      <w:r w:rsidR="004E1DBF" w:rsidRPr="00C20C47">
                        <w:t xml:space="preserve"> handmade sites through</w:t>
                      </w:r>
                      <w:r w:rsidR="009E6088" w:rsidRPr="00C20C47">
                        <w:t xml:space="preserve"> </w:t>
                      </w:r>
                    </w:p>
                  </w:txbxContent>
                </v:textbox>
                <w10:wrap type="square"/>
              </v:shape>
            </w:pict>
          </mc:Fallback>
        </mc:AlternateContent>
      </w:r>
      <w:r w:rsidR="0081521C">
        <w:rPr>
          <w:noProof/>
        </w:rPr>
        <mc:AlternateContent>
          <mc:Choice Requires="wpg">
            <w:drawing>
              <wp:anchor distT="0" distB="0" distL="114300" distR="114300" simplePos="0" relativeHeight="251667456" behindDoc="1" locked="0" layoutInCell="1" allowOverlap="1" wp14:anchorId="78BBBB66" wp14:editId="4CCDD1D4">
                <wp:simplePos x="0" y="0"/>
                <wp:positionH relativeFrom="column">
                  <wp:posOffset>-392430</wp:posOffset>
                </wp:positionH>
                <wp:positionV relativeFrom="paragraph">
                  <wp:posOffset>862330</wp:posOffset>
                </wp:positionV>
                <wp:extent cx="6583680" cy="5816600"/>
                <wp:effectExtent l="0" t="0" r="7620" b="12700"/>
                <wp:wrapTight wrapText="bothSides">
                  <wp:wrapPolygon edited="0">
                    <wp:start x="0" y="0"/>
                    <wp:lineTo x="0" y="8017"/>
                    <wp:lineTo x="4292" y="8300"/>
                    <wp:lineTo x="2625" y="10234"/>
                    <wp:lineTo x="2708" y="10328"/>
                    <wp:lineTo x="3625" y="10564"/>
                    <wp:lineTo x="2125" y="10894"/>
                    <wp:lineTo x="625" y="11319"/>
                    <wp:lineTo x="625" y="21600"/>
                    <wp:lineTo x="8792" y="21600"/>
                    <wp:lineTo x="21583" y="21317"/>
                    <wp:lineTo x="21583" y="13252"/>
                    <wp:lineTo x="18167" y="12828"/>
                    <wp:lineTo x="19458" y="11319"/>
                    <wp:lineTo x="19750" y="11130"/>
                    <wp:lineTo x="19625" y="10989"/>
                    <wp:lineTo x="18708" y="10564"/>
                    <wp:lineTo x="21583" y="10045"/>
                    <wp:lineTo x="21583" y="0"/>
                    <wp:lineTo x="0" y="0"/>
                  </wp:wrapPolygon>
                </wp:wrapTight>
                <wp:docPr id="6" name="Group 1"/>
                <wp:cNvGraphicFramePr/>
                <a:graphic xmlns:a="http://schemas.openxmlformats.org/drawingml/2006/main">
                  <a:graphicData uri="http://schemas.microsoft.com/office/word/2010/wordprocessingGroup">
                    <wpg:wgp>
                      <wpg:cNvGrpSpPr/>
                      <wpg:grpSpPr>
                        <a:xfrm>
                          <a:off x="0" y="0"/>
                          <a:ext cx="6583680" cy="5816600"/>
                          <a:chOff x="0" y="0"/>
                          <a:chExt cx="6914262" cy="6915629"/>
                        </a:xfrm>
                      </wpg:grpSpPr>
                      <wps:wsp>
                        <wps:cNvPr id="7" name="Callout: Right Arrow 7"/>
                        <wps:cNvSpPr/>
                        <wps:spPr>
                          <a:xfrm>
                            <a:off x="0" y="1"/>
                            <a:ext cx="4361152" cy="2553110"/>
                          </a:xfrm>
                          <a:prstGeom prst="rightArrowCallout">
                            <a:avLst>
                              <a:gd name="adj1" fmla="val 25000"/>
                              <a:gd name="adj2" fmla="val 25000"/>
                              <a:gd name="adj3" fmla="val 25000"/>
                              <a:gd name="adj4" fmla="val 75140"/>
                            </a:avLst>
                          </a:prstGeom>
                          <a:solidFill>
                            <a:srgbClr val="C5DCF0"/>
                          </a:solidFill>
                          <a:ln>
                            <a:solidFill>
                              <a:srgbClr val="69A3D8"/>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Callout: Right Arrow 8"/>
                        <wps:cNvSpPr/>
                        <wps:spPr>
                          <a:xfrm rot="5400000">
                            <a:off x="3506291" y="854861"/>
                            <a:ext cx="4262831" cy="2553110"/>
                          </a:xfrm>
                          <a:prstGeom prst="rightArrowCallout">
                            <a:avLst>
                              <a:gd name="adj1" fmla="val 25000"/>
                              <a:gd name="adj2" fmla="val 25000"/>
                              <a:gd name="adj3" fmla="val 25000"/>
                              <a:gd name="adj4" fmla="val 75140"/>
                            </a:avLst>
                          </a:prstGeom>
                          <a:solidFill>
                            <a:srgbClr val="C5DCF0"/>
                          </a:solidFill>
                          <a:ln>
                            <a:solidFill>
                              <a:srgbClr val="69A3D8"/>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9" name="Callout: Right Arrow 9"/>
                        <wps:cNvSpPr/>
                        <wps:spPr>
                          <a:xfrm rot="10800000">
                            <a:off x="2785260" y="4262832"/>
                            <a:ext cx="4129002" cy="2553110"/>
                          </a:xfrm>
                          <a:prstGeom prst="rightArrowCallout">
                            <a:avLst>
                              <a:gd name="adj1" fmla="val 25000"/>
                              <a:gd name="adj2" fmla="val 25000"/>
                              <a:gd name="adj3" fmla="val 25000"/>
                              <a:gd name="adj4" fmla="val 75140"/>
                            </a:avLst>
                          </a:prstGeom>
                          <a:solidFill>
                            <a:srgbClr val="C5DCF0"/>
                          </a:solidFill>
                          <a:ln>
                            <a:solidFill>
                              <a:srgbClr val="69A3D8"/>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0" name="Callout: Right Arrow 10"/>
                        <wps:cNvSpPr/>
                        <wps:spPr>
                          <a:xfrm rot="16200000">
                            <a:off x="-672554" y="3457815"/>
                            <a:ext cx="4362518" cy="2553110"/>
                          </a:xfrm>
                          <a:prstGeom prst="rightArrowCallout">
                            <a:avLst>
                              <a:gd name="adj1" fmla="val 25000"/>
                              <a:gd name="adj2" fmla="val 25000"/>
                              <a:gd name="adj3" fmla="val 25000"/>
                              <a:gd name="adj4" fmla="val 75140"/>
                            </a:avLst>
                          </a:prstGeom>
                          <a:solidFill>
                            <a:srgbClr val="C5DCF0"/>
                          </a:solidFill>
                          <a:ln>
                            <a:solidFill>
                              <a:srgbClr val="69A3D8"/>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4C90822C" id="Group 1" o:spid="_x0000_s1026" style="position:absolute;margin-left:-30.9pt;margin-top:67.9pt;width:518.4pt;height:458pt;z-index:-251649024;mso-width-relative:margin;mso-height-relative:margin" coordsize="69142,691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">
                <v:shapetype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7" o:spid="_x0000_s1027" type="#_x0000_t78" style="position:absolute;width:43611;height:255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" adj="16230,,18439" fillcolor="#c5dcf0" strokecolor="#69a3d8" strokeweight="1pt"/>
                <v:shape id="Callout: Right Arrow 8" o:spid="_x0000_s1028" type="#_x0000_t78" style="position:absolute;left:35063;top:8548;width:42628;height:25531;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" adj="16230,,18366" fillcolor="#c5dcf0" strokecolor="#69a3d8" strokeweight="1pt"/>
                <v:shape id="Callout: Right Arrow 9" o:spid="_x0000_s1029" type="#_x0000_t78" style="position:absolute;left:27852;top:42628;width:41290;height:25531;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" adj="16230,,18261" fillcolor="#c5dcf0" strokecolor="#69a3d8" strokeweight="1pt"/>
                <v:shape id="Callout: Right Arrow 10" o:spid="_x0000_s1030" type="#_x0000_t78" style="position:absolute;left:-6726;top:34578;width:43625;height:25531;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" adj="16230,,18440" fillcolor="#c5dcf0" strokecolor="#69a3d8" strokeweight="1pt"/>
                <w10:wrap type="tight"/>
              </v:group>
            </w:pict>
          </mc:Fallback>
        </mc:AlternateContent>
      </w:r>
      <w:r w:rsidR="007D1691">
        <w:rPr>
          <w:sz w:val="24"/>
          <w:szCs w:val="24"/>
        </w:rPr>
        <w:t xml:space="preserve">RACE </w:t>
      </w:r>
      <w:r w:rsidR="00483088">
        <w:rPr>
          <w:sz w:val="24"/>
          <w:szCs w:val="24"/>
        </w:rPr>
        <w:t>is a mean</w:t>
      </w:r>
      <w:r w:rsidR="009959D8">
        <w:rPr>
          <w:sz w:val="24"/>
          <w:szCs w:val="24"/>
        </w:rPr>
        <w:t>s</w:t>
      </w:r>
      <w:r w:rsidR="00483088">
        <w:rPr>
          <w:sz w:val="24"/>
          <w:szCs w:val="24"/>
        </w:rPr>
        <w:t xml:space="preserve"> of analysing how effectively a company engages </w:t>
      </w:r>
      <w:r w:rsidR="004F120F">
        <w:rPr>
          <w:sz w:val="24"/>
          <w:szCs w:val="24"/>
        </w:rPr>
        <w:t xml:space="preserve">with </w:t>
      </w:r>
      <w:r w:rsidR="007F6AE0">
        <w:rPr>
          <w:sz w:val="24"/>
          <w:szCs w:val="24"/>
        </w:rPr>
        <w:t xml:space="preserve">a variety of digital media channels to </w:t>
      </w:r>
      <w:r w:rsidR="00EB6BBE">
        <w:rPr>
          <w:sz w:val="24"/>
          <w:szCs w:val="24"/>
        </w:rPr>
        <w:t xml:space="preserve">support </w:t>
      </w:r>
      <w:r w:rsidR="007F6AE0">
        <w:rPr>
          <w:sz w:val="24"/>
          <w:szCs w:val="24"/>
        </w:rPr>
        <w:t>the</w:t>
      </w:r>
      <w:r w:rsidR="00EB6BBE">
        <w:rPr>
          <w:sz w:val="24"/>
          <w:szCs w:val="24"/>
        </w:rPr>
        <w:t xml:space="preserve"> business goals and enhance the customer experience</w:t>
      </w:r>
      <w:r w:rsidR="00AA0962">
        <w:rPr>
          <w:sz w:val="24"/>
          <w:szCs w:val="24"/>
        </w:rPr>
        <w:t xml:space="preserve"> (Chaffey &amp; E</w:t>
      </w:r>
      <w:r w:rsidR="00A14020">
        <w:rPr>
          <w:sz w:val="24"/>
          <w:szCs w:val="24"/>
        </w:rPr>
        <w:t xml:space="preserve">llis-Chadwick, 2012). </w:t>
      </w:r>
    </w:p>
    <w:p w14:paraId="3F5F1A32" w14:textId="260AAB81" w:rsidR="0081521C" w:rsidRDefault="0081521C" w:rsidP="00C05644">
      <w:pPr>
        <w:spacing w:line="360" w:lineRule="auto"/>
        <w:rPr>
          <w:sz w:val="24"/>
          <w:szCs w:val="24"/>
        </w:rPr>
      </w:pPr>
    </w:p>
    <w:p w14:paraId="581D2E1E" w14:textId="48D044D5" w:rsidR="0081521C" w:rsidRDefault="00451458" w:rsidP="00C05644">
      <w:pPr>
        <w:spacing w:line="360" w:lineRule="auto"/>
        <w:rPr>
          <w:sz w:val="24"/>
          <w:szCs w:val="24"/>
        </w:rPr>
      </w:pPr>
      <w:r>
        <w:rPr>
          <w:noProof/>
        </w:rPr>
        <mc:AlternateContent>
          <mc:Choice Requires="wps">
            <w:drawing>
              <wp:anchor distT="45720" distB="45720" distL="114300" distR="114300" simplePos="0" relativeHeight="251670528" behindDoc="0" locked="0" layoutInCell="1" allowOverlap="1" wp14:anchorId="3591259E" wp14:editId="7416256F">
                <wp:simplePos x="0" y="0"/>
                <wp:positionH relativeFrom="column">
                  <wp:posOffset>3263809</wp:posOffset>
                </wp:positionH>
                <wp:positionV relativeFrom="paragraph">
                  <wp:posOffset>1098905</wp:posOffset>
                </wp:positionV>
                <wp:extent cx="3030220" cy="21469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030220" cy="2146935"/>
                        </a:xfrm>
                        <a:prstGeom prst="rect">
                          <a:avLst/>
                        </a:prstGeom>
                        <a:noFill/>
                        <a:ln w="6350">
                          <a:noFill/>
                        </a:ln>
                      </wps:spPr>
                      <wps:txbx>
                        <w:txbxContent>
                          <w:p w14:paraId="37A3EA32" w14:textId="4EAF6F0C" w:rsidR="00276D6F" w:rsidRDefault="001D24CE" w:rsidP="00ED1111">
                            <w:pPr>
                              <w:rPr>
                                <w:b/>
                                <w:bCs/>
                                <w:sz w:val="24"/>
                                <w:szCs w:val="24"/>
                              </w:rPr>
                            </w:pPr>
                            <w:r>
                              <w:rPr>
                                <w:b/>
                                <w:bCs/>
                                <w:sz w:val="24"/>
                                <w:szCs w:val="24"/>
                              </w:rPr>
                              <w:t>CONVERT</w:t>
                            </w:r>
                          </w:p>
                          <w:p w14:paraId="3B43FD9F" w14:textId="29CD3981" w:rsidR="00ED1111" w:rsidRPr="00364189" w:rsidRDefault="00364189" w:rsidP="00ED1111">
                            <w:r>
                              <w:t xml:space="preserve">Convert is </w:t>
                            </w:r>
                            <w:r w:rsidR="003658C0">
                              <w:t>about converting those who are reached through marketing into paying customers (Chaffey &amp; Ellis-Chadwick, 2012).</w:t>
                            </w:r>
                            <w:r w:rsidR="00796DC3">
                              <w:t xml:space="preserve"> E</w:t>
                            </w:r>
                            <w:r w:rsidR="004B0043">
                              <w:t>tsy makes its revenue through fees they charge sellers and</w:t>
                            </w:r>
                            <w:r w:rsidR="00145006">
                              <w:t xml:space="preserve"> therefore the number of sales </w:t>
                            </w:r>
                            <w:r w:rsidR="002B7EDE">
                              <w:t xml:space="preserve">and Etsy’s revenue </w:t>
                            </w:r>
                            <w:r w:rsidR="00312F1D">
                              <w:t xml:space="preserve">are not the same. </w:t>
                            </w:r>
                            <w:proofErr w:type="gramStart"/>
                            <w:r w:rsidR="00312F1D">
                              <w:t>However</w:t>
                            </w:r>
                            <w:proofErr w:type="gramEnd"/>
                            <w:r w:rsidR="00312F1D">
                              <w:t xml:space="preserve"> every time a listing is sold Etsy does receive a percentage as a fee</w:t>
                            </w:r>
                            <w:r w:rsidR="00A1069C">
                              <w:t xml:space="preserve">. In 2019 Etsy’s annual revenue was </w:t>
                            </w:r>
                            <w:r w:rsidR="00AF20E7">
                              <w:t xml:space="preserve">over $800 million which is $200 million more than the previous year showing Etsy’s growing </w:t>
                            </w:r>
                            <w:r w:rsidR="00625A60">
                              <w:t>success (</w:t>
                            </w:r>
                            <w:r w:rsidR="00C4234C">
                              <w:t>Clement,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91259E" id="Text Box 12" o:spid="_x0000_s1038" type="#_x0000_t202" style="position:absolute;margin-left:257pt;margin-top:86.55pt;width:238.6pt;height:169.0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" filled="f" stroked="f" strokeweight=".5pt">
                <v:textbox>
                  <w:txbxContent>
                    <w:p w14:paraId="37A3EA32" w14:textId="4EAF6F0C" w:rsidR="00276D6F" w:rsidRDefault="001D24CE" w:rsidP="00ED1111">
                      <w:pPr>
                        <w:rPr>
                          <w:b/>
                          <w:bCs/>
                          <w:sz w:val="24"/>
                          <w:szCs w:val="24"/>
                        </w:rPr>
                      </w:pPr>
                      <w:r>
                        <w:rPr>
                          <w:b/>
                          <w:bCs/>
                          <w:sz w:val="24"/>
                          <w:szCs w:val="24"/>
                        </w:rPr>
                        <w:t>CONVERT</w:t>
                      </w:r>
                    </w:p>
                    <w:p w14:paraId="3B43FD9F" w14:textId="29CD3981" w:rsidR="00ED1111" w:rsidRPr="00364189" w:rsidRDefault="00364189" w:rsidP="00ED1111">
                      <w:r>
                        <w:t xml:space="preserve">Convert is </w:t>
                      </w:r>
                      <w:r w:rsidR="003658C0">
                        <w:t>about converting those who are reached through marketing into paying customers (Chaffey &amp; Ellis-Chadwick, 2012).</w:t>
                      </w:r>
                      <w:r w:rsidR="00796DC3">
                        <w:t xml:space="preserve"> E</w:t>
                      </w:r>
                      <w:r w:rsidR="004B0043">
                        <w:t>tsy makes its revenue through fees they charge sellers and</w:t>
                      </w:r>
                      <w:r w:rsidR="00145006">
                        <w:t xml:space="preserve"> therefore the number of sales </w:t>
                      </w:r>
                      <w:r w:rsidR="002B7EDE">
                        <w:t xml:space="preserve">and Etsy’s revenue </w:t>
                      </w:r>
                      <w:r w:rsidR="00312F1D">
                        <w:t>are not the same. However every time a listing is sold Etsy does receive a percentage as a fee</w:t>
                      </w:r>
                      <w:r w:rsidR="00A1069C">
                        <w:t xml:space="preserve">. In 2019 Etsy’s annual revenue was </w:t>
                      </w:r>
                      <w:r w:rsidR="00AF20E7">
                        <w:t xml:space="preserve">over $800 million which is $200 million more than the previous year showing Etsy’s growing </w:t>
                      </w:r>
                      <w:r w:rsidR="00625A60">
                        <w:t>success (</w:t>
                      </w:r>
                      <w:r w:rsidR="00C4234C">
                        <w:t>Clement, 2020).</w:t>
                      </w:r>
                    </w:p>
                  </w:txbxContent>
                </v:textbox>
                <w10:wrap type="square"/>
              </v:shape>
            </w:pict>
          </mc:Fallback>
        </mc:AlternateContent>
      </w:r>
      <w:r w:rsidR="00AE164E">
        <w:rPr>
          <w:noProof/>
        </w:rPr>
        <mc:AlternateContent>
          <mc:Choice Requires="wps">
            <w:drawing>
              <wp:anchor distT="45720" distB="45720" distL="114300" distR="114300" simplePos="0" relativeHeight="251672576" behindDoc="0" locked="0" layoutInCell="1" allowOverlap="1" wp14:anchorId="6281FA48" wp14:editId="6913F6EE">
                <wp:simplePos x="0" y="0"/>
                <wp:positionH relativeFrom="column">
                  <wp:posOffset>-165735</wp:posOffset>
                </wp:positionH>
                <wp:positionV relativeFrom="paragraph">
                  <wp:posOffset>568960</wp:posOffset>
                </wp:positionV>
                <wp:extent cx="2430145" cy="276352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430145" cy="2763520"/>
                        </a:xfrm>
                        <a:prstGeom prst="rect">
                          <a:avLst/>
                        </a:prstGeom>
                        <a:noFill/>
                        <a:ln w="6350">
                          <a:noFill/>
                        </a:ln>
                      </wps:spPr>
                      <wps:txbx>
                        <w:txbxContent>
                          <w:p w14:paraId="492851C3" w14:textId="00056CD4" w:rsidR="00C22A5C" w:rsidRDefault="001D24CE" w:rsidP="00ED1111">
                            <w:pPr>
                              <w:rPr>
                                <w:b/>
                                <w:bCs/>
                                <w:sz w:val="24"/>
                                <w:szCs w:val="24"/>
                              </w:rPr>
                            </w:pPr>
                            <w:r>
                              <w:rPr>
                                <w:b/>
                                <w:bCs/>
                                <w:sz w:val="24"/>
                                <w:szCs w:val="24"/>
                              </w:rPr>
                              <w:t>ENGAGE</w:t>
                            </w:r>
                          </w:p>
                          <w:p w14:paraId="6B2CAA00" w14:textId="099B6FE9" w:rsidR="00ED1111" w:rsidRPr="00611032" w:rsidRDefault="00611032" w:rsidP="00ED1111">
                            <w:r>
                              <w:t xml:space="preserve">Engage is about </w:t>
                            </w:r>
                            <w:r w:rsidR="001F5DA6">
                              <w:t xml:space="preserve">building customer </w:t>
                            </w:r>
                            <w:r w:rsidR="00784C9E">
                              <w:t xml:space="preserve">relationships </w:t>
                            </w:r>
                            <w:r w:rsidR="00BB2847">
                              <w:t>and retaining customers (Chaffey</w:t>
                            </w:r>
                            <w:r w:rsidR="00F33C49">
                              <w:t xml:space="preserve"> &amp; Ellis-Chadwick, 2012). </w:t>
                            </w:r>
                            <w:r w:rsidR="007514E2">
                              <w:t xml:space="preserve">Etsy does not have a high retention of </w:t>
                            </w:r>
                            <w:r w:rsidR="007A09B0">
                              <w:t xml:space="preserve">its sellers as only </w:t>
                            </w:r>
                            <w:r w:rsidR="00341B9A">
                              <w:t xml:space="preserve">13% of all sellers on </w:t>
                            </w:r>
                            <w:r w:rsidR="0082002D">
                              <w:t>Etsy have been using Etsy for over 4 years</w:t>
                            </w:r>
                            <w:r w:rsidR="009D4CFB">
                              <w:t xml:space="preserve">; however Etsy has a high return rate for buyers as 81% of sales on Etsy </w:t>
                            </w:r>
                            <w:proofErr w:type="gramStart"/>
                            <w:r w:rsidR="009D4CFB">
                              <w:t xml:space="preserve">are </w:t>
                            </w:r>
                            <w:r w:rsidR="009821F1">
                              <w:t xml:space="preserve"> from</w:t>
                            </w:r>
                            <w:proofErr w:type="gramEnd"/>
                            <w:r w:rsidR="009821F1">
                              <w:t xml:space="preserve"> returning customers</w:t>
                            </w:r>
                            <w:r w:rsidR="0082002D">
                              <w:t xml:space="preserve"> (Smith</w:t>
                            </w:r>
                            <w:r w:rsidR="009D4CFB">
                              <w:t>, 2020).</w:t>
                            </w:r>
                            <w:r w:rsidR="00A866E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1FA48" id="Text Box 13" o:spid="_x0000_s1039" type="#_x0000_t202" style="position:absolute;margin-left:-13.05pt;margin-top:44.8pt;width:191.35pt;height:217.6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" filled="f" stroked="f" strokeweight=".5pt">
                <v:textbox>
                  <w:txbxContent>
                    <w:p w14:paraId="492851C3" w14:textId="00056CD4" w:rsidR="00C22A5C" w:rsidRDefault="001D24CE" w:rsidP="00ED1111">
                      <w:pPr>
                        <w:rPr>
                          <w:b/>
                          <w:bCs/>
                          <w:sz w:val="24"/>
                          <w:szCs w:val="24"/>
                        </w:rPr>
                      </w:pPr>
                      <w:r>
                        <w:rPr>
                          <w:b/>
                          <w:bCs/>
                          <w:sz w:val="24"/>
                          <w:szCs w:val="24"/>
                        </w:rPr>
                        <w:t>ENGAGE</w:t>
                      </w:r>
                    </w:p>
                    <w:p w14:paraId="6B2CAA00" w14:textId="099B6FE9" w:rsidR="00ED1111" w:rsidRPr="00611032" w:rsidRDefault="00611032" w:rsidP="00ED1111">
                      <w:r>
                        <w:t xml:space="preserve">Engage is about </w:t>
                      </w:r>
                      <w:r w:rsidR="001F5DA6">
                        <w:t xml:space="preserve">building customer </w:t>
                      </w:r>
                      <w:r w:rsidR="00784C9E">
                        <w:t xml:space="preserve">relationships </w:t>
                      </w:r>
                      <w:r w:rsidR="00BB2847">
                        <w:t>and retaining customers (Chaffey</w:t>
                      </w:r>
                      <w:r w:rsidR="00F33C49">
                        <w:t xml:space="preserve"> &amp; Ellis-Chadwick, 2012). </w:t>
                      </w:r>
                      <w:r w:rsidR="007514E2">
                        <w:t xml:space="preserve">Etsy does not have a high retention of </w:t>
                      </w:r>
                      <w:r w:rsidR="007A09B0">
                        <w:t xml:space="preserve">its sellers as only </w:t>
                      </w:r>
                      <w:r w:rsidR="00341B9A">
                        <w:t xml:space="preserve">13% of all sellers on </w:t>
                      </w:r>
                      <w:r w:rsidR="0082002D">
                        <w:t>Etsy have been using Etsy for over 4 years</w:t>
                      </w:r>
                      <w:r w:rsidR="009D4CFB">
                        <w:t xml:space="preserve">; however Etsy has a high return rate for buyers as 81% of sales on Etsy are </w:t>
                      </w:r>
                      <w:r w:rsidR="009821F1">
                        <w:t xml:space="preserve"> from returning customers</w:t>
                      </w:r>
                      <w:r w:rsidR="0082002D">
                        <w:t xml:space="preserve"> (Smith</w:t>
                      </w:r>
                      <w:r w:rsidR="009D4CFB">
                        <w:t>, 2020).</w:t>
                      </w:r>
                      <w:r w:rsidR="00A866E4">
                        <w:t xml:space="preserve"> </w:t>
                      </w:r>
                    </w:p>
                  </w:txbxContent>
                </v:textbox>
                <w10:wrap type="square"/>
              </v:shape>
            </w:pict>
          </mc:Fallback>
        </mc:AlternateContent>
      </w:r>
    </w:p>
    <w:p w14:paraId="0FE3B4A5" w14:textId="13E53E87" w:rsidR="0081521C" w:rsidRDefault="0081521C" w:rsidP="00C05644">
      <w:pPr>
        <w:spacing w:line="360" w:lineRule="auto"/>
        <w:rPr>
          <w:sz w:val="24"/>
          <w:szCs w:val="24"/>
        </w:rPr>
      </w:pPr>
    </w:p>
    <w:p w14:paraId="4A79EECF" w14:textId="1072AD4C" w:rsidR="000976BA" w:rsidRDefault="007F6AE0" w:rsidP="00EC046E">
      <w:pPr>
        <w:spacing w:line="360" w:lineRule="auto"/>
        <w:rPr>
          <w:sz w:val="24"/>
          <w:szCs w:val="24"/>
        </w:rPr>
      </w:pPr>
      <w:r>
        <w:rPr>
          <w:sz w:val="24"/>
          <w:szCs w:val="24"/>
        </w:rPr>
        <w:t xml:space="preserve"> </w:t>
      </w:r>
      <w:r w:rsidR="00A866E4">
        <w:rPr>
          <w:sz w:val="24"/>
          <w:szCs w:val="24"/>
        </w:rPr>
        <w:t xml:space="preserve">Overall </w:t>
      </w:r>
      <w:r w:rsidR="005871E9">
        <w:rPr>
          <w:sz w:val="24"/>
          <w:szCs w:val="24"/>
        </w:rPr>
        <w:t xml:space="preserve">from the RACE analysis </w:t>
      </w:r>
      <w:r w:rsidR="007A73CD">
        <w:rPr>
          <w:sz w:val="24"/>
          <w:szCs w:val="24"/>
        </w:rPr>
        <w:t xml:space="preserve">it can be seen that </w:t>
      </w:r>
      <w:r w:rsidR="001F5EAB">
        <w:rPr>
          <w:sz w:val="24"/>
          <w:szCs w:val="24"/>
        </w:rPr>
        <w:t xml:space="preserve">Etsy has utilised </w:t>
      </w:r>
      <w:r w:rsidR="00E80E92">
        <w:rPr>
          <w:sz w:val="24"/>
          <w:szCs w:val="24"/>
        </w:rPr>
        <w:t>social</w:t>
      </w:r>
      <w:r w:rsidR="00207D09">
        <w:rPr>
          <w:sz w:val="24"/>
          <w:szCs w:val="24"/>
        </w:rPr>
        <w:t xml:space="preserve"> media </w:t>
      </w:r>
      <w:r w:rsidR="00CB30FC">
        <w:rPr>
          <w:sz w:val="24"/>
          <w:szCs w:val="24"/>
        </w:rPr>
        <w:t xml:space="preserve">to expend their reach </w:t>
      </w:r>
      <w:r w:rsidR="00F202D8">
        <w:rPr>
          <w:sz w:val="24"/>
          <w:szCs w:val="24"/>
        </w:rPr>
        <w:t xml:space="preserve">and given the interactive nature of the </w:t>
      </w:r>
      <w:r w:rsidR="001E6B02">
        <w:rPr>
          <w:sz w:val="24"/>
          <w:szCs w:val="24"/>
        </w:rPr>
        <w:t xml:space="preserve">platform allows </w:t>
      </w:r>
      <w:r w:rsidR="005B3E48">
        <w:rPr>
          <w:sz w:val="24"/>
          <w:szCs w:val="24"/>
        </w:rPr>
        <w:t xml:space="preserve">buyers and sellers to interact with </w:t>
      </w:r>
      <w:r w:rsidR="0037714B">
        <w:rPr>
          <w:sz w:val="24"/>
          <w:szCs w:val="24"/>
        </w:rPr>
        <w:t>each other to create a strong community on Etsy</w:t>
      </w:r>
      <w:r w:rsidR="00D1357C">
        <w:rPr>
          <w:sz w:val="24"/>
          <w:szCs w:val="24"/>
        </w:rPr>
        <w:t xml:space="preserve"> additionally this community of buyers are highly engaged as there is a high return purchase rate</w:t>
      </w:r>
      <w:r w:rsidR="00CF5E83">
        <w:rPr>
          <w:sz w:val="24"/>
          <w:szCs w:val="24"/>
        </w:rPr>
        <w:t>.</w:t>
      </w:r>
    </w:p>
    <w:p w14:paraId="1A6EF3D6" w14:textId="2D8D0733" w:rsidR="00D16AD4" w:rsidRDefault="00D16AD4" w:rsidP="00EC046E">
      <w:pPr>
        <w:spacing w:line="360" w:lineRule="auto"/>
        <w:rPr>
          <w:sz w:val="24"/>
          <w:szCs w:val="24"/>
        </w:rPr>
      </w:pPr>
    </w:p>
    <w:p w14:paraId="1659FAAF" w14:textId="1496C490" w:rsidR="00D16AD4" w:rsidRDefault="00D16AD4" w:rsidP="00800533">
      <w:pPr>
        <w:pStyle w:val="Heading1"/>
        <w:numPr>
          <w:ilvl w:val="0"/>
          <w:numId w:val="2"/>
        </w:numPr>
      </w:pPr>
      <w:bookmarkStart w:id="9" w:name="_Toc36830830"/>
      <w:r>
        <w:lastRenderedPageBreak/>
        <w:t>Conclusion</w:t>
      </w:r>
      <w:r w:rsidR="005847A5">
        <w:t xml:space="preserve"> &amp; Recommendations</w:t>
      </w:r>
      <w:bookmarkEnd w:id="9"/>
      <w:r w:rsidR="005847A5">
        <w:t xml:space="preserve"> </w:t>
      </w:r>
    </w:p>
    <w:p w14:paraId="1510017B" w14:textId="58599CFE" w:rsidR="0044732D" w:rsidRDefault="0052782D" w:rsidP="005847A5">
      <w:pPr>
        <w:spacing w:line="360" w:lineRule="auto"/>
        <w:rPr>
          <w:sz w:val="24"/>
          <w:szCs w:val="24"/>
        </w:rPr>
      </w:pPr>
      <w:r w:rsidRPr="005847A5">
        <w:rPr>
          <w:sz w:val="24"/>
          <w:szCs w:val="24"/>
        </w:rPr>
        <w:t xml:space="preserve">Overall given the OVP, SWOT and RACE analysis Etsy is a highly successful business that has retained its prominent position within the specialty retail market. </w:t>
      </w:r>
      <w:r w:rsidR="007A21AF" w:rsidRPr="005847A5">
        <w:rPr>
          <w:sz w:val="24"/>
          <w:szCs w:val="24"/>
        </w:rPr>
        <w:t>Etsy has a highly customisable platform</w:t>
      </w:r>
      <w:r w:rsidR="007669F5" w:rsidRPr="005847A5">
        <w:rPr>
          <w:sz w:val="24"/>
          <w:szCs w:val="24"/>
        </w:rPr>
        <w:t xml:space="preserve"> </w:t>
      </w:r>
      <w:r w:rsidR="00A72FA7" w:rsidRPr="005847A5">
        <w:rPr>
          <w:sz w:val="24"/>
          <w:szCs w:val="24"/>
        </w:rPr>
        <w:t xml:space="preserve">for both </w:t>
      </w:r>
      <w:r w:rsidR="00AD08D8" w:rsidRPr="005847A5">
        <w:rPr>
          <w:sz w:val="24"/>
          <w:szCs w:val="24"/>
        </w:rPr>
        <w:t xml:space="preserve">buyers and sellers that allows sellers to create unique storefronts without the need for them to have </w:t>
      </w:r>
      <w:r w:rsidR="00251E69" w:rsidRPr="005847A5">
        <w:rPr>
          <w:sz w:val="24"/>
          <w:szCs w:val="24"/>
        </w:rPr>
        <w:t>prior web experience</w:t>
      </w:r>
      <w:r w:rsidR="00F41102" w:rsidRPr="005847A5">
        <w:rPr>
          <w:sz w:val="24"/>
          <w:szCs w:val="24"/>
        </w:rPr>
        <w:t xml:space="preserve">. Etsy has a very high return rate </w:t>
      </w:r>
      <w:r w:rsidR="009C07A9" w:rsidRPr="005847A5">
        <w:rPr>
          <w:sz w:val="24"/>
          <w:szCs w:val="24"/>
        </w:rPr>
        <w:t xml:space="preserve">of its buyers however retention of sellers is a major problem </w:t>
      </w:r>
      <w:r w:rsidR="002F2DF7" w:rsidRPr="005847A5">
        <w:rPr>
          <w:sz w:val="24"/>
          <w:szCs w:val="24"/>
        </w:rPr>
        <w:t>for Etsy</w:t>
      </w:r>
      <w:r w:rsidR="00FE276A" w:rsidRPr="005847A5">
        <w:rPr>
          <w:sz w:val="24"/>
          <w:szCs w:val="24"/>
        </w:rPr>
        <w:t xml:space="preserve">. In addition to this Etsy does not </w:t>
      </w:r>
      <w:r w:rsidR="001B569C" w:rsidRPr="005847A5">
        <w:rPr>
          <w:sz w:val="24"/>
          <w:szCs w:val="24"/>
        </w:rPr>
        <w:t xml:space="preserve">differentiate </w:t>
      </w:r>
      <w:r w:rsidR="003970C3" w:rsidRPr="005847A5">
        <w:rPr>
          <w:sz w:val="24"/>
          <w:szCs w:val="24"/>
        </w:rPr>
        <w:t xml:space="preserve">between those who use Etsy on a part time </w:t>
      </w:r>
      <w:r w:rsidR="00672109" w:rsidRPr="005847A5">
        <w:rPr>
          <w:sz w:val="24"/>
          <w:szCs w:val="24"/>
        </w:rPr>
        <w:t xml:space="preserve">basis and </w:t>
      </w:r>
      <w:r w:rsidR="006B5436" w:rsidRPr="005847A5">
        <w:rPr>
          <w:sz w:val="24"/>
          <w:szCs w:val="24"/>
        </w:rPr>
        <w:t>those who use Etsy full time. To</w:t>
      </w:r>
      <w:r w:rsidR="004E7666" w:rsidRPr="005847A5">
        <w:rPr>
          <w:sz w:val="24"/>
          <w:szCs w:val="24"/>
        </w:rPr>
        <w:t xml:space="preserve"> increase the retention of sellers Etsy could introduced different fees for </w:t>
      </w:r>
      <w:r w:rsidR="00A43B74" w:rsidRPr="005847A5">
        <w:rPr>
          <w:sz w:val="24"/>
          <w:szCs w:val="24"/>
        </w:rPr>
        <w:t xml:space="preserve">based on how much sellers use Etsy </w:t>
      </w:r>
      <w:r w:rsidR="00044BAD" w:rsidRPr="005847A5">
        <w:rPr>
          <w:sz w:val="24"/>
          <w:szCs w:val="24"/>
        </w:rPr>
        <w:t xml:space="preserve">such as lower listing fees for part time sellers and lower </w:t>
      </w:r>
      <w:r w:rsidR="001E1190" w:rsidRPr="005847A5">
        <w:rPr>
          <w:sz w:val="24"/>
          <w:szCs w:val="24"/>
        </w:rPr>
        <w:t>percentage of total for full time sellers</w:t>
      </w:r>
      <w:r w:rsidR="001042BD" w:rsidRPr="005847A5">
        <w:rPr>
          <w:sz w:val="24"/>
          <w:szCs w:val="24"/>
        </w:rPr>
        <w:t xml:space="preserve"> as without the sellers Etsy does not have a functional business</w:t>
      </w:r>
      <w:r w:rsidR="001E1190" w:rsidRPr="005847A5">
        <w:rPr>
          <w:sz w:val="24"/>
          <w:szCs w:val="24"/>
        </w:rPr>
        <w:t>.</w:t>
      </w:r>
      <w:r w:rsidR="001042BD" w:rsidRPr="005847A5">
        <w:rPr>
          <w:sz w:val="24"/>
          <w:szCs w:val="24"/>
        </w:rPr>
        <w:t xml:space="preserve"> With Amazon Handmade entering the market place Etsy could also </w:t>
      </w:r>
      <w:r w:rsidR="001F7C4C" w:rsidRPr="005847A5">
        <w:rPr>
          <w:sz w:val="24"/>
          <w:szCs w:val="24"/>
        </w:rPr>
        <w:t>increase their media presence outside of their sites</w:t>
      </w:r>
      <w:r w:rsidR="008905CD" w:rsidRPr="005847A5">
        <w:rPr>
          <w:sz w:val="24"/>
          <w:szCs w:val="24"/>
        </w:rPr>
        <w:t xml:space="preserve"> in order to ensure </w:t>
      </w:r>
      <w:r w:rsidR="00840DF2" w:rsidRPr="005847A5">
        <w:rPr>
          <w:sz w:val="24"/>
          <w:szCs w:val="24"/>
        </w:rPr>
        <w:t>they remain relevant within the handmade market.</w:t>
      </w:r>
      <w:r w:rsidR="000B5A4F" w:rsidRPr="005847A5">
        <w:rPr>
          <w:sz w:val="24"/>
          <w:szCs w:val="24"/>
        </w:rPr>
        <w:t xml:space="preserve"> </w:t>
      </w:r>
    </w:p>
    <w:p w14:paraId="00E8A4A7" w14:textId="7EB72A32" w:rsidR="008337DA" w:rsidRDefault="008337DA" w:rsidP="005847A5">
      <w:pPr>
        <w:spacing w:line="360" w:lineRule="auto"/>
        <w:rPr>
          <w:sz w:val="24"/>
          <w:szCs w:val="24"/>
        </w:rPr>
      </w:pPr>
    </w:p>
    <w:p w14:paraId="53DAAFE2" w14:textId="079A445A" w:rsidR="008337DA" w:rsidRDefault="008337DA" w:rsidP="005847A5">
      <w:pPr>
        <w:spacing w:line="360" w:lineRule="auto"/>
        <w:rPr>
          <w:sz w:val="24"/>
          <w:szCs w:val="24"/>
        </w:rPr>
      </w:pPr>
    </w:p>
    <w:p w14:paraId="443CDC9A" w14:textId="6DE7EAB7" w:rsidR="008337DA" w:rsidRDefault="008337DA" w:rsidP="005847A5">
      <w:pPr>
        <w:spacing w:line="360" w:lineRule="auto"/>
        <w:rPr>
          <w:sz w:val="24"/>
          <w:szCs w:val="24"/>
        </w:rPr>
      </w:pPr>
    </w:p>
    <w:p w14:paraId="75246876" w14:textId="10C86BFC" w:rsidR="008337DA" w:rsidRDefault="008337DA" w:rsidP="005847A5">
      <w:pPr>
        <w:spacing w:line="360" w:lineRule="auto"/>
        <w:rPr>
          <w:sz w:val="24"/>
          <w:szCs w:val="24"/>
        </w:rPr>
      </w:pPr>
    </w:p>
    <w:p w14:paraId="73E3526C" w14:textId="72DDFC0E" w:rsidR="008337DA" w:rsidRDefault="008337DA" w:rsidP="005847A5">
      <w:pPr>
        <w:spacing w:line="360" w:lineRule="auto"/>
        <w:rPr>
          <w:sz w:val="24"/>
          <w:szCs w:val="24"/>
        </w:rPr>
      </w:pPr>
    </w:p>
    <w:p w14:paraId="491BAAFC" w14:textId="457B4FCD" w:rsidR="008337DA" w:rsidRDefault="008337DA" w:rsidP="005847A5">
      <w:pPr>
        <w:spacing w:line="360" w:lineRule="auto"/>
        <w:rPr>
          <w:sz w:val="24"/>
          <w:szCs w:val="24"/>
        </w:rPr>
      </w:pPr>
    </w:p>
    <w:p w14:paraId="26B1458A" w14:textId="77777777" w:rsidR="008337DA" w:rsidRDefault="008337DA" w:rsidP="005847A5">
      <w:pPr>
        <w:spacing w:line="360" w:lineRule="auto"/>
        <w:rPr>
          <w:sz w:val="24"/>
          <w:szCs w:val="24"/>
        </w:rPr>
      </w:pPr>
    </w:p>
    <w:p w14:paraId="6545116E" w14:textId="25BAA51E" w:rsidR="008337DA" w:rsidRDefault="008337DA" w:rsidP="005847A5">
      <w:pPr>
        <w:spacing w:line="360" w:lineRule="auto"/>
        <w:rPr>
          <w:sz w:val="24"/>
          <w:szCs w:val="24"/>
        </w:rPr>
      </w:pPr>
    </w:p>
    <w:p w14:paraId="045D48EB" w14:textId="1F0ADC6E" w:rsidR="008337DA" w:rsidRPr="005847A5" w:rsidRDefault="008337DA" w:rsidP="008337DA">
      <w:pPr>
        <w:spacing w:line="360" w:lineRule="auto"/>
        <w:jc w:val="right"/>
        <w:rPr>
          <w:sz w:val="24"/>
          <w:szCs w:val="24"/>
        </w:rPr>
      </w:pPr>
      <w:r>
        <w:rPr>
          <w:sz w:val="24"/>
          <w:szCs w:val="24"/>
        </w:rPr>
        <w:t>Words: 1647</w:t>
      </w:r>
    </w:p>
    <w:p w14:paraId="7FD4D3AB" w14:textId="77777777" w:rsidR="00CF5E83" w:rsidRDefault="00CF5E83" w:rsidP="00EC046E">
      <w:pPr>
        <w:spacing w:line="360" w:lineRule="auto"/>
      </w:pPr>
    </w:p>
    <w:p w14:paraId="2D1840F0" w14:textId="77777777" w:rsidR="0044732D" w:rsidRDefault="0044732D" w:rsidP="001C224F">
      <w:pPr>
        <w:pStyle w:val="Heading1"/>
      </w:pPr>
    </w:p>
    <w:p w14:paraId="6CBDE44B" w14:textId="2EB5747F" w:rsidR="0044732D" w:rsidRPr="0044732D" w:rsidRDefault="0044732D" w:rsidP="0044732D">
      <w:pPr>
        <w:rPr>
          <w:rFonts w:asciiTheme="majorHAnsi" w:eastAsiaTheme="majorEastAsia" w:hAnsiTheme="majorHAnsi" w:cstheme="majorBidi"/>
          <w:color w:val="2F5496" w:themeColor="accent1" w:themeShade="BF"/>
          <w:sz w:val="32"/>
          <w:szCs w:val="32"/>
        </w:rPr>
      </w:pPr>
      <w:r>
        <w:br w:type="page"/>
      </w:r>
    </w:p>
    <w:p w14:paraId="15DC1768" w14:textId="74E309F9" w:rsidR="00DF588F" w:rsidRPr="007C01EA" w:rsidRDefault="00DF588F" w:rsidP="00800533">
      <w:pPr>
        <w:pStyle w:val="Heading1"/>
        <w:numPr>
          <w:ilvl w:val="0"/>
          <w:numId w:val="2"/>
        </w:numPr>
      </w:pPr>
      <w:bookmarkStart w:id="10" w:name="_Toc36830831"/>
      <w:r w:rsidRPr="007C01EA">
        <w:lastRenderedPageBreak/>
        <w:t>Bibliography</w:t>
      </w:r>
      <w:bookmarkEnd w:id="10"/>
      <w:r w:rsidRPr="007C01EA">
        <w:t xml:space="preserve"> </w:t>
      </w:r>
    </w:p>
    <w:p w14:paraId="377AB69E" w14:textId="77777777" w:rsidR="00DF588F" w:rsidRPr="007C01EA" w:rsidRDefault="00DF588F" w:rsidP="00B83BB0">
      <w:pPr>
        <w:spacing w:line="360" w:lineRule="auto"/>
        <w:rPr>
          <w:sz w:val="24"/>
          <w:szCs w:val="24"/>
        </w:rPr>
      </w:pPr>
    </w:p>
    <w:p w14:paraId="75513505" w14:textId="77777777" w:rsidR="00800533" w:rsidRPr="00800533" w:rsidRDefault="00800533" w:rsidP="00B83BB0">
      <w:pPr>
        <w:pStyle w:val="ListParagraph"/>
        <w:numPr>
          <w:ilvl w:val="0"/>
          <w:numId w:val="1"/>
        </w:numPr>
        <w:spacing w:line="360" w:lineRule="auto"/>
      </w:pPr>
      <w:r w:rsidRPr="00800533">
        <w:t xml:space="preserve">Chaffey. D &amp; Ellis-Chadwick. F, (2012), </w:t>
      </w:r>
      <w:r w:rsidRPr="00800533">
        <w:rPr>
          <w:i/>
          <w:iCs/>
        </w:rPr>
        <w:t xml:space="preserve">‘Digital Marketing: Strategic, Implementation and Practice’, </w:t>
      </w:r>
      <w:r w:rsidRPr="00800533">
        <w:t>Fifth Edition, Pearson, Essex</w:t>
      </w:r>
    </w:p>
    <w:p w14:paraId="476BFCD3" w14:textId="77777777" w:rsidR="00800533" w:rsidRPr="00800533" w:rsidRDefault="00800533" w:rsidP="00B83BB0">
      <w:pPr>
        <w:pStyle w:val="ListParagraph"/>
        <w:numPr>
          <w:ilvl w:val="0"/>
          <w:numId w:val="1"/>
        </w:numPr>
        <w:spacing w:line="360" w:lineRule="auto"/>
      </w:pPr>
      <w:r w:rsidRPr="00800533">
        <w:t>Chaffey. D &amp; Ellis-Chadwick. F, (2012), ‘</w:t>
      </w:r>
      <w:r w:rsidRPr="00800533">
        <w:rPr>
          <w:i/>
          <w:iCs/>
        </w:rPr>
        <w:t xml:space="preserve">Digital Marketing: Strategy, Implementation and Practice’, </w:t>
      </w:r>
      <w:r w:rsidRPr="00800533">
        <w:t>Fifth Edition, Pearson Education Limited, Essex</w:t>
      </w:r>
    </w:p>
    <w:p w14:paraId="14CEF5CF" w14:textId="77777777" w:rsidR="00800533" w:rsidRPr="00800533" w:rsidRDefault="00800533" w:rsidP="00B83BB0">
      <w:pPr>
        <w:pStyle w:val="ListParagraph"/>
        <w:numPr>
          <w:ilvl w:val="0"/>
          <w:numId w:val="1"/>
        </w:numPr>
        <w:spacing w:line="360" w:lineRule="auto"/>
      </w:pPr>
      <w:r w:rsidRPr="00800533">
        <w:t xml:space="preserve">Chaffey. D, (2019), ‘Online Value Proposition (OVP)’, </w:t>
      </w:r>
      <w:r w:rsidRPr="00800533">
        <w:rPr>
          <w:i/>
          <w:iCs/>
        </w:rPr>
        <w:t xml:space="preserve">Dr Dave Chaffey: Digital Insights, </w:t>
      </w:r>
      <w:r w:rsidRPr="00800533">
        <w:t xml:space="preserve">Available at:  </w:t>
      </w:r>
      <w:hyperlink r:id="rId10" w:history="1">
        <w:r w:rsidRPr="00800533">
          <w:rPr>
            <w:rStyle w:val="Hyperlink"/>
          </w:rPr>
          <w:t>https://www.davechaffey.com/digital-marketing-glossary/online-value-proposition-ovp/</w:t>
        </w:r>
      </w:hyperlink>
      <w:r w:rsidRPr="00800533">
        <w:t>, Access Date: 27.03.2020</w:t>
      </w:r>
    </w:p>
    <w:p w14:paraId="62B8C0CB" w14:textId="77777777" w:rsidR="00800533" w:rsidRPr="00800533" w:rsidRDefault="00800533" w:rsidP="00B83BB0">
      <w:pPr>
        <w:pStyle w:val="ListParagraph"/>
        <w:numPr>
          <w:ilvl w:val="0"/>
          <w:numId w:val="1"/>
        </w:numPr>
        <w:spacing w:line="360" w:lineRule="auto"/>
      </w:pPr>
      <w:r w:rsidRPr="00800533">
        <w:t xml:space="preserve">Clement. J, (2020), ‘Etsy – Statistics &amp; Facts’, </w:t>
      </w:r>
      <w:r w:rsidRPr="00800533">
        <w:rPr>
          <w:i/>
          <w:iCs/>
        </w:rPr>
        <w:t xml:space="preserve">Statista, </w:t>
      </w:r>
      <w:r w:rsidRPr="00800533">
        <w:t xml:space="preserve">Available at: </w:t>
      </w:r>
      <w:hyperlink r:id="rId11" w:history="1">
        <w:r w:rsidRPr="00800533">
          <w:rPr>
            <w:rStyle w:val="Hyperlink"/>
          </w:rPr>
          <w:t>https://www.statista.com/topics/2501/etsy/</w:t>
        </w:r>
      </w:hyperlink>
      <w:r w:rsidRPr="00800533">
        <w:t>, Access Date: 02.04.2020</w:t>
      </w:r>
    </w:p>
    <w:p w14:paraId="64C9073B" w14:textId="77777777" w:rsidR="00800533" w:rsidRPr="00800533" w:rsidRDefault="00800533" w:rsidP="00B83BB0">
      <w:pPr>
        <w:pStyle w:val="ListParagraph"/>
        <w:numPr>
          <w:ilvl w:val="0"/>
          <w:numId w:val="1"/>
        </w:numPr>
        <w:spacing w:line="360" w:lineRule="auto"/>
      </w:pPr>
      <w:r w:rsidRPr="00800533">
        <w:t xml:space="preserve">Etsy, (2017), ‘2016 Annual Report’, </w:t>
      </w:r>
      <w:r w:rsidRPr="00800533">
        <w:rPr>
          <w:i/>
          <w:iCs/>
        </w:rPr>
        <w:t xml:space="preserve">Etsy, </w:t>
      </w:r>
      <w:r w:rsidRPr="00800533">
        <w:t xml:space="preserve">Available at: </w:t>
      </w:r>
      <w:hyperlink r:id="rId12" w:history="1">
        <w:r w:rsidRPr="00800533">
          <w:rPr>
            <w:rStyle w:val="Hyperlink"/>
          </w:rPr>
          <w:t>http://www.annualreports.co.uk/HostedData/AnnualReportArchive/e/NASDAQ_ETSY_2016.pdf</w:t>
        </w:r>
      </w:hyperlink>
      <w:r w:rsidRPr="00800533">
        <w:t>, Access Date: 30.03.2020</w:t>
      </w:r>
    </w:p>
    <w:p w14:paraId="0F275A52" w14:textId="77777777" w:rsidR="00800533" w:rsidRPr="00800533" w:rsidRDefault="00800533" w:rsidP="00B83BB0">
      <w:pPr>
        <w:pStyle w:val="ListParagraph"/>
        <w:numPr>
          <w:ilvl w:val="0"/>
          <w:numId w:val="1"/>
        </w:numPr>
        <w:spacing w:line="360" w:lineRule="auto"/>
      </w:pPr>
      <w:r w:rsidRPr="00800533">
        <w:rPr>
          <w:rFonts w:hAnsi="Calibri"/>
          <w:color w:val="000000" w:themeColor="text1"/>
          <w:kern w:val="24"/>
        </w:rPr>
        <w:t xml:space="preserve">Etsy, (2020), </w:t>
      </w:r>
      <w:r w:rsidRPr="00800533">
        <w:rPr>
          <w:rFonts w:hAnsi="Calibri"/>
          <w:i/>
          <w:iCs/>
          <w:color w:val="000000" w:themeColor="text1"/>
          <w:kern w:val="24"/>
        </w:rPr>
        <w:t xml:space="preserve">‘Etsy’, </w:t>
      </w:r>
      <w:r w:rsidRPr="00800533">
        <w:rPr>
          <w:rFonts w:hAnsi="Calibri"/>
          <w:color w:val="000000" w:themeColor="text1"/>
          <w:kern w:val="24"/>
        </w:rPr>
        <w:t xml:space="preserve">Available at: </w:t>
      </w:r>
      <w:hyperlink r:id="rId13" w:history="1">
        <w:r w:rsidRPr="00800533">
          <w:rPr>
            <w:rStyle w:val="Hyperlink"/>
            <w:rFonts w:hAnsi="Calibri"/>
            <w:kern w:val="24"/>
          </w:rPr>
          <w:t>https://www.etsy.com/uk/</w:t>
        </w:r>
      </w:hyperlink>
      <w:r w:rsidRPr="00800533">
        <w:rPr>
          <w:rFonts w:hAnsi="Calibri"/>
          <w:color w:val="000000" w:themeColor="text1"/>
          <w:kern w:val="24"/>
        </w:rPr>
        <w:t xml:space="preserve">,  Access Date: 25.03.2020 </w:t>
      </w:r>
    </w:p>
    <w:p w14:paraId="73C0C73D" w14:textId="77777777" w:rsidR="00800533" w:rsidRPr="00800533" w:rsidRDefault="00800533" w:rsidP="00B83BB0">
      <w:pPr>
        <w:pStyle w:val="ListParagraph"/>
        <w:numPr>
          <w:ilvl w:val="0"/>
          <w:numId w:val="1"/>
        </w:numPr>
        <w:spacing w:line="360" w:lineRule="auto"/>
      </w:pPr>
      <w:r w:rsidRPr="00800533">
        <w:t xml:space="preserve">Hanlon. A, (2016), ‘Digital Marketing Models: 6Cs of Online Customer Motivation’, </w:t>
      </w:r>
      <w:r w:rsidRPr="00800533">
        <w:rPr>
          <w:i/>
          <w:iCs/>
        </w:rPr>
        <w:t xml:space="preserve">Smart Insights, </w:t>
      </w:r>
      <w:r w:rsidRPr="00800533">
        <w:t xml:space="preserve">Available at: </w:t>
      </w:r>
      <w:hyperlink r:id="rId14" w:history="1">
        <w:r w:rsidRPr="00800533">
          <w:rPr>
            <w:rStyle w:val="Hyperlink"/>
          </w:rPr>
          <w:t>https://www.smartinsights.com/marketing-planning/marketing-models/digital-marketing-models-6cs-online-customer-motivation/</w:t>
        </w:r>
      </w:hyperlink>
      <w:r w:rsidRPr="00800533">
        <w:t>, Access Date: 27.03.2020</w:t>
      </w:r>
    </w:p>
    <w:p w14:paraId="45A86BFE" w14:textId="77777777" w:rsidR="00800533" w:rsidRPr="00800533" w:rsidRDefault="00800533" w:rsidP="00B83BB0">
      <w:pPr>
        <w:pStyle w:val="ListParagraph"/>
        <w:numPr>
          <w:ilvl w:val="0"/>
          <w:numId w:val="1"/>
        </w:numPr>
        <w:spacing w:line="360" w:lineRule="auto"/>
      </w:pPr>
      <w:proofErr w:type="spellStart"/>
      <w:r w:rsidRPr="00800533">
        <w:t>Kurgh</w:t>
      </w:r>
      <w:proofErr w:type="spellEnd"/>
      <w:r w:rsidRPr="00800533">
        <w:t xml:space="preserve">. M, (2014), ‘Joy in Labour: The Politicisation of Craft </w:t>
      </w:r>
      <w:proofErr w:type="gramStart"/>
      <w:r w:rsidRPr="00800533">
        <w:t>From</w:t>
      </w:r>
      <w:proofErr w:type="gramEnd"/>
      <w:r w:rsidRPr="00800533">
        <w:t xml:space="preserve"> the Arts and Crafts Movement to Etsy’, </w:t>
      </w:r>
      <w:r w:rsidRPr="00800533">
        <w:rPr>
          <w:i/>
          <w:iCs/>
        </w:rPr>
        <w:t xml:space="preserve">Canadian Review of American Studies, </w:t>
      </w:r>
      <w:r w:rsidRPr="00800533">
        <w:t>Volume: 44, Issue: 2, Pages: 281-301</w:t>
      </w:r>
    </w:p>
    <w:p w14:paraId="6943BA6D" w14:textId="77777777" w:rsidR="00800533" w:rsidRPr="00800533" w:rsidRDefault="00800533" w:rsidP="00B83BB0">
      <w:pPr>
        <w:pStyle w:val="ListParagraph"/>
        <w:numPr>
          <w:ilvl w:val="0"/>
          <w:numId w:val="1"/>
        </w:numPr>
        <w:spacing w:line="360" w:lineRule="auto"/>
      </w:pPr>
      <w:proofErr w:type="spellStart"/>
      <w:r w:rsidRPr="00800533">
        <w:t>Lunden</w:t>
      </w:r>
      <w:proofErr w:type="spellEnd"/>
      <w:r w:rsidRPr="00800533">
        <w:t xml:space="preserve">. I, (2018), ‘Amazon’s Share of the US E-Commerce Market is Now 49%, or 5% of all Retail Spend’, </w:t>
      </w:r>
      <w:r w:rsidRPr="00800533">
        <w:rPr>
          <w:i/>
          <w:iCs/>
        </w:rPr>
        <w:t xml:space="preserve">TechCrunch, </w:t>
      </w:r>
      <w:r w:rsidRPr="00800533">
        <w:t xml:space="preserve">Available at: </w:t>
      </w:r>
      <w:hyperlink r:id="rId15" w:history="1">
        <w:r w:rsidRPr="00800533">
          <w:rPr>
            <w:rStyle w:val="Hyperlink"/>
          </w:rPr>
          <w:t>https://techcrunch.com/2018/07/13/amazons-share-of-the-us-e-commerce-market-is-now-49-or-5-of-all-retail-spend/</w:t>
        </w:r>
      </w:hyperlink>
      <w:r w:rsidRPr="00800533">
        <w:t>, Access Date: 31.03.2020</w:t>
      </w:r>
    </w:p>
    <w:p w14:paraId="6653C88E" w14:textId="77777777" w:rsidR="00800533" w:rsidRPr="00800533" w:rsidRDefault="00800533" w:rsidP="00B83BB0">
      <w:pPr>
        <w:pStyle w:val="ListParagraph"/>
        <w:numPr>
          <w:ilvl w:val="0"/>
          <w:numId w:val="1"/>
        </w:numPr>
        <w:spacing w:line="360" w:lineRule="auto"/>
      </w:pPr>
      <w:r w:rsidRPr="00800533">
        <w:t xml:space="preserve">Smith. C, (2020), ’70 Amazing Etsy Stats and Facts (2020) | By the Numbers’, </w:t>
      </w:r>
      <w:r w:rsidRPr="00800533">
        <w:rPr>
          <w:i/>
          <w:iCs/>
        </w:rPr>
        <w:t xml:space="preserve">DMR Business Statistics, </w:t>
      </w:r>
      <w:r w:rsidRPr="00800533">
        <w:t xml:space="preserve">Available at: </w:t>
      </w:r>
      <w:hyperlink r:id="rId16" w:history="1">
        <w:r w:rsidRPr="00800533">
          <w:rPr>
            <w:rStyle w:val="Hyperlink"/>
          </w:rPr>
          <w:t>https://expandedramblings.com/index.php/etsy-statistics/</w:t>
        </w:r>
      </w:hyperlink>
      <w:r w:rsidRPr="00800533">
        <w:t>, Access Date: 28.03.2020</w:t>
      </w:r>
    </w:p>
    <w:p w14:paraId="3741CB13" w14:textId="77777777" w:rsidR="00800533" w:rsidRPr="00800533" w:rsidRDefault="00800533" w:rsidP="00B83BB0">
      <w:pPr>
        <w:pStyle w:val="ListParagraph"/>
        <w:numPr>
          <w:ilvl w:val="0"/>
          <w:numId w:val="1"/>
        </w:numPr>
        <w:spacing w:line="360" w:lineRule="auto"/>
      </w:pPr>
      <w:r w:rsidRPr="00800533">
        <w:t xml:space="preserve">Young. J, (2020), ‘US E-commerce Sales Grow 14.9% in 2019’, </w:t>
      </w:r>
      <w:r w:rsidRPr="00800533">
        <w:rPr>
          <w:i/>
          <w:iCs/>
        </w:rPr>
        <w:t xml:space="preserve">Digital Commerce 360, </w:t>
      </w:r>
      <w:r w:rsidRPr="00800533">
        <w:t xml:space="preserve">Available at: </w:t>
      </w:r>
      <w:hyperlink r:id="rId17" w:history="1">
        <w:r w:rsidRPr="00800533">
          <w:rPr>
            <w:rStyle w:val="Hyperlink"/>
          </w:rPr>
          <w:t>https://www.digitalcommerce360.com/article/us-ecommerce-sales/</w:t>
        </w:r>
      </w:hyperlink>
      <w:r w:rsidRPr="00800533">
        <w:t>, Access Date: 30.03.2020</w:t>
      </w:r>
    </w:p>
    <w:p w14:paraId="79F5ABEE" w14:textId="77777777" w:rsidR="009C61B8" w:rsidRPr="009C61B8" w:rsidRDefault="009C61B8" w:rsidP="009C61B8">
      <w:pPr>
        <w:spacing w:line="360" w:lineRule="auto"/>
        <w:ind w:left="360"/>
        <w:rPr>
          <w:sz w:val="24"/>
          <w:szCs w:val="24"/>
        </w:rPr>
      </w:pPr>
    </w:p>
    <w:p w14:paraId="5A219618" w14:textId="77777777" w:rsidR="00DF588F" w:rsidRDefault="00DF588F" w:rsidP="00C05644">
      <w:pPr>
        <w:spacing w:line="360" w:lineRule="auto"/>
      </w:pPr>
    </w:p>
    <w:p w14:paraId="5C0A6546" w14:textId="77777777" w:rsidR="00DF588F" w:rsidRDefault="00DF588F">
      <w:r>
        <w:br w:type="page"/>
      </w:r>
    </w:p>
    <w:p w14:paraId="461B9AE4" w14:textId="7A2BD409" w:rsidR="009D7C6B" w:rsidRDefault="009D7C6B" w:rsidP="00800533">
      <w:pPr>
        <w:pStyle w:val="Heading1"/>
        <w:numPr>
          <w:ilvl w:val="0"/>
          <w:numId w:val="2"/>
        </w:numPr>
      </w:pPr>
      <w:bookmarkStart w:id="11" w:name="_Toc36830832"/>
      <w:r>
        <w:lastRenderedPageBreak/>
        <w:t>Appendix 1: Online Value Position Analysis of Etsy</w:t>
      </w:r>
      <w:r w:rsidR="00D54DED">
        <w:t>.com</w:t>
      </w:r>
      <w:bookmarkEnd w:id="11"/>
    </w:p>
    <w:p w14:paraId="730FA161" w14:textId="39AF0AB6" w:rsidR="00D54DED" w:rsidRDefault="00D54DED" w:rsidP="00C05644">
      <w:pPr>
        <w:spacing w:line="360" w:lineRule="auto"/>
      </w:pPr>
    </w:p>
    <w:tbl>
      <w:tblPr>
        <w:tblStyle w:val="TableGrid"/>
        <w:tblW w:w="9634" w:type="dxa"/>
        <w:tblLayout w:type="fixed"/>
        <w:tblLook w:val="04A0" w:firstRow="1" w:lastRow="0" w:firstColumn="1" w:lastColumn="0" w:noHBand="0" w:noVBand="1"/>
      </w:tblPr>
      <w:tblGrid>
        <w:gridCol w:w="1980"/>
        <w:gridCol w:w="7654"/>
      </w:tblGrid>
      <w:tr w:rsidR="00D54DED" w:rsidRPr="00EA6DE2" w14:paraId="3C3FFBFC" w14:textId="77777777" w:rsidTr="00B83BB0">
        <w:tc>
          <w:tcPr>
            <w:tcW w:w="1980" w:type="dxa"/>
          </w:tcPr>
          <w:p w14:paraId="68FE9C5D" w14:textId="77777777" w:rsidR="00D54DED" w:rsidRPr="00EA6DE2" w:rsidRDefault="00D54DED" w:rsidP="00B83BB0">
            <w:pPr>
              <w:spacing w:line="360" w:lineRule="auto"/>
              <w:rPr>
                <w:b/>
                <w:bCs/>
                <w:sz w:val="28"/>
                <w:szCs w:val="28"/>
              </w:rPr>
            </w:pPr>
          </w:p>
        </w:tc>
        <w:tc>
          <w:tcPr>
            <w:tcW w:w="7654" w:type="dxa"/>
          </w:tcPr>
          <w:p w14:paraId="0AC17F5E" w14:textId="77777777" w:rsidR="00D54DED" w:rsidRPr="00EA6DE2" w:rsidRDefault="00D54DED" w:rsidP="00B83BB0">
            <w:pPr>
              <w:spacing w:line="360" w:lineRule="auto"/>
              <w:rPr>
                <w:b/>
                <w:bCs/>
                <w:sz w:val="28"/>
                <w:szCs w:val="28"/>
              </w:rPr>
            </w:pPr>
            <w:r w:rsidRPr="00EA6DE2">
              <w:rPr>
                <w:b/>
                <w:bCs/>
                <w:sz w:val="28"/>
                <w:szCs w:val="28"/>
              </w:rPr>
              <w:t>Application to Etsy</w:t>
            </w:r>
          </w:p>
        </w:tc>
      </w:tr>
      <w:tr w:rsidR="00D54DED" w:rsidRPr="00EA6DE2" w14:paraId="3B8B13B5" w14:textId="77777777" w:rsidTr="00B83BB0">
        <w:tc>
          <w:tcPr>
            <w:tcW w:w="1980" w:type="dxa"/>
          </w:tcPr>
          <w:p w14:paraId="7DB2CD48" w14:textId="77777777" w:rsidR="00D54DED" w:rsidRPr="00EA6DE2" w:rsidRDefault="00D54DED" w:rsidP="00B83BB0">
            <w:pPr>
              <w:spacing w:line="360" w:lineRule="auto"/>
              <w:rPr>
                <w:sz w:val="24"/>
                <w:szCs w:val="24"/>
              </w:rPr>
            </w:pPr>
            <w:r w:rsidRPr="00EA6DE2">
              <w:rPr>
                <w:sz w:val="24"/>
                <w:szCs w:val="24"/>
              </w:rPr>
              <w:t>Content</w:t>
            </w:r>
          </w:p>
        </w:tc>
        <w:tc>
          <w:tcPr>
            <w:tcW w:w="7654" w:type="dxa"/>
          </w:tcPr>
          <w:p w14:paraId="4F7A4216" w14:textId="77777777" w:rsidR="00D54DED" w:rsidRDefault="00D54DED" w:rsidP="00B83BB0">
            <w:pPr>
              <w:spacing w:line="360" w:lineRule="auto"/>
              <w:rPr>
                <w:sz w:val="24"/>
                <w:szCs w:val="24"/>
              </w:rPr>
            </w:pPr>
            <w:r>
              <w:rPr>
                <w:sz w:val="24"/>
                <w:szCs w:val="24"/>
              </w:rPr>
              <w:t xml:space="preserve">Etsy has 8 key areas to their website; jewellery &amp; accessories, clothing &amp; shoes, home &amp; living, wedding &amp; party, toys &amp; entertainment, art &amp; collectibles, craft supplies &amp; tools, and finally vintage. These sections then have an innumerable </w:t>
            </w:r>
            <w:proofErr w:type="gramStart"/>
            <w:r>
              <w:rPr>
                <w:sz w:val="24"/>
                <w:szCs w:val="24"/>
              </w:rPr>
              <w:t>amount</w:t>
            </w:r>
            <w:proofErr w:type="gramEnd"/>
            <w:r>
              <w:rPr>
                <w:sz w:val="24"/>
                <w:szCs w:val="24"/>
              </w:rPr>
              <w:t xml:space="preserve"> of subsections based on crafting specifics as set out by individual sellers (Etsy, 2020).  </w:t>
            </w:r>
          </w:p>
          <w:p w14:paraId="20461472" w14:textId="77777777" w:rsidR="00D54DED" w:rsidRPr="00EA6DE2" w:rsidRDefault="00D54DED" w:rsidP="00B83BB0">
            <w:pPr>
              <w:spacing w:line="360" w:lineRule="auto"/>
              <w:rPr>
                <w:sz w:val="24"/>
                <w:szCs w:val="24"/>
              </w:rPr>
            </w:pPr>
            <w:r>
              <w:rPr>
                <w:sz w:val="24"/>
                <w:szCs w:val="24"/>
              </w:rPr>
              <w:t xml:space="preserve">Etsy has an easy search bar that matches key words from </w:t>
            </w:r>
            <w:proofErr w:type="gramStart"/>
            <w:r>
              <w:rPr>
                <w:sz w:val="24"/>
                <w:szCs w:val="24"/>
              </w:rPr>
              <w:t>sellers</w:t>
            </w:r>
            <w:proofErr w:type="gramEnd"/>
            <w:r>
              <w:rPr>
                <w:sz w:val="24"/>
                <w:szCs w:val="24"/>
              </w:rPr>
              <w:t xml:space="preserve"> descriptions to the buyers searches. In addition to this the website has a good flow with picture tiles showing all the products under the </w:t>
            </w:r>
            <w:proofErr w:type="gramStart"/>
            <w:r>
              <w:rPr>
                <w:sz w:val="24"/>
                <w:szCs w:val="24"/>
              </w:rPr>
              <w:t>buyers</w:t>
            </w:r>
            <w:proofErr w:type="gramEnd"/>
            <w:r>
              <w:rPr>
                <w:sz w:val="24"/>
                <w:szCs w:val="24"/>
              </w:rPr>
              <w:t xml:space="preserve"> search (Etsy, 2020).</w:t>
            </w:r>
          </w:p>
        </w:tc>
      </w:tr>
      <w:tr w:rsidR="00D54DED" w:rsidRPr="00EA6DE2" w14:paraId="1E031E82" w14:textId="77777777" w:rsidTr="00B83BB0">
        <w:tc>
          <w:tcPr>
            <w:tcW w:w="1980" w:type="dxa"/>
          </w:tcPr>
          <w:p w14:paraId="617FECBB" w14:textId="77777777" w:rsidR="00D54DED" w:rsidRPr="00EA6DE2" w:rsidRDefault="00D54DED" w:rsidP="00B83BB0">
            <w:pPr>
              <w:spacing w:line="360" w:lineRule="auto"/>
              <w:rPr>
                <w:sz w:val="24"/>
                <w:szCs w:val="24"/>
              </w:rPr>
            </w:pPr>
            <w:r w:rsidRPr="00EA6DE2">
              <w:rPr>
                <w:sz w:val="24"/>
                <w:szCs w:val="24"/>
              </w:rPr>
              <w:t>Customisation</w:t>
            </w:r>
          </w:p>
        </w:tc>
        <w:tc>
          <w:tcPr>
            <w:tcW w:w="7654" w:type="dxa"/>
          </w:tcPr>
          <w:p w14:paraId="03A9A3F2" w14:textId="77777777" w:rsidR="00D54DED" w:rsidRPr="00EA6DE2" w:rsidRDefault="00D54DED" w:rsidP="00B83BB0">
            <w:pPr>
              <w:spacing w:line="360" w:lineRule="auto"/>
              <w:rPr>
                <w:sz w:val="24"/>
                <w:szCs w:val="24"/>
              </w:rPr>
            </w:pPr>
            <w:r w:rsidRPr="00EA6DE2">
              <w:rPr>
                <w:noProof/>
                <w:sz w:val="24"/>
                <w:szCs w:val="24"/>
              </w:rPr>
              <w:drawing>
                <wp:anchor distT="0" distB="0" distL="114300" distR="114300" simplePos="0" relativeHeight="251664384" behindDoc="0" locked="0" layoutInCell="1" allowOverlap="1" wp14:anchorId="34B4B3C7" wp14:editId="13619B9C">
                  <wp:simplePos x="0" y="0"/>
                  <wp:positionH relativeFrom="column">
                    <wp:posOffset>-27305</wp:posOffset>
                  </wp:positionH>
                  <wp:positionV relativeFrom="paragraph">
                    <wp:posOffset>1905000</wp:posOffset>
                  </wp:positionV>
                  <wp:extent cx="4737735" cy="35528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37735" cy="3552825"/>
                          </a:xfrm>
                          <a:prstGeom prst="rect">
                            <a:avLst/>
                          </a:prstGeom>
                        </pic:spPr>
                      </pic:pic>
                    </a:graphicData>
                  </a:graphic>
                  <wp14:sizeRelH relativeFrom="margin">
                    <wp14:pctWidth>0</wp14:pctWidth>
                  </wp14:sizeRelH>
                  <wp14:sizeRelV relativeFrom="margin">
                    <wp14:pctHeight>0</wp14:pctHeight>
                  </wp14:sizeRelV>
                </wp:anchor>
              </w:drawing>
            </w:r>
            <w:r w:rsidRPr="00EA6DE2">
              <w:rPr>
                <w:sz w:val="24"/>
                <w:szCs w:val="24"/>
              </w:rPr>
              <w:t xml:space="preserve">Etsy allows users both buyers and seller to have personal profiles that will help Etsy to place items of interest at the top of </w:t>
            </w:r>
            <w:proofErr w:type="gramStart"/>
            <w:r w:rsidRPr="00EA6DE2">
              <w:rPr>
                <w:sz w:val="24"/>
                <w:szCs w:val="24"/>
              </w:rPr>
              <w:t>users</w:t>
            </w:r>
            <w:proofErr w:type="gramEnd"/>
            <w:r w:rsidRPr="00EA6DE2">
              <w:rPr>
                <w:sz w:val="24"/>
                <w:szCs w:val="24"/>
              </w:rPr>
              <w:t xml:space="preserve"> feeds. Etsy has used analytics to track the items that users click on to view in more detail as well as tracking key words in searches to present items that contain those key words in their descriptions</w:t>
            </w:r>
            <w:r>
              <w:rPr>
                <w:sz w:val="24"/>
                <w:szCs w:val="24"/>
              </w:rPr>
              <w:t xml:space="preserve"> (Etsy, 2020)</w:t>
            </w:r>
            <w:r w:rsidRPr="00EA6DE2">
              <w:rPr>
                <w:sz w:val="24"/>
                <w:szCs w:val="24"/>
              </w:rPr>
              <w:t>.</w:t>
            </w:r>
            <w:r>
              <w:rPr>
                <w:sz w:val="24"/>
                <w:szCs w:val="24"/>
              </w:rPr>
              <w:t xml:space="preserve"> Etsy also allows users to add products to a favourite list to make it easier for users to find products they may wish to repurchase.</w:t>
            </w:r>
          </w:p>
        </w:tc>
      </w:tr>
      <w:tr w:rsidR="00D54DED" w:rsidRPr="00EA6DE2" w14:paraId="19B4D8A5" w14:textId="77777777" w:rsidTr="00B83BB0">
        <w:tc>
          <w:tcPr>
            <w:tcW w:w="1980" w:type="dxa"/>
          </w:tcPr>
          <w:p w14:paraId="78B61F6A" w14:textId="77777777" w:rsidR="00D54DED" w:rsidRPr="00EA6DE2" w:rsidRDefault="00D54DED" w:rsidP="00B83BB0">
            <w:pPr>
              <w:spacing w:line="360" w:lineRule="auto"/>
              <w:rPr>
                <w:sz w:val="24"/>
                <w:szCs w:val="24"/>
              </w:rPr>
            </w:pPr>
            <w:r w:rsidRPr="00EA6DE2">
              <w:rPr>
                <w:sz w:val="24"/>
                <w:szCs w:val="24"/>
              </w:rPr>
              <w:lastRenderedPageBreak/>
              <w:t>Community</w:t>
            </w:r>
          </w:p>
        </w:tc>
        <w:tc>
          <w:tcPr>
            <w:tcW w:w="7654" w:type="dxa"/>
          </w:tcPr>
          <w:p w14:paraId="7DE01C91" w14:textId="77777777" w:rsidR="00D54DED" w:rsidRPr="00EA6DE2" w:rsidRDefault="00D54DED" w:rsidP="00B83BB0">
            <w:pPr>
              <w:spacing w:line="360" w:lineRule="auto"/>
              <w:rPr>
                <w:sz w:val="24"/>
                <w:szCs w:val="24"/>
              </w:rPr>
            </w:pPr>
            <w:r>
              <w:rPr>
                <w:noProof/>
                <w:sz w:val="24"/>
                <w:szCs w:val="24"/>
              </w:rPr>
              <w:drawing>
                <wp:anchor distT="0" distB="0" distL="114300" distR="114300" simplePos="0" relativeHeight="251665408" behindDoc="0" locked="0" layoutInCell="1" allowOverlap="1" wp14:anchorId="229B59A2" wp14:editId="3CCA6AE7">
                  <wp:simplePos x="0" y="0"/>
                  <wp:positionH relativeFrom="column">
                    <wp:posOffset>21186</wp:posOffset>
                  </wp:positionH>
                  <wp:positionV relativeFrom="paragraph">
                    <wp:posOffset>1642283</wp:posOffset>
                  </wp:positionV>
                  <wp:extent cx="4627245" cy="5624195"/>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9" cstate="print">
                            <a:extLst>
                              <a:ext uri="{28A0092B-C50C-407E-A947-70E740481C1C}">
                                <a14:useLocalDpi xmlns:a14="http://schemas.microsoft.com/office/drawing/2010/main" val="0"/>
                              </a:ext>
                            </a:extLst>
                          </a:blip>
                          <a:srcRect t="12425" r="45978"/>
                          <a:stretch/>
                        </pic:blipFill>
                        <pic:spPr bwMode="auto">
                          <a:xfrm>
                            <a:off x="0" y="0"/>
                            <a:ext cx="4627245" cy="5624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 xml:space="preserve">Every listing on Etsy has a comments section where buyers can leave both positive and negative comments and leave a </w:t>
            </w:r>
            <w:proofErr w:type="gramStart"/>
            <w:r>
              <w:rPr>
                <w:sz w:val="24"/>
                <w:szCs w:val="24"/>
              </w:rPr>
              <w:t>5 star</w:t>
            </w:r>
            <w:proofErr w:type="gramEnd"/>
            <w:r>
              <w:rPr>
                <w:sz w:val="24"/>
                <w:szCs w:val="24"/>
              </w:rPr>
              <w:t xml:space="preserve"> rating. Buyers can also leave photographs within their response for potential buyers to see (Etsy, 2020). Sellers can also be reviewed as a hole not just on their products but also their speed of service and personable nature while messaging buyers (Etsy, 2020).</w:t>
            </w:r>
          </w:p>
        </w:tc>
      </w:tr>
      <w:tr w:rsidR="00D54DED" w:rsidRPr="00EA6DE2" w14:paraId="7E2B695B" w14:textId="77777777" w:rsidTr="00B83BB0">
        <w:tc>
          <w:tcPr>
            <w:tcW w:w="1980" w:type="dxa"/>
          </w:tcPr>
          <w:p w14:paraId="49E7F00F" w14:textId="77777777" w:rsidR="00D54DED" w:rsidRPr="00EA6DE2" w:rsidRDefault="00D54DED" w:rsidP="00B83BB0">
            <w:pPr>
              <w:spacing w:line="360" w:lineRule="auto"/>
              <w:rPr>
                <w:sz w:val="24"/>
                <w:szCs w:val="24"/>
              </w:rPr>
            </w:pPr>
            <w:r w:rsidRPr="00EA6DE2">
              <w:rPr>
                <w:sz w:val="24"/>
                <w:szCs w:val="24"/>
              </w:rPr>
              <w:t>Convenience</w:t>
            </w:r>
          </w:p>
        </w:tc>
        <w:tc>
          <w:tcPr>
            <w:tcW w:w="7654" w:type="dxa"/>
          </w:tcPr>
          <w:p w14:paraId="61F1392D" w14:textId="77777777" w:rsidR="00D54DED" w:rsidRPr="00EA6DE2" w:rsidRDefault="00D54DED" w:rsidP="00B83BB0">
            <w:pPr>
              <w:spacing w:line="360" w:lineRule="auto"/>
              <w:rPr>
                <w:sz w:val="24"/>
                <w:szCs w:val="24"/>
              </w:rPr>
            </w:pPr>
            <w:r>
              <w:rPr>
                <w:sz w:val="24"/>
                <w:szCs w:val="24"/>
              </w:rPr>
              <w:t xml:space="preserve">Etsy is ‘open’ 24/7 however not all Etsy shops are available 24/7 as Etsy offers an option for seller to close their shops ‘for holiday’. The delivery time, additional postage charges and after sale service is down to the individual seller however Etsy does protect </w:t>
            </w:r>
            <w:proofErr w:type="gramStart"/>
            <w:r>
              <w:rPr>
                <w:sz w:val="24"/>
                <w:szCs w:val="24"/>
              </w:rPr>
              <w:t>buyers</w:t>
            </w:r>
            <w:proofErr w:type="gramEnd"/>
            <w:r>
              <w:rPr>
                <w:sz w:val="24"/>
                <w:szCs w:val="24"/>
              </w:rPr>
              <w:t xml:space="preserve"> purchases should sellers not deliver the service that is promised (Etsy, 2020).</w:t>
            </w:r>
          </w:p>
        </w:tc>
      </w:tr>
      <w:tr w:rsidR="00D54DED" w:rsidRPr="00EA6DE2" w14:paraId="57FEC985" w14:textId="77777777" w:rsidTr="00B83BB0">
        <w:tc>
          <w:tcPr>
            <w:tcW w:w="1980" w:type="dxa"/>
          </w:tcPr>
          <w:p w14:paraId="6275CB7B" w14:textId="77777777" w:rsidR="00D54DED" w:rsidRPr="00EA6DE2" w:rsidRDefault="00D54DED" w:rsidP="00B83BB0">
            <w:pPr>
              <w:spacing w:line="360" w:lineRule="auto"/>
              <w:rPr>
                <w:sz w:val="24"/>
                <w:szCs w:val="24"/>
              </w:rPr>
            </w:pPr>
            <w:r w:rsidRPr="00EA6DE2">
              <w:rPr>
                <w:sz w:val="24"/>
                <w:szCs w:val="24"/>
              </w:rPr>
              <w:lastRenderedPageBreak/>
              <w:t>Cost Reduction</w:t>
            </w:r>
          </w:p>
        </w:tc>
        <w:tc>
          <w:tcPr>
            <w:tcW w:w="7654" w:type="dxa"/>
          </w:tcPr>
          <w:p w14:paraId="5C0C1E99" w14:textId="77777777" w:rsidR="00D54DED" w:rsidRPr="00EA6DE2" w:rsidRDefault="00D54DED" w:rsidP="00B83BB0">
            <w:pPr>
              <w:spacing w:line="360" w:lineRule="auto"/>
              <w:rPr>
                <w:sz w:val="24"/>
                <w:szCs w:val="24"/>
              </w:rPr>
            </w:pPr>
            <w:r>
              <w:rPr>
                <w:sz w:val="24"/>
                <w:szCs w:val="24"/>
              </w:rPr>
              <w:t>It is difficult to establish wether the prices on Etsy are value as pricing is down to individual sellers. Etsy does have a listing fee of $0.20 per listing and charges sellers a 5% fee on the total value of the item sold plus vat and postage (Etsy, 2020). Although this may not seem like a large fee it may cause sellers to put prices up to account for the fees that come with listing on Etsy, or other sites like Etsy. Compared to buying directly from crafters Etsy may be more expensive for the same product however the convenience and extra layer of buyer protection of shopping through Etsy may make up for the potential higher price than shopping direct from crafters.</w:t>
            </w:r>
          </w:p>
        </w:tc>
      </w:tr>
      <w:tr w:rsidR="00D54DED" w:rsidRPr="00EA6DE2" w14:paraId="2821D352" w14:textId="77777777" w:rsidTr="00B83BB0">
        <w:tc>
          <w:tcPr>
            <w:tcW w:w="1980" w:type="dxa"/>
          </w:tcPr>
          <w:p w14:paraId="6485C968" w14:textId="77777777" w:rsidR="00D54DED" w:rsidRPr="00EA6DE2" w:rsidRDefault="00D54DED" w:rsidP="00B83BB0">
            <w:pPr>
              <w:spacing w:line="360" w:lineRule="auto"/>
              <w:rPr>
                <w:sz w:val="24"/>
                <w:szCs w:val="24"/>
              </w:rPr>
            </w:pPr>
            <w:r w:rsidRPr="00EA6DE2">
              <w:rPr>
                <w:sz w:val="24"/>
                <w:szCs w:val="24"/>
              </w:rPr>
              <w:t>Choice</w:t>
            </w:r>
          </w:p>
        </w:tc>
        <w:tc>
          <w:tcPr>
            <w:tcW w:w="7654" w:type="dxa"/>
          </w:tcPr>
          <w:p w14:paraId="7B8C8FAB" w14:textId="77777777" w:rsidR="00D54DED" w:rsidRDefault="00D54DED" w:rsidP="00B83BB0">
            <w:pPr>
              <w:spacing w:line="360" w:lineRule="auto"/>
              <w:rPr>
                <w:sz w:val="24"/>
                <w:szCs w:val="24"/>
              </w:rPr>
            </w:pPr>
            <w:r>
              <w:rPr>
                <w:sz w:val="24"/>
                <w:szCs w:val="24"/>
              </w:rPr>
              <w:t xml:space="preserve">Etsy has currently got over 60 million products listed on its site from over 2.5 million different sellers. Etsy’s seller base has grown by 1.2 million </w:t>
            </w:r>
            <w:proofErr w:type="gramStart"/>
            <w:r>
              <w:rPr>
                <w:sz w:val="24"/>
                <w:szCs w:val="24"/>
              </w:rPr>
              <w:t>seller</w:t>
            </w:r>
            <w:proofErr w:type="gramEnd"/>
            <w:r>
              <w:rPr>
                <w:sz w:val="24"/>
                <w:szCs w:val="24"/>
              </w:rPr>
              <w:t xml:space="preserve"> in 5 years (Smith, 2020). The delivery timescale as well as the return policy is down to the individual sellers.</w:t>
            </w:r>
          </w:p>
          <w:p w14:paraId="5A707ABF" w14:textId="77777777" w:rsidR="00D54DED" w:rsidRPr="00EA6DE2" w:rsidRDefault="00D54DED" w:rsidP="00B83BB0">
            <w:pPr>
              <w:spacing w:line="360" w:lineRule="auto"/>
              <w:rPr>
                <w:sz w:val="24"/>
                <w:szCs w:val="24"/>
              </w:rPr>
            </w:pPr>
            <w:r>
              <w:rPr>
                <w:sz w:val="24"/>
                <w:szCs w:val="24"/>
              </w:rPr>
              <w:t>Users of Etsy can pay for products through; Credit Card, Debit Card, PayPal, Apple Pay, Google Pay as well as Etsy Gift Cards that can be purchased directly from Etsy (Etsy, 2020).</w:t>
            </w:r>
          </w:p>
        </w:tc>
      </w:tr>
    </w:tbl>
    <w:p w14:paraId="0B3AC75B" w14:textId="77777777" w:rsidR="00D54DED" w:rsidRDefault="00D54DED" w:rsidP="00C05644">
      <w:pPr>
        <w:spacing w:line="360" w:lineRule="auto"/>
      </w:pPr>
    </w:p>
    <w:p w14:paraId="768BF2CD" w14:textId="0F40813A" w:rsidR="00800533" w:rsidRDefault="00800533" w:rsidP="00DF588F"/>
    <w:p w14:paraId="38AA4704" w14:textId="77777777" w:rsidR="00800533" w:rsidRDefault="00800533">
      <w:r>
        <w:br w:type="page"/>
      </w:r>
    </w:p>
    <w:p w14:paraId="2FE214B0" w14:textId="3E6DB911" w:rsidR="009E50FD" w:rsidRDefault="00800533" w:rsidP="00800533">
      <w:pPr>
        <w:pStyle w:val="Heading1"/>
        <w:numPr>
          <w:ilvl w:val="0"/>
          <w:numId w:val="2"/>
        </w:numPr>
      </w:pPr>
      <w:bookmarkStart w:id="12" w:name="_Toc36830833"/>
      <w:r>
        <w:lastRenderedPageBreak/>
        <w:t>Link to External Analysis Video</w:t>
      </w:r>
      <w:bookmarkEnd w:id="12"/>
    </w:p>
    <w:p w14:paraId="1261A2F6" w14:textId="4C4F4BE0" w:rsidR="004E7739" w:rsidRDefault="004E7739" w:rsidP="004E7739"/>
    <w:p w14:paraId="12895979" w14:textId="77777777" w:rsidR="00AF7AB0" w:rsidRDefault="00AF7AB0" w:rsidP="00AF7AB0">
      <w:hyperlink r:id="rId20" w:history="1">
        <w:r>
          <w:rPr>
            <w:rStyle w:val="Hyperlink"/>
          </w:rPr>
          <w:t>https://www.youtube.com/watch?v=vv3EkGXIH8I&amp;feature=youtu.be&amp;fbclid=IwAR101LZFGaap23GyzbI29thab8GWiFmK22mrtAJmDt4V--kT-mc4Qufz02M</w:t>
        </w:r>
      </w:hyperlink>
    </w:p>
    <w:p w14:paraId="191EBAB3" w14:textId="77777777" w:rsidR="00AF7AB0" w:rsidRDefault="00AF7AB0" w:rsidP="004E7739"/>
    <w:p w14:paraId="390D0F6D" w14:textId="4515982C" w:rsidR="004E7739" w:rsidRDefault="004E7739" w:rsidP="004E7739"/>
    <w:p w14:paraId="2552E848" w14:textId="78A5C747" w:rsidR="004E7739" w:rsidRDefault="00AF7AB0" w:rsidP="004E7739">
      <w:r>
        <w:br w:type="page"/>
      </w:r>
    </w:p>
    <w:p w14:paraId="2A0189CC" w14:textId="4546F66F" w:rsidR="00D0523A" w:rsidRDefault="004E7739" w:rsidP="00AF7AB0">
      <w:pPr>
        <w:pStyle w:val="Heading1"/>
        <w:numPr>
          <w:ilvl w:val="0"/>
          <w:numId w:val="2"/>
        </w:numPr>
      </w:pPr>
      <w:bookmarkStart w:id="13" w:name="_Toc36830834"/>
      <w:r>
        <w:lastRenderedPageBreak/>
        <w:t>Bibliography</w:t>
      </w:r>
      <w:bookmarkEnd w:id="13"/>
    </w:p>
    <w:p w14:paraId="47A6036E" w14:textId="77777777" w:rsidR="00D0523A" w:rsidRDefault="00D0523A" w:rsidP="00D0523A">
      <w:pPr>
        <w:ind w:left="360"/>
      </w:pPr>
    </w:p>
    <w:p w14:paraId="74F9FC01" w14:textId="23DF46A6" w:rsidR="004E7739" w:rsidRPr="004E7739" w:rsidRDefault="004E7739" w:rsidP="00A33DA6">
      <w:r>
        <w:t xml:space="preserve"> </w:t>
      </w:r>
    </w:p>
    <w:p w14:paraId="62A1A2E7" w14:textId="77777777" w:rsidR="00A33DA6" w:rsidRPr="00AF7AB0" w:rsidRDefault="00A33DA6" w:rsidP="00AF7AB0">
      <w:pPr>
        <w:numPr>
          <w:ilvl w:val="0"/>
          <w:numId w:val="3"/>
        </w:numPr>
        <w:tabs>
          <w:tab w:val="num" w:pos="-720"/>
        </w:tabs>
        <w:spacing w:line="360" w:lineRule="auto"/>
        <w:ind w:left="720"/>
        <w:contextualSpacing/>
        <w:divId w:val="1652826067"/>
        <w:rPr>
          <w:rFonts w:ascii="Times New Roman" w:eastAsia="Times New Roman" w:hAnsi="Times New Roman" w:cs="Times New Roman"/>
          <w:sz w:val="24"/>
          <w:szCs w:val="24"/>
        </w:rPr>
      </w:pPr>
      <w:r w:rsidRPr="00AF7AB0">
        <w:rPr>
          <w:rFonts w:hAnsi="Calibri"/>
          <w:color w:val="000000" w:themeColor="text1"/>
          <w:kern w:val="24"/>
          <w:sz w:val="24"/>
          <w:szCs w:val="24"/>
        </w:rPr>
        <w:t xml:space="preserve">Europa.eu, (2020), ‘Data Protection and Online Privacy’, </w:t>
      </w:r>
      <w:r w:rsidRPr="00AF7AB0">
        <w:rPr>
          <w:rFonts w:hAnsi="Calibri"/>
          <w:i/>
          <w:iCs/>
          <w:color w:val="000000" w:themeColor="text1"/>
          <w:kern w:val="24"/>
          <w:sz w:val="24"/>
          <w:szCs w:val="24"/>
        </w:rPr>
        <w:t xml:space="preserve">European Union, </w:t>
      </w:r>
      <w:r w:rsidRPr="00AF7AB0">
        <w:rPr>
          <w:rFonts w:hAnsi="Calibri"/>
          <w:color w:val="000000" w:themeColor="text1"/>
          <w:kern w:val="24"/>
          <w:sz w:val="24"/>
          <w:szCs w:val="24"/>
        </w:rPr>
        <w:t xml:space="preserve">Available at: </w:t>
      </w:r>
      <w:hyperlink r:id="rId21" w:history="1">
        <w:r w:rsidRPr="00AF7AB0">
          <w:rPr>
            <w:rFonts w:hAnsi="Calibri"/>
            <w:color w:val="000000" w:themeColor="text1"/>
            <w:kern w:val="24"/>
            <w:sz w:val="24"/>
            <w:szCs w:val="24"/>
            <w:u w:val="single"/>
          </w:rPr>
          <w:t>https://europa.eu/</w:t>
        </w:r>
      </w:hyperlink>
      <w:hyperlink r:id="rId22" w:history="1">
        <w:r w:rsidRPr="00AF7AB0">
          <w:rPr>
            <w:rFonts w:hAnsi="Calibri"/>
            <w:color w:val="000000" w:themeColor="text1"/>
            <w:kern w:val="24"/>
            <w:sz w:val="24"/>
            <w:szCs w:val="24"/>
            <w:u w:val="single"/>
          </w:rPr>
          <w:t>youreurope</w:t>
        </w:r>
      </w:hyperlink>
      <w:hyperlink r:id="rId23" w:history="1">
        <w:r w:rsidRPr="00AF7AB0">
          <w:rPr>
            <w:rFonts w:hAnsi="Calibri"/>
            <w:color w:val="000000" w:themeColor="text1"/>
            <w:kern w:val="24"/>
            <w:sz w:val="24"/>
            <w:szCs w:val="24"/>
            <w:u w:val="single"/>
          </w:rPr>
          <w:t>/citizens/consumers/internet-telecoms/data-protection-online-privacy/</w:t>
        </w:r>
      </w:hyperlink>
      <w:hyperlink r:id="rId24" w:history="1">
        <w:r w:rsidRPr="00AF7AB0">
          <w:rPr>
            <w:rFonts w:hAnsi="Calibri"/>
            <w:color w:val="000000" w:themeColor="text1"/>
            <w:kern w:val="24"/>
            <w:sz w:val="24"/>
            <w:szCs w:val="24"/>
            <w:u w:val="single"/>
          </w:rPr>
          <w:t>index_en.htm</w:t>
        </w:r>
      </w:hyperlink>
      <w:r w:rsidRPr="00AF7AB0">
        <w:rPr>
          <w:rFonts w:hAnsi="Calibri"/>
          <w:color w:val="000000" w:themeColor="text1"/>
          <w:kern w:val="24"/>
          <w:sz w:val="24"/>
          <w:szCs w:val="24"/>
        </w:rPr>
        <w:t>, Access Date: 25.03.2020</w:t>
      </w:r>
    </w:p>
    <w:p w14:paraId="6DF35A25" w14:textId="77777777" w:rsidR="00A33DA6" w:rsidRPr="00AF7AB0" w:rsidRDefault="00A33DA6" w:rsidP="00AF7AB0">
      <w:pPr>
        <w:numPr>
          <w:ilvl w:val="0"/>
          <w:numId w:val="3"/>
        </w:numPr>
        <w:tabs>
          <w:tab w:val="num" w:pos="-720"/>
        </w:tabs>
        <w:spacing w:line="360" w:lineRule="auto"/>
        <w:ind w:left="720"/>
        <w:contextualSpacing/>
        <w:divId w:val="1348871288"/>
        <w:rPr>
          <w:rFonts w:ascii="Times New Roman" w:eastAsia="Times New Roman" w:hAnsi="Times New Roman" w:cs="Times New Roman"/>
          <w:sz w:val="24"/>
          <w:szCs w:val="24"/>
        </w:rPr>
      </w:pPr>
      <w:r w:rsidRPr="00AF7AB0">
        <w:rPr>
          <w:rFonts w:hAnsi="Calibri"/>
          <w:color w:val="000000" w:themeColor="text1"/>
          <w:kern w:val="24"/>
          <w:sz w:val="24"/>
          <w:szCs w:val="24"/>
        </w:rPr>
        <w:t xml:space="preserve">Williams. M, (2017), ‘Data Protection in the US vs Europe: what business need to know’, </w:t>
      </w:r>
      <w:proofErr w:type="spellStart"/>
      <w:r w:rsidRPr="00AF7AB0">
        <w:rPr>
          <w:rFonts w:hAnsi="Calibri"/>
          <w:i/>
          <w:iCs/>
          <w:color w:val="000000" w:themeColor="text1"/>
          <w:kern w:val="24"/>
          <w:sz w:val="24"/>
          <w:szCs w:val="24"/>
        </w:rPr>
        <w:t>Pensar</w:t>
      </w:r>
      <w:proofErr w:type="spellEnd"/>
      <w:r w:rsidRPr="00AF7AB0">
        <w:rPr>
          <w:rFonts w:hAnsi="Calibri"/>
          <w:i/>
          <w:iCs/>
          <w:color w:val="000000" w:themeColor="text1"/>
          <w:kern w:val="24"/>
          <w:sz w:val="24"/>
          <w:szCs w:val="24"/>
        </w:rPr>
        <w:t xml:space="preserve">, </w:t>
      </w:r>
      <w:r w:rsidRPr="00AF7AB0">
        <w:rPr>
          <w:rFonts w:hAnsi="Calibri"/>
          <w:color w:val="000000" w:themeColor="text1"/>
          <w:kern w:val="24"/>
          <w:sz w:val="24"/>
          <w:szCs w:val="24"/>
        </w:rPr>
        <w:t xml:space="preserve">Available at: </w:t>
      </w:r>
      <w:hyperlink r:id="rId25" w:history="1">
        <w:r w:rsidRPr="00AF7AB0">
          <w:rPr>
            <w:rFonts w:hAnsi="Calibri"/>
            <w:color w:val="000000" w:themeColor="text1"/>
            <w:kern w:val="24"/>
            <w:sz w:val="24"/>
            <w:szCs w:val="24"/>
            <w:u w:val="single"/>
          </w:rPr>
          <w:t>https://</w:t>
        </w:r>
      </w:hyperlink>
      <w:hyperlink r:id="rId26" w:history="1">
        <w:r w:rsidRPr="00AF7AB0">
          <w:rPr>
            <w:rFonts w:hAnsi="Calibri"/>
            <w:color w:val="000000" w:themeColor="text1"/>
            <w:kern w:val="24"/>
            <w:sz w:val="24"/>
            <w:szCs w:val="24"/>
            <w:u w:val="single"/>
          </w:rPr>
          <w:t>www.pensar.co.uk</w:t>
        </w:r>
      </w:hyperlink>
      <w:hyperlink r:id="rId27" w:history="1">
        <w:r w:rsidRPr="00AF7AB0">
          <w:rPr>
            <w:rFonts w:hAnsi="Calibri"/>
            <w:color w:val="000000" w:themeColor="text1"/>
            <w:kern w:val="24"/>
            <w:sz w:val="24"/>
            <w:szCs w:val="24"/>
            <w:u w:val="single"/>
          </w:rPr>
          <w:t>/blog/data-protection-in-the-us-vs-europe</w:t>
        </w:r>
      </w:hyperlink>
      <w:r w:rsidRPr="00AF7AB0">
        <w:rPr>
          <w:rFonts w:hAnsi="Calibri"/>
          <w:color w:val="000000" w:themeColor="text1"/>
          <w:kern w:val="24"/>
          <w:sz w:val="24"/>
          <w:szCs w:val="24"/>
        </w:rPr>
        <w:t>, Access Date: 25.03.2020</w:t>
      </w:r>
    </w:p>
    <w:p w14:paraId="2BD642AA" w14:textId="77777777" w:rsidR="00A33DA6" w:rsidRPr="00AF7AB0" w:rsidRDefault="00A33DA6" w:rsidP="00AF7AB0">
      <w:pPr>
        <w:numPr>
          <w:ilvl w:val="0"/>
          <w:numId w:val="3"/>
        </w:numPr>
        <w:tabs>
          <w:tab w:val="num" w:pos="-720"/>
        </w:tabs>
        <w:spacing w:line="360" w:lineRule="auto"/>
        <w:ind w:left="720"/>
        <w:contextualSpacing/>
        <w:divId w:val="2898301"/>
        <w:rPr>
          <w:rFonts w:ascii="Times New Roman" w:eastAsia="Times New Roman" w:hAnsi="Times New Roman" w:cs="Times New Roman"/>
          <w:sz w:val="24"/>
          <w:szCs w:val="24"/>
        </w:rPr>
      </w:pPr>
      <w:r w:rsidRPr="00AF7AB0">
        <w:rPr>
          <w:rFonts w:hAnsi="Calibri"/>
          <w:color w:val="000000" w:themeColor="text1"/>
          <w:kern w:val="24"/>
          <w:sz w:val="24"/>
          <w:szCs w:val="24"/>
        </w:rPr>
        <w:t xml:space="preserve">Etsy, (2020), ‘Sellers Handbook’, </w:t>
      </w:r>
      <w:r w:rsidRPr="00AF7AB0">
        <w:rPr>
          <w:rFonts w:hAnsi="Calibri"/>
          <w:i/>
          <w:iCs/>
          <w:color w:val="000000" w:themeColor="text1"/>
          <w:kern w:val="24"/>
          <w:sz w:val="24"/>
          <w:szCs w:val="24"/>
        </w:rPr>
        <w:t xml:space="preserve">Etsy, </w:t>
      </w:r>
      <w:r w:rsidRPr="00AF7AB0">
        <w:rPr>
          <w:rFonts w:hAnsi="Calibri"/>
          <w:color w:val="000000" w:themeColor="text1"/>
          <w:kern w:val="24"/>
          <w:sz w:val="24"/>
          <w:szCs w:val="24"/>
        </w:rPr>
        <w:t xml:space="preserve">available at: </w:t>
      </w:r>
      <w:hyperlink r:id="rId28" w:history="1">
        <w:r w:rsidRPr="00AF7AB0">
          <w:rPr>
            <w:rFonts w:hAnsi="Calibri"/>
            <w:color w:val="000000" w:themeColor="text1"/>
            <w:kern w:val="24"/>
            <w:sz w:val="24"/>
            <w:szCs w:val="24"/>
            <w:u w:val="single"/>
          </w:rPr>
          <w:t>https://</w:t>
        </w:r>
      </w:hyperlink>
      <w:hyperlink r:id="rId29" w:history="1">
        <w:r w:rsidRPr="00AF7AB0">
          <w:rPr>
            <w:rFonts w:hAnsi="Calibri"/>
            <w:color w:val="000000" w:themeColor="text1"/>
            <w:kern w:val="24"/>
            <w:sz w:val="24"/>
            <w:szCs w:val="24"/>
            <w:u w:val="single"/>
          </w:rPr>
          <w:t>www.etsy.com</w:t>
        </w:r>
      </w:hyperlink>
      <w:hyperlink r:id="rId30" w:history="1">
        <w:r w:rsidRPr="00AF7AB0">
          <w:rPr>
            <w:rFonts w:hAnsi="Calibri"/>
            <w:color w:val="000000" w:themeColor="text1"/>
            <w:kern w:val="24"/>
            <w:sz w:val="24"/>
            <w:szCs w:val="24"/>
            <w:u w:val="single"/>
          </w:rPr>
          <w:t>/seller-handbook/article/the-ultimate-guide-to-taxes-for-etsy/267927046529</w:t>
        </w:r>
      </w:hyperlink>
      <w:r w:rsidRPr="00AF7AB0">
        <w:rPr>
          <w:rFonts w:hAnsi="Calibri"/>
          <w:color w:val="000000" w:themeColor="text1"/>
          <w:kern w:val="24"/>
          <w:sz w:val="24"/>
          <w:szCs w:val="24"/>
        </w:rPr>
        <w:t>, Access Date: 25.03.2020</w:t>
      </w:r>
    </w:p>
    <w:p w14:paraId="55C84C19" w14:textId="77777777" w:rsidR="00A33DA6" w:rsidRPr="00AF7AB0" w:rsidRDefault="00A33DA6" w:rsidP="00AF7AB0">
      <w:pPr>
        <w:numPr>
          <w:ilvl w:val="0"/>
          <w:numId w:val="3"/>
        </w:numPr>
        <w:tabs>
          <w:tab w:val="num" w:pos="-720"/>
        </w:tabs>
        <w:spacing w:line="360" w:lineRule="auto"/>
        <w:ind w:left="720"/>
        <w:contextualSpacing/>
        <w:divId w:val="820734180"/>
        <w:rPr>
          <w:rFonts w:ascii="Times New Roman" w:eastAsia="Times New Roman" w:hAnsi="Times New Roman" w:cs="Times New Roman"/>
          <w:sz w:val="24"/>
          <w:szCs w:val="24"/>
        </w:rPr>
      </w:pPr>
      <w:r w:rsidRPr="00AF7AB0">
        <w:rPr>
          <w:rFonts w:hAnsi="Calibri"/>
          <w:color w:val="000000" w:themeColor="text1"/>
          <w:kern w:val="24"/>
          <w:sz w:val="24"/>
          <w:szCs w:val="24"/>
        </w:rPr>
        <w:t xml:space="preserve">Etsy, (2020), </w:t>
      </w:r>
      <w:r w:rsidRPr="00AF7AB0">
        <w:rPr>
          <w:rFonts w:hAnsi="Calibri"/>
          <w:i/>
          <w:iCs/>
          <w:color w:val="000000" w:themeColor="text1"/>
          <w:kern w:val="24"/>
          <w:sz w:val="24"/>
          <w:szCs w:val="24"/>
        </w:rPr>
        <w:t xml:space="preserve">‘Etsy’, </w:t>
      </w:r>
      <w:r w:rsidRPr="00AF7AB0">
        <w:rPr>
          <w:rFonts w:hAnsi="Calibri"/>
          <w:color w:val="000000" w:themeColor="text1"/>
          <w:kern w:val="24"/>
          <w:sz w:val="24"/>
          <w:szCs w:val="24"/>
        </w:rPr>
        <w:t xml:space="preserve">Available at: </w:t>
      </w:r>
      <w:hyperlink r:id="rId31" w:history="1">
        <w:r w:rsidRPr="00AF7AB0">
          <w:rPr>
            <w:rFonts w:hAnsi="Calibri"/>
            <w:color w:val="000000" w:themeColor="text1"/>
            <w:kern w:val="24"/>
            <w:sz w:val="24"/>
            <w:szCs w:val="24"/>
            <w:u w:val="single"/>
          </w:rPr>
          <w:t>https://</w:t>
        </w:r>
      </w:hyperlink>
      <w:hyperlink r:id="rId32" w:history="1">
        <w:r w:rsidRPr="00AF7AB0">
          <w:rPr>
            <w:rFonts w:hAnsi="Calibri"/>
            <w:color w:val="000000" w:themeColor="text1"/>
            <w:kern w:val="24"/>
            <w:sz w:val="24"/>
            <w:szCs w:val="24"/>
            <w:u w:val="single"/>
          </w:rPr>
          <w:t>www.etsy.com</w:t>
        </w:r>
      </w:hyperlink>
      <w:hyperlink r:id="rId33" w:history="1">
        <w:r w:rsidRPr="00AF7AB0">
          <w:rPr>
            <w:rFonts w:hAnsi="Calibri"/>
            <w:color w:val="000000" w:themeColor="text1"/>
            <w:kern w:val="24"/>
            <w:sz w:val="24"/>
            <w:szCs w:val="24"/>
            <w:u w:val="single"/>
          </w:rPr>
          <w:t>/uk</w:t>
        </w:r>
      </w:hyperlink>
      <w:r w:rsidRPr="00AF7AB0">
        <w:rPr>
          <w:rFonts w:hAnsi="Calibri"/>
          <w:color w:val="000000" w:themeColor="text1"/>
          <w:kern w:val="24"/>
          <w:sz w:val="24"/>
          <w:szCs w:val="24"/>
        </w:rPr>
        <w:t>, Access Date: 25.03.2020</w:t>
      </w:r>
    </w:p>
    <w:p w14:paraId="001C3AD8" w14:textId="77777777" w:rsidR="00A33DA6" w:rsidRPr="00AF7AB0" w:rsidRDefault="00A33DA6" w:rsidP="00AF7AB0">
      <w:pPr>
        <w:numPr>
          <w:ilvl w:val="0"/>
          <w:numId w:val="3"/>
        </w:numPr>
        <w:tabs>
          <w:tab w:val="num" w:pos="-720"/>
        </w:tabs>
        <w:spacing w:line="360" w:lineRule="auto"/>
        <w:ind w:left="720"/>
        <w:contextualSpacing/>
        <w:divId w:val="777681696"/>
        <w:rPr>
          <w:rFonts w:ascii="Times New Roman" w:eastAsia="Times New Roman" w:hAnsi="Times New Roman" w:cs="Times New Roman"/>
          <w:sz w:val="24"/>
          <w:szCs w:val="24"/>
        </w:rPr>
      </w:pPr>
      <w:r w:rsidRPr="00AF7AB0">
        <w:rPr>
          <w:rFonts w:hAnsi="Calibri"/>
          <w:color w:val="000000" w:themeColor="text1"/>
          <w:kern w:val="24"/>
          <w:sz w:val="24"/>
          <w:szCs w:val="24"/>
        </w:rPr>
        <w:t xml:space="preserve">Pilon. A, (2016), ‘Handmade Shopping Survey: Many Purchases Still Made In Person’, </w:t>
      </w:r>
      <w:r w:rsidRPr="00AF7AB0">
        <w:rPr>
          <w:rFonts w:hAnsi="Calibri"/>
          <w:i/>
          <w:iCs/>
          <w:color w:val="000000" w:themeColor="text1"/>
          <w:kern w:val="24"/>
          <w:sz w:val="24"/>
          <w:szCs w:val="24"/>
        </w:rPr>
        <w:t xml:space="preserve">AYTM, </w:t>
      </w:r>
      <w:proofErr w:type="spellStart"/>
      <w:r w:rsidRPr="00AF7AB0">
        <w:rPr>
          <w:rFonts w:hAnsi="Calibri"/>
          <w:color w:val="000000" w:themeColor="text1"/>
          <w:kern w:val="24"/>
          <w:sz w:val="24"/>
          <w:szCs w:val="24"/>
        </w:rPr>
        <w:t>Avaiable</w:t>
      </w:r>
      <w:proofErr w:type="spellEnd"/>
      <w:r w:rsidRPr="00AF7AB0">
        <w:rPr>
          <w:rFonts w:hAnsi="Calibri"/>
          <w:color w:val="000000" w:themeColor="text1"/>
          <w:kern w:val="24"/>
          <w:sz w:val="24"/>
          <w:szCs w:val="24"/>
        </w:rPr>
        <w:t xml:space="preserve"> at: </w:t>
      </w:r>
      <w:hyperlink r:id="rId34" w:history="1">
        <w:r w:rsidRPr="00AF7AB0">
          <w:rPr>
            <w:rFonts w:hAnsi="Calibri"/>
            <w:color w:val="000000" w:themeColor="text1"/>
            <w:kern w:val="24"/>
            <w:sz w:val="24"/>
            <w:szCs w:val="24"/>
            <w:u w:val="single"/>
          </w:rPr>
          <w:t>https://</w:t>
        </w:r>
      </w:hyperlink>
      <w:hyperlink r:id="rId35" w:history="1">
        <w:r w:rsidRPr="00AF7AB0">
          <w:rPr>
            <w:rFonts w:hAnsi="Calibri"/>
            <w:color w:val="000000" w:themeColor="text1"/>
            <w:kern w:val="24"/>
            <w:sz w:val="24"/>
            <w:szCs w:val="24"/>
            <w:u w:val="single"/>
          </w:rPr>
          <w:t>aytm.com</w:t>
        </w:r>
      </w:hyperlink>
      <w:hyperlink r:id="rId36" w:history="1">
        <w:r w:rsidRPr="00AF7AB0">
          <w:rPr>
            <w:rFonts w:hAnsi="Calibri"/>
            <w:color w:val="000000" w:themeColor="text1"/>
            <w:kern w:val="24"/>
            <w:sz w:val="24"/>
            <w:szCs w:val="24"/>
            <w:u w:val="single"/>
          </w:rPr>
          <w:t>/blog/handmade-shopping-survey/</w:t>
        </w:r>
      </w:hyperlink>
      <w:r w:rsidRPr="00AF7AB0">
        <w:rPr>
          <w:rFonts w:hAnsi="Calibri"/>
          <w:color w:val="000000" w:themeColor="text1"/>
          <w:kern w:val="24"/>
          <w:sz w:val="24"/>
          <w:szCs w:val="24"/>
        </w:rPr>
        <w:t>, Access Date: 26.03.2020</w:t>
      </w:r>
    </w:p>
    <w:p w14:paraId="560A2930" w14:textId="77777777" w:rsidR="00A33DA6" w:rsidRPr="00AF7AB0" w:rsidRDefault="00A33DA6" w:rsidP="00AF7AB0">
      <w:pPr>
        <w:numPr>
          <w:ilvl w:val="0"/>
          <w:numId w:val="3"/>
        </w:numPr>
        <w:tabs>
          <w:tab w:val="num" w:pos="-720"/>
        </w:tabs>
        <w:spacing w:line="360" w:lineRule="auto"/>
        <w:ind w:left="720"/>
        <w:contextualSpacing/>
        <w:divId w:val="290016460"/>
        <w:rPr>
          <w:rFonts w:ascii="Times New Roman" w:eastAsia="Times New Roman" w:hAnsi="Times New Roman" w:cs="Times New Roman"/>
          <w:sz w:val="24"/>
          <w:szCs w:val="24"/>
        </w:rPr>
      </w:pPr>
      <w:r w:rsidRPr="00AF7AB0">
        <w:rPr>
          <w:rFonts w:hAnsi="Calibri"/>
          <w:color w:val="000000" w:themeColor="text1"/>
          <w:kern w:val="24"/>
          <w:sz w:val="24"/>
          <w:szCs w:val="24"/>
        </w:rPr>
        <w:t xml:space="preserve">MentalFloss, (2020), ’11 Benefits of Buying Handcrafted Products’, </w:t>
      </w:r>
      <w:r w:rsidRPr="00AF7AB0">
        <w:rPr>
          <w:rFonts w:hAnsi="Calibri"/>
          <w:i/>
          <w:iCs/>
          <w:color w:val="000000" w:themeColor="text1"/>
          <w:kern w:val="24"/>
          <w:sz w:val="24"/>
          <w:szCs w:val="24"/>
        </w:rPr>
        <w:t xml:space="preserve">MentalFloss, </w:t>
      </w:r>
      <w:r w:rsidRPr="00AF7AB0">
        <w:rPr>
          <w:rFonts w:hAnsi="Calibri"/>
          <w:color w:val="000000" w:themeColor="text1"/>
          <w:kern w:val="24"/>
          <w:sz w:val="24"/>
          <w:szCs w:val="24"/>
        </w:rPr>
        <w:t xml:space="preserve">Available at: </w:t>
      </w:r>
      <w:hyperlink r:id="rId37" w:history="1">
        <w:r w:rsidRPr="00AF7AB0">
          <w:rPr>
            <w:rFonts w:hAnsi="Calibri"/>
            <w:color w:val="000000" w:themeColor="text1"/>
            <w:kern w:val="24"/>
            <w:sz w:val="24"/>
            <w:szCs w:val="24"/>
            <w:u w:val="single"/>
          </w:rPr>
          <w:t>https://</w:t>
        </w:r>
      </w:hyperlink>
      <w:hyperlink r:id="rId38" w:history="1">
        <w:r w:rsidRPr="00AF7AB0">
          <w:rPr>
            <w:rFonts w:hAnsi="Calibri"/>
            <w:color w:val="000000" w:themeColor="text1"/>
            <w:kern w:val="24"/>
            <w:sz w:val="24"/>
            <w:szCs w:val="24"/>
            <w:u w:val="single"/>
          </w:rPr>
          <w:t>www.mentalfloss.com</w:t>
        </w:r>
      </w:hyperlink>
      <w:hyperlink r:id="rId39" w:history="1">
        <w:r w:rsidRPr="00AF7AB0">
          <w:rPr>
            <w:rFonts w:hAnsi="Calibri"/>
            <w:color w:val="000000" w:themeColor="text1"/>
            <w:kern w:val="24"/>
            <w:sz w:val="24"/>
            <w:szCs w:val="24"/>
            <w:u w:val="single"/>
          </w:rPr>
          <w:t>/article/59045/11-benefits-buying-handcrafted-products</w:t>
        </w:r>
      </w:hyperlink>
      <w:r w:rsidRPr="00AF7AB0">
        <w:rPr>
          <w:rFonts w:hAnsi="Calibri"/>
          <w:color w:val="000000" w:themeColor="text1"/>
          <w:kern w:val="24"/>
          <w:sz w:val="24"/>
          <w:szCs w:val="24"/>
        </w:rPr>
        <w:t>, Access Date: 26.01.2020</w:t>
      </w:r>
    </w:p>
    <w:p w14:paraId="5EDB0388" w14:textId="77777777" w:rsidR="00A33DA6" w:rsidRPr="00AF7AB0" w:rsidRDefault="00A33DA6" w:rsidP="00AF7AB0">
      <w:pPr>
        <w:numPr>
          <w:ilvl w:val="0"/>
          <w:numId w:val="3"/>
        </w:numPr>
        <w:tabs>
          <w:tab w:val="num" w:pos="-720"/>
        </w:tabs>
        <w:spacing w:line="360" w:lineRule="auto"/>
        <w:ind w:left="720"/>
        <w:contextualSpacing/>
        <w:divId w:val="1981571354"/>
        <w:rPr>
          <w:rFonts w:ascii="Times New Roman" w:eastAsia="Times New Roman" w:hAnsi="Times New Roman" w:cs="Times New Roman"/>
          <w:sz w:val="24"/>
          <w:szCs w:val="24"/>
        </w:rPr>
      </w:pPr>
      <w:r w:rsidRPr="00AF7AB0">
        <w:rPr>
          <w:rFonts w:hAnsi="Calibri"/>
          <w:color w:val="000000" w:themeColor="text1"/>
          <w:kern w:val="24"/>
          <w:sz w:val="24"/>
          <w:szCs w:val="24"/>
        </w:rPr>
        <w:t xml:space="preserve">Gov.uk, (ND), ‘Crafts’, </w:t>
      </w:r>
      <w:r w:rsidRPr="00AF7AB0">
        <w:rPr>
          <w:rFonts w:hAnsi="Calibri"/>
          <w:i/>
          <w:iCs/>
          <w:color w:val="000000" w:themeColor="text1"/>
          <w:kern w:val="24"/>
          <w:sz w:val="24"/>
          <w:szCs w:val="24"/>
        </w:rPr>
        <w:t xml:space="preserve">Assets.Publishing, </w:t>
      </w:r>
      <w:r w:rsidRPr="00AF7AB0">
        <w:rPr>
          <w:rFonts w:hAnsi="Calibri"/>
          <w:color w:val="000000" w:themeColor="text1"/>
          <w:kern w:val="24"/>
          <w:sz w:val="24"/>
          <w:szCs w:val="24"/>
        </w:rPr>
        <w:t xml:space="preserve">Available at: </w:t>
      </w:r>
      <w:hyperlink r:id="rId40" w:history="1">
        <w:r w:rsidRPr="00AF7AB0">
          <w:rPr>
            <w:rFonts w:hAnsi="Calibri"/>
            <w:color w:val="000000" w:themeColor="text1"/>
            <w:kern w:val="24"/>
            <w:sz w:val="24"/>
            <w:szCs w:val="24"/>
            <w:u w:val="single"/>
          </w:rPr>
          <w:t>https://assets.publishing.service.gov.uk/government/uploads/system/uploads/attachment_data/file/193575/Creative_Industries_Mapping_Document_Crafts.pdf</w:t>
        </w:r>
      </w:hyperlink>
      <w:r w:rsidRPr="00AF7AB0">
        <w:rPr>
          <w:rFonts w:hAnsi="Calibri"/>
          <w:color w:val="000000" w:themeColor="text1"/>
          <w:kern w:val="24"/>
          <w:sz w:val="24"/>
          <w:szCs w:val="24"/>
        </w:rPr>
        <w:t>, Access Date: 26.03.2020</w:t>
      </w:r>
    </w:p>
    <w:p w14:paraId="1323729E" w14:textId="77777777" w:rsidR="00A33DA6" w:rsidRPr="00AF7AB0" w:rsidRDefault="00A33DA6" w:rsidP="00AF7AB0">
      <w:pPr>
        <w:numPr>
          <w:ilvl w:val="0"/>
          <w:numId w:val="3"/>
        </w:numPr>
        <w:tabs>
          <w:tab w:val="num" w:pos="-720"/>
        </w:tabs>
        <w:spacing w:line="360" w:lineRule="auto"/>
        <w:ind w:left="720"/>
        <w:contextualSpacing/>
        <w:divId w:val="795871584"/>
        <w:rPr>
          <w:rFonts w:ascii="Times New Roman" w:eastAsia="Times New Roman" w:hAnsi="Times New Roman" w:cs="Times New Roman"/>
          <w:sz w:val="24"/>
          <w:szCs w:val="24"/>
        </w:rPr>
      </w:pPr>
      <w:r w:rsidRPr="00AF7AB0">
        <w:rPr>
          <w:rFonts w:hAnsi="Calibri"/>
          <w:color w:val="000000" w:themeColor="text1"/>
          <w:kern w:val="24"/>
          <w:sz w:val="24"/>
          <w:szCs w:val="24"/>
        </w:rPr>
        <w:t xml:space="preserve">Chang. A, (2018), ‘No More Of The Same: Why Mass Production Is Actually A Boon For Etsy, Amazon Handmade’, </w:t>
      </w:r>
      <w:r w:rsidRPr="00AF7AB0">
        <w:rPr>
          <w:rFonts w:hAnsi="Calibri"/>
          <w:i/>
          <w:iCs/>
          <w:color w:val="000000" w:themeColor="text1"/>
          <w:kern w:val="24"/>
          <w:sz w:val="24"/>
          <w:szCs w:val="24"/>
        </w:rPr>
        <w:t xml:space="preserve">Forbes, </w:t>
      </w:r>
      <w:r w:rsidRPr="00AF7AB0">
        <w:rPr>
          <w:rFonts w:hAnsi="Calibri"/>
          <w:color w:val="000000" w:themeColor="text1"/>
          <w:kern w:val="24"/>
          <w:sz w:val="24"/>
          <w:szCs w:val="24"/>
        </w:rPr>
        <w:t xml:space="preserve">Available at: </w:t>
      </w:r>
      <w:hyperlink r:id="rId41" w:history="1">
        <w:r w:rsidRPr="00AF7AB0">
          <w:rPr>
            <w:rFonts w:hAnsi="Calibri"/>
            <w:color w:val="000000" w:themeColor="text1"/>
            <w:kern w:val="24"/>
            <w:sz w:val="24"/>
            <w:szCs w:val="24"/>
            <w:u w:val="single"/>
          </w:rPr>
          <w:t>https://</w:t>
        </w:r>
      </w:hyperlink>
      <w:hyperlink r:id="rId42" w:history="1">
        <w:r w:rsidRPr="00AF7AB0">
          <w:rPr>
            <w:rFonts w:hAnsi="Calibri"/>
            <w:color w:val="000000" w:themeColor="text1"/>
            <w:kern w:val="24"/>
            <w:sz w:val="24"/>
            <w:szCs w:val="24"/>
            <w:u w:val="single"/>
          </w:rPr>
          <w:t>www.forbes.com</w:t>
        </w:r>
      </w:hyperlink>
      <w:hyperlink r:id="rId43" w:history="1">
        <w:r w:rsidRPr="00AF7AB0">
          <w:rPr>
            <w:rFonts w:hAnsi="Calibri"/>
            <w:color w:val="000000" w:themeColor="text1"/>
            <w:kern w:val="24"/>
            <w:sz w:val="24"/>
            <w:szCs w:val="24"/>
            <w:u w:val="single"/>
          </w:rPr>
          <w:t>/sites/</w:t>
        </w:r>
      </w:hyperlink>
      <w:hyperlink r:id="rId44" w:history="1">
        <w:r w:rsidRPr="00AF7AB0">
          <w:rPr>
            <w:rFonts w:hAnsi="Calibri"/>
            <w:color w:val="000000" w:themeColor="text1"/>
            <w:kern w:val="24"/>
            <w:sz w:val="24"/>
            <w:szCs w:val="24"/>
            <w:u w:val="single"/>
          </w:rPr>
          <w:t>andriacheng</w:t>
        </w:r>
      </w:hyperlink>
      <w:hyperlink r:id="rId45" w:history="1">
        <w:r w:rsidRPr="00AF7AB0">
          <w:rPr>
            <w:rFonts w:hAnsi="Calibri"/>
            <w:color w:val="000000" w:themeColor="text1"/>
            <w:kern w:val="24"/>
            <w:sz w:val="24"/>
            <w:szCs w:val="24"/>
            <w:u w:val="single"/>
          </w:rPr>
          <w:t>/2018/08/08/your-rebellion-against-mass-produced-goods-promises-growth-for-etsy-amazon-handmade/#</w:t>
        </w:r>
      </w:hyperlink>
      <w:hyperlink r:id="rId46" w:history="1">
        <w:r w:rsidRPr="00AF7AB0">
          <w:rPr>
            <w:rFonts w:hAnsi="Calibri"/>
            <w:color w:val="000000" w:themeColor="text1"/>
            <w:kern w:val="24"/>
            <w:sz w:val="24"/>
            <w:szCs w:val="24"/>
            <w:u w:val="single"/>
          </w:rPr>
          <w:t>1fec73b27e24</w:t>
        </w:r>
      </w:hyperlink>
      <w:r w:rsidRPr="00AF7AB0">
        <w:rPr>
          <w:rFonts w:hAnsi="Calibri"/>
          <w:color w:val="000000" w:themeColor="text1"/>
          <w:kern w:val="24"/>
          <w:sz w:val="24"/>
          <w:szCs w:val="24"/>
        </w:rPr>
        <w:t>, Access Date: 26.03.2020</w:t>
      </w:r>
    </w:p>
    <w:p w14:paraId="51F0D4B0" w14:textId="77777777" w:rsidR="00A33DA6" w:rsidRPr="00AF7AB0" w:rsidRDefault="00A33DA6" w:rsidP="00AF7AB0">
      <w:pPr>
        <w:numPr>
          <w:ilvl w:val="0"/>
          <w:numId w:val="3"/>
        </w:numPr>
        <w:tabs>
          <w:tab w:val="num" w:pos="-720"/>
        </w:tabs>
        <w:spacing w:line="360" w:lineRule="auto"/>
        <w:ind w:left="720"/>
        <w:contextualSpacing/>
        <w:divId w:val="581988403"/>
        <w:rPr>
          <w:rFonts w:ascii="Times New Roman" w:eastAsia="Times New Roman" w:hAnsi="Times New Roman" w:cs="Times New Roman"/>
          <w:sz w:val="24"/>
          <w:szCs w:val="24"/>
        </w:rPr>
      </w:pPr>
      <w:r w:rsidRPr="00AF7AB0">
        <w:rPr>
          <w:rFonts w:hAnsi="Calibri"/>
          <w:color w:val="000000" w:themeColor="text1"/>
          <w:kern w:val="24"/>
          <w:sz w:val="24"/>
          <w:szCs w:val="24"/>
        </w:rPr>
        <w:t xml:space="preserve">Luckman. S &amp; Thomas. N, (2018), </w:t>
      </w:r>
      <w:r w:rsidRPr="00AF7AB0">
        <w:rPr>
          <w:rFonts w:hAnsi="Calibri"/>
          <w:i/>
          <w:iCs/>
          <w:color w:val="000000" w:themeColor="text1"/>
          <w:kern w:val="24"/>
          <w:sz w:val="24"/>
          <w:szCs w:val="24"/>
        </w:rPr>
        <w:t xml:space="preserve">‘Craft Economies’, </w:t>
      </w:r>
      <w:r w:rsidRPr="00AF7AB0">
        <w:rPr>
          <w:rFonts w:hAnsi="Calibri"/>
          <w:color w:val="000000" w:themeColor="text1"/>
          <w:kern w:val="24"/>
          <w:sz w:val="24"/>
          <w:szCs w:val="24"/>
        </w:rPr>
        <w:t>Bloomsbury Academic, London</w:t>
      </w:r>
    </w:p>
    <w:p w14:paraId="1F1C541C" w14:textId="77777777" w:rsidR="00A33DA6" w:rsidRPr="00AF7AB0" w:rsidRDefault="00A33DA6" w:rsidP="00AF7AB0">
      <w:pPr>
        <w:numPr>
          <w:ilvl w:val="0"/>
          <w:numId w:val="3"/>
        </w:numPr>
        <w:tabs>
          <w:tab w:val="num" w:pos="-720"/>
        </w:tabs>
        <w:spacing w:line="360" w:lineRule="auto"/>
        <w:ind w:left="720"/>
        <w:contextualSpacing/>
        <w:divId w:val="806167536"/>
        <w:rPr>
          <w:rFonts w:ascii="Times New Roman" w:eastAsia="Times New Roman" w:hAnsi="Times New Roman" w:cs="Times New Roman"/>
          <w:sz w:val="24"/>
          <w:szCs w:val="24"/>
        </w:rPr>
      </w:pPr>
      <w:proofErr w:type="spellStart"/>
      <w:r w:rsidRPr="00AF7AB0">
        <w:rPr>
          <w:rFonts w:hAnsi="Calibri"/>
          <w:color w:val="000000" w:themeColor="text1"/>
          <w:kern w:val="24"/>
          <w:sz w:val="24"/>
          <w:szCs w:val="24"/>
        </w:rPr>
        <w:lastRenderedPageBreak/>
        <w:t>Kriss</w:t>
      </w:r>
      <w:proofErr w:type="spellEnd"/>
      <w:r w:rsidRPr="00AF7AB0">
        <w:rPr>
          <w:rFonts w:hAnsi="Calibri"/>
          <w:color w:val="000000" w:themeColor="text1"/>
          <w:kern w:val="24"/>
          <w:sz w:val="24"/>
          <w:szCs w:val="24"/>
        </w:rPr>
        <w:t xml:space="preserve">. R, (2020), ‘The 9 Best Etsy Alternatives for Creative Entrepreneurs’, </w:t>
      </w:r>
      <w:proofErr w:type="spellStart"/>
      <w:r w:rsidRPr="00AF7AB0">
        <w:rPr>
          <w:rFonts w:hAnsi="Calibri"/>
          <w:i/>
          <w:iCs/>
          <w:color w:val="000000" w:themeColor="text1"/>
          <w:kern w:val="24"/>
          <w:sz w:val="24"/>
          <w:szCs w:val="24"/>
        </w:rPr>
        <w:t>Fundera</w:t>
      </w:r>
      <w:proofErr w:type="spellEnd"/>
      <w:r w:rsidRPr="00AF7AB0">
        <w:rPr>
          <w:rFonts w:hAnsi="Calibri"/>
          <w:i/>
          <w:iCs/>
          <w:color w:val="000000" w:themeColor="text1"/>
          <w:kern w:val="24"/>
          <w:sz w:val="24"/>
          <w:szCs w:val="24"/>
        </w:rPr>
        <w:t xml:space="preserve">: Small Business Market, </w:t>
      </w:r>
      <w:r w:rsidRPr="00AF7AB0">
        <w:rPr>
          <w:rFonts w:hAnsi="Calibri"/>
          <w:color w:val="000000" w:themeColor="text1"/>
          <w:kern w:val="24"/>
          <w:sz w:val="24"/>
          <w:szCs w:val="24"/>
        </w:rPr>
        <w:t xml:space="preserve">Available at: </w:t>
      </w:r>
      <w:hyperlink r:id="rId47" w:history="1">
        <w:r w:rsidRPr="00AF7AB0">
          <w:rPr>
            <w:rFonts w:hAnsi="Calibri"/>
            <w:color w:val="000000" w:themeColor="text1"/>
            <w:kern w:val="24"/>
            <w:sz w:val="24"/>
            <w:szCs w:val="24"/>
            <w:u w:val="single"/>
          </w:rPr>
          <w:t>https://</w:t>
        </w:r>
      </w:hyperlink>
      <w:hyperlink r:id="rId48" w:history="1">
        <w:r w:rsidRPr="00AF7AB0">
          <w:rPr>
            <w:rFonts w:hAnsi="Calibri"/>
            <w:color w:val="000000" w:themeColor="text1"/>
            <w:kern w:val="24"/>
            <w:sz w:val="24"/>
            <w:szCs w:val="24"/>
            <w:u w:val="single"/>
          </w:rPr>
          <w:t>www.fundera.com</w:t>
        </w:r>
      </w:hyperlink>
      <w:hyperlink r:id="rId49" w:history="1">
        <w:r w:rsidRPr="00AF7AB0">
          <w:rPr>
            <w:rFonts w:hAnsi="Calibri"/>
            <w:color w:val="000000" w:themeColor="text1"/>
            <w:kern w:val="24"/>
            <w:sz w:val="24"/>
            <w:szCs w:val="24"/>
            <w:u w:val="single"/>
          </w:rPr>
          <w:t>/blog/</w:t>
        </w:r>
      </w:hyperlink>
      <w:hyperlink r:id="rId50" w:history="1">
        <w:r w:rsidRPr="00AF7AB0">
          <w:rPr>
            <w:rFonts w:hAnsi="Calibri"/>
            <w:color w:val="000000" w:themeColor="text1"/>
            <w:kern w:val="24"/>
            <w:sz w:val="24"/>
            <w:szCs w:val="24"/>
            <w:u w:val="single"/>
          </w:rPr>
          <w:t>etsy-alternatives</w:t>
        </w:r>
      </w:hyperlink>
      <w:r w:rsidRPr="00AF7AB0">
        <w:rPr>
          <w:rFonts w:hAnsi="Calibri"/>
          <w:color w:val="000000" w:themeColor="text1"/>
          <w:kern w:val="24"/>
          <w:sz w:val="24"/>
          <w:szCs w:val="24"/>
        </w:rPr>
        <w:t>, Access Date: 27.03.2020</w:t>
      </w:r>
    </w:p>
    <w:p w14:paraId="1CD3666E" w14:textId="77777777" w:rsidR="00A33DA6" w:rsidRPr="00AF7AB0" w:rsidRDefault="00A33DA6" w:rsidP="00AF7AB0">
      <w:pPr>
        <w:numPr>
          <w:ilvl w:val="0"/>
          <w:numId w:val="3"/>
        </w:numPr>
        <w:tabs>
          <w:tab w:val="num" w:pos="-720"/>
        </w:tabs>
        <w:spacing w:line="360" w:lineRule="auto"/>
        <w:ind w:left="720"/>
        <w:contextualSpacing/>
        <w:divId w:val="2080863431"/>
        <w:rPr>
          <w:rFonts w:ascii="Times New Roman" w:eastAsia="Times New Roman" w:hAnsi="Times New Roman" w:cs="Times New Roman"/>
          <w:sz w:val="24"/>
          <w:szCs w:val="24"/>
        </w:rPr>
      </w:pPr>
      <w:r w:rsidRPr="00AF7AB0">
        <w:rPr>
          <w:rFonts w:hAnsi="Calibri"/>
          <w:color w:val="000000" w:themeColor="text1"/>
          <w:kern w:val="24"/>
          <w:sz w:val="24"/>
          <w:szCs w:val="24"/>
        </w:rPr>
        <w:t xml:space="preserve">NotOnTheHighStreet, (2020), </w:t>
      </w:r>
      <w:r w:rsidRPr="00AF7AB0">
        <w:rPr>
          <w:rFonts w:hAnsi="Calibri"/>
          <w:i/>
          <w:iCs/>
          <w:color w:val="000000" w:themeColor="text1"/>
          <w:kern w:val="24"/>
          <w:sz w:val="24"/>
          <w:szCs w:val="24"/>
        </w:rPr>
        <w:t xml:space="preserve">NotOnTheHighStreet, </w:t>
      </w:r>
      <w:r w:rsidRPr="00AF7AB0">
        <w:rPr>
          <w:rFonts w:hAnsi="Calibri"/>
          <w:color w:val="000000" w:themeColor="text1"/>
          <w:kern w:val="24"/>
          <w:sz w:val="24"/>
          <w:szCs w:val="24"/>
        </w:rPr>
        <w:t xml:space="preserve">Available at: </w:t>
      </w:r>
      <w:hyperlink r:id="rId51" w:history="1">
        <w:r w:rsidRPr="00AF7AB0">
          <w:rPr>
            <w:rFonts w:hAnsi="Calibri"/>
            <w:color w:val="000000" w:themeColor="text1"/>
            <w:kern w:val="24"/>
            <w:sz w:val="24"/>
            <w:szCs w:val="24"/>
            <w:u w:val="single"/>
          </w:rPr>
          <w:t>https://www.notonthehighstreet.com/</w:t>
        </w:r>
      </w:hyperlink>
      <w:r w:rsidRPr="00AF7AB0">
        <w:rPr>
          <w:rFonts w:hAnsi="Calibri"/>
          <w:color w:val="000000" w:themeColor="text1"/>
          <w:kern w:val="24"/>
          <w:sz w:val="24"/>
          <w:szCs w:val="24"/>
        </w:rPr>
        <w:t>, Access Date: 27.03.2020</w:t>
      </w:r>
    </w:p>
    <w:p w14:paraId="750D3C89" w14:textId="77777777" w:rsidR="00A33DA6" w:rsidRPr="00AF7AB0" w:rsidRDefault="00A33DA6" w:rsidP="00AF7AB0">
      <w:pPr>
        <w:numPr>
          <w:ilvl w:val="0"/>
          <w:numId w:val="3"/>
        </w:numPr>
        <w:tabs>
          <w:tab w:val="num" w:pos="-720"/>
        </w:tabs>
        <w:spacing w:line="360" w:lineRule="auto"/>
        <w:ind w:left="720"/>
        <w:contextualSpacing/>
        <w:divId w:val="427383328"/>
        <w:rPr>
          <w:rFonts w:ascii="Times New Roman" w:eastAsia="Times New Roman" w:hAnsi="Times New Roman" w:cs="Times New Roman"/>
          <w:sz w:val="24"/>
          <w:szCs w:val="24"/>
        </w:rPr>
      </w:pPr>
      <w:r w:rsidRPr="00AF7AB0">
        <w:rPr>
          <w:rFonts w:hAnsi="Calibri"/>
          <w:color w:val="000000" w:themeColor="text1"/>
          <w:kern w:val="24"/>
          <w:sz w:val="24"/>
          <w:szCs w:val="24"/>
        </w:rPr>
        <w:t xml:space="preserve">Church. E. M &amp; Oakley. R. L, (2018), ‘Etsy and the Long-Tail: How Microenterprises use Hyper-Differentiation in Online Handicraft Marketplaces’, </w:t>
      </w:r>
      <w:r w:rsidRPr="00AF7AB0">
        <w:rPr>
          <w:rFonts w:hAnsi="Calibri"/>
          <w:i/>
          <w:iCs/>
          <w:color w:val="000000" w:themeColor="text1"/>
          <w:kern w:val="24"/>
          <w:sz w:val="24"/>
          <w:szCs w:val="24"/>
        </w:rPr>
        <w:t xml:space="preserve">Electronic Commerce Research, </w:t>
      </w:r>
      <w:r w:rsidRPr="00AF7AB0">
        <w:rPr>
          <w:rFonts w:hAnsi="Calibri"/>
          <w:color w:val="000000" w:themeColor="text1"/>
          <w:kern w:val="24"/>
          <w:sz w:val="24"/>
          <w:szCs w:val="24"/>
        </w:rPr>
        <w:t>Volume: 18, Issue: 4, Pages: 883-898</w:t>
      </w:r>
    </w:p>
    <w:p w14:paraId="17D844EA" w14:textId="77777777" w:rsidR="00A33DA6" w:rsidRPr="00AF7AB0" w:rsidRDefault="00A33DA6" w:rsidP="00AF7AB0">
      <w:pPr>
        <w:numPr>
          <w:ilvl w:val="0"/>
          <w:numId w:val="3"/>
        </w:numPr>
        <w:tabs>
          <w:tab w:val="num" w:pos="-720"/>
        </w:tabs>
        <w:spacing w:line="360" w:lineRule="auto"/>
        <w:ind w:left="720"/>
        <w:contextualSpacing/>
        <w:divId w:val="269775812"/>
        <w:rPr>
          <w:rFonts w:ascii="Times New Roman" w:eastAsia="Times New Roman" w:hAnsi="Times New Roman" w:cs="Times New Roman"/>
          <w:sz w:val="24"/>
          <w:szCs w:val="24"/>
        </w:rPr>
      </w:pPr>
      <w:r w:rsidRPr="00AF7AB0">
        <w:rPr>
          <w:rFonts w:hAnsi="Calibri"/>
          <w:color w:val="000000" w:themeColor="text1"/>
          <w:kern w:val="24"/>
          <w:sz w:val="24"/>
          <w:szCs w:val="24"/>
        </w:rPr>
        <w:t xml:space="preserve">Downes. L &amp; Nunes. P, (2014), ‘How the Internet Saved Handmade Goods’, </w:t>
      </w:r>
      <w:r w:rsidRPr="00AF7AB0">
        <w:rPr>
          <w:rFonts w:hAnsi="Calibri"/>
          <w:i/>
          <w:iCs/>
          <w:color w:val="000000" w:themeColor="text1"/>
          <w:kern w:val="24"/>
          <w:sz w:val="24"/>
          <w:szCs w:val="24"/>
        </w:rPr>
        <w:t xml:space="preserve">Harvard Business Review, </w:t>
      </w:r>
      <w:r w:rsidRPr="00AF7AB0">
        <w:rPr>
          <w:rFonts w:hAnsi="Calibri"/>
          <w:color w:val="000000" w:themeColor="text1"/>
          <w:kern w:val="24"/>
          <w:sz w:val="24"/>
          <w:szCs w:val="24"/>
        </w:rPr>
        <w:t xml:space="preserve">Available at: </w:t>
      </w:r>
      <w:hyperlink r:id="rId52" w:history="1">
        <w:r w:rsidRPr="00AF7AB0">
          <w:rPr>
            <w:rFonts w:hAnsi="Calibri"/>
            <w:color w:val="000000" w:themeColor="text1"/>
            <w:kern w:val="24"/>
            <w:sz w:val="24"/>
            <w:szCs w:val="24"/>
            <w:u w:val="single"/>
          </w:rPr>
          <w:t>https://</w:t>
        </w:r>
      </w:hyperlink>
      <w:hyperlink r:id="rId53" w:history="1">
        <w:r w:rsidRPr="00AF7AB0">
          <w:rPr>
            <w:rFonts w:hAnsi="Calibri"/>
            <w:color w:val="000000" w:themeColor="text1"/>
            <w:kern w:val="24"/>
            <w:sz w:val="24"/>
            <w:szCs w:val="24"/>
            <w:u w:val="single"/>
          </w:rPr>
          <w:t>hbr.org</w:t>
        </w:r>
      </w:hyperlink>
      <w:hyperlink r:id="rId54" w:history="1">
        <w:r w:rsidRPr="00AF7AB0">
          <w:rPr>
            <w:rFonts w:hAnsi="Calibri"/>
            <w:color w:val="000000" w:themeColor="text1"/>
            <w:kern w:val="24"/>
            <w:sz w:val="24"/>
            <w:szCs w:val="24"/>
            <w:u w:val="single"/>
          </w:rPr>
          <w:t>/2014/08/how-the-internet-saved-handmade-goods</w:t>
        </w:r>
      </w:hyperlink>
      <w:r w:rsidRPr="00AF7AB0">
        <w:rPr>
          <w:rFonts w:hAnsi="Calibri"/>
          <w:color w:val="000000" w:themeColor="text1"/>
          <w:kern w:val="24"/>
          <w:sz w:val="24"/>
          <w:szCs w:val="24"/>
        </w:rPr>
        <w:t>,  Access Date: 01.04.2020</w:t>
      </w:r>
    </w:p>
    <w:p w14:paraId="5ED88346" w14:textId="77777777" w:rsidR="00A33DA6" w:rsidRPr="00AF7AB0" w:rsidRDefault="00A33DA6" w:rsidP="00AF7AB0">
      <w:pPr>
        <w:numPr>
          <w:ilvl w:val="0"/>
          <w:numId w:val="3"/>
        </w:numPr>
        <w:tabs>
          <w:tab w:val="num" w:pos="-720"/>
        </w:tabs>
        <w:spacing w:line="360" w:lineRule="auto"/>
        <w:ind w:left="720"/>
        <w:contextualSpacing/>
        <w:divId w:val="303899272"/>
        <w:rPr>
          <w:rFonts w:ascii="Times New Roman" w:eastAsia="Times New Roman" w:hAnsi="Times New Roman" w:cs="Times New Roman"/>
          <w:sz w:val="24"/>
          <w:szCs w:val="24"/>
        </w:rPr>
      </w:pPr>
      <w:r w:rsidRPr="00AF7AB0">
        <w:rPr>
          <w:rFonts w:hAnsi="Calibri"/>
          <w:color w:val="000000" w:themeColor="text1"/>
          <w:kern w:val="24"/>
          <w:sz w:val="24"/>
          <w:szCs w:val="24"/>
        </w:rPr>
        <w:t xml:space="preserve">Townsend. S, (2018), ’88% of Consumers Want You To Help Them Make A Difference’, </w:t>
      </w:r>
      <w:r w:rsidRPr="00AF7AB0">
        <w:rPr>
          <w:rFonts w:hAnsi="Calibri"/>
          <w:i/>
          <w:iCs/>
          <w:color w:val="000000" w:themeColor="text1"/>
          <w:kern w:val="24"/>
          <w:sz w:val="24"/>
          <w:szCs w:val="24"/>
        </w:rPr>
        <w:t xml:space="preserve">Forbes, </w:t>
      </w:r>
      <w:r w:rsidRPr="00AF7AB0">
        <w:rPr>
          <w:rFonts w:hAnsi="Calibri"/>
          <w:color w:val="000000" w:themeColor="text1"/>
          <w:kern w:val="24"/>
          <w:sz w:val="24"/>
          <w:szCs w:val="24"/>
        </w:rPr>
        <w:t xml:space="preserve">Available at: </w:t>
      </w:r>
      <w:hyperlink r:id="rId55" w:history="1">
        <w:r w:rsidRPr="00AF7AB0">
          <w:rPr>
            <w:rFonts w:hAnsi="Calibri"/>
            <w:color w:val="000000" w:themeColor="text1"/>
            <w:kern w:val="24"/>
            <w:sz w:val="24"/>
            <w:szCs w:val="24"/>
            <w:u w:val="single"/>
          </w:rPr>
          <w:t>https://</w:t>
        </w:r>
      </w:hyperlink>
      <w:hyperlink r:id="rId56" w:history="1">
        <w:r w:rsidRPr="00AF7AB0">
          <w:rPr>
            <w:rFonts w:hAnsi="Calibri"/>
            <w:color w:val="000000" w:themeColor="text1"/>
            <w:kern w:val="24"/>
            <w:sz w:val="24"/>
            <w:szCs w:val="24"/>
            <w:u w:val="single"/>
          </w:rPr>
          <w:t>www.forbes.com</w:t>
        </w:r>
      </w:hyperlink>
      <w:hyperlink r:id="rId57" w:history="1">
        <w:r w:rsidRPr="00AF7AB0">
          <w:rPr>
            <w:rFonts w:hAnsi="Calibri"/>
            <w:color w:val="000000" w:themeColor="text1"/>
            <w:kern w:val="24"/>
            <w:sz w:val="24"/>
            <w:szCs w:val="24"/>
            <w:u w:val="single"/>
          </w:rPr>
          <w:t>/sites/</w:t>
        </w:r>
      </w:hyperlink>
      <w:hyperlink r:id="rId58" w:history="1">
        <w:r w:rsidRPr="00AF7AB0">
          <w:rPr>
            <w:rFonts w:hAnsi="Calibri"/>
            <w:color w:val="000000" w:themeColor="text1"/>
            <w:kern w:val="24"/>
            <w:sz w:val="24"/>
            <w:szCs w:val="24"/>
            <w:u w:val="single"/>
          </w:rPr>
          <w:t>solitairetownsend</w:t>
        </w:r>
      </w:hyperlink>
      <w:hyperlink r:id="rId59" w:history="1">
        <w:r w:rsidRPr="00AF7AB0">
          <w:rPr>
            <w:rFonts w:hAnsi="Calibri"/>
            <w:color w:val="000000" w:themeColor="text1"/>
            <w:kern w:val="24"/>
            <w:sz w:val="24"/>
            <w:szCs w:val="24"/>
            <w:u w:val="single"/>
          </w:rPr>
          <w:t>/2018/11/21/consumers-want-you-to-help-them-make-a-difference/#651950946954</w:t>
        </w:r>
      </w:hyperlink>
      <w:r w:rsidRPr="00AF7AB0">
        <w:rPr>
          <w:rFonts w:hAnsi="Calibri"/>
          <w:color w:val="000000" w:themeColor="text1"/>
          <w:kern w:val="24"/>
          <w:sz w:val="24"/>
          <w:szCs w:val="24"/>
        </w:rPr>
        <w:t>, Access Date: 01.04.2020</w:t>
      </w:r>
    </w:p>
    <w:p w14:paraId="11ADBBDC" w14:textId="77777777" w:rsidR="00800533" w:rsidRPr="00800533" w:rsidRDefault="00800533" w:rsidP="00A33DA6"/>
    <w:sectPr w:rsidR="00800533" w:rsidRPr="00800533" w:rsidSect="005B3AD4">
      <w:headerReference w:type="default" r:id="rId60"/>
      <w:footerReference w:type="even" r:id="rId61"/>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25388" w14:textId="77777777" w:rsidR="00560984" w:rsidRDefault="00560984" w:rsidP="007C01EA">
      <w:r>
        <w:separator/>
      </w:r>
    </w:p>
  </w:endnote>
  <w:endnote w:type="continuationSeparator" w:id="0">
    <w:p w14:paraId="5852B521" w14:textId="77777777" w:rsidR="00560984" w:rsidRDefault="00560984" w:rsidP="007C01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6269862"/>
      <w:docPartObj>
        <w:docPartGallery w:val="Page Numbers (Bottom of Page)"/>
        <w:docPartUnique/>
      </w:docPartObj>
    </w:sdtPr>
    <w:sdtEndPr>
      <w:rPr>
        <w:rStyle w:val="PageNumber"/>
      </w:rPr>
    </w:sdtEndPr>
    <w:sdtContent>
      <w:p w14:paraId="731E6B0A" w14:textId="4257530F" w:rsidR="00800533" w:rsidRDefault="00800533" w:rsidP="003943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99CB70" w14:textId="77777777" w:rsidR="00800533" w:rsidRDefault="00800533" w:rsidP="0080053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5360290"/>
      <w:docPartObj>
        <w:docPartGallery w:val="Page Numbers (Bottom of Page)"/>
        <w:docPartUnique/>
      </w:docPartObj>
    </w:sdtPr>
    <w:sdtEndPr>
      <w:rPr>
        <w:rStyle w:val="PageNumber"/>
      </w:rPr>
    </w:sdtEndPr>
    <w:sdtContent>
      <w:p w14:paraId="19D4B9FE" w14:textId="4E33B87A" w:rsidR="00800533" w:rsidRDefault="00800533" w:rsidP="003943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63B99D" w14:textId="77777777" w:rsidR="00800533" w:rsidRDefault="00800533" w:rsidP="0080053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4247D2" w14:textId="77777777" w:rsidR="00560984" w:rsidRDefault="00560984" w:rsidP="007C01EA">
      <w:r>
        <w:separator/>
      </w:r>
    </w:p>
  </w:footnote>
  <w:footnote w:type="continuationSeparator" w:id="0">
    <w:p w14:paraId="1E45E0C8" w14:textId="77777777" w:rsidR="00560984" w:rsidRDefault="00560984" w:rsidP="007C01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EDD7A" w14:textId="5BB8971B" w:rsidR="00800533" w:rsidRDefault="00800533">
    <w:pPr>
      <w:pStyle w:val="Header"/>
    </w:pPr>
    <w:r>
      <w:t>Ruth Melton: P149238</w:t>
    </w:r>
    <w:r>
      <w:ptab w:relativeTo="margin" w:alignment="center" w:leader="none"/>
    </w:r>
    <w:r>
      <w:t>Etsy: Internal Analysis</w:t>
    </w:r>
    <w:r>
      <w:ptab w:relativeTo="margin" w:alignment="right" w:leader="none"/>
    </w:r>
    <w:r>
      <w:t xml:space="preserve">Digital Entrepreneurship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51D9D"/>
    <w:multiLevelType w:val="multilevel"/>
    <w:tmpl w:val="D91EDA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92614A7"/>
    <w:multiLevelType w:val="hybridMultilevel"/>
    <w:tmpl w:val="E68C46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4692602"/>
    <w:multiLevelType w:val="hybridMultilevel"/>
    <w:tmpl w:val="FFFFFFFF"/>
    <w:lvl w:ilvl="0" w:tplc="AFBEB30C">
      <w:start w:val="1"/>
      <w:numFmt w:val="bullet"/>
      <w:lvlText w:val="•"/>
      <w:lvlJc w:val="left"/>
      <w:pPr>
        <w:tabs>
          <w:tab w:val="num" w:pos="-2160"/>
        </w:tabs>
        <w:ind w:left="-2160" w:hanging="360"/>
      </w:pPr>
      <w:rPr>
        <w:rFonts w:ascii="Arial" w:hAnsi="Arial" w:hint="default"/>
      </w:rPr>
    </w:lvl>
    <w:lvl w:ilvl="1" w:tplc="6FE8A55E" w:tentative="1">
      <w:start w:val="1"/>
      <w:numFmt w:val="bullet"/>
      <w:lvlText w:val="•"/>
      <w:lvlJc w:val="left"/>
      <w:pPr>
        <w:tabs>
          <w:tab w:val="num" w:pos="-1440"/>
        </w:tabs>
        <w:ind w:left="-1440" w:hanging="360"/>
      </w:pPr>
      <w:rPr>
        <w:rFonts w:ascii="Arial" w:hAnsi="Arial" w:hint="default"/>
      </w:rPr>
    </w:lvl>
    <w:lvl w:ilvl="2" w:tplc="96002D78" w:tentative="1">
      <w:start w:val="1"/>
      <w:numFmt w:val="bullet"/>
      <w:lvlText w:val="•"/>
      <w:lvlJc w:val="left"/>
      <w:pPr>
        <w:tabs>
          <w:tab w:val="num" w:pos="-720"/>
        </w:tabs>
        <w:ind w:left="-720" w:hanging="360"/>
      </w:pPr>
      <w:rPr>
        <w:rFonts w:ascii="Arial" w:hAnsi="Arial" w:hint="default"/>
      </w:rPr>
    </w:lvl>
    <w:lvl w:ilvl="3" w:tplc="CA0A9C1C" w:tentative="1">
      <w:start w:val="1"/>
      <w:numFmt w:val="bullet"/>
      <w:lvlText w:val="•"/>
      <w:lvlJc w:val="left"/>
      <w:pPr>
        <w:tabs>
          <w:tab w:val="num" w:pos="0"/>
        </w:tabs>
        <w:ind w:left="0" w:hanging="360"/>
      </w:pPr>
      <w:rPr>
        <w:rFonts w:ascii="Arial" w:hAnsi="Arial" w:hint="default"/>
      </w:rPr>
    </w:lvl>
    <w:lvl w:ilvl="4" w:tplc="7550F0C8" w:tentative="1">
      <w:start w:val="1"/>
      <w:numFmt w:val="bullet"/>
      <w:lvlText w:val="•"/>
      <w:lvlJc w:val="left"/>
      <w:pPr>
        <w:tabs>
          <w:tab w:val="num" w:pos="720"/>
        </w:tabs>
        <w:ind w:left="720" w:hanging="360"/>
      </w:pPr>
      <w:rPr>
        <w:rFonts w:ascii="Arial" w:hAnsi="Arial" w:hint="default"/>
      </w:rPr>
    </w:lvl>
    <w:lvl w:ilvl="5" w:tplc="CB06528C" w:tentative="1">
      <w:start w:val="1"/>
      <w:numFmt w:val="bullet"/>
      <w:lvlText w:val="•"/>
      <w:lvlJc w:val="left"/>
      <w:pPr>
        <w:tabs>
          <w:tab w:val="num" w:pos="1440"/>
        </w:tabs>
        <w:ind w:left="1440" w:hanging="360"/>
      </w:pPr>
      <w:rPr>
        <w:rFonts w:ascii="Arial" w:hAnsi="Arial" w:hint="default"/>
      </w:rPr>
    </w:lvl>
    <w:lvl w:ilvl="6" w:tplc="2800E8B0" w:tentative="1">
      <w:start w:val="1"/>
      <w:numFmt w:val="bullet"/>
      <w:lvlText w:val="•"/>
      <w:lvlJc w:val="left"/>
      <w:pPr>
        <w:tabs>
          <w:tab w:val="num" w:pos="2160"/>
        </w:tabs>
        <w:ind w:left="2160" w:hanging="360"/>
      </w:pPr>
      <w:rPr>
        <w:rFonts w:ascii="Arial" w:hAnsi="Arial" w:hint="default"/>
      </w:rPr>
    </w:lvl>
    <w:lvl w:ilvl="7" w:tplc="2460CA22" w:tentative="1">
      <w:start w:val="1"/>
      <w:numFmt w:val="bullet"/>
      <w:lvlText w:val="•"/>
      <w:lvlJc w:val="left"/>
      <w:pPr>
        <w:tabs>
          <w:tab w:val="num" w:pos="2880"/>
        </w:tabs>
        <w:ind w:left="2880" w:hanging="360"/>
      </w:pPr>
      <w:rPr>
        <w:rFonts w:ascii="Arial" w:hAnsi="Arial" w:hint="default"/>
      </w:rPr>
    </w:lvl>
    <w:lvl w:ilvl="8" w:tplc="0C36DA5C" w:tentative="1">
      <w:start w:val="1"/>
      <w:numFmt w:val="bullet"/>
      <w:lvlText w:val="•"/>
      <w:lvlJc w:val="left"/>
      <w:pPr>
        <w:tabs>
          <w:tab w:val="num" w:pos="3600"/>
        </w:tabs>
        <w:ind w:left="360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524"/>
    <w:rsid w:val="000038CD"/>
    <w:rsid w:val="00004CB9"/>
    <w:rsid w:val="0003503A"/>
    <w:rsid w:val="000417C7"/>
    <w:rsid w:val="00044BAD"/>
    <w:rsid w:val="0004638E"/>
    <w:rsid w:val="00047429"/>
    <w:rsid w:val="000501EF"/>
    <w:rsid w:val="00052825"/>
    <w:rsid w:val="00055B02"/>
    <w:rsid w:val="00073475"/>
    <w:rsid w:val="00085C47"/>
    <w:rsid w:val="000860C2"/>
    <w:rsid w:val="0009280D"/>
    <w:rsid w:val="00094FFB"/>
    <w:rsid w:val="000976BA"/>
    <w:rsid w:val="000A74F2"/>
    <w:rsid w:val="000B077D"/>
    <w:rsid w:val="000B2B24"/>
    <w:rsid w:val="000B3CEA"/>
    <w:rsid w:val="000B5A4F"/>
    <w:rsid w:val="000C3288"/>
    <w:rsid w:val="000C69EC"/>
    <w:rsid w:val="000C7286"/>
    <w:rsid w:val="000D79DA"/>
    <w:rsid w:val="000E1B32"/>
    <w:rsid w:val="000F25A3"/>
    <w:rsid w:val="000F3413"/>
    <w:rsid w:val="001006D8"/>
    <w:rsid w:val="00101F77"/>
    <w:rsid w:val="00104083"/>
    <w:rsid w:val="001042BD"/>
    <w:rsid w:val="00104781"/>
    <w:rsid w:val="00122522"/>
    <w:rsid w:val="001244B2"/>
    <w:rsid w:val="00135781"/>
    <w:rsid w:val="00140F06"/>
    <w:rsid w:val="00141311"/>
    <w:rsid w:val="001425EB"/>
    <w:rsid w:val="00143180"/>
    <w:rsid w:val="001442FD"/>
    <w:rsid w:val="00145006"/>
    <w:rsid w:val="001561F5"/>
    <w:rsid w:val="00162265"/>
    <w:rsid w:val="001665F5"/>
    <w:rsid w:val="00171102"/>
    <w:rsid w:val="00175E5C"/>
    <w:rsid w:val="001878F7"/>
    <w:rsid w:val="00190CE6"/>
    <w:rsid w:val="00193A11"/>
    <w:rsid w:val="001941C7"/>
    <w:rsid w:val="00196399"/>
    <w:rsid w:val="001A07AF"/>
    <w:rsid w:val="001A0E87"/>
    <w:rsid w:val="001A1837"/>
    <w:rsid w:val="001A5D6E"/>
    <w:rsid w:val="001B36DD"/>
    <w:rsid w:val="001B569C"/>
    <w:rsid w:val="001B7810"/>
    <w:rsid w:val="001C224F"/>
    <w:rsid w:val="001C2DFB"/>
    <w:rsid w:val="001C7CF8"/>
    <w:rsid w:val="001D2350"/>
    <w:rsid w:val="001D24CE"/>
    <w:rsid w:val="001E1190"/>
    <w:rsid w:val="001E6319"/>
    <w:rsid w:val="001E6B02"/>
    <w:rsid w:val="001F0DF4"/>
    <w:rsid w:val="001F0EA1"/>
    <w:rsid w:val="001F5DA6"/>
    <w:rsid w:val="001F5EAB"/>
    <w:rsid w:val="001F7C4C"/>
    <w:rsid w:val="00206F30"/>
    <w:rsid w:val="00207D09"/>
    <w:rsid w:val="00211344"/>
    <w:rsid w:val="00222993"/>
    <w:rsid w:val="002231EC"/>
    <w:rsid w:val="0022635D"/>
    <w:rsid w:val="0023082A"/>
    <w:rsid w:val="00231F31"/>
    <w:rsid w:val="00235440"/>
    <w:rsid w:val="002358D0"/>
    <w:rsid w:val="00244CA7"/>
    <w:rsid w:val="00245B58"/>
    <w:rsid w:val="00251E69"/>
    <w:rsid w:val="00253E1C"/>
    <w:rsid w:val="00262E81"/>
    <w:rsid w:val="0026682A"/>
    <w:rsid w:val="00273566"/>
    <w:rsid w:val="0027526F"/>
    <w:rsid w:val="00276D6F"/>
    <w:rsid w:val="00282F93"/>
    <w:rsid w:val="00283F35"/>
    <w:rsid w:val="00291AD9"/>
    <w:rsid w:val="002927CA"/>
    <w:rsid w:val="002967FF"/>
    <w:rsid w:val="002A0E18"/>
    <w:rsid w:val="002A6545"/>
    <w:rsid w:val="002B7EDE"/>
    <w:rsid w:val="002C3E92"/>
    <w:rsid w:val="002D1234"/>
    <w:rsid w:val="002D7877"/>
    <w:rsid w:val="002E2CA2"/>
    <w:rsid w:val="002E331B"/>
    <w:rsid w:val="002E4A9E"/>
    <w:rsid w:val="002E4AEC"/>
    <w:rsid w:val="002F2DF7"/>
    <w:rsid w:val="002F3421"/>
    <w:rsid w:val="002F650C"/>
    <w:rsid w:val="00306617"/>
    <w:rsid w:val="0030776F"/>
    <w:rsid w:val="003101BD"/>
    <w:rsid w:val="00312E03"/>
    <w:rsid w:val="00312F1D"/>
    <w:rsid w:val="003302A0"/>
    <w:rsid w:val="00332934"/>
    <w:rsid w:val="003341BB"/>
    <w:rsid w:val="00336AF2"/>
    <w:rsid w:val="00341B9A"/>
    <w:rsid w:val="0034593C"/>
    <w:rsid w:val="00355765"/>
    <w:rsid w:val="0036119D"/>
    <w:rsid w:val="00364189"/>
    <w:rsid w:val="003658C0"/>
    <w:rsid w:val="00366517"/>
    <w:rsid w:val="0036676D"/>
    <w:rsid w:val="00376EEE"/>
    <w:rsid w:val="0037714B"/>
    <w:rsid w:val="00385156"/>
    <w:rsid w:val="003878CE"/>
    <w:rsid w:val="0039004D"/>
    <w:rsid w:val="00390A15"/>
    <w:rsid w:val="003970C3"/>
    <w:rsid w:val="0039731B"/>
    <w:rsid w:val="003A16F4"/>
    <w:rsid w:val="003A3AD3"/>
    <w:rsid w:val="003A54F6"/>
    <w:rsid w:val="003B5916"/>
    <w:rsid w:val="003C2774"/>
    <w:rsid w:val="003D5A16"/>
    <w:rsid w:val="003F2D14"/>
    <w:rsid w:val="003F31B5"/>
    <w:rsid w:val="00403C73"/>
    <w:rsid w:val="0040609E"/>
    <w:rsid w:val="004073AB"/>
    <w:rsid w:val="004149AF"/>
    <w:rsid w:val="004155EF"/>
    <w:rsid w:val="00417EB8"/>
    <w:rsid w:val="00425AC6"/>
    <w:rsid w:val="00426082"/>
    <w:rsid w:val="00432110"/>
    <w:rsid w:val="0043758C"/>
    <w:rsid w:val="00441478"/>
    <w:rsid w:val="004449F1"/>
    <w:rsid w:val="00445DC6"/>
    <w:rsid w:val="0044732D"/>
    <w:rsid w:val="0045088C"/>
    <w:rsid w:val="00451458"/>
    <w:rsid w:val="00453EC6"/>
    <w:rsid w:val="004575ED"/>
    <w:rsid w:val="004660DE"/>
    <w:rsid w:val="00483088"/>
    <w:rsid w:val="004904C0"/>
    <w:rsid w:val="00490B2F"/>
    <w:rsid w:val="00492F95"/>
    <w:rsid w:val="004957EE"/>
    <w:rsid w:val="004A2B4C"/>
    <w:rsid w:val="004A527E"/>
    <w:rsid w:val="004B0043"/>
    <w:rsid w:val="004B1AF5"/>
    <w:rsid w:val="004B4B33"/>
    <w:rsid w:val="004B5545"/>
    <w:rsid w:val="004D036C"/>
    <w:rsid w:val="004D3D42"/>
    <w:rsid w:val="004E1DBF"/>
    <w:rsid w:val="004E7666"/>
    <w:rsid w:val="004E7739"/>
    <w:rsid w:val="004F120F"/>
    <w:rsid w:val="004F40EA"/>
    <w:rsid w:val="004F6F11"/>
    <w:rsid w:val="00502418"/>
    <w:rsid w:val="00512DFA"/>
    <w:rsid w:val="005145C2"/>
    <w:rsid w:val="00516EFA"/>
    <w:rsid w:val="00520A95"/>
    <w:rsid w:val="0052302B"/>
    <w:rsid w:val="005237C8"/>
    <w:rsid w:val="00525A96"/>
    <w:rsid w:val="00526D67"/>
    <w:rsid w:val="0052782D"/>
    <w:rsid w:val="0054035D"/>
    <w:rsid w:val="005403D4"/>
    <w:rsid w:val="00550696"/>
    <w:rsid w:val="00551372"/>
    <w:rsid w:val="00557198"/>
    <w:rsid w:val="00560984"/>
    <w:rsid w:val="00562686"/>
    <w:rsid w:val="00562905"/>
    <w:rsid w:val="0056508C"/>
    <w:rsid w:val="0056616E"/>
    <w:rsid w:val="00566234"/>
    <w:rsid w:val="00566459"/>
    <w:rsid w:val="00575150"/>
    <w:rsid w:val="005822AD"/>
    <w:rsid w:val="005847A5"/>
    <w:rsid w:val="005871E9"/>
    <w:rsid w:val="005A0528"/>
    <w:rsid w:val="005A0BAA"/>
    <w:rsid w:val="005A10EC"/>
    <w:rsid w:val="005A1F6B"/>
    <w:rsid w:val="005B38E5"/>
    <w:rsid w:val="005B3AD4"/>
    <w:rsid w:val="005B3E48"/>
    <w:rsid w:val="005B6521"/>
    <w:rsid w:val="005B6812"/>
    <w:rsid w:val="005B7408"/>
    <w:rsid w:val="005C5B03"/>
    <w:rsid w:val="005D19B0"/>
    <w:rsid w:val="005D65B0"/>
    <w:rsid w:val="005D73E2"/>
    <w:rsid w:val="005D7403"/>
    <w:rsid w:val="005E0DF4"/>
    <w:rsid w:val="005E621B"/>
    <w:rsid w:val="005E6CD3"/>
    <w:rsid w:val="005F2BAB"/>
    <w:rsid w:val="006058D8"/>
    <w:rsid w:val="00611032"/>
    <w:rsid w:val="00625A60"/>
    <w:rsid w:val="00631456"/>
    <w:rsid w:val="00632580"/>
    <w:rsid w:val="006350F5"/>
    <w:rsid w:val="0064012C"/>
    <w:rsid w:val="00642AAC"/>
    <w:rsid w:val="00645402"/>
    <w:rsid w:val="006460DC"/>
    <w:rsid w:val="0064651C"/>
    <w:rsid w:val="00646B82"/>
    <w:rsid w:val="0065226E"/>
    <w:rsid w:val="00672109"/>
    <w:rsid w:val="006721EE"/>
    <w:rsid w:val="006756E4"/>
    <w:rsid w:val="00676E38"/>
    <w:rsid w:val="00683E9B"/>
    <w:rsid w:val="00686E77"/>
    <w:rsid w:val="00694FB8"/>
    <w:rsid w:val="006A028B"/>
    <w:rsid w:val="006A555E"/>
    <w:rsid w:val="006A6D0F"/>
    <w:rsid w:val="006B1DCE"/>
    <w:rsid w:val="006B41FD"/>
    <w:rsid w:val="006B4554"/>
    <w:rsid w:val="006B5436"/>
    <w:rsid w:val="006B7C41"/>
    <w:rsid w:val="006C3B76"/>
    <w:rsid w:val="006D0BD8"/>
    <w:rsid w:val="006D496A"/>
    <w:rsid w:val="006D6330"/>
    <w:rsid w:val="006F23C7"/>
    <w:rsid w:val="006F635B"/>
    <w:rsid w:val="006F6C66"/>
    <w:rsid w:val="006F7DD5"/>
    <w:rsid w:val="007027EB"/>
    <w:rsid w:val="00704566"/>
    <w:rsid w:val="00704EE6"/>
    <w:rsid w:val="00704FAF"/>
    <w:rsid w:val="007059FB"/>
    <w:rsid w:val="007116E2"/>
    <w:rsid w:val="00723A9E"/>
    <w:rsid w:val="007315C0"/>
    <w:rsid w:val="007323D6"/>
    <w:rsid w:val="00743388"/>
    <w:rsid w:val="00743506"/>
    <w:rsid w:val="00745E42"/>
    <w:rsid w:val="007514E2"/>
    <w:rsid w:val="00754092"/>
    <w:rsid w:val="0076215E"/>
    <w:rsid w:val="007669F5"/>
    <w:rsid w:val="0077391D"/>
    <w:rsid w:val="00784C9E"/>
    <w:rsid w:val="0078787D"/>
    <w:rsid w:val="00796DC3"/>
    <w:rsid w:val="007A09B0"/>
    <w:rsid w:val="007A21AF"/>
    <w:rsid w:val="007A409D"/>
    <w:rsid w:val="007A606B"/>
    <w:rsid w:val="007A73CD"/>
    <w:rsid w:val="007B2E63"/>
    <w:rsid w:val="007C01EA"/>
    <w:rsid w:val="007C12B4"/>
    <w:rsid w:val="007D1629"/>
    <w:rsid w:val="007D1691"/>
    <w:rsid w:val="007D7C25"/>
    <w:rsid w:val="007D7F33"/>
    <w:rsid w:val="007E2834"/>
    <w:rsid w:val="007F3B7B"/>
    <w:rsid w:val="007F5D3D"/>
    <w:rsid w:val="007F6AE0"/>
    <w:rsid w:val="007F6D7B"/>
    <w:rsid w:val="007F7C77"/>
    <w:rsid w:val="00800533"/>
    <w:rsid w:val="008039CA"/>
    <w:rsid w:val="0080512C"/>
    <w:rsid w:val="00812B39"/>
    <w:rsid w:val="0081498B"/>
    <w:rsid w:val="0081521C"/>
    <w:rsid w:val="0082002D"/>
    <w:rsid w:val="0082522A"/>
    <w:rsid w:val="00826EAE"/>
    <w:rsid w:val="008337DA"/>
    <w:rsid w:val="008354D6"/>
    <w:rsid w:val="00835AAB"/>
    <w:rsid w:val="00836846"/>
    <w:rsid w:val="008370E8"/>
    <w:rsid w:val="00840DF2"/>
    <w:rsid w:val="008509DF"/>
    <w:rsid w:val="00851CB2"/>
    <w:rsid w:val="00856D47"/>
    <w:rsid w:val="008615AB"/>
    <w:rsid w:val="00862A71"/>
    <w:rsid w:val="00863AEA"/>
    <w:rsid w:val="008655AA"/>
    <w:rsid w:val="008660D9"/>
    <w:rsid w:val="008721E1"/>
    <w:rsid w:val="00873E58"/>
    <w:rsid w:val="00883FD2"/>
    <w:rsid w:val="008844EA"/>
    <w:rsid w:val="00890038"/>
    <w:rsid w:val="008905CD"/>
    <w:rsid w:val="008A29F2"/>
    <w:rsid w:val="008A329F"/>
    <w:rsid w:val="008A7D59"/>
    <w:rsid w:val="008B1143"/>
    <w:rsid w:val="008B38E5"/>
    <w:rsid w:val="008D3541"/>
    <w:rsid w:val="008E0D6B"/>
    <w:rsid w:val="008E5088"/>
    <w:rsid w:val="009119A5"/>
    <w:rsid w:val="00913856"/>
    <w:rsid w:val="00920606"/>
    <w:rsid w:val="00920E60"/>
    <w:rsid w:val="00927D51"/>
    <w:rsid w:val="00931493"/>
    <w:rsid w:val="00934C89"/>
    <w:rsid w:val="0094167E"/>
    <w:rsid w:val="00944F43"/>
    <w:rsid w:val="00953D26"/>
    <w:rsid w:val="0095405E"/>
    <w:rsid w:val="00957FE8"/>
    <w:rsid w:val="00964C5C"/>
    <w:rsid w:val="009675E2"/>
    <w:rsid w:val="009821F1"/>
    <w:rsid w:val="009840A9"/>
    <w:rsid w:val="00986A74"/>
    <w:rsid w:val="009919B3"/>
    <w:rsid w:val="009959D8"/>
    <w:rsid w:val="009A5C07"/>
    <w:rsid w:val="009B0272"/>
    <w:rsid w:val="009B1AA4"/>
    <w:rsid w:val="009B58C0"/>
    <w:rsid w:val="009B5F00"/>
    <w:rsid w:val="009C07A9"/>
    <w:rsid w:val="009C43B7"/>
    <w:rsid w:val="009C61B8"/>
    <w:rsid w:val="009D06A9"/>
    <w:rsid w:val="009D4CFB"/>
    <w:rsid w:val="009D7C6B"/>
    <w:rsid w:val="009E50FD"/>
    <w:rsid w:val="009E6088"/>
    <w:rsid w:val="009E786D"/>
    <w:rsid w:val="009F3034"/>
    <w:rsid w:val="00A01893"/>
    <w:rsid w:val="00A03B09"/>
    <w:rsid w:val="00A05BB3"/>
    <w:rsid w:val="00A05CBF"/>
    <w:rsid w:val="00A06BA0"/>
    <w:rsid w:val="00A1069C"/>
    <w:rsid w:val="00A13668"/>
    <w:rsid w:val="00A14020"/>
    <w:rsid w:val="00A32E29"/>
    <w:rsid w:val="00A33DA6"/>
    <w:rsid w:val="00A366E8"/>
    <w:rsid w:val="00A36905"/>
    <w:rsid w:val="00A43B74"/>
    <w:rsid w:val="00A530EA"/>
    <w:rsid w:val="00A55AAC"/>
    <w:rsid w:val="00A70455"/>
    <w:rsid w:val="00A72FA7"/>
    <w:rsid w:val="00A744D7"/>
    <w:rsid w:val="00A76B9E"/>
    <w:rsid w:val="00A866E4"/>
    <w:rsid w:val="00A91538"/>
    <w:rsid w:val="00A92543"/>
    <w:rsid w:val="00A95736"/>
    <w:rsid w:val="00A976EA"/>
    <w:rsid w:val="00A97D8A"/>
    <w:rsid w:val="00AA0262"/>
    <w:rsid w:val="00AA0703"/>
    <w:rsid w:val="00AA0962"/>
    <w:rsid w:val="00AA438E"/>
    <w:rsid w:val="00AB03E7"/>
    <w:rsid w:val="00AB21AD"/>
    <w:rsid w:val="00AB2524"/>
    <w:rsid w:val="00AC4113"/>
    <w:rsid w:val="00AC67CD"/>
    <w:rsid w:val="00AC68C7"/>
    <w:rsid w:val="00AC6B6A"/>
    <w:rsid w:val="00AD08D8"/>
    <w:rsid w:val="00AD2766"/>
    <w:rsid w:val="00AE120F"/>
    <w:rsid w:val="00AE164E"/>
    <w:rsid w:val="00AE2F2F"/>
    <w:rsid w:val="00AF1340"/>
    <w:rsid w:val="00AF20E7"/>
    <w:rsid w:val="00AF332B"/>
    <w:rsid w:val="00AF44A2"/>
    <w:rsid w:val="00AF7AB0"/>
    <w:rsid w:val="00B02FD5"/>
    <w:rsid w:val="00B0537D"/>
    <w:rsid w:val="00B05D36"/>
    <w:rsid w:val="00B15FE6"/>
    <w:rsid w:val="00B16E3C"/>
    <w:rsid w:val="00B21F6A"/>
    <w:rsid w:val="00B26EC5"/>
    <w:rsid w:val="00B3490F"/>
    <w:rsid w:val="00B42BF7"/>
    <w:rsid w:val="00B46AAC"/>
    <w:rsid w:val="00B50D51"/>
    <w:rsid w:val="00B555F0"/>
    <w:rsid w:val="00B61D4B"/>
    <w:rsid w:val="00B70284"/>
    <w:rsid w:val="00B710B0"/>
    <w:rsid w:val="00B71E4B"/>
    <w:rsid w:val="00B773E9"/>
    <w:rsid w:val="00B84035"/>
    <w:rsid w:val="00B9173A"/>
    <w:rsid w:val="00B918E2"/>
    <w:rsid w:val="00BA14BE"/>
    <w:rsid w:val="00BB2847"/>
    <w:rsid w:val="00BB66AF"/>
    <w:rsid w:val="00BD13A0"/>
    <w:rsid w:val="00BD4854"/>
    <w:rsid w:val="00BD52DA"/>
    <w:rsid w:val="00BE00B9"/>
    <w:rsid w:val="00BE0946"/>
    <w:rsid w:val="00BE3E10"/>
    <w:rsid w:val="00BF23AE"/>
    <w:rsid w:val="00C02F86"/>
    <w:rsid w:val="00C03937"/>
    <w:rsid w:val="00C05217"/>
    <w:rsid w:val="00C05644"/>
    <w:rsid w:val="00C066FD"/>
    <w:rsid w:val="00C10E79"/>
    <w:rsid w:val="00C12398"/>
    <w:rsid w:val="00C12C9E"/>
    <w:rsid w:val="00C15A62"/>
    <w:rsid w:val="00C15F85"/>
    <w:rsid w:val="00C20C47"/>
    <w:rsid w:val="00C21DD4"/>
    <w:rsid w:val="00C22A5C"/>
    <w:rsid w:val="00C2352C"/>
    <w:rsid w:val="00C308AC"/>
    <w:rsid w:val="00C30F11"/>
    <w:rsid w:val="00C326C3"/>
    <w:rsid w:val="00C4234C"/>
    <w:rsid w:val="00C42A79"/>
    <w:rsid w:val="00C43906"/>
    <w:rsid w:val="00C44F11"/>
    <w:rsid w:val="00C45F81"/>
    <w:rsid w:val="00C5255C"/>
    <w:rsid w:val="00C64E25"/>
    <w:rsid w:val="00C86396"/>
    <w:rsid w:val="00C9042B"/>
    <w:rsid w:val="00C945A9"/>
    <w:rsid w:val="00C949BC"/>
    <w:rsid w:val="00CA2749"/>
    <w:rsid w:val="00CA65CD"/>
    <w:rsid w:val="00CA6998"/>
    <w:rsid w:val="00CB1988"/>
    <w:rsid w:val="00CB30FC"/>
    <w:rsid w:val="00CC06D7"/>
    <w:rsid w:val="00CC18E1"/>
    <w:rsid w:val="00CC25A8"/>
    <w:rsid w:val="00CD20D2"/>
    <w:rsid w:val="00CE1A6F"/>
    <w:rsid w:val="00CE5A66"/>
    <w:rsid w:val="00CF5E83"/>
    <w:rsid w:val="00D0202F"/>
    <w:rsid w:val="00D0523A"/>
    <w:rsid w:val="00D10FD5"/>
    <w:rsid w:val="00D1357C"/>
    <w:rsid w:val="00D16AD4"/>
    <w:rsid w:val="00D2724A"/>
    <w:rsid w:val="00D4204A"/>
    <w:rsid w:val="00D444C5"/>
    <w:rsid w:val="00D4508E"/>
    <w:rsid w:val="00D461A8"/>
    <w:rsid w:val="00D54DED"/>
    <w:rsid w:val="00D641B9"/>
    <w:rsid w:val="00D64535"/>
    <w:rsid w:val="00D662A5"/>
    <w:rsid w:val="00D732F1"/>
    <w:rsid w:val="00D8067C"/>
    <w:rsid w:val="00D867A4"/>
    <w:rsid w:val="00D87399"/>
    <w:rsid w:val="00D9121E"/>
    <w:rsid w:val="00D93BE1"/>
    <w:rsid w:val="00DA0E6D"/>
    <w:rsid w:val="00DA11B6"/>
    <w:rsid w:val="00DA1E0F"/>
    <w:rsid w:val="00DA3594"/>
    <w:rsid w:val="00DC08D4"/>
    <w:rsid w:val="00DC30D4"/>
    <w:rsid w:val="00DD3567"/>
    <w:rsid w:val="00DE1BB1"/>
    <w:rsid w:val="00DE3D6D"/>
    <w:rsid w:val="00DE47AB"/>
    <w:rsid w:val="00DE4B9A"/>
    <w:rsid w:val="00DF1268"/>
    <w:rsid w:val="00DF3835"/>
    <w:rsid w:val="00DF55AD"/>
    <w:rsid w:val="00DF588F"/>
    <w:rsid w:val="00DF60B1"/>
    <w:rsid w:val="00DF6B24"/>
    <w:rsid w:val="00DF7921"/>
    <w:rsid w:val="00E05692"/>
    <w:rsid w:val="00E125AF"/>
    <w:rsid w:val="00E20527"/>
    <w:rsid w:val="00E34BDF"/>
    <w:rsid w:val="00E43E34"/>
    <w:rsid w:val="00E533E8"/>
    <w:rsid w:val="00E60359"/>
    <w:rsid w:val="00E62952"/>
    <w:rsid w:val="00E6631A"/>
    <w:rsid w:val="00E72F11"/>
    <w:rsid w:val="00E80E92"/>
    <w:rsid w:val="00E9166C"/>
    <w:rsid w:val="00EA0C58"/>
    <w:rsid w:val="00EA6DE2"/>
    <w:rsid w:val="00EB6BBE"/>
    <w:rsid w:val="00EC046E"/>
    <w:rsid w:val="00EC183D"/>
    <w:rsid w:val="00EC6056"/>
    <w:rsid w:val="00EC667D"/>
    <w:rsid w:val="00ED0938"/>
    <w:rsid w:val="00ED1111"/>
    <w:rsid w:val="00F01AD5"/>
    <w:rsid w:val="00F01B33"/>
    <w:rsid w:val="00F07C28"/>
    <w:rsid w:val="00F115BC"/>
    <w:rsid w:val="00F14E2C"/>
    <w:rsid w:val="00F202D8"/>
    <w:rsid w:val="00F21B26"/>
    <w:rsid w:val="00F33C49"/>
    <w:rsid w:val="00F35138"/>
    <w:rsid w:val="00F35D0F"/>
    <w:rsid w:val="00F37E09"/>
    <w:rsid w:val="00F41102"/>
    <w:rsid w:val="00F416AF"/>
    <w:rsid w:val="00F476C5"/>
    <w:rsid w:val="00F47859"/>
    <w:rsid w:val="00F5024D"/>
    <w:rsid w:val="00F55260"/>
    <w:rsid w:val="00F55389"/>
    <w:rsid w:val="00F56502"/>
    <w:rsid w:val="00F60AC4"/>
    <w:rsid w:val="00F66C34"/>
    <w:rsid w:val="00F742DE"/>
    <w:rsid w:val="00F75436"/>
    <w:rsid w:val="00F81BEC"/>
    <w:rsid w:val="00F929E3"/>
    <w:rsid w:val="00F92D27"/>
    <w:rsid w:val="00F93474"/>
    <w:rsid w:val="00F93C98"/>
    <w:rsid w:val="00FA5C61"/>
    <w:rsid w:val="00FA6664"/>
    <w:rsid w:val="00FB5F41"/>
    <w:rsid w:val="00FC1994"/>
    <w:rsid w:val="00FC369E"/>
    <w:rsid w:val="00FD1553"/>
    <w:rsid w:val="00FD701B"/>
    <w:rsid w:val="00FE276A"/>
    <w:rsid w:val="00FF4EA6"/>
    <w:rsid w:val="00FF6305"/>
    <w:rsid w:val="00FF7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F88BA"/>
  <w15:chartTrackingRefBased/>
  <w15:docId w15:val="{2A20D4E7-D982-734F-8454-718978083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B82"/>
  </w:style>
  <w:style w:type="paragraph" w:styleId="Heading1">
    <w:name w:val="heading 1"/>
    <w:basedOn w:val="Normal"/>
    <w:next w:val="Normal"/>
    <w:link w:val="Heading1Char"/>
    <w:uiPriority w:val="9"/>
    <w:qFormat/>
    <w:rsid w:val="001C224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224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25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537D"/>
    <w:rPr>
      <w:color w:val="0563C1" w:themeColor="hyperlink"/>
      <w:u w:val="single"/>
    </w:rPr>
  </w:style>
  <w:style w:type="character" w:styleId="UnresolvedMention">
    <w:name w:val="Unresolved Mention"/>
    <w:basedOn w:val="DefaultParagraphFont"/>
    <w:uiPriority w:val="99"/>
    <w:semiHidden/>
    <w:unhideWhenUsed/>
    <w:rsid w:val="00B0537D"/>
    <w:rPr>
      <w:color w:val="605E5C"/>
      <w:shd w:val="clear" w:color="auto" w:fill="E1DFDD"/>
    </w:rPr>
  </w:style>
  <w:style w:type="paragraph" w:styleId="ListParagraph">
    <w:name w:val="List Paragraph"/>
    <w:basedOn w:val="Normal"/>
    <w:uiPriority w:val="34"/>
    <w:qFormat/>
    <w:rsid w:val="002E2CA2"/>
    <w:pPr>
      <w:ind w:left="720"/>
      <w:contextualSpacing/>
    </w:pPr>
  </w:style>
  <w:style w:type="paragraph" w:styleId="Header">
    <w:name w:val="header"/>
    <w:basedOn w:val="Normal"/>
    <w:link w:val="HeaderChar"/>
    <w:uiPriority w:val="99"/>
    <w:unhideWhenUsed/>
    <w:rsid w:val="007C01EA"/>
    <w:pPr>
      <w:tabs>
        <w:tab w:val="center" w:pos="4513"/>
        <w:tab w:val="right" w:pos="9026"/>
      </w:tabs>
    </w:pPr>
  </w:style>
  <w:style w:type="character" w:customStyle="1" w:styleId="HeaderChar">
    <w:name w:val="Header Char"/>
    <w:basedOn w:val="DefaultParagraphFont"/>
    <w:link w:val="Header"/>
    <w:uiPriority w:val="99"/>
    <w:rsid w:val="007C01EA"/>
  </w:style>
  <w:style w:type="paragraph" w:styleId="Footer">
    <w:name w:val="footer"/>
    <w:basedOn w:val="Normal"/>
    <w:link w:val="FooterChar"/>
    <w:uiPriority w:val="99"/>
    <w:unhideWhenUsed/>
    <w:rsid w:val="007C01EA"/>
    <w:pPr>
      <w:tabs>
        <w:tab w:val="center" w:pos="4513"/>
        <w:tab w:val="right" w:pos="9026"/>
      </w:tabs>
    </w:pPr>
  </w:style>
  <w:style w:type="character" w:customStyle="1" w:styleId="FooterChar">
    <w:name w:val="Footer Char"/>
    <w:basedOn w:val="DefaultParagraphFont"/>
    <w:link w:val="Footer"/>
    <w:uiPriority w:val="99"/>
    <w:rsid w:val="007C01EA"/>
  </w:style>
  <w:style w:type="character" w:customStyle="1" w:styleId="Heading1Char">
    <w:name w:val="Heading 1 Char"/>
    <w:basedOn w:val="DefaultParagraphFont"/>
    <w:link w:val="Heading1"/>
    <w:uiPriority w:val="9"/>
    <w:rsid w:val="001C22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224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0053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00533"/>
    <w:pPr>
      <w:spacing w:before="120"/>
    </w:pPr>
    <w:rPr>
      <w:rFonts w:cstheme="minorHAnsi"/>
      <w:b/>
      <w:bCs/>
      <w:i/>
      <w:iCs/>
      <w:sz w:val="24"/>
      <w:szCs w:val="24"/>
    </w:rPr>
  </w:style>
  <w:style w:type="paragraph" w:styleId="TOC2">
    <w:name w:val="toc 2"/>
    <w:basedOn w:val="Normal"/>
    <w:next w:val="Normal"/>
    <w:autoRedefine/>
    <w:uiPriority w:val="39"/>
    <w:unhideWhenUsed/>
    <w:rsid w:val="00800533"/>
    <w:pPr>
      <w:spacing w:before="120"/>
      <w:ind w:left="220"/>
    </w:pPr>
    <w:rPr>
      <w:rFonts w:cstheme="minorHAnsi"/>
      <w:b/>
      <w:bCs/>
    </w:rPr>
  </w:style>
  <w:style w:type="paragraph" w:styleId="TOC3">
    <w:name w:val="toc 3"/>
    <w:basedOn w:val="Normal"/>
    <w:next w:val="Normal"/>
    <w:autoRedefine/>
    <w:uiPriority w:val="39"/>
    <w:semiHidden/>
    <w:unhideWhenUsed/>
    <w:rsid w:val="00800533"/>
    <w:pPr>
      <w:ind w:left="440"/>
    </w:pPr>
    <w:rPr>
      <w:rFonts w:cstheme="minorHAnsi"/>
      <w:sz w:val="20"/>
      <w:szCs w:val="20"/>
    </w:rPr>
  </w:style>
  <w:style w:type="paragraph" w:styleId="TOC4">
    <w:name w:val="toc 4"/>
    <w:basedOn w:val="Normal"/>
    <w:next w:val="Normal"/>
    <w:autoRedefine/>
    <w:uiPriority w:val="39"/>
    <w:semiHidden/>
    <w:unhideWhenUsed/>
    <w:rsid w:val="00800533"/>
    <w:pPr>
      <w:ind w:left="660"/>
    </w:pPr>
    <w:rPr>
      <w:rFonts w:cstheme="minorHAnsi"/>
      <w:sz w:val="20"/>
      <w:szCs w:val="20"/>
    </w:rPr>
  </w:style>
  <w:style w:type="paragraph" w:styleId="TOC5">
    <w:name w:val="toc 5"/>
    <w:basedOn w:val="Normal"/>
    <w:next w:val="Normal"/>
    <w:autoRedefine/>
    <w:uiPriority w:val="39"/>
    <w:semiHidden/>
    <w:unhideWhenUsed/>
    <w:rsid w:val="00800533"/>
    <w:pPr>
      <w:ind w:left="880"/>
    </w:pPr>
    <w:rPr>
      <w:rFonts w:cstheme="minorHAnsi"/>
      <w:sz w:val="20"/>
      <w:szCs w:val="20"/>
    </w:rPr>
  </w:style>
  <w:style w:type="paragraph" w:styleId="TOC6">
    <w:name w:val="toc 6"/>
    <w:basedOn w:val="Normal"/>
    <w:next w:val="Normal"/>
    <w:autoRedefine/>
    <w:uiPriority w:val="39"/>
    <w:semiHidden/>
    <w:unhideWhenUsed/>
    <w:rsid w:val="00800533"/>
    <w:pPr>
      <w:ind w:left="1100"/>
    </w:pPr>
    <w:rPr>
      <w:rFonts w:cstheme="minorHAnsi"/>
      <w:sz w:val="20"/>
      <w:szCs w:val="20"/>
    </w:rPr>
  </w:style>
  <w:style w:type="paragraph" w:styleId="TOC7">
    <w:name w:val="toc 7"/>
    <w:basedOn w:val="Normal"/>
    <w:next w:val="Normal"/>
    <w:autoRedefine/>
    <w:uiPriority w:val="39"/>
    <w:semiHidden/>
    <w:unhideWhenUsed/>
    <w:rsid w:val="00800533"/>
    <w:pPr>
      <w:ind w:left="1320"/>
    </w:pPr>
    <w:rPr>
      <w:rFonts w:cstheme="minorHAnsi"/>
      <w:sz w:val="20"/>
      <w:szCs w:val="20"/>
    </w:rPr>
  </w:style>
  <w:style w:type="paragraph" w:styleId="TOC8">
    <w:name w:val="toc 8"/>
    <w:basedOn w:val="Normal"/>
    <w:next w:val="Normal"/>
    <w:autoRedefine/>
    <w:uiPriority w:val="39"/>
    <w:semiHidden/>
    <w:unhideWhenUsed/>
    <w:rsid w:val="00800533"/>
    <w:pPr>
      <w:ind w:left="1540"/>
    </w:pPr>
    <w:rPr>
      <w:rFonts w:cstheme="minorHAnsi"/>
      <w:sz w:val="20"/>
      <w:szCs w:val="20"/>
    </w:rPr>
  </w:style>
  <w:style w:type="paragraph" w:styleId="TOC9">
    <w:name w:val="toc 9"/>
    <w:basedOn w:val="Normal"/>
    <w:next w:val="Normal"/>
    <w:autoRedefine/>
    <w:uiPriority w:val="39"/>
    <w:semiHidden/>
    <w:unhideWhenUsed/>
    <w:rsid w:val="00800533"/>
    <w:pPr>
      <w:ind w:left="1760"/>
    </w:pPr>
    <w:rPr>
      <w:rFonts w:cstheme="minorHAnsi"/>
      <w:sz w:val="20"/>
      <w:szCs w:val="20"/>
    </w:rPr>
  </w:style>
  <w:style w:type="character" w:styleId="PageNumber">
    <w:name w:val="page number"/>
    <w:basedOn w:val="DefaultParagraphFont"/>
    <w:uiPriority w:val="99"/>
    <w:semiHidden/>
    <w:unhideWhenUsed/>
    <w:rsid w:val="00800533"/>
  </w:style>
  <w:style w:type="paragraph" w:styleId="NoSpacing">
    <w:name w:val="No Spacing"/>
    <w:link w:val="NoSpacingChar"/>
    <w:uiPriority w:val="1"/>
    <w:qFormat/>
    <w:rsid w:val="005B3AD4"/>
    <w:rPr>
      <w:lang w:val="en-US" w:eastAsia="zh-CN"/>
    </w:rPr>
  </w:style>
  <w:style w:type="character" w:customStyle="1" w:styleId="NoSpacingChar">
    <w:name w:val="No Spacing Char"/>
    <w:basedOn w:val="DefaultParagraphFont"/>
    <w:link w:val="NoSpacing"/>
    <w:uiPriority w:val="1"/>
    <w:rsid w:val="005B3AD4"/>
    <w:rPr>
      <w:lang w:val="en-US" w:eastAsia="zh-CN"/>
    </w:rPr>
  </w:style>
  <w:style w:type="paragraph" w:styleId="BalloonText">
    <w:name w:val="Balloon Text"/>
    <w:basedOn w:val="Normal"/>
    <w:link w:val="BalloonTextChar"/>
    <w:uiPriority w:val="99"/>
    <w:semiHidden/>
    <w:unhideWhenUsed/>
    <w:rsid w:val="00F3513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3513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209145">
      <w:bodyDiv w:val="1"/>
      <w:marLeft w:val="0"/>
      <w:marRight w:val="0"/>
      <w:marTop w:val="0"/>
      <w:marBottom w:val="0"/>
      <w:divBdr>
        <w:top w:val="none" w:sz="0" w:space="0" w:color="auto"/>
        <w:left w:val="none" w:sz="0" w:space="0" w:color="auto"/>
        <w:bottom w:val="none" w:sz="0" w:space="0" w:color="auto"/>
        <w:right w:val="none" w:sz="0" w:space="0" w:color="auto"/>
      </w:divBdr>
      <w:divsChild>
        <w:div w:id="1652826067">
          <w:marLeft w:val="360"/>
          <w:marRight w:val="0"/>
          <w:marTop w:val="200"/>
          <w:marBottom w:val="0"/>
          <w:divBdr>
            <w:top w:val="none" w:sz="0" w:space="0" w:color="auto"/>
            <w:left w:val="none" w:sz="0" w:space="0" w:color="auto"/>
            <w:bottom w:val="none" w:sz="0" w:space="0" w:color="auto"/>
            <w:right w:val="none" w:sz="0" w:space="0" w:color="auto"/>
          </w:divBdr>
        </w:div>
        <w:div w:id="1348871288">
          <w:marLeft w:val="360"/>
          <w:marRight w:val="0"/>
          <w:marTop w:val="200"/>
          <w:marBottom w:val="0"/>
          <w:divBdr>
            <w:top w:val="none" w:sz="0" w:space="0" w:color="auto"/>
            <w:left w:val="none" w:sz="0" w:space="0" w:color="auto"/>
            <w:bottom w:val="none" w:sz="0" w:space="0" w:color="auto"/>
            <w:right w:val="none" w:sz="0" w:space="0" w:color="auto"/>
          </w:divBdr>
        </w:div>
        <w:div w:id="2898301">
          <w:marLeft w:val="360"/>
          <w:marRight w:val="0"/>
          <w:marTop w:val="200"/>
          <w:marBottom w:val="0"/>
          <w:divBdr>
            <w:top w:val="none" w:sz="0" w:space="0" w:color="auto"/>
            <w:left w:val="none" w:sz="0" w:space="0" w:color="auto"/>
            <w:bottom w:val="none" w:sz="0" w:space="0" w:color="auto"/>
            <w:right w:val="none" w:sz="0" w:space="0" w:color="auto"/>
          </w:divBdr>
        </w:div>
        <w:div w:id="820734180">
          <w:marLeft w:val="360"/>
          <w:marRight w:val="0"/>
          <w:marTop w:val="200"/>
          <w:marBottom w:val="0"/>
          <w:divBdr>
            <w:top w:val="none" w:sz="0" w:space="0" w:color="auto"/>
            <w:left w:val="none" w:sz="0" w:space="0" w:color="auto"/>
            <w:bottom w:val="none" w:sz="0" w:space="0" w:color="auto"/>
            <w:right w:val="none" w:sz="0" w:space="0" w:color="auto"/>
          </w:divBdr>
        </w:div>
        <w:div w:id="777681696">
          <w:marLeft w:val="360"/>
          <w:marRight w:val="0"/>
          <w:marTop w:val="200"/>
          <w:marBottom w:val="0"/>
          <w:divBdr>
            <w:top w:val="none" w:sz="0" w:space="0" w:color="auto"/>
            <w:left w:val="none" w:sz="0" w:space="0" w:color="auto"/>
            <w:bottom w:val="none" w:sz="0" w:space="0" w:color="auto"/>
            <w:right w:val="none" w:sz="0" w:space="0" w:color="auto"/>
          </w:divBdr>
        </w:div>
        <w:div w:id="290016460">
          <w:marLeft w:val="360"/>
          <w:marRight w:val="0"/>
          <w:marTop w:val="200"/>
          <w:marBottom w:val="0"/>
          <w:divBdr>
            <w:top w:val="none" w:sz="0" w:space="0" w:color="auto"/>
            <w:left w:val="none" w:sz="0" w:space="0" w:color="auto"/>
            <w:bottom w:val="none" w:sz="0" w:space="0" w:color="auto"/>
            <w:right w:val="none" w:sz="0" w:space="0" w:color="auto"/>
          </w:divBdr>
        </w:div>
        <w:div w:id="1981571354">
          <w:marLeft w:val="360"/>
          <w:marRight w:val="0"/>
          <w:marTop w:val="200"/>
          <w:marBottom w:val="0"/>
          <w:divBdr>
            <w:top w:val="none" w:sz="0" w:space="0" w:color="auto"/>
            <w:left w:val="none" w:sz="0" w:space="0" w:color="auto"/>
            <w:bottom w:val="none" w:sz="0" w:space="0" w:color="auto"/>
            <w:right w:val="none" w:sz="0" w:space="0" w:color="auto"/>
          </w:divBdr>
        </w:div>
        <w:div w:id="795871584">
          <w:marLeft w:val="360"/>
          <w:marRight w:val="0"/>
          <w:marTop w:val="200"/>
          <w:marBottom w:val="0"/>
          <w:divBdr>
            <w:top w:val="none" w:sz="0" w:space="0" w:color="auto"/>
            <w:left w:val="none" w:sz="0" w:space="0" w:color="auto"/>
            <w:bottom w:val="none" w:sz="0" w:space="0" w:color="auto"/>
            <w:right w:val="none" w:sz="0" w:space="0" w:color="auto"/>
          </w:divBdr>
        </w:div>
        <w:div w:id="581988403">
          <w:marLeft w:val="360"/>
          <w:marRight w:val="0"/>
          <w:marTop w:val="200"/>
          <w:marBottom w:val="0"/>
          <w:divBdr>
            <w:top w:val="none" w:sz="0" w:space="0" w:color="auto"/>
            <w:left w:val="none" w:sz="0" w:space="0" w:color="auto"/>
            <w:bottom w:val="none" w:sz="0" w:space="0" w:color="auto"/>
            <w:right w:val="none" w:sz="0" w:space="0" w:color="auto"/>
          </w:divBdr>
        </w:div>
        <w:div w:id="806167536">
          <w:marLeft w:val="360"/>
          <w:marRight w:val="0"/>
          <w:marTop w:val="200"/>
          <w:marBottom w:val="0"/>
          <w:divBdr>
            <w:top w:val="none" w:sz="0" w:space="0" w:color="auto"/>
            <w:left w:val="none" w:sz="0" w:space="0" w:color="auto"/>
            <w:bottom w:val="none" w:sz="0" w:space="0" w:color="auto"/>
            <w:right w:val="none" w:sz="0" w:space="0" w:color="auto"/>
          </w:divBdr>
        </w:div>
        <w:div w:id="2080863431">
          <w:marLeft w:val="360"/>
          <w:marRight w:val="0"/>
          <w:marTop w:val="200"/>
          <w:marBottom w:val="0"/>
          <w:divBdr>
            <w:top w:val="none" w:sz="0" w:space="0" w:color="auto"/>
            <w:left w:val="none" w:sz="0" w:space="0" w:color="auto"/>
            <w:bottom w:val="none" w:sz="0" w:space="0" w:color="auto"/>
            <w:right w:val="none" w:sz="0" w:space="0" w:color="auto"/>
          </w:divBdr>
        </w:div>
        <w:div w:id="427383328">
          <w:marLeft w:val="360"/>
          <w:marRight w:val="0"/>
          <w:marTop w:val="200"/>
          <w:marBottom w:val="0"/>
          <w:divBdr>
            <w:top w:val="none" w:sz="0" w:space="0" w:color="auto"/>
            <w:left w:val="none" w:sz="0" w:space="0" w:color="auto"/>
            <w:bottom w:val="none" w:sz="0" w:space="0" w:color="auto"/>
            <w:right w:val="none" w:sz="0" w:space="0" w:color="auto"/>
          </w:divBdr>
        </w:div>
        <w:div w:id="269775812">
          <w:marLeft w:val="360"/>
          <w:marRight w:val="0"/>
          <w:marTop w:val="200"/>
          <w:marBottom w:val="0"/>
          <w:divBdr>
            <w:top w:val="none" w:sz="0" w:space="0" w:color="auto"/>
            <w:left w:val="none" w:sz="0" w:space="0" w:color="auto"/>
            <w:bottom w:val="none" w:sz="0" w:space="0" w:color="auto"/>
            <w:right w:val="none" w:sz="0" w:space="0" w:color="auto"/>
          </w:divBdr>
        </w:div>
        <w:div w:id="303899272">
          <w:marLeft w:val="360"/>
          <w:marRight w:val="0"/>
          <w:marTop w:val="200"/>
          <w:marBottom w:val="0"/>
          <w:divBdr>
            <w:top w:val="none" w:sz="0" w:space="0" w:color="auto"/>
            <w:left w:val="none" w:sz="0" w:space="0" w:color="auto"/>
            <w:bottom w:val="none" w:sz="0" w:space="0" w:color="auto"/>
            <w:right w:val="none" w:sz="0" w:space="0" w:color="auto"/>
          </w:divBdr>
        </w:div>
      </w:divsChild>
    </w:div>
    <w:div w:id="1214652996">
      <w:bodyDiv w:val="1"/>
      <w:marLeft w:val="0"/>
      <w:marRight w:val="0"/>
      <w:marTop w:val="0"/>
      <w:marBottom w:val="0"/>
      <w:divBdr>
        <w:top w:val="none" w:sz="0" w:space="0" w:color="auto"/>
        <w:left w:val="none" w:sz="0" w:space="0" w:color="auto"/>
        <w:bottom w:val="none" w:sz="0" w:space="0" w:color="auto"/>
        <w:right w:val="none" w:sz="0" w:space="0" w:color="auto"/>
      </w:divBdr>
    </w:div>
    <w:div w:id="2108306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tsy.com/uk/" TargetMode="External"/><Relationship Id="rId18" Type="http://schemas.openxmlformats.org/officeDocument/2006/relationships/image" Target="media/image3.png"/><Relationship Id="rId26" Type="http://schemas.openxmlformats.org/officeDocument/2006/relationships/hyperlink" Target="https://www.pensar.co.uk/blog/data-protection-in-the-us-vs-europe" TargetMode="External"/><Relationship Id="rId39" Type="http://schemas.openxmlformats.org/officeDocument/2006/relationships/hyperlink" Target="https://www.mentalfloss.com/article/59045/11-benefits-buying-handcrafted-products" TargetMode="External"/><Relationship Id="rId21" Type="http://schemas.openxmlformats.org/officeDocument/2006/relationships/hyperlink" Target="https://europa.eu/youreurope/citizens/consumers/internet-telecoms/data-protection-online-privacy/index_en.htm" TargetMode="External"/><Relationship Id="rId34" Type="http://schemas.openxmlformats.org/officeDocument/2006/relationships/hyperlink" Target="https://aytm.com/blog/handmade-shopping-survey/" TargetMode="External"/><Relationship Id="rId42" Type="http://schemas.openxmlformats.org/officeDocument/2006/relationships/hyperlink" Target="https://www.forbes.com/sites/andriacheng/2018/08/08/your-rebellion-against-mass-produced-goods-promises-growth-for-etsy-amazon-handmade/" TargetMode="External"/><Relationship Id="rId47" Type="http://schemas.openxmlformats.org/officeDocument/2006/relationships/hyperlink" Target="https://www.fundera.com/blog/etsy-alternatives" TargetMode="External"/><Relationship Id="rId50" Type="http://schemas.openxmlformats.org/officeDocument/2006/relationships/hyperlink" Target="https://www.fundera.com/blog/etsy-alternatives" TargetMode="External"/><Relationship Id="rId55" Type="http://schemas.openxmlformats.org/officeDocument/2006/relationships/hyperlink" Target="https://www.forbes.com/sites/solitairetownsend/2018/11/21/consumers-want-you-to-help-them-make-a-difference/"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xpandedramblings.com/index.php/etsy-statistics/" TargetMode="External"/><Relationship Id="rId29" Type="http://schemas.openxmlformats.org/officeDocument/2006/relationships/hyperlink" Target="https://www.etsy.com/seller-handbook/article/the-ultimate-guide-to-taxes-for-etsy/267927046529" TargetMode="External"/><Relationship Id="rId11" Type="http://schemas.openxmlformats.org/officeDocument/2006/relationships/hyperlink" Target="https://www.statista.com/topics/2501/etsy/" TargetMode="External"/><Relationship Id="rId24" Type="http://schemas.openxmlformats.org/officeDocument/2006/relationships/hyperlink" Target="https://europa.eu/youreurope/citizens/consumers/internet-telecoms/data-protection-online-privacy/index_en.htm" TargetMode="External"/><Relationship Id="rId32" Type="http://schemas.openxmlformats.org/officeDocument/2006/relationships/hyperlink" Target="https://www.etsy.com/uk" TargetMode="External"/><Relationship Id="rId37" Type="http://schemas.openxmlformats.org/officeDocument/2006/relationships/hyperlink" Target="https://www.mentalfloss.com/article/59045/11-benefits-buying-handcrafted-products" TargetMode="External"/><Relationship Id="rId40" Type="http://schemas.openxmlformats.org/officeDocument/2006/relationships/hyperlink" Target="https://assets.publishing.service.gov.uk/government/uploads/system/uploads/attachment_data/file/193575/Creative_Industries_Mapping_Document_Crafts.pdf" TargetMode="External"/><Relationship Id="rId45" Type="http://schemas.openxmlformats.org/officeDocument/2006/relationships/hyperlink" Target="https://www.forbes.com/sites/andriacheng/2018/08/08/your-rebellion-against-mass-produced-goods-promises-growth-for-etsy-amazon-handmade/" TargetMode="External"/><Relationship Id="rId53" Type="http://schemas.openxmlformats.org/officeDocument/2006/relationships/hyperlink" Target="https://hbr.org/2014/08/how-the-internet-saved-handmade-goods" TargetMode="External"/><Relationship Id="rId58" Type="http://schemas.openxmlformats.org/officeDocument/2006/relationships/hyperlink" Target="https://www.forbes.com/sites/solitairetownsend/2018/11/21/consumers-want-you-to-help-them-make-a-difference/"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4.png"/><Relationship Id="rId14" Type="http://schemas.openxmlformats.org/officeDocument/2006/relationships/hyperlink" Target="https://www.smartinsights.com/marketing-planning/marketing-models/digital-marketing-models-6cs-online-customer-motivation/" TargetMode="External"/><Relationship Id="rId22" Type="http://schemas.openxmlformats.org/officeDocument/2006/relationships/hyperlink" Target="https://europa.eu/youreurope/citizens/consumers/internet-telecoms/data-protection-online-privacy/index_en.htm" TargetMode="External"/><Relationship Id="rId27" Type="http://schemas.openxmlformats.org/officeDocument/2006/relationships/hyperlink" Target="https://www.pensar.co.uk/blog/data-protection-in-the-us-vs-europe" TargetMode="External"/><Relationship Id="rId30" Type="http://schemas.openxmlformats.org/officeDocument/2006/relationships/hyperlink" Target="https://www.etsy.com/seller-handbook/article/the-ultimate-guide-to-taxes-for-etsy/267927046529" TargetMode="External"/><Relationship Id="rId35" Type="http://schemas.openxmlformats.org/officeDocument/2006/relationships/hyperlink" Target="https://aytm.com/blog/handmade-shopping-survey/" TargetMode="External"/><Relationship Id="rId43" Type="http://schemas.openxmlformats.org/officeDocument/2006/relationships/hyperlink" Target="https://www.forbes.com/sites/andriacheng/2018/08/08/your-rebellion-against-mass-produced-goods-promises-growth-for-etsy-amazon-handmade/" TargetMode="External"/><Relationship Id="rId48" Type="http://schemas.openxmlformats.org/officeDocument/2006/relationships/hyperlink" Target="https://www.fundera.com/blog/etsy-alternatives" TargetMode="External"/><Relationship Id="rId56" Type="http://schemas.openxmlformats.org/officeDocument/2006/relationships/hyperlink" Target="https://www.forbes.com/sites/solitairetownsend/2018/11/21/consumers-want-you-to-help-them-make-a-difference/" TargetMode="External"/><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notonthehighstreet.com/" TargetMode="External"/><Relationship Id="rId3" Type="http://schemas.openxmlformats.org/officeDocument/2006/relationships/styles" Target="styles.xml"/><Relationship Id="rId12" Type="http://schemas.openxmlformats.org/officeDocument/2006/relationships/hyperlink" Target="http://www.annualreports.co.uk/HostedData/AnnualReportArchive/e/NASDAQ_ETSY_2016.pdf" TargetMode="External"/><Relationship Id="rId17" Type="http://schemas.openxmlformats.org/officeDocument/2006/relationships/hyperlink" Target="https://www.digitalcommerce360.com/article/us-ecommerce-sales/" TargetMode="External"/><Relationship Id="rId25" Type="http://schemas.openxmlformats.org/officeDocument/2006/relationships/hyperlink" Target="https://www.pensar.co.uk/blog/data-protection-in-the-us-vs-europe" TargetMode="External"/><Relationship Id="rId33" Type="http://schemas.openxmlformats.org/officeDocument/2006/relationships/hyperlink" Target="https://www.etsy.com/uk" TargetMode="External"/><Relationship Id="rId38" Type="http://schemas.openxmlformats.org/officeDocument/2006/relationships/hyperlink" Target="https://www.mentalfloss.com/article/59045/11-benefits-buying-handcrafted-products" TargetMode="External"/><Relationship Id="rId46" Type="http://schemas.openxmlformats.org/officeDocument/2006/relationships/hyperlink" Target="https://www.forbes.com/sites/andriacheng/2018/08/08/your-rebellion-against-mass-produced-goods-promises-growth-for-etsy-amazon-handmade/" TargetMode="External"/><Relationship Id="rId59" Type="http://schemas.openxmlformats.org/officeDocument/2006/relationships/hyperlink" Target="https://www.forbes.com/sites/solitairetownsend/2018/11/21/consumers-want-you-to-help-them-make-a-difference/" TargetMode="External"/><Relationship Id="rId20" Type="http://schemas.openxmlformats.org/officeDocument/2006/relationships/hyperlink" Target="https://www.youtube.com/watch?v=vv3EkGXIH8I&amp;feature=youtu.be&amp;fbclid=IwAR101LZFGaap23GyzbI29thab8GWiFmK22mrtAJmDt4V--kT-mc4Qufz02M" TargetMode="External"/><Relationship Id="rId41" Type="http://schemas.openxmlformats.org/officeDocument/2006/relationships/hyperlink" Target="https://www.forbes.com/sites/andriacheng/2018/08/08/your-rebellion-against-mass-produced-goods-promises-growth-for-etsy-amazon-handmade/" TargetMode="External"/><Relationship Id="rId54" Type="http://schemas.openxmlformats.org/officeDocument/2006/relationships/hyperlink" Target="https://hbr.org/2014/08/how-the-internet-saved-handmade-goods"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echcrunch.com/2018/07/13/amazons-share-of-the-us-e-commerce-market-is-now-49-or-5-of-all-retail-spend/" TargetMode="External"/><Relationship Id="rId23" Type="http://schemas.openxmlformats.org/officeDocument/2006/relationships/hyperlink" Target="https://europa.eu/youreurope/citizens/consumers/internet-telecoms/data-protection-online-privacy/index_en.htm" TargetMode="External"/><Relationship Id="rId28" Type="http://schemas.openxmlformats.org/officeDocument/2006/relationships/hyperlink" Target="https://www.etsy.com/seller-handbook/article/the-ultimate-guide-to-taxes-for-etsy/267927046529" TargetMode="External"/><Relationship Id="rId36" Type="http://schemas.openxmlformats.org/officeDocument/2006/relationships/hyperlink" Target="https://aytm.com/blog/handmade-shopping-survey/" TargetMode="External"/><Relationship Id="rId49" Type="http://schemas.openxmlformats.org/officeDocument/2006/relationships/hyperlink" Target="https://www.fundera.com/blog/etsy-alternatives" TargetMode="External"/><Relationship Id="rId57" Type="http://schemas.openxmlformats.org/officeDocument/2006/relationships/hyperlink" Target="https://www.forbes.com/sites/solitairetownsend/2018/11/21/consumers-want-you-to-help-them-make-a-difference/" TargetMode="External"/><Relationship Id="rId10" Type="http://schemas.openxmlformats.org/officeDocument/2006/relationships/hyperlink" Target="https://www.davechaffey.com/digital-marketing-glossary/online-value-proposition-ovp/" TargetMode="External"/><Relationship Id="rId31" Type="http://schemas.openxmlformats.org/officeDocument/2006/relationships/hyperlink" Target="https://www.etsy.com/uk" TargetMode="External"/><Relationship Id="rId44" Type="http://schemas.openxmlformats.org/officeDocument/2006/relationships/hyperlink" Target="https://www.forbes.com/sites/andriacheng/2018/08/08/your-rebellion-against-mass-produced-goods-promises-growth-for-etsy-amazon-handmade/" TargetMode="External"/><Relationship Id="rId52" Type="http://schemas.openxmlformats.org/officeDocument/2006/relationships/hyperlink" Target="https://hbr.org/2014/08/how-the-internet-saved-handmade-goods"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3DF87-02D4-E24B-AB10-DE6800561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3441</Words>
  <Characters>19617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Etsy: Internal Analysis</vt:lpstr>
    </vt:vector>
  </TitlesOfParts>
  <Company>UWTSD</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Etsy: Internal Analysis</dc:title>
  <dc:subject>Digital Entrepreneurship</dc:subject>
  <dc:creator>Ruth Melton (P149238)</dc:creator>
  <cp:keywords/>
  <dc:description/>
  <cp:lastModifiedBy>Ruth Melton (P149238)</cp:lastModifiedBy>
  <cp:revision>2</cp:revision>
  <dcterms:created xsi:type="dcterms:W3CDTF">2020-04-03T17:27:00Z</dcterms:created>
  <dcterms:modified xsi:type="dcterms:W3CDTF">2020-04-03T17:27:00Z</dcterms:modified>
</cp:coreProperties>
</file>