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799598875"/>
        <w:docPartObj>
          <w:docPartGallery w:val="Cover Pages"/>
          <w:docPartUnique/>
        </w:docPartObj>
      </w:sdtPr>
      <w:sdtEndPr/>
      <w:sdtContent>
        <w:p w14:paraId="1F45BC86" w14:textId="2CAED643" w:rsidR="001B5E48" w:rsidRPr="00533EE0" w:rsidRDefault="001B5E48">
          <w:pPr>
            <w:rPr>
              <w:rFonts w:ascii="Times New Roman" w:hAnsi="Times New Roman" w:cs="Times New Roman"/>
            </w:rPr>
          </w:pPr>
        </w:p>
        <w:tbl>
          <w:tblPr>
            <w:tblpPr w:leftFromText="187" w:rightFromText="187" w:horzAnchor="margin" w:tblpXSpec="center" w:tblpY="2881"/>
            <w:tblW w:w="4000" w:type="pct"/>
            <w:tblBorders>
              <w:left w:val="single" w:sz="12" w:space="0" w:color="4472C4" w:themeColor="accent1"/>
            </w:tblBorders>
            <w:tblCellMar>
              <w:left w:w="144" w:type="dxa"/>
              <w:right w:w="115" w:type="dxa"/>
            </w:tblCellMar>
            <w:tblLook w:val="04A0" w:firstRow="1" w:lastRow="0" w:firstColumn="1" w:lastColumn="0" w:noHBand="0" w:noVBand="1"/>
          </w:tblPr>
          <w:tblGrid>
            <w:gridCol w:w="7209"/>
          </w:tblGrid>
          <w:tr w:rsidR="001B5E48" w:rsidRPr="00533EE0" w14:paraId="2509683C" w14:textId="77777777">
            <w:tc>
              <w:tcPr>
                <w:tcW w:w="7672" w:type="dxa"/>
                <w:tcMar>
                  <w:top w:w="216" w:type="dxa"/>
                  <w:left w:w="115" w:type="dxa"/>
                  <w:bottom w:w="216" w:type="dxa"/>
                  <w:right w:w="115" w:type="dxa"/>
                </w:tcMar>
              </w:tcPr>
              <w:p w14:paraId="515E2DA1" w14:textId="1753FDF4" w:rsidR="001B5E48" w:rsidRPr="00533EE0" w:rsidRDefault="001B5E48">
                <w:pPr>
                  <w:pStyle w:val="NoSpacing"/>
                  <w:rPr>
                    <w:rFonts w:ascii="Times New Roman" w:hAnsi="Times New Roman" w:cs="Times New Roman"/>
                    <w:sz w:val="24"/>
                  </w:rPr>
                </w:pPr>
              </w:p>
            </w:tc>
          </w:tr>
          <w:tr w:rsidR="001B5E48" w:rsidRPr="00533EE0" w14:paraId="4B156552" w14:textId="77777777">
            <w:tc>
              <w:tcPr>
                <w:tcW w:w="7672" w:type="dxa"/>
              </w:tcPr>
              <w:sdt>
                <w:sdtPr>
                  <w:rPr>
                    <w:rFonts w:ascii="Times New Roman" w:hAnsi="Times New Roman" w:cs="Times New Roman"/>
                  </w:rPr>
                  <w:alias w:val="Title"/>
                  <w:id w:val="13406919"/>
                  <w:placeholder>
                    <w:docPart w:val="9FB0F723B2D9449FAE71A74D6860B099"/>
                  </w:placeholder>
                  <w:dataBinding w:prefixMappings="xmlns:ns0='http://schemas.openxmlformats.org/package/2006/metadata/core-properties' xmlns:ns1='http://purl.org/dc/elements/1.1/'" w:xpath="/ns0:coreProperties[1]/ns1:title[1]" w:storeItemID="{6C3C8BC8-F283-45AE-878A-BAB7291924A1}"/>
                  <w:text/>
                </w:sdtPr>
                <w:sdtEndPr/>
                <w:sdtContent>
                  <w:p w14:paraId="74F08B1A" w14:textId="2F3D462C" w:rsidR="001B5E48" w:rsidRPr="003F015C" w:rsidRDefault="003F015C" w:rsidP="003F015C">
                    <w:pPr>
                      <w:pStyle w:val="Title"/>
                      <w:rPr>
                        <w:rFonts w:ascii="Times New Roman" w:hAnsi="Times New Roman" w:cs="Times New Roman"/>
                        <w:sz w:val="88"/>
                        <w:szCs w:val="88"/>
                      </w:rPr>
                    </w:pPr>
                    <w:r w:rsidRPr="003F015C">
                      <w:rPr>
                        <w:rFonts w:ascii="Times New Roman" w:hAnsi="Times New Roman" w:cs="Times New Roman"/>
                      </w:rPr>
                      <w:t>Future Trends:</w:t>
                    </w:r>
                    <w:r>
                      <w:rPr>
                        <w:rFonts w:ascii="Times New Roman" w:hAnsi="Times New Roman" w:cs="Times New Roman"/>
                      </w:rPr>
                      <w:t xml:space="preserve"> E</w:t>
                    </w:r>
                    <w:r w:rsidRPr="003F015C">
                      <w:rPr>
                        <w:rFonts w:ascii="Times New Roman" w:hAnsi="Times New Roman" w:cs="Times New Roman"/>
                      </w:rPr>
                      <w:t xml:space="preserve">volution and </w:t>
                    </w:r>
                    <w:r>
                      <w:rPr>
                        <w:rFonts w:ascii="Times New Roman" w:hAnsi="Times New Roman" w:cs="Times New Roman"/>
                      </w:rPr>
                      <w:t>P</w:t>
                    </w:r>
                    <w:r w:rsidRPr="003F015C">
                      <w:rPr>
                        <w:rFonts w:ascii="Times New Roman" w:hAnsi="Times New Roman" w:cs="Times New Roman"/>
                      </w:rPr>
                      <w:t>ossibilities</w:t>
                    </w:r>
                  </w:p>
                </w:sdtContent>
              </w:sdt>
            </w:tc>
          </w:tr>
          <w:tr w:rsidR="001B5E48" w:rsidRPr="00533EE0" w14:paraId="4B42DA3A" w14:textId="77777777">
            <w:sdt>
              <w:sdtPr>
                <w:rPr>
                  <w:rFonts w:ascii="Times New Roman" w:hAnsi="Times New Roman" w:cs="Times New Roman"/>
                  <w:sz w:val="24"/>
                  <w:szCs w:val="24"/>
                </w:rPr>
                <w:alias w:val="Subtitle"/>
                <w:id w:val="13406923"/>
                <w:placeholder>
                  <w:docPart w:val="8A3D15F4EDAB46B383B29BC787E91182"/>
                </w:placeholder>
                <w:dataBinding w:prefixMappings="xmlns:ns0='http://schemas.openxmlformats.org/package/2006/metadata/core-properties' xmlns:ns1='http://purl.org/dc/elements/1.1/'" w:xpath="/ns0:coreProperties[1]/ns1:subject[1]" w:storeItemID="{6C3C8BC8-F283-45AE-878A-BAB7291924A1}"/>
                <w:text/>
              </w:sdtPr>
              <w:sdtEndPr/>
              <w:sdtContent>
                <w:tc>
                  <w:tcPr>
                    <w:tcW w:w="7672" w:type="dxa"/>
                    <w:tcMar>
                      <w:top w:w="216" w:type="dxa"/>
                      <w:left w:w="115" w:type="dxa"/>
                      <w:bottom w:w="216" w:type="dxa"/>
                      <w:right w:w="115" w:type="dxa"/>
                    </w:tcMar>
                  </w:tcPr>
                  <w:p w14:paraId="0EDCE4D1" w14:textId="5620B818" w:rsidR="001B5E48" w:rsidRPr="00533EE0" w:rsidRDefault="003F015C">
                    <w:pPr>
                      <w:pStyle w:val="NoSpacing"/>
                      <w:rPr>
                        <w:rFonts w:ascii="Times New Roman" w:hAnsi="Times New Roman" w:cs="Times New Roman"/>
                        <w:sz w:val="24"/>
                      </w:rPr>
                    </w:pPr>
                    <w:r>
                      <w:rPr>
                        <w:rFonts w:ascii="Times New Roman" w:hAnsi="Times New Roman" w:cs="Times New Roman"/>
                        <w:sz w:val="24"/>
                        <w:szCs w:val="24"/>
                      </w:rPr>
                      <w:t>The Internet of Things and Smart Cities</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6963"/>
          </w:tblGrid>
          <w:tr w:rsidR="001B5E48" w:rsidRPr="00533EE0" w14:paraId="48A97DD9" w14:textId="77777777">
            <w:tc>
              <w:tcPr>
                <w:tcW w:w="7221" w:type="dxa"/>
                <w:tcMar>
                  <w:top w:w="216" w:type="dxa"/>
                  <w:left w:w="115" w:type="dxa"/>
                  <w:bottom w:w="216" w:type="dxa"/>
                  <w:right w:w="115" w:type="dxa"/>
                </w:tcMar>
              </w:tcPr>
              <w:sdt>
                <w:sdtPr>
                  <w:rPr>
                    <w:rFonts w:ascii="Times New Roman" w:hAnsi="Times New Roman" w:cs="Times New Roman"/>
                    <w:sz w:val="28"/>
                    <w:szCs w:val="28"/>
                  </w:rPr>
                  <w:alias w:val="Author"/>
                  <w:id w:val="13406928"/>
                  <w:placeholder>
                    <w:docPart w:val="5938480F8487406FB5E5777D0AB22D3A"/>
                  </w:placeholder>
                  <w:dataBinding w:prefixMappings="xmlns:ns0='http://schemas.openxmlformats.org/package/2006/metadata/core-properties' xmlns:ns1='http://purl.org/dc/elements/1.1/'" w:xpath="/ns0:coreProperties[1]/ns1:creator[1]" w:storeItemID="{6C3C8BC8-F283-45AE-878A-BAB7291924A1}"/>
                  <w:text/>
                </w:sdtPr>
                <w:sdtEndPr/>
                <w:sdtContent>
                  <w:p w14:paraId="5EBAB4AA" w14:textId="407F5B41" w:rsidR="001B5E48" w:rsidRPr="00533EE0" w:rsidRDefault="001B5E48">
                    <w:pPr>
                      <w:pStyle w:val="NoSpacing"/>
                      <w:rPr>
                        <w:rFonts w:ascii="Times New Roman" w:hAnsi="Times New Roman" w:cs="Times New Roman"/>
                        <w:sz w:val="28"/>
                        <w:szCs w:val="28"/>
                      </w:rPr>
                    </w:pPr>
                    <w:r w:rsidRPr="00533EE0">
                      <w:rPr>
                        <w:rFonts w:ascii="Times New Roman" w:hAnsi="Times New Roman" w:cs="Times New Roman"/>
                        <w:sz w:val="28"/>
                        <w:szCs w:val="28"/>
                      </w:rPr>
                      <w:t>Liam Blunt (P149891)</w:t>
                    </w:r>
                  </w:p>
                </w:sdtContent>
              </w:sdt>
              <w:sdt>
                <w:sdtPr>
                  <w:rPr>
                    <w:rFonts w:ascii="Times New Roman" w:hAnsi="Times New Roman" w:cs="Times New Roman"/>
                    <w:sz w:val="28"/>
                    <w:szCs w:val="28"/>
                  </w:rPr>
                  <w:alias w:val="Date"/>
                  <w:tag w:val="Date"/>
                  <w:id w:val="13406932"/>
                  <w:placeholder>
                    <w:docPart w:val="16710225FFB34B198467A0110E391981"/>
                  </w:placeholder>
                  <w:dataBinding w:prefixMappings="xmlns:ns0='http://schemas.microsoft.com/office/2006/coverPageProps'" w:xpath="/ns0:CoverPageProperties[1]/ns0:PublishDate[1]" w:storeItemID="{55AF091B-3C7A-41E3-B477-F2FDAA23CFDA}"/>
                  <w:date w:fullDate="2020-05-25T00:00:00Z">
                    <w:dateFormat w:val="M-d-yyyy"/>
                    <w:lid w:val="en-US"/>
                    <w:storeMappedDataAs w:val="dateTime"/>
                    <w:calendar w:val="gregorian"/>
                  </w:date>
                </w:sdtPr>
                <w:sdtEndPr/>
                <w:sdtContent>
                  <w:p w14:paraId="3BB1D68B" w14:textId="5A744208" w:rsidR="001B5E48" w:rsidRPr="00533EE0" w:rsidRDefault="0044074A">
                    <w:pPr>
                      <w:pStyle w:val="NoSpacing"/>
                      <w:rPr>
                        <w:rFonts w:ascii="Times New Roman" w:hAnsi="Times New Roman" w:cs="Times New Roman"/>
                        <w:sz w:val="28"/>
                        <w:szCs w:val="28"/>
                      </w:rPr>
                    </w:pPr>
                    <w:r>
                      <w:rPr>
                        <w:rFonts w:ascii="Times New Roman" w:hAnsi="Times New Roman" w:cs="Times New Roman"/>
                        <w:sz w:val="28"/>
                        <w:szCs w:val="28"/>
                      </w:rPr>
                      <w:t>5-25-2020</w:t>
                    </w:r>
                  </w:p>
                </w:sdtContent>
              </w:sdt>
              <w:p w14:paraId="308064D8" w14:textId="77777777" w:rsidR="001B5E48" w:rsidRPr="00533EE0" w:rsidRDefault="001B5E48">
                <w:pPr>
                  <w:pStyle w:val="NoSpacing"/>
                  <w:rPr>
                    <w:rFonts w:ascii="Times New Roman" w:hAnsi="Times New Roman" w:cs="Times New Roman"/>
                  </w:rPr>
                </w:pPr>
              </w:p>
            </w:tc>
          </w:tr>
        </w:tbl>
        <w:p w14:paraId="779EB9AB" w14:textId="3EFDE108" w:rsidR="001B5E48" w:rsidRDefault="001B5E48">
          <w:r>
            <w:br w:type="page"/>
          </w:r>
        </w:p>
      </w:sdtContent>
    </w:sdt>
    <w:sdt>
      <w:sdtPr>
        <w:rPr>
          <w:rFonts w:asciiTheme="minorHAnsi" w:eastAsiaTheme="minorEastAsia" w:hAnsiTheme="minorHAnsi" w:cstheme="minorBidi"/>
          <w:color w:val="auto"/>
          <w:sz w:val="22"/>
          <w:szCs w:val="22"/>
          <w:lang w:val="en-GB" w:eastAsia="ja-JP"/>
        </w:rPr>
        <w:id w:val="1471168719"/>
        <w:docPartObj>
          <w:docPartGallery w:val="Table of Contents"/>
          <w:docPartUnique/>
        </w:docPartObj>
      </w:sdtPr>
      <w:sdtEndPr>
        <w:rPr>
          <w:b/>
          <w:bCs/>
          <w:noProof/>
        </w:rPr>
      </w:sdtEndPr>
      <w:sdtContent>
        <w:p w14:paraId="6742731B" w14:textId="2DAEF420" w:rsidR="00533EE0" w:rsidRPr="00533EE0" w:rsidRDefault="00533EE0">
          <w:pPr>
            <w:pStyle w:val="TOCHeading"/>
            <w:rPr>
              <w:rFonts w:ascii="Times New Roman" w:hAnsi="Times New Roman" w:cs="Times New Roman"/>
              <w:color w:val="auto"/>
            </w:rPr>
          </w:pPr>
          <w:r w:rsidRPr="00533EE0">
            <w:rPr>
              <w:rFonts w:ascii="Times New Roman" w:hAnsi="Times New Roman" w:cs="Times New Roman"/>
              <w:color w:val="auto"/>
            </w:rPr>
            <w:t>Contents</w:t>
          </w:r>
        </w:p>
        <w:p w14:paraId="1B977EC2" w14:textId="690715B1" w:rsidR="000B6B47" w:rsidRDefault="00533EE0">
          <w:pPr>
            <w:pStyle w:val="TOC1"/>
            <w:tabs>
              <w:tab w:val="left" w:pos="440"/>
              <w:tab w:val="right" w:leader="dot" w:pos="9016"/>
            </w:tabs>
            <w:rPr>
              <w:noProof/>
            </w:rPr>
          </w:pPr>
          <w:r w:rsidRPr="00533EE0">
            <w:rPr>
              <w:rFonts w:ascii="Times New Roman" w:hAnsi="Times New Roman" w:cs="Times New Roman"/>
            </w:rPr>
            <w:fldChar w:fldCharType="begin"/>
          </w:r>
          <w:r w:rsidRPr="00533EE0">
            <w:rPr>
              <w:rFonts w:ascii="Times New Roman" w:hAnsi="Times New Roman" w:cs="Times New Roman"/>
            </w:rPr>
            <w:instrText xml:space="preserve"> TOC \o "1-3" \h \z \u </w:instrText>
          </w:r>
          <w:r w:rsidRPr="00533EE0">
            <w:rPr>
              <w:rFonts w:ascii="Times New Roman" w:hAnsi="Times New Roman" w:cs="Times New Roman"/>
            </w:rPr>
            <w:fldChar w:fldCharType="separate"/>
          </w:r>
          <w:hyperlink w:anchor="_Toc41125433" w:history="1">
            <w:r w:rsidR="000B6B47" w:rsidRPr="002B4FB9">
              <w:rPr>
                <w:rStyle w:val="Hyperlink"/>
                <w:rFonts w:ascii="Times New Roman" w:hAnsi="Times New Roman" w:cs="Times New Roman"/>
                <w:noProof/>
              </w:rPr>
              <w:t>I.</w:t>
            </w:r>
            <w:r w:rsidR="000B6B47">
              <w:rPr>
                <w:noProof/>
              </w:rPr>
              <w:tab/>
            </w:r>
            <w:r w:rsidR="000B6B47" w:rsidRPr="002B4FB9">
              <w:rPr>
                <w:rStyle w:val="Hyperlink"/>
                <w:rFonts w:ascii="Times New Roman" w:hAnsi="Times New Roman" w:cs="Times New Roman"/>
                <w:noProof/>
              </w:rPr>
              <w:t>Introduction</w:t>
            </w:r>
            <w:r w:rsidR="000B6B47">
              <w:rPr>
                <w:noProof/>
                <w:webHidden/>
              </w:rPr>
              <w:tab/>
            </w:r>
            <w:r w:rsidR="000B6B47">
              <w:rPr>
                <w:noProof/>
                <w:webHidden/>
              </w:rPr>
              <w:fldChar w:fldCharType="begin"/>
            </w:r>
            <w:r w:rsidR="000B6B47">
              <w:rPr>
                <w:noProof/>
                <w:webHidden/>
              </w:rPr>
              <w:instrText xml:space="preserve"> PAGEREF _Toc41125433 \h </w:instrText>
            </w:r>
            <w:r w:rsidR="000B6B47">
              <w:rPr>
                <w:noProof/>
                <w:webHidden/>
              </w:rPr>
            </w:r>
            <w:r w:rsidR="000B6B47">
              <w:rPr>
                <w:noProof/>
                <w:webHidden/>
              </w:rPr>
              <w:fldChar w:fldCharType="separate"/>
            </w:r>
            <w:r w:rsidR="000B6B47">
              <w:rPr>
                <w:noProof/>
                <w:webHidden/>
              </w:rPr>
              <w:t>2</w:t>
            </w:r>
            <w:r w:rsidR="000B6B47">
              <w:rPr>
                <w:noProof/>
                <w:webHidden/>
              </w:rPr>
              <w:fldChar w:fldCharType="end"/>
            </w:r>
          </w:hyperlink>
        </w:p>
        <w:p w14:paraId="1DE686B6" w14:textId="168181FC" w:rsidR="000B6B47" w:rsidRDefault="004120FD">
          <w:pPr>
            <w:pStyle w:val="TOC1"/>
            <w:tabs>
              <w:tab w:val="left" w:pos="440"/>
              <w:tab w:val="right" w:leader="dot" w:pos="9016"/>
            </w:tabs>
            <w:rPr>
              <w:noProof/>
            </w:rPr>
          </w:pPr>
          <w:hyperlink w:anchor="_Toc41125434" w:history="1">
            <w:r w:rsidR="000B6B47" w:rsidRPr="002B4FB9">
              <w:rPr>
                <w:rStyle w:val="Hyperlink"/>
                <w:rFonts w:ascii="Times New Roman" w:hAnsi="Times New Roman" w:cs="Times New Roman"/>
                <w:noProof/>
              </w:rPr>
              <w:t>II.</w:t>
            </w:r>
            <w:r w:rsidR="000B6B47">
              <w:rPr>
                <w:noProof/>
              </w:rPr>
              <w:tab/>
            </w:r>
            <w:r w:rsidR="000B6B47" w:rsidRPr="002B4FB9">
              <w:rPr>
                <w:rStyle w:val="Hyperlink"/>
                <w:rFonts w:ascii="Times New Roman" w:hAnsi="Times New Roman" w:cs="Times New Roman"/>
                <w:noProof/>
              </w:rPr>
              <w:t>Benefits of Smart Cities</w:t>
            </w:r>
            <w:r w:rsidR="000B6B47">
              <w:rPr>
                <w:noProof/>
                <w:webHidden/>
              </w:rPr>
              <w:tab/>
            </w:r>
            <w:r w:rsidR="000B6B47">
              <w:rPr>
                <w:noProof/>
                <w:webHidden/>
              </w:rPr>
              <w:fldChar w:fldCharType="begin"/>
            </w:r>
            <w:r w:rsidR="000B6B47">
              <w:rPr>
                <w:noProof/>
                <w:webHidden/>
              </w:rPr>
              <w:instrText xml:space="preserve"> PAGEREF _Toc41125434 \h </w:instrText>
            </w:r>
            <w:r w:rsidR="000B6B47">
              <w:rPr>
                <w:noProof/>
                <w:webHidden/>
              </w:rPr>
            </w:r>
            <w:r w:rsidR="000B6B47">
              <w:rPr>
                <w:noProof/>
                <w:webHidden/>
              </w:rPr>
              <w:fldChar w:fldCharType="separate"/>
            </w:r>
            <w:r w:rsidR="000B6B47">
              <w:rPr>
                <w:noProof/>
                <w:webHidden/>
              </w:rPr>
              <w:t>3</w:t>
            </w:r>
            <w:r w:rsidR="000B6B47">
              <w:rPr>
                <w:noProof/>
                <w:webHidden/>
              </w:rPr>
              <w:fldChar w:fldCharType="end"/>
            </w:r>
          </w:hyperlink>
        </w:p>
        <w:p w14:paraId="2FCAAA5E" w14:textId="1431D4C0" w:rsidR="000B6B47" w:rsidRDefault="004120FD">
          <w:pPr>
            <w:pStyle w:val="TOC1"/>
            <w:tabs>
              <w:tab w:val="left" w:pos="660"/>
              <w:tab w:val="right" w:leader="dot" w:pos="9016"/>
            </w:tabs>
            <w:rPr>
              <w:noProof/>
            </w:rPr>
          </w:pPr>
          <w:hyperlink w:anchor="_Toc41125435" w:history="1">
            <w:r w:rsidR="000B6B47" w:rsidRPr="002B4FB9">
              <w:rPr>
                <w:rStyle w:val="Hyperlink"/>
                <w:rFonts w:ascii="Times New Roman" w:hAnsi="Times New Roman" w:cs="Times New Roman"/>
                <w:noProof/>
              </w:rPr>
              <w:t>III.</w:t>
            </w:r>
            <w:r w:rsidR="000B6B47">
              <w:rPr>
                <w:noProof/>
              </w:rPr>
              <w:tab/>
            </w:r>
            <w:r w:rsidR="000B6B47" w:rsidRPr="002B4FB9">
              <w:rPr>
                <w:rStyle w:val="Hyperlink"/>
                <w:rFonts w:ascii="Times New Roman" w:hAnsi="Times New Roman" w:cs="Times New Roman"/>
                <w:noProof/>
              </w:rPr>
              <w:t>Concerns of Smart City</w:t>
            </w:r>
            <w:r w:rsidR="000B6B47">
              <w:rPr>
                <w:noProof/>
                <w:webHidden/>
              </w:rPr>
              <w:tab/>
            </w:r>
            <w:r w:rsidR="000B6B47">
              <w:rPr>
                <w:noProof/>
                <w:webHidden/>
              </w:rPr>
              <w:fldChar w:fldCharType="begin"/>
            </w:r>
            <w:r w:rsidR="000B6B47">
              <w:rPr>
                <w:noProof/>
                <w:webHidden/>
              </w:rPr>
              <w:instrText xml:space="preserve"> PAGEREF _Toc41125435 \h </w:instrText>
            </w:r>
            <w:r w:rsidR="000B6B47">
              <w:rPr>
                <w:noProof/>
                <w:webHidden/>
              </w:rPr>
            </w:r>
            <w:r w:rsidR="000B6B47">
              <w:rPr>
                <w:noProof/>
                <w:webHidden/>
              </w:rPr>
              <w:fldChar w:fldCharType="separate"/>
            </w:r>
            <w:r w:rsidR="000B6B47">
              <w:rPr>
                <w:noProof/>
                <w:webHidden/>
              </w:rPr>
              <w:t>5</w:t>
            </w:r>
            <w:r w:rsidR="000B6B47">
              <w:rPr>
                <w:noProof/>
                <w:webHidden/>
              </w:rPr>
              <w:fldChar w:fldCharType="end"/>
            </w:r>
          </w:hyperlink>
        </w:p>
        <w:p w14:paraId="7B46D003" w14:textId="0CF69F1C" w:rsidR="00533EE0" w:rsidRDefault="00533EE0">
          <w:r w:rsidRPr="00533EE0">
            <w:rPr>
              <w:rFonts w:ascii="Times New Roman" w:hAnsi="Times New Roman" w:cs="Times New Roman"/>
              <w:b/>
              <w:bCs/>
              <w:noProof/>
            </w:rPr>
            <w:fldChar w:fldCharType="end"/>
          </w:r>
        </w:p>
      </w:sdtContent>
    </w:sdt>
    <w:p w14:paraId="501B7629" w14:textId="50AC289C" w:rsidR="001B5E48" w:rsidRDefault="001B5E48">
      <w:r>
        <w:br w:type="page"/>
      </w:r>
    </w:p>
    <w:p w14:paraId="73F778DF" w14:textId="77777777" w:rsidR="006A7455" w:rsidRDefault="006A7455"/>
    <w:p w14:paraId="417CD6BC" w14:textId="7BAE6091" w:rsidR="00E873DB" w:rsidRDefault="006A7455" w:rsidP="006A7455">
      <w:pPr>
        <w:pStyle w:val="Heading1"/>
        <w:numPr>
          <w:ilvl w:val="0"/>
          <w:numId w:val="1"/>
        </w:numPr>
        <w:jc w:val="center"/>
        <w:rPr>
          <w:rFonts w:ascii="Times New Roman" w:hAnsi="Times New Roman" w:cs="Times New Roman"/>
          <w:color w:val="auto"/>
        </w:rPr>
      </w:pPr>
      <w:bookmarkStart w:id="0" w:name="_Toc41125433"/>
      <w:r w:rsidRPr="006A7455">
        <w:rPr>
          <w:rFonts w:ascii="Times New Roman" w:hAnsi="Times New Roman" w:cs="Times New Roman"/>
          <w:color w:val="auto"/>
        </w:rPr>
        <w:t>Introduction</w:t>
      </w:r>
      <w:bookmarkEnd w:id="0"/>
    </w:p>
    <w:p w14:paraId="6BBB9ACD" w14:textId="172E9BB1" w:rsidR="006A7455" w:rsidRDefault="006A7455" w:rsidP="006A7455"/>
    <w:p w14:paraId="18785967" w14:textId="4ECE0552" w:rsidR="007A7FC9" w:rsidRDefault="006A7455" w:rsidP="006A7455">
      <w:pPr>
        <w:rPr>
          <w:rFonts w:ascii="Times New Roman" w:hAnsi="Times New Roman" w:cs="Times New Roman"/>
        </w:rPr>
      </w:pPr>
      <w:r>
        <w:rPr>
          <w:rFonts w:ascii="Times New Roman" w:hAnsi="Times New Roman" w:cs="Times New Roman"/>
        </w:rPr>
        <w:t>The purpose of this task is the research into an emerging technology that is in line with our field of study, as this writer’s field of study is Computer Networks, the subsequent topic of choice for this documentation will be the Internet of Things and Smart Cities.</w:t>
      </w:r>
      <w:r>
        <w:rPr>
          <w:rFonts w:ascii="Times New Roman" w:hAnsi="Times New Roman" w:cs="Times New Roman"/>
        </w:rPr>
        <w:br/>
        <w:t xml:space="preserve">The Internet of Things and </w:t>
      </w:r>
      <w:r w:rsidR="00B77EB8">
        <w:rPr>
          <w:rFonts w:ascii="Times New Roman" w:hAnsi="Times New Roman" w:cs="Times New Roman"/>
        </w:rPr>
        <w:t>its</w:t>
      </w:r>
      <w:r>
        <w:rPr>
          <w:rFonts w:ascii="Times New Roman" w:hAnsi="Times New Roman" w:cs="Times New Roman"/>
        </w:rPr>
        <w:t xml:space="preserve"> implementation into what have become  </w:t>
      </w:r>
      <w:r w:rsidR="00EC33CB">
        <w:rPr>
          <w:rFonts w:ascii="Times New Roman" w:hAnsi="Times New Roman" w:cs="Times New Roman"/>
        </w:rPr>
        <w:t>known</w:t>
      </w:r>
      <w:r>
        <w:rPr>
          <w:rFonts w:ascii="Times New Roman" w:hAnsi="Times New Roman" w:cs="Times New Roman"/>
        </w:rPr>
        <w:t xml:space="preserve"> as </w:t>
      </w:r>
      <w:r w:rsidR="00EC33CB">
        <w:rPr>
          <w:rFonts w:ascii="Times New Roman" w:hAnsi="Times New Roman" w:cs="Times New Roman"/>
        </w:rPr>
        <w:t>‘</w:t>
      </w:r>
      <w:r>
        <w:rPr>
          <w:rFonts w:ascii="Times New Roman" w:hAnsi="Times New Roman" w:cs="Times New Roman"/>
        </w:rPr>
        <w:t>smart cities</w:t>
      </w:r>
      <w:r w:rsidR="00EC33CB">
        <w:rPr>
          <w:rFonts w:ascii="Times New Roman" w:hAnsi="Times New Roman" w:cs="Times New Roman"/>
        </w:rPr>
        <w:t>’</w:t>
      </w:r>
      <w:r>
        <w:rPr>
          <w:rFonts w:ascii="Times New Roman" w:hAnsi="Times New Roman" w:cs="Times New Roman"/>
        </w:rPr>
        <w:t xml:space="preserve"> has the potential to change the daily lives of people living in these cities, but not in a way that the average person would even notice. </w:t>
      </w:r>
      <w:r w:rsidR="001D3514">
        <w:rPr>
          <w:rFonts w:ascii="Times New Roman" w:hAnsi="Times New Roman" w:cs="Times New Roman"/>
        </w:rPr>
        <w:t xml:space="preserve">Whilst there is technically two focuses here, IoT and smart cities, the main focus will be on smart cities as it is </w:t>
      </w:r>
      <w:r w:rsidR="00D6167C">
        <w:rPr>
          <w:rFonts w:ascii="Times New Roman" w:hAnsi="Times New Roman" w:cs="Times New Roman"/>
        </w:rPr>
        <w:t xml:space="preserve">simply </w:t>
      </w:r>
      <w:r w:rsidR="001D3514">
        <w:rPr>
          <w:rFonts w:ascii="Times New Roman" w:hAnsi="Times New Roman" w:cs="Times New Roman"/>
        </w:rPr>
        <w:t xml:space="preserve">a </w:t>
      </w:r>
      <w:r w:rsidR="001D3514" w:rsidRPr="00D6167C">
        <w:rPr>
          <w:rFonts w:ascii="Times New Roman" w:hAnsi="Times New Roman" w:cs="Times New Roman"/>
          <w:i/>
          <w:iCs/>
        </w:rPr>
        <w:t>practical</w:t>
      </w:r>
      <w:r w:rsidR="001D3514">
        <w:rPr>
          <w:rFonts w:ascii="Times New Roman" w:hAnsi="Times New Roman" w:cs="Times New Roman"/>
        </w:rPr>
        <w:t xml:space="preserve"> implementation of IoT devices</w:t>
      </w:r>
      <w:r w:rsidR="00D6167C">
        <w:rPr>
          <w:rFonts w:ascii="Times New Roman" w:hAnsi="Times New Roman" w:cs="Times New Roman"/>
        </w:rPr>
        <w:t>.</w:t>
      </w:r>
      <w:r w:rsidR="00DB3E63">
        <w:rPr>
          <w:rFonts w:ascii="Times New Roman" w:hAnsi="Times New Roman" w:cs="Times New Roman"/>
        </w:rPr>
        <w:t xml:space="preserve"> This documentation will cover</w:t>
      </w:r>
      <w:r w:rsidR="00607058">
        <w:rPr>
          <w:rFonts w:ascii="Times New Roman" w:hAnsi="Times New Roman" w:cs="Times New Roman"/>
        </w:rPr>
        <w:t xml:space="preserve"> the following aspects of these topics; what they are, how </w:t>
      </w:r>
      <w:r w:rsidR="00695774">
        <w:rPr>
          <w:rFonts w:ascii="Times New Roman" w:hAnsi="Times New Roman" w:cs="Times New Roman"/>
        </w:rPr>
        <w:t>they improve upo</w:t>
      </w:r>
      <w:r w:rsidR="00CA0782">
        <w:rPr>
          <w:rFonts w:ascii="Times New Roman" w:hAnsi="Times New Roman" w:cs="Times New Roman"/>
        </w:rPr>
        <w:t>n traditional</w:t>
      </w:r>
      <w:r w:rsidR="00695774">
        <w:rPr>
          <w:rFonts w:ascii="Times New Roman" w:hAnsi="Times New Roman" w:cs="Times New Roman"/>
        </w:rPr>
        <w:t xml:space="preserve"> cit</w:t>
      </w:r>
      <w:r w:rsidR="00CA0782">
        <w:rPr>
          <w:rFonts w:ascii="Times New Roman" w:hAnsi="Times New Roman" w:cs="Times New Roman"/>
        </w:rPr>
        <w:t>y systems</w:t>
      </w:r>
      <w:r w:rsidR="00F540C0">
        <w:rPr>
          <w:rFonts w:ascii="Times New Roman" w:hAnsi="Times New Roman" w:cs="Times New Roman"/>
        </w:rPr>
        <w:t xml:space="preserve"> and the advantages and disadvantages they bring with them.</w:t>
      </w:r>
    </w:p>
    <w:p w14:paraId="3AB63281" w14:textId="2F1502E4" w:rsidR="00922A91" w:rsidRPr="00AA2EDB" w:rsidRDefault="00922A91" w:rsidP="00AA2EDB">
      <w:pPr>
        <w:pStyle w:val="Heading1"/>
        <w:numPr>
          <w:ilvl w:val="0"/>
          <w:numId w:val="1"/>
        </w:numPr>
        <w:jc w:val="center"/>
        <w:rPr>
          <w:rFonts w:ascii="Times New Roman" w:hAnsi="Times New Roman" w:cs="Times New Roman"/>
          <w:color w:val="auto"/>
        </w:rPr>
      </w:pPr>
      <w:r w:rsidRPr="00AA2EDB">
        <w:rPr>
          <w:rFonts w:ascii="Times New Roman" w:hAnsi="Times New Roman" w:cs="Times New Roman"/>
          <w:color w:val="auto"/>
        </w:rPr>
        <w:t>Internet of Things and Smart City Distinction</w:t>
      </w:r>
    </w:p>
    <w:p w14:paraId="0F05DC9B" w14:textId="32C44843" w:rsidR="001E03AB" w:rsidRDefault="00AA2EDB" w:rsidP="00B81FD2">
      <w:pPr>
        <w:autoSpaceDE w:val="0"/>
        <w:autoSpaceDN w:val="0"/>
        <w:adjustRightInd w:val="0"/>
        <w:spacing w:after="0" w:line="240" w:lineRule="auto"/>
        <w:rPr>
          <w:rFonts w:ascii="Times New Roman" w:hAnsi="Times New Roman" w:cs="Times New Roman"/>
        </w:rPr>
      </w:pPr>
      <w:r>
        <w:rPr>
          <w:rFonts w:ascii="Times New Roman" w:hAnsi="Times New Roman" w:cs="Times New Roman"/>
        </w:rPr>
        <w:br/>
      </w:r>
      <w:r w:rsidR="007A7FC9">
        <w:rPr>
          <w:rFonts w:ascii="Times New Roman" w:hAnsi="Times New Roman" w:cs="Times New Roman"/>
        </w:rPr>
        <w:t>Now</w:t>
      </w:r>
      <w:r w:rsidR="001667EA">
        <w:rPr>
          <w:rFonts w:ascii="Times New Roman" w:hAnsi="Times New Roman" w:cs="Times New Roman"/>
        </w:rPr>
        <w:t>, to put this into frame</w:t>
      </w:r>
      <w:r w:rsidR="00203E8C">
        <w:rPr>
          <w:rFonts w:ascii="Times New Roman" w:hAnsi="Times New Roman" w:cs="Times New Roman"/>
        </w:rPr>
        <w:t>,</w:t>
      </w:r>
      <w:r w:rsidR="001667EA">
        <w:rPr>
          <w:rFonts w:ascii="Times New Roman" w:hAnsi="Times New Roman" w:cs="Times New Roman"/>
        </w:rPr>
        <w:t xml:space="preserve"> there are two questions</w:t>
      </w:r>
      <w:r w:rsidR="00203E8C">
        <w:rPr>
          <w:rFonts w:ascii="Times New Roman" w:hAnsi="Times New Roman" w:cs="Times New Roman"/>
        </w:rPr>
        <w:t xml:space="preserve"> that must be answered</w:t>
      </w:r>
      <w:r w:rsidR="001667EA">
        <w:rPr>
          <w:rFonts w:ascii="Times New Roman" w:hAnsi="Times New Roman" w:cs="Times New Roman"/>
        </w:rPr>
        <w:t>, what is the I</w:t>
      </w:r>
      <w:r w:rsidR="00F540C0">
        <w:rPr>
          <w:rFonts w:ascii="Times New Roman" w:hAnsi="Times New Roman" w:cs="Times New Roman"/>
        </w:rPr>
        <w:t xml:space="preserve">nternet </w:t>
      </w:r>
      <w:r w:rsidR="001667EA">
        <w:rPr>
          <w:rFonts w:ascii="Times New Roman" w:hAnsi="Times New Roman" w:cs="Times New Roman"/>
        </w:rPr>
        <w:t>o</w:t>
      </w:r>
      <w:r w:rsidR="00F540C0">
        <w:rPr>
          <w:rFonts w:ascii="Times New Roman" w:hAnsi="Times New Roman" w:cs="Times New Roman"/>
        </w:rPr>
        <w:t xml:space="preserve">f </w:t>
      </w:r>
      <w:r w:rsidR="001667EA">
        <w:rPr>
          <w:rFonts w:ascii="Times New Roman" w:hAnsi="Times New Roman" w:cs="Times New Roman"/>
        </w:rPr>
        <w:t>T</w:t>
      </w:r>
      <w:r w:rsidR="00F540C0">
        <w:rPr>
          <w:rFonts w:ascii="Times New Roman" w:hAnsi="Times New Roman" w:cs="Times New Roman"/>
        </w:rPr>
        <w:t>hings</w:t>
      </w:r>
      <w:r w:rsidR="001667EA">
        <w:rPr>
          <w:rFonts w:ascii="Times New Roman" w:hAnsi="Times New Roman" w:cs="Times New Roman"/>
        </w:rPr>
        <w:t xml:space="preserve"> and </w:t>
      </w:r>
      <w:r w:rsidR="007A3B65">
        <w:rPr>
          <w:rFonts w:ascii="Times New Roman" w:hAnsi="Times New Roman" w:cs="Times New Roman"/>
        </w:rPr>
        <w:t>s</w:t>
      </w:r>
      <w:r w:rsidR="001667EA">
        <w:rPr>
          <w:rFonts w:ascii="Times New Roman" w:hAnsi="Times New Roman" w:cs="Times New Roman"/>
        </w:rPr>
        <w:t xml:space="preserve">mart </w:t>
      </w:r>
      <w:r w:rsidR="007A3B65">
        <w:rPr>
          <w:rFonts w:ascii="Times New Roman" w:hAnsi="Times New Roman" w:cs="Times New Roman"/>
        </w:rPr>
        <w:t>c</w:t>
      </w:r>
      <w:r w:rsidR="001667EA">
        <w:rPr>
          <w:rFonts w:ascii="Times New Roman" w:hAnsi="Times New Roman" w:cs="Times New Roman"/>
        </w:rPr>
        <w:t>ities? The Internet of things (IoT)</w:t>
      </w:r>
      <w:r w:rsidR="00E775CF">
        <w:rPr>
          <w:rFonts w:ascii="Times New Roman" w:hAnsi="Times New Roman" w:cs="Times New Roman"/>
        </w:rPr>
        <w:t xml:space="preserve">, as defined by </w:t>
      </w:r>
      <w:r w:rsidR="00D1557C">
        <w:rPr>
          <w:rFonts w:ascii="Times New Roman" w:hAnsi="Times New Roman" w:cs="Times New Roman"/>
        </w:rPr>
        <w:t xml:space="preserve">International </w:t>
      </w:r>
      <w:r w:rsidR="00B26815">
        <w:rPr>
          <w:rFonts w:ascii="Times New Roman" w:hAnsi="Times New Roman" w:cs="Times New Roman"/>
        </w:rPr>
        <w:t>Telecommunications Union</w:t>
      </w:r>
      <w:r w:rsidR="005B0335">
        <w:rPr>
          <w:rFonts w:ascii="Times New Roman" w:hAnsi="Times New Roman" w:cs="Times New Roman"/>
        </w:rPr>
        <w:t xml:space="preserve">’s </w:t>
      </w:r>
      <w:r w:rsidR="005B0335" w:rsidRPr="00B81FD2">
        <w:rPr>
          <w:rFonts w:ascii="Times New Roman" w:hAnsi="Times New Roman" w:cs="Times New Roman"/>
        </w:rPr>
        <w:t>ITU-T Y.2060</w:t>
      </w:r>
      <w:r w:rsidR="00B81FD2" w:rsidRPr="00B81FD2">
        <w:rPr>
          <w:rFonts w:ascii="Times New Roman" w:hAnsi="Times New Roman" w:cs="Times New Roman"/>
        </w:rPr>
        <w:t>,</w:t>
      </w:r>
      <w:r w:rsidR="007D028B">
        <w:rPr>
          <w:rFonts w:ascii="Times New Roman" w:hAnsi="Times New Roman" w:cs="Times New Roman"/>
        </w:rPr>
        <w:t xml:space="preserve"> is the concept of</w:t>
      </w:r>
      <w:r w:rsidR="003359AD">
        <w:rPr>
          <w:rFonts w:ascii="Times New Roman" w:hAnsi="Times New Roman" w:cs="Times New Roman"/>
        </w:rPr>
        <w:t xml:space="preserve"> “</w:t>
      </w:r>
      <w:r w:rsidR="003359AD" w:rsidRPr="00B81FD2">
        <w:rPr>
          <w:rFonts w:ascii="Times New Roman" w:hAnsi="Times New Roman" w:cs="Times New Roman"/>
        </w:rPr>
        <w:t>a global infrastructure for the Information Society, enabling advanced services by interconnecting (physical and virtual) things based on, existing and evolving, interoperable information and communication technologies”</w:t>
      </w:r>
      <w:r w:rsidR="00D34F41">
        <w:rPr>
          <w:rFonts w:ascii="Times New Roman" w:hAnsi="Times New Roman" w:cs="Times New Roman"/>
        </w:rPr>
        <w:fldChar w:fldCharType="begin" w:fldLock="1"/>
      </w:r>
      <w:r w:rsidR="00E23E90">
        <w:rPr>
          <w:rFonts w:ascii="Times New Roman" w:hAnsi="Times New Roman" w:cs="Times New Roman"/>
        </w:rPr>
        <w:instrText>ADDIN CSL_CITATION {"citationItems":[{"id":"ITEM-1","itemData":{"DOI":"10.1007/s12599-015-0383-3","author":[{"dropping-particle":"","family":"Wortmann","given":"Felix","non-dropping-particle":"","parse-names":false,"suffix":""}],"id":"ITEM-1","issue":"October","issued":{"date-parts":[["2015"]]},"title":"Internet of Things","type":"report"},"uris":["http://www.mendeley.com/documents/?uuid=21309d99-b6a8-4af9-b8fd-057b7c9c1235"]}],"mendeley":{"formattedCitation":"[1]","plainTextFormattedCitation":"[1]","previouslyFormattedCitation":"[1]"},"properties":{"noteIndex":0},"schema":"https://github.com/citation-style-language/schema/raw/master/csl-citation.json"}</w:instrText>
      </w:r>
      <w:r w:rsidR="00D34F41">
        <w:rPr>
          <w:rFonts w:ascii="Times New Roman" w:hAnsi="Times New Roman" w:cs="Times New Roman"/>
        </w:rPr>
        <w:fldChar w:fldCharType="separate"/>
      </w:r>
      <w:r w:rsidR="00D34F41" w:rsidRPr="00D34F41">
        <w:rPr>
          <w:rFonts w:ascii="Times New Roman" w:hAnsi="Times New Roman" w:cs="Times New Roman"/>
          <w:noProof/>
        </w:rPr>
        <w:t>[1]</w:t>
      </w:r>
      <w:r w:rsidR="00D34F41">
        <w:rPr>
          <w:rFonts w:ascii="Times New Roman" w:hAnsi="Times New Roman" w:cs="Times New Roman"/>
        </w:rPr>
        <w:fldChar w:fldCharType="end"/>
      </w:r>
      <w:r w:rsidR="00B81FD2">
        <w:rPr>
          <w:rFonts w:ascii="Times New Roman" w:hAnsi="Times New Roman" w:cs="Times New Roman"/>
        </w:rPr>
        <w:t>.</w:t>
      </w:r>
      <w:r w:rsidR="004B4A22">
        <w:rPr>
          <w:rFonts w:ascii="Times New Roman" w:hAnsi="Times New Roman" w:cs="Times New Roman"/>
        </w:rPr>
        <w:t xml:space="preserve"> In layman’s terms, the interconnecting </w:t>
      </w:r>
      <w:r w:rsidR="004A434D">
        <w:rPr>
          <w:rFonts w:ascii="Times New Roman" w:hAnsi="Times New Roman" w:cs="Times New Roman"/>
        </w:rPr>
        <w:t>of devices in order to collect and/or use data to a certain degree</w:t>
      </w:r>
      <w:r w:rsidR="00DE5DF4">
        <w:rPr>
          <w:rFonts w:ascii="Times New Roman" w:hAnsi="Times New Roman" w:cs="Times New Roman"/>
        </w:rPr>
        <w:t xml:space="preserve">, often improving them with </w:t>
      </w:r>
      <w:r w:rsidR="000B5C45">
        <w:rPr>
          <w:rFonts w:ascii="Times New Roman" w:hAnsi="Times New Roman" w:cs="Times New Roman"/>
        </w:rPr>
        <w:t>networking capabilities</w:t>
      </w:r>
      <w:r w:rsidR="004A434D">
        <w:rPr>
          <w:rFonts w:ascii="Times New Roman" w:hAnsi="Times New Roman" w:cs="Times New Roman"/>
        </w:rPr>
        <w:t>.</w:t>
      </w:r>
      <w:r w:rsidR="001B4403">
        <w:rPr>
          <w:rFonts w:ascii="Times New Roman" w:hAnsi="Times New Roman" w:cs="Times New Roman"/>
        </w:rPr>
        <w:t xml:space="preserve"> The Internet of Things is not technically a new concept, having been coined in 1999</w:t>
      </w:r>
      <w:r w:rsidR="00D17582">
        <w:rPr>
          <w:rFonts w:ascii="Times New Roman" w:hAnsi="Times New Roman" w:cs="Times New Roman"/>
        </w:rPr>
        <w:t xml:space="preserve"> by a </w:t>
      </w:r>
      <w:r w:rsidR="00D17582" w:rsidRPr="00D17582">
        <w:rPr>
          <w:rFonts w:ascii="Times New Roman" w:hAnsi="Times New Roman" w:cs="Times New Roman"/>
        </w:rPr>
        <w:t>Kevin Ashton</w:t>
      </w:r>
      <w:r w:rsidR="00E8203B">
        <w:rPr>
          <w:rFonts w:ascii="Times New Roman" w:hAnsi="Times New Roman" w:cs="Times New Roman"/>
        </w:rPr>
        <w:t xml:space="preserve">, the </w:t>
      </w:r>
      <w:r w:rsidR="00324DC3">
        <w:rPr>
          <w:rFonts w:ascii="Times New Roman" w:hAnsi="Times New Roman" w:cs="Times New Roman"/>
        </w:rPr>
        <w:t>resurgence</w:t>
      </w:r>
      <w:r w:rsidR="00E8203B">
        <w:rPr>
          <w:rFonts w:ascii="Times New Roman" w:hAnsi="Times New Roman" w:cs="Times New Roman"/>
        </w:rPr>
        <w:t xml:space="preserve"> and subsequent rapid</w:t>
      </w:r>
      <w:r w:rsidR="00324DC3">
        <w:rPr>
          <w:rFonts w:ascii="Times New Roman" w:hAnsi="Times New Roman" w:cs="Times New Roman"/>
        </w:rPr>
        <w:t>l</w:t>
      </w:r>
      <w:r w:rsidR="00E8203B">
        <w:rPr>
          <w:rFonts w:ascii="Times New Roman" w:hAnsi="Times New Roman" w:cs="Times New Roman"/>
        </w:rPr>
        <w:t xml:space="preserve">y increasing popularity </w:t>
      </w:r>
      <w:r w:rsidR="00520A88">
        <w:rPr>
          <w:rFonts w:ascii="Times New Roman" w:hAnsi="Times New Roman" w:cs="Times New Roman"/>
        </w:rPr>
        <w:t xml:space="preserve">are due to the fact that it is no longer a </w:t>
      </w:r>
      <w:r w:rsidR="00324DC3">
        <w:rPr>
          <w:rFonts w:ascii="Times New Roman" w:hAnsi="Times New Roman" w:cs="Times New Roman"/>
        </w:rPr>
        <w:t xml:space="preserve">purely </w:t>
      </w:r>
      <w:r w:rsidR="00520A88">
        <w:rPr>
          <w:rFonts w:ascii="Times New Roman" w:hAnsi="Times New Roman" w:cs="Times New Roman"/>
        </w:rPr>
        <w:t>t</w:t>
      </w:r>
      <w:r w:rsidR="00520A88" w:rsidRPr="00324DC3">
        <w:rPr>
          <w:rFonts w:ascii="Times New Roman" w:hAnsi="Times New Roman" w:cs="Times New Roman"/>
          <w:i/>
          <w:iCs/>
        </w:rPr>
        <w:t>heoretical</w:t>
      </w:r>
      <w:r w:rsidR="00520A88">
        <w:rPr>
          <w:rFonts w:ascii="Times New Roman" w:hAnsi="Times New Roman" w:cs="Times New Roman"/>
        </w:rPr>
        <w:t xml:space="preserve"> concept</w:t>
      </w:r>
      <w:r w:rsidR="00324DC3">
        <w:rPr>
          <w:rFonts w:ascii="Times New Roman" w:hAnsi="Times New Roman" w:cs="Times New Roman"/>
        </w:rPr>
        <w:t xml:space="preserve"> due to technological advances in computing</w:t>
      </w:r>
      <w:r w:rsidR="008E4BD3">
        <w:rPr>
          <w:rFonts w:ascii="Times New Roman" w:hAnsi="Times New Roman" w:cs="Times New Roman"/>
        </w:rPr>
        <w:t xml:space="preserve">, as well as the recent </w:t>
      </w:r>
      <w:r w:rsidR="003B7AB4">
        <w:rPr>
          <w:rFonts w:ascii="Times New Roman" w:hAnsi="Times New Roman" w:cs="Times New Roman"/>
        </w:rPr>
        <w:t>miniaturisation of the associated technology</w:t>
      </w:r>
      <w:r w:rsidR="00324DC3">
        <w:rPr>
          <w:rFonts w:ascii="Times New Roman" w:hAnsi="Times New Roman" w:cs="Times New Roman"/>
        </w:rPr>
        <w:t>.</w:t>
      </w:r>
      <w:r w:rsidR="00681299">
        <w:rPr>
          <w:rFonts w:ascii="Times New Roman" w:hAnsi="Times New Roman" w:cs="Times New Roman"/>
        </w:rPr>
        <w:t xml:space="preserve"> </w:t>
      </w:r>
      <w:r w:rsidR="00CE1CC5">
        <w:rPr>
          <w:rFonts w:ascii="Times New Roman" w:hAnsi="Times New Roman" w:cs="Times New Roman"/>
        </w:rPr>
        <w:t>Since its initial  implementation, the use of IoT devices has become commonplace throughout businesses and homes</w:t>
      </w:r>
      <w:r w:rsidR="006F128C">
        <w:rPr>
          <w:rFonts w:ascii="Times New Roman" w:hAnsi="Times New Roman" w:cs="Times New Roman"/>
        </w:rPr>
        <w:t xml:space="preserve"> all over the world</w:t>
      </w:r>
      <w:r w:rsidR="00DF11EE">
        <w:rPr>
          <w:rFonts w:ascii="Times New Roman" w:hAnsi="Times New Roman" w:cs="Times New Roman"/>
        </w:rPr>
        <w:t>, to varying degrees</w:t>
      </w:r>
      <w:r w:rsidR="00E80E07">
        <w:rPr>
          <w:rFonts w:ascii="Times New Roman" w:hAnsi="Times New Roman" w:cs="Times New Roman"/>
        </w:rPr>
        <w:t>.</w:t>
      </w:r>
      <w:r w:rsidR="00D105C7">
        <w:rPr>
          <w:rFonts w:ascii="Times New Roman" w:hAnsi="Times New Roman" w:cs="Times New Roman"/>
        </w:rPr>
        <w:t xml:space="preserve"> In businesses </w:t>
      </w:r>
      <w:r w:rsidR="00B42E12">
        <w:rPr>
          <w:rFonts w:ascii="Times New Roman" w:hAnsi="Times New Roman" w:cs="Times New Roman"/>
        </w:rPr>
        <w:t>a common use of IoT</w:t>
      </w:r>
      <w:r w:rsidR="00B76C04">
        <w:rPr>
          <w:rFonts w:ascii="Times New Roman" w:hAnsi="Times New Roman" w:cs="Times New Roman"/>
        </w:rPr>
        <w:t xml:space="preserve"> devices</w:t>
      </w:r>
      <w:r w:rsidR="00B42E12">
        <w:rPr>
          <w:rFonts w:ascii="Times New Roman" w:hAnsi="Times New Roman" w:cs="Times New Roman"/>
        </w:rPr>
        <w:t xml:space="preserve"> is via sensors attached to inventory products, allowing for much faster and efficient </w:t>
      </w:r>
      <w:r w:rsidR="00CC268D">
        <w:rPr>
          <w:rFonts w:ascii="Times New Roman" w:hAnsi="Times New Roman" w:cs="Times New Roman"/>
        </w:rPr>
        <w:t>inventory management systems</w:t>
      </w:r>
      <w:r w:rsidR="000377EA">
        <w:rPr>
          <w:rFonts w:ascii="Times New Roman" w:hAnsi="Times New Roman" w:cs="Times New Roman"/>
        </w:rPr>
        <w:t xml:space="preserve">, </w:t>
      </w:r>
      <w:r w:rsidR="007B0B1F">
        <w:rPr>
          <w:rFonts w:ascii="Times New Roman" w:hAnsi="Times New Roman" w:cs="Times New Roman"/>
        </w:rPr>
        <w:t xml:space="preserve">additionally, using the same method throughout the supply chain makes </w:t>
      </w:r>
      <w:r w:rsidR="000252DC">
        <w:rPr>
          <w:rFonts w:ascii="Times New Roman" w:hAnsi="Times New Roman" w:cs="Times New Roman"/>
        </w:rPr>
        <w:t>logistical management much easier.</w:t>
      </w:r>
    </w:p>
    <w:p w14:paraId="219E4A16" w14:textId="163E8307" w:rsidR="00283573" w:rsidRDefault="00E528D9" w:rsidP="00FC4473">
      <w:pPr>
        <w:rPr>
          <w:rFonts w:ascii="Times New Roman" w:hAnsi="Times New Roman" w:cs="Times New Roman"/>
        </w:rPr>
      </w:pPr>
      <w:r>
        <w:rPr>
          <w:rFonts w:ascii="Times New Roman" w:hAnsi="Times New Roman" w:cs="Times New Roman"/>
        </w:rPr>
        <w:t xml:space="preserve"> </w:t>
      </w:r>
      <w:r w:rsidR="00D63A20">
        <w:rPr>
          <w:rFonts w:ascii="Times New Roman" w:hAnsi="Times New Roman" w:cs="Times New Roman"/>
        </w:rPr>
        <w:br/>
      </w:r>
      <w:r w:rsidR="00B76C04">
        <w:rPr>
          <w:rFonts w:ascii="Times New Roman" w:hAnsi="Times New Roman" w:cs="Times New Roman"/>
        </w:rPr>
        <w:t>Now</w:t>
      </w:r>
      <w:r w:rsidR="00CA78D6">
        <w:rPr>
          <w:rFonts w:ascii="Times New Roman" w:hAnsi="Times New Roman" w:cs="Times New Roman"/>
        </w:rPr>
        <w:t>, what is a smart city? A smart city is a city</w:t>
      </w:r>
      <w:r w:rsidR="001527C3">
        <w:rPr>
          <w:rFonts w:ascii="Times New Roman" w:hAnsi="Times New Roman" w:cs="Times New Roman"/>
        </w:rPr>
        <w:t xml:space="preserve"> or urban area</w:t>
      </w:r>
      <w:r w:rsidR="00CA78D6">
        <w:rPr>
          <w:rFonts w:ascii="Times New Roman" w:hAnsi="Times New Roman" w:cs="Times New Roman"/>
        </w:rPr>
        <w:t xml:space="preserve"> augmented </w:t>
      </w:r>
      <w:r w:rsidR="007A3B65">
        <w:rPr>
          <w:rFonts w:ascii="Times New Roman" w:hAnsi="Times New Roman" w:cs="Times New Roman"/>
        </w:rPr>
        <w:t>by</w:t>
      </w:r>
      <w:r w:rsidR="00CA78D6">
        <w:rPr>
          <w:rFonts w:ascii="Times New Roman" w:hAnsi="Times New Roman" w:cs="Times New Roman"/>
        </w:rPr>
        <w:t xml:space="preserve"> IoT device</w:t>
      </w:r>
      <w:r w:rsidR="007A3B65">
        <w:rPr>
          <w:rFonts w:ascii="Times New Roman" w:hAnsi="Times New Roman" w:cs="Times New Roman"/>
        </w:rPr>
        <w:t xml:space="preserve"> integration</w:t>
      </w:r>
      <w:r w:rsidR="00130C99">
        <w:rPr>
          <w:rFonts w:ascii="Times New Roman" w:hAnsi="Times New Roman" w:cs="Times New Roman"/>
        </w:rPr>
        <w:t xml:space="preserve"> in order to better facilitate the running of systems throughout the city </w:t>
      </w:r>
      <w:r w:rsidR="00490537">
        <w:rPr>
          <w:rFonts w:ascii="Times New Roman" w:hAnsi="Times New Roman" w:cs="Times New Roman"/>
        </w:rPr>
        <w:t>via an ‘intelligent’ network of sensors and devices.</w:t>
      </w:r>
      <w:r w:rsidR="00804F91">
        <w:rPr>
          <w:rFonts w:ascii="Times New Roman" w:hAnsi="Times New Roman" w:cs="Times New Roman"/>
        </w:rPr>
        <w:t xml:space="preserve"> These proposed systems can range from </w:t>
      </w:r>
      <w:r w:rsidR="0057236C">
        <w:rPr>
          <w:rFonts w:ascii="Times New Roman" w:hAnsi="Times New Roman" w:cs="Times New Roman"/>
        </w:rPr>
        <w:t xml:space="preserve">traffic management, to waste disposal to parking allotment, realistically there are very little systems in place that cannot be improved by </w:t>
      </w:r>
      <w:r w:rsidR="00961CD7">
        <w:rPr>
          <w:rFonts w:ascii="Times New Roman" w:hAnsi="Times New Roman" w:cs="Times New Roman"/>
        </w:rPr>
        <w:t>IoT device integration</w:t>
      </w:r>
      <w:r w:rsidR="009777AC">
        <w:rPr>
          <w:rFonts w:ascii="Times New Roman" w:hAnsi="Times New Roman" w:cs="Times New Roman"/>
        </w:rPr>
        <w:t xml:space="preserve">, not to mention those that would be created </w:t>
      </w:r>
      <w:r w:rsidR="00A7512D">
        <w:rPr>
          <w:rFonts w:ascii="Times New Roman" w:hAnsi="Times New Roman" w:cs="Times New Roman"/>
        </w:rPr>
        <w:t>due to smart cities</w:t>
      </w:r>
      <w:r w:rsidR="00100C8F">
        <w:rPr>
          <w:rFonts w:ascii="Times New Roman" w:hAnsi="Times New Roman" w:cs="Times New Roman"/>
        </w:rPr>
        <w:t>.</w:t>
      </w:r>
      <w:r w:rsidR="0080030E">
        <w:rPr>
          <w:rFonts w:ascii="Times New Roman" w:hAnsi="Times New Roman" w:cs="Times New Roman"/>
        </w:rPr>
        <w:br/>
        <w:t xml:space="preserve">Now, why </w:t>
      </w:r>
      <w:r w:rsidR="00C63AF2">
        <w:rPr>
          <w:rFonts w:ascii="Times New Roman" w:hAnsi="Times New Roman" w:cs="Times New Roman"/>
        </w:rPr>
        <w:t xml:space="preserve">are </w:t>
      </w:r>
      <w:r w:rsidR="001667EA">
        <w:rPr>
          <w:rFonts w:ascii="Times New Roman" w:hAnsi="Times New Roman" w:cs="Times New Roman"/>
        </w:rPr>
        <w:t xml:space="preserve">these </w:t>
      </w:r>
      <w:r w:rsidR="00C63AF2">
        <w:rPr>
          <w:rFonts w:ascii="Times New Roman" w:hAnsi="Times New Roman" w:cs="Times New Roman"/>
        </w:rPr>
        <w:t xml:space="preserve">smart cities </w:t>
      </w:r>
      <w:r w:rsidR="002A1219">
        <w:rPr>
          <w:rFonts w:ascii="Times New Roman" w:hAnsi="Times New Roman" w:cs="Times New Roman"/>
        </w:rPr>
        <w:t xml:space="preserve">suddenly </w:t>
      </w:r>
      <w:r w:rsidR="00C63AF2">
        <w:rPr>
          <w:rFonts w:ascii="Times New Roman" w:hAnsi="Times New Roman" w:cs="Times New Roman"/>
        </w:rPr>
        <w:t>so important?</w:t>
      </w:r>
      <w:r w:rsidR="00602A71">
        <w:rPr>
          <w:rFonts w:ascii="Times New Roman" w:hAnsi="Times New Roman" w:cs="Times New Roman"/>
        </w:rPr>
        <w:t xml:space="preserve"> </w:t>
      </w:r>
      <w:r w:rsidR="009D0F13">
        <w:rPr>
          <w:rFonts w:ascii="Times New Roman" w:hAnsi="Times New Roman" w:cs="Times New Roman"/>
        </w:rPr>
        <w:t xml:space="preserve">Since the industrial revolution, more and more people have begun moving into </w:t>
      </w:r>
      <w:r w:rsidR="00056488">
        <w:rPr>
          <w:rFonts w:ascii="Times New Roman" w:hAnsi="Times New Roman" w:cs="Times New Roman"/>
        </w:rPr>
        <w:t>urban centres</w:t>
      </w:r>
      <w:r w:rsidR="009D0F13">
        <w:rPr>
          <w:rFonts w:ascii="Times New Roman" w:hAnsi="Times New Roman" w:cs="Times New Roman"/>
        </w:rPr>
        <w:t xml:space="preserve"> in order to take advantage of the </w:t>
      </w:r>
      <w:r w:rsidR="00602A71">
        <w:rPr>
          <w:rFonts w:ascii="Times New Roman" w:hAnsi="Times New Roman" w:cs="Times New Roman"/>
        </w:rPr>
        <w:t>improved standards of living</w:t>
      </w:r>
      <w:r w:rsidR="00056488">
        <w:rPr>
          <w:rFonts w:ascii="Times New Roman" w:hAnsi="Times New Roman" w:cs="Times New Roman"/>
        </w:rPr>
        <w:t xml:space="preserve">, including </w:t>
      </w:r>
      <w:r w:rsidR="00CC0942">
        <w:rPr>
          <w:rFonts w:ascii="Times New Roman" w:hAnsi="Times New Roman" w:cs="Times New Roman"/>
        </w:rPr>
        <w:t>employment, access to resources, housing, etc</w:t>
      </w:r>
      <w:r w:rsidR="00B61B72">
        <w:rPr>
          <w:rFonts w:ascii="Times New Roman" w:hAnsi="Times New Roman" w:cs="Times New Roman"/>
        </w:rPr>
        <w:t xml:space="preserve">. </w:t>
      </w:r>
      <w:r w:rsidR="000771AC">
        <w:rPr>
          <w:rFonts w:ascii="Times New Roman" w:hAnsi="Times New Roman" w:cs="Times New Roman"/>
        </w:rPr>
        <w:t xml:space="preserve">This trend of urbanisation continues to today, with some estimates putting the </w:t>
      </w:r>
      <w:r w:rsidR="00955062">
        <w:rPr>
          <w:rFonts w:ascii="Times New Roman" w:hAnsi="Times New Roman" w:cs="Times New Roman"/>
        </w:rPr>
        <w:t>number of the world’s population living in urban centres at ~50% by 2050</w:t>
      </w:r>
      <w:r w:rsidR="00AA0BDE">
        <w:rPr>
          <w:rFonts w:ascii="Times New Roman" w:hAnsi="Times New Roman" w:cs="Times New Roman"/>
        </w:rPr>
        <w:t>, as you can imagine</w:t>
      </w:r>
      <w:r w:rsidR="00A41D8E">
        <w:rPr>
          <w:rFonts w:ascii="Times New Roman" w:hAnsi="Times New Roman" w:cs="Times New Roman"/>
        </w:rPr>
        <w:t xml:space="preserve">, this continuously puts strain on the cities to provide for their inhabitants. This is where smart cities come into play, </w:t>
      </w:r>
      <w:r w:rsidR="00CC788B">
        <w:rPr>
          <w:rFonts w:ascii="Times New Roman" w:hAnsi="Times New Roman" w:cs="Times New Roman"/>
        </w:rPr>
        <w:t>providing a method</w:t>
      </w:r>
      <w:r w:rsidR="00A41D8E">
        <w:rPr>
          <w:rFonts w:ascii="Times New Roman" w:hAnsi="Times New Roman" w:cs="Times New Roman"/>
        </w:rPr>
        <w:t xml:space="preserve"> </w:t>
      </w:r>
      <w:r w:rsidR="00CC788B">
        <w:rPr>
          <w:rFonts w:ascii="Times New Roman" w:hAnsi="Times New Roman" w:cs="Times New Roman"/>
        </w:rPr>
        <w:t>by which</w:t>
      </w:r>
      <w:r w:rsidR="00A41D8E">
        <w:rPr>
          <w:rFonts w:ascii="Times New Roman" w:hAnsi="Times New Roman" w:cs="Times New Roman"/>
        </w:rPr>
        <w:t xml:space="preserve"> reduc</w:t>
      </w:r>
      <w:r w:rsidR="00CC788B">
        <w:rPr>
          <w:rFonts w:ascii="Times New Roman" w:hAnsi="Times New Roman" w:cs="Times New Roman"/>
        </w:rPr>
        <w:t>es</w:t>
      </w:r>
      <w:r w:rsidR="00A41D8E">
        <w:rPr>
          <w:rFonts w:ascii="Times New Roman" w:hAnsi="Times New Roman" w:cs="Times New Roman"/>
        </w:rPr>
        <w:t xml:space="preserve"> this strain by </w:t>
      </w:r>
      <w:r w:rsidR="00117DF5">
        <w:rPr>
          <w:rFonts w:ascii="Times New Roman" w:hAnsi="Times New Roman" w:cs="Times New Roman"/>
        </w:rPr>
        <w:t xml:space="preserve">increasing the efficiency of systems within the city, and as a result; the </w:t>
      </w:r>
      <w:r w:rsidR="00CC788B">
        <w:rPr>
          <w:rFonts w:ascii="Times New Roman" w:hAnsi="Times New Roman" w:cs="Times New Roman"/>
        </w:rPr>
        <w:t xml:space="preserve">efficiency of the </w:t>
      </w:r>
      <w:r w:rsidR="00117DF5">
        <w:rPr>
          <w:rFonts w:ascii="Times New Roman" w:hAnsi="Times New Roman" w:cs="Times New Roman"/>
        </w:rPr>
        <w:t xml:space="preserve">city as a whole. </w:t>
      </w:r>
      <w:r w:rsidR="00B61B72">
        <w:rPr>
          <w:rFonts w:ascii="Times New Roman" w:hAnsi="Times New Roman" w:cs="Times New Roman"/>
        </w:rPr>
        <w:t>Whilst they could simply scale their resources such as building additional water pumps or power stations</w:t>
      </w:r>
      <w:r w:rsidR="00A04DCC">
        <w:rPr>
          <w:rFonts w:ascii="Times New Roman" w:hAnsi="Times New Roman" w:cs="Times New Roman"/>
        </w:rPr>
        <w:t xml:space="preserve">, this is ultimately inefficient and costly to say the least, alternatively by using the resources more </w:t>
      </w:r>
      <w:r w:rsidR="00A04DCC" w:rsidRPr="00991FFC">
        <w:rPr>
          <w:rFonts w:ascii="Times New Roman" w:hAnsi="Times New Roman" w:cs="Times New Roman"/>
          <w:i/>
          <w:iCs/>
        </w:rPr>
        <w:t>efficiently</w:t>
      </w:r>
      <w:r w:rsidR="00991FFC">
        <w:rPr>
          <w:rFonts w:ascii="Times New Roman" w:hAnsi="Times New Roman" w:cs="Times New Roman"/>
        </w:rPr>
        <w:t>, they can be used to greater ends</w:t>
      </w:r>
      <w:r w:rsidR="00C73F3C">
        <w:rPr>
          <w:rFonts w:ascii="Times New Roman" w:hAnsi="Times New Roman" w:cs="Times New Roman"/>
        </w:rPr>
        <w:t xml:space="preserve">, supplying more people with the same amount. </w:t>
      </w:r>
      <w:r w:rsidR="00102CFD">
        <w:rPr>
          <w:rFonts w:ascii="Times New Roman" w:hAnsi="Times New Roman" w:cs="Times New Roman"/>
        </w:rPr>
        <w:t xml:space="preserve">In addition, no matter how much you scale the resource providers, if the mediums by which they are transferred are insufficient, then it becomes moot. </w:t>
      </w:r>
      <w:r w:rsidR="00C73F3C">
        <w:rPr>
          <w:rFonts w:ascii="Times New Roman" w:hAnsi="Times New Roman" w:cs="Times New Roman"/>
        </w:rPr>
        <w:t xml:space="preserve">This is only a </w:t>
      </w:r>
      <w:r w:rsidR="00C73F3C">
        <w:rPr>
          <w:rFonts w:ascii="Times New Roman" w:hAnsi="Times New Roman" w:cs="Times New Roman"/>
        </w:rPr>
        <w:lastRenderedPageBreak/>
        <w:t>singular part of what smart cities ultimately look to provide</w:t>
      </w:r>
      <w:r w:rsidR="004C625B">
        <w:rPr>
          <w:rFonts w:ascii="Times New Roman" w:hAnsi="Times New Roman" w:cs="Times New Roman"/>
        </w:rPr>
        <w:t xml:space="preserve">, other parts include increased quality of life, access to services, </w:t>
      </w:r>
      <w:r w:rsidR="00CA0421">
        <w:rPr>
          <w:rFonts w:ascii="Times New Roman" w:hAnsi="Times New Roman" w:cs="Times New Roman"/>
        </w:rPr>
        <w:t xml:space="preserve">economic development, </w:t>
      </w:r>
      <w:r w:rsidR="00A35621">
        <w:rPr>
          <w:rFonts w:ascii="Times New Roman" w:hAnsi="Times New Roman" w:cs="Times New Roman"/>
        </w:rPr>
        <w:t>sustainability, among other</w:t>
      </w:r>
      <w:r w:rsidR="00B9131D">
        <w:rPr>
          <w:rFonts w:ascii="Times New Roman" w:hAnsi="Times New Roman" w:cs="Times New Roman"/>
        </w:rPr>
        <w:t xml:space="preserve"> aspects of urban life</w:t>
      </w:r>
      <w:r w:rsidR="00A35621">
        <w:rPr>
          <w:rFonts w:ascii="Times New Roman" w:hAnsi="Times New Roman" w:cs="Times New Roman"/>
        </w:rPr>
        <w:t>.</w:t>
      </w:r>
      <w:r w:rsidR="00A04DCC">
        <w:rPr>
          <w:rFonts w:ascii="Times New Roman" w:hAnsi="Times New Roman" w:cs="Times New Roman"/>
        </w:rPr>
        <w:t xml:space="preserve"> </w:t>
      </w:r>
      <w:r w:rsidR="006A7455">
        <w:rPr>
          <w:rFonts w:ascii="Times New Roman" w:hAnsi="Times New Roman" w:cs="Times New Roman"/>
        </w:rPr>
        <w:tab/>
      </w:r>
    </w:p>
    <w:p w14:paraId="45A750CC" w14:textId="77777777" w:rsidR="00283573" w:rsidRDefault="00283573">
      <w:pPr>
        <w:rPr>
          <w:rFonts w:ascii="Times New Roman" w:hAnsi="Times New Roman" w:cs="Times New Roman"/>
        </w:rPr>
      </w:pPr>
      <w:r>
        <w:rPr>
          <w:rFonts w:ascii="Times New Roman" w:hAnsi="Times New Roman" w:cs="Times New Roman"/>
        </w:rPr>
        <w:br w:type="page"/>
      </w:r>
    </w:p>
    <w:p w14:paraId="1868B361" w14:textId="40CD3452" w:rsidR="00B850F1" w:rsidRPr="00B850F1" w:rsidRDefault="00B850F1" w:rsidP="00B850F1">
      <w:pPr>
        <w:pStyle w:val="Heading1"/>
        <w:numPr>
          <w:ilvl w:val="0"/>
          <w:numId w:val="1"/>
        </w:numPr>
        <w:jc w:val="center"/>
        <w:rPr>
          <w:rFonts w:ascii="Times New Roman" w:hAnsi="Times New Roman" w:cs="Times New Roman"/>
          <w:color w:val="auto"/>
        </w:rPr>
      </w:pPr>
      <w:bookmarkStart w:id="1" w:name="_Toc41125434"/>
      <w:r>
        <w:rPr>
          <w:rFonts w:ascii="Times New Roman" w:hAnsi="Times New Roman" w:cs="Times New Roman"/>
          <w:color w:val="auto"/>
        </w:rPr>
        <w:lastRenderedPageBreak/>
        <w:t>Benefits</w:t>
      </w:r>
      <w:r w:rsidRPr="00B850F1">
        <w:rPr>
          <w:rFonts w:ascii="Times New Roman" w:hAnsi="Times New Roman" w:cs="Times New Roman"/>
          <w:color w:val="auto"/>
        </w:rPr>
        <w:t xml:space="preserve"> of Smart Cities</w:t>
      </w:r>
      <w:bookmarkEnd w:id="1"/>
    </w:p>
    <w:p w14:paraId="022B36D6" w14:textId="77777777" w:rsidR="00B850F1" w:rsidRDefault="00B850F1" w:rsidP="00FC4473">
      <w:pPr>
        <w:rPr>
          <w:rFonts w:ascii="Times New Roman" w:hAnsi="Times New Roman" w:cs="Times New Roman"/>
        </w:rPr>
      </w:pPr>
    </w:p>
    <w:p w14:paraId="29304D96" w14:textId="0F4361FE" w:rsidR="00AD7C18" w:rsidRDefault="00283573" w:rsidP="00C8776D">
      <w:pPr>
        <w:jc w:val="both"/>
        <w:rPr>
          <w:rFonts w:ascii="Times New Roman" w:hAnsi="Times New Roman" w:cs="Times New Roman"/>
        </w:rPr>
      </w:pPr>
      <w:r>
        <w:rPr>
          <w:rFonts w:ascii="Times New Roman" w:hAnsi="Times New Roman" w:cs="Times New Roman"/>
        </w:rPr>
        <w:t xml:space="preserve">Now, </w:t>
      </w:r>
      <w:r w:rsidR="00B850F1">
        <w:rPr>
          <w:rFonts w:ascii="Times New Roman" w:hAnsi="Times New Roman" w:cs="Times New Roman"/>
        </w:rPr>
        <w:t xml:space="preserve">what </w:t>
      </w:r>
      <w:r w:rsidR="006A55B2">
        <w:rPr>
          <w:rFonts w:ascii="Times New Roman" w:hAnsi="Times New Roman" w:cs="Times New Roman"/>
        </w:rPr>
        <w:t>exactly are some advantages of smart cities?</w:t>
      </w:r>
      <w:r w:rsidR="00BB642C">
        <w:rPr>
          <w:rFonts w:ascii="Times New Roman" w:hAnsi="Times New Roman" w:cs="Times New Roman"/>
        </w:rPr>
        <w:t xml:space="preserve"> As there are many, this section will focus </w:t>
      </w:r>
      <w:r w:rsidR="00424011">
        <w:rPr>
          <w:rFonts w:ascii="Times New Roman" w:hAnsi="Times New Roman" w:cs="Times New Roman"/>
        </w:rPr>
        <w:t>on the main sectors of a smart city; environment, transportation,</w:t>
      </w:r>
      <w:r w:rsidR="001B127C">
        <w:rPr>
          <w:rFonts w:ascii="Times New Roman" w:hAnsi="Times New Roman" w:cs="Times New Roman"/>
        </w:rPr>
        <w:t xml:space="preserve"> </w:t>
      </w:r>
      <w:r w:rsidR="003F015C">
        <w:rPr>
          <w:rFonts w:ascii="Times New Roman" w:hAnsi="Times New Roman" w:cs="Times New Roman"/>
        </w:rPr>
        <w:t>security, and</w:t>
      </w:r>
      <w:r w:rsidR="00424011">
        <w:rPr>
          <w:rFonts w:ascii="Times New Roman" w:hAnsi="Times New Roman" w:cs="Times New Roman"/>
        </w:rPr>
        <w:t xml:space="preserve"> </w:t>
      </w:r>
      <w:r w:rsidR="00AD7C18">
        <w:rPr>
          <w:rFonts w:ascii="Times New Roman" w:hAnsi="Times New Roman" w:cs="Times New Roman"/>
        </w:rPr>
        <w:t>resource management</w:t>
      </w:r>
      <w:r w:rsidR="003F015C">
        <w:rPr>
          <w:rFonts w:ascii="Times New Roman" w:hAnsi="Times New Roman" w:cs="Times New Roman"/>
        </w:rPr>
        <w:t>.</w:t>
      </w:r>
    </w:p>
    <w:p w14:paraId="3D1AC840" w14:textId="56DC6221" w:rsidR="00AD7C18" w:rsidRDefault="008F6FAB" w:rsidP="00C8776D">
      <w:pPr>
        <w:jc w:val="both"/>
        <w:rPr>
          <w:rFonts w:ascii="Times New Roman" w:hAnsi="Times New Roman" w:cs="Times New Roman"/>
        </w:rPr>
      </w:pPr>
      <w:r>
        <w:rPr>
          <w:rFonts w:ascii="Times New Roman" w:hAnsi="Times New Roman" w:cs="Times New Roman"/>
        </w:rPr>
        <w:t>Starting with environment, one of the main aims of a smart city is to improve quality of life, and the environment is a large aspect of this.</w:t>
      </w:r>
      <w:r w:rsidR="00AB75AE">
        <w:rPr>
          <w:rFonts w:ascii="Times New Roman" w:hAnsi="Times New Roman" w:cs="Times New Roman"/>
        </w:rPr>
        <w:t xml:space="preserve"> This</w:t>
      </w:r>
      <w:r w:rsidR="00021449">
        <w:rPr>
          <w:rFonts w:ascii="Times New Roman" w:hAnsi="Times New Roman" w:cs="Times New Roman"/>
        </w:rPr>
        <w:t xml:space="preserve"> </w:t>
      </w:r>
      <w:r w:rsidR="00AB75AE">
        <w:rPr>
          <w:rFonts w:ascii="Times New Roman" w:hAnsi="Times New Roman" w:cs="Times New Roman"/>
        </w:rPr>
        <w:t>range</w:t>
      </w:r>
      <w:r w:rsidR="00045A44">
        <w:rPr>
          <w:rFonts w:ascii="Times New Roman" w:hAnsi="Times New Roman" w:cs="Times New Roman"/>
        </w:rPr>
        <w:t>s</w:t>
      </w:r>
      <w:r w:rsidR="00AB75AE">
        <w:rPr>
          <w:rFonts w:ascii="Times New Roman" w:hAnsi="Times New Roman" w:cs="Times New Roman"/>
        </w:rPr>
        <w:t xml:space="preserve"> from</w:t>
      </w:r>
      <w:r w:rsidR="00F3080B">
        <w:rPr>
          <w:rFonts w:ascii="Times New Roman" w:hAnsi="Times New Roman" w:cs="Times New Roman"/>
        </w:rPr>
        <w:t xml:space="preserve"> monitoring of air </w:t>
      </w:r>
      <w:r w:rsidR="00045A44">
        <w:rPr>
          <w:rFonts w:ascii="Times New Roman" w:hAnsi="Times New Roman" w:cs="Times New Roman"/>
        </w:rPr>
        <w:t xml:space="preserve">and water </w:t>
      </w:r>
      <w:r w:rsidR="00EF22F6">
        <w:rPr>
          <w:rFonts w:ascii="Times New Roman" w:hAnsi="Times New Roman" w:cs="Times New Roman"/>
        </w:rPr>
        <w:t>quality</w:t>
      </w:r>
      <w:r w:rsidR="00045A44">
        <w:rPr>
          <w:rFonts w:ascii="Times New Roman" w:hAnsi="Times New Roman" w:cs="Times New Roman"/>
        </w:rPr>
        <w:t xml:space="preserve">, noise </w:t>
      </w:r>
      <w:r w:rsidR="00EF22F6">
        <w:rPr>
          <w:rFonts w:ascii="Times New Roman" w:hAnsi="Times New Roman" w:cs="Times New Roman"/>
        </w:rPr>
        <w:t xml:space="preserve">pollution, sea level, </w:t>
      </w:r>
      <w:r w:rsidR="00EB3F92">
        <w:rPr>
          <w:rFonts w:ascii="Times New Roman" w:hAnsi="Times New Roman" w:cs="Times New Roman"/>
        </w:rPr>
        <w:t xml:space="preserve">weather monitoring, etc. </w:t>
      </w:r>
      <w:r w:rsidR="001244BF">
        <w:rPr>
          <w:rFonts w:ascii="Times New Roman" w:hAnsi="Times New Roman" w:cs="Times New Roman"/>
        </w:rPr>
        <w:t xml:space="preserve">In the case of air and water quality, the continuous monitoring of it allows </w:t>
      </w:r>
      <w:r w:rsidR="00B715B3">
        <w:rPr>
          <w:rFonts w:ascii="Times New Roman" w:hAnsi="Times New Roman" w:cs="Times New Roman"/>
        </w:rPr>
        <w:t xml:space="preserve">for the city to ensure a good quality of </w:t>
      </w:r>
      <w:r w:rsidR="008D4FC5">
        <w:rPr>
          <w:rFonts w:ascii="Times New Roman" w:hAnsi="Times New Roman" w:cs="Times New Roman"/>
        </w:rPr>
        <w:t>water and</w:t>
      </w:r>
      <w:r w:rsidR="00B715B3">
        <w:rPr>
          <w:rFonts w:ascii="Times New Roman" w:hAnsi="Times New Roman" w:cs="Times New Roman"/>
        </w:rPr>
        <w:t xml:space="preserve"> combat any subsequent problems that could </w:t>
      </w:r>
      <w:r w:rsidR="001D5E10">
        <w:rPr>
          <w:rFonts w:ascii="Times New Roman" w:hAnsi="Times New Roman" w:cs="Times New Roman"/>
        </w:rPr>
        <w:t>affect</w:t>
      </w:r>
      <w:r w:rsidR="00B715B3">
        <w:rPr>
          <w:rFonts w:ascii="Times New Roman" w:hAnsi="Times New Roman" w:cs="Times New Roman"/>
        </w:rPr>
        <w:t xml:space="preserve"> it before it becomes an issue</w:t>
      </w:r>
      <w:r w:rsidR="00B97A69">
        <w:rPr>
          <w:rFonts w:ascii="Times New Roman" w:hAnsi="Times New Roman" w:cs="Times New Roman"/>
        </w:rPr>
        <w:tab/>
      </w:r>
      <w:r w:rsidR="00AE7E9B">
        <w:rPr>
          <w:rFonts w:ascii="Times New Roman" w:hAnsi="Times New Roman" w:cs="Times New Roman"/>
        </w:rPr>
        <w:t xml:space="preserve"> such as contamination</w:t>
      </w:r>
      <w:r w:rsidR="00F553DE">
        <w:rPr>
          <w:rFonts w:ascii="Times New Roman" w:hAnsi="Times New Roman" w:cs="Times New Roman"/>
        </w:rPr>
        <w:t>. Air quality on the other hand is a large</w:t>
      </w:r>
      <w:r w:rsidR="00505A29">
        <w:rPr>
          <w:rFonts w:ascii="Times New Roman" w:hAnsi="Times New Roman" w:cs="Times New Roman"/>
        </w:rPr>
        <w:t xml:space="preserve"> part of city living, due to traffic and </w:t>
      </w:r>
      <w:r w:rsidR="008D4FC5">
        <w:rPr>
          <w:rFonts w:ascii="Times New Roman" w:hAnsi="Times New Roman" w:cs="Times New Roman"/>
        </w:rPr>
        <w:t>high-rise</w:t>
      </w:r>
      <w:r w:rsidR="00505A29">
        <w:rPr>
          <w:rFonts w:ascii="Times New Roman" w:hAnsi="Times New Roman" w:cs="Times New Roman"/>
        </w:rPr>
        <w:t xml:space="preserve"> buildings air pollution can </w:t>
      </w:r>
      <w:r w:rsidR="00286D99">
        <w:rPr>
          <w:rFonts w:ascii="Times New Roman" w:hAnsi="Times New Roman" w:cs="Times New Roman"/>
        </w:rPr>
        <w:t xml:space="preserve">often </w:t>
      </w:r>
      <w:r w:rsidR="00697594">
        <w:rPr>
          <w:rFonts w:ascii="Times New Roman" w:hAnsi="Times New Roman" w:cs="Times New Roman"/>
        </w:rPr>
        <w:t xml:space="preserve">be detrimental to </w:t>
      </w:r>
      <w:r w:rsidR="008D4FC5">
        <w:rPr>
          <w:rFonts w:ascii="Times New Roman" w:hAnsi="Times New Roman" w:cs="Times New Roman"/>
        </w:rPr>
        <w:t>individuals living in the city.</w:t>
      </w:r>
      <w:r w:rsidR="00DE3417">
        <w:rPr>
          <w:rFonts w:ascii="Times New Roman" w:hAnsi="Times New Roman" w:cs="Times New Roman"/>
        </w:rPr>
        <w:t xml:space="preserve"> </w:t>
      </w:r>
      <w:r w:rsidR="008D4FC5">
        <w:rPr>
          <w:rFonts w:ascii="Times New Roman" w:hAnsi="Times New Roman" w:cs="Times New Roman"/>
        </w:rPr>
        <w:t>T</w:t>
      </w:r>
      <w:r w:rsidR="00DE3417">
        <w:rPr>
          <w:rFonts w:ascii="Times New Roman" w:hAnsi="Times New Roman" w:cs="Times New Roman"/>
        </w:rPr>
        <w:t>h</w:t>
      </w:r>
      <w:r w:rsidR="006A3999">
        <w:rPr>
          <w:rFonts w:ascii="Times New Roman" w:hAnsi="Times New Roman" w:cs="Times New Roman"/>
        </w:rPr>
        <w:t xml:space="preserve">is ability </w:t>
      </w:r>
      <w:r w:rsidR="009F5677">
        <w:rPr>
          <w:rFonts w:ascii="Times New Roman" w:hAnsi="Times New Roman" w:cs="Times New Roman"/>
        </w:rPr>
        <w:t xml:space="preserve">to detect changes in pollution means that cities can plan </w:t>
      </w:r>
      <w:r w:rsidR="00677E0A">
        <w:rPr>
          <w:rFonts w:ascii="Times New Roman" w:hAnsi="Times New Roman" w:cs="Times New Roman"/>
        </w:rPr>
        <w:t xml:space="preserve">accordingly to meet goals such as </w:t>
      </w:r>
      <w:r w:rsidR="00747377">
        <w:rPr>
          <w:rFonts w:ascii="Times New Roman" w:hAnsi="Times New Roman" w:cs="Times New Roman"/>
        </w:rPr>
        <w:t xml:space="preserve">in </w:t>
      </w:r>
      <w:r w:rsidR="00677E0A">
        <w:rPr>
          <w:rFonts w:ascii="Times New Roman" w:hAnsi="Times New Roman" w:cs="Times New Roman"/>
        </w:rPr>
        <w:t xml:space="preserve">London’s </w:t>
      </w:r>
      <w:r w:rsidR="00747377">
        <w:rPr>
          <w:rFonts w:ascii="Times New Roman" w:hAnsi="Times New Roman" w:cs="Times New Roman"/>
        </w:rPr>
        <w:t>low emission zone</w:t>
      </w:r>
      <w:r w:rsidR="00AD0EAC">
        <w:rPr>
          <w:rFonts w:ascii="Times New Roman" w:hAnsi="Times New Roman" w:cs="Times New Roman"/>
        </w:rPr>
        <w:t xml:space="preserve">. Another useful example would be that of </w:t>
      </w:r>
      <w:r w:rsidR="00E3039B">
        <w:rPr>
          <w:rFonts w:ascii="Times New Roman" w:hAnsi="Times New Roman" w:cs="Times New Roman"/>
        </w:rPr>
        <w:t>Tokyo Japan, whereby sensors detecting</w:t>
      </w:r>
      <w:r w:rsidR="007F737C">
        <w:rPr>
          <w:rFonts w:ascii="Times New Roman" w:hAnsi="Times New Roman" w:cs="Times New Roman"/>
        </w:rPr>
        <w:t xml:space="preserve"> humidity in the air</w:t>
      </w:r>
      <w:r w:rsidR="009D258B">
        <w:rPr>
          <w:rFonts w:ascii="Times New Roman" w:hAnsi="Times New Roman" w:cs="Times New Roman"/>
        </w:rPr>
        <w:t xml:space="preserve"> allow for the detection of potential typhoons</w:t>
      </w:r>
      <w:r w:rsidR="005E436F">
        <w:rPr>
          <w:rFonts w:ascii="Times New Roman" w:hAnsi="Times New Roman" w:cs="Times New Roman"/>
        </w:rPr>
        <w:t xml:space="preserve">, and seismometers allow for detection of earthquakes, both allowing for citizens to be warned </w:t>
      </w:r>
      <w:r w:rsidR="00EB5B4C">
        <w:rPr>
          <w:rFonts w:ascii="Times New Roman" w:hAnsi="Times New Roman" w:cs="Times New Roman"/>
        </w:rPr>
        <w:t>either via smartphone or TV broadcast to ensure their safety.</w:t>
      </w:r>
    </w:p>
    <w:p w14:paraId="403102C8" w14:textId="7B01765D" w:rsidR="00E60A70" w:rsidRDefault="00F3750D" w:rsidP="00C8776D">
      <w:pPr>
        <w:jc w:val="both"/>
        <w:rPr>
          <w:rFonts w:ascii="Times New Roman" w:hAnsi="Times New Roman" w:cs="Times New Roman"/>
        </w:rPr>
      </w:pPr>
      <w:r>
        <w:rPr>
          <w:rFonts w:ascii="Times New Roman" w:hAnsi="Times New Roman" w:cs="Times New Roman"/>
        </w:rPr>
        <w:t xml:space="preserve">The next topic is that of </w:t>
      </w:r>
      <w:r w:rsidR="00647659">
        <w:rPr>
          <w:rFonts w:ascii="Times New Roman" w:hAnsi="Times New Roman" w:cs="Times New Roman"/>
        </w:rPr>
        <w:t>mobility</w:t>
      </w:r>
      <w:r>
        <w:rPr>
          <w:rFonts w:ascii="Times New Roman" w:hAnsi="Times New Roman" w:cs="Times New Roman"/>
        </w:rPr>
        <w:t xml:space="preserve">, a </w:t>
      </w:r>
      <w:r w:rsidR="00634459">
        <w:rPr>
          <w:rFonts w:ascii="Times New Roman" w:hAnsi="Times New Roman" w:cs="Times New Roman"/>
        </w:rPr>
        <w:t xml:space="preserve">limiting factor in many cities, as the roads have to deal with more and more </w:t>
      </w:r>
      <w:r w:rsidR="003B7AB4">
        <w:rPr>
          <w:rFonts w:ascii="Times New Roman" w:hAnsi="Times New Roman" w:cs="Times New Roman"/>
        </w:rPr>
        <w:t>vehicles</w:t>
      </w:r>
      <w:r w:rsidR="00634459">
        <w:rPr>
          <w:rFonts w:ascii="Times New Roman" w:hAnsi="Times New Roman" w:cs="Times New Roman"/>
        </w:rPr>
        <w:t>, congestion grows</w:t>
      </w:r>
      <w:r w:rsidR="00B14453">
        <w:rPr>
          <w:rFonts w:ascii="Times New Roman" w:hAnsi="Times New Roman" w:cs="Times New Roman"/>
        </w:rPr>
        <w:t xml:space="preserve">, </w:t>
      </w:r>
      <w:r w:rsidR="004F1ECB">
        <w:rPr>
          <w:rFonts w:ascii="Times New Roman" w:hAnsi="Times New Roman" w:cs="Times New Roman"/>
        </w:rPr>
        <w:t xml:space="preserve">ultimately </w:t>
      </w:r>
      <w:r w:rsidR="00B14453">
        <w:rPr>
          <w:rFonts w:ascii="Times New Roman" w:hAnsi="Times New Roman" w:cs="Times New Roman"/>
        </w:rPr>
        <w:t>slowing the flow of the city</w:t>
      </w:r>
      <w:r w:rsidR="004F1ECB">
        <w:rPr>
          <w:rFonts w:ascii="Times New Roman" w:hAnsi="Times New Roman" w:cs="Times New Roman"/>
        </w:rPr>
        <w:t>’s traffic</w:t>
      </w:r>
      <w:r w:rsidR="00A03358">
        <w:rPr>
          <w:rFonts w:ascii="Times New Roman" w:hAnsi="Times New Roman" w:cs="Times New Roman"/>
        </w:rPr>
        <w:t xml:space="preserve"> and it’s not as if they can be redesigned without large-scale </w:t>
      </w:r>
      <w:r w:rsidR="00053087">
        <w:rPr>
          <w:rFonts w:ascii="Times New Roman" w:hAnsi="Times New Roman" w:cs="Times New Roman"/>
        </w:rPr>
        <w:t>construction</w:t>
      </w:r>
      <w:r w:rsidR="00A03358">
        <w:rPr>
          <w:rFonts w:ascii="Times New Roman" w:hAnsi="Times New Roman" w:cs="Times New Roman"/>
        </w:rPr>
        <w:t xml:space="preserve"> and city re</w:t>
      </w:r>
      <w:r w:rsidR="00F421E4">
        <w:rPr>
          <w:rFonts w:ascii="Times New Roman" w:hAnsi="Times New Roman" w:cs="Times New Roman"/>
        </w:rPr>
        <w:t>zoning</w:t>
      </w:r>
      <w:r w:rsidR="000444B9">
        <w:rPr>
          <w:rFonts w:ascii="Times New Roman" w:hAnsi="Times New Roman" w:cs="Times New Roman"/>
        </w:rPr>
        <w:t>.</w:t>
      </w:r>
      <w:r w:rsidR="00053087">
        <w:rPr>
          <w:rFonts w:ascii="Times New Roman" w:hAnsi="Times New Roman" w:cs="Times New Roman"/>
        </w:rPr>
        <w:t xml:space="preserve"> </w:t>
      </w:r>
      <w:r w:rsidR="000444B9">
        <w:rPr>
          <w:rFonts w:ascii="Times New Roman" w:hAnsi="Times New Roman" w:cs="Times New Roman"/>
        </w:rPr>
        <w:t>N</w:t>
      </w:r>
      <w:r w:rsidR="00053087">
        <w:rPr>
          <w:rFonts w:ascii="Times New Roman" w:hAnsi="Times New Roman" w:cs="Times New Roman"/>
        </w:rPr>
        <w:t xml:space="preserve">ot only </w:t>
      </w:r>
      <w:r w:rsidR="000444B9">
        <w:rPr>
          <w:rFonts w:ascii="Times New Roman" w:hAnsi="Times New Roman" w:cs="Times New Roman"/>
        </w:rPr>
        <w:t>is this example</w:t>
      </w:r>
      <w:r w:rsidR="00053087">
        <w:rPr>
          <w:rFonts w:ascii="Times New Roman" w:hAnsi="Times New Roman" w:cs="Times New Roman"/>
        </w:rPr>
        <w:t xml:space="preserve"> a bad decision economically, it </w:t>
      </w:r>
      <w:r w:rsidR="00003B99">
        <w:rPr>
          <w:rFonts w:ascii="Times New Roman" w:hAnsi="Times New Roman" w:cs="Times New Roman"/>
        </w:rPr>
        <w:t>would not</w:t>
      </w:r>
      <w:r w:rsidR="000444B9">
        <w:rPr>
          <w:rFonts w:ascii="Times New Roman" w:hAnsi="Times New Roman" w:cs="Times New Roman"/>
        </w:rPr>
        <w:t xml:space="preserve"> solve the problem</w:t>
      </w:r>
      <w:r w:rsidR="00003B99">
        <w:rPr>
          <w:rFonts w:ascii="Times New Roman" w:hAnsi="Times New Roman" w:cs="Times New Roman"/>
        </w:rPr>
        <w:t xml:space="preserve"> at all</w:t>
      </w:r>
      <w:r w:rsidR="00B811A7">
        <w:rPr>
          <w:rFonts w:ascii="Times New Roman" w:hAnsi="Times New Roman" w:cs="Times New Roman"/>
        </w:rPr>
        <w:t>, only delay it as well as cost billions</w:t>
      </w:r>
      <w:r w:rsidR="00003B99">
        <w:rPr>
          <w:rFonts w:ascii="Times New Roman" w:hAnsi="Times New Roman" w:cs="Times New Roman"/>
        </w:rPr>
        <w:t>.</w:t>
      </w:r>
      <w:r w:rsidR="004F1ECB">
        <w:rPr>
          <w:rFonts w:ascii="Times New Roman" w:hAnsi="Times New Roman" w:cs="Times New Roman"/>
        </w:rPr>
        <w:t xml:space="preserve"> </w:t>
      </w:r>
      <w:r w:rsidR="00B811A7">
        <w:rPr>
          <w:rFonts w:ascii="Times New Roman" w:hAnsi="Times New Roman" w:cs="Times New Roman"/>
        </w:rPr>
        <w:t>In transportation</w:t>
      </w:r>
      <w:r w:rsidR="004F1ECB">
        <w:rPr>
          <w:rFonts w:ascii="Times New Roman" w:hAnsi="Times New Roman" w:cs="Times New Roman"/>
        </w:rPr>
        <w:t>,</w:t>
      </w:r>
      <w:r w:rsidR="00003B99">
        <w:rPr>
          <w:rFonts w:ascii="Times New Roman" w:hAnsi="Times New Roman" w:cs="Times New Roman"/>
        </w:rPr>
        <w:t xml:space="preserve"> smart cities</w:t>
      </w:r>
      <w:r w:rsidR="004F1ECB">
        <w:rPr>
          <w:rFonts w:ascii="Times New Roman" w:hAnsi="Times New Roman" w:cs="Times New Roman"/>
        </w:rPr>
        <w:t xml:space="preserve"> </w:t>
      </w:r>
      <w:r w:rsidR="00B811A7">
        <w:rPr>
          <w:rFonts w:ascii="Times New Roman" w:hAnsi="Times New Roman" w:cs="Times New Roman"/>
        </w:rPr>
        <w:t xml:space="preserve">can </w:t>
      </w:r>
      <w:r w:rsidR="004F1ECB">
        <w:rPr>
          <w:rFonts w:ascii="Times New Roman" w:hAnsi="Times New Roman" w:cs="Times New Roman"/>
        </w:rPr>
        <w:t>us</w:t>
      </w:r>
      <w:r w:rsidR="00003B99">
        <w:rPr>
          <w:rFonts w:ascii="Times New Roman" w:hAnsi="Times New Roman" w:cs="Times New Roman"/>
        </w:rPr>
        <w:t>e</w:t>
      </w:r>
      <w:r w:rsidR="004F1ECB">
        <w:rPr>
          <w:rFonts w:ascii="Times New Roman" w:hAnsi="Times New Roman" w:cs="Times New Roman"/>
        </w:rPr>
        <w:t xml:space="preserve"> sensors along roadways</w:t>
      </w:r>
      <w:r w:rsidR="00F421E4">
        <w:rPr>
          <w:rFonts w:ascii="Times New Roman" w:hAnsi="Times New Roman" w:cs="Times New Roman"/>
        </w:rPr>
        <w:t>,</w:t>
      </w:r>
      <w:r w:rsidR="004F1ECB">
        <w:rPr>
          <w:rFonts w:ascii="Times New Roman" w:hAnsi="Times New Roman" w:cs="Times New Roman"/>
        </w:rPr>
        <w:t xml:space="preserve"> junctions</w:t>
      </w:r>
      <w:r w:rsidR="00F421E4">
        <w:rPr>
          <w:rFonts w:ascii="Times New Roman" w:hAnsi="Times New Roman" w:cs="Times New Roman"/>
        </w:rPr>
        <w:t xml:space="preserve"> and vehicles,</w:t>
      </w:r>
      <w:r w:rsidR="00656C2B">
        <w:rPr>
          <w:rFonts w:ascii="Times New Roman" w:hAnsi="Times New Roman" w:cs="Times New Roman"/>
        </w:rPr>
        <w:t xml:space="preserve"> a city can collect data on how many </w:t>
      </w:r>
      <w:r w:rsidR="0091602B">
        <w:rPr>
          <w:rFonts w:ascii="Times New Roman" w:hAnsi="Times New Roman" w:cs="Times New Roman"/>
        </w:rPr>
        <w:t xml:space="preserve">vehicles are moving and </w:t>
      </w:r>
      <w:r w:rsidR="00003B99">
        <w:rPr>
          <w:rFonts w:ascii="Times New Roman" w:hAnsi="Times New Roman" w:cs="Times New Roman"/>
        </w:rPr>
        <w:t>where and</w:t>
      </w:r>
      <w:r w:rsidR="0091602B">
        <w:rPr>
          <w:rFonts w:ascii="Times New Roman" w:hAnsi="Times New Roman" w:cs="Times New Roman"/>
        </w:rPr>
        <w:t xml:space="preserve"> </w:t>
      </w:r>
      <w:r w:rsidR="00003B99">
        <w:rPr>
          <w:rFonts w:ascii="Times New Roman" w:hAnsi="Times New Roman" w:cs="Times New Roman"/>
        </w:rPr>
        <w:t xml:space="preserve">it </w:t>
      </w:r>
      <w:r w:rsidR="0091602B">
        <w:rPr>
          <w:rFonts w:ascii="Times New Roman" w:hAnsi="Times New Roman" w:cs="Times New Roman"/>
        </w:rPr>
        <w:t xml:space="preserve">can take action to prioritise </w:t>
      </w:r>
      <w:r w:rsidR="007E78EF">
        <w:rPr>
          <w:rFonts w:ascii="Times New Roman" w:hAnsi="Times New Roman" w:cs="Times New Roman"/>
        </w:rPr>
        <w:t>certain directions during times of heavy traffic</w:t>
      </w:r>
      <w:r w:rsidR="00772C52">
        <w:rPr>
          <w:rFonts w:ascii="Times New Roman" w:hAnsi="Times New Roman" w:cs="Times New Roman"/>
        </w:rPr>
        <w:t xml:space="preserve"> or</w:t>
      </w:r>
      <w:r w:rsidR="001B1387">
        <w:rPr>
          <w:rFonts w:ascii="Times New Roman" w:hAnsi="Times New Roman" w:cs="Times New Roman"/>
        </w:rPr>
        <w:t xml:space="preserve"> when roads are closed due to accidents or events.</w:t>
      </w:r>
      <w:r w:rsidR="0072403C">
        <w:rPr>
          <w:rFonts w:ascii="Times New Roman" w:hAnsi="Times New Roman" w:cs="Times New Roman"/>
        </w:rPr>
        <w:t xml:space="preserve"> Currently most systems run on a static traffic timing</w:t>
      </w:r>
      <w:r w:rsidR="00CA7C36">
        <w:rPr>
          <w:rFonts w:ascii="Times New Roman" w:hAnsi="Times New Roman" w:cs="Times New Roman"/>
        </w:rPr>
        <w:t xml:space="preserve">, of which may change during peak times, but this would allow the system to change the timings in real time to adjust to the situation. </w:t>
      </w:r>
      <w:r w:rsidR="00750FF0">
        <w:rPr>
          <w:rFonts w:ascii="Times New Roman" w:hAnsi="Times New Roman" w:cs="Times New Roman"/>
        </w:rPr>
        <w:t xml:space="preserve">There are currently plans in using machine learning algorithms </w:t>
      </w:r>
      <w:r w:rsidR="003F0268">
        <w:rPr>
          <w:rFonts w:ascii="Times New Roman" w:hAnsi="Times New Roman" w:cs="Times New Roman"/>
        </w:rPr>
        <w:t>to control traffic management systems that are currently in testing</w:t>
      </w:r>
      <w:r w:rsidR="00DD4506">
        <w:rPr>
          <w:rFonts w:ascii="Times New Roman" w:hAnsi="Times New Roman" w:cs="Times New Roman"/>
        </w:rPr>
        <w:t xml:space="preserve">, </w:t>
      </w:r>
      <w:r w:rsidR="002A7910">
        <w:rPr>
          <w:rFonts w:ascii="Times New Roman" w:hAnsi="Times New Roman" w:cs="Times New Roman"/>
        </w:rPr>
        <w:t>likely</w:t>
      </w:r>
      <w:r w:rsidR="003F0268">
        <w:rPr>
          <w:rFonts w:ascii="Times New Roman" w:hAnsi="Times New Roman" w:cs="Times New Roman"/>
        </w:rPr>
        <w:t xml:space="preserve"> due to the potentially fatal </w:t>
      </w:r>
      <w:r w:rsidR="00C44C25">
        <w:rPr>
          <w:rFonts w:ascii="Times New Roman" w:hAnsi="Times New Roman" w:cs="Times New Roman"/>
        </w:rPr>
        <w:t>problems should something go wrong</w:t>
      </w:r>
      <w:r w:rsidR="00C44C25">
        <w:rPr>
          <w:rFonts w:ascii="Times New Roman" w:hAnsi="Times New Roman" w:cs="Times New Roman"/>
        </w:rPr>
        <w:fldChar w:fldCharType="begin" w:fldLock="1"/>
      </w:r>
      <w:r w:rsidR="00504D8D">
        <w:rPr>
          <w:rFonts w:ascii="Times New Roman" w:hAnsi="Times New Roman" w:cs="Times New Roman"/>
        </w:rPr>
        <w:instrText>ADDIN CSL_CITATION {"citationItems":[{"id":"ITEM-1","itemData":{"DOI":"10.3390/FI11040094","ISBN":"3021053815","ISSN":"19995903","abstract":"With the rise of the Internet of Things (IoT), applications have become smarter and connected devices give rise to their exploitation in all aspects of a modern city. As the volume of the collected data increases, Machine Learning (ML) techniques are applied to further enhance the intelligence and the capabilities of an application. The field of smart transportation has attracted many researchers and it has been approached with both ML and IoT techniques. In this review, smart transportation is considered to be an umbrella term that covers route optimization, parking, street lights, accident prevention/detection, road anomalies, and infrastructure applications. The purpose of this paper is to make a self-contained review of ML techniques and IoT applications in Intelligent Transportation Systems (ITS) and obtain a clear view of the trends in the aforementioned fields and spot possible coverage needs. From the reviewed articles it becomes profound that there is a possible lack of ML coverage for the Smart Lighting Systems and Smart Parking applications. Additionally, route optimization, parking, and accident/detection tend to be the most popular ITS applications among researchers.","author":[{"dropping-particle":"","family":"Zantalis","given":"Fotios","non-dropping-particle":"","parse-names":false,"suffix":""},{"dropping-particle":"","family":"Koulouras","given":"Grigorios","non-dropping-particle":"","parse-names":false,"suffix":""},{"dropping-particle":"","family":"Karabetsos","given":"Sotiris","non-dropping-particle":"","parse-names":false,"suffix":""},{"dropping-particle":"","family":"Kandris","given":"Dionisis","non-dropping-particle":"","parse-names":false,"suffix":""}],"container-title":"Future Internet","id":"ITEM-1","issue":"4","issued":{"date-parts":[["2019"]]},"page":"1-23","title":"A review of machine learning and IoT in smart transportation","type":"article-journal","volume":"11"},"uris":["http://www.mendeley.com/documents/?uuid=f3ecde7a-5089-4f42-99b9-33b11de8a110"]}],"mendeley":{"formattedCitation":"[2]","plainTextFormattedCitation":"[2]","previouslyFormattedCitation":"[2]"},"properties":{"noteIndex":0},"schema":"https://github.com/citation-style-language/schema/raw/master/csl-citation.json"}</w:instrText>
      </w:r>
      <w:r w:rsidR="00C44C25">
        <w:rPr>
          <w:rFonts w:ascii="Times New Roman" w:hAnsi="Times New Roman" w:cs="Times New Roman"/>
        </w:rPr>
        <w:fldChar w:fldCharType="separate"/>
      </w:r>
      <w:r w:rsidR="00C44C25" w:rsidRPr="00E23E90">
        <w:rPr>
          <w:rFonts w:ascii="Times New Roman" w:hAnsi="Times New Roman" w:cs="Times New Roman"/>
          <w:noProof/>
        </w:rPr>
        <w:t>[2]</w:t>
      </w:r>
      <w:r w:rsidR="00C44C25">
        <w:rPr>
          <w:rFonts w:ascii="Times New Roman" w:hAnsi="Times New Roman" w:cs="Times New Roman"/>
        </w:rPr>
        <w:fldChar w:fldCharType="end"/>
      </w:r>
      <w:r w:rsidR="00C44C25">
        <w:rPr>
          <w:rFonts w:ascii="Times New Roman" w:hAnsi="Times New Roman" w:cs="Times New Roman"/>
        </w:rPr>
        <w:t>.</w:t>
      </w:r>
      <w:r w:rsidR="001B1387">
        <w:rPr>
          <w:rFonts w:ascii="Times New Roman" w:hAnsi="Times New Roman" w:cs="Times New Roman"/>
        </w:rPr>
        <w:t xml:space="preserve"> </w:t>
      </w:r>
      <w:r w:rsidR="00FA086E">
        <w:rPr>
          <w:rFonts w:ascii="Times New Roman" w:hAnsi="Times New Roman" w:cs="Times New Roman"/>
        </w:rPr>
        <w:t xml:space="preserve">There are current </w:t>
      </w:r>
      <w:r w:rsidR="00CD6540">
        <w:rPr>
          <w:rFonts w:ascii="Times New Roman" w:hAnsi="Times New Roman" w:cs="Times New Roman"/>
        </w:rPr>
        <w:t>scenario’s where the same sensors could be used for self-driving vehicles</w:t>
      </w:r>
      <w:r w:rsidR="00DD2488">
        <w:rPr>
          <w:rFonts w:ascii="Times New Roman" w:hAnsi="Times New Roman" w:cs="Times New Roman"/>
        </w:rPr>
        <w:t xml:space="preserve"> and whilst true autonomous cars are yet in prototype phases, </w:t>
      </w:r>
      <w:r w:rsidR="00993C5A">
        <w:rPr>
          <w:rFonts w:ascii="Times New Roman" w:hAnsi="Times New Roman" w:cs="Times New Roman"/>
        </w:rPr>
        <w:t>pseudo autonomous cars are becoming more common</w:t>
      </w:r>
      <w:r w:rsidR="001E7527">
        <w:rPr>
          <w:rFonts w:ascii="Times New Roman" w:hAnsi="Times New Roman" w:cs="Times New Roman"/>
        </w:rPr>
        <w:t>;</w:t>
      </w:r>
      <w:r w:rsidR="00993C5A">
        <w:rPr>
          <w:rFonts w:ascii="Times New Roman" w:hAnsi="Times New Roman" w:cs="Times New Roman"/>
        </w:rPr>
        <w:t xml:space="preserve"> pseudo autonomous cars being those that can assist the driver or take over for short periods of time, but are in no way a substitute for a human driver, as of yet</w:t>
      </w:r>
      <w:r w:rsidR="008019C4">
        <w:rPr>
          <w:rFonts w:ascii="Times New Roman" w:hAnsi="Times New Roman" w:cs="Times New Roman"/>
        </w:rPr>
        <w:t>.</w:t>
      </w:r>
      <w:r w:rsidR="005A472F">
        <w:rPr>
          <w:rFonts w:ascii="Times New Roman" w:hAnsi="Times New Roman" w:cs="Times New Roman"/>
        </w:rPr>
        <w:t xml:space="preserve"> </w:t>
      </w:r>
      <w:r w:rsidR="0019612E">
        <w:rPr>
          <w:rFonts w:ascii="Times New Roman" w:hAnsi="Times New Roman" w:cs="Times New Roman"/>
        </w:rPr>
        <w:t>The autopilot</w:t>
      </w:r>
      <w:r w:rsidR="00541E0E">
        <w:rPr>
          <w:rFonts w:ascii="Times New Roman" w:hAnsi="Times New Roman" w:cs="Times New Roman"/>
        </w:rPr>
        <w:t xml:space="preserve"> feature that is becoming more common in high-end cars</w:t>
      </w:r>
      <w:r w:rsidR="001E7527">
        <w:rPr>
          <w:rFonts w:ascii="Times New Roman" w:hAnsi="Times New Roman" w:cs="Times New Roman"/>
        </w:rPr>
        <w:t>,</w:t>
      </w:r>
      <w:r w:rsidR="005A472F">
        <w:rPr>
          <w:rFonts w:ascii="Times New Roman" w:hAnsi="Times New Roman" w:cs="Times New Roman"/>
        </w:rPr>
        <w:t xml:space="preserve"> is a good </w:t>
      </w:r>
      <w:r w:rsidR="00C81C50">
        <w:rPr>
          <w:rFonts w:ascii="Times New Roman" w:hAnsi="Times New Roman" w:cs="Times New Roman"/>
        </w:rPr>
        <w:t>example of this</w:t>
      </w:r>
      <w:r w:rsidR="00D01D25">
        <w:rPr>
          <w:rFonts w:ascii="Times New Roman" w:hAnsi="Times New Roman" w:cs="Times New Roman"/>
        </w:rPr>
        <w:t>, using onboard sensors and computers, the car can detect the situation around itself</w:t>
      </w:r>
      <w:r w:rsidR="0004045B">
        <w:rPr>
          <w:rFonts w:ascii="Times New Roman" w:hAnsi="Times New Roman" w:cs="Times New Roman"/>
        </w:rPr>
        <w:t xml:space="preserve"> and drive ‘autonomously’, but at this time it is not </w:t>
      </w:r>
      <w:r w:rsidR="0004045B" w:rsidRPr="006E6A45">
        <w:rPr>
          <w:rFonts w:ascii="Times New Roman" w:hAnsi="Times New Roman" w:cs="Times New Roman"/>
          <w:i/>
          <w:iCs/>
        </w:rPr>
        <w:t>truly</w:t>
      </w:r>
      <w:r w:rsidR="0004045B">
        <w:rPr>
          <w:rFonts w:ascii="Times New Roman" w:hAnsi="Times New Roman" w:cs="Times New Roman"/>
        </w:rPr>
        <w:t xml:space="preserve"> autonomous</w:t>
      </w:r>
      <w:r w:rsidR="006E6A45">
        <w:rPr>
          <w:rFonts w:ascii="Times New Roman" w:hAnsi="Times New Roman" w:cs="Times New Roman"/>
        </w:rPr>
        <w:t>, but is another great application of IoT devices into transport.</w:t>
      </w:r>
      <w:r w:rsidR="003B329F">
        <w:rPr>
          <w:rFonts w:ascii="Times New Roman" w:hAnsi="Times New Roman" w:cs="Times New Roman"/>
        </w:rPr>
        <w:t xml:space="preserve"> </w:t>
      </w:r>
      <w:r w:rsidR="00245D4D">
        <w:rPr>
          <w:rFonts w:ascii="Times New Roman" w:hAnsi="Times New Roman" w:cs="Times New Roman"/>
        </w:rPr>
        <w:t xml:space="preserve">Whilst on the topic of transport, the use of IoT sensors has become more and more commonplace in </w:t>
      </w:r>
      <w:r w:rsidR="00504170">
        <w:rPr>
          <w:rFonts w:ascii="Times New Roman" w:hAnsi="Times New Roman" w:cs="Times New Roman"/>
        </w:rPr>
        <w:t>newer-model regular</w:t>
      </w:r>
      <w:r w:rsidR="00FC4E96">
        <w:rPr>
          <w:rFonts w:ascii="Times New Roman" w:hAnsi="Times New Roman" w:cs="Times New Roman"/>
        </w:rPr>
        <w:t xml:space="preserve"> </w:t>
      </w:r>
      <w:r w:rsidR="00245D4D">
        <w:rPr>
          <w:rFonts w:ascii="Times New Roman" w:hAnsi="Times New Roman" w:cs="Times New Roman"/>
        </w:rPr>
        <w:t>vehicles</w:t>
      </w:r>
      <w:r w:rsidR="001C6C86">
        <w:rPr>
          <w:rFonts w:ascii="Times New Roman" w:hAnsi="Times New Roman" w:cs="Times New Roman"/>
        </w:rPr>
        <w:t xml:space="preserve">, used in collision avoidance systems, </w:t>
      </w:r>
      <w:r w:rsidR="006D09CF">
        <w:rPr>
          <w:rFonts w:ascii="Times New Roman" w:hAnsi="Times New Roman" w:cs="Times New Roman"/>
        </w:rPr>
        <w:t>automatic parking, automatic braking</w:t>
      </w:r>
      <w:r w:rsidR="00504170">
        <w:rPr>
          <w:rFonts w:ascii="Times New Roman" w:hAnsi="Times New Roman" w:cs="Times New Roman"/>
        </w:rPr>
        <w:t>, making drivers safer than ever</w:t>
      </w:r>
      <w:r w:rsidR="005E302F">
        <w:rPr>
          <w:rFonts w:ascii="Times New Roman" w:hAnsi="Times New Roman" w:cs="Times New Roman"/>
        </w:rPr>
        <w:t>, in addition to reduced emissions and increased fuel efficiency</w:t>
      </w:r>
      <w:r w:rsidR="00F05338">
        <w:rPr>
          <w:rFonts w:ascii="Times New Roman" w:hAnsi="Times New Roman" w:cs="Times New Roman"/>
        </w:rPr>
        <w:fldChar w:fldCharType="begin" w:fldLock="1"/>
      </w:r>
      <w:r w:rsidR="00AA1453">
        <w:rPr>
          <w:rFonts w:ascii="Times New Roman" w:hAnsi="Times New Roman" w:cs="Times New Roman"/>
        </w:rPr>
        <w:instrText>ADDIN CSL_CITATION {"citationItems":[{"id":"ITEM-1","itemData":{"DOI":"10.1109/MNET.2019.1900120","ISSN":"1558156X","abstract":"An unprecedented proliferation of autonomous driving technologies has been observed in recent years, resulting in the emergence of reliable and safe transportation services. In the foreseeable future, millions of autonomous cars will communicate with each other and become prevalent in smart cities. Thus, scalable, robust, secure, fault-tolerant, and interoperable technologies are required to support such a plethora of autonomous cars. In this article, we investigate, highlight, and report premier research advances made in autonomous driving by devising a taxonomy. A few indispensable requirements for successful deployment of autonomous cars are enumerated and discussed. Furthermore, we discover and present recent synergies and prominent case studies on autonomous driving. Finally, several imperative open research challenges are identified and discussed as future research directions.","author":[{"dropping-particle":"","family":"Yaqoob","given":"Ibrar","non-dropping-particle":"","parse-names":false,"suffix":""},{"dropping-particle":"","family":"Khan","given":"Latif U.","non-dropping-particle":"","parse-names":false,"suffix":""},{"dropping-particle":"","family":"Kazmi","given":"S. M.Ahsan","non-dropping-particle":"","parse-names":false,"suffix":""},{"dropping-particle":"","family":"Imran","given":"Muhammad","non-dropping-particle":"","parse-names":false,"suffix":""},{"dropping-particle":"","family":"Guizani","given":"Nadra","non-dropping-particle":"","parse-names":false,"suffix":""},{"dropping-particle":"","family":"Hong","given":"Choong Seon","non-dropping-particle":"","parse-names":false,"suffix":""}],"container-title":"IEEE Network","id":"ITEM-1","issue":"1","issued":{"date-parts":[["2020"]]},"page":"174-181","title":"Autonomous Driving Cars in Smart Cities: Recent Advances, Requirements, and Challenges","type":"article-journal","volume":"34"},"uris":["http://www.mendeley.com/documents/?uuid=d256b653-2f22-4b1d-8e5b-6a3be34c5b5c"]}],"mendeley":{"formattedCitation":"[3]","plainTextFormattedCitation":"[3]","previouslyFormattedCitation":"[3]"},"properties":{"noteIndex":0},"schema":"https://github.com/citation-style-language/schema/raw/master/csl-citation.json"}</w:instrText>
      </w:r>
      <w:r w:rsidR="00F05338">
        <w:rPr>
          <w:rFonts w:ascii="Times New Roman" w:hAnsi="Times New Roman" w:cs="Times New Roman"/>
        </w:rPr>
        <w:fldChar w:fldCharType="separate"/>
      </w:r>
      <w:r w:rsidR="00F05338" w:rsidRPr="00F05338">
        <w:rPr>
          <w:rFonts w:ascii="Times New Roman" w:hAnsi="Times New Roman" w:cs="Times New Roman"/>
          <w:noProof/>
        </w:rPr>
        <w:t>[3]</w:t>
      </w:r>
      <w:r w:rsidR="00F05338">
        <w:rPr>
          <w:rFonts w:ascii="Times New Roman" w:hAnsi="Times New Roman" w:cs="Times New Roman"/>
        </w:rPr>
        <w:fldChar w:fldCharType="end"/>
      </w:r>
      <w:r w:rsidR="00F05338">
        <w:rPr>
          <w:rFonts w:ascii="Times New Roman" w:hAnsi="Times New Roman" w:cs="Times New Roman"/>
        </w:rPr>
        <w:t>.</w:t>
      </w:r>
      <w:r w:rsidR="00F10672">
        <w:rPr>
          <w:rFonts w:ascii="Times New Roman" w:hAnsi="Times New Roman" w:cs="Times New Roman"/>
        </w:rPr>
        <w:br/>
      </w:r>
      <w:r w:rsidR="00647659">
        <w:rPr>
          <w:rFonts w:ascii="Times New Roman" w:hAnsi="Times New Roman" w:cs="Times New Roman"/>
        </w:rPr>
        <w:br/>
      </w:r>
      <w:r w:rsidR="00691F21">
        <w:rPr>
          <w:rFonts w:ascii="Times New Roman" w:hAnsi="Times New Roman" w:cs="Times New Roman"/>
        </w:rPr>
        <w:t>Moving away from the vehicle aspect of mobility, this topic also has a focus o</w:t>
      </w:r>
      <w:r w:rsidR="00170FD4">
        <w:rPr>
          <w:rFonts w:ascii="Times New Roman" w:hAnsi="Times New Roman" w:cs="Times New Roman"/>
        </w:rPr>
        <w:t xml:space="preserve">n </w:t>
      </w:r>
      <w:r w:rsidR="00F10672">
        <w:rPr>
          <w:rFonts w:ascii="Times New Roman" w:hAnsi="Times New Roman" w:cs="Times New Roman"/>
        </w:rPr>
        <w:t>alternative</w:t>
      </w:r>
      <w:r w:rsidR="00170FD4">
        <w:rPr>
          <w:rFonts w:ascii="Times New Roman" w:hAnsi="Times New Roman" w:cs="Times New Roman"/>
        </w:rPr>
        <w:t xml:space="preserve"> forms of transport, such as bikes</w:t>
      </w:r>
      <w:r w:rsidR="00B850F1">
        <w:rPr>
          <w:rFonts w:ascii="Times New Roman" w:hAnsi="Times New Roman" w:cs="Times New Roman"/>
        </w:rPr>
        <w:t xml:space="preserve"> or simply walking</w:t>
      </w:r>
      <w:r w:rsidR="00170FD4">
        <w:rPr>
          <w:rFonts w:ascii="Times New Roman" w:hAnsi="Times New Roman" w:cs="Times New Roman"/>
        </w:rPr>
        <w:t xml:space="preserve">, that are becoming </w:t>
      </w:r>
      <w:r w:rsidR="00B850F1">
        <w:rPr>
          <w:rFonts w:ascii="Times New Roman" w:hAnsi="Times New Roman" w:cs="Times New Roman"/>
        </w:rPr>
        <w:t>more</w:t>
      </w:r>
      <w:r w:rsidR="00170FD4">
        <w:rPr>
          <w:rFonts w:ascii="Times New Roman" w:hAnsi="Times New Roman" w:cs="Times New Roman"/>
        </w:rPr>
        <w:t xml:space="preserve"> common as cities push healthy living and </w:t>
      </w:r>
      <w:r w:rsidR="00D56AA0">
        <w:rPr>
          <w:rFonts w:ascii="Times New Roman" w:hAnsi="Times New Roman" w:cs="Times New Roman"/>
        </w:rPr>
        <w:t>alternative mode</w:t>
      </w:r>
      <w:r w:rsidR="00B850F1">
        <w:rPr>
          <w:rFonts w:ascii="Times New Roman" w:hAnsi="Times New Roman" w:cs="Times New Roman"/>
        </w:rPr>
        <w:t>s</w:t>
      </w:r>
      <w:r w:rsidR="00D56AA0">
        <w:rPr>
          <w:rFonts w:ascii="Times New Roman" w:hAnsi="Times New Roman" w:cs="Times New Roman"/>
        </w:rPr>
        <w:t xml:space="preserve"> of transport initiatives. A good example of this would b</w:t>
      </w:r>
      <w:r w:rsidR="00535B62">
        <w:rPr>
          <w:rFonts w:ascii="Times New Roman" w:hAnsi="Times New Roman" w:cs="Times New Roman"/>
        </w:rPr>
        <w:t xml:space="preserve">e London’s public bike scheme whereby a pedestrian can rent a bike at a designated pickup </w:t>
      </w:r>
      <w:r w:rsidR="00AA4DF4">
        <w:rPr>
          <w:rFonts w:ascii="Times New Roman" w:hAnsi="Times New Roman" w:cs="Times New Roman"/>
        </w:rPr>
        <w:t>station and</w:t>
      </w:r>
      <w:r w:rsidR="0058098A">
        <w:rPr>
          <w:rFonts w:ascii="Times New Roman" w:hAnsi="Times New Roman" w:cs="Times New Roman"/>
        </w:rPr>
        <w:t xml:space="preserve"> use it for their trip at a small cost.</w:t>
      </w:r>
      <w:r w:rsidR="00131243">
        <w:rPr>
          <w:rFonts w:ascii="Times New Roman" w:hAnsi="Times New Roman" w:cs="Times New Roman"/>
        </w:rPr>
        <w:t xml:space="preserve"> These types of schemes have the benefits of providing a</w:t>
      </w:r>
      <w:r w:rsidR="00AA4DF4">
        <w:rPr>
          <w:rFonts w:ascii="Times New Roman" w:hAnsi="Times New Roman" w:cs="Times New Roman"/>
        </w:rPr>
        <w:t>n</w:t>
      </w:r>
      <w:r w:rsidR="00131243">
        <w:rPr>
          <w:rFonts w:ascii="Times New Roman" w:hAnsi="Times New Roman" w:cs="Times New Roman"/>
        </w:rPr>
        <w:t xml:space="preserve"> alternative mode of transport, reducing carbon footprint</w:t>
      </w:r>
      <w:r w:rsidR="006C23BE">
        <w:rPr>
          <w:rFonts w:ascii="Times New Roman" w:hAnsi="Times New Roman" w:cs="Times New Roman"/>
        </w:rPr>
        <w:t xml:space="preserve"> and congestion</w:t>
      </w:r>
      <w:r w:rsidR="00131243">
        <w:rPr>
          <w:rFonts w:ascii="Times New Roman" w:hAnsi="Times New Roman" w:cs="Times New Roman"/>
        </w:rPr>
        <w:t xml:space="preserve"> whilst </w:t>
      </w:r>
      <w:r w:rsidR="00976E2F">
        <w:rPr>
          <w:rFonts w:ascii="Times New Roman" w:hAnsi="Times New Roman" w:cs="Times New Roman"/>
        </w:rPr>
        <w:t xml:space="preserve">being a </w:t>
      </w:r>
      <w:r w:rsidR="00976E2F" w:rsidRPr="00976E2F">
        <w:rPr>
          <w:rFonts w:ascii="Times New Roman" w:hAnsi="Times New Roman" w:cs="Times New Roman"/>
          <w:i/>
          <w:iCs/>
        </w:rPr>
        <w:t>healthier</w:t>
      </w:r>
      <w:r w:rsidR="00976E2F">
        <w:rPr>
          <w:rFonts w:ascii="Times New Roman" w:hAnsi="Times New Roman" w:cs="Times New Roman"/>
        </w:rPr>
        <w:t xml:space="preserve"> alternative</w:t>
      </w:r>
      <w:r w:rsidR="00E77F48">
        <w:rPr>
          <w:rFonts w:ascii="Times New Roman" w:hAnsi="Times New Roman" w:cs="Times New Roman"/>
        </w:rPr>
        <w:t>. On a city-wide scale this means a healthier population, potentially putting less strain on the health services in the future</w:t>
      </w:r>
      <w:r w:rsidR="00AA1453">
        <w:rPr>
          <w:rFonts w:ascii="Times New Roman" w:hAnsi="Times New Roman" w:cs="Times New Roman"/>
        </w:rPr>
        <w:fldChar w:fldCharType="begin" w:fldLock="1"/>
      </w:r>
      <w:r w:rsidR="00894BE1">
        <w:rPr>
          <w:rFonts w:ascii="Times New Roman" w:hAnsi="Times New Roman" w:cs="Times New Roman"/>
        </w:rPr>
        <w:instrText>ADDIN CSL_CITATION {"citationItems":[{"id":"ITEM-1","itemData":{"abstract":"IES is an independent, apolitical, international centre of research and consultancy in HR issues. It works closely with employers in all sectors, government departments, agencies, professional bodies and associations. IES is a focus of knowledge and practical experience in employment and training policy, the operation of labour markets, and HR planning and development. IES is a not-for-profit organisation.","author":[{"dropping-particle":"","family":"Swift","given":"Sam","non-dropping-particle":"","parse-names":false,"suffix":""},{"dropping-particle":"","family":"Green","given":"Martha","non-dropping-particle":"","parse-names":false,"suffix":""},{"dropping-particle":"","family":"Hillage","given":"Jim","non-dropping-particle":"","parse-names":false,"suffix":""},{"dropping-particle":"","family":"Nafilyan","given":"Vahé","non-dropping-particle":"","parse-names":false,"suffix":""}],"id":"ITEM-1","issue":"June","issued":{"date-parts":[["2016"]]},"title":"Impact of the Cycle to Work Scheme Evidence Report Institute for Employment Studies","type":"article-journal"},"uris":["http://www.mendeley.com/documents/?uuid=c2ecd644-8d3e-408b-85e1-0db46b2693b5"]}],"mendeley":{"formattedCitation":"[4]","plainTextFormattedCitation":"[4]","previouslyFormattedCitation":"[4]"},"properties":{"noteIndex":0},"schema":"https://github.com/citation-style-language/schema/raw/master/csl-citation.json"}</w:instrText>
      </w:r>
      <w:r w:rsidR="00AA1453">
        <w:rPr>
          <w:rFonts w:ascii="Times New Roman" w:hAnsi="Times New Roman" w:cs="Times New Roman"/>
        </w:rPr>
        <w:fldChar w:fldCharType="separate"/>
      </w:r>
      <w:r w:rsidR="00AA1453" w:rsidRPr="00AA1453">
        <w:rPr>
          <w:rFonts w:ascii="Times New Roman" w:hAnsi="Times New Roman" w:cs="Times New Roman"/>
          <w:noProof/>
        </w:rPr>
        <w:t>[4]</w:t>
      </w:r>
      <w:r w:rsidR="00AA1453">
        <w:rPr>
          <w:rFonts w:ascii="Times New Roman" w:hAnsi="Times New Roman" w:cs="Times New Roman"/>
        </w:rPr>
        <w:fldChar w:fldCharType="end"/>
      </w:r>
      <w:r w:rsidR="00E77F48">
        <w:rPr>
          <w:rFonts w:ascii="Times New Roman" w:hAnsi="Times New Roman" w:cs="Times New Roman"/>
        </w:rPr>
        <w:t>.</w:t>
      </w:r>
      <w:r w:rsidR="00132618">
        <w:rPr>
          <w:rFonts w:ascii="Times New Roman" w:hAnsi="Times New Roman" w:cs="Times New Roman"/>
        </w:rPr>
        <w:t xml:space="preserve"> Whilst technically not a part of smart cities, but more a part of</w:t>
      </w:r>
      <w:r w:rsidR="00C362F1">
        <w:rPr>
          <w:rFonts w:ascii="Times New Roman" w:hAnsi="Times New Roman" w:cs="Times New Roman"/>
        </w:rPr>
        <w:t xml:space="preserve"> green initiatives that come with smart cities; the use of electric vehicles for public transport</w:t>
      </w:r>
      <w:r w:rsidR="0052111B">
        <w:rPr>
          <w:rFonts w:ascii="Times New Roman" w:hAnsi="Times New Roman" w:cs="Times New Roman"/>
        </w:rPr>
        <w:t xml:space="preserve"> allow for a greener city, reducing air</w:t>
      </w:r>
      <w:r w:rsidR="005A24CA">
        <w:rPr>
          <w:rFonts w:ascii="Times New Roman" w:hAnsi="Times New Roman" w:cs="Times New Roman"/>
        </w:rPr>
        <w:t xml:space="preserve"> and noise</w:t>
      </w:r>
      <w:r w:rsidR="0052111B">
        <w:rPr>
          <w:rFonts w:ascii="Times New Roman" w:hAnsi="Times New Roman" w:cs="Times New Roman"/>
        </w:rPr>
        <w:t xml:space="preserve"> pollution</w:t>
      </w:r>
      <w:r w:rsidR="0048707F">
        <w:rPr>
          <w:rFonts w:ascii="Times New Roman" w:hAnsi="Times New Roman" w:cs="Times New Roman"/>
        </w:rPr>
        <w:t>, increasing quality of life.</w:t>
      </w:r>
      <w:r w:rsidR="0072625E">
        <w:rPr>
          <w:rFonts w:ascii="Times New Roman" w:hAnsi="Times New Roman" w:cs="Times New Roman"/>
        </w:rPr>
        <w:t xml:space="preserve"> Another use for this mobility tracking in smart cities is that of crowd tracking</w:t>
      </w:r>
      <w:r w:rsidR="007C50D7">
        <w:rPr>
          <w:rFonts w:ascii="Times New Roman" w:hAnsi="Times New Roman" w:cs="Times New Roman"/>
        </w:rPr>
        <w:t>, allowing cities to track people and crowds alike</w:t>
      </w:r>
      <w:r w:rsidR="008846FC">
        <w:rPr>
          <w:rFonts w:ascii="Times New Roman" w:hAnsi="Times New Roman" w:cs="Times New Roman"/>
        </w:rPr>
        <w:t>. Depending on its usage, this can track criminals</w:t>
      </w:r>
      <w:r w:rsidR="00457849">
        <w:rPr>
          <w:rFonts w:ascii="Times New Roman" w:hAnsi="Times New Roman" w:cs="Times New Roman"/>
        </w:rPr>
        <w:t xml:space="preserve"> or </w:t>
      </w:r>
      <w:r w:rsidR="00457849" w:rsidRPr="00457849">
        <w:rPr>
          <w:rFonts w:ascii="Times New Roman" w:hAnsi="Times New Roman" w:cs="Times New Roman"/>
          <w:i/>
          <w:iCs/>
        </w:rPr>
        <w:lastRenderedPageBreak/>
        <w:t>potential</w:t>
      </w:r>
      <w:r w:rsidR="00457849">
        <w:rPr>
          <w:rFonts w:ascii="Times New Roman" w:hAnsi="Times New Roman" w:cs="Times New Roman"/>
        </w:rPr>
        <w:t xml:space="preserve"> criminals, such as is the case in London’s ‘ring of fire’</w:t>
      </w:r>
      <w:r w:rsidR="002B34E1">
        <w:rPr>
          <w:rFonts w:ascii="Times New Roman" w:hAnsi="Times New Roman" w:cs="Times New Roman"/>
        </w:rPr>
        <w:t xml:space="preserve">, although as of the time of writing, </w:t>
      </w:r>
      <w:r w:rsidR="00BA52D2">
        <w:rPr>
          <w:rFonts w:ascii="Times New Roman" w:hAnsi="Times New Roman" w:cs="Times New Roman"/>
        </w:rPr>
        <w:t>the system is</w:t>
      </w:r>
      <w:r w:rsidR="002B34E1">
        <w:rPr>
          <w:rFonts w:ascii="Times New Roman" w:hAnsi="Times New Roman" w:cs="Times New Roman"/>
        </w:rPr>
        <w:t xml:space="preserve"> largely done by human interaction</w:t>
      </w:r>
      <w:r w:rsidR="00BA52D2">
        <w:rPr>
          <w:rFonts w:ascii="Times New Roman" w:hAnsi="Times New Roman" w:cs="Times New Roman"/>
        </w:rPr>
        <w:t>, with computers tracking individuals</w:t>
      </w:r>
      <w:r w:rsidR="0072388E">
        <w:rPr>
          <w:rFonts w:ascii="Times New Roman" w:hAnsi="Times New Roman" w:cs="Times New Roman"/>
        </w:rPr>
        <w:t>, we are quite far from AI-based algorithms catching criminals before they act</w:t>
      </w:r>
      <w:r w:rsidR="00E07338">
        <w:rPr>
          <w:rFonts w:ascii="Times New Roman" w:hAnsi="Times New Roman" w:cs="Times New Roman"/>
        </w:rPr>
        <w:t>, but this is a good first step. On the other hand, many cities use the tracking of individuals to better understand the flow of the city</w:t>
      </w:r>
      <w:r w:rsidR="00815A20">
        <w:rPr>
          <w:rFonts w:ascii="Times New Roman" w:hAnsi="Times New Roman" w:cs="Times New Roman"/>
        </w:rPr>
        <w:t>, similar to ‘desire lines’ you sometimes see in parks</w:t>
      </w:r>
      <w:r w:rsidR="006F079F">
        <w:rPr>
          <w:rFonts w:ascii="Times New Roman" w:hAnsi="Times New Roman" w:cs="Times New Roman"/>
        </w:rPr>
        <w:t xml:space="preserve">, if people are avoiding </w:t>
      </w:r>
      <w:r w:rsidR="00AD1FE2">
        <w:rPr>
          <w:rFonts w:ascii="Times New Roman" w:hAnsi="Times New Roman" w:cs="Times New Roman"/>
        </w:rPr>
        <w:t>an area, the city can take action to find out why</w:t>
      </w:r>
      <w:r w:rsidR="000554FB">
        <w:rPr>
          <w:rFonts w:ascii="Times New Roman" w:hAnsi="Times New Roman" w:cs="Times New Roman"/>
        </w:rPr>
        <w:t>,</w:t>
      </w:r>
      <w:r w:rsidR="00AD1FE2">
        <w:rPr>
          <w:rFonts w:ascii="Times New Roman" w:hAnsi="Times New Roman" w:cs="Times New Roman"/>
        </w:rPr>
        <w:t xml:space="preserve"> If </w:t>
      </w:r>
      <w:r w:rsidR="00BD7452">
        <w:rPr>
          <w:rFonts w:ascii="Times New Roman" w:hAnsi="Times New Roman" w:cs="Times New Roman"/>
        </w:rPr>
        <w:t>cyclists are constantly taking a certain route,</w:t>
      </w:r>
      <w:r w:rsidR="00A15564">
        <w:rPr>
          <w:rFonts w:ascii="Times New Roman" w:hAnsi="Times New Roman" w:cs="Times New Roman"/>
        </w:rPr>
        <w:t xml:space="preserve"> add a dedicated cycle lane, as they are </w:t>
      </w:r>
      <w:r w:rsidR="000554FB">
        <w:rPr>
          <w:rFonts w:ascii="Times New Roman" w:hAnsi="Times New Roman" w:cs="Times New Roman"/>
        </w:rPr>
        <w:t xml:space="preserve">currently </w:t>
      </w:r>
      <w:r w:rsidR="00A15564">
        <w:rPr>
          <w:rFonts w:ascii="Times New Roman" w:hAnsi="Times New Roman" w:cs="Times New Roman"/>
        </w:rPr>
        <w:t>doing in Copenhagen</w:t>
      </w:r>
      <w:r w:rsidR="00894BE1">
        <w:rPr>
          <w:rFonts w:ascii="Times New Roman" w:hAnsi="Times New Roman" w:cs="Times New Roman"/>
        </w:rPr>
        <w:fldChar w:fldCharType="begin" w:fldLock="1"/>
      </w:r>
      <w:r w:rsidR="00AE4DBD">
        <w:rPr>
          <w:rFonts w:ascii="Times New Roman" w:hAnsi="Times New Roman" w:cs="Times New Roman"/>
        </w:rPr>
        <w:instrText>ADDIN CSL_CITATION {"citationItems":[{"id":"ITEM-1","itemData":{"URL":"https://www.smartcitiesdive.com/ex/sustainablecitiescollective/future-cape-town-world-s-largest-study-cyclist-behaviour-copenhagen-cape-town/1080376/","author":[{"dropping-particle":"","family":"Futurecapetown","given":"","non-dropping-particle":"","parse-names":false,"suffix":""}],"container-title":"smartcitiesdive","id":"ITEM-1","issued":{"date-parts":[["2017"]]},"title":"World's Largest Study On Cyclist Behaviour: Copenhagen To Cape Town","type":"webpage"},"uris":["http://www.mendeley.com/documents/?uuid=170ad6f7-c262-48e1-b957-78b96642154a"]}],"mendeley":{"formattedCitation":"[5]","plainTextFormattedCitation":"[5]","previouslyFormattedCitation":"[5]"},"properties":{"noteIndex":0},"schema":"https://github.com/citation-style-language/schema/raw/master/csl-citation.json"}</w:instrText>
      </w:r>
      <w:r w:rsidR="00894BE1">
        <w:rPr>
          <w:rFonts w:ascii="Times New Roman" w:hAnsi="Times New Roman" w:cs="Times New Roman"/>
        </w:rPr>
        <w:fldChar w:fldCharType="separate"/>
      </w:r>
      <w:r w:rsidR="00894BE1" w:rsidRPr="00894BE1">
        <w:rPr>
          <w:rFonts w:ascii="Times New Roman" w:hAnsi="Times New Roman" w:cs="Times New Roman"/>
          <w:noProof/>
        </w:rPr>
        <w:t>[5]</w:t>
      </w:r>
      <w:r w:rsidR="00894BE1">
        <w:rPr>
          <w:rFonts w:ascii="Times New Roman" w:hAnsi="Times New Roman" w:cs="Times New Roman"/>
        </w:rPr>
        <w:fldChar w:fldCharType="end"/>
      </w:r>
      <w:r w:rsidR="00864A16">
        <w:rPr>
          <w:rFonts w:ascii="Times New Roman" w:hAnsi="Times New Roman" w:cs="Times New Roman"/>
        </w:rPr>
        <w:t xml:space="preserve">. This way, the city can better serve </w:t>
      </w:r>
      <w:r w:rsidR="00D8350C">
        <w:rPr>
          <w:rFonts w:ascii="Times New Roman" w:hAnsi="Times New Roman" w:cs="Times New Roman"/>
        </w:rPr>
        <w:t>its</w:t>
      </w:r>
      <w:r w:rsidR="00864A16">
        <w:rPr>
          <w:rFonts w:ascii="Times New Roman" w:hAnsi="Times New Roman" w:cs="Times New Roman"/>
        </w:rPr>
        <w:t xml:space="preserve"> residents.</w:t>
      </w:r>
    </w:p>
    <w:p w14:paraId="6D3DB3E8" w14:textId="024EA37B" w:rsidR="00E60A70" w:rsidRDefault="00E60A70" w:rsidP="001803F2">
      <w:pPr>
        <w:jc w:val="both"/>
        <w:rPr>
          <w:rFonts w:ascii="Times New Roman" w:hAnsi="Times New Roman" w:cs="Times New Roman"/>
        </w:rPr>
      </w:pPr>
      <w:r>
        <w:rPr>
          <w:rFonts w:ascii="Times New Roman" w:hAnsi="Times New Roman" w:cs="Times New Roman"/>
        </w:rPr>
        <w:t xml:space="preserve">Moving onto security, </w:t>
      </w:r>
      <w:r w:rsidR="00952BBC">
        <w:rPr>
          <w:rFonts w:ascii="Times New Roman" w:hAnsi="Times New Roman" w:cs="Times New Roman"/>
        </w:rPr>
        <w:t xml:space="preserve">in many </w:t>
      </w:r>
      <w:r w:rsidR="00AD7481">
        <w:rPr>
          <w:rFonts w:ascii="Times New Roman" w:hAnsi="Times New Roman" w:cs="Times New Roman"/>
        </w:rPr>
        <w:t>cities,</w:t>
      </w:r>
      <w:r w:rsidR="00952BBC">
        <w:rPr>
          <w:rFonts w:ascii="Times New Roman" w:hAnsi="Times New Roman" w:cs="Times New Roman"/>
        </w:rPr>
        <w:t xml:space="preserve"> crime is on the rise due to increased population but reduced police funding, at least that is the situation in the UK</w:t>
      </w:r>
      <w:r w:rsidR="00AF3132">
        <w:rPr>
          <w:rFonts w:ascii="Times New Roman" w:hAnsi="Times New Roman" w:cs="Times New Roman"/>
        </w:rPr>
        <w:t xml:space="preserve">. Therefore, the data a smart city collects is </w:t>
      </w:r>
      <w:r w:rsidR="00AF3132">
        <w:rPr>
          <w:rFonts w:ascii="Times New Roman" w:hAnsi="Times New Roman" w:cs="Times New Roman"/>
          <w:i/>
          <w:iCs/>
        </w:rPr>
        <w:t>crucial</w:t>
      </w:r>
      <w:r w:rsidR="00AF3132">
        <w:rPr>
          <w:rFonts w:ascii="Times New Roman" w:hAnsi="Times New Roman" w:cs="Times New Roman"/>
        </w:rPr>
        <w:t xml:space="preserve"> now more than ever to better police the city in question</w:t>
      </w:r>
      <w:r w:rsidR="00C4739A">
        <w:rPr>
          <w:rFonts w:ascii="Times New Roman" w:hAnsi="Times New Roman" w:cs="Times New Roman"/>
        </w:rPr>
        <w:t xml:space="preserve"> in a more efficient matter with the tools provided.</w:t>
      </w:r>
      <w:r w:rsidR="00AE6171">
        <w:rPr>
          <w:rFonts w:ascii="Times New Roman" w:hAnsi="Times New Roman" w:cs="Times New Roman"/>
        </w:rPr>
        <w:t xml:space="preserve"> These tools are often things such as </w:t>
      </w:r>
      <w:r w:rsidR="00AD4A38">
        <w:rPr>
          <w:rFonts w:ascii="Times New Roman" w:hAnsi="Times New Roman" w:cs="Times New Roman"/>
        </w:rPr>
        <w:t xml:space="preserve">citywide surveillance systems </w:t>
      </w:r>
      <w:r w:rsidR="00AE6171">
        <w:rPr>
          <w:rFonts w:ascii="Times New Roman" w:hAnsi="Times New Roman" w:cs="Times New Roman"/>
        </w:rPr>
        <w:t>that can alert operators to accidents</w:t>
      </w:r>
      <w:r w:rsidR="008542E0">
        <w:rPr>
          <w:rFonts w:ascii="Times New Roman" w:hAnsi="Times New Roman" w:cs="Times New Roman"/>
        </w:rPr>
        <w:t xml:space="preserve"> or crimes</w:t>
      </w:r>
      <w:r w:rsidR="00AE6171">
        <w:rPr>
          <w:rFonts w:ascii="Times New Roman" w:hAnsi="Times New Roman" w:cs="Times New Roman"/>
        </w:rPr>
        <w:t xml:space="preserve">, sensors </w:t>
      </w:r>
      <w:r w:rsidR="001F4392">
        <w:rPr>
          <w:rFonts w:ascii="Times New Roman" w:hAnsi="Times New Roman" w:cs="Times New Roman"/>
        </w:rPr>
        <w:t xml:space="preserve">that can </w:t>
      </w:r>
      <w:r w:rsidR="00AD4A38">
        <w:rPr>
          <w:rFonts w:ascii="Times New Roman" w:hAnsi="Times New Roman" w:cs="Times New Roman"/>
        </w:rPr>
        <w:t>detect</w:t>
      </w:r>
      <w:r w:rsidR="001F4392">
        <w:rPr>
          <w:rFonts w:ascii="Times New Roman" w:hAnsi="Times New Roman" w:cs="Times New Roman"/>
        </w:rPr>
        <w:t xml:space="preserve"> gunsho</w:t>
      </w:r>
      <w:r w:rsidR="00AD4A38">
        <w:rPr>
          <w:rFonts w:ascii="Times New Roman" w:hAnsi="Times New Roman" w:cs="Times New Roman"/>
        </w:rPr>
        <w:t>ts</w:t>
      </w:r>
      <w:r w:rsidR="008542E0">
        <w:rPr>
          <w:rFonts w:ascii="Times New Roman" w:hAnsi="Times New Roman" w:cs="Times New Roman"/>
        </w:rPr>
        <w:t xml:space="preserve">, </w:t>
      </w:r>
      <w:r w:rsidR="00AD4A38">
        <w:rPr>
          <w:rFonts w:ascii="Times New Roman" w:hAnsi="Times New Roman" w:cs="Times New Roman"/>
        </w:rPr>
        <w:t>analytical systems that</w:t>
      </w:r>
      <w:r w:rsidR="00A86794">
        <w:rPr>
          <w:rFonts w:ascii="Times New Roman" w:hAnsi="Times New Roman" w:cs="Times New Roman"/>
        </w:rPr>
        <w:t xml:space="preserve"> assist surveillance systems</w:t>
      </w:r>
      <w:r w:rsidR="00C858CB">
        <w:rPr>
          <w:rFonts w:ascii="Times New Roman" w:hAnsi="Times New Roman" w:cs="Times New Roman"/>
        </w:rPr>
        <w:t xml:space="preserve"> in tracking perpetrators, </w:t>
      </w:r>
      <w:r w:rsidR="00F64DB9">
        <w:rPr>
          <w:rFonts w:ascii="Times New Roman" w:hAnsi="Times New Roman" w:cs="Times New Roman"/>
        </w:rPr>
        <w:t>the location</w:t>
      </w:r>
      <w:r w:rsidR="00C858CB">
        <w:rPr>
          <w:rFonts w:ascii="Times New Roman" w:hAnsi="Times New Roman" w:cs="Times New Roman"/>
        </w:rPr>
        <w:t xml:space="preserve"> of which can be </w:t>
      </w:r>
      <w:r w:rsidR="00F64DB9">
        <w:rPr>
          <w:rFonts w:ascii="Times New Roman" w:hAnsi="Times New Roman" w:cs="Times New Roman"/>
        </w:rPr>
        <w:t>sent directly to officers,</w:t>
      </w:r>
      <w:r w:rsidR="004F659C">
        <w:rPr>
          <w:rFonts w:ascii="Times New Roman" w:hAnsi="Times New Roman" w:cs="Times New Roman"/>
        </w:rPr>
        <w:t xml:space="preserve"> police drones</w:t>
      </w:r>
      <w:r w:rsidR="00E96D90">
        <w:rPr>
          <w:rFonts w:ascii="Times New Roman" w:hAnsi="Times New Roman" w:cs="Times New Roman"/>
        </w:rPr>
        <w:t xml:space="preserve"> to track criminals or scout locations,</w:t>
      </w:r>
      <w:r w:rsidR="00F64DB9">
        <w:rPr>
          <w:rFonts w:ascii="Times New Roman" w:hAnsi="Times New Roman" w:cs="Times New Roman"/>
        </w:rPr>
        <w:t xml:space="preserve"> etc. </w:t>
      </w:r>
      <w:r w:rsidR="007A27DD">
        <w:rPr>
          <w:rFonts w:ascii="Times New Roman" w:hAnsi="Times New Roman" w:cs="Times New Roman"/>
        </w:rPr>
        <w:t xml:space="preserve">In addition, smart cities make the </w:t>
      </w:r>
      <w:r w:rsidR="00092B52">
        <w:rPr>
          <w:rFonts w:ascii="Times New Roman" w:hAnsi="Times New Roman" w:cs="Times New Roman"/>
        </w:rPr>
        <w:t>prosecution</w:t>
      </w:r>
      <w:r w:rsidR="007A27DD">
        <w:rPr>
          <w:rFonts w:ascii="Times New Roman" w:hAnsi="Times New Roman" w:cs="Times New Roman"/>
        </w:rPr>
        <w:t xml:space="preserve"> of </w:t>
      </w:r>
      <w:r w:rsidR="00A604D3">
        <w:rPr>
          <w:rFonts w:ascii="Times New Roman" w:hAnsi="Times New Roman" w:cs="Times New Roman"/>
        </w:rPr>
        <w:t>criminals easier by means of gathering evidence, not only is their more CCTV footage, many police may carry body-cameras</w:t>
      </w:r>
      <w:r w:rsidR="00FC5041">
        <w:rPr>
          <w:rFonts w:ascii="Times New Roman" w:hAnsi="Times New Roman" w:cs="Times New Roman"/>
        </w:rPr>
        <w:t xml:space="preserve">, residents are more </w:t>
      </w:r>
      <w:r w:rsidR="002D390F">
        <w:rPr>
          <w:rFonts w:ascii="Times New Roman" w:hAnsi="Times New Roman" w:cs="Times New Roman"/>
        </w:rPr>
        <w:t>likely</w:t>
      </w:r>
      <w:r w:rsidR="00FC5041">
        <w:rPr>
          <w:rFonts w:ascii="Times New Roman" w:hAnsi="Times New Roman" w:cs="Times New Roman"/>
        </w:rPr>
        <w:t xml:space="preserve"> to have </w:t>
      </w:r>
      <w:r w:rsidR="00B60D80">
        <w:rPr>
          <w:rFonts w:ascii="Times New Roman" w:hAnsi="Times New Roman" w:cs="Times New Roman"/>
        </w:rPr>
        <w:t xml:space="preserve">IP </w:t>
      </w:r>
      <w:r w:rsidR="00FC5041">
        <w:rPr>
          <w:rFonts w:ascii="Times New Roman" w:hAnsi="Times New Roman" w:cs="Times New Roman"/>
        </w:rPr>
        <w:t>cameras in their home</w:t>
      </w:r>
      <w:r w:rsidR="00B60D80">
        <w:rPr>
          <w:rFonts w:ascii="Times New Roman" w:hAnsi="Times New Roman" w:cs="Times New Roman"/>
        </w:rPr>
        <w:t xml:space="preserve">, home assistants record audio that can be used, </w:t>
      </w:r>
      <w:r w:rsidR="006F53CB">
        <w:rPr>
          <w:rFonts w:ascii="Times New Roman" w:hAnsi="Times New Roman" w:cs="Times New Roman"/>
        </w:rPr>
        <w:t>smartphone GPS</w:t>
      </w:r>
      <w:r w:rsidR="00E03758">
        <w:rPr>
          <w:rFonts w:ascii="Times New Roman" w:hAnsi="Times New Roman" w:cs="Times New Roman"/>
        </w:rPr>
        <w:t xml:space="preserve"> and </w:t>
      </w:r>
      <w:r w:rsidR="00AB3E71">
        <w:rPr>
          <w:rFonts w:ascii="Times New Roman" w:hAnsi="Times New Roman" w:cs="Times New Roman"/>
        </w:rPr>
        <w:t>accelerometer data can all help build a case</w:t>
      </w:r>
      <w:r w:rsidR="009E2B43">
        <w:rPr>
          <w:rFonts w:ascii="Times New Roman" w:hAnsi="Times New Roman" w:cs="Times New Roman"/>
        </w:rPr>
        <w:t>.</w:t>
      </w:r>
      <w:r w:rsidR="00AB3E71">
        <w:rPr>
          <w:rFonts w:ascii="Times New Roman" w:hAnsi="Times New Roman" w:cs="Times New Roman"/>
        </w:rPr>
        <w:fldChar w:fldCharType="begin" w:fldLock="1"/>
      </w:r>
      <w:r w:rsidR="00283CC4">
        <w:rPr>
          <w:rFonts w:ascii="Times New Roman" w:hAnsi="Times New Roman" w:cs="Times New Roman"/>
        </w:rPr>
        <w:instrText>ADDIN CSL_CITATION {"citationItems":[{"id":"ITEM-1","itemData":{"author":[{"dropping-particle":"","family":"Bouchaud","given":"François","non-dropping-particle":"","parse-names":false,"suffix":""},{"dropping-particle":"","family":"Grimaud","given":"Gilles","non-dropping-particle":"","parse-names":false,"suffix":""},{"dropping-particle":"","family":"Vantroys","given":"Thomas","non-dropping-particle":"","parse-names":false,"suffix":""},{"dropping-particle":"","family":"Buret","given":"Pierrick","non-dropping-particle":"","parse-names":false,"suffix":""},{"dropping-particle":"","family":"Bouchaud","given":"François","non-dropping-particle":"","parse-names":false,"suffix":""},{"dropping-particle":"","family":"Grimaud","given":"Gilles","non-dropping-particle":"","parse-names":false,"suffix":""},{"dropping-particle":"","family":"Vantroys","given":"Thomas","non-dropping-particle":"","parse-names":false,"suffix":""},{"dropping-particle":"","family":"Buret","given":"Pierrick","non-dropping-particle":"","parse-names":false,"suffix":""},{"dropping-particle":"","family":"Investigation","given":"Digital","non-dropping-particle":"","parse-names":false,"suffix":""},{"dropping-particle":"","family":"Grimaud","given":"Gilles","non-dropping-particle":"","parse-names":false,"suffix":""},{"dropping-particle":"","family":"Vantroys","given":"Thomas","non-dropping-particle":"","parse-names":false,"suffix":""}],"id":"ITEM-1","issued":{"date-parts":[["2020"]]},"title":"Digital Investigation of IoT Devices in the Criminal Scene","type":"article-journal"},"uris":["http://www.mendeley.com/documents/?uuid=6615da1b-9b4b-4563-9c0a-75242248cbf3"]}],"mendeley":{"formattedCitation":"[6]","plainTextFormattedCitation":"[6]","previouslyFormattedCitation":"[6]"},"properties":{"noteIndex":0},"schema":"https://github.com/citation-style-language/schema/raw/master/csl-citation.json"}</w:instrText>
      </w:r>
      <w:r w:rsidR="00AB3E71">
        <w:rPr>
          <w:rFonts w:ascii="Times New Roman" w:hAnsi="Times New Roman" w:cs="Times New Roman"/>
        </w:rPr>
        <w:fldChar w:fldCharType="separate"/>
      </w:r>
      <w:r w:rsidR="00AB3E71" w:rsidRPr="00AB3E71">
        <w:rPr>
          <w:rFonts w:ascii="Times New Roman" w:hAnsi="Times New Roman" w:cs="Times New Roman"/>
          <w:noProof/>
        </w:rPr>
        <w:t>[6]</w:t>
      </w:r>
      <w:r w:rsidR="00AB3E71">
        <w:rPr>
          <w:rFonts w:ascii="Times New Roman" w:hAnsi="Times New Roman" w:cs="Times New Roman"/>
        </w:rPr>
        <w:fldChar w:fldCharType="end"/>
      </w:r>
      <w:r w:rsidR="00AB3E71">
        <w:rPr>
          <w:rFonts w:ascii="Times New Roman" w:hAnsi="Times New Roman" w:cs="Times New Roman"/>
        </w:rPr>
        <w:t xml:space="preserve"> As you can imagine, a smart city, or IoT enabled location can provide a treasure trove of data, meaning not only are they more likely to be caught, the IoT environment can act as a deterrent, similar to house a store CCTV does.</w:t>
      </w:r>
      <w:r w:rsidR="009E2B43">
        <w:rPr>
          <w:rFonts w:ascii="Times New Roman" w:hAnsi="Times New Roman" w:cs="Times New Roman"/>
        </w:rPr>
        <w:t xml:space="preserve"> A </w:t>
      </w:r>
      <w:r w:rsidR="00774E62">
        <w:rPr>
          <w:rFonts w:ascii="Times New Roman" w:hAnsi="Times New Roman" w:cs="Times New Roman"/>
        </w:rPr>
        <w:t>notorious case</w:t>
      </w:r>
      <w:r w:rsidR="009E2B43">
        <w:rPr>
          <w:rFonts w:ascii="Times New Roman" w:hAnsi="Times New Roman" w:cs="Times New Roman"/>
        </w:rPr>
        <w:t xml:space="preserve"> example</w:t>
      </w:r>
      <w:r w:rsidR="00AB3E71">
        <w:rPr>
          <w:rFonts w:ascii="Times New Roman" w:hAnsi="Times New Roman" w:cs="Times New Roman"/>
        </w:rPr>
        <w:t xml:space="preserve"> of IoT devices being used in investigations</w:t>
      </w:r>
      <w:r w:rsidR="009E2B43">
        <w:rPr>
          <w:rFonts w:ascii="Times New Roman" w:hAnsi="Times New Roman" w:cs="Times New Roman"/>
        </w:rPr>
        <w:t xml:space="preserve"> would be the ‘Fitbit Murders’</w:t>
      </w:r>
      <w:r w:rsidR="00464FE8">
        <w:rPr>
          <w:rFonts w:ascii="Times New Roman" w:hAnsi="Times New Roman" w:cs="Times New Roman"/>
        </w:rPr>
        <w:t xml:space="preserve">, using the victim’s </w:t>
      </w:r>
      <w:r w:rsidR="002D390F">
        <w:rPr>
          <w:rFonts w:ascii="Times New Roman" w:hAnsi="Times New Roman" w:cs="Times New Roman"/>
        </w:rPr>
        <w:t>Fitbit</w:t>
      </w:r>
      <w:r w:rsidR="00464FE8">
        <w:rPr>
          <w:rFonts w:ascii="Times New Roman" w:hAnsi="Times New Roman" w:cs="Times New Roman"/>
        </w:rPr>
        <w:t xml:space="preserve"> </w:t>
      </w:r>
      <w:r w:rsidR="00931192">
        <w:rPr>
          <w:rFonts w:ascii="Times New Roman" w:hAnsi="Times New Roman" w:cs="Times New Roman"/>
        </w:rPr>
        <w:t xml:space="preserve">heartbeat </w:t>
      </w:r>
      <w:r w:rsidR="00464FE8">
        <w:rPr>
          <w:rFonts w:ascii="Times New Roman" w:hAnsi="Times New Roman" w:cs="Times New Roman"/>
        </w:rPr>
        <w:t>data, the police were able to find when she</w:t>
      </w:r>
      <w:r w:rsidR="00931192">
        <w:rPr>
          <w:rFonts w:ascii="Times New Roman" w:hAnsi="Times New Roman" w:cs="Times New Roman"/>
        </w:rPr>
        <w:t xml:space="preserve"> been attacked and when she</w:t>
      </w:r>
      <w:r w:rsidR="00464FE8">
        <w:rPr>
          <w:rFonts w:ascii="Times New Roman" w:hAnsi="Times New Roman" w:cs="Times New Roman"/>
        </w:rPr>
        <w:t xml:space="preserve"> had died, and then using that timestamp, </w:t>
      </w:r>
      <w:r w:rsidR="00931192">
        <w:rPr>
          <w:rFonts w:ascii="Times New Roman" w:hAnsi="Times New Roman" w:cs="Times New Roman"/>
        </w:rPr>
        <w:t>gained</w:t>
      </w:r>
      <w:r w:rsidR="00464FE8">
        <w:rPr>
          <w:rFonts w:ascii="Times New Roman" w:hAnsi="Times New Roman" w:cs="Times New Roman"/>
        </w:rPr>
        <w:t xml:space="preserve"> footage from the </w:t>
      </w:r>
      <w:r w:rsidR="00931192">
        <w:rPr>
          <w:rFonts w:ascii="Times New Roman" w:hAnsi="Times New Roman" w:cs="Times New Roman"/>
        </w:rPr>
        <w:t>neighbour’s</w:t>
      </w:r>
      <w:r w:rsidR="00464FE8">
        <w:rPr>
          <w:rFonts w:ascii="Times New Roman" w:hAnsi="Times New Roman" w:cs="Times New Roman"/>
        </w:rPr>
        <w:t xml:space="preserve"> I</w:t>
      </w:r>
      <w:r w:rsidR="00931192">
        <w:rPr>
          <w:rFonts w:ascii="Times New Roman" w:hAnsi="Times New Roman" w:cs="Times New Roman"/>
        </w:rPr>
        <w:t>P</w:t>
      </w:r>
      <w:r w:rsidR="00464FE8">
        <w:rPr>
          <w:rFonts w:ascii="Times New Roman" w:hAnsi="Times New Roman" w:cs="Times New Roman"/>
        </w:rPr>
        <w:t xml:space="preserve"> camera to ascertain who was </w:t>
      </w:r>
      <w:r w:rsidR="00931192">
        <w:rPr>
          <w:rFonts w:ascii="Times New Roman" w:hAnsi="Times New Roman" w:cs="Times New Roman"/>
        </w:rPr>
        <w:t>in the house at that time</w:t>
      </w:r>
      <w:r w:rsidR="00EE7788">
        <w:rPr>
          <w:rFonts w:ascii="Times New Roman" w:hAnsi="Times New Roman" w:cs="Times New Roman"/>
        </w:rPr>
        <w:t xml:space="preserve"> and using that information, had found the murderer</w:t>
      </w:r>
      <w:r w:rsidR="00931192">
        <w:rPr>
          <w:rFonts w:ascii="Times New Roman" w:hAnsi="Times New Roman" w:cs="Times New Roman"/>
        </w:rPr>
        <w:t>.</w:t>
      </w:r>
      <w:r w:rsidR="00AE1CD9">
        <w:rPr>
          <w:rFonts w:ascii="Times New Roman" w:hAnsi="Times New Roman" w:cs="Times New Roman"/>
        </w:rPr>
        <w:fldChar w:fldCharType="begin" w:fldLock="1"/>
      </w:r>
      <w:r w:rsidR="00283CC4">
        <w:rPr>
          <w:rFonts w:ascii="Times New Roman" w:hAnsi="Times New Roman" w:cs="Times New Roman"/>
        </w:rPr>
        <w:instrText>ADDIN CSL_CITATION {"citationItems":[{"id":"ITEM-1","itemData":{"URL":"https://www.wired.com/story/telltale-heart-fitbit-murder/","author":[{"dropping-particle":"","family":"Smiley","given":"Lauren","non-dropping-particle":"","parse-names":false,"suffix":""}],"container-title":"Wired","id":"ITEM-1","issued":{"date-parts":[["2019"]]},"title":"A Brutal Murder, a Wearable Witness, and an Unlikely Suspect","type":"webpage"},"uris":["http://www.mendeley.com/documents/?uuid=9098277c-b4fa-42c9-8465-c9ca1ab40b2f"]}],"mendeley":{"formattedCitation":"[7]","plainTextFormattedCitation":"[7]","previouslyFormattedCitation":"[7]"},"properties":{"noteIndex":0},"schema":"https://github.com/citation-style-language/schema/raw/master/csl-citation.json"}</w:instrText>
      </w:r>
      <w:r w:rsidR="00AE1CD9">
        <w:rPr>
          <w:rFonts w:ascii="Times New Roman" w:hAnsi="Times New Roman" w:cs="Times New Roman"/>
        </w:rPr>
        <w:fldChar w:fldCharType="separate"/>
      </w:r>
      <w:r w:rsidR="00AB3E71" w:rsidRPr="00AB3E71">
        <w:rPr>
          <w:rFonts w:ascii="Times New Roman" w:hAnsi="Times New Roman" w:cs="Times New Roman"/>
          <w:noProof/>
        </w:rPr>
        <w:t>[7]</w:t>
      </w:r>
      <w:r w:rsidR="00AE1CD9">
        <w:rPr>
          <w:rFonts w:ascii="Times New Roman" w:hAnsi="Times New Roman" w:cs="Times New Roman"/>
        </w:rPr>
        <w:fldChar w:fldCharType="end"/>
      </w:r>
      <w:r w:rsidR="00AE1CD9">
        <w:rPr>
          <w:rFonts w:ascii="Times New Roman" w:hAnsi="Times New Roman" w:cs="Times New Roman"/>
        </w:rPr>
        <w:br/>
      </w:r>
      <w:r w:rsidR="00F64DB9">
        <w:rPr>
          <w:rFonts w:ascii="Times New Roman" w:hAnsi="Times New Roman" w:cs="Times New Roman"/>
        </w:rPr>
        <w:t xml:space="preserve">As you can imagine there are many ways that </w:t>
      </w:r>
      <w:r w:rsidR="002A180C">
        <w:rPr>
          <w:rFonts w:ascii="Times New Roman" w:hAnsi="Times New Roman" w:cs="Times New Roman"/>
        </w:rPr>
        <w:t>smart cities can reduce crime directly, the examples mentioned before, and indirectly, due to the infrastructure</w:t>
      </w:r>
      <w:r w:rsidR="0060117A">
        <w:rPr>
          <w:rFonts w:ascii="Times New Roman" w:hAnsi="Times New Roman" w:cs="Times New Roman"/>
        </w:rPr>
        <w:t>, economic</w:t>
      </w:r>
      <w:r w:rsidR="002A180C">
        <w:rPr>
          <w:rFonts w:ascii="Times New Roman" w:hAnsi="Times New Roman" w:cs="Times New Roman"/>
        </w:rPr>
        <w:t xml:space="preserve"> and quality of life improvements that come with smart cities.</w:t>
      </w:r>
      <w:r w:rsidR="00774DE6">
        <w:rPr>
          <w:rFonts w:ascii="Times New Roman" w:hAnsi="Times New Roman" w:cs="Times New Roman"/>
        </w:rPr>
        <w:t xml:space="preserve"> In addition, the increased usage of IoT devices in homes</w:t>
      </w:r>
      <w:r w:rsidR="008C4F81">
        <w:rPr>
          <w:rFonts w:ascii="Times New Roman" w:hAnsi="Times New Roman" w:cs="Times New Roman"/>
        </w:rPr>
        <w:t xml:space="preserve"> and business</w:t>
      </w:r>
      <w:r w:rsidR="00336171">
        <w:rPr>
          <w:rFonts w:ascii="Times New Roman" w:hAnsi="Times New Roman" w:cs="Times New Roman"/>
        </w:rPr>
        <w:t xml:space="preserve"> such as </w:t>
      </w:r>
      <w:r w:rsidR="00C81E5E">
        <w:rPr>
          <w:rFonts w:ascii="Times New Roman" w:hAnsi="Times New Roman" w:cs="Times New Roman"/>
        </w:rPr>
        <w:t xml:space="preserve">IP </w:t>
      </w:r>
      <w:r w:rsidR="00336171">
        <w:rPr>
          <w:rFonts w:ascii="Times New Roman" w:hAnsi="Times New Roman" w:cs="Times New Roman"/>
        </w:rPr>
        <w:t xml:space="preserve">cameras and </w:t>
      </w:r>
      <w:r w:rsidR="00C81E5E">
        <w:rPr>
          <w:rFonts w:ascii="Times New Roman" w:hAnsi="Times New Roman" w:cs="Times New Roman"/>
        </w:rPr>
        <w:t>alarm systems</w:t>
      </w:r>
      <w:r w:rsidR="00336171">
        <w:rPr>
          <w:rFonts w:ascii="Times New Roman" w:hAnsi="Times New Roman" w:cs="Times New Roman"/>
        </w:rPr>
        <w:t xml:space="preserve"> help deter</w:t>
      </w:r>
      <w:r w:rsidR="00C81E5E">
        <w:rPr>
          <w:rFonts w:ascii="Times New Roman" w:hAnsi="Times New Roman" w:cs="Times New Roman"/>
        </w:rPr>
        <w:t xml:space="preserve"> or catch would be </w:t>
      </w:r>
      <w:r w:rsidR="006B4C53">
        <w:rPr>
          <w:rFonts w:ascii="Times New Roman" w:hAnsi="Times New Roman" w:cs="Times New Roman"/>
        </w:rPr>
        <w:t xml:space="preserve">burglars. </w:t>
      </w:r>
      <w:r w:rsidR="007D41A9">
        <w:rPr>
          <w:rFonts w:ascii="Times New Roman" w:hAnsi="Times New Roman" w:cs="Times New Roman"/>
        </w:rPr>
        <w:t>A</w:t>
      </w:r>
      <w:r w:rsidR="004B7FB9">
        <w:rPr>
          <w:rFonts w:ascii="Times New Roman" w:hAnsi="Times New Roman" w:cs="Times New Roman"/>
        </w:rPr>
        <w:t xml:space="preserve"> 2017</w:t>
      </w:r>
      <w:r w:rsidR="00C66DF5">
        <w:rPr>
          <w:rFonts w:ascii="Times New Roman" w:hAnsi="Times New Roman" w:cs="Times New Roman"/>
        </w:rPr>
        <w:t xml:space="preserve"> PWC report detailing crime statistics in smart cities show</w:t>
      </w:r>
      <w:r w:rsidR="00E1289A">
        <w:rPr>
          <w:rFonts w:ascii="Times New Roman" w:hAnsi="Times New Roman" w:cs="Times New Roman"/>
        </w:rPr>
        <w:t xml:space="preserve"> a ~12.5% reduction in major crimes in </w:t>
      </w:r>
      <w:r w:rsidR="007C2865">
        <w:rPr>
          <w:rFonts w:ascii="Times New Roman" w:hAnsi="Times New Roman" w:cs="Times New Roman"/>
        </w:rPr>
        <w:t>M</w:t>
      </w:r>
      <w:r w:rsidR="00E1289A">
        <w:rPr>
          <w:rFonts w:ascii="Times New Roman" w:hAnsi="Times New Roman" w:cs="Times New Roman"/>
        </w:rPr>
        <w:t>exico</w:t>
      </w:r>
      <w:r w:rsidR="007C2865">
        <w:rPr>
          <w:rFonts w:ascii="Times New Roman" w:hAnsi="Times New Roman" w:cs="Times New Roman"/>
        </w:rPr>
        <w:t xml:space="preserve"> city as well as </w:t>
      </w:r>
      <w:r w:rsidR="00833057">
        <w:rPr>
          <w:rFonts w:ascii="Times New Roman" w:hAnsi="Times New Roman" w:cs="Times New Roman"/>
        </w:rPr>
        <w:t>12% and 33% reduction in burglaries and</w:t>
      </w:r>
      <w:r w:rsidR="006228FD">
        <w:rPr>
          <w:rFonts w:ascii="Times New Roman" w:hAnsi="Times New Roman" w:cs="Times New Roman"/>
        </w:rPr>
        <w:t xml:space="preserve"> vandalism sequentially in Moscow</w:t>
      </w:r>
      <w:r w:rsidR="008942E1">
        <w:rPr>
          <w:rFonts w:ascii="Times New Roman" w:hAnsi="Times New Roman" w:cs="Times New Roman"/>
        </w:rPr>
        <w:t>, showing that even partial smart-city implementation can be a huge boon</w:t>
      </w:r>
      <w:r w:rsidR="006228FD">
        <w:rPr>
          <w:rFonts w:ascii="Times New Roman" w:hAnsi="Times New Roman" w:cs="Times New Roman"/>
        </w:rPr>
        <w:t>.</w:t>
      </w:r>
      <w:r w:rsidR="00AE4DBD">
        <w:rPr>
          <w:rFonts w:ascii="Times New Roman" w:hAnsi="Times New Roman" w:cs="Times New Roman"/>
        </w:rPr>
        <w:fldChar w:fldCharType="begin" w:fldLock="1"/>
      </w:r>
      <w:r w:rsidR="00283CC4">
        <w:rPr>
          <w:rFonts w:ascii="Times New Roman" w:hAnsi="Times New Roman" w:cs="Times New Roman"/>
        </w:rPr>
        <w:instrText>ADDIN CSL_CITATION {"citationItems":[{"id":"ITEM-1","itemData":{"author":[{"dropping-particle":"","family":"PWC","given":"","non-dropping-particle":"","parse-names":false,"suffix":""}],"id":"ITEM-1","issued":{"date-parts":[["2013"]]},"page":"1-21","title":"Safe Cities The India Story","type":"article-journal"},"uris":["http://www.mendeley.com/documents/?uuid=63f6be2a-3a79-4073-9ead-b95e9049dccc"]}],"mendeley":{"formattedCitation":"[8]","plainTextFormattedCitation":"[8]","previouslyFormattedCitation":"[8]"},"properties":{"noteIndex":0},"schema":"https://github.com/citation-style-language/schema/raw/master/csl-citation.json"}</w:instrText>
      </w:r>
      <w:r w:rsidR="00AE4DBD">
        <w:rPr>
          <w:rFonts w:ascii="Times New Roman" w:hAnsi="Times New Roman" w:cs="Times New Roman"/>
        </w:rPr>
        <w:fldChar w:fldCharType="separate"/>
      </w:r>
      <w:r w:rsidR="00AB3E71" w:rsidRPr="00AB3E71">
        <w:rPr>
          <w:rFonts w:ascii="Times New Roman" w:hAnsi="Times New Roman" w:cs="Times New Roman"/>
          <w:noProof/>
        </w:rPr>
        <w:t>[8]</w:t>
      </w:r>
      <w:r w:rsidR="00AE4DBD">
        <w:rPr>
          <w:rFonts w:ascii="Times New Roman" w:hAnsi="Times New Roman" w:cs="Times New Roman"/>
        </w:rPr>
        <w:fldChar w:fldCharType="end"/>
      </w:r>
    </w:p>
    <w:p w14:paraId="6591A735" w14:textId="4207E8B4" w:rsidR="009E57F9" w:rsidRDefault="009E57F9" w:rsidP="00C8776D">
      <w:pPr>
        <w:jc w:val="both"/>
        <w:rPr>
          <w:rFonts w:ascii="Times New Roman" w:hAnsi="Times New Roman" w:cs="Times New Roman"/>
        </w:rPr>
      </w:pPr>
      <w:r>
        <w:rPr>
          <w:rFonts w:ascii="Times New Roman" w:hAnsi="Times New Roman" w:cs="Times New Roman"/>
        </w:rPr>
        <w:t xml:space="preserve">Now, resource management is critical to the </w:t>
      </w:r>
      <w:r w:rsidR="00656E59">
        <w:rPr>
          <w:rFonts w:ascii="Times New Roman" w:hAnsi="Times New Roman" w:cs="Times New Roman"/>
        </w:rPr>
        <w:t>wellbeing</w:t>
      </w:r>
      <w:r>
        <w:rPr>
          <w:rFonts w:ascii="Times New Roman" w:hAnsi="Times New Roman" w:cs="Times New Roman"/>
        </w:rPr>
        <w:t xml:space="preserve"> of a city’s residents, a lack of resources can cause critical problems for both residents and businesses alike, therefore the proper and efficient use of the available resources is vital, especially so in the large cities that are early adopters of IoT technology.</w:t>
      </w:r>
      <w:r w:rsidR="00444C62">
        <w:rPr>
          <w:rFonts w:ascii="Times New Roman" w:hAnsi="Times New Roman" w:cs="Times New Roman"/>
        </w:rPr>
        <w:t xml:space="preserve"> Now, whilst  the resources a city commands are vast, here we will look at those that are critical for urban sustainability such as power, water and waste management, whilst transport and food are critical, transport has been covered earlier and food is enough of a vast topic for documentation of its own. One of the most popular ways of getting residents more aware of their resource usage is via smart meters,</w:t>
      </w:r>
      <w:r w:rsidR="00283CC4">
        <w:rPr>
          <w:rFonts w:ascii="Times New Roman" w:hAnsi="Times New Roman" w:cs="Times New Roman"/>
        </w:rPr>
        <w:t xml:space="preserve"> of which there are to be 53 million installed in the UK by the end of 2020</w:t>
      </w:r>
      <w:r w:rsidR="00283CC4">
        <w:rPr>
          <w:rFonts w:ascii="Times New Roman" w:hAnsi="Times New Roman" w:cs="Times New Roman"/>
        </w:rPr>
        <w:fldChar w:fldCharType="begin" w:fldLock="1"/>
      </w:r>
      <w:r w:rsidR="00881BC6">
        <w:rPr>
          <w:rFonts w:ascii="Times New Roman" w:hAnsi="Times New Roman" w:cs="Times New Roman"/>
        </w:rPr>
        <w:instrText>ADDIN CSL_CITATION {"citationItems":[{"id":"ITEM-1","itemData":{"abstract":"Leaflet explaining how to access SM data","author":[{"dropping-particle":"","family":"DECC (Department of Energy &amp; Climate Change)","given":"","non-dropping-particle":"","parse-names":false,"suffix":""}],"id":"ITEM-1","issued":{"date-parts":[["2015"]]},"page":"1-6","title":"Smart Meters , Smart Data , Smart Growth","type":"article-journal"},"uris":["http://www.mendeley.com/documents/?uuid=5b56da03-8eaa-4f03-91e5-b216ffe76170"]}],"mendeley":{"formattedCitation":"[9]","plainTextFormattedCitation":"[9]","previouslyFormattedCitation":"[9]"},"properties":{"noteIndex":0},"schema":"https://github.com/citation-style-language/schema/raw/master/csl-citation.json"}</w:instrText>
      </w:r>
      <w:r w:rsidR="00283CC4">
        <w:rPr>
          <w:rFonts w:ascii="Times New Roman" w:hAnsi="Times New Roman" w:cs="Times New Roman"/>
        </w:rPr>
        <w:fldChar w:fldCharType="separate"/>
      </w:r>
      <w:r w:rsidR="00283CC4" w:rsidRPr="00283CC4">
        <w:rPr>
          <w:rFonts w:ascii="Times New Roman" w:hAnsi="Times New Roman" w:cs="Times New Roman"/>
          <w:noProof/>
        </w:rPr>
        <w:t>[9]</w:t>
      </w:r>
      <w:r w:rsidR="00283CC4">
        <w:rPr>
          <w:rFonts w:ascii="Times New Roman" w:hAnsi="Times New Roman" w:cs="Times New Roman"/>
        </w:rPr>
        <w:fldChar w:fldCharType="end"/>
      </w:r>
      <w:r w:rsidR="00283CC4">
        <w:rPr>
          <w:rFonts w:ascii="Times New Roman" w:hAnsi="Times New Roman" w:cs="Times New Roman"/>
        </w:rPr>
        <w:t>,</w:t>
      </w:r>
      <w:r w:rsidR="00444C62">
        <w:rPr>
          <w:rFonts w:ascii="Times New Roman" w:hAnsi="Times New Roman" w:cs="Times New Roman"/>
        </w:rPr>
        <w:t xml:space="preserve"> these meters track and show the residents how much resources </w:t>
      </w:r>
      <w:r w:rsidR="00B850F1">
        <w:rPr>
          <w:rFonts w:ascii="Times New Roman" w:hAnsi="Times New Roman" w:cs="Times New Roman"/>
        </w:rPr>
        <w:t>they are</w:t>
      </w:r>
      <w:r w:rsidR="00444C62">
        <w:rPr>
          <w:rFonts w:ascii="Times New Roman" w:hAnsi="Times New Roman" w:cs="Times New Roman"/>
        </w:rPr>
        <w:t xml:space="preserve"> using and often </w:t>
      </w:r>
      <w:r w:rsidR="00283CC4">
        <w:rPr>
          <w:rFonts w:ascii="Times New Roman" w:hAnsi="Times New Roman" w:cs="Times New Roman"/>
        </w:rPr>
        <w:t xml:space="preserve">advise </w:t>
      </w:r>
      <w:r w:rsidR="00444C62">
        <w:rPr>
          <w:rFonts w:ascii="Times New Roman" w:hAnsi="Times New Roman" w:cs="Times New Roman"/>
        </w:rPr>
        <w:t>how they can reduce that ‘footprint’</w:t>
      </w:r>
      <w:r w:rsidR="00283CC4">
        <w:rPr>
          <w:rFonts w:ascii="Times New Roman" w:hAnsi="Times New Roman" w:cs="Times New Roman"/>
        </w:rPr>
        <w:t>. In addition, the use of home-installed batteries that are becoming more common allow residents to ‘buy’ power when cheapest</w:t>
      </w:r>
      <w:r w:rsidR="00B9642D">
        <w:rPr>
          <w:rFonts w:ascii="Times New Roman" w:hAnsi="Times New Roman" w:cs="Times New Roman"/>
        </w:rPr>
        <w:t>, during low grid usage times, or simply store surplus power from solar panels should they be installed</w:t>
      </w:r>
      <w:r w:rsidR="00881BC6">
        <w:rPr>
          <w:rFonts w:ascii="Times New Roman" w:hAnsi="Times New Roman" w:cs="Times New Roman"/>
        </w:rPr>
        <w:t>. All of these make the average person more energy conscious, reducing energy usage or at the very least strain on the grid. According to the National Infrastructure Commission, UK homes with smart meters report an average of 2% reduction in energy usage, whilst that does sound minimal, that is equal to ~13.9 megajoules yearly reduction in residential homes, using the 2018 figures</w:t>
      </w:r>
      <w:r w:rsidR="00881BC6">
        <w:rPr>
          <w:rFonts w:ascii="Times New Roman" w:hAnsi="Times New Roman" w:cs="Times New Roman"/>
        </w:rPr>
        <w:fldChar w:fldCharType="begin" w:fldLock="1"/>
      </w:r>
      <w:r w:rsidR="008C347E">
        <w:rPr>
          <w:rFonts w:ascii="Times New Roman" w:hAnsi="Times New Roman" w:cs="Times New Roman"/>
        </w:rPr>
        <w:instrText>ADDIN CSL_CITATION {"citationItems":[{"id":"ITEM-1","itemData":{"abstract":"Press release Statistical press release: Digest of UK Energy Statistics 2019 Statistical press release to announce the publication of the 2019 edition of the Digest of United Kingdom Energy Statistics (DUKES) and 3 other publications. Published 25 July 2019 From: Department for Business, Energy &amp; Industrial Strategy","author":[{"dropping-particle":"","family":"Department for Business Energy and Industrial Strategy","given":"","non-dropping-particle":"","parse-names":false,"suffix":""}],"container-title":"Dukes 2019","id":"ITEM-1","issue":"July","issued":{"date-parts":[["2019"]]},"page":"1-11","title":"Digest of UK Energy Statistics 2019","type":"article-journal"},"uris":["http://www.mendeley.com/documents/?uuid=0f79a2cd-ae0f-492c-92d4-b06dfd783d39"]}],"mendeley":{"formattedCitation":"[10]","plainTextFormattedCitation":"[10]","previouslyFormattedCitation":"[10]"},"properties":{"noteIndex":0},"schema":"https://github.com/citation-style-language/schema/raw/master/csl-citation.json"}</w:instrText>
      </w:r>
      <w:r w:rsidR="00881BC6">
        <w:rPr>
          <w:rFonts w:ascii="Times New Roman" w:hAnsi="Times New Roman" w:cs="Times New Roman"/>
        </w:rPr>
        <w:fldChar w:fldCharType="separate"/>
      </w:r>
      <w:r w:rsidR="00881BC6" w:rsidRPr="00881BC6">
        <w:rPr>
          <w:rFonts w:ascii="Times New Roman" w:hAnsi="Times New Roman" w:cs="Times New Roman"/>
          <w:noProof/>
        </w:rPr>
        <w:t>[10]</w:t>
      </w:r>
      <w:r w:rsidR="00881BC6">
        <w:rPr>
          <w:rFonts w:ascii="Times New Roman" w:hAnsi="Times New Roman" w:cs="Times New Roman"/>
        </w:rPr>
        <w:fldChar w:fldCharType="end"/>
      </w:r>
      <w:r w:rsidR="00881BC6">
        <w:rPr>
          <w:rFonts w:ascii="Times New Roman" w:hAnsi="Times New Roman" w:cs="Times New Roman"/>
        </w:rPr>
        <w:t>.</w:t>
      </w:r>
      <w:r w:rsidR="00881BC6">
        <w:rPr>
          <w:rFonts w:ascii="Times New Roman" w:hAnsi="Times New Roman" w:cs="Times New Roman"/>
        </w:rPr>
        <w:br/>
        <w:t>Water is another essential resource, and they have smart meters of the same sort</w:t>
      </w:r>
      <w:r w:rsidR="00915B82">
        <w:rPr>
          <w:rFonts w:ascii="Times New Roman" w:hAnsi="Times New Roman" w:cs="Times New Roman"/>
        </w:rPr>
        <w:t xml:space="preserve">, measuring the usage of water in the house, allowing the resident to get a better insight into how much water they use. </w:t>
      </w:r>
      <w:r w:rsidR="00A73EAD">
        <w:rPr>
          <w:rFonts w:ascii="Times New Roman" w:hAnsi="Times New Roman" w:cs="Times New Roman"/>
        </w:rPr>
        <w:t>According to the aforementioned national Infrastructure Commission, homes with smart water meters recorded on average a 15% reduction in water usage.</w:t>
      </w:r>
      <w:r w:rsidR="000346A6">
        <w:rPr>
          <w:rFonts w:ascii="Times New Roman" w:hAnsi="Times New Roman" w:cs="Times New Roman"/>
        </w:rPr>
        <w:t xml:space="preserve"> Another IoT usage in water is via the pipes that </w:t>
      </w:r>
      <w:r w:rsidR="000346A6">
        <w:rPr>
          <w:rFonts w:ascii="Times New Roman" w:hAnsi="Times New Roman" w:cs="Times New Roman"/>
        </w:rPr>
        <w:lastRenderedPageBreak/>
        <w:t xml:space="preserve">transport it to homes and businesses, these sensors can measure different things depending on their usage, such as water pressure, water quality, water flow </w:t>
      </w:r>
      <w:r w:rsidR="00BB6A59">
        <w:rPr>
          <w:rFonts w:ascii="Times New Roman" w:hAnsi="Times New Roman" w:cs="Times New Roman"/>
        </w:rPr>
        <w:t xml:space="preserve">and others </w:t>
      </w:r>
      <w:r w:rsidR="00652FBA">
        <w:rPr>
          <w:rFonts w:ascii="Times New Roman" w:hAnsi="Times New Roman" w:cs="Times New Roman"/>
        </w:rPr>
        <w:t>,</w:t>
      </w:r>
      <w:r w:rsidR="000346A6">
        <w:rPr>
          <w:rFonts w:ascii="Times New Roman" w:hAnsi="Times New Roman" w:cs="Times New Roman"/>
        </w:rPr>
        <w:t>or all of the above. The use of these sensors mean that the company that owns the pipes can better detect problems, using the real time data they provide, for example should a pipe begin degrading, the water quality</w:t>
      </w:r>
      <w:r w:rsidR="00652FBA">
        <w:rPr>
          <w:rFonts w:ascii="Times New Roman" w:hAnsi="Times New Roman" w:cs="Times New Roman"/>
        </w:rPr>
        <w:t xml:space="preserve"> or pressure</w:t>
      </w:r>
      <w:r w:rsidR="000346A6">
        <w:rPr>
          <w:rFonts w:ascii="Times New Roman" w:hAnsi="Times New Roman" w:cs="Times New Roman"/>
        </w:rPr>
        <w:t xml:space="preserve"> will drop and the sensor can alert the proper personnel, who can fix the problem before it becomes a larger problem. The same can be said for water pressure, often small leaks in pipes are overlooked they are very difficult to find barring checking an entire neighbourhood’s mains pipes, but by using sensors placed in the pipes at set intervals throughout the pipes network, leaks can be found </w:t>
      </w:r>
      <w:r w:rsidR="000346A6">
        <w:rPr>
          <w:rFonts w:ascii="Times New Roman" w:hAnsi="Times New Roman" w:cs="Times New Roman"/>
          <w:i/>
          <w:iCs/>
        </w:rPr>
        <w:t xml:space="preserve">much </w:t>
      </w:r>
      <w:r w:rsidR="000346A6">
        <w:rPr>
          <w:rFonts w:ascii="Times New Roman" w:hAnsi="Times New Roman" w:cs="Times New Roman"/>
        </w:rPr>
        <w:t>more easily by finding the differences in pressure between sensors along the network</w:t>
      </w:r>
      <w:r w:rsidR="008C347E">
        <w:rPr>
          <w:rFonts w:ascii="Times New Roman" w:hAnsi="Times New Roman" w:cs="Times New Roman"/>
        </w:rPr>
        <w:t>, of which can be easily found should the data be correlated into a GUI, such as Powel, used in Norway</w:t>
      </w:r>
      <w:r w:rsidR="008C347E">
        <w:rPr>
          <w:rFonts w:ascii="Times New Roman" w:hAnsi="Times New Roman" w:cs="Times New Roman"/>
        </w:rPr>
        <w:fldChar w:fldCharType="begin" w:fldLock="1"/>
      </w:r>
      <w:r w:rsidR="003F015C">
        <w:rPr>
          <w:rFonts w:ascii="Times New Roman" w:hAnsi="Times New Roman" w:cs="Times New Roman"/>
        </w:rPr>
        <w:instrText>ADDIN CSL_CITATION {"citationItems":[{"id":"ITEM-1","itemData":{"URL":"https://microsoft.github.io/techcasestudies/iot/2016/11/29/Powel.html","author":[{"dropping-particle":"","family":"Dias","given":"Pedro","non-dropping-particle":"","parse-names":false,"suffix":""}],"container-title":"Microsoft Technical Case Studies","id":"ITEM-1","issued":{"date-parts":[["2016"]]},"title":"Using IoT to detect water leakages with Powel","type":"webpage"},"uris":["http://www.mendeley.com/documents/?uuid=3e10805c-6605-4d10-b415-6ce5d0497478"]}],"mendeley":{"formattedCitation":"[11]","plainTextFormattedCitation":"[11]","previouslyFormattedCitation":"[11]"},"properties":{"noteIndex":0},"schema":"https://github.com/citation-style-language/schema/raw/master/csl-citation.json"}</w:instrText>
      </w:r>
      <w:r w:rsidR="008C347E">
        <w:rPr>
          <w:rFonts w:ascii="Times New Roman" w:hAnsi="Times New Roman" w:cs="Times New Roman"/>
        </w:rPr>
        <w:fldChar w:fldCharType="separate"/>
      </w:r>
      <w:r w:rsidR="008C347E" w:rsidRPr="008C347E">
        <w:rPr>
          <w:rFonts w:ascii="Times New Roman" w:hAnsi="Times New Roman" w:cs="Times New Roman"/>
          <w:noProof/>
        </w:rPr>
        <w:t>[11]</w:t>
      </w:r>
      <w:r w:rsidR="008C347E">
        <w:rPr>
          <w:rFonts w:ascii="Times New Roman" w:hAnsi="Times New Roman" w:cs="Times New Roman"/>
        </w:rPr>
        <w:fldChar w:fldCharType="end"/>
      </w:r>
      <w:r w:rsidR="000346A6">
        <w:rPr>
          <w:rFonts w:ascii="Times New Roman" w:hAnsi="Times New Roman" w:cs="Times New Roman"/>
        </w:rPr>
        <w:t>. Whilst the same can be said for differences in water flow, should there be a dramatic change in water flow, you have bigger concerns than simple leaks.</w:t>
      </w:r>
      <w:r w:rsidR="002C18D3">
        <w:rPr>
          <w:rFonts w:ascii="Times New Roman" w:hAnsi="Times New Roman" w:cs="Times New Roman"/>
        </w:rPr>
        <w:t xml:space="preserve"> All in all the changes IoT integration brings allow for better maintenance of current infrastructure whilst facilitating the </w:t>
      </w:r>
      <w:r w:rsidR="00C8776D">
        <w:rPr>
          <w:rFonts w:ascii="Times New Roman" w:hAnsi="Times New Roman" w:cs="Times New Roman"/>
        </w:rPr>
        <w:t>integration of new infrastructure.</w:t>
      </w:r>
    </w:p>
    <w:p w14:paraId="613F99A9" w14:textId="5FF6CBE6" w:rsidR="003F015C" w:rsidRDefault="003F015C" w:rsidP="001803F2">
      <w:pPr>
        <w:jc w:val="both"/>
        <w:rPr>
          <w:rFonts w:ascii="Times New Roman" w:hAnsi="Times New Roman" w:cs="Times New Roman"/>
        </w:rPr>
      </w:pPr>
    </w:p>
    <w:p w14:paraId="19F918CA" w14:textId="705AB4ED" w:rsidR="003F015C" w:rsidRDefault="006D6DC2" w:rsidP="003F015C">
      <w:pPr>
        <w:pStyle w:val="Heading1"/>
        <w:numPr>
          <w:ilvl w:val="0"/>
          <w:numId w:val="1"/>
        </w:numPr>
        <w:jc w:val="center"/>
        <w:rPr>
          <w:rFonts w:ascii="Times New Roman" w:hAnsi="Times New Roman" w:cs="Times New Roman"/>
          <w:color w:val="auto"/>
        </w:rPr>
      </w:pPr>
      <w:bookmarkStart w:id="2" w:name="_Toc41125435"/>
      <w:r w:rsidRPr="003F015C">
        <w:rPr>
          <w:rFonts w:ascii="Times New Roman" w:hAnsi="Times New Roman" w:cs="Times New Roman"/>
          <w:color w:val="auto"/>
        </w:rPr>
        <w:t xml:space="preserve">Concerns </w:t>
      </w:r>
      <w:r>
        <w:rPr>
          <w:rFonts w:ascii="Times New Roman" w:hAnsi="Times New Roman" w:cs="Times New Roman"/>
          <w:color w:val="auto"/>
        </w:rPr>
        <w:t xml:space="preserve">of </w:t>
      </w:r>
      <w:r w:rsidR="003F015C" w:rsidRPr="003F015C">
        <w:rPr>
          <w:rFonts w:ascii="Times New Roman" w:hAnsi="Times New Roman" w:cs="Times New Roman"/>
          <w:color w:val="auto"/>
        </w:rPr>
        <w:t>Smart City</w:t>
      </w:r>
      <w:bookmarkEnd w:id="2"/>
      <w:r w:rsidR="003F015C" w:rsidRPr="003F015C">
        <w:rPr>
          <w:rFonts w:ascii="Times New Roman" w:hAnsi="Times New Roman" w:cs="Times New Roman"/>
          <w:color w:val="auto"/>
        </w:rPr>
        <w:t xml:space="preserve"> </w:t>
      </w:r>
    </w:p>
    <w:p w14:paraId="15B1DFF3" w14:textId="63E93CED" w:rsidR="003F015C" w:rsidRDefault="003F015C" w:rsidP="003F015C"/>
    <w:p w14:paraId="05D32D2A" w14:textId="777E4C17" w:rsidR="003F015C" w:rsidRDefault="003F015C" w:rsidP="009478EF">
      <w:pPr>
        <w:jc w:val="both"/>
        <w:rPr>
          <w:rFonts w:ascii="Times New Roman" w:hAnsi="Times New Roman" w:cs="Times New Roman"/>
        </w:rPr>
      </w:pPr>
      <w:r>
        <w:rPr>
          <w:rFonts w:ascii="Times New Roman" w:hAnsi="Times New Roman" w:cs="Times New Roman"/>
        </w:rPr>
        <w:t>As with any sort of project of this size, there are a number of concerns associated with it. The main concerns associated with smart cities are as follows; cost, security, and privacy, and will be detailed in this section sequentially.</w:t>
      </w:r>
    </w:p>
    <w:p w14:paraId="4C385502" w14:textId="003B72A4" w:rsidR="003F015C" w:rsidRDefault="003F015C" w:rsidP="009478EF">
      <w:pPr>
        <w:jc w:val="both"/>
        <w:rPr>
          <w:rFonts w:ascii="Times New Roman" w:hAnsi="Times New Roman" w:cs="Times New Roman"/>
        </w:rPr>
      </w:pPr>
      <w:r>
        <w:rPr>
          <w:rFonts w:ascii="Times New Roman" w:hAnsi="Times New Roman" w:cs="Times New Roman"/>
        </w:rPr>
        <w:t xml:space="preserve">Starting with cost, it is no small secret that smart cities and their initial investments cost </w:t>
      </w:r>
      <w:r>
        <w:rPr>
          <w:rFonts w:ascii="Times New Roman" w:hAnsi="Times New Roman" w:cs="Times New Roman"/>
          <w:i/>
          <w:iCs/>
        </w:rPr>
        <w:t>astronomically</w:t>
      </w:r>
      <w:r>
        <w:rPr>
          <w:rFonts w:ascii="Times New Roman" w:hAnsi="Times New Roman" w:cs="Times New Roman"/>
        </w:rPr>
        <w:t xml:space="preserve"> large sums of money, the International Data Corporation (IDC) estimates smart city spending to reach $189 billion dollars by 2022</w:t>
      </w:r>
      <w:r>
        <w:rPr>
          <w:rFonts w:ascii="Times New Roman" w:hAnsi="Times New Roman" w:cs="Times New Roman"/>
        </w:rPr>
        <w:fldChar w:fldCharType="begin" w:fldLock="1"/>
      </w:r>
      <w:r w:rsidR="00420255">
        <w:rPr>
          <w:rFonts w:ascii="Times New Roman" w:hAnsi="Times New Roman" w:cs="Times New Roman"/>
        </w:rPr>
        <w:instrText>ADDIN CSL_CITATION {"citationItems":[{"id":"ITEM-1","itemData":{"author":[{"dropping-particle":"","family":"Yesner","given":"Ruthbea","non-dropping-particle":"","parse-names":false,"suffix":""},{"dropping-particle":"","family":"IDC","given":"","non-dropping-particle":"","parse-names":false,"suffix":""}],"id":"ITEM-1","issued":{"date-parts":[["2019"]]},"title":"Smart Cities and Communities: Spending Trends and Opportunities","type":"report"},"uris":["http://www.mendeley.com/documents/?uuid=a00f095c-74c2-41cc-a77b-f9cfc1d150f2"]}],"mendeley":{"formattedCitation":"[12]","plainTextFormattedCitation":"[12]","previouslyFormattedCitation":"[12]"},"properties":{"noteIndex":0},"schema":"https://github.com/citation-style-language/schema/raw/master/csl-citation.json"}</w:instrText>
      </w:r>
      <w:r>
        <w:rPr>
          <w:rFonts w:ascii="Times New Roman" w:hAnsi="Times New Roman" w:cs="Times New Roman"/>
        </w:rPr>
        <w:fldChar w:fldCharType="separate"/>
      </w:r>
      <w:r w:rsidRPr="003F015C">
        <w:rPr>
          <w:rFonts w:ascii="Times New Roman" w:hAnsi="Times New Roman" w:cs="Times New Roman"/>
          <w:noProof/>
        </w:rPr>
        <w:t>[12]</w:t>
      </w:r>
      <w:r>
        <w:rPr>
          <w:rFonts w:ascii="Times New Roman" w:hAnsi="Times New Roman" w:cs="Times New Roman"/>
        </w:rPr>
        <w:fldChar w:fldCharType="end"/>
      </w:r>
      <w:r>
        <w:rPr>
          <w:rFonts w:ascii="Times New Roman" w:hAnsi="Times New Roman" w:cs="Times New Roman"/>
        </w:rPr>
        <w:t xml:space="preserve">, and it will only continue to grow annually. Now, this isn’t to say that smart cities are a waste of money, far from it, with </w:t>
      </w:r>
      <w:r w:rsidR="00420255">
        <w:rPr>
          <w:rFonts w:ascii="Times New Roman" w:hAnsi="Times New Roman" w:cs="Times New Roman"/>
        </w:rPr>
        <w:t>an ABI report</w:t>
      </w:r>
      <w:r>
        <w:rPr>
          <w:rFonts w:ascii="Times New Roman" w:hAnsi="Times New Roman" w:cs="Times New Roman"/>
        </w:rPr>
        <w:t xml:space="preserve"> estimated savings of $5 trillion by 2022</w:t>
      </w:r>
      <w:r w:rsidR="00420255">
        <w:rPr>
          <w:rFonts w:ascii="Times New Roman" w:hAnsi="Times New Roman" w:cs="Times New Roman"/>
        </w:rPr>
        <w:fldChar w:fldCharType="begin" w:fldLock="1"/>
      </w:r>
      <w:r w:rsidR="00656E59">
        <w:rPr>
          <w:rFonts w:ascii="Times New Roman" w:hAnsi="Times New Roman" w:cs="Times New Roman"/>
        </w:rPr>
        <w:instrText>ADDIN CSL_CITATION {"citationItems":[{"id":"ITEM-1","itemData":{"abstract":"Smart city technologies could save enterprises, governments and citizens globally over US$5 trillion annually by 2022. This is the conclusion reached by ABI Research in this new white paper, which analyzes the scope for cost savings and efficiency as a driver for smart city deployments, smart technologies and the IoT.","author":[{"dropping-particle":"","family":"Bonte","given":"Dominique","non-dropping-particle":"","parse-names":false,"suffix":""}],"id":"ITEM-1","issued":{"date-parts":[["2017"]]},"title":"Smart Cities and Cost Savings","type":"article-journal"},"uris":["http://www.mendeley.com/documents/?uuid=fc35aa57-9223-4809-9666-6c557c9d4a6f"]}],"mendeley":{"formattedCitation":"[13]","plainTextFormattedCitation":"[13]","previouslyFormattedCitation":"[13]"},"properties":{"noteIndex":0},"schema":"https://github.com/citation-style-language/schema/raw/master/csl-citation.json"}</w:instrText>
      </w:r>
      <w:r w:rsidR="00420255">
        <w:rPr>
          <w:rFonts w:ascii="Times New Roman" w:hAnsi="Times New Roman" w:cs="Times New Roman"/>
        </w:rPr>
        <w:fldChar w:fldCharType="separate"/>
      </w:r>
      <w:r w:rsidR="00420255" w:rsidRPr="00420255">
        <w:rPr>
          <w:rFonts w:ascii="Times New Roman" w:hAnsi="Times New Roman" w:cs="Times New Roman"/>
          <w:noProof/>
        </w:rPr>
        <w:t>[13]</w:t>
      </w:r>
      <w:r w:rsidR="00420255">
        <w:rPr>
          <w:rFonts w:ascii="Times New Roman" w:hAnsi="Times New Roman" w:cs="Times New Roman"/>
        </w:rPr>
        <w:fldChar w:fldCharType="end"/>
      </w:r>
      <w:r w:rsidR="00420255">
        <w:rPr>
          <w:rFonts w:ascii="Times New Roman" w:hAnsi="Times New Roman" w:cs="Times New Roman"/>
        </w:rPr>
        <w:t xml:space="preserve">. There is no doubt they will save money in </w:t>
      </w:r>
      <w:r w:rsidR="00420255">
        <w:rPr>
          <w:rFonts w:ascii="Times New Roman" w:hAnsi="Times New Roman" w:cs="Times New Roman"/>
          <w:i/>
          <w:iCs/>
        </w:rPr>
        <w:t>the long run</w:t>
      </w:r>
      <w:r w:rsidR="00420255">
        <w:rPr>
          <w:rFonts w:ascii="Times New Roman" w:hAnsi="Times New Roman" w:cs="Times New Roman"/>
        </w:rPr>
        <w:t xml:space="preserve"> but as mentioned before; it is an investment, and investments don’t always go well, even should a city be upgraded in the quickest, most calculated and efficient manner, it will still cost </w:t>
      </w:r>
      <w:r w:rsidR="00420255" w:rsidRPr="00420255">
        <w:rPr>
          <w:rFonts w:ascii="Times New Roman" w:hAnsi="Times New Roman" w:cs="Times New Roman"/>
          <w:i/>
          <w:iCs/>
        </w:rPr>
        <w:t>billions</w:t>
      </w:r>
      <w:r w:rsidR="00420255">
        <w:rPr>
          <w:rFonts w:ascii="Times New Roman" w:hAnsi="Times New Roman" w:cs="Times New Roman"/>
        </w:rPr>
        <w:t>. Should it not be implemented perfectly, which is more likely, it can drive up costs dramatically, not only with implementing correctly, but the costs associated with restoring any compromised systems and those affected by it.</w:t>
      </w:r>
      <w:r w:rsidR="006D6DC2">
        <w:rPr>
          <w:rFonts w:ascii="Times New Roman" w:hAnsi="Times New Roman" w:cs="Times New Roman"/>
        </w:rPr>
        <w:t xml:space="preserve"> In addition, following Moore’s Law, as time goes on technology becomes cheaper yet better, so from some perspectives it is best to wait until improved devices come out that can perform better, yet at a cheaper cost. Whilst this is true, but in doing so it is likely that the smart city implementation would come too late to gain the advantages that come with early adoption, such as sooner return on investment. That being said, there are still security concerns surrounding IoT devices, of which will be detailed in a later section, and waiting for these concerns to be addressed is a valid point, and is one of the reasons some areas have put off complete adoption of smart city devices.</w:t>
      </w:r>
    </w:p>
    <w:p w14:paraId="2BF2F8BF" w14:textId="2468F5DB" w:rsidR="008F54A9" w:rsidRDefault="000B6B47" w:rsidP="009478EF">
      <w:pPr>
        <w:jc w:val="both"/>
        <w:rPr>
          <w:rFonts w:ascii="Times New Roman" w:hAnsi="Times New Roman" w:cs="Times New Roman"/>
        </w:rPr>
      </w:pPr>
      <w:r>
        <w:rPr>
          <w:rFonts w:ascii="Times New Roman" w:hAnsi="Times New Roman" w:cs="Times New Roman"/>
        </w:rPr>
        <w:t>The next, and substantial, concern is that of security. As a smart city is the integration of computer systems into traditional non-computer systems, this integration brings with it the threat that any and all computer systems face; cybersecurity threats. If a computer system can be compromised, what is to say that the same cannot happen to the system that controls traffic throughout the city? What is to say the CCTV system cannot be used by a malicious 3</w:t>
      </w:r>
      <w:r w:rsidRPr="000B6B47">
        <w:rPr>
          <w:rFonts w:ascii="Times New Roman" w:hAnsi="Times New Roman" w:cs="Times New Roman"/>
          <w:vertAlign w:val="superscript"/>
        </w:rPr>
        <w:t>rd</w:t>
      </w:r>
      <w:r>
        <w:rPr>
          <w:rFonts w:ascii="Times New Roman" w:hAnsi="Times New Roman" w:cs="Times New Roman"/>
        </w:rPr>
        <w:t xml:space="preserve"> party?</w:t>
      </w:r>
      <w:r w:rsidR="00656E59">
        <w:rPr>
          <w:rFonts w:ascii="Times New Roman" w:hAnsi="Times New Roman" w:cs="Times New Roman"/>
        </w:rPr>
        <w:t xml:space="preserve"> Essentially, as a smart city have multiple systems with multiple points of access from across the city, it will be difficult to ‘police’ them all, and as such also introduces multiple potential points of access for hackers. A good example of this would be IBM’s X-force report from 2018, whereby IBM conducted penetration testing on multiple smart cities across the globe, preparing many advanced attack methods</w:t>
      </w:r>
      <w:r w:rsidR="00656E59">
        <w:rPr>
          <w:rFonts w:ascii="Times New Roman" w:hAnsi="Times New Roman" w:cs="Times New Roman"/>
        </w:rPr>
        <w:fldChar w:fldCharType="begin" w:fldLock="1"/>
      </w:r>
      <w:r w:rsidR="00CB4D0A">
        <w:rPr>
          <w:rFonts w:ascii="Times New Roman" w:hAnsi="Times New Roman" w:cs="Times New Roman"/>
        </w:rPr>
        <w:instrText>ADDIN CSL_CITATION {"citationItems":[{"id":"ITEM-1","itemData":{"author":[{"dropping-particle":"","family":"IBM X-Force Red","given":"","non-dropping-particle":"","parse-names":false,"suffix":""}],"id":"ITEM-1","issued":{"date-parts":[["2018"]]},"title":"The Dangers of Smart City Hacking","type":"article-journal"},"uris":["http://www.mendeley.com/documents/?uuid=c1fadf7d-61f8-44b0-93e7-a7f860ae7f7c"]}],"mendeley":{"formattedCitation":"[14]","plainTextFormattedCitation":"[14]","previouslyFormattedCitation":"[14]"},"properties":{"noteIndex":0},"schema":"https://github.com/citation-style-language/schema/raw/master/csl-citation.json"}</w:instrText>
      </w:r>
      <w:r w:rsidR="00656E59">
        <w:rPr>
          <w:rFonts w:ascii="Times New Roman" w:hAnsi="Times New Roman" w:cs="Times New Roman"/>
        </w:rPr>
        <w:fldChar w:fldCharType="separate"/>
      </w:r>
      <w:r w:rsidR="00656E59" w:rsidRPr="00656E59">
        <w:rPr>
          <w:rFonts w:ascii="Times New Roman" w:hAnsi="Times New Roman" w:cs="Times New Roman"/>
          <w:noProof/>
        </w:rPr>
        <w:t>[14]</w:t>
      </w:r>
      <w:r w:rsidR="00656E59">
        <w:rPr>
          <w:rFonts w:ascii="Times New Roman" w:hAnsi="Times New Roman" w:cs="Times New Roman"/>
        </w:rPr>
        <w:fldChar w:fldCharType="end"/>
      </w:r>
      <w:r w:rsidR="00656E59">
        <w:rPr>
          <w:rFonts w:ascii="Times New Roman" w:hAnsi="Times New Roman" w:cs="Times New Roman"/>
        </w:rPr>
        <w:t>. Unfortunately, it would seem those methods were not needed</w:t>
      </w:r>
      <w:r w:rsidR="00DA0A76">
        <w:rPr>
          <w:rFonts w:ascii="Times New Roman" w:hAnsi="Times New Roman" w:cs="Times New Roman"/>
        </w:rPr>
        <w:t>,</w:t>
      </w:r>
      <w:r w:rsidR="00656E59">
        <w:rPr>
          <w:rFonts w:ascii="Times New Roman" w:hAnsi="Times New Roman" w:cs="Times New Roman"/>
        </w:rPr>
        <w:t xml:space="preserve"> as large amount</w:t>
      </w:r>
      <w:r w:rsidR="00DA0A76">
        <w:rPr>
          <w:rFonts w:ascii="Times New Roman" w:hAnsi="Times New Roman" w:cs="Times New Roman"/>
        </w:rPr>
        <w:t>s</w:t>
      </w:r>
      <w:r w:rsidR="00656E59">
        <w:rPr>
          <w:rFonts w:ascii="Times New Roman" w:hAnsi="Times New Roman" w:cs="Times New Roman"/>
        </w:rPr>
        <w:t xml:space="preserve"> of smart city IoT devices had </w:t>
      </w:r>
      <w:r w:rsidR="00656E59">
        <w:rPr>
          <w:rFonts w:ascii="Times New Roman" w:hAnsi="Times New Roman" w:cs="Times New Roman"/>
          <w:i/>
          <w:iCs/>
        </w:rPr>
        <w:t>very</w:t>
      </w:r>
      <w:r w:rsidR="00656E59">
        <w:rPr>
          <w:rFonts w:ascii="Times New Roman" w:hAnsi="Times New Roman" w:cs="Times New Roman"/>
        </w:rPr>
        <w:t xml:space="preserve"> weak security, such as; default passwords, plaintext data transmission, SQL vulnerabilities, Authentication bypass vulnerabilities, among others. This is where the biggest concern is, in the rush to adopt smart city technology, many </w:t>
      </w:r>
      <w:r w:rsidR="00656E59">
        <w:rPr>
          <w:rFonts w:ascii="Times New Roman" w:hAnsi="Times New Roman" w:cs="Times New Roman"/>
        </w:rPr>
        <w:lastRenderedPageBreak/>
        <w:t xml:space="preserve">cities will overlook security, as doing so saves both time and money in the short run, but in the long run it will only hurt them. Now, of course these </w:t>
      </w:r>
      <w:r w:rsidR="00CB4D0A">
        <w:rPr>
          <w:rFonts w:ascii="Times New Roman" w:hAnsi="Times New Roman" w:cs="Times New Roman"/>
        </w:rPr>
        <w:t>vulnerabilities</w:t>
      </w:r>
      <w:r w:rsidR="00656E59">
        <w:rPr>
          <w:rFonts w:ascii="Times New Roman" w:hAnsi="Times New Roman" w:cs="Times New Roman"/>
        </w:rPr>
        <w:t xml:space="preserve"> could have simply been a result of human error during set up, and these </w:t>
      </w:r>
      <w:r w:rsidR="00CB4D0A">
        <w:rPr>
          <w:rFonts w:ascii="Times New Roman" w:hAnsi="Times New Roman" w:cs="Times New Roman"/>
        </w:rPr>
        <w:t>errors will likely become common due to the sheer scale and number of devices being set up in a set time period, having said that, this is not much of a valid reason and rather an excuse. Luckily there are some emerging technologies that are coming into use that will have defer these types of error such as Infrastructure as Code, which will allow for the setup, updating and maintaining of network devices by a central server over the network using set code packages, free of human interference</w:t>
      </w:r>
      <w:r w:rsidR="00CB4D0A">
        <w:rPr>
          <w:rFonts w:ascii="Times New Roman" w:hAnsi="Times New Roman" w:cs="Times New Roman"/>
        </w:rPr>
        <w:fldChar w:fldCharType="begin" w:fldLock="1"/>
      </w:r>
      <w:r w:rsidR="007D4D4F">
        <w:rPr>
          <w:rFonts w:ascii="Times New Roman" w:hAnsi="Times New Roman" w:cs="Times New Roman"/>
        </w:rPr>
        <w:instrText>ADDIN CSL_CITATION {"citationItems":[{"id":"ITEM-1","itemData":{"DOI":"10.1007/978-1-4302-4570-4_9","abstract":"Recent years have seen the rise of disciplines like continuous integration, test driven development, build/deployment automation, and more. All of these had a purpose to automate as many parts as possible of the lifecycle of a software product. However, the main focus often is the software itself, and the infrastructure on which the software runs is still quite often a ``work of art.''","author":[{"dropping-particle":"","family":"Hüttermann","given":"Michael","non-dropping-particle":"","parse-names":false,"suffix":""},{"dropping-particle":"","family":"Amazon Web Services","given":"","non-dropping-particle":"","parse-names":false,"suffix":""}],"container-title":"DevOps for Developers","id":"ITEM-1","issue":"July","issued":{"date-parts":[["2012"]]},"number-of-pages":"135-156","title":"Infrastructure as Code","type":"report"},"uris":["http://www.mendeley.com/documents/?uuid=982df0b3-c5c5-433d-bf11-0887eedc3f16"]}],"mendeley":{"formattedCitation":"[15]","plainTextFormattedCitation":"[15]","previouslyFormattedCitation":"[15]"},"properties":{"noteIndex":0},"schema":"https://github.com/citation-style-language/schema/raw/master/csl-citation.json"}</w:instrText>
      </w:r>
      <w:r w:rsidR="00CB4D0A">
        <w:rPr>
          <w:rFonts w:ascii="Times New Roman" w:hAnsi="Times New Roman" w:cs="Times New Roman"/>
        </w:rPr>
        <w:fldChar w:fldCharType="separate"/>
      </w:r>
      <w:r w:rsidR="00CB4D0A" w:rsidRPr="00CB4D0A">
        <w:rPr>
          <w:rFonts w:ascii="Times New Roman" w:hAnsi="Times New Roman" w:cs="Times New Roman"/>
          <w:noProof/>
        </w:rPr>
        <w:t>[15]</w:t>
      </w:r>
      <w:r w:rsidR="00CB4D0A">
        <w:rPr>
          <w:rFonts w:ascii="Times New Roman" w:hAnsi="Times New Roman" w:cs="Times New Roman"/>
        </w:rPr>
        <w:fldChar w:fldCharType="end"/>
      </w:r>
      <w:r w:rsidR="00CB4D0A">
        <w:rPr>
          <w:rFonts w:ascii="Times New Roman" w:hAnsi="Times New Roman" w:cs="Times New Roman"/>
        </w:rPr>
        <w:t>, barring the actual coding itself.</w:t>
      </w:r>
      <w:r w:rsidR="00D17790">
        <w:rPr>
          <w:rFonts w:ascii="Times New Roman" w:hAnsi="Times New Roman" w:cs="Times New Roman"/>
        </w:rPr>
        <w:t xml:space="preserve"> In addition, smart cities rely on cloud computing, or at the very least large datacentres in order to collect and process all of the data, cloud computing of which brings it’s own host of problems such as the evermore common data breaches and the fact that cloud servers make for enticing targets for potential attackers</w:t>
      </w:r>
      <w:r w:rsidR="007D4D4F">
        <w:rPr>
          <w:rFonts w:ascii="Times New Roman" w:hAnsi="Times New Roman" w:cs="Times New Roman"/>
        </w:rPr>
        <w:fldChar w:fldCharType="begin" w:fldLock="1"/>
      </w:r>
      <w:r w:rsidR="0052513C">
        <w:rPr>
          <w:rFonts w:ascii="Times New Roman" w:hAnsi="Times New Roman" w:cs="Times New Roman"/>
        </w:rPr>
        <w:instrText>ADDIN CSL_CITATION {"citationItems":[{"id":"ITEM-1","itemData":{"author":[{"dropping-particle":"","family":"Purohit","given":"Bijayalaxmi","non-dropping-particle":"","parse-names":false,"suffix":""},{"dropping-particle":"","family":"Singh","given":"Pawan Prakash","non-dropping-particle":"","parse-names":false,"suffix":""}],"id":"ITEM-1","issue":"3","issued":{"date-parts":[["2013"]]},"number-of-pages":"1311-1316","title":"Data leakage analysis on cloud computing","type":"report","volume":"3"},"uris":["http://www.mendeley.com/documents/?uuid=9571dd0d-47d4-45c3-89c0-33d2a8e0ad02"]}],"mendeley":{"formattedCitation":"[16]","plainTextFormattedCitation":"[16]","previouslyFormattedCitation":"[16]"},"properties":{"noteIndex":0},"schema":"https://github.com/citation-style-language/schema/raw/master/csl-citation.json"}</w:instrText>
      </w:r>
      <w:r w:rsidR="007D4D4F">
        <w:rPr>
          <w:rFonts w:ascii="Times New Roman" w:hAnsi="Times New Roman" w:cs="Times New Roman"/>
        </w:rPr>
        <w:fldChar w:fldCharType="separate"/>
      </w:r>
      <w:r w:rsidR="007D4D4F" w:rsidRPr="007D4D4F">
        <w:rPr>
          <w:rFonts w:ascii="Times New Roman" w:hAnsi="Times New Roman" w:cs="Times New Roman"/>
          <w:noProof/>
        </w:rPr>
        <w:t>[16]</w:t>
      </w:r>
      <w:r w:rsidR="007D4D4F">
        <w:rPr>
          <w:rFonts w:ascii="Times New Roman" w:hAnsi="Times New Roman" w:cs="Times New Roman"/>
        </w:rPr>
        <w:fldChar w:fldCharType="end"/>
      </w:r>
      <w:r w:rsidR="007D4D4F">
        <w:rPr>
          <w:rFonts w:ascii="Times New Roman" w:hAnsi="Times New Roman" w:cs="Times New Roman"/>
        </w:rPr>
        <w:t xml:space="preserve">. </w:t>
      </w:r>
      <w:r w:rsidR="00C80700">
        <w:rPr>
          <w:rFonts w:ascii="Times New Roman" w:hAnsi="Times New Roman" w:cs="Times New Roman"/>
        </w:rPr>
        <w:t>Therefore, what should happen if the city</w:t>
      </w:r>
      <w:r w:rsidR="00A536A0">
        <w:rPr>
          <w:rFonts w:ascii="Times New Roman" w:hAnsi="Times New Roman" w:cs="Times New Roman"/>
        </w:rPr>
        <w:t xml:space="preserve">’s traffic system is hit by a threat such as ransomware? Would the city come to a </w:t>
      </w:r>
      <w:r w:rsidR="00BB40A5">
        <w:rPr>
          <w:rFonts w:ascii="Times New Roman" w:hAnsi="Times New Roman" w:cs="Times New Roman"/>
        </w:rPr>
        <w:t>standstill or</w:t>
      </w:r>
      <w:r w:rsidR="00A536A0">
        <w:rPr>
          <w:rFonts w:ascii="Times New Roman" w:hAnsi="Times New Roman" w:cs="Times New Roman"/>
        </w:rPr>
        <w:t xml:space="preserve"> would there be subsequent backup systems that would be both offsite and unaffected and able to be deployed rapidly</w:t>
      </w:r>
      <w:r w:rsidR="009E1183">
        <w:rPr>
          <w:rFonts w:ascii="Times New Roman" w:hAnsi="Times New Roman" w:cs="Times New Roman"/>
        </w:rPr>
        <w:t xml:space="preserve">. The sheer scale and complexity of smart city systems are likely to cause a lot of </w:t>
      </w:r>
      <w:r w:rsidR="00E857B3">
        <w:rPr>
          <w:rFonts w:ascii="Times New Roman" w:hAnsi="Times New Roman" w:cs="Times New Roman"/>
        </w:rPr>
        <w:t>dark spots in the oversight, and it is those spots that go unnoticed that will be used by malicious 3</w:t>
      </w:r>
      <w:r w:rsidR="00E857B3" w:rsidRPr="00E857B3">
        <w:rPr>
          <w:rFonts w:ascii="Times New Roman" w:hAnsi="Times New Roman" w:cs="Times New Roman"/>
          <w:vertAlign w:val="superscript"/>
        </w:rPr>
        <w:t>rd</w:t>
      </w:r>
      <w:r w:rsidR="00E857B3">
        <w:rPr>
          <w:rFonts w:ascii="Times New Roman" w:hAnsi="Times New Roman" w:cs="Times New Roman"/>
        </w:rPr>
        <w:t xml:space="preserve"> parties.</w:t>
      </w:r>
      <w:r w:rsidR="00884CAD">
        <w:rPr>
          <w:rFonts w:ascii="Times New Roman" w:hAnsi="Times New Roman" w:cs="Times New Roman"/>
        </w:rPr>
        <w:t xml:space="preserve"> Alternatively the updating of software and firmware is unlikely to be done across the board at one time, but instead in stages</w:t>
      </w:r>
      <w:r w:rsidR="008A3061">
        <w:rPr>
          <w:rFonts w:ascii="Times New Roman" w:hAnsi="Times New Roman" w:cs="Times New Roman"/>
        </w:rPr>
        <w:t xml:space="preserve"> or by area</w:t>
      </w:r>
      <w:r w:rsidR="00884CAD">
        <w:rPr>
          <w:rFonts w:ascii="Times New Roman" w:hAnsi="Times New Roman" w:cs="Times New Roman"/>
        </w:rPr>
        <w:t>, and there are likely to be gaps in this method as well, providing an additional point of entry.</w:t>
      </w:r>
      <w:r w:rsidR="000146B1">
        <w:rPr>
          <w:rFonts w:ascii="Times New Roman" w:hAnsi="Times New Roman" w:cs="Times New Roman"/>
        </w:rPr>
        <w:t xml:space="preserve"> </w:t>
      </w:r>
      <w:r w:rsidR="00D17A3A">
        <w:rPr>
          <w:rFonts w:ascii="Times New Roman" w:hAnsi="Times New Roman" w:cs="Times New Roman"/>
        </w:rPr>
        <w:t xml:space="preserve">To understand </w:t>
      </w:r>
      <w:r w:rsidR="00D17A3A" w:rsidRPr="004353C7">
        <w:rPr>
          <w:rFonts w:ascii="Times New Roman" w:hAnsi="Times New Roman" w:cs="Times New Roman"/>
          <w:i/>
          <w:iCs/>
        </w:rPr>
        <w:t>why</w:t>
      </w:r>
      <w:r w:rsidR="00D17A3A">
        <w:rPr>
          <w:rFonts w:ascii="Times New Roman" w:hAnsi="Times New Roman" w:cs="Times New Roman"/>
        </w:rPr>
        <w:t xml:space="preserve"> smart cities are such prime targets, </w:t>
      </w:r>
      <w:r w:rsidR="00A01DD0">
        <w:rPr>
          <w:rFonts w:ascii="Times New Roman" w:hAnsi="Times New Roman" w:cs="Times New Roman"/>
        </w:rPr>
        <w:t>picture this</w:t>
      </w:r>
      <w:r w:rsidR="000146B1">
        <w:rPr>
          <w:rFonts w:ascii="Times New Roman" w:hAnsi="Times New Roman" w:cs="Times New Roman"/>
        </w:rPr>
        <w:t>, if ransomware can hold a single server hostage for</w:t>
      </w:r>
      <w:r w:rsidR="0032551B">
        <w:rPr>
          <w:rFonts w:ascii="Times New Roman" w:hAnsi="Times New Roman" w:cs="Times New Roman"/>
        </w:rPr>
        <w:t>, let us</w:t>
      </w:r>
      <w:r w:rsidR="000146B1">
        <w:rPr>
          <w:rFonts w:ascii="Times New Roman" w:hAnsi="Times New Roman" w:cs="Times New Roman"/>
        </w:rPr>
        <w:t xml:space="preserve"> say £1000, how much could they ho</w:t>
      </w:r>
      <w:r w:rsidR="0032551B">
        <w:rPr>
          <w:rFonts w:ascii="Times New Roman" w:hAnsi="Times New Roman" w:cs="Times New Roman"/>
        </w:rPr>
        <w:t>ld a city’s traffic system</w:t>
      </w:r>
      <w:r w:rsidR="00D17A3A">
        <w:rPr>
          <w:rFonts w:ascii="Times New Roman" w:hAnsi="Times New Roman" w:cs="Times New Roman"/>
        </w:rPr>
        <w:t xml:space="preserve">? </w:t>
      </w:r>
      <w:r w:rsidR="000B7B64">
        <w:rPr>
          <w:rFonts w:ascii="Times New Roman" w:hAnsi="Times New Roman" w:cs="Times New Roman"/>
        </w:rPr>
        <w:t>Not to mention is someone was to rather than simply turn off traffic lights, set them all to green</w:t>
      </w:r>
      <w:r w:rsidR="000A08C6">
        <w:rPr>
          <w:rFonts w:ascii="Times New Roman" w:hAnsi="Times New Roman" w:cs="Times New Roman"/>
        </w:rPr>
        <w:t xml:space="preserve"> constantly, </w:t>
      </w:r>
      <w:r w:rsidR="00324E39">
        <w:rPr>
          <w:rFonts w:ascii="Times New Roman" w:hAnsi="Times New Roman" w:cs="Times New Roman"/>
        </w:rPr>
        <w:t>this</w:t>
      </w:r>
      <w:r w:rsidR="000A08C6">
        <w:rPr>
          <w:rFonts w:ascii="Times New Roman" w:hAnsi="Times New Roman" w:cs="Times New Roman"/>
        </w:rPr>
        <w:t xml:space="preserve"> would cause not only millions in </w:t>
      </w:r>
      <w:r w:rsidR="000A08C6" w:rsidRPr="000A08C6">
        <w:rPr>
          <w:rFonts w:ascii="Times New Roman" w:hAnsi="Times New Roman" w:cs="Times New Roman"/>
          <w:i/>
          <w:iCs/>
        </w:rPr>
        <w:t>financial</w:t>
      </w:r>
      <w:r w:rsidR="000A08C6">
        <w:rPr>
          <w:rFonts w:ascii="Times New Roman" w:hAnsi="Times New Roman" w:cs="Times New Roman"/>
        </w:rPr>
        <w:t xml:space="preserve"> damage but </w:t>
      </w:r>
      <w:r w:rsidR="00324E39">
        <w:rPr>
          <w:rFonts w:ascii="Times New Roman" w:hAnsi="Times New Roman" w:cs="Times New Roman"/>
        </w:rPr>
        <w:t>there would likely</w:t>
      </w:r>
      <w:r w:rsidR="000A08C6">
        <w:rPr>
          <w:rFonts w:ascii="Times New Roman" w:hAnsi="Times New Roman" w:cs="Times New Roman"/>
        </w:rPr>
        <w:t xml:space="preserve"> </w:t>
      </w:r>
      <w:r w:rsidR="00324E39">
        <w:rPr>
          <w:rFonts w:ascii="Times New Roman" w:hAnsi="Times New Roman" w:cs="Times New Roman"/>
        </w:rPr>
        <w:t>be</w:t>
      </w:r>
      <w:r w:rsidR="000A08C6">
        <w:rPr>
          <w:rFonts w:ascii="Times New Roman" w:hAnsi="Times New Roman" w:cs="Times New Roman"/>
        </w:rPr>
        <w:t xml:space="preserve"> casualties</w:t>
      </w:r>
      <w:r w:rsidR="00A97977">
        <w:rPr>
          <w:rFonts w:ascii="Times New Roman" w:hAnsi="Times New Roman" w:cs="Times New Roman"/>
        </w:rPr>
        <w:fldChar w:fldCharType="begin" w:fldLock="1"/>
      </w:r>
      <w:r w:rsidR="00A97977">
        <w:rPr>
          <w:rFonts w:ascii="Times New Roman" w:hAnsi="Times New Roman" w:cs="Times New Roman"/>
        </w:rPr>
        <w:instrText>ADDIN CSL_CITATION {"citationItems":[{"id":"ITEM-1","itemData":{"abstract":"• Smart cities will provide businesses with unprecedented economic opportunities. However, cyber threat actors will be presented with an unprecedented attack surface in smart cities because of the significant increase in the number of interconnected devices. • Securing these cities needs to be a joint project involving the local administrations and the private sector organisations with an immediate stake in the continuation of the city's stable function. • Ensuring that these cities are cyber secure will require the identification and prioritisation of critical assets, behaviour based security – establishing a benchmark of normal operation of critical assets and continuously ensuring that all parts of the city adhere to said benchmark, rapid component replacement in the event of compromise or failure and the secure segmentation of critical private assets from the city network. Faced with rapid urbanisation, city planners are turning to technology to solve a wide range of problems associated with modern cities. Smart cities are the outcome of this deepening integration of technology with new or existing urban landscapes. They are set to change how we experience and what we come to expect from the cities around us. In practical terms, these transformative effects will arise from the combination of three pieces of technology: inexpensive logic controllers, millions of sensors connected to devices dispersed across a city and a network that connects all of these nodes together and enables real-time communication. Such connectivity will enable a better and more efficient provision of urban services. Amsterdam, Barcelona, Santa Cruz and Stockholm have begun the process of incorporating elements of a \" smart grid \" – or a network of interconnected sensors within the city – across many of their urban domains such as energy provisions, transport systems and telecommunications infrastructure. The inhabitants of these cities have already begun to feel the benefits. However, increased connectivity carries with it potentially severe cyber security risks that have yet to be fully revealed and, in many cases, mitigated.","author":[{"dropping-particle":"","family":"Reys","given":"Nicolas","non-dropping-particle":"","parse-names":false,"suffix":""},{"dropping-particle":"","family":"Services","given":"Cyber Security","non-dropping-particle":"","parse-names":false,"suffix":""}],"id":"ITEM-1","issued":{"date-parts":[["0"]]},"title":"Control Risks' Cyber Security Services provide threat intelligence, protection and response in the face of a continually evolving cyber threat landscape","type":"article-journal"},"uris":["http://www.mendeley.com/documents/?uuid=b112345d-66da-42dc-83b9-4792f5bd84d5"]}],"mendeley":{"formattedCitation":"[17]","plainTextFormattedCitation":"[17]","previouslyFormattedCitation":"[17]"},"properties":{"noteIndex":0},"schema":"https://github.com/citation-style-language/schema/raw/master/csl-citation.json"}</w:instrText>
      </w:r>
      <w:r w:rsidR="00A97977">
        <w:rPr>
          <w:rFonts w:ascii="Times New Roman" w:hAnsi="Times New Roman" w:cs="Times New Roman"/>
        </w:rPr>
        <w:fldChar w:fldCharType="separate"/>
      </w:r>
      <w:r w:rsidR="00A97977" w:rsidRPr="00A97977">
        <w:rPr>
          <w:rFonts w:ascii="Times New Roman" w:hAnsi="Times New Roman" w:cs="Times New Roman"/>
          <w:noProof/>
        </w:rPr>
        <w:t>[17]</w:t>
      </w:r>
      <w:r w:rsidR="00A97977">
        <w:rPr>
          <w:rFonts w:ascii="Times New Roman" w:hAnsi="Times New Roman" w:cs="Times New Roman"/>
        </w:rPr>
        <w:fldChar w:fldCharType="end"/>
      </w:r>
      <w:r w:rsidR="000A08C6">
        <w:rPr>
          <w:rFonts w:ascii="Times New Roman" w:hAnsi="Times New Roman" w:cs="Times New Roman"/>
        </w:rPr>
        <w:t xml:space="preserve">. </w:t>
      </w:r>
      <w:r w:rsidR="007D4D4F">
        <w:rPr>
          <w:rFonts w:ascii="Times New Roman" w:hAnsi="Times New Roman" w:cs="Times New Roman"/>
        </w:rPr>
        <w:t>Realistically the biggest factors in this are whether or smart cities are implemented securely are whether the implementation is done correctly and securely, and that the technologies are cheap enough to entice city planners to use them despite the additional cost.</w:t>
      </w:r>
      <w:r w:rsidR="00CD2B1D">
        <w:rPr>
          <w:rFonts w:ascii="Times New Roman" w:hAnsi="Times New Roman" w:cs="Times New Roman"/>
        </w:rPr>
        <w:t xml:space="preserve"> At the current time of writing, according to an IOActive report, many smart cities implement </w:t>
      </w:r>
      <w:r w:rsidR="00DB6495">
        <w:rPr>
          <w:rFonts w:ascii="Times New Roman" w:hAnsi="Times New Roman" w:cs="Times New Roman"/>
        </w:rPr>
        <w:t>new technologies without testing them security-wise</w:t>
      </w:r>
      <w:r w:rsidR="00DB6495">
        <w:rPr>
          <w:rFonts w:ascii="Times New Roman" w:hAnsi="Times New Roman" w:cs="Times New Roman"/>
        </w:rPr>
        <w:fldChar w:fldCharType="begin" w:fldLock="1"/>
      </w:r>
      <w:r w:rsidR="00A97977">
        <w:rPr>
          <w:rFonts w:ascii="Times New Roman" w:hAnsi="Times New Roman" w:cs="Times New Roman"/>
        </w:rPr>
        <w:instrText>ADDIN CSL_CITATION {"citationItems":[{"id":"ITEM-1","itemData":{"author":[{"dropping-particle":"","family":"IoActive Labs","given":"","non-dropping-particle":"","parse-names":false,"suffix":""}],"container-title":"IoActive Labs Insights","id":"ITEM-1","issued":{"date-parts":[["2018"]]},"title":"Smart Cities Cyber Security Worries Smart Cities Cyber Security Worries CYBER ATTACKS AND THREATS","type":"article-journal"},"uris":["http://www.mendeley.com/documents/?uuid=60b3827b-5588-46e2-9f8d-ae840413b997"]}],"mendeley":{"formattedCitation":"[18]","plainTextFormattedCitation":"[18]","previouslyFormattedCitation":"[18]"},"properties":{"noteIndex":0},"schema":"https://github.com/citation-style-language/schema/raw/master/csl-citation.json"}</w:instrText>
      </w:r>
      <w:r w:rsidR="00DB6495">
        <w:rPr>
          <w:rFonts w:ascii="Times New Roman" w:hAnsi="Times New Roman" w:cs="Times New Roman"/>
        </w:rPr>
        <w:fldChar w:fldCharType="separate"/>
      </w:r>
      <w:r w:rsidR="00A97977" w:rsidRPr="00A97977">
        <w:rPr>
          <w:rFonts w:ascii="Times New Roman" w:hAnsi="Times New Roman" w:cs="Times New Roman"/>
          <w:noProof/>
        </w:rPr>
        <w:t>[18]</w:t>
      </w:r>
      <w:r w:rsidR="00DB6495">
        <w:rPr>
          <w:rFonts w:ascii="Times New Roman" w:hAnsi="Times New Roman" w:cs="Times New Roman"/>
        </w:rPr>
        <w:fldChar w:fldCharType="end"/>
      </w:r>
      <w:r w:rsidR="00DB6495">
        <w:rPr>
          <w:rFonts w:ascii="Times New Roman" w:hAnsi="Times New Roman" w:cs="Times New Roman"/>
        </w:rPr>
        <w:t>.</w:t>
      </w:r>
    </w:p>
    <w:p w14:paraId="0430EA5E" w14:textId="6823DFE6" w:rsidR="007D4D4F" w:rsidRPr="007D4D4F" w:rsidRDefault="007D4D4F" w:rsidP="009478EF">
      <w:pPr>
        <w:jc w:val="both"/>
      </w:pPr>
      <w:r>
        <w:rPr>
          <w:rFonts w:ascii="Times New Roman" w:hAnsi="Times New Roman" w:cs="Times New Roman"/>
        </w:rPr>
        <w:t xml:space="preserve">The last concern to be detailed here is that of </w:t>
      </w:r>
      <w:r w:rsidR="00B54524">
        <w:rPr>
          <w:rFonts w:ascii="Times New Roman" w:hAnsi="Times New Roman" w:cs="Times New Roman"/>
        </w:rPr>
        <w:t>privacy and</w:t>
      </w:r>
      <w:r>
        <w:rPr>
          <w:rFonts w:ascii="Times New Roman" w:hAnsi="Times New Roman" w:cs="Times New Roman"/>
        </w:rPr>
        <w:t xml:space="preserve"> is not limited to smart cities b</w:t>
      </w:r>
      <w:r w:rsidR="00634010">
        <w:rPr>
          <w:rFonts w:ascii="Times New Roman" w:hAnsi="Times New Roman" w:cs="Times New Roman"/>
        </w:rPr>
        <w:t>ut</w:t>
      </w:r>
      <w:r>
        <w:rPr>
          <w:rFonts w:ascii="Times New Roman" w:hAnsi="Times New Roman" w:cs="Times New Roman"/>
        </w:rPr>
        <w:t xml:space="preserve"> IoT devices in general. Due to the sheer amount of data these devices collect, there are some who believe it will bring with it more government ‘spying’ on its citizens. Whilst this writer would like to say these claims are unfounded, they are a real concern, since governments this day and age seem to desperately crack down on privacy of their residents, at least in a technological perspective. Some examples of this would be the UK’s </w:t>
      </w:r>
      <w:r w:rsidRPr="007D4D4F">
        <w:rPr>
          <w:rFonts w:ascii="Times New Roman" w:hAnsi="Times New Roman" w:cs="Times New Roman"/>
        </w:rPr>
        <w:t>Investigatory Powers Act</w:t>
      </w:r>
      <w:r w:rsidR="0052513C">
        <w:rPr>
          <w:rFonts w:ascii="Times New Roman" w:hAnsi="Times New Roman" w:cs="Times New Roman"/>
        </w:rPr>
        <w:fldChar w:fldCharType="begin" w:fldLock="1"/>
      </w:r>
      <w:r w:rsidR="00A97977">
        <w:rPr>
          <w:rFonts w:ascii="Times New Roman" w:hAnsi="Times New Roman" w:cs="Times New Roman"/>
        </w:rPr>
        <w:instrText>ADDIN CSL_CITATION {"citationItems":[{"id":"ITEM-1","itemData":{"DOI":"http://www.legislation.gov.uk/ukpga/2016/25/pdfs/ukpga_20160025_en.pdf","abstract":"An Act to make provision about the interception of communications, equipment interference and the acquisition and retention of communications data, bulk personal datasets and other information; to make provision about the treatment of material held as a result of such interception, equipment interference or acquisition or retention; to establish the Investigatory Powers Commissioner and other Judicial Commissioners and make provision about them and other oversight arrangements; to make further provision about investigatory powers and national security; to amend sections 3 and 5 of the Intelligence Services Act 1994; and for connected purposes.","author":[{"dropping-particle":"","family":"UK Parliament","given":"","non-dropping-particle":"","parse-names":false,"suffix":""}],"container-title":"Legislation.Gov.Uk","id":"ITEM-1","issue":"1","issued":{"date-parts":[["2016"]]},"page":"1-305","title":"Investigatory Powers Act 2016 c.25","type":"article-journal","volume":"2016"},"uris":["http://www.mendeley.com/documents/?uuid=4fcbeea1-8136-4f31-82d1-072eafb45532"]}],"mendeley":{"formattedCitation":"[19]","plainTextFormattedCitation":"[19]","previouslyFormattedCitation":"[19]"},"properties":{"noteIndex":0},"schema":"https://github.com/citation-style-language/schema/raw/master/csl-citation.json"}</w:instrText>
      </w:r>
      <w:r w:rsidR="0052513C">
        <w:rPr>
          <w:rFonts w:ascii="Times New Roman" w:hAnsi="Times New Roman" w:cs="Times New Roman"/>
        </w:rPr>
        <w:fldChar w:fldCharType="separate"/>
      </w:r>
      <w:r w:rsidR="00A97977" w:rsidRPr="00A97977">
        <w:rPr>
          <w:rFonts w:ascii="Times New Roman" w:hAnsi="Times New Roman" w:cs="Times New Roman"/>
          <w:noProof/>
        </w:rPr>
        <w:t>[19]</w:t>
      </w:r>
      <w:r w:rsidR="0052513C">
        <w:rPr>
          <w:rFonts w:ascii="Times New Roman" w:hAnsi="Times New Roman" w:cs="Times New Roman"/>
        </w:rPr>
        <w:fldChar w:fldCharType="end"/>
      </w:r>
      <w:r>
        <w:rPr>
          <w:rFonts w:ascii="Times New Roman" w:hAnsi="Times New Roman" w:cs="Times New Roman"/>
        </w:rPr>
        <w:t xml:space="preserve">, of which has gone through multiple iterations expanding </w:t>
      </w:r>
      <w:r w:rsidR="0052513C">
        <w:rPr>
          <w:rFonts w:ascii="Times New Roman" w:hAnsi="Times New Roman" w:cs="Times New Roman"/>
        </w:rPr>
        <w:t>its</w:t>
      </w:r>
      <w:r>
        <w:rPr>
          <w:rFonts w:ascii="Times New Roman" w:hAnsi="Times New Roman" w:cs="Times New Roman"/>
        </w:rPr>
        <w:t xml:space="preserve"> scope, and the</w:t>
      </w:r>
      <w:r w:rsidRPr="007D4D4F">
        <w:rPr>
          <w:rFonts w:ascii="Times New Roman" w:hAnsi="Times New Roman" w:cs="Times New Roman"/>
        </w:rPr>
        <w:t xml:space="preserve"> </w:t>
      </w:r>
      <w:r>
        <w:rPr>
          <w:rFonts w:ascii="Times New Roman" w:hAnsi="Times New Roman" w:cs="Times New Roman"/>
        </w:rPr>
        <w:t>US’s PRISM bill, as revealed in Edward Snowden’s whistleblowing</w:t>
      </w:r>
      <w:r w:rsidR="0052513C">
        <w:rPr>
          <w:rFonts w:ascii="Times New Roman" w:hAnsi="Times New Roman" w:cs="Times New Roman"/>
        </w:rPr>
        <w:t>, and subsequent leak, as well as the US FISA programme to spy on foreign citizens</w:t>
      </w:r>
      <w:r w:rsidR="0052513C">
        <w:rPr>
          <w:rFonts w:ascii="Times New Roman" w:hAnsi="Times New Roman" w:cs="Times New Roman"/>
        </w:rPr>
        <w:fldChar w:fldCharType="begin" w:fldLock="1"/>
      </w:r>
      <w:r w:rsidR="00A97977">
        <w:rPr>
          <w:rFonts w:ascii="Times New Roman" w:hAnsi="Times New Roman" w:cs="Times New Roman"/>
        </w:rPr>
        <w:instrText>ADDIN CSL_CITATION {"citationItems":[{"id":"ITEM-1","itemData":{"abstract":"In light of the recent PRISM-related revelations, this briefing note analyzes the impact of US surveillance programmes on European citizens’ rights. The note explores the scope of surveillance that can be carried out under the US FISA Amendment Act 2008, and related practices of the US authorities which have very strong implications for EU data sovereignty and the protection of European citizens’ rights. PE","author":[{"dropping-particle":"","family":"Caspar Bowben","given":"","non-dropping-particle":"","parse-names":false,"suffix":""}],"id":"ITEM-1","issued":{"date-parts":[["2013"]]},"page":"35","title":"The US NSA surveillance programmes ( PRISM ) and FISA activities and their impact on EU citizens' fundamental rights","type":"article-journal"},"uris":["http://www.mendeley.com/documents/?uuid=86fdfeb0-f995-4467-88a6-f7dad2ca42b6"]}],"mendeley":{"formattedCitation":"[20]","plainTextFormattedCitation":"[20]","previouslyFormattedCitation":"[20]"},"properties":{"noteIndex":0},"schema":"https://github.com/citation-style-language/schema/raw/master/csl-citation.json"}</w:instrText>
      </w:r>
      <w:r w:rsidR="0052513C">
        <w:rPr>
          <w:rFonts w:ascii="Times New Roman" w:hAnsi="Times New Roman" w:cs="Times New Roman"/>
        </w:rPr>
        <w:fldChar w:fldCharType="separate"/>
      </w:r>
      <w:r w:rsidR="00A97977" w:rsidRPr="00A97977">
        <w:rPr>
          <w:rFonts w:ascii="Times New Roman" w:hAnsi="Times New Roman" w:cs="Times New Roman"/>
          <w:noProof/>
        </w:rPr>
        <w:t>[20]</w:t>
      </w:r>
      <w:r w:rsidR="0052513C">
        <w:rPr>
          <w:rFonts w:ascii="Times New Roman" w:hAnsi="Times New Roman" w:cs="Times New Roman"/>
        </w:rPr>
        <w:fldChar w:fldCharType="end"/>
      </w:r>
      <w:r w:rsidR="0052513C">
        <w:rPr>
          <w:rFonts w:ascii="Times New Roman" w:hAnsi="Times New Roman" w:cs="Times New Roman"/>
        </w:rPr>
        <w:t xml:space="preserve">. Now, we have an entire city constantly collect any and all information it can, some of that is of </w:t>
      </w:r>
      <w:r w:rsidR="009478EF">
        <w:rPr>
          <w:rFonts w:ascii="Times New Roman" w:hAnsi="Times New Roman" w:cs="Times New Roman"/>
        </w:rPr>
        <w:t>its</w:t>
      </w:r>
      <w:r w:rsidR="0052513C">
        <w:rPr>
          <w:rFonts w:ascii="Times New Roman" w:hAnsi="Times New Roman" w:cs="Times New Roman"/>
        </w:rPr>
        <w:t xml:space="preserve"> citizens, and so there are fears of it resembling an Orwellian 1948 city, but this writer must digress.</w:t>
      </w:r>
      <w:r w:rsidR="004E41D1">
        <w:rPr>
          <w:rFonts w:ascii="Times New Roman" w:hAnsi="Times New Roman" w:cs="Times New Roman"/>
        </w:rPr>
        <w:t xml:space="preserve"> Now moving from the government angle, these is a case to be made of not only the government spying, but of malicious 3</w:t>
      </w:r>
      <w:r w:rsidR="004E41D1" w:rsidRPr="004E41D1">
        <w:rPr>
          <w:rFonts w:ascii="Times New Roman" w:hAnsi="Times New Roman" w:cs="Times New Roman"/>
          <w:vertAlign w:val="superscript"/>
        </w:rPr>
        <w:t>rd</w:t>
      </w:r>
      <w:r w:rsidR="004E41D1">
        <w:rPr>
          <w:rFonts w:ascii="Times New Roman" w:hAnsi="Times New Roman" w:cs="Times New Roman"/>
        </w:rPr>
        <w:t xml:space="preserve"> parties using the same methods as the government may, often the bills used by government require points of access so that they may be used. Take for example EternalBlue, a software and a bug exploited by the NSA in order to gain [un]lawful access into Microsoft Windows PCs, as literally anyone could expect, some hackers managed to find this same bug and use the same exploit the NSA used in order to do the same</w:t>
      </w:r>
      <w:r w:rsidR="004E41D1">
        <w:rPr>
          <w:rFonts w:ascii="Times New Roman" w:hAnsi="Times New Roman" w:cs="Times New Roman"/>
        </w:rPr>
        <w:fldChar w:fldCharType="begin" w:fldLock="1"/>
      </w:r>
      <w:r w:rsidR="00A97977">
        <w:rPr>
          <w:rFonts w:ascii="Times New Roman" w:hAnsi="Times New Roman" w:cs="Times New Roman"/>
        </w:rPr>
        <w:instrText>ADDIN CSL_CITATION {"citationItems":[{"id":"ITEM-1","itemData":{"author":[{"dropping-particle":"","family":"Multi-State Information Sharing &amp; Analysis Center","given":"","non-dropping-particle":"","parse-names":false,"suffix":""}],"id":"ITEM-1","issued":{"date-parts":[["2019"]]},"number-of-pages":"1","title":"EternalBlue","type":"report"},"uris":["http://www.mendeley.com/documents/?uuid=20073068-ff73-4bde-aaec-4d94e18707ec"]}],"mendeley":{"formattedCitation":"[21]","plainTextFormattedCitation":"[21]","previouslyFormattedCitation":"[21]"},"properties":{"noteIndex":0},"schema":"https://github.com/citation-style-language/schema/raw/master/csl-citation.json"}</w:instrText>
      </w:r>
      <w:r w:rsidR="004E41D1">
        <w:rPr>
          <w:rFonts w:ascii="Times New Roman" w:hAnsi="Times New Roman" w:cs="Times New Roman"/>
        </w:rPr>
        <w:fldChar w:fldCharType="separate"/>
      </w:r>
      <w:r w:rsidR="00A97977" w:rsidRPr="00A97977">
        <w:rPr>
          <w:rFonts w:ascii="Times New Roman" w:hAnsi="Times New Roman" w:cs="Times New Roman"/>
          <w:noProof/>
        </w:rPr>
        <w:t>[21]</w:t>
      </w:r>
      <w:r w:rsidR="004E41D1">
        <w:rPr>
          <w:rFonts w:ascii="Times New Roman" w:hAnsi="Times New Roman" w:cs="Times New Roman"/>
        </w:rPr>
        <w:fldChar w:fldCharType="end"/>
      </w:r>
      <w:r w:rsidR="004E41D1">
        <w:rPr>
          <w:rFonts w:ascii="Times New Roman" w:hAnsi="Times New Roman" w:cs="Times New Roman"/>
        </w:rPr>
        <w:t xml:space="preserve">, and has since wreaked havoc on multiple systems throughout not only the US but throughout the world. </w:t>
      </w:r>
      <w:r w:rsidR="00FB56FF">
        <w:rPr>
          <w:rFonts w:ascii="Times New Roman" w:hAnsi="Times New Roman" w:cs="Times New Roman"/>
        </w:rPr>
        <w:t xml:space="preserve">Whilst not technically an issue of privacy, with the current </w:t>
      </w:r>
      <w:r w:rsidR="00580CB9">
        <w:rPr>
          <w:rFonts w:ascii="Times New Roman" w:hAnsi="Times New Roman" w:cs="Times New Roman"/>
        </w:rPr>
        <w:t>pandemic</w:t>
      </w:r>
      <w:r w:rsidR="00FB56FF">
        <w:rPr>
          <w:rFonts w:ascii="Times New Roman" w:hAnsi="Times New Roman" w:cs="Times New Roman"/>
        </w:rPr>
        <w:t xml:space="preserve">, </w:t>
      </w:r>
      <w:r w:rsidR="00C03432">
        <w:rPr>
          <w:rFonts w:ascii="Times New Roman" w:hAnsi="Times New Roman" w:cs="Times New Roman"/>
        </w:rPr>
        <w:t xml:space="preserve">a select people have </w:t>
      </w:r>
      <w:r w:rsidR="00EB6DE2">
        <w:rPr>
          <w:rFonts w:ascii="Times New Roman" w:hAnsi="Times New Roman" w:cs="Times New Roman"/>
        </w:rPr>
        <w:t xml:space="preserve">baselessly </w:t>
      </w:r>
      <w:r w:rsidR="00C03432">
        <w:rPr>
          <w:rFonts w:ascii="Times New Roman" w:hAnsi="Times New Roman" w:cs="Times New Roman"/>
        </w:rPr>
        <w:t xml:space="preserve">decided </w:t>
      </w:r>
      <w:r w:rsidR="00F22A46">
        <w:rPr>
          <w:rFonts w:ascii="Times New Roman" w:hAnsi="Times New Roman" w:cs="Times New Roman"/>
        </w:rPr>
        <w:t>that 5</w:t>
      </w:r>
      <w:r w:rsidR="008D6234">
        <w:rPr>
          <w:rFonts w:ascii="Times New Roman" w:hAnsi="Times New Roman" w:cs="Times New Roman"/>
        </w:rPr>
        <w:t>G</w:t>
      </w:r>
      <w:r w:rsidR="00F22A46">
        <w:rPr>
          <w:rFonts w:ascii="Times New Roman" w:hAnsi="Times New Roman" w:cs="Times New Roman"/>
        </w:rPr>
        <w:t xml:space="preserve"> towers are to blame</w:t>
      </w:r>
      <w:r w:rsidR="00A84717">
        <w:rPr>
          <w:rFonts w:ascii="Times New Roman" w:hAnsi="Times New Roman" w:cs="Times New Roman"/>
        </w:rPr>
        <w:t xml:space="preserve"> for spreading the virus</w:t>
      </w:r>
      <w:r w:rsidR="00F22A46">
        <w:rPr>
          <w:rFonts w:ascii="Times New Roman" w:hAnsi="Times New Roman" w:cs="Times New Roman"/>
        </w:rPr>
        <w:t xml:space="preserve">, and there have been </w:t>
      </w:r>
      <w:r w:rsidR="003F440E">
        <w:rPr>
          <w:rFonts w:ascii="Times New Roman" w:hAnsi="Times New Roman" w:cs="Times New Roman"/>
        </w:rPr>
        <w:t xml:space="preserve">a shockingly high number of </w:t>
      </w:r>
      <w:r w:rsidR="00F22A46">
        <w:rPr>
          <w:rFonts w:ascii="Times New Roman" w:hAnsi="Times New Roman" w:cs="Times New Roman"/>
        </w:rPr>
        <w:t>cases of them being set alight</w:t>
      </w:r>
      <w:r w:rsidR="003F440E">
        <w:rPr>
          <w:rFonts w:ascii="Times New Roman" w:hAnsi="Times New Roman" w:cs="Times New Roman"/>
        </w:rPr>
        <w:t xml:space="preserve">, 77 in the UK alone as of </w:t>
      </w:r>
      <w:r w:rsidR="00DE0427">
        <w:rPr>
          <w:rFonts w:ascii="Times New Roman" w:hAnsi="Times New Roman" w:cs="Times New Roman"/>
        </w:rPr>
        <w:t>the 6</w:t>
      </w:r>
      <w:r w:rsidR="00DE0427" w:rsidRPr="00DE0427">
        <w:rPr>
          <w:rFonts w:ascii="Times New Roman" w:hAnsi="Times New Roman" w:cs="Times New Roman"/>
          <w:vertAlign w:val="superscript"/>
        </w:rPr>
        <w:t>th</w:t>
      </w:r>
      <w:r w:rsidR="00DE0427">
        <w:rPr>
          <w:rFonts w:ascii="Times New Roman" w:hAnsi="Times New Roman" w:cs="Times New Roman"/>
        </w:rPr>
        <w:t xml:space="preserve"> of May 2020</w:t>
      </w:r>
      <w:r w:rsidR="0078256D">
        <w:rPr>
          <w:rFonts w:ascii="Times New Roman" w:hAnsi="Times New Roman" w:cs="Times New Roman"/>
        </w:rPr>
        <w:fldChar w:fldCharType="begin" w:fldLock="1"/>
      </w:r>
      <w:r w:rsidR="002674C5">
        <w:rPr>
          <w:rFonts w:ascii="Times New Roman" w:hAnsi="Times New Roman" w:cs="Times New Roman"/>
        </w:rPr>
        <w:instrText>ADDIN CSL_CITATION {"citationItems":[{"id":"ITEM-1","itemData":{"URL":"https://www.businessinsider.com/77-phone-masts-fire-coronavirus-5g-conspiracy-theory-2020-5?r=US&amp;IR=T","author":[{"dropping-particle":"","family":"Hamilton","given":"Isobel Asher","non-dropping-particle":"","parse-names":false,"suffix":""}],"container-title":"Business Insider","id":"ITEM-1","issued":{"date-parts":[["2020"]]},"title":"77 cell phone towers have been set on fire so far due to a weird coronavirus 5G conspiracy theory","type":"webpage"},"uris":["http://www.mendeley.com/documents/?uuid=edf2e840-17a7-449b-8222-3db2f696a48e"]}],"mendeley":{"formattedCitation":"[22]","plainTextFormattedCitation":"[22]","previouslyFormattedCitation":"[22]"},"properties":{"noteIndex":0},"schema":"https://github.com/citation-style-language/schema/raw/master/csl-citation.json"}</w:instrText>
      </w:r>
      <w:r w:rsidR="0078256D">
        <w:rPr>
          <w:rFonts w:ascii="Times New Roman" w:hAnsi="Times New Roman" w:cs="Times New Roman"/>
        </w:rPr>
        <w:fldChar w:fldCharType="separate"/>
      </w:r>
      <w:r w:rsidR="0078256D" w:rsidRPr="0078256D">
        <w:rPr>
          <w:rFonts w:ascii="Times New Roman" w:hAnsi="Times New Roman" w:cs="Times New Roman"/>
          <w:noProof/>
        </w:rPr>
        <w:t>[22]</w:t>
      </w:r>
      <w:r w:rsidR="0078256D">
        <w:rPr>
          <w:rFonts w:ascii="Times New Roman" w:hAnsi="Times New Roman" w:cs="Times New Roman"/>
        </w:rPr>
        <w:fldChar w:fldCharType="end"/>
      </w:r>
      <w:r w:rsidR="003F440E">
        <w:rPr>
          <w:rFonts w:ascii="Times New Roman" w:hAnsi="Times New Roman" w:cs="Times New Roman"/>
        </w:rPr>
        <w:t>.</w:t>
      </w:r>
      <w:r w:rsidR="00DE0427">
        <w:rPr>
          <w:rFonts w:ascii="Times New Roman" w:hAnsi="Times New Roman" w:cs="Times New Roman"/>
        </w:rPr>
        <w:t xml:space="preserve"> </w:t>
      </w:r>
      <w:r w:rsidR="003F440E">
        <w:rPr>
          <w:rFonts w:ascii="Times New Roman" w:hAnsi="Times New Roman" w:cs="Times New Roman"/>
        </w:rPr>
        <w:t>S</w:t>
      </w:r>
      <w:r w:rsidR="00194E18">
        <w:rPr>
          <w:rFonts w:ascii="Times New Roman" w:hAnsi="Times New Roman" w:cs="Times New Roman"/>
        </w:rPr>
        <w:t xml:space="preserve">mart cities will rely on this type of </w:t>
      </w:r>
      <w:r w:rsidR="00580CB9">
        <w:rPr>
          <w:rFonts w:ascii="Times New Roman" w:hAnsi="Times New Roman" w:cs="Times New Roman"/>
        </w:rPr>
        <w:t>infrastructure</w:t>
      </w:r>
      <w:r w:rsidR="00194E18">
        <w:rPr>
          <w:rFonts w:ascii="Times New Roman" w:hAnsi="Times New Roman" w:cs="Times New Roman"/>
        </w:rPr>
        <w:t xml:space="preserve"> to run</w:t>
      </w:r>
      <w:r w:rsidR="000D1FED">
        <w:rPr>
          <w:rFonts w:ascii="Times New Roman" w:hAnsi="Times New Roman" w:cs="Times New Roman"/>
        </w:rPr>
        <w:t>, so whilst it will not hopefully grow in popularity, it is a good example of some people</w:t>
      </w:r>
      <w:r w:rsidR="00580CB9">
        <w:rPr>
          <w:rFonts w:ascii="Times New Roman" w:hAnsi="Times New Roman" w:cs="Times New Roman"/>
        </w:rPr>
        <w:t xml:space="preserve">’s distrust for any type of government ‘spying’ as they see it. </w:t>
      </w:r>
      <w:r w:rsidR="00580CB9">
        <w:rPr>
          <w:rFonts w:ascii="Times New Roman" w:hAnsi="Times New Roman" w:cs="Times New Roman"/>
        </w:rPr>
        <w:br/>
        <w:t>All in All</w:t>
      </w:r>
      <w:r w:rsidR="00680760">
        <w:rPr>
          <w:rFonts w:ascii="Times New Roman" w:hAnsi="Times New Roman" w:cs="Times New Roman"/>
        </w:rPr>
        <w:t>,</w:t>
      </w:r>
      <w:r w:rsidR="004E41D1">
        <w:rPr>
          <w:rFonts w:ascii="Times New Roman" w:hAnsi="Times New Roman" w:cs="Times New Roman"/>
        </w:rPr>
        <w:t xml:space="preserve"> smart cities and IoT in general bring with them privacy concerns that we have yet to </w:t>
      </w:r>
      <w:r w:rsidR="0076253D">
        <w:rPr>
          <w:rFonts w:ascii="Times New Roman" w:hAnsi="Times New Roman" w:cs="Times New Roman"/>
        </w:rPr>
        <w:t>experience and</w:t>
      </w:r>
      <w:r w:rsidR="004E41D1">
        <w:rPr>
          <w:rFonts w:ascii="Times New Roman" w:hAnsi="Times New Roman" w:cs="Times New Roman"/>
        </w:rPr>
        <w:t xml:space="preserve"> will likely become more glaring as time goes on.</w:t>
      </w:r>
      <w:r w:rsidR="005B0C64">
        <w:rPr>
          <w:rFonts w:ascii="Times New Roman" w:hAnsi="Times New Roman" w:cs="Times New Roman"/>
        </w:rPr>
        <w:t xml:space="preserve"> </w:t>
      </w:r>
    </w:p>
    <w:p w14:paraId="1E0B8EC7" w14:textId="1A063B3E" w:rsidR="007D4D4F" w:rsidRDefault="00A97977" w:rsidP="007D4D4F">
      <w:pPr>
        <w:rPr>
          <w:rFonts w:ascii="Times New Roman" w:hAnsi="Times New Roman" w:cs="Times New Roman"/>
        </w:rPr>
      </w:pPr>
      <w:r>
        <w:rPr>
          <w:rFonts w:ascii="Times New Roman" w:hAnsi="Times New Roman" w:cs="Times New Roman"/>
        </w:rPr>
        <w:br w:type="page"/>
      </w:r>
    </w:p>
    <w:p w14:paraId="1B52D751" w14:textId="60DBCF31" w:rsidR="0076253D" w:rsidRPr="0076253D" w:rsidRDefault="0076253D" w:rsidP="0076253D">
      <w:pPr>
        <w:pStyle w:val="Heading1"/>
        <w:numPr>
          <w:ilvl w:val="0"/>
          <w:numId w:val="1"/>
        </w:numPr>
        <w:jc w:val="center"/>
        <w:rPr>
          <w:rFonts w:ascii="Times New Roman" w:hAnsi="Times New Roman" w:cs="Times New Roman"/>
          <w:color w:val="auto"/>
        </w:rPr>
      </w:pPr>
      <w:r w:rsidRPr="0076253D">
        <w:rPr>
          <w:rFonts w:ascii="Times New Roman" w:hAnsi="Times New Roman" w:cs="Times New Roman"/>
          <w:color w:val="auto"/>
        </w:rPr>
        <w:lastRenderedPageBreak/>
        <w:t>Conclusion</w:t>
      </w:r>
    </w:p>
    <w:p w14:paraId="187CB32B" w14:textId="6746DE78" w:rsidR="009478EF" w:rsidRPr="00B44470" w:rsidRDefault="00323B0C">
      <w:pPr>
        <w:rPr>
          <w:rFonts w:ascii="Times New Roman" w:hAnsi="Times New Roman" w:cs="Times New Roman"/>
        </w:rPr>
      </w:pPr>
      <w:r>
        <w:rPr>
          <w:rFonts w:ascii="Times New Roman" w:hAnsi="Times New Roman" w:cs="Times New Roman"/>
        </w:rPr>
        <w:br/>
      </w:r>
      <w:r w:rsidR="00060712">
        <w:rPr>
          <w:rFonts w:ascii="Times New Roman" w:hAnsi="Times New Roman" w:cs="Times New Roman"/>
        </w:rPr>
        <w:t>With the current trend and evolution of both IoT and Smart Cities, the question is no longer</w:t>
      </w:r>
      <w:r>
        <w:rPr>
          <w:rFonts w:ascii="Times New Roman" w:hAnsi="Times New Roman" w:cs="Times New Roman"/>
        </w:rPr>
        <w:t xml:space="preserve"> one of how likely they are to succeed, but rather how long it will take</w:t>
      </w:r>
      <w:r w:rsidR="001F47E7">
        <w:rPr>
          <w:rFonts w:ascii="Times New Roman" w:hAnsi="Times New Roman" w:cs="Times New Roman"/>
        </w:rPr>
        <w:t xml:space="preserve"> and how far it will spread</w:t>
      </w:r>
      <w:r>
        <w:rPr>
          <w:rFonts w:ascii="Times New Roman" w:hAnsi="Times New Roman" w:cs="Times New Roman"/>
        </w:rPr>
        <w:t>. At the time of writing</w:t>
      </w:r>
      <w:r w:rsidR="00B44470">
        <w:rPr>
          <w:rFonts w:ascii="Times New Roman" w:hAnsi="Times New Roman" w:cs="Times New Roman"/>
        </w:rPr>
        <w:t xml:space="preserve"> smart cities are not </w:t>
      </w:r>
      <w:r w:rsidR="00B44470" w:rsidRPr="00B44470">
        <w:rPr>
          <w:rFonts w:ascii="Times New Roman" w:hAnsi="Times New Roman" w:cs="Times New Roman"/>
          <w:i/>
          <w:iCs/>
        </w:rPr>
        <w:t>likely</w:t>
      </w:r>
      <w:r w:rsidR="00B44470">
        <w:rPr>
          <w:rFonts w:ascii="Times New Roman" w:hAnsi="Times New Roman" w:cs="Times New Roman"/>
          <w:i/>
          <w:iCs/>
        </w:rPr>
        <w:t>,</w:t>
      </w:r>
      <w:r w:rsidR="00B44470">
        <w:rPr>
          <w:rFonts w:ascii="Times New Roman" w:hAnsi="Times New Roman" w:cs="Times New Roman"/>
        </w:rPr>
        <w:t xml:space="preserve"> they are inevitable, the increased functionality of</w:t>
      </w:r>
      <w:r w:rsidR="001F47E7">
        <w:rPr>
          <w:rFonts w:ascii="Times New Roman" w:hAnsi="Times New Roman" w:cs="Times New Roman"/>
        </w:rPr>
        <w:t xml:space="preserve"> smart cities along with the cost-saving features and ability for the city to grow beyond it is means otherwise is much too tempting an offer.</w:t>
      </w:r>
      <w:r w:rsidR="00565113">
        <w:rPr>
          <w:rFonts w:ascii="Times New Roman" w:hAnsi="Times New Roman" w:cs="Times New Roman"/>
        </w:rPr>
        <w:t xml:space="preserve"> In addition, smart cities</w:t>
      </w:r>
      <w:r w:rsidR="00D96A06">
        <w:rPr>
          <w:rFonts w:ascii="Times New Roman" w:hAnsi="Times New Roman" w:cs="Times New Roman"/>
        </w:rPr>
        <w:t xml:space="preserve"> and IoT technology</w:t>
      </w:r>
      <w:r w:rsidR="00565113">
        <w:rPr>
          <w:rFonts w:ascii="Times New Roman" w:hAnsi="Times New Roman" w:cs="Times New Roman"/>
        </w:rPr>
        <w:t xml:space="preserve"> have a consensus in politics, both sides agree that they are beneficial, at the very least in the UK, and as such they won’t be subject to the whims of </w:t>
      </w:r>
      <w:r w:rsidR="000E4B3E">
        <w:rPr>
          <w:rFonts w:ascii="Times New Roman" w:hAnsi="Times New Roman" w:cs="Times New Roman"/>
        </w:rPr>
        <w:t>alternating political offices renegading on the projects of the opposition</w:t>
      </w:r>
      <w:r w:rsidR="00263B4C">
        <w:rPr>
          <w:rFonts w:ascii="Times New Roman" w:hAnsi="Times New Roman" w:cs="Times New Roman"/>
        </w:rPr>
        <w:t>.</w:t>
      </w:r>
      <w:r w:rsidR="00565113">
        <w:rPr>
          <w:rFonts w:ascii="Times New Roman" w:hAnsi="Times New Roman" w:cs="Times New Roman"/>
        </w:rPr>
        <w:t xml:space="preserve"> </w:t>
      </w:r>
      <w:r w:rsidR="006270DA">
        <w:rPr>
          <w:rFonts w:ascii="Times New Roman" w:hAnsi="Times New Roman" w:cs="Times New Roman"/>
        </w:rPr>
        <w:t xml:space="preserve"> The advantages of smart cities and IoT in general will only continue to grow as more advances </w:t>
      </w:r>
      <w:r w:rsidR="007F5698">
        <w:rPr>
          <w:rFonts w:ascii="Times New Roman" w:hAnsi="Times New Roman" w:cs="Times New Roman"/>
        </w:rPr>
        <w:t>are made and technologies discovered. In this sense it is likely that whilst the larger cities such as London, New York and Tokyo will be earlier adopters, smaller cit</w:t>
      </w:r>
      <w:r w:rsidR="000605CD">
        <w:rPr>
          <w:rFonts w:ascii="Times New Roman" w:hAnsi="Times New Roman" w:cs="Times New Roman"/>
        </w:rPr>
        <w:t>ies will more slowly adopt smart city technology</w:t>
      </w:r>
      <w:r w:rsidR="00BF4AF8">
        <w:rPr>
          <w:rFonts w:ascii="Times New Roman" w:hAnsi="Times New Roman" w:cs="Times New Roman"/>
        </w:rPr>
        <w:t>, prioritizing the central and main sections of the city, as well as new buildings as it would be ea</w:t>
      </w:r>
      <w:r w:rsidR="00922A91">
        <w:rPr>
          <w:rFonts w:ascii="Times New Roman" w:hAnsi="Times New Roman" w:cs="Times New Roman"/>
        </w:rPr>
        <w:t>sier to build IoT capable buildings and homes rather than upgrade them at a later date. It can even be seen today with select newer homes having IoT integration and green energy such as solar panels installed as standard.</w:t>
      </w:r>
      <w:r w:rsidR="000F59CF">
        <w:rPr>
          <w:rFonts w:ascii="Times New Roman" w:hAnsi="Times New Roman" w:cs="Times New Roman"/>
        </w:rPr>
        <w:t xml:space="preserve"> All in all, smart cities and IoT </w:t>
      </w:r>
      <w:r w:rsidR="006A2703">
        <w:rPr>
          <w:rFonts w:ascii="Times New Roman" w:hAnsi="Times New Roman" w:cs="Times New Roman"/>
        </w:rPr>
        <w:t>technology</w:t>
      </w:r>
      <w:r w:rsidR="000F59CF">
        <w:rPr>
          <w:rFonts w:ascii="Times New Roman" w:hAnsi="Times New Roman" w:cs="Times New Roman"/>
        </w:rPr>
        <w:t xml:space="preserve"> </w:t>
      </w:r>
      <w:r w:rsidR="006A2703">
        <w:rPr>
          <w:rFonts w:ascii="Times New Roman" w:hAnsi="Times New Roman" w:cs="Times New Roman"/>
        </w:rPr>
        <w:t xml:space="preserve">in general </w:t>
      </w:r>
      <w:r w:rsidR="000F59CF">
        <w:rPr>
          <w:rFonts w:ascii="Times New Roman" w:hAnsi="Times New Roman" w:cs="Times New Roman"/>
        </w:rPr>
        <w:t xml:space="preserve">will </w:t>
      </w:r>
      <w:r w:rsidR="006A2703">
        <w:rPr>
          <w:rFonts w:ascii="Times New Roman" w:hAnsi="Times New Roman" w:cs="Times New Roman"/>
        </w:rPr>
        <w:t xml:space="preserve">face only increasing popularity as their functions </w:t>
      </w:r>
      <w:r w:rsidR="00371B36">
        <w:rPr>
          <w:rFonts w:ascii="Times New Roman" w:hAnsi="Times New Roman" w:cs="Times New Roman"/>
        </w:rPr>
        <w:t xml:space="preserve">and </w:t>
      </w:r>
      <w:r w:rsidR="006A2703">
        <w:rPr>
          <w:rFonts w:ascii="Times New Roman" w:hAnsi="Times New Roman" w:cs="Times New Roman"/>
        </w:rPr>
        <w:t xml:space="preserve">efficiency increases </w:t>
      </w:r>
      <w:r w:rsidR="00371B36">
        <w:rPr>
          <w:rFonts w:ascii="Times New Roman" w:hAnsi="Times New Roman" w:cs="Times New Roman"/>
        </w:rPr>
        <w:t>in addition to the</w:t>
      </w:r>
      <w:r w:rsidR="006A2703">
        <w:rPr>
          <w:rFonts w:ascii="Times New Roman" w:hAnsi="Times New Roman" w:cs="Times New Roman"/>
        </w:rPr>
        <w:t xml:space="preserve"> concerns </w:t>
      </w:r>
      <w:r w:rsidR="00371B36">
        <w:rPr>
          <w:rFonts w:ascii="Times New Roman" w:hAnsi="Times New Roman" w:cs="Times New Roman"/>
        </w:rPr>
        <w:t xml:space="preserve">being </w:t>
      </w:r>
      <w:r w:rsidR="006A2703">
        <w:rPr>
          <w:rFonts w:ascii="Times New Roman" w:hAnsi="Times New Roman" w:cs="Times New Roman"/>
        </w:rPr>
        <w:t>addressed</w:t>
      </w:r>
      <w:r w:rsidR="00371B36">
        <w:rPr>
          <w:rFonts w:ascii="Times New Roman" w:hAnsi="Times New Roman" w:cs="Times New Roman"/>
        </w:rPr>
        <w:t xml:space="preserve"> and patched.</w:t>
      </w:r>
    </w:p>
    <w:p w14:paraId="64E7679B" w14:textId="44E1761B" w:rsidR="008F54A9" w:rsidRDefault="008F54A9">
      <w:pPr>
        <w:rPr>
          <w:rFonts w:ascii="Times New Roman" w:hAnsi="Times New Roman" w:cs="Times New Roman"/>
        </w:rPr>
      </w:pPr>
      <w:r>
        <w:rPr>
          <w:rFonts w:ascii="Times New Roman" w:hAnsi="Times New Roman" w:cs="Times New Roman"/>
        </w:rPr>
        <w:br w:type="page"/>
      </w:r>
    </w:p>
    <w:p w14:paraId="0CC362FD" w14:textId="2ACDE30A" w:rsidR="000B6B47" w:rsidRPr="008F54A9" w:rsidRDefault="008F54A9" w:rsidP="008F54A9">
      <w:pPr>
        <w:pStyle w:val="Heading1"/>
        <w:numPr>
          <w:ilvl w:val="0"/>
          <w:numId w:val="1"/>
        </w:numPr>
        <w:jc w:val="center"/>
        <w:rPr>
          <w:rFonts w:ascii="Times New Roman" w:hAnsi="Times New Roman" w:cs="Times New Roman"/>
          <w:color w:val="auto"/>
        </w:rPr>
      </w:pPr>
      <w:r w:rsidRPr="008F54A9">
        <w:rPr>
          <w:rFonts w:ascii="Times New Roman" w:hAnsi="Times New Roman" w:cs="Times New Roman"/>
          <w:color w:val="auto"/>
        </w:rPr>
        <w:lastRenderedPageBreak/>
        <w:t>Bibliography</w:t>
      </w:r>
    </w:p>
    <w:p w14:paraId="17C876A9" w14:textId="793EBBBD" w:rsidR="002674C5" w:rsidRDefault="002674C5" w:rsidP="005B0C64">
      <w:pPr>
        <w:widowControl w:val="0"/>
        <w:autoSpaceDE w:val="0"/>
        <w:autoSpaceDN w:val="0"/>
        <w:adjustRightInd w:val="0"/>
        <w:spacing w:line="240" w:lineRule="auto"/>
        <w:ind w:left="640" w:hanging="640"/>
        <w:rPr>
          <w:rFonts w:ascii="Times New Roman" w:hAnsi="Times New Roman" w:cs="Times New Roman"/>
        </w:rPr>
      </w:pPr>
    </w:p>
    <w:p w14:paraId="2301F4D5" w14:textId="69D6BEA6" w:rsidR="00DA0A76" w:rsidRPr="00DA0A76" w:rsidRDefault="00DA0A76" w:rsidP="00DA0A76">
      <w:pPr>
        <w:widowControl w:val="0"/>
        <w:autoSpaceDE w:val="0"/>
        <w:autoSpaceDN w:val="0"/>
        <w:adjustRightInd w:val="0"/>
        <w:spacing w:line="240" w:lineRule="auto"/>
        <w:ind w:left="640" w:hanging="640"/>
        <w:rPr>
          <w:rFonts w:ascii="Times New Roman" w:hAnsi="Times New Roman" w:cs="Times New Roman"/>
          <w:noProof/>
          <w:szCs w:val="24"/>
        </w:rPr>
      </w:pPr>
      <w:r>
        <w:rPr>
          <w:rFonts w:ascii="Times New Roman" w:hAnsi="Times New Roman" w:cs="Times New Roman"/>
        </w:rPr>
        <w:fldChar w:fldCharType="begin" w:fldLock="1"/>
      </w:r>
      <w:r>
        <w:rPr>
          <w:rFonts w:ascii="Times New Roman" w:hAnsi="Times New Roman" w:cs="Times New Roman"/>
        </w:rPr>
        <w:instrText xml:space="preserve">ADDIN Mendeley Bibliography CSL_BIBLIOGRAPHY </w:instrText>
      </w:r>
      <w:r>
        <w:rPr>
          <w:rFonts w:ascii="Times New Roman" w:hAnsi="Times New Roman" w:cs="Times New Roman"/>
        </w:rPr>
        <w:fldChar w:fldCharType="separate"/>
      </w:r>
      <w:r w:rsidRPr="00DA0A76">
        <w:rPr>
          <w:rFonts w:ascii="Times New Roman" w:hAnsi="Times New Roman" w:cs="Times New Roman"/>
          <w:noProof/>
          <w:szCs w:val="24"/>
        </w:rPr>
        <w:t>[1]</w:t>
      </w:r>
      <w:r w:rsidRPr="00DA0A76">
        <w:rPr>
          <w:rFonts w:ascii="Times New Roman" w:hAnsi="Times New Roman" w:cs="Times New Roman"/>
          <w:noProof/>
          <w:szCs w:val="24"/>
        </w:rPr>
        <w:tab/>
        <w:t>F. Wortmann, “Internet of Things,” 2015.</w:t>
      </w:r>
    </w:p>
    <w:p w14:paraId="1D1A44BB" w14:textId="77777777" w:rsidR="00DA0A76" w:rsidRPr="00DA0A76" w:rsidRDefault="00DA0A76" w:rsidP="00DA0A76">
      <w:pPr>
        <w:widowControl w:val="0"/>
        <w:autoSpaceDE w:val="0"/>
        <w:autoSpaceDN w:val="0"/>
        <w:adjustRightInd w:val="0"/>
        <w:spacing w:line="240" w:lineRule="auto"/>
        <w:ind w:left="640" w:hanging="640"/>
        <w:rPr>
          <w:rFonts w:ascii="Times New Roman" w:hAnsi="Times New Roman" w:cs="Times New Roman"/>
          <w:noProof/>
          <w:szCs w:val="24"/>
        </w:rPr>
      </w:pPr>
      <w:r w:rsidRPr="00DA0A76">
        <w:rPr>
          <w:rFonts w:ascii="Times New Roman" w:hAnsi="Times New Roman" w:cs="Times New Roman"/>
          <w:noProof/>
          <w:szCs w:val="24"/>
        </w:rPr>
        <w:t>[2]</w:t>
      </w:r>
      <w:r w:rsidRPr="00DA0A76">
        <w:rPr>
          <w:rFonts w:ascii="Times New Roman" w:hAnsi="Times New Roman" w:cs="Times New Roman"/>
          <w:noProof/>
          <w:szCs w:val="24"/>
        </w:rPr>
        <w:tab/>
        <w:t xml:space="preserve">F. Zantalis, G. Koulouras, S. Karabetsos, and D. Kandris, “A review of machine learning and IoT in smart transportation,” </w:t>
      </w:r>
      <w:r w:rsidRPr="00DA0A76">
        <w:rPr>
          <w:rFonts w:ascii="Times New Roman" w:hAnsi="Times New Roman" w:cs="Times New Roman"/>
          <w:i/>
          <w:iCs/>
          <w:noProof/>
          <w:szCs w:val="24"/>
        </w:rPr>
        <w:t>Futur. Internet</w:t>
      </w:r>
      <w:r w:rsidRPr="00DA0A76">
        <w:rPr>
          <w:rFonts w:ascii="Times New Roman" w:hAnsi="Times New Roman" w:cs="Times New Roman"/>
          <w:noProof/>
          <w:szCs w:val="24"/>
        </w:rPr>
        <w:t>, vol. 11, no. 4, pp. 1–23, 2019.</w:t>
      </w:r>
    </w:p>
    <w:p w14:paraId="13CB7A00" w14:textId="77777777" w:rsidR="00DA0A76" w:rsidRPr="00DA0A76" w:rsidRDefault="00DA0A76" w:rsidP="00DA0A76">
      <w:pPr>
        <w:widowControl w:val="0"/>
        <w:autoSpaceDE w:val="0"/>
        <w:autoSpaceDN w:val="0"/>
        <w:adjustRightInd w:val="0"/>
        <w:spacing w:line="240" w:lineRule="auto"/>
        <w:ind w:left="640" w:hanging="640"/>
        <w:rPr>
          <w:rFonts w:ascii="Times New Roman" w:hAnsi="Times New Roman" w:cs="Times New Roman"/>
          <w:noProof/>
          <w:szCs w:val="24"/>
        </w:rPr>
      </w:pPr>
      <w:r w:rsidRPr="00DA0A76">
        <w:rPr>
          <w:rFonts w:ascii="Times New Roman" w:hAnsi="Times New Roman" w:cs="Times New Roman"/>
          <w:noProof/>
          <w:szCs w:val="24"/>
        </w:rPr>
        <w:t>[3]</w:t>
      </w:r>
      <w:r w:rsidRPr="00DA0A76">
        <w:rPr>
          <w:rFonts w:ascii="Times New Roman" w:hAnsi="Times New Roman" w:cs="Times New Roman"/>
          <w:noProof/>
          <w:szCs w:val="24"/>
        </w:rPr>
        <w:tab/>
        <w:t xml:space="preserve">I. Yaqoob, L. U. Khan, S. M. A. Kazmi, M. Imran, N. Guizani, and C. S. Hong, “Autonomous Driving Cars in Smart Cities: Recent Advances, Requirements, and Challenges,” </w:t>
      </w:r>
      <w:r w:rsidRPr="00DA0A76">
        <w:rPr>
          <w:rFonts w:ascii="Times New Roman" w:hAnsi="Times New Roman" w:cs="Times New Roman"/>
          <w:i/>
          <w:iCs/>
          <w:noProof/>
          <w:szCs w:val="24"/>
        </w:rPr>
        <w:t>IEEE Netw.</w:t>
      </w:r>
      <w:r w:rsidRPr="00DA0A76">
        <w:rPr>
          <w:rFonts w:ascii="Times New Roman" w:hAnsi="Times New Roman" w:cs="Times New Roman"/>
          <w:noProof/>
          <w:szCs w:val="24"/>
        </w:rPr>
        <w:t>, vol. 34, no. 1, pp. 174–181, 2020.</w:t>
      </w:r>
    </w:p>
    <w:p w14:paraId="00141118" w14:textId="77777777" w:rsidR="00DA0A76" w:rsidRPr="00DA0A76" w:rsidRDefault="00DA0A76" w:rsidP="00DA0A76">
      <w:pPr>
        <w:widowControl w:val="0"/>
        <w:autoSpaceDE w:val="0"/>
        <w:autoSpaceDN w:val="0"/>
        <w:adjustRightInd w:val="0"/>
        <w:spacing w:line="240" w:lineRule="auto"/>
        <w:ind w:left="640" w:hanging="640"/>
        <w:rPr>
          <w:rFonts w:ascii="Times New Roman" w:hAnsi="Times New Roman" w:cs="Times New Roman"/>
          <w:noProof/>
          <w:szCs w:val="24"/>
        </w:rPr>
      </w:pPr>
      <w:r w:rsidRPr="00DA0A76">
        <w:rPr>
          <w:rFonts w:ascii="Times New Roman" w:hAnsi="Times New Roman" w:cs="Times New Roman"/>
          <w:noProof/>
          <w:szCs w:val="24"/>
        </w:rPr>
        <w:t>[4]</w:t>
      </w:r>
      <w:r w:rsidRPr="00DA0A76">
        <w:rPr>
          <w:rFonts w:ascii="Times New Roman" w:hAnsi="Times New Roman" w:cs="Times New Roman"/>
          <w:noProof/>
          <w:szCs w:val="24"/>
        </w:rPr>
        <w:tab/>
        <w:t>S. Swift, M. Green, J. Hillage, and V. Nafilyan, “Impact of the Cycle to Work Scheme Evidence Report Institute for Employment Studies,” no. June, 2016.</w:t>
      </w:r>
    </w:p>
    <w:p w14:paraId="1CE076F3" w14:textId="77777777" w:rsidR="00DA0A76" w:rsidRPr="00DA0A76" w:rsidRDefault="00DA0A76" w:rsidP="00DA0A76">
      <w:pPr>
        <w:widowControl w:val="0"/>
        <w:autoSpaceDE w:val="0"/>
        <w:autoSpaceDN w:val="0"/>
        <w:adjustRightInd w:val="0"/>
        <w:spacing w:line="240" w:lineRule="auto"/>
        <w:ind w:left="640" w:hanging="640"/>
        <w:rPr>
          <w:rFonts w:ascii="Times New Roman" w:hAnsi="Times New Roman" w:cs="Times New Roman"/>
          <w:noProof/>
          <w:szCs w:val="24"/>
        </w:rPr>
      </w:pPr>
      <w:r w:rsidRPr="00DA0A76">
        <w:rPr>
          <w:rFonts w:ascii="Times New Roman" w:hAnsi="Times New Roman" w:cs="Times New Roman"/>
          <w:noProof/>
          <w:szCs w:val="24"/>
        </w:rPr>
        <w:t>[5]</w:t>
      </w:r>
      <w:r w:rsidRPr="00DA0A76">
        <w:rPr>
          <w:rFonts w:ascii="Times New Roman" w:hAnsi="Times New Roman" w:cs="Times New Roman"/>
          <w:noProof/>
          <w:szCs w:val="24"/>
        </w:rPr>
        <w:tab/>
        <w:t xml:space="preserve">Futurecapetown, “World’s Largest Study On Cyclist Behaviour: Copenhagen To Cape Town,” </w:t>
      </w:r>
      <w:r w:rsidRPr="00DA0A76">
        <w:rPr>
          <w:rFonts w:ascii="Times New Roman" w:hAnsi="Times New Roman" w:cs="Times New Roman"/>
          <w:i/>
          <w:iCs/>
          <w:noProof/>
          <w:szCs w:val="24"/>
        </w:rPr>
        <w:t>smartcitiesdive</w:t>
      </w:r>
      <w:r w:rsidRPr="00DA0A76">
        <w:rPr>
          <w:rFonts w:ascii="Times New Roman" w:hAnsi="Times New Roman" w:cs="Times New Roman"/>
          <w:noProof/>
          <w:szCs w:val="24"/>
        </w:rPr>
        <w:t>, 2017. [Online]. Available: https://www.smartcitiesdive.com/ex/sustainablecitiescollective/future-cape-town-world-s-largest-study-cyclist-behaviour-copenhagen-cape-town/1080376/.</w:t>
      </w:r>
    </w:p>
    <w:p w14:paraId="6A4008B7" w14:textId="77777777" w:rsidR="00DA0A76" w:rsidRPr="00DA0A76" w:rsidRDefault="00DA0A76" w:rsidP="00DA0A76">
      <w:pPr>
        <w:widowControl w:val="0"/>
        <w:autoSpaceDE w:val="0"/>
        <w:autoSpaceDN w:val="0"/>
        <w:adjustRightInd w:val="0"/>
        <w:spacing w:line="240" w:lineRule="auto"/>
        <w:ind w:left="640" w:hanging="640"/>
        <w:rPr>
          <w:rFonts w:ascii="Times New Roman" w:hAnsi="Times New Roman" w:cs="Times New Roman"/>
          <w:noProof/>
          <w:szCs w:val="24"/>
        </w:rPr>
      </w:pPr>
      <w:r w:rsidRPr="00DA0A76">
        <w:rPr>
          <w:rFonts w:ascii="Times New Roman" w:hAnsi="Times New Roman" w:cs="Times New Roman"/>
          <w:noProof/>
          <w:szCs w:val="24"/>
        </w:rPr>
        <w:t>[6]</w:t>
      </w:r>
      <w:r w:rsidRPr="00DA0A76">
        <w:rPr>
          <w:rFonts w:ascii="Times New Roman" w:hAnsi="Times New Roman" w:cs="Times New Roman"/>
          <w:noProof/>
          <w:szCs w:val="24"/>
        </w:rPr>
        <w:tab/>
        <w:t xml:space="preserve">F. Bouchaud </w:t>
      </w:r>
      <w:r w:rsidRPr="00DA0A76">
        <w:rPr>
          <w:rFonts w:ascii="Times New Roman" w:hAnsi="Times New Roman" w:cs="Times New Roman"/>
          <w:i/>
          <w:iCs/>
          <w:noProof/>
          <w:szCs w:val="24"/>
        </w:rPr>
        <w:t>et al.</w:t>
      </w:r>
      <w:r w:rsidRPr="00DA0A76">
        <w:rPr>
          <w:rFonts w:ascii="Times New Roman" w:hAnsi="Times New Roman" w:cs="Times New Roman"/>
          <w:noProof/>
          <w:szCs w:val="24"/>
        </w:rPr>
        <w:t>, “Digital Investigation of IoT Devices in the Criminal Scene,” 2020.</w:t>
      </w:r>
    </w:p>
    <w:p w14:paraId="359B440D" w14:textId="77777777" w:rsidR="00DA0A76" w:rsidRPr="00DA0A76" w:rsidRDefault="00DA0A76" w:rsidP="00DA0A76">
      <w:pPr>
        <w:widowControl w:val="0"/>
        <w:autoSpaceDE w:val="0"/>
        <w:autoSpaceDN w:val="0"/>
        <w:adjustRightInd w:val="0"/>
        <w:spacing w:line="240" w:lineRule="auto"/>
        <w:ind w:left="640" w:hanging="640"/>
        <w:rPr>
          <w:rFonts w:ascii="Times New Roman" w:hAnsi="Times New Roman" w:cs="Times New Roman"/>
          <w:noProof/>
          <w:szCs w:val="24"/>
        </w:rPr>
      </w:pPr>
      <w:r w:rsidRPr="00DA0A76">
        <w:rPr>
          <w:rFonts w:ascii="Times New Roman" w:hAnsi="Times New Roman" w:cs="Times New Roman"/>
          <w:noProof/>
          <w:szCs w:val="24"/>
        </w:rPr>
        <w:t>[7]</w:t>
      </w:r>
      <w:r w:rsidRPr="00DA0A76">
        <w:rPr>
          <w:rFonts w:ascii="Times New Roman" w:hAnsi="Times New Roman" w:cs="Times New Roman"/>
          <w:noProof/>
          <w:szCs w:val="24"/>
        </w:rPr>
        <w:tab/>
        <w:t xml:space="preserve">L. Smiley, “A Brutal Murder, a Wearable Witness, and an Unlikely Suspect,” </w:t>
      </w:r>
      <w:r w:rsidRPr="00DA0A76">
        <w:rPr>
          <w:rFonts w:ascii="Times New Roman" w:hAnsi="Times New Roman" w:cs="Times New Roman"/>
          <w:i/>
          <w:iCs/>
          <w:noProof/>
          <w:szCs w:val="24"/>
        </w:rPr>
        <w:t>Wired</w:t>
      </w:r>
      <w:r w:rsidRPr="00DA0A76">
        <w:rPr>
          <w:rFonts w:ascii="Times New Roman" w:hAnsi="Times New Roman" w:cs="Times New Roman"/>
          <w:noProof/>
          <w:szCs w:val="24"/>
        </w:rPr>
        <w:t>, 2019. [Online]. Available: https://www.wired.com/story/telltale-heart-fitbit-murder/.</w:t>
      </w:r>
    </w:p>
    <w:p w14:paraId="208E6BF5" w14:textId="77777777" w:rsidR="00DA0A76" w:rsidRPr="00DA0A76" w:rsidRDefault="00DA0A76" w:rsidP="00DA0A76">
      <w:pPr>
        <w:widowControl w:val="0"/>
        <w:autoSpaceDE w:val="0"/>
        <w:autoSpaceDN w:val="0"/>
        <w:adjustRightInd w:val="0"/>
        <w:spacing w:line="240" w:lineRule="auto"/>
        <w:ind w:left="640" w:hanging="640"/>
        <w:rPr>
          <w:rFonts w:ascii="Times New Roman" w:hAnsi="Times New Roman" w:cs="Times New Roman"/>
          <w:noProof/>
          <w:szCs w:val="24"/>
        </w:rPr>
      </w:pPr>
      <w:r w:rsidRPr="00DA0A76">
        <w:rPr>
          <w:rFonts w:ascii="Times New Roman" w:hAnsi="Times New Roman" w:cs="Times New Roman"/>
          <w:noProof/>
          <w:szCs w:val="24"/>
        </w:rPr>
        <w:t>[8]</w:t>
      </w:r>
      <w:r w:rsidRPr="00DA0A76">
        <w:rPr>
          <w:rFonts w:ascii="Times New Roman" w:hAnsi="Times New Roman" w:cs="Times New Roman"/>
          <w:noProof/>
          <w:szCs w:val="24"/>
        </w:rPr>
        <w:tab/>
        <w:t>PWC, “Safe Cities The India Story,” pp. 1–21, 2013.</w:t>
      </w:r>
    </w:p>
    <w:p w14:paraId="12D0698D" w14:textId="77777777" w:rsidR="00DA0A76" w:rsidRPr="00DA0A76" w:rsidRDefault="00DA0A76" w:rsidP="00DA0A76">
      <w:pPr>
        <w:widowControl w:val="0"/>
        <w:autoSpaceDE w:val="0"/>
        <w:autoSpaceDN w:val="0"/>
        <w:adjustRightInd w:val="0"/>
        <w:spacing w:line="240" w:lineRule="auto"/>
        <w:ind w:left="640" w:hanging="640"/>
        <w:rPr>
          <w:rFonts w:ascii="Times New Roman" w:hAnsi="Times New Roman" w:cs="Times New Roman"/>
          <w:noProof/>
          <w:szCs w:val="24"/>
        </w:rPr>
      </w:pPr>
      <w:r w:rsidRPr="00DA0A76">
        <w:rPr>
          <w:rFonts w:ascii="Times New Roman" w:hAnsi="Times New Roman" w:cs="Times New Roman"/>
          <w:noProof/>
          <w:szCs w:val="24"/>
        </w:rPr>
        <w:t>[9]</w:t>
      </w:r>
      <w:r w:rsidRPr="00DA0A76">
        <w:rPr>
          <w:rFonts w:ascii="Times New Roman" w:hAnsi="Times New Roman" w:cs="Times New Roman"/>
          <w:noProof/>
          <w:szCs w:val="24"/>
        </w:rPr>
        <w:tab/>
        <w:t>DECC (Department of Energy &amp; Climate Change), “Smart Meters , Smart Data , Smart Growth,” pp. 1–6, 2015.</w:t>
      </w:r>
    </w:p>
    <w:p w14:paraId="606E0E01" w14:textId="77777777" w:rsidR="00DA0A76" w:rsidRPr="00DA0A76" w:rsidRDefault="00DA0A76" w:rsidP="00DA0A76">
      <w:pPr>
        <w:widowControl w:val="0"/>
        <w:autoSpaceDE w:val="0"/>
        <w:autoSpaceDN w:val="0"/>
        <w:adjustRightInd w:val="0"/>
        <w:spacing w:line="240" w:lineRule="auto"/>
        <w:ind w:left="640" w:hanging="640"/>
        <w:rPr>
          <w:rFonts w:ascii="Times New Roman" w:hAnsi="Times New Roman" w:cs="Times New Roman"/>
          <w:noProof/>
          <w:szCs w:val="24"/>
        </w:rPr>
      </w:pPr>
      <w:r w:rsidRPr="00DA0A76">
        <w:rPr>
          <w:rFonts w:ascii="Times New Roman" w:hAnsi="Times New Roman" w:cs="Times New Roman"/>
          <w:noProof/>
          <w:szCs w:val="24"/>
        </w:rPr>
        <w:t>[10]</w:t>
      </w:r>
      <w:r w:rsidRPr="00DA0A76">
        <w:rPr>
          <w:rFonts w:ascii="Times New Roman" w:hAnsi="Times New Roman" w:cs="Times New Roman"/>
          <w:noProof/>
          <w:szCs w:val="24"/>
        </w:rPr>
        <w:tab/>
        <w:t xml:space="preserve">Department for Business Energy and Industrial Strategy, “Digest of UK Energy Statistics 2019,” </w:t>
      </w:r>
      <w:r w:rsidRPr="00DA0A76">
        <w:rPr>
          <w:rFonts w:ascii="Times New Roman" w:hAnsi="Times New Roman" w:cs="Times New Roman"/>
          <w:i/>
          <w:iCs/>
          <w:noProof/>
          <w:szCs w:val="24"/>
        </w:rPr>
        <w:t>Dukes 2019</w:t>
      </w:r>
      <w:r w:rsidRPr="00DA0A76">
        <w:rPr>
          <w:rFonts w:ascii="Times New Roman" w:hAnsi="Times New Roman" w:cs="Times New Roman"/>
          <w:noProof/>
          <w:szCs w:val="24"/>
        </w:rPr>
        <w:t>, no. July, pp. 1–11, 2019.</w:t>
      </w:r>
    </w:p>
    <w:p w14:paraId="791C16A6" w14:textId="77777777" w:rsidR="00DA0A76" w:rsidRPr="00DA0A76" w:rsidRDefault="00DA0A76" w:rsidP="00DA0A76">
      <w:pPr>
        <w:widowControl w:val="0"/>
        <w:autoSpaceDE w:val="0"/>
        <w:autoSpaceDN w:val="0"/>
        <w:adjustRightInd w:val="0"/>
        <w:spacing w:line="240" w:lineRule="auto"/>
        <w:ind w:left="640" w:hanging="640"/>
        <w:rPr>
          <w:rFonts w:ascii="Times New Roman" w:hAnsi="Times New Roman" w:cs="Times New Roman"/>
          <w:noProof/>
          <w:szCs w:val="24"/>
        </w:rPr>
      </w:pPr>
      <w:r w:rsidRPr="00DA0A76">
        <w:rPr>
          <w:rFonts w:ascii="Times New Roman" w:hAnsi="Times New Roman" w:cs="Times New Roman"/>
          <w:noProof/>
          <w:szCs w:val="24"/>
        </w:rPr>
        <w:t>[11]</w:t>
      </w:r>
      <w:r w:rsidRPr="00DA0A76">
        <w:rPr>
          <w:rFonts w:ascii="Times New Roman" w:hAnsi="Times New Roman" w:cs="Times New Roman"/>
          <w:noProof/>
          <w:szCs w:val="24"/>
        </w:rPr>
        <w:tab/>
        <w:t xml:space="preserve">P. Dias, “Using IoT to detect water leakages with Powel,” </w:t>
      </w:r>
      <w:r w:rsidRPr="00DA0A76">
        <w:rPr>
          <w:rFonts w:ascii="Times New Roman" w:hAnsi="Times New Roman" w:cs="Times New Roman"/>
          <w:i/>
          <w:iCs/>
          <w:noProof/>
          <w:szCs w:val="24"/>
        </w:rPr>
        <w:t>Microsoft Technical Case Studies</w:t>
      </w:r>
      <w:r w:rsidRPr="00DA0A76">
        <w:rPr>
          <w:rFonts w:ascii="Times New Roman" w:hAnsi="Times New Roman" w:cs="Times New Roman"/>
          <w:noProof/>
          <w:szCs w:val="24"/>
        </w:rPr>
        <w:t>, 2016. [Online]. Available: https://microsoft.github.io/techcasestudies/iot/2016/11/29/Powel.html.</w:t>
      </w:r>
    </w:p>
    <w:p w14:paraId="459DD9C9" w14:textId="77777777" w:rsidR="00DA0A76" w:rsidRPr="00DA0A76" w:rsidRDefault="00DA0A76" w:rsidP="00DA0A76">
      <w:pPr>
        <w:widowControl w:val="0"/>
        <w:autoSpaceDE w:val="0"/>
        <w:autoSpaceDN w:val="0"/>
        <w:adjustRightInd w:val="0"/>
        <w:spacing w:line="240" w:lineRule="auto"/>
        <w:ind w:left="640" w:hanging="640"/>
        <w:rPr>
          <w:rFonts w:ascii="Times New Roman" w:hAnsi="Times New Roman" w:cs="Times New Roman"/>
          <w:noProof/>
          <w:szCs w:val="24"/>
        </w:rPr>
      </w:pPr>
      <w:r w:rsidRPr="00DA0A76">
        <w:rPr>
          <w:rFonts w:ascii="Times New Roman" w:hAnsi="Times New Roman" w:cs="Times New Roman"/>
          <w:noProof/>
          <w:szCs w:val="24"/>
        </w:rPr>
        <w:t>[12]</w:t>
      </w:r>
      <w:r w:rsidRPr="00DA0A76">
        <w:rPr>
          <w:rFonts w:ascii="Times New Roman" w:hAnsi="Times New Roman" w:cs="Times New Roman"/>
          <w:noProof/>
          <w:szCs w:val="24"/>
        </w:rPr>
        <w:tab/>
        <w:t>R. Yesner and IDC, “Smart Cities and Communities: Spending Trends and Opportunities,” 2019.</w:t>
      </w:r>
    </w:p>
    <w:p w14:paraId="53B8DB0C" w14:textId="77777777" w:rsidR="00DA0A76" w:rsidRPr="00DA0A76" w:rsidRDefault="00DA0A76" w:rsidP="00DA0A76">
      <w:pPr>
        <w:widowControl w:val="0"/>
        <w:autoSpaceDE w:val="0"/>
        <w:autoSpaceDN w:val="0"/>
        <w:adjustRightInd w:val="0"/>
        <w:spacing w:line="240" w:lineRule="auto"/>
        <w:ind w:left="640" w:hanging="640"/>
        <w:rPr>
          <w:rFonts w:ascii="Times New Roman" w:hAnsi="Times New Roman" w:cs="Times New Roman"/>
          <w:noProof/>
          <w:szCs w:val="24"/>
        </w:rPr>
      </w:pPr>
      <w:r w:rsidRPr="00DA0A76">
        <w:rPr>
          <w:rFonts w:ascii="Times New Roman" w:hAnsi="Times New Roman" w:cs="Times New Roman"/>
          <w:noProof/>
          <w:szCs w:val="24"/>
        </w:rPr>
        <w:t>[13]</w:t>
      </w:r>
      <w:r w:rsidRPr="00DA0A76">
        <w:rPr>
          <w:rFonts w:ascii="Times New Roman" w:hAnsi="Times New Roman" w:cs="Times New Roman"/>
          <w:noProof/>
          <w:szCs w:val="24"/>
        </w:rPr>
        <w:tab/>
        <w:t>D. Bonte, “Smart Cities and Cost Savings,” 2017.</w:t>
      </w:r>
    </w:p>
    <w:p w14:paraId="75B82BD4" w14:textId="77777777" w:rsidR="00DA0A76" w:rsidRPr="00DA0A76" w:rsidRDefault="00DA0A76" w:rsidP="00DA0A76">
      <w:pPr>
        <w:widowControl w:val="0"/>
        <w:autoSpaceDE w:val="0"/>
        <w:autoSpaceDN w:val="0"/>
        <w:adjustRightInd w:val="0"/>
        <w:spacing w:line="240" w:lineRule="auto"/>
        <w:ind w:left="640" w:hanging="640"/>
        <w:rPr>
          <w:rFonts w:ascii="Times New Roman" w:hAnsi="Times New Roman" w:cs="Times New Roman"/>
          <w:noProof/>
          <w:szCs w:val="24"/>
        </w:rPr>
      </w:pPr>
      <w:r w:rsidRPr="00DA0A76">
        <w:rPr>
          <w:rFonts w:ascii="Times New Roman" w:hAnsi="Times New Roman" w:cs="Times New Roman"/>
          <w:noProof/>
          <w:szCs w:val="24"/>
        </w:rPr>
        <w:t>[14]</w:t>
      </w:r>
      <w:r w:rsidRPr="00DA0A76">
        <w:rPr>
          <w:rFonts w:ascii="Times New Roman" w:hAnsi="Times New Roman" w:cs="Times New Roman"/>
          <w:noProof/>
          <w:szCs w:val="24"/>
        </w:rPr>
        <w:tab/>
        <w:t>IBM X-Force Red, “The Dangers of Smart City Hacking,” 2018.</w:t>
      </w:r>
    </w:p>
    <w:p w14:paraId="3576675E" w14:textId="77777777" w:rsidR="00DA0A76" w:rsidRPr="00DA0A76" w:rsidRDefault="00DA0A76" w:rsidP="00DA0A76">
      <w:pPr>
        <w:widowControl w:val="0"/>
        <w:autoSpaceDE w:val="0"/>
        <w:autoSpaceDN w:val="0"/>
        <w:adjustRightInd w:val="0"/>
        <w:spacing w:line="240" w:lineRule="auto"/>
        <w:ind w:left="640" w:hanging="640"/>
        <w:rPr>
          <w:rFonts w:ascii="Times New Roman" w:hAnsi="Times New Roman" w:cs="Times New Roman"/>
          <w:noProof/>
          <w:szCs w:val="24"/>
        </w:rPr>
      </w:pPr>
      <w:r w:rsidRPr="00DA0A76">
        <w:rPr>
          <w:rFonts w:ascii="Times New Roman" w:hAnsi="Times New Roman" w:cs="Times New Roman"/>
          <w:noProof/>
          <w:szCs w:val="24"/>
        </w:rPr>
        <w:t>[15]</w:t>
      </w:r>
      <w:r w:rsidRPr="00DA0A76">
        <w:rPr>
          <w:rFonts w:ascii="Times New Roman" w:hAnsi="Times New Roman" w:cs="Times New Roman"/>
          <w:noProof/>
          <w:szCs w:val="24"/>
        </w:rPr>
        <w:tab/>
        <w:t>M. Hüttermann and Amazon Web Services, “Infrastructure as Code,” 2012.</w:t>
      </w:r>
    </w:p>
    <w:p w14:paraId="1A6844A9" w14:textId="77777777" w:rsidR="00DA0A76" w:rsidRPr="00DA0A76" w:rsidRDefault="00DA0A76" w:rsidP="00DA0A76">
      <w:pPr>
        <w:widowControl w:val="0"/>
        <w:autoSpaceDE w:val="0"/>
        <w:autoSpaceDN w:val="0"/>
        <w:adjustRightInd w:val="0"/>
        <w:spacing w:line="240" w:lineRule="auto"/>
        <w:ind w:left="640" w:hanging="640"/>
        <w:rPr>
          <w:rFonts w:ascii="Times New Roman" w:hAnsi="Times New Roman" w:cs="Times New Roman"/>
          <w:noProof/>
          <w:szCs w:val="24"/>
        </w:rPr>
      </w:pPr>
      <w:r w:rsidRPr="00DA0A76">
        <w:rPr>
          <w:rFonts w:ascii="Times New Roman" w:hAnsi="Times New Roman" w:cs="Times New Roman"/>
          <w:noProof/>
          <w:szCs w:val="24"/>
        </w:rPr>
        <w:t>[16]</w:t>
      </w:r>
      <w:r w:rsidRPr="00DA0A76">
        <w:rPr>
          <w:rFonts w:ascii="Times New Roman" w:hAnsi="Times New Roman" w:cs="Times New Roman"/>
          <w:noProof/>
          <w:szCs w:val="24"/>
        </w:rPr>
        <w:tab/>
        <w:t>B. Purohit and P. P. Singh, “Data leakage analysis on cloud computing,” 2013.</w:t>
      </w:r>
    </w:p>
    <w:p w14:paraId="2D1ED41F" w14:textId="77777777" w:rsidR="00DA0A76" w:rsidRPr="00DA0A76" w:rsidRDefault="00DA0A76" w:rsidP="00DA0A76">
      <w:pPr>
        <w:widowControl w:val="0"/>
        <w:autoSpaceDE w:val="0"/>
        <w:autoSpaceDN w:val="0"/>
        <w:adjustRightInd w:val="0"/>
        <w:spacing w:line="240" w:lineRule="auto"/>
        <w:ind w:left="640" w:hanging="640"/>
        <w:rPr>
          <w:rFonts w:ascii="Times New Roman" w:hAnsi="Times New Roman" w:cs="Times New Roman"/>
          <w:noProof/>
          <w:szCs w:val="24"/>
        </w:rPr>
      </w:pPr>
      <w:r w:rsidRPr="00DA0A76">
        <w:rPr>
          <w:rFonts w:ascii="Times New Roman" w:hAnsi="Times New Roman" w:cs="Times New Roman"/>
          <w:noProof/>
          <w:szCs w:val="24"/>
        </w:rPr>
        <w:t>[17]</w:t>
      </w:r>
      <w:r w:rsidRPr="00DA0A76">
        <w:rPr>
          <w:rFonts w:ascii="Times New Roman" w:hAnsi="Times New Roman" w:cs="Times New Roman"/>
          <w:noProof/>
          <w:szCs w:val="24"/>
        </w:rPr>
        <w:tab/>
        <w:t>N. Reys and C. S. Services, “Control Risks’ Cyber Security Services provide threat intelligence, protection and response in the face of a continually evolving cyber threat landscape.”</w:t>
      </w:r>
    </w:p>
    <w:p w14:paraId="12BC831B" w14:textId="77777777" w:rsidR="00DA0A76" w:rsidRPr="00DA0A76" w:rsidRDefault="00DA0A76" w:rsidP="00DA0A76">
      <w:pPr>
        <w:widowControl w:val="0"/>
        <w:autoSpaceDE w:val="0"/>
        <w:autoSpaceDN w:val="0"/>
        <w:adjustRightInd w:val="0"/>
        <w:spacing w:line="240" w:lineRule="auto"/>
        <w:ind w:left="640" w:hanging="640"/>
        <w:rPr>
          <w:rFonts w:ascii="Times New Roman" w:hAnsi="Times New Roman" w:cs="Times New Roman"/>
          <w:noProof/>
          <w:szCs w:val="24"/>
        </w:rPr>
      </w:pPr>
      <w:r w:rsidRPr="00DA0A76">
        <w:rPr>
          <w:rFonts w:ascii="Times New Roman" w:hAnsi="Times New Roman" w:cs="Times New Roman"/>
          <w:noProof/>
          <w:szCs w:val="24"/>
        </w:rPr>
        <w:t>[18]</w:t>
      </w:r>
      <w:r w:rsidRPr="00DA0A76">
        <w:rPr>
          <w:rFonts w:ascii="Times New Roman" w:hAnsi="Times New Roman" w:cs="Times New Roman"/>
          <w:noProof/>
          <w:szCs w:val="24"/>
        </w:rPr>
        <w:tab/>
        <w:t xml:space="preserve">IoActive Labs, “Smart Cities Cyber Security Worries Smart Cities Cyber Security Worries CYBER ATTACKS AND THREATS,” </w:t>
      </w:r>
      <w:r w:rsidRPr="00DA0A76">
        <w:rPr>
          <w:rFonts w:ascii="Times New Roman" w:hAnsi="Times New Roman" w:cs="Times New Roman"/>
          <w:i/>
          <w:iCs/>
          <w:noProof/>
          <w:szCs w:val="24"/>
        </w:rPr>
        <w:t>IoActive Labs Insights</w:t>
      </w:r>
      <w:r w:rsidRPr="00DA0A76">
        <w:rPr>
          <w:rFonts w:ascii="Times New Roman" w:hAnsi="Times New Roman" w:cs="Times New Roman"/>
          <w:noProof/>
          <w:szCs w:val="24"/>
        </w:rPr>
        <w:t>, 2018.</w:t>
      </w:r>
    </w:p>
    <w:p w14:paraId="64FE4E1D" w14:textId="77777777" w:rsidR="00DA0A76" w:rsidRPr="00DA0A76" w:rsidRDefault="00DA0A76" w:rsidP="00DA0A76">
      <w:pPr>
        <w:widowControl w:val="0"/>
        <w:autoSpaceDE w:val="0"/>
        <w:autoSpaceDN w:val="0"/>
        <w:adjustRightInd w:val="0"/>
        <w:spacing w:line="240" w:lineRule="auto"/>
        <w:ind w:left="640" w:hanging="640"/>
        <w:rPr>
          <w:rFonts w:ascii="Times New Roman" w:hAnsi="Times New Roman" w:cs="Times New Roman"/>
          <w:noProof/>
          <w:szCs w:val="24"/>
        </w:rPr>
      </w:pPr>
      <w:r w:rsidRPr="00DA0A76">
        <w:rPr>
          <w:rFonts w:ascii="Times New Roman" w:hAnsi="Times New Roman" w:cs="Times New Roman"/>
          <w:noProof/>
          <w:szCs w:val="24"/>
        </w:rPr>
        <w:t>[19]</w:t>
      </w:r>
      <w:r w:rsidRPr="00DA0A76">
        <w:rPr>
          <w:rFonts w:ascii="Times New Roman" w:hAnsi="Times New Roman" w:cs="Times New Roman"/>
          <w:noProof/>
          <w:szCs w:val="24"/>
        </w:rPr>
        <w:tab/>
        <w:t xml:space="preserve">UK Parliament, “Investigatory Powers Act 2016 c.25,” </w:t>
      </w:r>
      <w:r w:rsidRPr="00DA0A76">
        <w:rPr>
          <w:rFonts w:ascii="Times New Roman" w:hAnsi="Times New Roman" w:cs="Times New Roman"/>
          <w:i/>
          <w:iCs/>
          <w:noProof/>
          <w:szCs w:val="24"/>
        </w:rPr>
        <w:t>Legislation.Gov.Uk</w:t>
      </w:r>
      <w:r w:rsidRPr="00DA0A76">
        <w:rPr>
          <w:rFonts w:ascii="Times New Roman" w:hAnsi="Times New Roman" w:cs="Times New Roman"/>
          <w:noProof/>
          <w:szCs w:val="24"/>
        </w:rPr>
        <w:t>, vol. 2016, no. 1, pp. 1–305, 2016.</w:t>
      </w:r>
    </w:p>
    <w:p w14:paraId="0B07AE4B" w14:textId="77777777" w:rsidR="00DA0A76" w:rsidRPr="00DA0A76" w:rsidRDefault="00DA0A76" w:rsidP="00DA0A76">
      <w:pPr>
        <w:widowControl w:val="0"/>
        <w:autoSpaceDE w:val="0"/>
        <w:autoSpaceDN w:val="0"/>
        <w:adjustRightInd w:val="0"/>
        <w:spacing w:line="240" w:lineRule="auto"/>
        <w:ind w:left="640" w:hanging="640"/>
        <w:rPr>
          <w:rFonts w:ascii="Times New Roman" w:hAnsi="Times New Roman" w:cs="Times New Roman"/>
          <w:noProof/>
          <w:szCs w:val="24"/>
        </w:rPr>
      </w:pPr>
      <w:r w:rsidRPr="00DA0A76">
        <w:rPr>
          <w:rFonts w:ascii="Times New Roman" w:hAnsi="Times New Roman" w:cs="Times New Roman"/>
          <w:noProof/>
          <w:szCs w:val="24"/>
        </w:rPr>
        <w:t>[20]</w:t>
      </w:r>
      <w:r w:rsidRPr="00DA0A76">
        <w:rPr>
          <w:rFonts w:ascii="Times New Roman" w:hAnsi="Times New Roman" w:cs="Times New Roman"/>
          <w:noProof/>
          <w:szCs w:val="24"/>
        </w:rPr>
        <w:tab/>
        <w:t>Caspar Bowben, “The US NSA surveillance programmes ( PRISM ) and FISA activities and their impact on EU citizens’ fundamental rights,” p. 35, 2013.</w:t>
      </w:r>
    </w:p>
    <w:p w14:paraId="40B61B1C" w14:textId="77777777" w:rsidR="00DA0A76" w:rsidRPr="00DA0A76" w:rsidRDefault="00DA0A76" w:rsidP="00DA0A76">
      <w:pPr>
        <w:widowControl w:val="0"/>
        <w:autoSpaceDE w:val="0"/>
        <w:autoSpaceDN w:val="0"/>
        <w:adjustRightInd w:val="0"/>
        <w:spacing w:line="240" w:lineRule="auto"/>
        <w:ind w:left="640" w:hanging="640"/>
        <w:rPr>
          <w:rFonts w:ascii="Times New Roman" w:hAnsi="Times New Roman" w:cs="Times New Roman"/>
          <w:noProof/>
          <w:szCs w:val="24"/>
        </w:rPr>
      </w:pPr>
      <w:r w:rsidRPr="00DA0A76">
        <w:rPr>
          <w:rFonts w:ascii="Times New Roman" w:hAnsi="Times New Roman" w:cs="Times New Roman"/>
          <w:noProof/>
          <w:szCs w:val="24"/>
        </w:rPr>
        <w:t>[21]</w:t>
      </w:r>
      <w:r w:rsidRPr="00DA0A76">
        <w:rPr>
          <w:rFonts w:ascii="Times New Roman" w:hAnsi="Times New Roman" w:cs="Times New Roman"/>
          <w:noProof/>
          <w:szCs w:val="24"/>
        </w:rPr>
        <w:tab/>
        <w:t>Multi-State Information Sharing &amp; Analysis Center, “EternalBlue,” 2019.</w:t>
      </w:r>
    </w:p>
    <w:p w14:paraId="253ACCED" w14:textId="77777777" w:rsidR="00DA0A76" w:rsidRPr="00DA0A76" w:rsidRDefault="00DA0A76" w:rsidP="00DA0A76">
      <w:pPr>
        <w:widowControl w:val="0"/>
        <w:autoSpaceDE w:val="0"/>
        <w:autoSpaceDN w:val="0"/>
        <w:adjustRightInd w:val="0"/>
        <w:spacing w:line="240" w:lineRule="auto"/>
        <w:ind w:left="640" w:hanging="640"/>
        <w:rPr>
          <w:rFonts w:ascii="Times New Roman" w:hAnsi="Times New Roman" w:cs="Times New Roman"/>
          <w:noProof/>
        </w:rPr>
      </w:pPr>
      <w:r w:rsidRPr="00DA0A76">
        <w:rPr>
          <w:rFonts w:ascii="Times New Roman" w:hAnsi="Times New Roman" w:cs="Times New Roman"/>
          <w:noProof/>
          <w:szCs w:val="24"/>
        </w:rPr>
        <w:lastRenderedPageBreak/>
        <w:t>[22]</w:t>
      </w:r>
      <w:r w:rsidRPr="00DA0A76">
        <w:rPr>
          <w:rFonts w:ascii="Times New Roman" w:hAnsi="Times New Roman" w:cs="Times New Roman"/>
          <w:noProof/>
          <w:szCs w:val="24"/>
        </w:rPr>
        <w:tab/>
        <w:t xml:space="preserve">I. A. Hamilton, “77 cell phone towers have been set on fire so far due to a weird coronavirus 5G conspiracy theory,” </w:t>
      </w:r>
      <w:r w:rsidRPr="00DA0A76">
        <w:rPr>
          <w:rFonts w:ascii="Times New Roman" w:hAnsi="Times New Roman" w:cs="Times New Roman"/>
          <w:i/>
          <w:iCs/>
          <w:noProof/>
          <w:szCs w:val="24"/>
        </w:rPr>
        <w:t>Business Insider</w:t>
      </w:r>
      <w:r w:rsidRPr="00DA0A76">
        <w:rPr>
          <w:rFonts w:ascii="Times New Roman" w:hAnsi="Times New Roman" w:cs="Times New Roman"/>
          <w:noProof/>
          <w:szCs w:val="24"/>
        </w:rPr>
        <w:t>, 2020. [Online]. Available: https://www.businessinsider.com/77-phone-masts-fire-coronavirus-5g-conspiracy-theory-2020-5?r=US&amp;IR=T.</w:t>
      </w:r>
    </w:p>
    <w:p w14:paraId="773D3607" w14:textId="46DBF48A" w:rsidR="000B6B47" w:rsidRPr="00420255" w:rsidRDefault="00DA0A76" w:rsidP="003F015C">
      <w:pPr>
        <w:rPr>
          <w:rFonts w:ascii="Times New Roman" w:hAnsi="Times New Roman" w:cs="Times New Roman"/>
        </w:rPr>
      </w:pPr>
      <w:r>
        <w:rPr>
          <w:rFonts w:ascii="Times New Roman" w:hAnsi="Times New Roman" w:cs="Times New Roman"/>
        </w:rPr>
        <w:fldChar w:fldCharType="end"/>
      </w:r>
    </w:p>
    <w:sectPr w:rsidR="000B6B47" w:rsidRPr="00420255" w:rsidSect="001B5E4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60E9411" w14:textId="77777777" w:rsidR="004120FD" w:rsidRDefault="004120FD" w:rsidP="00AE6171">
      <w:pPr>
        <w:spacing w:after="0" w:line="240" w:lineRule="auto"/>
      </w:pPr>
      <w:r>
        <w:separator/>
      </w:r>
    </w:p>
  </w:endnote>
  <w:endnote w:type="continuationSeparator" w:id="0">
    <w:p w14:paraId="1D11C414" w14:textId="77777777" w:rsidR="004120FD" w:rsidRDefault="004120FD" w:rsidP="00AE61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游明朝">
    <w:panose1 w:val="02020400000000000000"/>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000247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732C742" w14:textId="77777777" w:rsidR="004120FD" w:rsidRDefault="004120FD" w:rsidP="00AE6171">
      <w:pPr>
        <w:spacing w:after="0" w:line="240" w:lineRule="auto"/>
      </w:pPr>
      <w:r>
        <w:separator/>
      </w:r>
    </w:p>
  </w:footnote>
  <w:footnote w:type="continuationSeparator" w:id="0">
    <w:p w14:paraId="1BF8F19F" w14:textId="77777777" w:rsidR="004120FD" w:rsidRDefault="004120FD" w:rsidP="00AE617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D6D02D2"/>
    <w:multiLevelType w:val="hybridMultilevel"/>
    <w:tmpl w:val="3A925B0E"/>
    <w:lvl w:ilvl="0" w:tplc="7ACA2A56">
      <w:start w:val="1"/>
      <w:numFmt w:val="upperRoman"/>
      <w:lvlText w:val="%1."/>
      <w:lvlJc w:val="left"/>
      <w:pPr>
        <w:ind w:left="1080" w:hanging="720"/>
      </w:pPr>
      <w:rPr>
        <w:rFonts w:ascii="Times New Roman" w:hAnsi="Times New Roman" w:cs="Times New Roman"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455"/>
    <w:rsid w:val="00003B99"/>
    <w:rsid w:val="00004EB5"/>
    <w:rsid w:val="000146B1"/>
    <w:rsid w:val="00021449"/>
    <w:rsid w:val="000252DC"/>
    <w:rsid w:val="000346A6"/>
    <w:rsid w:val="000377EA"/>
    <w:rsid w:val="0004045B"/>
    <w:rsid w:val="000444B9"/>
    <w:rsid w:val="00045A44"/>
    <w:rsid w:val="00053087"/>
    <w:rsid w:val="000554FB"/>
    <w:rsid w:val="00056488"/>
    <w:rsid w:val="000605CD"/>
    <w:rsid w:val="00060712"/>
    <w:rsid w:val="00060977"/>
    <w:rsid w:val="000743E8"/>
    <w:rsid w:val="000771AC"/>
    <w:rsid w:val="00081E65"/>
    <w:rsid w:val="00092B52"/>
    <w:rsid w:val="000A08C6"/>
    <w:rsid w:val="000B5C45"/>
    <w:rsid w:val="000B6B47"/>
    <w:rsid w:val="000B6E2E"/>
    <w:rsid w:val="000B7B64"/>
    <w:rsid w:val="000D1FED"/>
    <w:rsid w:val="000E0AC3"/>
    <w:rsid w:val="000E4B3E"/>
    <w:rsid w:val="000F59CF"/>
    <w:rsid w:val="00100C8F"/>
    <w:rsid w:val="00102CFD"/>
    <w:rsid w:val="001103D5"/>
    <w:rsid w:val="0011250D"/>
    <w:rsid w:val="00117DF5"/>
    <w:rsid w:val="001244BF"/>
    <w:rsid w:val="00126624"/>
    <w:rsid w:val="00130C99"/>
    <w:rsid w:val="00131243"/>
    <w:rsid w:val="00132618"/>
    <w:rsid w:val="00137687"/>
    <w:rsid w:val="001527C3"/>
    <w:rsid w:val="001667EA"/>
    <w:rsid w:val="00170FD4"/>
    <w:rsid w:val="00173973"/>
    <w:rsid w:val="001803F2"/>
    <w:rsid w:val="0018040E"/>
    <w:rsid w:val="00194E18"/>
    <w:rsid w:val="0019612E"/>
    <w:rsid w:val="001B127C"/>
    <w:rsid w:val="001B1387"/>
    <w:rsid w:val="001B4403"/>
    <w:rsid w:val="001B5E48"/>
    <w:rsid w:val="001C517E"/>
    <w:rsid w:val="001C6C86"/>
    <w:rsid w:val="001D25A1"/>
    <w:rsid w:val="001D3514"/>
    <w:rsid w:val="001D5E10"/>
    <w:rsid w:val="001E03AB"/>
    <w:rsid w:val="001E7527"/>
    <w:rsid w:val="001F4392"/>
    <w:rsid w:val="001F47E7"/>
    <w:rsid w:val="00201271"/>
    <w:rsid w:val="00203E8C"/>
    <w:rsid w:val="00211C56"/>
    <w:rsid w:val="00245D4D"/>
    <w:rsid w:val="00254DCB"/>
    <w:rsid w:val="00263B4C"/>
    <w:rsid w:val="00264A97"/>
    <w:rsid w:val="002674C5"/>
    <w:rsid w:val="00283573"/>
    <w:rsid w:val="00283CC4"/>
    <w:rsid w:val="00286D99"/>
    <w:rsid w:val="002A1219"/>
    <w:rsid w:val="002A180C"/>
    <w:rsid w:val="002A1864"/>
    <w:rsid w:val="002A7910"/>
    <w:rsid w:val="002B34E1"/>
    <w:rsid w:val="002C18D3"/>
    <w:rsid w:val="002D390F"/>
    <w:rsid w:val="00311DB6"/>
    <w:rsid w:val="00323B0C"/>
    <w:rsid w:val="00324DC3"/>
    <w:rsid w:val="00324E39"/>
    <w:rsid w:val="0032551B"/>
    <w:rsid w:val="0033090A"/>
    <w:rsid w:val="003359AD"/>
    <w:rsid w:val="00336171"/>
    <w:rsid w:val="00341AF7"/>
    <w:rsid w:val="00343A39"/>
    <w:rsid w:val="003552CA"/>
    <w:rsid w:val="00361C82"/>
    <w:rsid w:val="00371B36"/>
    <w:rsid w:val="0039710C"/>
    <w:rsid w:val="003B329F"/>
    <w:rsid w:val="003B3813"/>
    <w:rsid w:val="003B7AB4"/>
    <w:rsid w:val="003C0571"/>
    <w:rsid w:val="003F015C"/>
    <w:rsid w:val="003F0268"/>
    <w:rsid w:val="003F440E"/>
    <w:rsid w:val="004120FD"/>
    <w:rsid w:val="00414010"/>
    <w:rsid w:val="00420255"/>
    <w:rsid w:val="00424011"/>
    <w:rsid w:val="0043377C"/>
    <w:rsid w:val="004353C7"/>
    <w:rsid w:val="0044074A"/>
    <w:rsid w:val="00444C62"/>
    <w:rsid w:val="00446AB1"/>
    <w:rsid w:val="004541BF"/>
    <w:rsid w:val="00457849"/>
    <w:rsid w:val="00464FE8"/>
    <w:rsid w:val="0048707F"/>
    <w:rsid w:val="00490537"/>
    <w:rsid w:val="00495B9F"/>
    <w:rsid w:val="004A06AD"/>
    <w:rsid w:val="004A434D"/>
    <w:rsid w:val="004B4A22"/>
    <w:rsid w:val="004B7FB9"/>
    <w:rsid w:val="004C545D"/>
    <w:rsid w:val="004C625B"/>
    <w:rsid w:val="004E41D1"/>
    <w:rsid w:val="004F1ECB"/>
    <w:rsid w:val="004F659C"/>
    <w:rsid w:val="005015F8"/>
    <w:rsid w:val="00504170"/>
    <w:rsid w:val="00504D8D"/>
    <w:rsid w:val="00505A29"/>
    <w:rsid w:val="00520A88"/>
    <w:rsid w:val="0052111B"/>
    <w:rsid w:val="005231F9"/>
    <w:rsid w:val="0052513C"/>
    <w:rsid w:val="00531359"/>
    <w:rsid w:val="00533EE0"/>
    <w:rsid w:val="00535B62"/>
    <w:rsid w:val="00541E0E"/>
    <w:rsid w:val="00552781"/>
    <w:rsid w:val="00565113"/>
    <w:rsid w:val="0057236C"/>
    <w:rsid w:val="005774AB"/>
    <w:rsid w:val="0058098A"/>
    <w:rsid w:val="00580CB9"/>
    <w:rsid w:val="005A24CA"/>
    <w:rsid w:val="005A472F"/>
    <w:rsid w:val="005A61A3"/>
    <w:rsid w:val="005B0335"/>
    <w:rsid w:val="005B0C64"/>
    <w:rsid w:val="005E302F"/>
    <w:rsid w:val="005E436F"/>
    <w:rsid w:val="005E4CD5"/>
    <w:rsid w:val="005F388A"/>
    <w:rsid w:val="0060117A"/>
    <w:rsid w:val="00601692"/>
    <w:rsid w:val="00602A71"/>
    <w:rsid w:val="00607058"/>
    <w:rsid w:val="00610493"/>
    <w:rsid w:val="00613D07"/>
    <w:rsid w:val="006228FD"/>
    <w:rsid w:val="006270DA"/>
    <w:rsid w:val="00634010"/>
    <w:rsid w:val="00634459"/>
    <w:rsid w:val="00644FF8"/>
    <w:rsid w:val="00646611"/>
    <w:rsid w:val="00647659"/>
    <w:rsid w:val="00652FBA"/>
    <w:rsid w:val="00653E5F"/>
    <w:rsid w:val="00656C2B"/>
    <w:rsid w:val="00656E59"/>
    <w:rsid w:val="006619B6"/>
    <w:rsid w:val="00677E0A"/>
    <w:rsid w:val="00680760"/>
    <w:rsid w:val="00681299"/>
    <w:rsid w:val="00691F21"/>
    <w:rsid w:val="00695774"/>
    <w:rsid w:val="00697594"/>
    <w:rsid w:val="006A2703"/>
    <w:rsid w:val="006A3999"/>
    <w:rsid w:val="006A55B2"/>
    <w:rsid w:val="006A7455"/>
    <w:rsid w:val="006B4C53"/>
    <w:rsid w:val="006C23BE"/>
    <w:rsid w:val="006D09CF"/>
    <w:rsid w:val="006D6DC2"/>
    <w:rsid w:val="006D7AC6"/>
    <w:rsid w:val="006E6768"/>
    <w:rsid w:val="006E6A45"/>
    <w:rsid w:val="006F079F"/>
    <w:rsid w:val="006F128C"/>
    <w:rsid w:val="006F53CB"/>
    <w:rsid w:val="0072388E"/>
    <w:rsid w:val="0072403C"/>
    <w:rsid w:val="0072625E"/>
    <w:rsid w:val="00747377"/>
    <w:rsid w:val="00750FF0"/>
    <w:rsid w:val="0076253D"/>
    <w:rsid w:val="00772C52"/>
    <w:rsid w:val="00774DE6"/>
    <w:rsid w:val="00774E62"/>
    <w:rsid w:val="0078256D"/>
    <w:rsid w:val="007A27DD"/>
    <w:rsid w:val="007A3B65"/>
    <w:rsid w:val="007A7FC9"/>
    <w:rsid w:val="007B0B1F"/>
    <w:rsid w:val="007B4BD8"/>
    <w:rsid w:val="007C2865"/>
    <w:rsid w:val="007C50D7"/>
    <w:rsid w:val="007D028B"/>
    <w:rsid w:val="007D41A9"/>
    <w:rsid w:val="007D4D4F"/>
    <w:rsid w:val="007E6B68"/>
    <w:rsid w:val="007E78EF"/>
    <w:rsid w:val="007F5698"/>
    <w:rsid w:val="007F737C"/>
    <w:rsid w:val="0080030E"/>
    <w:rsid w:val="008005E6"/>
    <w:rsid w:val="008019C4"/>
    <w:rsid w:val="00804F91"/>
    <w:rsid w:val="008050F6"/>
    <w:rsid w:val="00815A20"/>
    <w:rsid w:val="00831852"/>
    <w:rsid w:val="00833057"/>
    <w:rsid w:val="008542E0"/>
    <w:rsid w:val="00864A16"/>
    <w:rsid w:val="00881BC6"/>
    <w:rsid w:val="00882090"/>
    <w:rsid w:val="008846FC"/>
    <w:rsid w:val="00884CAD"/>
    <w:rsid w:val="008942E1"/>
    <w:rsid w:val="00894BE1"/>
    <w:rsid w:val="008A3061"/>
    <w:rsid w:val="008B342E"/>
    <w:rsid w:val="008C347E"/>
    <w:rsid w:val="008C4C94"/>
    <w:rsid w:val="008C4F81"/>
    <w:rsid w:val="008D4FC5"/>
    <w:rsid w:val="008D6234"/>
    <w:rsid w:val="008D7A13"/>
    <w:rsid w:val="008D7D4D"/>
    <w:rsid w:val="008E4BD3"/>
    <w:rsid w:val="008E6A63"/>
    <w:rsid w:val="008F54A9"/>
    <w:rsid w:val="008F6FAB"/>
    <w:rsid w:val="00915B82"/>
    <w:rsid w:val="0091602B"/>
    <w:rsid w:val="00916CDF"/>
    <w:rsid w:val="00922A91"/>
    <w:rsid w:val="00931192"/>
    <w:rsid w:val="00941D30"/>
    <w:rsid w:val="009478EF"/>
    <w:rsid w:val="00952BBC"/>
    <w:rsid w:val="00955062"/>
    <w:rsid w:val="00961CD7"/>
    <w:rsid w:val="00976E2F"/>
    <w:rsid w:val="009777AC"/>
    <w:rsid w:val="00991FFC"/>
    <w:rsid w:val="00993C5A"/>
    <w:rsid w:val="009A4C38"/>
    <w:rsid w:val="009D0F13"/>
    <w:rsid w:val="009D258B"/>
    <w:rsid w:val="009E1183"/>
    <w:rsid w:val="009E2B43"/>
    <w:rsid w:val="009E57F9"/>
    <w:rsid w:val="009F5677"/>
    <w:rsid w:val="00A01DD0"/>
    <w:rsid w:val="00A03358"/>
    <w:rsid w:val="00A04DCC"/>
    <w:rsid w:val="00A15564"/>
    <w:rsid w:val="00A34B6A"/>
    <w:rsid w:val="00A35621"/>
    <w:rsid w:val="00A41D8E"/>
    <w:rsid w:val="00A536A0"/>
    <w:rsid w:val="00A54298"/>
    <w:rsid w:val="00A604D3"/>
    <w:rsid w:val="00A70185"/>
    <w:rsid w:val="00A73EAD"/>
    <w:rsid w:val="00A7512D"/>
    <w:rsid w:val="00A84717"/>
    <w:rsid w:val="00A86794"/>
    <w:rsid w:val="00A97977"/>
    <w:rsid w:val="00AA0BDE"/>
    <w:rsid w:val="00AA1453"/>
    <w:rsid w:val="00AA2EDB"/>
    <w:rsid w:val="00AA4DF4"/>
    <w:rsid w:val="00AB3E71"/>
    <w:rsid w:val="00AB75AE"/>
    <w:rsid w:val="00AD08AE"/>
    <w:rsid w:val="00AD0EAC"/>
    <w:rsid w:val="00AD1FE2"/>
    <w:rsid w:val="00AD4A38"/>
    <w:rsid w:val="00AD5C07"/>
    <w:rsid w:val="00AD7481"/>
    <w:rsid w:val="00AD7C18"/>
    <w:rsid w:val="00AE1CD9"/>
    <w:rsid w:val="00AE4DBD"/>
    <w:rsid w:val="00AE6171"/>
    <w:rsid w:val="00AE7E9B"/>
    <w:rsid w:val="00AF3132"/>
    <w:rsid w:val="00B14453"/>
    <w:rsid w:val="00B26815"/>
    <w:rsid w:val="00B42E12"/>
    <w:rsid w:val="00B44470"/>
    <w:rsid w:val="00B54524"/>
    <w:rsid w:val="00B60D80"/>
    <w:rsid w:val="00B61B72"/>
    <w:rsid w:val="00B715B3"/>
    <w:rsid w:val="00B76C04"/>
    <w:rsid w:val="00B77EB8"/>
    <w:rsid w:val="00B811A7"/>
    <w:rsid w:val="00B81FD2"/>
    <w:rsid w:val="00B850F1"/>
    <w:rsid w:val="00B9131D"/>
    <w:rsid w:val="00B9642D"/>
    <w:rsid w:val="00B97A69"/>
    <w:rsid w:val="00BA52D2"/>
    <w:rsid w:val="00BB311B"/>
    <w:rsid w:val="00BB40A5"/>
    <w:rsid w:val="00BB642C"/>
    <w:rsid w:val="00BB6A59"/>
    <w:rsid w:val="00BC1D4E"/>
    <w:rsid w:val="00BD7452"/>
    <w:rsid w:val="00BF4AF8"/>
    <w:rsid w:val="00C03432"/>
    <w:rsid w:val="00C07E74"/>
    <w:rsid w:val="00C362F1"/>
    <w:rsid w:val="00C44C25"/>
    <w:rsid w:val="00C4739A"/>
    <w:rsid w:val="00C50D60"/>
    <w:rsid w:val="00C5382F"/>
    <w:rsid w:val="00C63AF2"/>
    <w:rsid w:val="00C66DF5"/>
    <w:rsid w:val="00C73F3C"/>
    <w:rsid w:val="00C80700"/>
    <w:rsid w:val="00C81C50"/>
    <w:rsid w:val="00C81E5E"/>
    <w:rsid w:val="00C858CB"/>
    <w:rsid w:val="00C8776D"/>
    <w:rsid w:val="00C94F41"/>
    <w:rsid w:val="00CA0421"/>
    <w:rsid w:val="00CA0782"/>
    <w:rsid w:val="00CA78D6"/>
    <w:rsid w:val="00CA7C36"/>
    <w:rsid w:val="00CB195F"/>
    <w:rsid w:val="00CB4D0A"/>
    <w:rsid w:val="00CC0942"/>
    <w:rsid w:val="00CC268D"/>
    <w:rsid w:val="00CC788B"/>
    <w:rsid w:val="00CD2B1D"/>
    <w:rsid w:val="00CD6540"/>
    <w:rsid w:val="00CE1CC5"/>
    <w:rsid w:val="00D01D25"/>
    <w:rsid w:val="00D07ED3"/>
    <w:rsid w:val="00D105C7"/>
    <w:rsid w:val="00D1557C"/>
    <w:rsid w:val="00D17582"/>
    <w:rsid w:val="00D17790"/>
    <w:rsid w:val="00D17A3A"/>
    <w:rsid w:val="00D34F41"/>
    <w:rsid w:val="00D42703"/>
    <w:rsid w:val="00D4314C"/>
    <w:rsid w:val="00D56AA0"/>
    <w:rsid w:val="00D6167C"/>
    <w:rsid w:val="00D63A20"/>
    <w:rsid w:val="00D7002C"/>
    <w:rsid w:val="00D81DF0"/>
    <w:rsid w:val="00D82ADF"/>
    <w:rsid w:val="00D8350C"/>
    <w:rsid w:val="00D96A06"/>
    <w:rsid w:val="00DA0A76"/>
    <w:rsid w:val="00DB3E63"/>
    <w:rsid w:val="00DB4266"/>
    <w:rsid w:val="00DB6495"/>
    <w:rsid w:val="00DC704B"/>
    <w:rsid w:val="00DD2488"/>
    <w:rsid w:val="00DD3F07"/>
    <w:rsid w:val="00DD4506"/>
    <w:rsid w:val="00DE0427"/>
    <w:rsid w:val="00DE3417"/>
    <w:rsid w:val="00DE5DF4"/>
    <w:rsid w:val="00DF11EE"/>
    <w:rsid w:val="00DF59B4"/>
    <w:rsid w:val="00E03758"/>
    <w:rsid w:val="00E07338"/>
    <w:rsid w:val="00E1289A"/>
    <w:rsid w:val="00E23783"/>
    <w:rsid w:val="00E23E90"/>
    <w:rsid w:val="00E3039B"/>
    <w:rsid w:val="00E50E44"/>
    <w:rsid w:val="00E528D9"/>
    <w:rsid w:val="00E60A70"/>
    <w:rsid w:val="00E775CF"/>
    <w:rsid w:val="00E77F48"/>
    <w:rsid w:val="00E80E07"/>
    <w:rsid w:val="00E8203B"/>
    <w:rsid w:val="00E857B3"/>
    <w:rsid w:val="00E873DB"/>
    <w:rsid w:val="00E96D90"/>
    <w:rsid w:val="00EB3218"/>
    <w:rsid w:val="00EB3F92"/>
    <w:rsid w:val="00EB5B4C"/>
    <w:rsid w:val="00EB6DE2"/>
    <w:rsid w:val="00EC33CB"/>
    <w:rsid w:val="00EC7A54"/>
    <w:rsid w:val="00EE6766"/>
    <w:rsid w:val="00EE7788"/>
    <w:rsid w:val="00EF22F6"/>
    <w:rsid w:val="00EF4D6D"/>
    <w:rsid w:val="00EF78D5"/>
    <w:rsid w:val="00F05338"/>
    <w:rsid w:val="00F10672"/>
    <w:rsid w:val="00F22A46"/>
    <w:rsid w:val="00F3080B"/>
    <w:rsid w:val="00F312C4"/>
    <w:rsid w:val="00F3364A"/>
    <w:rsid w:val="00F3750D"/>
    <w:rsid w:val="00F421E4"/>
    <w:rsid w:val="00F540C0"/>
    <w:rsid w:val="00F553DE"/>
    <w:rsid w:val="00F64DB9"/>
    <w:rsid w:val="00F9090C"/>
    <w:rsid w:val="00F97A44"/>
    <w:rsid w:val="00FA086E"/>
    <w:rsid w:val="00FB56FF"/>
    <w:rsid w:val="00FC4473"/>
    <w:rsid w:val="00FC4E96"/>
    <w:rsid w:val="00FC5041"/>
    <w:rsid w:val="00FC602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1B2A6BE"/>
  <w15:chartTrackingRefBased/>
  <w15:docId w15:val="{473BB064-BDC8-4A1B-9A3E-9C7B3F98C1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A745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D4D4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7455"/>
    <w:rPr>
      <w:rFonts w:asciiTheme="majorHAnsi" w:eastAsiaTheme="majorEastAsia" w:hAnsiTheme="majorHAnsi" w:cstheme="majorBidi"/>
      <w:color w:val="2F5496" w:themeColor="accent1" w:themeShade="BF"/>
      <w:sz w:val="32"/>
      <w:szCs w:val="32"/>
    </w:rPr>
  </w:style>
  <w:style w:type="paragraph" w:styleId="NoSpacing">
    <w:name w:val="No Spacing"/>
    <w:link w:val="NoSpacingChar"/>
    <w:uiPriority w:val="1"/>
    <w:qFormat/>
    <w:rsid w:val="001B5E48"/>
    <w:pPr>
      <w:spacing w:after="0" w:line="240" w:lineRule="auto"/>
    </w:pPr>
    <w:rPr>
      <w:lang w:val="en-US" w:eastAsia="en-US"/>
    </w:rPr>
  </w:style>
  <w:style w:type="character" w:customStyle="1" w:styleId="NoSpacingChar">
    <w:name w:val="No Spacing Char"/>
    <w:basedOn w:val="DefaultParagraphFont"/>
    <w:link w:val="NoSpacing"/>
    <w:uiPriority w:val="1"/>
    <w:rsid w:val="001B5E48"/>
    <w:rPr>
      <w:lang w:val="en-US" w:eastAsia="en-US"/>
    </w:rPr>
  </w:style>
  <w:style w:type="paragraph" w:styleId="TOCHeading">
    <w:name w:val="TOC Heading"/>
    <w:basedOn w:val="Heading1"/>
    <w:next w:val="Normal"/>
    <w:uiPriority w:val="39"/>
    <w:unhideWhenUsed/>
    <w:qFormat/>
    <w:rsid w:val="00533EE0"/>
    <w:pPr>
      <w:outlineLvl w:val="9"/>
    </w:pPr>
    <w:rPr>
      <w:lang w:val="en-US" w:eastAsia="en-US"/>
    </w:rPr>
  </w:style>
  <w:style w:type="paragraph" w:styleId="TOC1">
    <w:name w:val="toc 1"/>
    <w:basedOn w:val="Normal"/>
    <w:next w:val="Normal"/>
    <w:autoRedefine/>
    <w:uiPriority w:val="39"/>
    <w:unhideWhenUsed/>
    <w:rsid w:val="00533EE0"/>
    <w:pPr>
      <w:spacing w:after="100"/>
    </w:pPr>
  </w:style>
  <w:style w:type="character" w:styleId="Hyperlink">
    <w:name w:val="Hyperlink"/>
    <w:basedOn w:val="DefaultParagraphFont"/>
    <w:uiPriority w:val="99"/>
    <w:unhideWhenUsed/>
    <w:rsid w:val="00533EE0"/>
    <w:rPr>
      <w:color w:val="0563C1" w:themeColor="hyperlink"/>
      <w:u w:val="single"/>
    </w:rPr>
  </w:style>
  <w:style w:type="character" w:customStyle="1" w:styleId="e24kjd">
    <w:name w:val="e24kjd"/>
    <w:basedOn w:val="DefaultParagraphFont"/>
    <w:rsid w:val="00D17582"/>
  </w:style>
  <w:style w:type="paragraph" w:styleId="EndnoteText">
    <w:name w:val="endnote text"/>
    <w:basedOn w:val="Normal"/>
    <w:link w:val="EndnoteTextChar"/>
    <w:uiPriority w:val="99"/>
    <w:semiHidden/>
    <w:unhideWhenUsed/>
    <w:rsid w:val="00AE6171"/>
    <w:pPr>
      <w:spacing w:after="0" w:line="240" w:lineRule="auto"/>
    </w:pPr>
    <w:rPr>
      <w:sz w:val="20"/>
      <w:szCs w:val="20"/>
    </w:rPr>
  </w:style>
  <w:style w:type="character" w:customStyle="1" w:styleId="EndnoteTextChar">
    <w:name w:val="Endnote Text Char"/>
    <w:basedOn w:val="DefaultParagraphFont"/>
    <w:link w:val="EndnoteText"/>
    <w:uiPriority w:val="99"/>
    <w:semiHidden/>
    <w:rsid w:val="00AE6171"/>
    <w:rPr>
      <w:sz w:val="20"/>
      <w:szCs w:val="20"/>
    </w:rPr>
  </w:style>
  <w:style w:type="character" w:styleId="EndnoteReference">
    <w:name w:val="endnote reference"/>
    <w:basedOn w:val="DefaultParagraphFont"/>
    <w:uiPriority w:val="99"/>
    <w:semiHidden/>
    <w:unhideWhenUsed/>
    <w:rsid w:val="00AE6171"/>
    <w:rPr>
      <w:vertAlign w:val="superscript"/>
    </w:rPr>
  </w:style>
  <w:style w:type="paragraph" w:styleId="Title">
    <w:name w:val="Title"/>
    <w:basedOn w:val="Normal"/>
    <w:next w:val="Normal"/>
    <w:link w:val="TitleChar"/>
    <w:uiPriority w:val="10"/>
    <w:qFormat/>
    <w:rsid w:val="003F015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F015C"/>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8F54A9"/>
    <w:pPr>
      <w:ind w:left="720"/>
      <w:contextualSpacing/>
    </w:pPr>
  </w:style>
  <w:style w:type="paragraph" w:styleId="Header">
    <w:name w:val="header"/>
    <w:basedOn w:val="Normal"/>
    <w:link w:val="HeaderChar"/>
    <w:uiPriority w:val="99"/>
    <w:unhideWhenUsed/>
    <w:rsid w:val="008F54A9"/>
    <w:pPr>
      <w:tabs>
        <w:tab w:val="center" w:pos="4252"/>
        <w:tab w:val="right" w:pos="8504"/>
      </w:tabs>
      <w:spacing w:after="0" w:line="240" w:lineRule="auto"/>
    </w:pPr>
  </w:style>
  <w:style w:type="character" w:customStyle="1" w:styleId="HeaderChar">
    <w:name w:val="Header Char"/>
    <w:basedOn w:val="DefaultParagraphFont"/>
    <w:link w:val="Header"/>
    <w:uiPriority w:val="99"/>
    <w:rsid w:val="008F54A9"/>
  </w:style>
  <w:style w:type="paragraph" w:styleId="Footer">
    <w:name w:val="footer"/>
    <w:basedOn w:val="Normal"/>
    <w:link w:val="FooterChar"/>
    <w:uiPriority w:val="99"/>
    <w:unhideWhenUsed/>
    <w:rsid w:val="008F54A9"/>
    <w:pPr>
      <w:tabs>
        <w:tab w:val="center" w:pos="4252"/>
        <w:tab w:val="right" w:pos="8504"/>
      </w:tabs>
      <w:spacing w:after="0" w:line="240" w:lineRule="auto"/>
    </w:pPr>
  </w:style>
  <w:style w:type="character" w:customStyle="1" w:styleId="FooterChar">
    <w:name w:val="Footer Char"/>
    <w:basedOn w:val="DefaultParagraphFont"/>
    <w:link w:val="Footer"/>
    <w:uiPriority w:val="99"/>
    <w:rsid w:val="008F54A9"/>
  </w:style>
  <w:style w:type="character" w:customStyle="1" w:styleId="Heading3Char">
    <w:name w:val="Heading 3 Char"/>
    <w:basedOn w:val="DefaultParagraphFont"/>
    <w:link w:val="Heading3"/>
    <w:uiPriority w:val="9"/>
    <w:semiHidden/>
    <w:rsid w:val="007D4D4F"/>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18170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9FB0F723B2D9449FAE71A74D6860B099"/>
        <w:category>
          <w:name w:val="General"/>
          <w:gallery w:val="placeholder"/>
        </w:category>
        <w:types>
          <w:type w:val="bbPlcHdr"/>
        </w:types>
        <w:behaviors>
          <w:behavior w:val="content"/>
        </w:behaviors>
        <w:guid w:val="{288B3C2B-95EC-45B4-8B17-0B46AF176239}"/>
      </w:docPartPr>
      <w:docPartBody>
        <w:p w:rsidR="00DE2B92" w:rsidRDefault="00C759D2" w:rsidP="00C759D2">
          <w:pPr>
            <w:pStyle w:val="9FB0F723B2D9449FAE71A74D6860B099"/>
          </w:pPr>
          <w:r>
            <w:rPr>
              <w:rFonts w:asciiTheme="majorHAnsi" w:eastAsiaTheme="majorEastAsia" w:hAnsiTheme="majorHAnsi" w:cstheme="majorBidi"/>
              <w:color w:val="4472C4" w:themeColor="accent1"/>
              <w:sz w:val="88"/>
              <w:szCs w:val="88"/>
            </w:rPr>
            <w:t>[Document title]</w:t>
          </w:r>
        </w:p>
      </w:docPartBody>
    </w:docPart>
    <w:docPart>
      <w:docPartPr>
        <w:name w:val="8A3D15F4EDAB46B383B29BC787E91182"/>
        <w:category>
          <w:name w:val="General"/>
          <w:gallery w:val="placeholder"/>
        </w:category>
        <w:types>
          <w:type w:val="bbPlcHdr"/>
        </w:types>
        <w:behaviors>
          <w:behavior w:val="content"/>
        </w:behaviors>
        <w:guid w:val="{2F8DB84A-86D6-4064-AB8E-BC5A7372F581}"/>
      </w:docPartPr>
      <w:docPartBody>
        <w:p w:rsidR="00DE2B92" w:rsidRDefault="00C759D2" w:rsidP="00C759D2">
          <w:pPr>
            <w:pStyle w:val="8A3D15F4EDAB46B383B29BC787E91182"/>
          </w:pPr>
          <w:r>
            <w:rPr>
              <w:color w:val="2F5496" w:themeColor="accent1" w:themeShade="BF"/>
              <w:sz w:val="24"/>
              <w:szCs w:val="24"/>
            </w:rPr>
            <w:t>[Document subtitle]</w:t>
          </w:r>
        </w:p>
      </w:docPartBody>
    </w:docPart>
    <w:docPart>
      <w:docPartPr>
        <w:name w:val="5938480F8487406FB5E5777D0AB22D3A"/>
        <w:category>
          <w:name w:val="General"/>
          <w:gallery w:val="placeholder"/>
        </w:category>
        <w:types>
          <w:type w:val="bbPlcHdr"/>
        </w:types>
        <w:behaviors>
          <w:behavior w:val="content"/>
        </w:behaviors>
        <w:guid w:val="{6B1FAE67-19E3-4DFB-8163-5D98B32BFF78}"/>
      </w:docPartPr>
      <w:docPartBody>
        <w:p w:rsidR="00DE2B92" w:rsidRDefault="00C759D2" w:rsidP="00C759D2">
          <w:pPr>
            <w:pStyle w:val="5938480F8487406FB5E5777D0AB22D3A"/>
          </w:pPr>
          <w:r>
            <w:rPr>
              <w:color w:val="4472C4" w:themeColor="accent1"/>
              <w:sz w:val="28"/>
              <w:szCs w:val="28"/>
            </w:rPr>
            <w:t>[Author name]</w:t>
          </w:r>
        </w:p>
      </w:docPartBody>
    </w:docPart>
    <w:docPart>
      <w:docPartPr>
        <w:name w:val="16710225FFB34B198467A0110E391981"/>
        <w:category>
          <w:name w:val="General"/>
          <w:gallery w:val="placeholder"/>
        </w:category>
        <w:types>
          <w:type w:val="bbPlcHdr"/>
        </w:types>
        <w:behaviors>
          <w:behavior w:val="content"/>
        </w:behaviors>
        <w:guid w:val="{649DBDC9-8BE9-403E-9EF7-E616B13D3D34}"/>
      </w:docPartPr>
      <w:docPartBody>
        <w:p w:rsidR="00DE2B92" w:rsidRDefault="00C759D2" w:rsidP="00C759D2">
          <w:pPr>
            <w:pStyle w:val="16710225FFB34B198467A0110E391981"/>
          </w:pPr>
          <w:r>
            <w:rPr>
              <w:color w:val="4472C4" w:themeColor="accent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游明朝">
    <w:panose1 w:val="02020400000000000000"/>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000247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59D2"/>
    <w:rsid w:val="001B1CA2"/>
    <w:rsid w:val="00617C95"/>
    <w:rsid w:val="006373C6"/>
    <w:rsid w:val="00731EB0"/>
    <w:rsid w:val="009B70FD"/>
    <w:rsid w:val="00C759D2"/>
    <w:rsid w:val="00DE2B9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03C25111FAA4797A81AC3519F0C55AC">
    <w:name w:val="E03C25111FAA4797A81AC3519F0C55AC"/>
    <w:rsid w:val="00C759D2"/>
  </w:style>
  <w:style w:type="paragraph" w:customStyle="1" w:styleId="9FB0F723B2D9449FAE71A74D6860B099">
    <w:name w:val="9FB0F723B2D9449FAE71A74D6860B099"/>
    <w:rsid w:val="00C759D2"/>
  </w:style>
  <w:style w:type="paragraph" w:customStyle="1" w:styleId="8A3D15F4EDAB46B383B29BC787E91182">
    <w:name w:val="8A3D15F4EDAB46B383B29BC787E91182"/>
    <w:rsid w:val="00C759D2"/>
  </w:style>
  <w:style w:type="paragraph" w:customStyle="1" w:styleId="5938480F8487406FB5E5777D0AB22D3A">
    <w:name w:val="5938480F8487406FB5E5777D0AB22D3A"/>
    <w:rsid w:val="00C759D2"/>
  </w:style>
  <w:style w:type="paragraph" w:customStyle="1" w:styleId="16710225FFB34B198467A0110E391981">
    <w:name w:val="16710225FFB34B198467A0110E391981"/>
    <w:rsid w:val="00C759D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2020-05-25T00:00:00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3DD474D77448BA4AA75BA3F3B269BE11" ma:contentTypeVersion="4" ma:contentTypeDescription="Create a new document." ma:contentTypeScope="" ma:versionID="0296770a52591d0f3299567da665c3ea">
  <xsd:schema xmlns:xsd="http://www.w3.org/2001/XMLSchema" xmlns:xs="http://www.w3.org/2001/XMLSchema" xmlns:p="http://schemas.microsoft.com/office/2006/metadata/properties" xmlns:ns3="1c03a1d9-70c4-477b-aef0-fd07cc731e16" targetNamespace="http://schemas.microsoft.com/office/2006/metadata/properties" ma:root="true" ma:fieldsID="faaa5ccd09c53faceaeb38e230a4bfe4" ns3:_="">
    <xsd:import namespace="1c03a1d9-70c4-477b-aef0-fd07cc731e16"/>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03a1d9-70c4-477b-aef0-fd07cc731e1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C0E6FB7-E042-468D-8F3E-3FF41DE62CE7}">
  <ds:schemaRefs>
    <ds:schemaRef ds:uri="http://schemas.openxmlformats.org/officeDocument/2006/bibliography"/>
  </ds:schemaRefs>
</ds:datastoreItem>
</file>

<file path=customXml/itemProps3.xml><?xml version="1.0" encoding="utf-8"?>
<ds:datastoreItem xmlns:ds="http://schemas.openxmlformats.org/officeDocument/2006/customXml" ds:itemID="{1566BFC9-023C-4D17-907D-69D8C8FE49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03a1d9-70c4-477b-aef0-fd07cc731e1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59FA8E5-D408-47E5-8CBC-8FCF03FC77D6}">
  <ds:schemaRefs>
    <ds:schemaRef ds:uri="http://schemas.microsoft.com/sharepoint/v3/contenttype/forms"/>
  </ds:schemaRefs>
</ds:datastoreItem>
</file>

<file path=customXml/itemProps5.xml><?xml version="1.0" encoding="utf-8"?>
<ds:datastoreItem xmlns:ds="http://schemas.openxmlformats.org/officeDocument/2006/customXml" ds:itemID="{59FF6109-6D0B-4E99-9BBE-6B3D0F2694F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8055</Words>
  <Characters>45914</Characters>
  <Application>Microsoft Office Word</Application>
  <DocSecurity>0</DocSecurity>
  <Lines>382</Lines>
  <Paragraphs>107</Paragraphs>
  <ScaleCrop>false</ScaleCrop>
  <HeadingPairs>
    <vt:vector size="2" baseType="variant">
      <vt:variant>
        <vt:lpstr>Title</vt:lpstr>
      </vt:variant>
      <vt:variant>
        <vt:i4>1</vt:i4>
      </vt:variant>
    </vt:vector>
  </HeadingPairs>
  <TitlesOfParts>
    <vt:vector size="1" baseType="lpstr">
      <vt:lpstr>Future Trends: Evolution and Possibilities</vt:lpstr>
    </vt:vector>
  </TitlesOfParts>
  <Company/>
  <LinksUpToDate>false</LinksUpToDate>
  <CharactersWithSpaces>53862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Future Trends: Evolution and Possibilities</dc:title>
  <dc:subject>The Internet of Things and Smart Cities</dc:subject>
  <dc:creator>Liam Blunt (P149891)</dc:creator>
  <cp:keywords/>
  <dc:description/>
  <cp:lastModifiedBy>Liam Joseph Mark Blunt</cp:lastModifiedBy>
  <cp:revision>2</cp:revision>
  <dcterms:created xsi:type="dcterms:W3CDTF">2020-05-24T23:31:00Z</dcterms:created>
  <dcterms:modified xsi:type="dcterms:W3CDTF">2020-05-24T23:31:00Z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0x0101003DD474D77448BA4AA75BA3F3B269BE11</vt:lpwstr>
  </property>
  <property fmtid="{D5CDD505-2E9C-101B-9397-08002B2CF9AE}" pid="3" name="Mendeley Recent Style Id 0_1">
    <vt:lpwstr>http://www.zotero.org/styles/american-medical-association</vt:lpwstr>
  </property>
  <property fmtid="{D5CDD505-2E9C-101B-9397-08002B2CF9AE}" pid="4" name="Mendeley Recent Style Name 0_1">
    <vt:lpwstr>American Medical Association</vt:lpwstr>
  </property>
  <property fmtid="{D5CDD505-2E9C-101B-9397-08002B2CF9AE}" pid="5" name="Mendeley Recent Style Id 1_1">
    <vt:lpwstr>http://www.zotero.org/styles/american-political-science-association</vt:lpwstr>
  </property>
  <property fmtid="{D5CDD505-2E9C-101B-9397-08002B2CF9AE}" pid="6" name="Mendeley Recent Style Name 1_1">
    <vt:lpwstr>American Political Science Association</vt:lpwstr>
  </property>
  <property fmtid="{D5CDD505-2E9C-101B-9397-08002B2CF9AE}" pid="7" name="Mendeley Recent Style Id 2_1">
    <vt:lpwstr>http://www.zotero.org/styles/apa</vt:lpwstr>
  </property>
  <property fmtid="{D5CDD505-2E9C-101B-9397-08002B2CF9AE}" pid="8" name="Mendeley Recent Style Name 2_1">
    <vt:lpwstr>American Psychological Association 6th edition</vt:lpwstr>
  </property>
  <property fmtid="{D5CDD505-2E9C-101B-9397-08002B2CF9AE}" pid="9" name="Mendeley Recent Style Id 3_1">
    <vt:lpwstr>http://www.zotero.org/styles/american-sociological-association</vt:lpwstr>
  </property>
  <property fmtid="{D5CDD505-2E9C-101B-9397-08002B2CF9AE}" pid="10" name="Mendeley Recent Style Name 3_1">
    <vt:lpwstr>American Sociological Association</vt:lpwstr>
  </property>
  <property fmtid="{D5CDD505-2E9C-101B-9397-08002B2CF9AE}" pid="11" name="Mendeley Recent Style Id 4_1">
    <vt:lpwstr>http://www.zotero.org/styles/chicago-author-date</vt:lpwstr>
  </property>
  <property fmtid="{D5CDD505-2E9C-101B-9397-08002B2CF9AE}" pid="12" name="Mendeley Recent Style Name 4_1">
    <vt:lpwstr>Chicago Manual of Style 17th edition (author-date)</vt:lpwstr>
  </property>
  <property fmtid="{D5CDD505-2E9C-101B-9397-08002B2CF9AE}" pid="13" name="Mendeley Recent Style Id 5_1">
    <vt:lpwstr>http://www.zotero.org/styles/harvard-cite-them-right</vt:lpwstr>
  </property>
  <property fmtid="{D5CDD505-2E9C-101B-9397-08002B2CF9AE}" pid="14" name="Mendeley Recent Style Name 5_1">
    <vt:lpwstr>Cite Them Right 10th edition - Harvard</vt:lpwstr>
  </property>
  <property fmtid="{D5CDD505-2E9C-101B-9397-08002B2CF9AE}" pid="15" name="Mendeley Recent Style Id 6_1">
    <vt:lpwstr>http://www.zotero.org/styles/ieee</vt:lpwstr>
  </property>
  <property fmtid="{D5CDD505-2E9C-101B-9397-08002B2CF9AE}" pid="16" name="Mendeley Recent Style Name 6_1">
    <vt:lpwstr>IEEE</vt:lpwstr>
  </property>
  <property fmtid="{D5CDD505-2E9C-101B-9397-08002B2CF9AE}" pid="17" name="Mendeley Recent Style Id 7_1">
    <vt:lpwstr>http://www.zotero.org/styles/modern-humanities-research-association</vt:lpwstr>
  </property>
  <property fmtid="{D5CDD505-2E9C-101B-9397-08002B2CF9AE}" pid="18" name="Mendeley Recent Style Name 7_1">
    <vt:lpwstr>Modern Humanities Research Association 3rd edition (note with bibliography)</vt:lpwstr>
  </property>
  <property fmtid="{D5CDD505-2E9C-101B-9397-08002B2CF9AE}" pid="19" name="Mendeley Recent Style Id 8_1">
    <vt:lpwstr>http://www.zotero.org/styles/modern-language-association</vt:lpwstr>
  </property>
  <property fmtid="{D5CDD505-2E9C-101B-9397-08002B2CF9AE}" pid="20" name="Mendeley Recent Style Name 8_1">
    <vt:lpwstr>Modern Language Association 8th edition</vt:lpwstr>
  </property>
  <property fmtid="{D5CDD505-2E9C-101B-9397-08002B2CF9AE}" pid="21" name="Mendeley Recent Style Id 9_1">
    <vt:lpwstr>http://www.zotero.org/styles/nature</vt:lpwstr>
  </property>
  <property fmtid="{D5CDD505-2E9C-101B-9397-08002B2CF9AE}" pid="22" name="Mendeley Recent Style Name 9_1">
    <vt:lpwstr>Nature</vt:lpwstr>
  </property>
  <property fmtid="{D5CDD505-2E9C-101B-9397-08002B2CF9AE}" pid="23" name="Mendeley Document_1">
    <vt:lpwstr>True</vt:lpwstr>
  </property>
  <property fmtid="{D5CDD505-2E9C-101B-9397-08002B2CF9AE}" pid="24" name="Mendeley Unique User Id_1">
    <vt:lpwstr>e1df5a2b-250f-38d1-a92f-48c00e96734c</vt:lpwstr>
  </property>
  <property fmtid="{D5CDD505-2E9C-101B-9397-08002B2CF9AE}" pid="25" name="Mendeley Citation Style_1">
    <vt:lpwstr>http://www.zotero.org/styles/ieee</vt:lpwstr>
  </property>
</Properties>
</file>