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1ACE2" w14:textId="7C54D6F0" w:rsidR="003B3C44" w:rsidRPr="003B3C44" w:rsidRDefault="003B3C44" w:rsidP="003B3C44">
      <w:pPr>
        <w:spacing w:before="180" w:after="280"/>
        <w:rPr>
          <w:b/>
          <w:bCs/>
          <w:sz w:val="24"/>
          <w:szCs w:val="24"/>
        </w:rPr>
      </w:pPr>
      <w:r w:rsidRPr="003B3C44">
        <w:rPr>
          <w:b/>
          <w:bCs/>
          <w:sz w:val="24"/>
          <w:szCs w:val="24"/>
        </w:rPr>
        <w:t>Article</w:t>
      </w:r>
    </w:p>
    <w:p w14:paraId="2A1E3B2E" w14:textId="75D25DF8" w:rsidR="003B3C44" w:rsidRDefault="00050AAE" w:rsidP="003B3C44">
      <w:pPr>
        <w:spacing w:before="180" w:after="280"/>
        <w:rPr>
          <w:b/>
          <w:bCs/>
          <w:sz w:val="32"/>
          <w:szCs w:val="32"/>
        </w:rPr>
      </w:pPr>
      <w:r>
        <w:rPr>
          <w:b/>
          <w:bCs/>
          <w:sz w:val="32"/>
          <w:szCs w:val="32"/>
        </w:rPr>
        <w:t>How climate change is exacerbating global inequality</w:t>
      </w:r>
    </w:p>
    <w:p w14:paraId="17E4595D" w14:textId="77777777" w:rsidR="006B5FE5" w:rsidRDefault="00050AAE" w:rsidP="006B5FE5">
      <w:pPr>
        <w:spacing w:before="180" w:after="280"/>
        <w:rPr>
          <w:b/>
          <w:bCs/>
          <w:i/>
          <w:iCs/>
          <w:sz w:val="24"/>
          <w:szCs w:val="24"/>
        </w:rPr>
      </w:pPr>
      <w:r>
        <w:rPr>
          <w:b/>
          <w:bCs/>
          <w:i/>
          <w:iCs/>
          <w:sz w:val="24"/>
          <w:szCs w:val="24"/>
        </w:rPr>
        <w:t>Luca Burgess</w:t>
      </w:r>
    </w:p>
    <w:p w14:paraId="22A00D2F" w14:textId="0ECE356D" w:rsidR="003B3C44" w:rsidRPr="006B5FE5" w:rsidRDefault="003B3C44" w:rsidP="006B5FE5">
      <w:pPr>
        <w:spacing w:before="180" w:after="280"/>
        <w:rPr>
          <w:b/>
          <w:bCs/>
          <w:i/>
          <w:iCs/>
          <w:sz w:val="24"/>
          <w:szCs w:val="24"/>
        </w:rPr>
      </w:pPr>
      <w:r>
        <w:rPr>
          <w:i/>
          <w:iCs/>
          <w:sz w:val="18"/>
          <w:szCs w:val="18"/>
        </w:rPr>
        <w:t>University of Wales Trinity St David, Waterfront Campus, Swansea</w:t>
      </w:r>
    </w:p>
    <w:tbl>
      <w:tblPr>
        <w:tblStyle w:val="TableGrid"/>
        <w:tblW w:w="0" w:type="auto"/>
        <w:tblLook w:val="04A0" w:firstRow="1" w:lastRow="0" w:firstColumn="1" w:lastColumn="0" w:noHBand="0" w:noVBand="1"/>
      </w:tblPr>
      <w:tblGrid>
        <w:gridCol w:w="3046"/>
        <w:gridCol w:w="953"/>
        <w:gridCol w:w="5243"/>
      </w:tblGrid>
      <w:tr w:rsidR="00770810" w14:paraId="2AEB82C4" w14:textId="77777777" w:rsidTr="1171DA7E">
        <w:tc>
          <w:tcPr>
            <w:tcW w:w="2802" w:type="dxa"/>
            <w:tcBorders>
              <w:left w:val="single" w:sz="18" w:space="0" w:color="FFFFFF" w:themeColor="background1"/>
              <w:right w:val="single" w:sz="18" w:space="0" w:color="FFFFFF" w:themeColor="background1"/>
            </w:tcBorders>
          </w:tcPr>
          <w:p w14:paraId="4CE23E3A" w14:textId="77777777" w:rsidR="00770810" w:rsidRDefault="00770810" w:rsidP="00770810">
            <w:pPr>
              <w:spacing w:before="220" w:after="200"/>
              <w:rPr>
                <w:sz w:val="18"/>
                <w:szCs w:val="18"/>
              </w:rPr>
            </w:pPr>
          </w:p>
          <w:p w14:paraId="213C3A42" w14:textId="5FE0C494" w:rsidR="00770810" w:rsidRPr="00770810" w:rsidRDefault="00770810" w:rsidP="00770810">
            <w:pPr>
              <w:spacing w:before="220" w:after="200"/>
              <w:rPr>
                <w:sz w:val="18"/>
                <w:szCs w:val="18"/>
              </w:rPr>
            </w:pPr>
            <w:r w:rsidRPr="00C546F1">
              <w:rPr>
                <w:sz w:val="20"/>
                <w:szCs w:val="20"/>
              </w:rPr>
              <w:t>A R T I C L E  I N F O</w:t>
            </w:r>
          </w:p>
        </w:tc>
        <w:tc>
          <w:tcPr>
            <w:tcW w:w="992" w:type="dxa"/>
            <w:vMerge w:val="restart"/>
            <w:tcBorders>
              <w:left w:val="single" w:sz="18" w:space="0" w:color="FFFFFF" w:themeColor="background1"/>
              <w:right w:val="single" w:sz="18" w:space="0" w:color="FFFFFF" w:themeColor="background1"/>
            </w:tcBorders>
          </w:tcPr>
          <w:p w14:paraId="1E93AAF4" w14:textId="77777777" w:rsidR="00770810" w:rsidRDefault="00770810"/>
        </w:tc>
        <w:tc>
          <w:tcPr>
            <w:tcW w:w="5448" w:type="dxa"/>
            <w:tcBorders>
              <w:left w:val="single" w:sz="18" w:space="0" w:color="FFFFFF" w:themeColor="background1"/>
              <w:right w:val="single" w:sz="18" w:space="0" w:color="FFFFFF" w:themeColor="background1"/>
            </w:tcBorders>
          </w:tcPr>
          <w:p w14:paraId="4CBC42BF" w14:textId="77777777" w:rsidR="00770810" w:rsidRDefault="00770810" w:rsidP="00770810">
            <w:pPr>
              <w:spacing w:before="220" w:after="200"/>
              <w:rPr>
                <w:sz w:val="18"/>
                <w:szCs w:val="18"/>
              </w:rPr>
            </w:pPr>
          </w:p>
          <w:p w14:paraId="2212163A" w14:textId="1E7A1675" w:rsidR="00770810" w:rsidRPr="00770810" w:rsidRDefault="00770810" w:rsidP="00770810">
            <w:pPr>
              <w:spacing w:before="220" w:after="200"/>
              <w:rPr>
                <w:sz w:val="18"/>
                <w:szCs w:val="18"/>
              </w:rPr>
            </w:pPr>
            <w:r w:rsidRPr="00C546F1">
              <w:rPr>
                <w:sz w:val="20"/>
                <w:szCs w:val="20"/>
              </w:rPr>
              <w:t>A B S T R A C T</w:t>
            </w:r>
          </w:p>
        </w:tc>
      </w:tr>
      <w:tr w:rsidR="00770810" w:rsidRPr="00C546F1" w14:paraId="38CFD7AA" w14:textId="77777777" w:rsidTr="1171DA7E">
        <w:tc>
          <w:tcPr>
            <w:tcW w:w="2802" w:type="dxa"/>
            <w:tcBorders>
              <w:left w:val="single" w:sz="18" w:space="0" w:color="FFFFFF" w:themeColor="background1"/>
              <w:right w:val="single" w:sz="18" w:space="0" w:color="FFFFFF" w:themeColor="background1"/>
            </w:tcBorders>
          </w:tcPr>
          <w:p w14:paraId="5C079D1B" w14:textId="77777777" w:rsidR="00770810" w:rsidRPr="00C546F1" w:rsidRDefault="00770810">
            <w:pPr>
              <w:rPr>
                <w:i/>
                <w:iCs/>
                <w:sz w:val="18"/>
                <w:szCs w:val="18"/>
              </w:rPr>
            </w:pPr>
            <w:r w:rsidRPr="00C546F1">
              <w:rPr>
                <w:i/>
                <w:iCs/>
                <w:sz w:val="18"/>
                <w:szCs w:val="18"/>
              </w:rPr>
              <w:t>Article History:</w:t>
            </w:r>
          </w:p>
          <w:p w14:paraId="775D51F9" w14:textId="6FC461DD" w:rsidR="00770810" w:rsidRPr="00C546F1" w:rsidRDefault="00770810">
            <w:pPr>
              <w:rPr>
                <w:sz w:val="18"/>
                <w:szCs w:val="18"/>
              </w:rPr>
            </w:pPr>
            <w:r w:rsidRPr="00C546F1">
              <w:rPr>
                <w:sz w:val="18"/>
                <w:szCs w:val="18"/>
              </w:rPr>
              <w:t xml:space="preserve">Submitted </w:t>
            </w:r>
            <w:r w:rsidR="000574B0">
              <w:rPr>
                <w:sz w:val="18"/>
                <w:szCs w:val="18"/>
              </w:rPr>
              <w:t>26</w:t>
            </w:r>
            <w:r w:rsidRPr="00C546F1">
              <w:rPr>
                <w:sz w:val="18"/>
                <w:szCs w:val="18"/>
              </w:rPr>
              <w:t xml:space="preserve"> </w:t>
            </w:r>
            <w:r w:rsidR="000574B0">
              <w:rPr>
                <w:sz w:val="18"/>
                <w:szCs w:val="18"/>
              </w:rPr>
              <w:t>January</w:t>
            </w:r>
            <w:r w:rsidRPr="00C546F1">
              <w:rPr>
                <w:sz w:val="18"/>
                <w:szCs w:val="18"/>
              </w:rPr>
              <w:t xml:space="preserve"> </w:t>
            </w:r>
            <w:r w:rsidR="000574B0">
              <w:rPr>
                <w:sz w:val="18"/>
                <w:szCs w:val="18"/>
              </w:rPr>
              <w:t>2024</w:t>
            </w:r>
          </w:p>
          <w:p w14:paraId="28046EEC" w14:textId="16D2CB06" w:rsidR="00770810" w:rsidRPr="00C546F1" w:rsidRDefault="00770810">
            <w:pPr>
              <w:rPr>
                <w:sz w:val="18"/>
                <w:szCs w:val="18"/>
              </w:rPr>
            </w:pPr>
          </w:p>
        </w:tc>
        <w:tc>
          <w:tcPr>
            <w:tcW w:w="992" w:type="dxa"/>
            <w:vMerge/>
          </w:tcPr>
          <w:p w14:paraId="4D2025C8" w14:textId="77777777" w:rsidR="00770810" w:rsidRDefault="00770810"/>
        </w:tc>
        <w:tc>
          <w:tcPr>
            <w:tcW w:w="5448" w:type="dxa"/>
            <w:vMerge w:val="restart"/>
            <w:tcBorders>
              <w:left w:val="single" w:sz="18" w:space="0" w:color="FFFFFF" w:themeColor="background1"/>
              <w:right w:val="single" w:sz="18" w:space="0" w:color="FFFFFF" w:themeColor="background1"/>
            </w:tcBorders>
          </w:tcPr>
          <w:p w14:paraId="2463E197" w14:textId="5287683D" w:rsidR="006A6109" w:rsidRDefault="006A6109" w:rsidP="00F21093">
            <w:pPr>
              <w:rPr>
                <w:sz w:val="18"/>
                <w:szCs w:val="18"/>
              </w:rPr>
            </w:pPr>
            <w:r>
              <w:rPr>
                <w:sz w:val="18"/>
                <w:szCs w:val="18"/>
              </w:rPr>
              <w:t>In this article I will be assessing how climate change is accelerating global inequality</w:t>
            </w:r>
            <w:r w:rsidR="00A40B9A">
              <w:rPr>
                <w:sz w:val="18"/>
                <w:szCs w:val="18"/>
              </w:rPr>
              <w:t xml:space="preserve">. </w:t>
            </w:r>
            <w:r w:rsidR="008A424C">
              <w:rPr>
                <w:sz w:val="18"/>
                <w:szCs w:val="18"/>
              </w:rPr>
              <w:t xml:space="preserve">I examined this subject because I believe </w:t>
            </w:r>
            <w:r w:rsidR="000D02CD">
              <w:rPr>
                <w:sz w:val="18"/>
                <w:szCs w:val="18"/>
              </w:rPr>
              <w:t>if an intervention doesn’t happen then the issue will</w:t>
            </w:r>
            <w:r w:rsidR="00F21093">
              <w:rPr>
                <w:sz w:val="18"/>
                <w:szCs w:val="18"/>
              </w:rPr>
              <w:t xml:space="preserve"> </w:t>
            </w:r>
            <w:r w:rsidR="000D02CD">
              <w:rPr>
                <w:sz w:val="18"/>
                <w:szCs w:val="18"/>
              </w:rPr>
              <w:t>only get worse.</w:t>
            </w:r>
            <w:r w:rsidR="00133EE3">
              <w:rPr>
                <w:sz w:val="18"/>
                <w:szCs w:val="18"/>
              </w:rPr>
              <w:t xml:space="preserve"> </w:t>
            </w:r>
            <w:r w:rsidR="004A1F1C">
              <w:rPr>
                <w:sz w:val="18"/>
                <w:szCs w:val="18"/>
              </w:rPr>
              <w:t xml:space="preserve">I focused on the rising </w:t>
            </w:r>
            <w:r w:rsidR="00B55AC9">
              <w:rPr>
                <w:sz w:val="18"/>
                <w:szCs w:val="18"/>
              </w:rPr>
              <w:t xml:space="preserve">inequality occurring in Africa particularly as it is the continent most affected by this problem. </w:t>
            </w:r>
            <w:r w:rsidR="00984B63">
              <w:rPr>
                <w:sz w:val="18"/>
                <w:szCs w:val="18"/>
              </w:rPr>
              <w:t>From my res</w:t>
            </w:r>
            <w:r w:rsidR="008642B0">
              <w:rPr>
                <w:sz w:val="18"/>
                <w:szCs w:val="18"/>
              </w:rPr>
              <w:t xml:space="preserve">earch, </w:t>
            </w:r>
            <w:r w:rsidR="00984B63">
              <w:rPr>
                <w:sz w:val="18"/>
                <w:szCs w:val="18"/>
              </w:rPr>
              <w:t xml:space="preserve">this </w:t>
            </w:r>
            <w:r w:rsidR="00626BC9">
              <w:rPr>
                <w:sz w:val="18"/>
                <w:szCs w:val="18"/>
              </w:rPr>
              <w:t xml:space="preserve">matter stems deeper than just climate change, which origins dating back to the Atlantic slave trade. </w:t>
            </w:r>
            <w:r w:rsidR="00117170">
              <w:rPr>
                <w:sz w:val="18"/>
                <w:szCs w:val="18"/>
              </w:rPr>
              <w:t>To conclude, this is a social, economic and environmental issue but not all hope is lost</w:t>
            </w:r>
            <w:r w:rsidR="00F21093">
              <w:rPr>
                <w:sz w:val="18"/>
                <w:szCs w:val="18"/>
              </w:rPr>
              <w:t xml:space="preserve">, I outline solutions currently being proposed and offer some of my own </w:t>
            </w:r>
            <w:r w:rsidR="008642B0">
              <w:rPr>
                <w:sz w:val="18"/>
                <w:szCs w:val="18"/>
              </w:rPr>
              <w:t>as well, which are relevant to the reader</w:t>
            </w:r>
            <w:r w:rsidR="00F21093">
              <w:rPr>
                <w:sz w:val="18"/>
                <w:szCs w:val="18"/>
              </w:rPr>
              <w:t>.</w:t>
            </w:r>
          </w:p>
          <w:p w14:paraId="385BF2BC" w14:textId="77777777" w:rsidR="00F21093" w:rsidRDefault="00F21093" w:rsidP="00F21093">
            <w:pPr>
              <w:rPr>
                <w:sz w:val="18"/>
                <w:szCs w:val="18"/>
              </w:rPr>
            </w:pPr>
          </w:p>
          <w:p w14:paraId="65563F86" w14:textId="7290CED7" w:rsidR="00770810" w:rsidRPr="00C546F1" w:rsidRDefault="00770810" w:rsidP="00F21093">
            <w:pPr>
              <w:rPr>
                <w:sz w:val="18"/>
                <w:szCs w:val="18"/>
              </w:rPr>
            </w:pPr>
            <w:r w:rsidRPr="00C546F1">
              <w:rPr>
                <w:sz w:val="18"/>
                <w:szCs w:val="18"/>
              </w:rPr>
              <w:t>© 2023. Hosting by UWTSD. All rights reserved.</w:t>
            </w:r>
          </w:p>
        </w:tc>
      </w:tr>
      <w:tr w:rsidR="00770810" w:rsidRPr="00C546F1" w14:paraId="29EFDB8A" w14:textId="77777777" w:rsidTr="1171DA7E">
        <w:trPr>
          <w:trHeight w:val="541"/>
        </w:trPr>
        <w:tc>
          <w:tcPr>
            <w:tcW w:w="2802" w:type="dxa"/>
            <w:tcBorders>
              <w:left w:val="single" w:sz="18" w:space="0" w:color="FFFFFF" w:themeColor="background1"/>
              <w:right w:val="single" w:sz="18" w:space="0" w:color="FFFFFF" w:themeColor="background1"/>
            </w:tcBorders>
          </w:tcPr>
          <w:p w14:paraId="361100F8" w14:textId="77777777" w:rsidR="00770810" w:rsidRPr="00C546F1" w:rsidRDefault="00770810" w:rsidP="00770810">
            <w:pPr>
              <w:rPr>
                <w:sz w:val="18"/>
                <w:szCs w:val="18"/>
              </w:rPr>
            </w:pPr>
            <w:r w:rsidRPr="00C546F1">
              <w:rPr>
                <w:sz w:val="18"/>
                <w:szCs w:val="18"/>
              </w:rPr>
              <w:t>Keywords:</w:t>
            </w:r>
          </w:p>
          <w:p w14:paraId="7D23051D" w14:textId="77777777" w:rsidR="00E91AD3" w:rsidRDefault="00E91AD3" w:rsidP="00770810">
            <w:pPr>
              <w:rPr>
                <w:sz w:val="18"/>
                <w:szCs w:val="18"/>
              </w:rPr>
            </w:pPr>
          </w:p>
          <w:p w14:paraId="4B97BAF0" w14:textId="77777777" w:rsidR="00E91AD3" w:rsidRDefault="00E91AD3" w:rsidP="00770810">
            <w:pPr>
              <w:rPr>
                <w:sz w:val="18"/>
                <w:szCs w:val="18"/>
              </w:rPr>
            </w:pPr>
            <w:r>
              <w:rPr>
                <w:sz w:val="18"/>
                <w:szCs w:val="18"/>
              </w:rPr>
              <w:t xml:space="preserve">Climate change = </w:t>
            </w:r>
            <w:r w:rsidR="008B26BC">
              <w:rPr>
                <w:sz w:val="18"/>
                <w:szCs w:val="18"/>
              </w:rPr>
              <w:t xml:space="preserve">Long term </w:t>
            </w:r>
            <w:r w:rsidR="008C0D30">
              <w:rPr>
                <w:sz w:val="18"/>
                <w:szCs w:val="18"/>
              </w:rPr>
              <w:t>shifts in temperatures and weather patterns.</w:t>
            </w:r>
          </w:p>
          <w:p w14:paraId="5F45B515" w14:textId="77777777" w:rsidR="008C0D30" w:rsidRDefault="008C0D30" w:rsidP="00770810">
            <w:pPr>
              <w:rPr>
                <w:sz w:val="18"/>
                <w:szCs w:val="18"/>
              </w:rPr>
            </w:pPr>
          </w:p>
          <w:p w14:paraId="18916263" w14:textId="18B82769" w:rsidR="008C0D30" w:rsidRPr="00C546F1" w:rsidRDefault="00C06F5D" w:rsidP="00770810">
            <w:pPr>
              <w:rPr>
                <w:sz w:val="18"/>
                <w:szCs w:val="18"/>
              </w:rPr>
            </w:pPr>
            <w:r>
              <w:rPr>
                <w:sz w:val="18"/>
                <w:szCs w:val="18"/>
              </w:rPr>
              <w:t xml:space="preserve">Inequality = </w:t>
            </w:r>
            <w:r w:rsidR="00046560">
              <w:rPr>
                <w:sz w:val="18"/>
                <w:szCs w:val="18"/>
              </w:rPr>
              <w:t>T</w:t>
            </w:r>
            <w:r w:rsidR="00046560" w:rsidRPr="00046560">
              <w:rPr>
                <w:rFonts w:cs="Tahoma"/>
                <w:sz w:val="18"/>
                <w:szCs w:val="18"/>
              </w:rPr>
              <w:t>he </w:t>
            </w:r>
            <w:hyperlink r:id="rId11" w:tooltip="unfair" w:history="1">
              <w:r w:rsidR="00046560" w:rsidRPr="00046560">
                <w:rPr>
                  <w:rStyle w:val="Hyperlink"/>
                  <w:rFonts w:cs="Tahoma"/>
                  <w:sz w:val="18"/>
                  <w:szCs w:val="18"/>
                </w:rPr>
                <w:t>unfair</w:t>
              </w:r>
            </w:hyperlink>
            <w:r w:rsidR="00046560" w:rsidRPr="00046560">
              <w:rPr>
                <w:rFonts w:cs="Tahoma"/>
                <w:sz w:val="18"/>
                <w:szCs w:val="18"/>
              </w:rPr>
              <w:t> </w:t>
            </w:r>
            <w:hyperlink r:id="rId12" w:tooltip="situation" w:history="1">
              <w:r w:rsidR="00046560" w:rsidRPr="00046560">
                <w:rPr>
                  <w:rStyle w:val="Hyperlink"/>
                  <w:rFonts w:cs="Tahoma"/>
                  <w:sz w:val="18"/>
                  <w:szCs w:val="18"/>
                </w:rPr>
                <w:t>situation</w:t>
              </w:r>
            </w:hyperlink>
            <w:r w:rsidR="00046560" w:rsidRPr="00046560">
              <w:rPr>
                <w:rFonts w:cs="Tahoma"/>
                <w:sz w:val="18"/>
                <w:szCs w:val="18"/>
              </w:rPr>
              <w:t> in </w:t>
            </w:r>
            <w:hyperlink r:id="rId13" w:tooltip="society" w:history="1">
              <w:r w:rsidR="00046560" w:rsidRPr="00046560">
                <w:rPr>
                  <w:rStyle w:val="Hyperlink"/>
                  <w:rFonts w:cs="Tahoma"/>
                  <w:sz w:val="18"/>
                  <w:szCs w:val="18"/>
                </w:rPr>
                <w:t>society</w:t>
              </w:r>
            </w:hyperlink>
            <w:r w:rsidR="00046560" w:rsidRPr="00046560">
              <w:rPr>
                <w:rFonts w:cs="Tahoma"/>
                <w:sz w:val="18"/>
                <w:szCs w:val="18"/>
              </w:rPr>
              <w:t> when some </w:t>
            </w:r>
            <w:hyperlink r:id="rId14" w:tooltip="people" w:history="1">
              <w:r w:rsidR="00046560" w:rsidRPr="00046560">
                <w:rPr>
                  <w:rStyle w:val="Hyperlink"/>
                  <w:rFonts w:cs="Tahoma"/>
                  <w:sz w:val="18"/>
                  <w:szCs w:val="18"/>
                </w:rPr>
                <w:t>people</w:t>
              </w:r>
            </w:hyperlink>
            <w:r w:rsidR="00046560" w:rsidRPr="00046560">
              <w:rPr>
                <w:rFonts w:cs="Tahoma"/>
                <w:sz w:val="18"/>
                <w:szCs w:val="18"/>
              </w:rPr>
              <w:t> have more </w:t>
            </w:r>
            <w:hyperlink r:id="rId15" w:tooltip="opportunities" w:history="1">
              <w:r w:rsidR="00046560" w:rsidRPr="00046560">
                <w:rPr>
                  <w:rStyle w:val="Hyperlink"/>
                  <w:rFonts w:cs="Tahoma"/>
                  <w:sz w:val="18"/>
                  <w:szCs w:val="18"/>
                </w:rPr>
                <w:t>opportunities</w:t>
              </w:r>
            </w:hyperlink>
            <w:r w:rsidR="00046560" w:rsidRPr="00046560">
              <w:rPr>
                <w:rFonts w:cs="Tahoma"/>
                <w:sz w:val="18"/>
                <w:szCs w:val="18"/>
              </w:rPr>
              <w:t>, </w:t>
            </w:r>
            <w:hyperlink r:id="rId16" w:tooltip="money" w:history="1">
              <w:r w:rsidR="00046560" w:rsidRPr="00046560">
                <w:rPr>
                  <w:rStyle w:val="Hyperlink"/>
                  <w:rFonts w:cs="Tahoma"/>
                  <w:sz w:val="18"/>
                  <w:szCs w:val="18"/>
                </w:rPr>
                <w:t>money</w:t>
              </w:r>
            </w:hyperlink>
            <w:r w:rsidR="00046560" w:rsidRPr="00046560">
              <w:rPr>
                <w:rFonts w:cs="Tahoma"/>
                <w:sz w:val="18"/>
                <w:szCs w:val="18"/>
              </w:rPr>
              <w:t>, etc. than other </w:t>
            </w:r>
            <w:hyperlink r:id="rId17" w:tooltip="people" w:history="1">
              <w:r w:rsidR="00046560" w:rsidRPr="00046560">
                <w:rPr>
                  <w:rStyle w:val="Hyperlink"/>
                  <w:rFonts w:cs="Tahoma"/>
                  <w:sz w:val="18"/>
                  <w:szCs w:val="18"/>
                </w:rPr>
                <w:t>people</w:t>
              </w:r>
            </w:hyperlink>
          </w:p>
        </w:tc>
        <w:tc>
          <w:tcPr>
            <w:tcW w:w="992" w:type="dxa"/>
            <w:vMerge/>
          </w:tcPr>
          <w:p w14:paraId="1C782A56" w14:textId="77777777" w:rsidR="00770810" w:rsidRDefault="00770810"/>
        </w:tc>
        <w:tc>
          <w:tcPr>
            <w:tcW w:w="5448" w:type="dxa"/>
            <w:vMerge/>
          </w:tcPr>
          <w:p w14:paraId="48FCEBD3" w14:textId="77777777" w:rsidR="00770810" w:rsidRPr="00C546F1" w:rsidRDefault="00770810">
            <w:pPr>
              <w:rPr>
                <w:sz w:val="18"/>
                <w:szCs w:val="18"/>
              </w:rPr>
            </w:pPr>
          </w:p>
        </w:tc>
      </w:tr>
    </w:tbl>
    <w:p w14:paraId="18E39DCC" w14:textId="77777777" w:rsidR="003B3C44" w:rsidRDefault="003B3C44"/>
    <w:p w14:paraId="61ECBDC6" w14:textId="0D0804A9" w:rsidR="00F93EFB" w:rsidRDefault="001113B4" w:rsidP="00770810">
      <w:pPr>
        <w:pStyle w:val="Heading1"/>
        <w:rPr>
          <w:bCs/>
        </w:rPr>
      </w:pPr>
      <w:r w:rsidRPr="00576A77">
        <w:rPr>
          <w:bCs/>
        </w:rPr>
        <w:t>Introduction</w:t>
      </w:r>
    </w:p>
    <w:p w14:paraId="3F274E6D" w14:textId="77777777" w:rsidR="00A6503F" w:rsidRPr="00A6503F" w:rsidRDefault="00A6503F" w:rsidP="00A6503F"/>
    <w:p w14:paraId="013A80DB" w14:textId="0A20BE55" w:rsidR="003F51B8" w:rsidRDefault="009A6DD4" w:rsidP="00770810">
      <w:pPr>
        <w:rPr>
          <w:rFonts w:ascii="Times New Roman" w:hAnsi="Times New Roman" w:cs="Times New Roman"/>
          <w:sz w:val="24"/>
          <w:szCs w:val="24"/>
        </w:rPr>
      </w:pPr>
      <w:r>
        <w:rPr>
          <w:rFonts w:ascii="Times New Roman" w:hAnsi="Times New Roman" w:cs="Times New Roman"/>
          <w:sz w:val="24"/>
          <w:szCs w:val="24"/>
        </w:rPr>
        <w:t>So how exactly is climate change exa</w:t>
      </w:r>
      <w:r w:rsidR="005958D8">
        <w:rPr>
          <w:rFonts w:ascii="Times New Roman" w:hAnsi="Times New Roman" w:cs="Times New Roman"/>
          <w:sz w:val="24"/>
          <w:szCs w:val="24"/>
        </w:rPr>
        <w:t xml:space="preserve">cerbating </w:t>
      </w:r>
      <w:r w:rsidR="00233A1F">
        <w:rPr>
          <w:rFonts w:ascii="Times New Roman" w:hAnsi="Times New Roman" w:cs="Times New Roman"/>
          <w:sz w:val="24"/>
          <w:szCs w:val="24"/>
        </w:rPr>
        <w:t xml:space="preserve">global inequality? </w:t>
      </w:r>
      <w:r w:rsidR="00FB4E6A">
        <w:rPr>
          <w:rFonts w:ascii="Times New Roman" w:hAnsi="Times New Roman" w:cs="Times New Roman"/>
          <w:sz w:val="24"/>
          <w:szCs w:val="24"/>
        </w:rPr>
        <w:t>Well,</w:t>
      </w:r>
      <w:r w:rsidR="000E2DB6">
        <w:rPr>
          <w:rFonts w:ascii="Times New Roman" w:hAnsi="Times New Roman" w:cs="Times New Roman"/>
          <w:sz w:val="24"/>
          <w:szCs w:val="24"/>
        </w:rPr>
        <w:t xml:space="preserve"> the primary driver is that </w:t>
      </w:r>
      <w:r w:rsidR="006E6DC7">
        <w:rPr>
          <w:rFonts w:ascii="Times New Roman" w:hAnsi="Times New Roman" w:cs="Times New Roman"/>
          <w:sz w:val="24"/>
          <w:szCs w:val="24"/>
        </w:rPr>
        <w:t xml:space="preserve">less developed countries have less resources to be able to </w:t>
      </w:r>
      <w:r w:rsidR="00F2215B">
        <w:rPr>
          <w:rFonts w:ascii="Times New Roman" w:hAnsi="Times New Roman" w:cs="Times New Roman"/>
          <w:sz w:val="24"/>
          <w:szCs w:val="24"/>
        </w:rPr>
        <w:t>invest into climate change prevention, such as building flood defences</w:t>
      </w:r>
      <w:r w:rsidR="00FB4E6A">
        <w:rPr>
          <w:rFonts w:ascii="Times New Roman" w:hAnsi="Times New Roman" w:cs="Times New Roman"/>
          <w:sz w:val="24"/>
          <w:szCs w:val="24"/>
        </w:rPr>
        <w:t>. Meanwhile, developed countries</w:t>
      </w:r>
      <w:r w:rsidR="006D46C8">
        <w:rPr>
          <w:rFonts w:ascii="Times New Roman" w:hAnsi="Times New Roman" w:cs="Times New Roman"/>
          <w:sz w:val="24"/>
          <w:szCs w:val="24"/>
        </w:rPr>
        <w:t xml:space="preserve"> </w:t>
      </w:r>
      <w:r w:rsidR="00725D03">
        <w:rPr>
          <w:rFonts w:ascii="Times New Roman" w:hAnsi="Times New Roman" w:cs="Times New Roman"/>
          <w:sz w:val="24"/>
          <w:szCs w:val="24"/>
        </w:rPr>
        <w:t xml:space="preserve">have the capital at their disposal to invest into </w:t>
      </w:r>
      <w:r w:rsidR="007956CB">
        <w:rPr>
          <w:rFonts w:ascii="Times New Roman" w:hAnsi="Times New Roman" w:cs="Times New Roman"/>
          <w:sz w:val="24"/>
          <w:szCs w:val="24"/>
        </w:rPr>
        <w:t xml:space="preserve">negating the effects of climate change. </w:t>
      </w:r>
      <w:r w:rsidR="00D84475">
        <w:rPr>
          <w:rFonts w:ascii="Times New Roman" w:hAnsi="Times New Roman" w:cs="Times New Roman"/>
          <w:sz w:val="24"/>
          <w:szCs w:val="24"/>
        </w:rPr>
        <w:t>So</w:t>
      </w:r>
      <w:r w:rsidR="00BA6EA1">
        <w:rPr>
          <w:rFonts w:ascii="Times New Roman" w:hAnsi="Times New Roman" w:cs="Times New Roman"/>
          <w:sz w:val="24"/>
          <w:szCs w:val="24"/>
        </w:rPr>
        <w:t>,</w:t>
      </w:r>
      <w:r w:rsidR="00D84475">
        <w:rPr>
          <w:rFonts w:ascii="Times New Roman" w:hAnsi="Times New Roman" w:cs="Times New Roman"/>
          <w:sz w:val="24"/>
          <w:szCs w:val="24"/>
        </w:rPr>
        <w:t xml:space="preserve"> while </w:t>
      </w:r>
      <w:r w:rsidR="00BA6EA1">
        <w:rPr>
          <w:rFonts w:ascii="Times New Roman" w:hAnsi="Times New Roman" w:cs="Times New Roman"/>
          <w:sz w:val="24"/>
          <w:szCs w:val="24"/>
        </w:rPr>
        <w:t>yes,</w:t>
      </w:r>
      <w:r w:rsidR="00D84475">
        <w:rPr>
          <w:rFonts w:ascii="Times New Roman" w:hAnsi="Times New Roman" w:cs="Times New Roman"/>
          <w:sz w:val="24"/>
          <w:szCs w:val="24"/>
        </w:rPr>
        <w:t xml:space="preserve"> it’s true there was already significant global inequality before climate change started having a </w:t>
      </w:r>
      <w:r w:rsidR="00E662EA">
        <w:rPr>
          <w:rFonts w:ascii="Times New Roman" w:hAnsi="Times New Roman" w:cs="Times New Roman"/>
          <w:sz w:val="24"/>
          <w:szCs w:val="24"/>
        </w:rPr>
        <w:t>greater negative</w:t>
      </w:r>
      <w:r w:rsidR="005C5032">
        <w:rPr>
          <w:rFonts w:ascii="Times New Roman" w:hAnsi="Times New Roman" w:cs="Times New Roman"/>
          <w:sz w:val="24"/>
          <w:szCs w:val="24"/>
        </w:rPr>
        <w:t xml:space="preserve"> impact</w:t>
      </w:r>
      <w:r w:rsidR="00E662EA">
        <w:rPr>
          <w:rFonts w:ascii="Times New Roman" w:hAnsi="Times New Roman" w:cs="Times New Roman"/>
          <w:sz w:val="24"/>
          <w:szCs w:val="24"/>
        </w:rPr>
        <w:t xml:space="preserve"> on world economies, climate change is </w:t>
      </w:r>
      <w:r w:rsidR="00A31810">
        <w:rPr>
          <w:rFonts w:ascii="Times New Roman" w:hAnsi="Times New Roman" w:cs="Times New Roman"/>
          <w:sz w:val="24"/>
          <w:szCs w:val="24"/>
        </w:rPr>
        <w:t>still</w:t>
      </w:r>
      <w:r w:rsidR="003F51B8">
        <w:rPr>
          <w:rFonts w:ascii="Times New Roman" w:hAnsi="Times New Roman" w:cs="Times New Roman"/>
          <w:sz w:val="24"/>
          <w:szCs w:val="24"/>
        </w:rPr>
        <w:t xml:space="preserve"> exacerbating this issue.</w:t>
      </w:r>
      <w:r w:rsidR="00BA6EA1">
        <w:rPr>
          <w:rFonts w:ascii="Times New Roman" w:hAnsi="Times New Roman" w:cs="Times New Roman"/>
          <w:sz w:val="24"/>
          <w:szCs w:val="24"/>
        </w:rPr>
        <w:t xml:space="preserve"> It’s important to address this issue as it sheds light on two pressing global issues. Furthermore, action to resolve these issues needs to be taken immediately before it's too late, </w:t>
      </w:r>
      <w:r w:rsidR="001C454E">
        <w:rPr>
          <w:rFonts w:ascii="Times New Roman" w:hAnsi="Times New Roman" w:cs="Times New Roman"/>
          <w:sz w:val="24"/>
          <w:szCs w:val="24"/>
        </w:rPr>
        <w:t xml:space="preserve">and </w:t>
      </w:r>
      <w:r w:rsidR="00BA6EA1">
        <w:rPr>
          <w:rFonts w:ascii="Times New Roman" w:hAnsi="Times New Roman" w:cs="Times New Roman"/>
          <w:sz w:val="24"/>
          <w:szCs w:val="24"/>
        </w:rPr>
        <w:t xml:space="preserve">substantial damage has been inflicted. In this article my aim is to inform the reader on how these social issues are related and which </w:t>
      </w:r>
      <w:r w:rsidR="00A31810">
        <w:rPr>
          <w:rFonts w:ascii="Times New Roman" w:hAnsi="Times New Roman" w:cs="Times New Roman"/>
          <w:sz w:val="24"/>
          <w:szCs w:val="24"/>
        </w:rPr>
        <w:t>popu</w:t>
      </w:r>
      <w:r w:rsidR="00DB315E">
        <w:rPr>
          <w:rFonts w:ascii="Times New Roman" w:hAnsi="Times New Roman" w:cs="Times New Roman"/>
          <w:sz w:val="24"/>
          <w:szCs w:val="24"/>
        </w:rPr>
        <w:t xml:space="preserve">lation </w:t>
      </w:r>
      <w:r w:rsidR="00BA6EA1">
        <w:rPr>
          <w:rFonts w:ascii="Times New Roman" w:hAnsi="Times New Roman" w:cs="Times New Roman"/>
          <w:sz w:val="24"/>
          <w:szCs w:val="24"/>
        </w:rPr>
        <w:t xml:space="preserve">demographics </w:t>
      </w:r>
      <w:r w:rsidR="00DB315E">
        <w:rPr>
          <w:rFonts w:ascii="Times New Roman" w:hAnsi="Times New Roman" w:cs="Times New Roman"/>
          <w:sz w:val="24"/>
          <w:szCs w:val="24"/>
        </w:rPr>
        <w:t>are</w:t>
      </w:r>
      <w:r w:rsidR="00BA6EA1">
        <w:rPr>
          <w:rFonts w:ascii="Times New Roman" w:hAnsi="Times New Roman" w:cs="Times New Roman"/>
          <w:sz w:val="24"/>
          <w:szCs w:val="24"/>
        </w:rPr>
        <w:t xml:space="preserve"> primarily affect</w:t>
      </w:r>
      <w:r w:rsidR="00A42D9D">
        <w:rPr>
          <w:rFonts w:ascii="Times New Roman" w:hAnsi="Times New Roman" w:cs="Times New Roman"/>
          <w:sz w:val="24"/>
          <w:szCs w:val="24"/>
        </w:rPr>
        <w:t>ed</w:t>
      </w:r>
      <w:r w:rsidR="00BA6EA1">
        <w:rPr>
          <w:rFonts w:ascii="Times New Roman" w:hAnsi="Times New Roman" w:cs="Times New Roman"/>
          <w:sz w:val="24"/>
          <w:szCs w:val="24"/>
        </w:rPr>
        <w:t>.</w:t>
      </w:r>
    </w:p>
    <w:p w14:paraId="1714F37F" w14:textId="77777777" w:rsidR="00BA6EA1" w:rsidRDefault="00BA6EA1" w:rsidP="00770810">
      <w:pPr>
        <w:rPr>
          <w:rFonts w:ascii="Times New Roman" w:hAnsi="Times New Roman" w:cs="Times New Roman"/>
          <w:sz w:val="24"/>
          <w:szCs w:val="24"/>
        </w:rPr>
      </w:pPr>
    </w:p>
    <w:p w14:paraId="138B6191" w14:textId="439A6E89" w:rsidR="00BA6EA1" w:rsidRPr="00BA6EA1" w:rsidRDefault="00BA6EA1" w:rsidP="00770810">
      <w:pPr>
        <w:rPr>
          <w:rFonts w:ascii="Times New Roman" w:hAnsi="Times New Roman" w:cs="Times New Roman"/>
          <w:b/>
          <w:bCs/>
          <w:sz w:val="24"/>
          <w:szCs w:val="24"/>
        </w:rPr>
      </w:pPr>
      <w:r w:rsidRPr="00BA6EA1">
        <w:rPr>
          <w:rFonts w:ascii="Times New Roman" w:hAnsi="Times New Roman" w:cs="Times New Roman"/>
          <w:b/>
          <w:bCs/>
          <w:sz w:val="24"/>
          <w:szCs w:val="24"/>
        </w:rPr>
        <w:lastRenderedPageBreak/>
        <w:t>Literature Review</w:t>
      </w:r>
    </w:p>
    <w:p w14:paraId="761A9BA5" w14:textId="477AE19C" w:rsidR="0087242E" w:rsidRDefault="000F1877" w:rsidP="001A1CFA">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There have been many articles published on this issue, as climate change especially is one the biggest environmental contemporary challenges facing humanity. Moreover, social inequality has been brought into the public’s attention more as the gap between rich and poor is only growing, even in developed nations </w:t>
      </w:r>
      <w:sdt>
        <w:sdtPr>
          <w:rPr>
            <w:rFonts w:ascii="Times New Roman" w:hAnsi="Times New Roman" w:cs="Times New Roman"/>
            <w:sz w:val="24"/>
            <w:szCs w:val="24"/>
          </w:rPr>
          <w:id w:val="60639165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Lau23 \l 2057 </w:instrText>
          </w:r>
          <w:r>
            <w:rPr>
              <w:rFonts w:ascii="Times New Roman" w:hAnsi="Times New Roman" w:cs="Times New Roman"/>
              <w:sz w:val="24"/>
              <w:szCs w:val="24"/>
            </w:rPr>
            <w:fldChar w:fldCharType="separate"/>
          </w:r>
          <w:r w:rsidR="000F1D70" w:rsidRPr="000F1D70">
            <w:rPr>
              <w:rFonts w:ascii="Times New Roman" w:hAnsi="Times New Roman" w:cs="Times New Roman"/>
              <w:noProof/>
              <w:sz w:val="24"/>
              <w:szCs w:val="24"/>
            </w:rPr>
            <w:t>(Singleton,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82044B">
        <w:rPr>
          <w:rFonts w:ascii="Times New Roman" w:hAnsi="Times New Roman" w:cs="Times New Roman"/>
          <w:sz w:val="24"/>
          <w:szCs w:val="24"/>
        </w:rPr>
        <w:t xml:space="preserve"> One article I will be focusing on is one published by </w:t>
      </w:r>
      <w:r w:rsidR="00674B7E">
        <w:rPr>
          <w:rFonts w:ascii="Times New Roman" w:hAnsi="Times New Roman" w:cs="Times New Roman"/>
          <w:sz w:val="24"/>
          <w:szCs w:val="24"/>
        </w:rPr>
        <w:t xml:space="preserve">Oxfam, a reputable charity. </w:t>
      </w:r>
      <w:r w:rsidR="003C1CB2">
        <w:rPr>
          <w:rFonts w:ascii="Times New Roman" w:hAnsi="Times New Roman" w:cs="Times New Roman"/>
          <w:sz w:val="24"/>
          <w:szCs w:val="24"/>
        </w:rPr>
        <w:t xml:space="preserve">This article </w:t>
      </w:r>
      <w:r w:rsidR="0060083A">
        <w:rPr>
          <w:rFonts w:ascii="Times New Roman" w:hAnsi="Times New Roman" w:cs="Times New Roman"/>
          <w:sz w:val="24"/>
          <w:szCs w:val="24"/>
        </w:rPr>
        <w:t xml:space="preserve">covers the link between climate change and inequality in </w:t>
      </w:r>
      <w:r w:rsidR="005A4484">
        <w:rPr>
          <w:rFonts w:ascii="Times New Roman" w:hAnsi="Times New Roman" w:cs="Times New Roman"/>
          <w:sz w:val="24"/>
          <w:szCs w:val="24"/>
        </w:rPr>
        <w:t>lots of detail, while also providing solutions for fixing the issue</w:t>
      </w:r>
      <w:r w:rsidR="00091069">
        <w:rPr>
          <w:rFonts w:ascii="Times New Roman" w:hAnsi="Times New Roman" w:cs="Times New Roman"/>
          <w:sz w:val="24"/>
          <w:szCs w:val="24"/>
        </w:rPr>
        <w:t xml:space="preserve"> </w:t>
      </w:r>
      <w:sdt>
        <w:sdtPr>
          <w:rPr>
            <w:rFonts w:ascii="Times New Roman" w:hAnsi="Times New Roman" w:cs="Times New Roman"/>
            <w:sz w:val="24"/>
            <w:szCs w:val="24"/>
          </w:rPr>
          <w:id w:val="-900142172"/>
          <w:citation/>
        </w:sdtPr>
        <w:sdtEndPr/>
        <w:sdtContent>
          <w:r w:rsidR="00091069">
            <w:rPr>
              <w:rFonts w:ascii="Times New Roman" w:hAnsi="Times New Roman" w:cs="Times New Roman"/>
              <w:sz w:val="24"/>
              <w:szCs w:val="24"/>
            </w:rPr>
            <w:fldChar w:fldCharType="begin"/>
          </w:r>
          <w:r w:rsidR="00091069">
            <w:rPr>
              <w:rFonts w:ascii="Times New Roman" w:hAnsi="Times New Roman" w:cs="Times New Roman"/>
              <w:sz w:val="24"/>
              <w:szCs w:val="24"/>
            </w:rPr>
            <w:instrText xml:space="preserve"> CITATION OxfNA \l 2057 </w:instrText>
          </w:r>
          <w:r w:rsidR="00091069">
            <w:rPr>
              <w:rFonts w:ascii="Times New Roman" w:hAnsi="Times New Roman" w:cs="Times New Roman"/>
              <w:sz w:val="24"/>
              <w:szCs w:val="24"/>
            </w:rPr>
            <w:fldChar w:fldCharType="separate"/>
          </w:r>
          <w:r w:rsidR="000F1D70" w:rsidRPr="000F1D70">
            <w:rPr>
              <w:rFonts w:ascii="Times New Roman" w:hAnsi="Times New Roman" w:cs="Times New Roman"/>
              <w:noProof/>
              <w:sz w:val="24"/>
              <w:szCs w:val="24"/>
            </w:rPr>
            <w:t>(Oxfam, N/A)</w:t>
          </w:r>
          <w:r w:rsidR="00091069">
            <w:rPr>
              <w:rFonts w:ascii="Times New Roman" w:hAnsi="Times New Roman" w:cs="Times New Roman"/>
              <w:sz w:val="24"/>
              <w:szCs w:val="24"/>
            </w:rPr>
            <w:fldChar w:fldCharType="end"/>
          </w:r>
        </w:sdtContent>
      </w:sdt>
      <w:r w:rsidR="005A4484">
        <w:rPr>
          <w:rFonts w:ascii="Times New Roman" w:hAnsi="Times New Roman" w:cs="Times New Roman"/>
          <w:sz w:val="24"/>
          <w:szCs w:val="24"/>
        </w:rPr>
        <w:t xml:space="preserve">. Here are some facts </w:t>
      </w:r>
      <w:r w:rsidR="00A5007B">
        <w:rPr>
          <w:rFonts w:ascii="Times New Roman" w:hAnsi="Times New Roman" w:cs="Times New Roman"/>
          <w:sz w:val="24"/>
          <w:szCs w:val="24"/>
        </w:rPr>
        <w:t xml:space="preserve">taken from the article which </w:t>
      </w:r>
      <w:r w:rsidR="00A55092">
        <w:rPr>
          <w:rFonts w:ascii="Times New Roman" w:hAnsi="Times New Roman" w:cs="Times New Roman"/>
          <w:sz w:val="24"/>
          <w:szCs w:val="24"/>
        </w:rPr>
        <w:t xml:space="preserve">convey the scale of this challenge: </w:t>
      </w:r>
      <w:r w:rsidR="00812CD1" w:rsidRPr="00812CD1">
        <w:rPr>
          <w:rFonts w:ascii="Times New Roman" w:hAnsi="Times New Roman" w:cs="Times New Roman"/>
          <w:sz w:val="24"/>
          <w:szCs w:val="24"/>
        </w:rPr>
        <w:t>“</w:t>
      </w:r>
      <w:r w:rsidR="00812CD1" w:rsidRPr="00812CD1">
        <w:rPr>
          <w:rFonts w:ascii="Times New Roman" w:hAnsi="Times New Roman" w:cs="Times New Roman"/>
          <w:sz w:val="24"/>
          <w:szCs w:val="24"/>
          <w:shd w:val="clear" w:color="auto" w:fill="FFFFFF"/>
        </w:rPr>
        <w:t>People in low-and lower-middle-income countries are around </w:t>
      </w:r>
      <w:hyperlink r:id="rId18" w:history="1">
        <w:r w:rsidR="00812CD1" w:rsidRPr="00812CD1">
          <w:rPr>
            <w:rStyle w:val="Hyperlink"/>
            <w:rFonts w:ascii="Times New Roman" w:hAnsi="Times New Roman" w:cs="Times New Roman"/>
            <w:sz w:val="24"/>
            <w:szCs w:val="24"/>
            <w:shd w:val="clear" w:color="auto" w:fill="FFFFFF"/>
          </w:rPr>
          <w:t>five times more likely</w:t>
        </w:r>
      </w:hyperlink>
      <w:r w:rsidR="00812CD1" w:rsidRPr="00812CD1">
        <w:rPr>
          <w:rFonts w:ascii="Times New Roman" w:hAnsi="Times New Roman" w:cs="Times New Roman"/>
          <w:sz w:val="24"/>
          <w:szCs w:val="24"/>
          <w:shd w:val="clear" w:color="auto" w:fill="FFFFFF"/>
        </w:rPr>
        <w:t> than people in high-income countries to be displaced by sudden extreme weather disasters</w:t>
      </w:r>
      <w:r w:rsidR="007C6275">
        <w:rPr>
          <w:rFonts w:ascii="Times New Roman" w:hAnsi="Times New Roman" w:cs="Times New Roman"/>
          <w:sz w:val="24"/>
          <w:szCs w:val="24"/>
          <w:shd w:val="clear" w:color="auto" w:fill="FFFFFF"/>
        </w:rPr>
        <w:t xml:space="preserve">.” </w:t>
      </w:r>
      <w:r w:rsidR="00CE7E21">
        <w:rPr>
          <w:rFonts w:ascii="Times New Roman" w:hAnsi="Times New Roman" w:cs="Times New Roman"/>
          <w:sz w:val="24"/>
          <w:szCs w:val="24"/>
          <w:shd w:val="clear" w:color="auto" w:fill="FFFFFF"/>
        </w:rPr>
        <w:t>And “</w:t>
      </w:r>
      <w:r w:rsidR="007C177D">
        <w:rPr>
          <w:rFonts w:ascii="Times New Roman" w:hAnsi="Times New Roman" w:cs="Times New Roman"/>
          <w:sz w:val="24"/>
          <w:szCs w:val="24"/>
          <w:shd w:val="clear" w:color="auto" w:fill="FFFFFF"/>
        </w:rPr>
        <w:t xml:space="preserve">The world’s richest 1 percent of the population are responsible for more than twice as much </w:t>
      </w:r>
      <w:r w:rsidR="00291472">
        <w:rPr>
          <w:rFonts w:ascii="Times New Roman" w:hAnsi="Times New Roman" w:cs="Times New Roman"/>
          <w:sz w:val="24"/>
          <w:szCs w:val="24"/>
          <w:shd w:val="clear" w:color="auto" w:fill="FFFFFF"/>
        </w:rPr>
        <w:t xml:space="preserve">emissions as the poorest 50 percent.” </w:t>
      </w:r>
      <w:r w:rsidR="00091D92">
        <w:rPr>
          <w:rFonts w:ascii="Times New Roman" w:hAnsi="Times New Roman" w:cs="Times New Roman"/>
          <w:sz w:val="24"/>
          <w:szCs w:val="24"/>
          <w:shd w:val="clear" w:color="auto" w:fill="FFFFFF"/>
        </w:rPr>
        <w:t>The second fact perfectly encapsulates the symbiotic relationship between these two issues. This is because the richest one percent of the world have the resources available to them to protect themselves from the negative consequ</w:t>
      </w:r>
      <w:r w:rsidR="00E43C3C">
        <w:rPr>
          <w:rFonts w:ascii="Times New Roman" w:hAnsi="Times New Roman" w:cs="Times New Roman"/>
          <w:sz w:val="24"/>
          <w:szCs w:val="24"/>
          <w:shd w:val="clear" w:color="auto" w:fill="FFFFFF"/>
        </w:rPr>
        <w:t>ences of climate change</w:t>
      </w:r>
      <w:r w:rsidR="006C1CBD">
        <w:rPr>
          <w:rFonts w:ascii="Times New Roman" w:hAnsi="Times New Roman" w:cs="Times New Roman"/>
          <w:sz w:val="24"/>
          <w:szCs w:val="24"/>
          <w:shd w:val="clear" w:color="auto" w:fill="FFFFFF"/>
        </w:rPr>
        <w:t xml:space="preserve">. For example they can afford to </w:t>
      </w:r>
      <w:r w:rsidR="00E43C3C">
        <w:rPr>
          <w:rFonts w:ascii="Times New Roman" w:hAnsi="Times New Roman" w:cs="Times New Roman"/>
          <w:sz w:val="24"/>
          <w:szCs w:val="24"/>
          <w:shd w:val="clear" w:color="auto" w:fill="FFFFFF"/>
        </w:rPr>
        <w:t xml:space="preserve">buy property </w:t>
      </w:r>
      <w:r w:rsidR="006C1CBD">
        <w:rPr>
          <w:rFonts w:ascii="Times New Roman" w:hAnsi="Times New Roman" w:cs="Times New Roman"/>
          <w:sz w:val="24"/>
          <w:szCs w:val="24"/>
          <w:shd w:val="clear" w:color="auto" w:fill="FFFFFF"/>
        </w:rPr>
        <w:t xml:space="preserve">away </w:t>
      </w:r>
      <w:r w:rsidR="00E43C3C">
        <w:rPr>
          <w:rFonts w:ascii="Times New Roman" w:hAnsi="Times New Roman" w:cs="Times New Roman"/>
          <w:sz w:val="24"/>
          <w:szCs w:val="24"/>
          <w:shd w:val="clear" w:color="auto" w:fill="FFFFFF"/>
        </w:rPr>
        <w:t>from the coastline</w:t>
      </w:r>
      <w:r w:rsidR="00DC339E">
        <w:rPr>
          <w:rFonts w:ascii="Times New Roman" w:hAnsi="Times New Roman" w:cs="Times New Roman"/>
          <w:sz w:val="24"/>
          <w:szCs w:val="24"/>
          <w:shd w:val="clear" w:color="auto" w:fill="FFFFFF"/>
        </w:rPr>
        <w:t xml:space="preserve"> to prevent their house from being flooded. Meanwhile, poorer communities don’t have </w:t>
      </w:r>
      <w:r w:rsidR="00EB4AD7">
        <w:rPr>
          <w:rFonts w:ascii="Times New Roman" w:hAnsi="Times New Roman" w:cs="Times New Roman"/>
          <w:sz w:val="24"/>
          <w:szCs w:val="24"/>
          <w:shd w:val="clear" w:color="auto" w:fill="FFFFFF"/>
        </w:rPr>
        <w:t>the finances to buy a property far from the coast</w:t>
      </w:r>
      <w:r w:rsidR="006C1CBD">
        <w:rPr>
          <w:rFonts w:ascii="Times New Roman" w:hAnsi="Times New Roman" w:cs="Times New Roman"/>
          <w:sz w:val="24"/>
          <w:szCs w:val="24"/>
          <w:shd w:val="clear" w:color="auto" w:fill="FFFFFF"/>
        </w:rPr>
        <w:t>,</w:t>
      </w:r>
      <w:r w:rsidR="00EB4AD7">
        <w:rPr>
          <w:rFonts w:ascii="Times New Roman" w:hAnsi="Times New Roman" w:cs="Times New Roman"/>
          <w:sz w:val="24"/>
          <w:szCs w:val="24"/>
          <w:shd w:val="clear" w:color="auto" w:fill="FFFFFF"/>
        </w:rPr>
        <w:t xml:space="preserve"> meaning </w:t>
      </w:r>
      <w:r w:rsidR="00A818F9">
        <w:rPr>
          <w:rFonts w:ascii="Times New Roman" w:hAnsi="Times New Roman" w:cs="Times New Roman"/>
          <w:sz w:val="24"/>
          <w:szCs w:val="24"/>
          <w:shd w:val="clear" w:color="auto" w:fill="FFFFFF"/>
        </w:rPr>
        <w:t>their house is likely to be flooded</w:t>
      </w:r>
      <w:r w:rsidR="006C1CBD">
        <w:rPr>
          <w:rFonts w:ascii="Times New Roman" w:hAnsi="Times New Roman" w:cs="Times New Roman"/>
          <w:sz w:val="24"/>
          <w:szCs w:val="24"/>
          <w:shd w:val="clear" w:color="auto" w:fill="FFFFFF"/>
        </w:rPr>
        <w:t>.</w:t>
      </w:r>
      <w:r w:rsidR="00A818F9">
        <w:rPr>
          <w:rFonts w:ascii="Times New Roman" w:hAnsi="Times New Roman" w:cs="Times New Roman"/>
          <w:sz w:val="24"/>
          <w:szCs w:val="24"/>
          <w:shd w:val="clear" w:color="auto" w:fill="FFFFFF"/>
        </w:rPr>
        <w:t xml:space="preserve"> </w:t>
      </w:r>
      <w:r w:rsidR="00BD6314">
        <w:rPr>
          <w:rFonts w:ascii="Times New Roman" w:hAnsi="Times New Roman" w:cs="Times New Roman"/>
          <w:sz w:val="24"/>
          <w:szCs w:val="24"/>
          <w:shd w:val="clear" w:color="auto" w:fill="FFFFFF"/>
        </w:rPr>
        <w:t>E</w:t>
      </w:r>
      <w:r w:rsidR="006C1CBD">
        <w:rPr>
          <w:rFonts w:ascii="Times New Roman" w:hAnsi="Times New Roman" w:cs="Times New Roman"/>
          <w:sz w:val="24"/>
          <w:szCs w:val="24"/>
          <w:shd w:val="clear" w:color="auto" w:fill="FFFFFF"/>
        </w:rPr>
        <w:t>xtreme weather events</w:t>
      </w:r>
      <w:r w:rsidR="00BD6314">
        <w:rPr>
          <w:rFonts w:ascii="Times New Roman" w:hAnsi="Times New Roman" w:cs="Times New Roman"/>
          <w:sz w:val="24"/>
          <w:szCs w:val="24"/>
          <w:shd w:val="clear" w:color="auto" w:fill="FFFFFF"/>
        </w:rPr>
        <w:t>, such as flooding,</w:t>
      </w:r>
      <w:r w:rsidR="006C1CBD">
        <w:rPr>
          <w:rFonts w:ascii="Times New Roman" w:hAnsi="Times New Roman" w:cs="Times New Roman"/>
          <w:sz w:val="24"/>
          <w:szCs w:val="24"/>
          <w:shd w:val="clear" w:color="auto" w:fill="FFFFFF"/>
        </w:rPr>
        <w:t xml:space="preserve"> are link</w:t>
      </w:r>
      <w:r w:rsidR="00BD6314">
        <w:rPr>
          <w:rFonts w:ascii="Times New Roman" w:hAnsi="Times New Roman" w:cs="Times New Roman"/>
          <w:sz w:val="24"/>
          <w:szCs w:val="24"/>
          <w:shd w:val="clear" w:color="auto" w:fill="FFFFFF"/>
        </w:rPr>
        <w:t xml:space="preserve">ed to climate change </w:t>
      </w:r>
      <w:r w:rsidR="00A818F9">
        <w:rPr>
          <w:rFonts w:ascii="Times New Roman" w:hAnsi="Times New Roman" w:cs="Times New Roman"/>
          <w:sz w:val="24"/>
          <w:szCs w:val="24"/>
          <w:shd w:val="clear" w:color="auto" w:fill="FFFFFF"/>
        </w:rPr>
        <w:t xml:space="preserve">which </w:t>
      </w:r>
      <w:r w:rsidR="00593446">
        <w:rPr>
          <w:rFonts w:ascii="Times New Roman" w:hAnsi="Times New Roman" w:cs="Times New Roman"/>
          <w:sz w:val="24"/>
          <w:szCs w:val="24"/>
          <w:shd w:val="clear" w:color="auto" w:fill="FFFFFF"/>
        </w:rPr>
        <w:t>is mainly</w:t>
      </w:r>
      <w:r w:rsidR="00A818F9">
        <w:rPr>
          <w:rFonts w:ascii="Times New Roman" w:hAnsi="Times New Roman" w:cs="Times New Roman"/>
          <w:sz w:val="24"/>
          <w:szCs w:val="24"/>
          <w:shd w:val="clear" w:color="auto" w:fill="FFFFFF"/>
        </w:rPr>
        <w:t xml:space="preserve"> caused by the </w:t>
      </w:r>
      <w:r w:rsidR="00080057">
        <w:rPr>
          <w:rFonts w:ascii="Times New Roman" w:hAnsi="Times New Roman" w:cs="Times New Roman"/>
          <w:sz w:val="24"/>
          <w:szCs w:val="24"/>
          <w:shd w:val="clear" w:color="auto" w:fill="FFFFFF"/>
        </w:rPr>
        <w:t xml:space="preserve">richest percent of the </w:t>
      </w:r>
      <w:r w:rsidR="00593446">
        <w:rPr>
          <w:rFonts w:ascii="Times New Roman" w:hAnsi="Times New Roman" w:cs="Times New Roman"/>
          <w:sz w:val="24"/>
          <w:szCs w:val="24"/>
          <w:shd w:val="clear" w:color="auto" w:fill="FFFFFF"/>
        </w:rPr>
        <w:t xml:space="preserve">global </w:t>
      </w:r>
      <w:r w:rsidR="00080057">
        <w:rPr>
          <w:rFonts w:ascii="Times New Roman" w:hAnsi="Times New Roman" w:cs="Times New Roman"/>
          <w:sz w:val="24"/>
          <w:szCs w:val="24"/>
          <w:shd w:val="clear" w:color="auto" w:fill="FFFFFF"/>
        </w:rPr>
        <w:t xml:space="preserve">population. </w:t>
      </w:r>
    </w:p>
    <w:p w14:paraId="30AE74AA" w14:textId="0CE41BFD" w:rsidR="00072D78" w:rsidRDefault="00283CAE" w:rsidP="001A1CF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Another report written by the </w:t>
      </w:r>
      <w:r w:rsidR="008B2F21">
        <w:rPr>
          <w:rFonts w:ascii="Times New Roman" w:hAnsi="Times New Roman" w:cs="Times New Roman"/>
          <w:sz w:val="24"/>
          <w:szCs w:val="24"/>
          <w:shd w:val="clear" w:color="auto" w:fill="FFFFFF"/>
        </w:rPr>
        <w:t xml:space="preserve">United Nations </w:t>
      </w:r>
      <w:r w:rsidR="00B972F2">
        <w:rPr>
          <w:rFonts w:ascii="Times New Roman" w:hAnsi="Times New Roman" w:cs="Times New Roman"/>
          <w:sz w:val="24"/>
          <w:szCs w:val="24"/>
          <w:shd w:val="clear" w:color="auto" w:fill="FFFFFF"/>
        </w:rPr>
        <w:t xml:space="preserve">outlines </w:t>
      </w:r>
      <w:r w:rsidR="0046199F">
        <w:rPr>
          <w:rFonts w:ascii="Times New Roman" w:hAnsi="Times New Roman" w:cs="Times New Roman"/>
          <w:sz w:val="24"/>
          <w:szCs w:val="24"/>
          <w:shd w:val="clear" w:color="auto" w:fill="FFFFFF"/>
        </w:rPr>
        <w:t xml:space="preserve">the basic </w:t>
      </w:r>
      <w:r w:rsidR="00F46946">
        <w:rPr>
          <w:rFonts w:ascii="Times New Roman" w:hAnsi="Times New Roman" w:cs="Times New Roman"/>
          <w:sz w:val="24"/>
          <w:szCs w:val="24"/>
          <w:shd w:val="clear" w:color="auto" w:fill="FFFFFF"/>
        </w:rPr>
        <w:t>theory of how these two issues are deeply interlinked</w:t>
      </w:r>
      <w:r w:rsidR="00085200">
        <w:rPr>
          <w:rFonts w:ascii="Times New Roman" w:hAnsi="Times New Roman" w:cs="Times New Roman"/>
          <w:sz w:val="24"/>
          <w:szCs w:val="24"/>
          <w:shd w:val="clear" w:color="auto" w:fill="FFFFFF"/>
        </w:rPr>
        <w:t xml:space="preserve">. </w:t>
      </w:r>
      <w:r w:rsidR="00E677C6">
        <w:rPr>
          <w:rFonts w:ascii="Times New Roman" w:hAnsi="Times New Roman" w:cs="Times New Roman"/>
          <w:sz w:val="24"/>
          <w:szCs w:val="24"/>
          <w:shd w:val="clear" w:color="auto" w:fill="FFFFFF"/>
        </w:rPr>
        <w:t xml:space="preserve">It describes the relationship as a vicious cycle, with </w:t>
      </w:r>
      <w:r w:rsidR="00486E00">
        <w:rPr>
          <w:rFonts w:ascii="Times New Roman" w:hAnsi="Times New Roman" w:cs="Times New Roman"/>
          <w:sz w:val="24"/>
          <w:szCs w:val="24"/>
          <w:shd w:val="clear" w:color="auto" w:fill="FFFFFF"/>
        </w:rPr>
        <w:t xml:space="preserve">initial inequality causing disadvantaged groups to </w:t>
      </w:r>
      <w:r w:rsidR="0001238B">
        <w:rPr>
          <w:rFonts w:ascii="Times New Roman" w:hAnsi="Times New Roman" w:cs="Times New Roman"/>
          <w:sz w:val="24"/>
          <w:szCs w:val="24"/>
          <w:shd w:val="clear" w:color="auto" w:fill="FFFFFF"/>
        </w:rPr>
        <w:t xml:space="preserve">suffer disproportionately </w:t>
      </w:r>
      <w:r w:rsidR="0017559D">
        <w:rPr>
          <w:rFonts w:ascii="Times New Roman" w:hAnsi="Times New Roman" w:cs="Times New Roman"/>
          <w:sz w:val="24"/>
          <w:szCs w:val="24"/>
          <w:shd w:val="clear" w:color="auto" w:fill="FFFFFF"/>
        </w:rPr>
        <w:t xml:space="preserve">from the negative consequences of climate change, subsequently resulting in greater inequality </w:t>
      </w:r>
      <w:sdt>
        <w:sdtPr>
          <w:rPr>
            <w:rFonts w:ascii="Times New Roman" w:hAnsi="Times New Roman" w:cs="Times New Roman"/>
            <w:sz w:val="24"/>
            <w:szCs w:val="24"/>
            <w:shd w:val="clear" w:color="auto" w:fill="FFFFFF"/>
          </w:rPr>
          <w:id w:val="1822994843"/>
          <w:citation/>
        </w:sdtPr>
        <w:sdtEndPr/>
        <w:sdtContent>
          <w:r w:rsidR="0017559D">
            <w:rPr>
              <w:rFonts w:ascii="Times New Roman" w:hAnsi="Times New Roman" w:cs="Times New Roman"/>
              <w:sz w:val="24"/>
              <w:szCs w:val="24"/>
              <w:shd w:val="clear" w:color="auto" w:fill="FFFFFF"/>
            </w:rPr>
            <w:fldChar w:fldCharType="begin"/>
          </w:r>
          <w:r w:rsidR="0017559D">
            <w:rPr>
              <w:rFonts w:ascii="Times New Roman" w:hAnsi="Times New Roman" w:cs="Times New Roman"/>
              <w:sz w:val="24"/>
              <w:szCs w:val="24"/>
              <w:shd w:val="clear" w:color="auto" w:fill="FFFFFF"/>
            </w:rPr>
            <w:instrText xml:space="preserve"> CITATION Win17 \l 2057 </w:instrText>
          </w:r>
          <w:r w:rsidR="0017559D">
            <w:rPr>
              <w:rFonts w:ascii="Times New Roman" w:hAnsi="Times New Roman" w:cs="Times New Roman"/>
              <w:sz w:val="24"/>
              <w:szCs w:val="24"/>
              <w:shd w:val="clear" w:color="auto" w:fill="FFFFFF"/>
            </w:rPr>
            <w:fldChar w:fldCharType="separate"/>
          </w:r>
          <w:r w:rsidR="000F1D70" w:rsidRPr="000F1D70">
            <w:rPr>
              <w:rFonts w:ascii="Times New Roman" w:hAnsi="Times New Roman" w:cs="Times New Roman"/>
              <w:noProof/>
              <w:sz w:val="24"/>
              <w:szCs w:val="24"/>
              <w:shd w:val="clear" w:color="auto" w:fill="FFFFFF"/>
            </w:rPr>
            <w:t>(Winkel, 2017)</w:t>
          </w:r>
          <w:r w:rsidR="0017559D">
            <w:rPr>
              <w:rFonts w:ascii="Times New Roman" w:hAnsi="Times New Roman" w:cs="Times New Roman"/>
              <w:sz w:val="24"/>
              <w:szCs w:val="24"/>
              <w:shd w:val="clear" w:color="auto" w:fill="FFFFFF"/>
            </w:rPr>
            <w:fldChar w:fldCharType="end"/>
          </w:r>
        </w:sdtContent>
      </w:sdt>
      <w:r w:rsidR="0017559D">
        <w:rPr>
          <w:rFonts w:ascii="Times New Roman" w:hAnsi="Times New Roman" w:cs="Times New Roman"/>
          <w:sz w:val="24"/>
          <w:szCs w:val="24"/>
          <w:shd w:val="clear" w:color="auto" w:fill="FFFFFF"/>
        </w:rPr>
        <w:t>.</w:t>
      </w:r>
      <w:r w:rsidR="002A31B9">
        <w:rPr>
          <w:rFonts w:ascii="Times New Roman" w:hAnsi="Times New Roman" w:cs="Times New Roman"/>
          <w:sz w:val="24"/>
          <w:szCs w:val="24"/>
          <w:shd w:val="clear" w:color="auto" w:fill="FFFFFF"/>
        </w:rPr>
        <w:t xml:space="preserve"> </w:t>
      </w:r>
    </w:p>
    <w:p w14:paraId="2E14E0DF" w14:textId="2938D0C8" w:rsidR="00283CAE" w:rsidRPr="00072D78" w:rsidRDefault="001F5AFB" w:rsidP="001A1CF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So both</w:t>
      </w:r>
      <w:r w:rsidR="00072D78">
        <w:rPr>
          <w:rFonts w:ascii="Times New Roman" w:hAnsi="Times New Roman" w:cs="Times New Roman"/>
          <w:sz w:val="24"/>
          <w:szCs w:val="24"/>
          <w:shd w:val="clear" w:color="auto" w:fill="FFFFFF"/>
        </w:rPr>
        <w:t xml:space="preserve"> the article and report</w:t>
      </w:r>
      <w:r>
        <w:rPr>
          <w:rFonts w:ascii="Times New Roman" w:hAnsi="Times New Roman" w:cs="Times New Roman"/>
          <w:sz w:val="24"/>
          <w:szCs w:val="24"/>
          <w:shd w:val="clear" w:color="auto" w:fill="FFFFFF"/>
        </w:rPr>
        <w:t xml:space="preserve"> agree on the</w:t>
      </w:r>
      <w:r w:rsidR="004D045B">
        <w:rPr>
          <w:rFonts w:ascii="Times New Roman" w:hAnsi="Times New Roman" w:cs="Times New Roman"/>
          <w:sz w:val="24"/>
          <w:szCs w:val="24"/>
          <w:shd w:val="clear" w:color="auto" w:fill="FFFFFF"/>
        </w:rPr>
        <w:t xml:space="preserve"> vulnerability </w:t>
      </w:r>
      <w:r w:rsidR="00A64EB3">
        <w:rPr>
          <w:rFonts w:ascii="Times New Roman" w:hAnsi="Times New Roman" w:cs="Times New Roman"/>
          <w:sz w:val="24"/>
          <w:szCs w:val="24"/>
          <w:shd w:val="clear" w:color="auto" w:fill="FFFFFF"/>
        </w:rPr>
        <w:t xml:space="preserve">of lower income demographics </w:t>
      </w:r>
      <w:r w:rsidR="00680203">
        <w:rPr>
          <w:rFonts w:ascii="Times New Roman" w:hAnsi="Times New Roman" w:cs="Times New Roman"/>
          <w:sz w:val="24"/>
          <w:szCs w:val="24"/>
          <w:shd w:val="clear" w:color="auto" w:fill="FFFFFF"/>
        </w:rPr>
        <w:t xml:space="preserve">to the </w:t>
      </w:r>
      <w:r w:rsidR="00F61216">
        <w:rPr>
          <w:rFonts w:ascii="Times New Roman" w:hAnsi="Times New Roman" w:cs="Times New Roman"/>
          <w:sz w:val="24"/>
          <w:szCs w:val="24"/>
          <w:shd w:val="clear" w:color="auto" w:fill="FFFFFF"/>
        </w:rPr>
        <w:t xml:space="preserve">extreme weather events </w:t>
      </w:r>
      <w:r w:rsidR="005E255C">
        <w:rPr>
          <w:rFonts w:ascii="Times New Roman" w:hAnsi="Times New Roman" w:cs="Times New Roman"/>
          <w:sz w:val="24"/>
          <w:szCs w:val="24"/>
          <w:shd w:val="clear" w:color="auto" w:fill="FFFFFF"/>
        </w:rPr>
        <w:t xml:space="preserve">caused by climate change. </w:t>
      </w:r>
      <w:r w:rsidR="006F5CB3">
        <w:rPr>
          <w:rFonts w:ascii="Times New Roman" w:hAnsi="Times New Roman" w:cs="Times New Roman"/>
          <w:sz w:val="24"/>
          <w:szCs w:val="24"/>
          <w:shd w:val="clear" w:color="auto" w:fill="FFFFFF"/>
        </w:rPr>
        <w:t>Meanwhile d</w:t>
      </w:r>
      <w:r w:rsidR="004D3E82">
        <w:rPr>
          <w:rFonts w:ascii="Times New Roman" w:hAnsi="Times New Roman" w:cs="Times New Roman"/>
          <w:sz w:val="24"/>
          <w:szCs w:val="24"/>
          <w:shd w:val="clear" w:color="auto" w:fill="FFFFFF"/>
        </w:rPr>
        <w:t>id the</w:t>
      </w:r>
      <w:r w:rsidR="00072D78">
        <w:rPr>
          <w:rFonts w:ascii="Times New Roman" w:hAnsi="Times New Roman" w:cs="Times New Roman"/>
          <w:sz w:val="24"/>
          <w:szCs w:val="24"/>
          <w:shd w:val="clear" w:color="auto" w:fill="FFFFFF"/>
        </w:rPr>
        <w:t xml:space="preserve"> article and report</w:t>
      </w:r>
      <w:r w:rsidR="004D3E82">
        <w:rPr>
          <w:rFonts w:ascii="Times New Roman" w:hAnsi="Times New Roman" w:cs="Times New Roman"/>
          <w:sz w:val="24"/>
          <w:szCs w:val="24"/>
          <w:shd w:val="clear" w:color="auto" w:fill="FFFFFF"/>
        </w:rPr>
        <w:t xml:space="preserve"> disagree on anything? Not particularly, as there doesn’t seem to be much debate </w:t>
      </w:r>
      <w:r w:rsidR="00B05E7E">
        <w:rPr>
          <w:rFonts w:ascii="Times New Roman" w:hAnsi="Times New Roman" w:cs="Times New Roman"/>
          <w:sz w:val="24"/>
          <w:szCs w:val="24"/>
          <w:shd w:val="clear" w:color="auto" w:fill="FFFFFF"/>
        </w:rPr>
        <w:t>surrounding whether these issues</w:t>
      </w:r>
      <w:r w:rsidR="00072D78">
        <w:rPr>
          <w:rFonts w:ascii="Times New Roman" w:hAnsi="Times New Roman" w:cs="Times New Roman"/>
          <w:sz w:val="24"/>
          <w:szCs w:val="24"/>
          <w:shd w:val="clear" w:color="auto" w:fill="FFFFFF"/>
        </w:rPr>
        <w:t xml:space="preserve"> are connected</w:t>
      </w:r>
      <w:r w:rsidR="006F5CB3">
        <w:rPr>
          <w:rFonts w:ascii="Times New Roman" w:hAnsi="Times New Roman" w:cs="Times New Roman"/>
          <w:sz w:val="24"/>
          <w:szCs w:val="24"/>
          <w:shd w:val="clear" w:color="auto" w:fill="FFFFFF"/>
        </w:rPr>
        <w:t xml:space="preserve"> or how big of a concern they are. The only </w:t>
      </w:r>
      <w:r w:rsidR="005B5DA5">
        <w:rPr>
          <w:rFonts w:ascii="Times New Roman" w:hAnsi="Times New Roman" w:cs="Times New Roman"/>
          <w:sz w:val="24"/>
          <w:szCs w:val="24"/>
          <w:shd w:val="clear" w:color="auto" w:fill="FFFFFF"/>
        </w:rPr>
        <w:t>debate</w:t>
      </w:r>
      <w:r w:rsidR="00C14C81">
        <w:rPr>
          <w:rFonts w:ascii="Times New Roman" w:hAnsi="Times New Roman" w:cs="Times New Roman"/>
          <w:sz w:val="24"/>
          <w:szCs w:val="24"/>
          <w:shd w:val="clear" w:color="auto" w:fill="FFFFFF"/>
        </w:rPr>
        <w:t xml:space="preserve"> regarding these issues is who is responsible for </w:t>
      </w:r>
      <w:r w:rsidR="007F397F">
        <w:rPr>
          <w:rFonts w:ascii="Times New Roman" w:hAnsi="Times New Roman" w:cs="Times New Roman"/>
          <w:sz w:val="24"/>
          <w:szCs w:val="24"/>
          <w:shd w:val="clear" w:color="auto" w:fill="FFFFFF"/>
        </w:rPr>
        <w:t>fixing the problem.</w:t>
      </w:r>
    </w:p>
    <w:p w14:paraId="2A5EFC6B" w14:textId="605D4B32" w:rsidR="005232C3" w:rsidRDefault="005232C3" w:rsidP="001A1CFA">
      <w:pPr>
        <w:rPr>
          <w:rFonts w:ascii="Times New Roman" w:hAnsi="Times New Roman" w:cs="Times New Roman"/>
          <w:b/>
          <w:bCs/>
          <w:sz w:val="24"/>
          <w:szCs w:val="24"/>
        </w:rPr>
      </w:pPr>
      <w:r w:rsidRPr="0087242E">
        <w:rPr>
          <w:rFonts w:ascii="Times New Roman" w:hAnsi="Times New Roman" w:cs="Times New Roman"/>
          <w:b/>
          <w:bCs/>
          <w:sz w:val="24"/>
          <w:szCs w:val="24"/>
        </w:rPr>
        <w:t>Discussion</w:t>
      </w:r>
    </w:p>
    <w:p w14:paraId="2D06E0B5" w14:textId="5841DD9E" w:rsidR="00463134" w:rsidRPr="0087242E" w:rsidRDefault="00463134" w:rsidP="001A1CFA">
      <w:pPr>
        <w:rPr>
          <w:rFonts w:ascii="Times New Roman" w:hAnsi="Times New Roman" w:cs="Times New Roman"/>
          <w:sz w:val="24"/>
          <w:szCs w:val="24"/>
        </w:rPr>
      </w:pPr>
      <w:r>
        <w:rPr>
          <w:rFonts w:ascii="Times New Roman" w:hAnsi="Times New Roman" w:cs="Times New Roman"/>
          <w:sz w:val="24"/>
          <w:szCs w:val="24"/>
        </w:rPr>
        <w:t xml:space="preserve">So how exactly do the greenhouse gases that western countries produce accelerate climate change and global warming? Why is climate change even a bad thing? Doesn’t the climate change on its own naturally anyway? Well this is the science behind it all. “Greenhouse gases act similarly to glass in a greenhouse: they absorb the sun’s heat that radiates from the Earth’s surface, then trap it in the atmosphere and prevent it from escaping into space.” </w:t>
      </w:r>
      <w:sdt>
        <w:sdtPr>
          <w:rPr>
            <w:rFonts w:ascii="Times New Roman" w:hAnsi="Times New Roman" w:cs="Times New Roman"/>
            <w:sz w:val="24"/>
            <w:szCs w:val="24"/>
          </w:rPr>
          <w:id w:val="-5900767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Eur23 \l 2057 </w:instrText>
          </w:r>
          <w:r>
            <w:rPr>
              <w:rFonts w:ascii="Times New Roman" w:hAnsi="Times New Roman" w:cs="Times New Roman"/>
              <w:sz w:val="24"/>
              <w:szCs w:val="24"/>
            </w:rPr>
            <w:fldChar w:fldCharType="separate"/>
          </w:r>
          <w:r w:rsidR="000F1D70" w:rsidRPr="000F1D70">
            <w:rPr>
              <w:rFonts w:ascii="Times New Roman" w:hAnsi="Times New Roman" w:cs="Times New Roman"/>
              <w:noProof/>
              <w:sz w:val="24"/>
              <w:szCs w:val="24"/>
            </w:rPr>
            <w:t>(European Parliament News,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Now this is a natural process essential for maintaining earth’s temperature warm enough to host life on Earth. The problem is that human activity has contributed greatly to the increase in greenhouse gases</w:t>
      </w:r>
      <w:r w:rsidR="006F0F97">
        <w:rPr>
          <w:rFonts w:ascii="Times New Roman" w:hAnsi="Times New Roman" w:cs="Times New Roman"/>
          <w:sz w:val="24"/>
          <w:szCs w:val="24"/>
        </w:rPr>
        <w:t>,</w:t>
      </w:r>
      <w:r>
        <w:rPr>
          <w:rFonts w:ascii="Times New Roman" w:hAnsi="Times New Roman" w:cs="Times New Roman"/>
          <w:sz w:val="24"/>
          <w:szCs w:val="24"/>
        </w:rPr>
        <w:t xml:space="preserve"> which as a result raises the average temperature of the globe. As a consequence, more extreme weather events occur such as heatwaves and droughts. The most well known greenhouse gases are carbon dioxide, methane and nitrous oxide. Carbon dioxide is mainly released in the atmosphere from the burning of fossil fuels like coal and oil </w:t>
      </w:r>
      <w:sdt>
        <w:sdtPr>
          <w:rPr>
            <w:rFonts w:ascii="Times New Roman" w:hAnsi="Times New Roman" w:cs="Times New Roman"/>
            <w:sz w:val="24"/>
            <w:szCs w:val="24"/>
          </w:rPr>
          <w:id w:val="20756218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CO2NA \l 2057 </w:instrText>
          </w:r>
          <w:r>
            <w:rPr>
              <w:rFonts w:ascii="Times New Roman" w:hAnsi="Times New Roman" w:cs="Times New Roman"/>
              <w:sz w:val="24"/>
              <w:szCs w:val="24"/>
            </w:rPr>
            <w:fldChar w:fldCharType="separate"/>
          </w:r>
          <w:r w:rsidR="000F1D70" w:rsidRPr="000F1D70">
            <w:rPr>
              <w:rFonts w:ascii="Times New Roman" w:hAnsi="Times New Roman" w:cs="Times New Roman"/>
              <w:noProof/>
              <w:sz w:val="24"/>
              <w:szCs w:val="24"/>
            </w:rPr>
            <w:t>(CO2 Human Emissions, N/A)</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C121A2">
        <w:rPr>
          <w:rFonts w:ascii="Times New Roman" w:hAnsi="Times New Roman" w:cs="Times New Roman"/>
          <w:sz w:val="24"/>
          <w:szCs w:val="24"/>
        </w:rPr>
        <w:t xml:space="preserve"> </w:t>
      </w:r>
      <w:r w:rsidR="00795C68">
        <w:rPr>
          <w:rFonts w:ascii="Times New Roman" w:hAnsi="Times New Roman" w:cs="Times New Roman"/>
          <w:sz w:val="24"/>
          <w:szCs w:val="24"/>
        </w:rPr>
        <w:t xml:space="preserve">The biggest contributor of Methane is </w:t>
      </w:r>
      <w:r w:rsidR="00D80765">
        <w:rPr>
          <w:rFonts w:ascii="Times New Roman" w:hAnsi="Times New Roman" w:cs="Times New Roman"/>
          <w:sz w:val="24"/>
          <w:szCs w:val="24"/>
        </w:rPr>
        <w:t xml:space="preserve">manure from </w:t>
      </w:r>
      <w:r w:rsidR="00D25EA1">
        <w:rPr>
          <w:rFonts w:ascii="Times New Roman" w:hAnsi="Times New Roman" w:cs="Times New Roman"/>
          <w:sz w:val="24"/>
          <w:szCs w:val="24"/>
        </w:rPr>
        <w:t xml:space="preserve">cattle, which is indirectly caused by more developed nations and their demand for </w:t>
      </w:r>
      <w:r w:rsidR="0010646A">
        <w:rPr>
          <w:rFonts w:ascii="Times New Roman" w:hAnsi="Times New Roman" w:cs="Times New Roman"/>
          <w:sz w:val="24"/>
          <w:szCs w:val="24"/>
        </w:rPr>
        <w:t xml:space="preserve">beef in particular. </w:t>
      </w:r>
      <w:r w:rsidR="00275B18">
        <w:rPr>
          <w:rFonts w:ascii="Times New Roman" w:hAnsi="Times New Roman" w:cs="Times New Roman"/>
          <w:sz w:val="24"/>
          <w:szCs w:val="24"/>
        </w:rPr>
        <w:t xml:space="preserve">To back this claim up, the </w:t>
      </w:r>
      <w:r w:rsidR="008A5EAE">
        <w:rPr>
          <w:rFonts w:ascii="Times New Roman" w:hAnsi="Times New Roman" w:cs="Times New Roman"/>
          <w:sz w:val="24"/>
          <w:szCs w:val="24"/>
        </w:rPr>
        <w:t xml:space="preserve">USDA reported that “Americans overall consumed </w:t>
      </w:r>
      <w:r w:rsidR="00791EE0">
        <w:rPr>
          <w:rFonts w:ascii="Times New Roman" w:hAnsi="Times New Roman" w:cs="Times New Roman"/>
          <w:sz w:val="24"/>
          <w:szCs w:val="24"/>
        </w:rPr>
        <w:t>a whopping 30 billion pounds of beef in 2021</w:t>
      </w:r>
      <w:r w:rsidR="00B85B2D">
        <w:rPr>
          <w:rFonts w:ascii="Times New Roman" w:hAnsi="Times New Roman" w:cs="Times New Roman"/>
          <w:sz w:val="24"/>
          <w:szCs w:val="24"/>
        </w:rPr>
        <w:t xml:space="preserve">.” </w:t>
      </w:r>
      <w:sdt>
        <w:sdtPr>
          <w:rPr>
            <w:rFonts w:ascii="Times New Roman" w:hAnsi="Times New Roman" w:cs="Times New Roman"/>
            <w:sz w:val="24"/>
            <w:szCs w:val="24"/>
          </w:rPr>
          <w:id w:val="1616407404"/>
          <w:citation/>
        </w:sdtPr>
        <w:sdtContent>
          <w:r w:rsidR="00B85B2D">
            <w:rPr>
              <w:rFonts w:ascii="Times New Roman" w:hAnsi="Times New Roman" w:cs="Times New Roman"/>
              <w:sz w:val="24"/>
              <w:szCs w:val="24"/>
            </w:rPr>
            <w:fldChar w:fldCharType="begin"/>
          </w:r>
          <w:r w:rsidR="00B85B2D">
            <w:rPr>
              <w:rFonts w:ascii="Times New Roman" w:hAnsi="Times New Roman" w:cs="Times New Roman"/>
              <w:sz w:val="24"/>
              <w:szCs w:val="24"/>
            </w:rPr>
            <w:instrText xml:space="preserve"> CITATION Mar \l 2057 </w:instrText>
          </w:r>
          <w:r w:rsidR="00B85B2D">
            <w:rPr>
              <w:rFonts w:ascii="Times New Roman" w:hAnsi="Times New Roman" w:cs="Times New Roman"/>
              <w:sz w:val="24"/>
              <w:szCs w:val="24"/>
            </w:rPr>
            <w:fldChar w:fldCharType="separate"/>
          </w:r>
          <w:r w:rsidR="000F1D70" w:rsidRPr="000F1D70">
            <w:rPr>
              <w:rFonts w:ascii="Times New Roman" w:hAnsi="Times New Roman" w:cs="Times New Roman"/>
              <w:noProof/>
              <w:sz w:val="24"/>
              <w:szCs w:val="24"/>
            </w:rPr>
            <w:t xml:space="preserve">(Lallanilla, </w:t>
          </w:r>
          <w:r w:rsidR="000F1D70" w:rsidRPr="000F1D70">
            <w:rPr>
              <w:rFonts w:ascii="Times New Roman" w:hAnsi="Times New Roman" w:cs="Times New Roman"/>
              <w:noProof/>
              <w:sz w:val="24"/>
              <w:szCs w:val="24"/>
            </w:rPr>
            <w:lastRenderedPageBreak/>
            <w:t>n.d.)</w:t>
          </w:r>
          <w:r w:rsidR="00B85B2D">
            <w:rPr>
              <w:rFonts w:ascii="Times New Roman" w:hAnsi="Times New Roman" w:cs="Times New Roman"/>
              <w:sz w:val="24"/>
              <w:szCs w:val="24"/>
            </w:rPr>
            <w:fldChar w:fldCharType="end"/>
          </w:r>
        </w:sdtContent>
      </w:sdt>
      <w:r w:rsidR="00C121A2">
        <w:rPr>
          <w:rFonts w:ascii="Times New Roman" w:hAnsi="Times New Roman" w:cs="Times New Roman"/>
          <w:sz w:val="24"/>
          <w:szCs w:val="24"/>
        </w:rPr>
        <w:t xml:space="preserve"> </w:t>
      </w:r>
      <w:r w:rsidR="002F4FA7">
        <w:rPr>
          <w:rFonts w:ascii="Times New Roman" w:hAnsi="Times New Roman" w:cs="Times New Roman"/>
          <w:sz w:val="24"/>
          <w:szCs w:val="24"/>
        </w:rPr>
        <w:t xml:space="preserve">All the cattle being farmed for the beef industry </w:t>
      </w:r>
      <w:r w:rsidR="003E633D">
        <w:rPr>
          <w:rFonts w:ascii="Times New Roman" w:hAnsi="Times New Roman" w:cs="Times New Roman"/>
          <w:sz w:val="24"/>
          <w:szCs w:val="24"/>
        </w:rPr>
        <w:t xml:space="preserve">has to </w:t>
      </w:r>
      <w:r w:rsidR="000977F7">
        <w:rPr>
          <w:rFonts w:ascii="Times New Roman" w:hAnsi="Times New Roman" w:cs="Times New Roman"/>
          <w:sz w:val="24"/>
          <w:szCs w:val="24"/>
        </w:rPr>
        <w:t xml:space="preserve">excrete, which then produces methane gas. </w:t>
      </w:r>
    </w:p>
    <w:p w14:paraId="527E7249" w14:textId="23B0CB81" w:rsidR="0076573D" w:rsidRDefault="008C573A" w:rsidP="00770810">
      <w:pPr>
        <w:rPr>
          <w:rFonts w:ascii="Times New Roman" w:hAnsi="Times New Roman" w:cs="Times New Roman"/>
          <w:sz w:val="24"/>
          <w:szCs w:val="24"/>
        </w:rPr>
      </w:pPr>
      <w:r>
        <w:rPr>
          <w:rFonts w:ascii="Times New Roman" w:hAnsi="Times New Roman" w:cs="Times New Roman"/>
          <w:sz w:val="24"/>
          <w:szCs w:val="24"/>
        </w:rPr>
        <w:t>Now I will be focusing on a real life example of climate change accelerating inequality,</w:t>
      </w:r>
      <w:r w:rsidR="00C010CB">
        <w:rPr>
          <w:rFonts w:ascii="Times New Roman" w:hAnsi="Times New Roman" w:cs="Times New Roman"/>
          <w:sz w:val="24"/>
          <w:szCs w:val="24"/>
        </w:rPr>
        <w:t xml:space="preserve"> which is </w:t>
      </w:r>
      <w:r w:rsidR="001D3068">
        <w:rPr>
          <w:rFonts w:ascii="Times New Roman" w:hAnsi="Times New Roman" w:cs="Times New Roman"/>
          <w:sz w:val="24"/>
          <w:szCs w:val="24"/>
        </w:rPr>
        <w:t xml:space="preserve">how climate change is negatively impacting </w:t>
      </w:r>
      <w:r w:rsidR="00246DF8">
        <w:rPr>
          <w:rFonts w:ascii="Times New Roman" w:hAnsi="Times New Roman" w:cs="Times New Roman"/>
          <w:sz w:val="24"/>
          <w:szCs w:val="24"/>
        </w:rPr>
        <w:t xml:space="preserve">the continent of Africa. </w:t>
      </w:r>
      <w:r w:rsidR="00A21171">
        <w:rPr>
          <w:rFonts w:ascii="Times New Roman" w:hAnsi="Times New Roman" w:cs="Times New Roman"/>
          <w:sz w:val="24"/>
          <w:szCs w:val="24"/>
        </w:rPr>
        <w:t>“</w:t>
      </w:r>
      <w:r w:rsidR="00126A72">
        <w:rPr>
          <w:rFonts w:ascii="Times New Roman" w:hAnsi="Times New Roman" w:cs="Times New Roman"/>
          <w:sz w:val="24"/>
          <w:szCs w:val="24"/>
        </w:rPr>
        <w:t xml:space="preserve">Africa </w:t>
      </w:r>
      <w:r w:rsidR="00A21171">
        <w:rPr>
          <w:rFonts w:ascii="Times New Roman" w:hAnsi="Times New Roman" w:cs="Times New Roman"/>
          <w:sz w:val="24"/>
          <w:szCs w:val="24"/>
        </w:rPr>
        <w:t xml:space="preserve">is responsible for only a fraction of </w:t>
      </w:r>
      <w:r w:rsidR="005749EF">
        <w:rPr>
          <w:rFonts w:ascii="Times New Roman" w:hAnsi="Times New Roman" w:cs="Times New Roman"/>
          <w:sz w:val="24"/>
          <w:szCs w:val="24"/>
        </w:rPr>
        <w:t xml:space="preserve">global greenhouse </w:t>
      </w:r>
      <w:r w:rsidR="001D12BD">
        <w:rPr>
          <w:rFonts w:ascii="Times New Roman" w:hAnsi="Times New Roman" w:cs="Times New Roman"/>
          <w:sz w:val="24"/>
          <w:szCs w:val="24"/>
        </w:rPr>
        <w:t xml:space="preserve">gas emissions but is suffering disproportionately from </w:t>
      </w:r>
      <w:r w:rsidR="00AB335E">
        <w:rPr>
          <w:rFonts w:ascii="Times New Roman" w:hAnsi="Times New Roman" w:cs="Times New Roman"/>
          <w:sz w:val="24"/>
          <w:szCs w:val="24"/>
        </w:rPr>
        <w:t xml:space="preserve">climate change.” </w:t>
      </w:r>
      <w:sdt>
        <w:sdtPr>
          <w:rPr>
            <w:rFonts w:ascii="Times New Roman" w:hAnsi="Times New Roman" w:cs="Times New Roman"/>
            <w:sz w:val="24"/>
            <w:szCs w:val="24"/>
          </w:rPr>
          <w:id w:val="2076785130"/>
          <w:citation/>
        </w:sdtPr>
        <w:sdtEndPr/>
        <w:sdtContent>
          <w:r w:rsidR="000C59A7">
            <w:rPr>
              <w:rFonts w:ascii="Times New Roman" w:hAnsi="Times New Roman" w:cs="Times New Roman"/>
              <w:sz w:val="24"/>
              <w:szCs w:val="24"/>
            </w:rPr>
            <w:fldChar w:fldCharType="begin"/>
          </w:r>
          <w:r w:rsidR="000C59A7">
            <w:rPr>
              <w:rFonts w:ascii="Times New Roman" w:hAnsi="Times New Roman" w:cs="Times New Roman"/>
              <w:sz w:val="24"/>
              <w:szCs w:val="24"/>
            </w:rPr>
            <w:instrText xml:space="preserve"> CITATION Wor23 \l 2057 </w:instrText>
          </w:r>
          <w:r w:rsidR="000C59A7">
            <w:rPr>
              <w:rFonts w:ascii="Times New Roman" w:hAnsi="Times New Roman" w:cs="Times New Roman"/>
              <w:sz w:val="24"/>
              <w:szCs w:val="24"/>
            </w:rPr>
            <w:fldChar w:fldCharType="separate"/>
          </w:r>
          <w:r w:rsidR="000F1D70" w:rsidRPr="000F1D70">
            <w:rPr>
              <w:rFonts w:ascii="Times New Roman" w:hAnsi="Times New Roman" w:cs="Times New Roman"/>
              <w:noProof/>
              <w:sz w:val="24"/>
              <w:szCs w:val="24"/>
            </w:rPr>
            <w:t>(World Meteorological Organization, 2023)</w:t>
          </w:r>
          <w:r w:rsidR="000C59A7">
            <w:rPr>
              <w:rFonts w:ascii="Times New Roman" w:hAnsi="Times New Roman" w:cs="Times New Roman"/>
              <w:sz w:val="24"/>
              <w:szCs w:val="24"/>
            </w:rPr>
            <w:fldChar w:fldCharType="end"/>
          </w:r>
        </w:sdtContent>
      </w:sdt>
      <w:r w:rsidR="00FB4A45">
        <w:rPr>
          <w:rFonts w:ascii="Times New Roman" w:hAnsi="Times New Roman" w:cs="Times New Roman"/>
          <w:sz w:val="24"/>
          <w:szCs w:val="24"/>
        </w:rPr>
        <w:t xml:space="preserve"> </w:t>
      </w:r>
      <w:r w:rsidR="00EC380C">
        <w:rPr>
          <w:rFonts w:ascii="Times New Roman" w:hAnsi="Times New Roman" w:cs="Times New Roman"/>
          <w:sz w:val="24"/>
          <w:szCs w:val="24"/>
        </w:rPr>
        <w:t xml:space="preserve">Africa is considered to be the poorest continent </w:t>
      </w:r>
      <w:r w:rsidR="00920AF8">
        <w:rPr>
          <w:rFonts w:ascii="Times New Roman" w:hAnsi="Times New Roman" w:cs="Times New Roman"/>
          <w:sz w:val="24"/>
          <w:szCs w:val="24"/>
        </w:rPr>
        <w:t xml:space="preserve">in the world </w:t>
      </w:r>
      <w:sdt>
        <w:sdtPr>
          <w:rPr>
            <w:rFonts w:ascii="Times New Roman" w:hAnsi="Times New Roman" w:cs="Times New Roman"/>
            <w:sz w:val="24"/>
            <w:szCs w:val="24"/>
          </w:rPr>
          <w:id w:val="1498232763"/>
          <w:citation/>
        </w:sdtPr>
        <w:sdtEndPr/>
        <w:sdtContent>
          <w:r w:rsidR="00390A80">
            <w:rPr>
              <w:rFonts w:ascii="Times New Roman" w:hAnsi="Times New Roman" w:cs="Times New Roman"/>
              <w:sz w:val="24"/>
              <w:szCs w:val="24"/>
            </w:rPr>
            <w:fldChar w:fldCharType="begin"/>
          </w:r>
          <w:r w:rsidR="00390A80">
            <w:rPr>
              <w:rFonts w:ascii="Times New Roman" w:hAnsi="Times New Roman" w:cs="Times New Roman"/>
              <w:sz w:val="24"/>
              <w:szCs w:val="24"/>
            </w:rPr>
            <w:instrText xml:space="preserve"> CITATION SOSNA \l 2057 </w:instrText>
          </w:r>
          <w:r w:rsidR="00390A80">
            <w:rPr>
              <w:rFonts w:ascii="Times New Roman" w:hAnsi="Times New Roman" w:cs="Times New Roman"/>
              <w:sz w:val="24"/>
              <w:szCs w:val="24"/>
            </w:rPr>
            <w:fldChar w:fldCharType="separate"/>
          </w:r>
          <w:r w:rsidR="000F1D70" w:rsidRPr="000F1D70">
            <w:rPr>
              <w:rFonts w:ascii="Times New Roman" w:hAnsi="Times New Roman" w:cs="Times New Roman"/>
              <w:noProof/>
              <w:sz w:val="24"/>
              <w:szCs w:val="24"/>
            </w:rPr>
            <w:t>(SOS Children's Villages, N/A)</w:t>
          </w:r>
          <w:r w:rsidR="00390A80">
            <w:rPr>
              <w:rFonts w:ascii="Times New Roman" w:hAnsi="Times New Roman" w:cs="Times New Roman"/>
              <w:sz w:val="24"/>
              <w:szCs w:val="24"/>
            </w:rPr>
            <w:fldChar w:fldCharType="end"/>
          </w:r>
        </w:sdtContent>
      </w:sdt>
      <w:r w:rsidR="00984C0E">
        <w:rPr>
          <w:rFonts w:ascii="Times New Roman" w:hAnsi="Times New Roman" w:cs="Times New Roman"/>
          <w:sz w:val="24"/>
          <w:szCs w:val="24"/>
        </w:rPr>
        <w:t xml:space="preserve">, </w:t>
      </w:r>
      <w:r w:rsidR="00801312">
        <w:rPr>
          <w:rFonts w:ascii="Times New Roman" w:hAnsi="Times New Roman" w:cs="Times New Roman"/>
          <w:sz w:val="24"/>
          <w:szCs w:val="24"/>
        </w:rPr>
        <w:t>this is determined by various indicators such as income per capita and liter</w:t>
      </w:r>
      <w:r w:rsidR="008410DE">
        <w:rPr>
          <w:rFonts w:ascii="Times New Roman" w:hAnsi="Times New Roman" w:cs="Times New Roman"/>
          <w:sz w:val="24"/>
          <w:szCs w:val="24"/>
        </w:rPr>
        <w:t xml:space="preserve">acy rates by the </w:t>
      </w:r>
      <w:r w:rsidR="008410DE" w:rsidRPr="008410DE">
        <w:rPr>
          <w:rFonts w:ascii="Times New Roman" w:hAnsi="Times New Roman" w:cs="Times New Roman"/>
          <w:b/>
          <w:bCs/>
          <w:sz w:val="24"/>
          <w:szCs w:val="24"/>
        </w:rPr>
        <w:t>Human Development Index</w:t>
      </w:r>
      <w:r w:rsidR="00504EBA">
        <w:rPr>
          <w:rFonts w:ascii="Times New Roman" w:hAnsi="Times New Roman" w:cs="Times New Roman"/>
          <w:sz w:val="24"/>
          <w:szCs w:val="24"/>
        </w:rPr>
        <w:t xml:space="preserve">. </w:t>
      </w:r>
      <w:r w:rsidR="005964B2">
        <w:rPr>
          <w:rFonts w:ascii="Times New Roman" w:hAnsi="Times New Roman" w:cs="Times New Roman"/>
          <w:sz w:val="24"/>
          <w:szCs w:val="24"/>
        </w:rPr>
        <w:t xml:space="preserve">Not only is climate change </w:t>
      </w:r>
      <w:r w:rsidR="00514943">
        <w:rPr>
          <w:rFonts w:ascii="Times New Roman" w:hAnsi="Times New Roman" w:cs="Times New Roman"/>
          <w:sz w:val="24"/>
          <w:szCs w:val="24"/>
        </w:rPr>
        <w:t xml:space="preserve">negatively impacting the continent </w:t>
      </w:r>
      <w:r w:rsidR="00B21908">
        <w:rPr>
          <w:rFonts w:ascii="Times New Roman" w:hAnsi="Times New Roman" w:cs="Times New Roman"/>
          <w:sz w:val="24"/>
          <w:szCs w:val="24"/>
        </w:rPr>
        <w:t xml:space="preserve">with 110 million </w:t>
      </w:r>
      <w:r w:rsidR="001E0547">
        <w:rPr>
          <w:rFonts w:ascii="Times New Roman" w:hAnsi="Times New Roman" w:cs="Times New Roman"/>
          <w:sz w:val="24"/>
          <w:szCs w:val="24"/>
        </w:rPr>
        <w:t xml:space="preserve">people </w:t>
      </w:r>
      <w:r w:rsidR="00D47DDC">
        <w:rPr>
          <w:rFonts w:ascii="Times New Roman" w:hAnsi="Times New Roman" w:cs="Times New Roman"/>
          <w:sz w:val="24"/>
          <w:szCs w:val="24"/>
        </w:rPr>
        <w:t xml:space="preserve">directly affected by </w:t>
      </w:r>
      <w:r w:rsidR="001E0547">
        <w:rPr>
          <w:rFonts w:ascii="Times New Roman" w:hAnsi="Times New Roman" w:cs="Times New Roman"/>
          <w:sz w:val="24"/>
          <w:szCs w:val="24"/>
        </w:rPr>
        <w:t xml:space="preserve">weather hazards in 2022, but it is halting the economic growth necessary </w:t>
      </w:r>
      <w:r w:rsidR="006B552E">
        <w:rPr>
          <w:rFonts w:ascii="Times New Roman" w:hAnsi="Times New Roman" w:cs="Times New Roman"/>
          <w:sz w:val="24"/>
          <w:szCs w:val="24"/>
        </w:rPr>
        <w:t xml:space="preserve">for the continent to develop into a modern superpower. </w:t>
      </w:r>
      <w:r w:rsidR="00C317B5">
        <w:rPr>
          <w:rFonts w:ascii="Times New Roman" w:hAnsi="Times New Roman" w:cs="Times New Roman"/>
          <w:sz w:val="24"/>
          <w:szCs w:val="24"/>
        </w:rPr>
        <w:t xml:space="preserve">Despite global pandemics such as COVID 19 and </w:t>
      </w:r>
      <w:r w:rsidR="0045572E">
        <w:rPr>
          <w:rFonts w:ascii="Times New Roman" w:hAnsi="Times New Roman" w:cs="Times New Roman"/>
          <w:sz w:val="24"/>
          <w:szCs w:val="24"/>
        </w:rPr>
        <w:t xml:space="preserve">the war between Russia and Ukraine, </w:t>
      </w:r>
      <w:r w:rsidR="00734682">
        <w:rPr>
          <w:rFonts w:ascii="Times New Roman" w:hAnsi="Times New Roman" w:cs="Times New Roman"/>
          <w:sz w:val="24"/>
          <w:szCs w:val="24"/>
        </w:rPr>
        <w:t>Africa</w:t>
      </w:r>
      <w:r w:rsidR="00DF41F3">
        <w:rPr>
          <w:rFonts w:ascii="Times New Roman" w:hAnsi="Times New Roman" w:cs="Times New Roman"/>
          <w:sz w:val="24"/>
          <w:szCs w:val="24"/>
        </w:rPr>
        <w:t>’s economy</w:t>
      </w:r>
      <w:r w:rsidR="00734682">
        <w:rPr>
          <w:rFonts w:ascii="Times New Roman" w:hAnsi="Times New Roman" w:cs="Times New Roman"/>
          <w:sz w:val="24"/>
          <w:szCs w:val="24"/>
        </w:rPr>
        <w:t xml:space="preserve"> </w:t>
      </w:r>
      <w:r w:rsidR="0071326A">
        <w:rPr>
          <w:rFonts w:ascii="Times New Roman" w:hAnsi="Times New Roman" w:cs="Times New Roman"/>
          <w:sz w:val="24"/>
          <w:szCs w:val="24"/>
        </w:rPr>
        <w:t xml:space="preserve">is predicted to grow at the second fastest rate in the world in 2024 </w:t>
      </w:r>
      <w:sdt>
        <w:sdtPr>
          <w:rPr>
            <w:rFonts w:ascii="Times New Roman" w:hAnsi="Times New Roman" w:cs="Times New Roman"/>
            <w:sz w:val="24"/>
            <w:szCs w:val="24"/>
          </w:rPr>
          <w:id w:val="-1494490377"/>
          <w:citation/>
        </w:sdtPr>
        <w:sdtEndPr/>
        <w:sdtContent>
          <w:r w:rsidR="0071326A">
            <w:rPr>
              <w:rFonts w:ascii="Times New Roman" w:hAnsi="Times New Roman" w:cs="Times New Roman"/>
              <w:sz w:val="24"/>
              <w:szCs w:val="24"/>
            </w:rPr>
            <w:fldChar w:fldCharType="begin"/>
          </w:r>
          <w:r w:rsidR="0071326A">
            <w:rPr>
              <w:rFonts w:ascii="Times New Roman" w:hAnsi="Times New Roman" w:cs="Times New Roman"/>
              <w:sz w:val="24"/>
              <w:szCs w:val="24"/>
            </w:rPr>
            <w:instrText xml:space="preserve"> CITATION Afr23 \l 2057 </w:instrText>
          </w:r>
          <w:r w:rsidR="0071326A">
            <w:rPr>
              <w:rFonts w:ascii="Times New Roman" w:hAnsi="Times New Roman" w:cs="Times New Roman"/>
              <w:sz w:val="24"/>
              <w:szCs w:val="24"/>
            </w:rPr>
            <w:fldChar w:fldCharType="separate"/>
          </w:r>
          <w:r w:rsidR="000F1D70" w:rsidRPr="000F1D70">
            <w:rPr>
              <w:rFonts w:ascii="Times New Roman" w:hAnsi="Times New Roman" w:cs="Times New Roman"/>
              <w:noProof/>
              <w:sz w:val="24"/>
              <w:szCs w:val="24"/>
            </w:rPr>
            <w:t>(African Development Bank Group, 2023)</w:t>
          </w:r>
          <w:r w:rsidR="0071326A">
            <w:rPr>
              <w:rFonts w:ascii="Times New Roman" w:hAnsi="Times New Roman" w:cs="Times New Roman"/>
              <w:sz w:val="24"/>
              <w:szCs w:val="24"/>
            </w:rPr>
            <w:fldChar w:fldCharType="end"/>
          </w:r>
        </w:sdtContent>
      </w:sdt>
      <w:r w:rsidR="0071326A">
        <w:rPr>
          <w:rFonts w:ascii="Times New Roman" w:hAnsi="Times New Roman" w:cs="Times New Roman"/>
          <w:sz w:val="24"/>
          <w:szCs w:val="24"/>
        </w:rPr>
        <w:t xml:space="preserve">. </w:t>
      </w:r>
      <w:r w:rsidR="0017049B">
        <w:rPr>
          <w:rFonts w:ascii="Times New Roman" w:hAnsi="Times New Roman" w:cs="Times New Roman"/>
          <w:sz w:val="24"/>
          <w:szCs w:val="24"/>
        </w:rPr>
        <w:t xml:space="preserve">However, this could be halted by </w:t>
      </w:r>
      <w:r w:rsidR="00552F46">
        <w:rPr>
          <w:rFonts w:ascii="Times New Roman" w:hAnsi="Times New Roman" w:cs="Times New Roman"/>
          <w:sz w:val="24"/>
          <w:szCs w:val="24"/>
        </w:rPr>
        <w:t xml:space="preserve">the effects of climate change. </w:t>
      </w:r>
      <w:r w:rsidR="00B65937">
        <w:rPr>
          <w:rFonts w:ascii="Times New Roman" w:hAnsi="Times New Roman" w:cs="Times New Roman"/>
          <w:sz w:val="24"/>
          <w:szCs w:val="24"/>
        </w:rPr>
        <w:t xml:space="preserve">Africa as a whole is responsible for less than </w:t>
      </w:r>
      <w:r w:rsidR="0076586D">
        <w:rPr>
          <w:rFonts w:ascii="Times New Roman" w:hAnsi="Times New Roman" w:cs="Times New Roman"/>
          <w:sz w:val="24"/>
          <w:szCs w:val="24"/>
        </w:rPr>
        <w:t xml:space="preserve">10% of global emissions, however </w:t>
      </w:r>
      <w:r w:rsidR="002632A9">
        <w:rPr>
          <w:rFonts w:ascii="Times New Roman" w:hAnsi="Times New Roman" w:cs="Times New Roman"/>
          <w:sz w:val="24"/>
          <w:szCs w:val="24"/>
        </w:rPr>
        <w:t xml:space="preserve">it is the continent least capable of dealing with the repercussions </w:t>
      </w:r>
      <w:r w:rsidR="006249BF">
        <w:rPr>
          <w:rFonts w:ascii="Times New Roman" w:hAnsi="Times New Roman" w:cs="Times New Roman"/>
          <w:sz w:val="24"/>
          <w:szCs w:val="24"/>
        </w:rPr>
        <w:t>of</w:t>
      </w:r>
      <w:r w:rsidR="005D18A4">
        <w:rPr>
          <w:rFonts w:ascii="Times New Roman" w:hAnsi="Times New Roman" w:cs="Times New Roman"/>
          <w:sz w:val="24"/>
          <w:szCs w:val="24"/>
        </w:rPr>
        <w:t xml:space="preserve"> the </w:t>
      </w:r>
      <w:r w:rsidR="00497A76">
        <w:rPr>
          <w:rFonts w:ascii="Times New Roman" w:hAnsi="Times New Roman" w:cs="Times New Roman"/>
          <w:sz w:val="24"/>
          <w:szCs w:val="24"/>
        </w:rPr>
        <w:t xml:space="preserve">mass polluting continents of North America and Europe. </w:t>
      </w:r>
      <w:r w:rsidR="000E5107">
        <w:rPr>
          <w:rFonts w:ascii="Times New Roman" w:hAnsi="Times New Roman" w:cs="Times New Roman"/>
          <w:sz w:val="24"/>
          <w:szCs w:val="24"/>
        </w:rPr>
        <w:t>To put into context how unsustainable the modern Western lifestyle has become</w:t>
      </w:r>
      <w:r w:rsidR="00D36791">
        <w:rPr>
          <w:rFonts w:ascii="Times New Roman" w:hAnsi="Times New Roman" w:cs="Times New Roman"/>
          <w:sz w:val="24"/>
          <w:szCs w:val="24"/>
        </w:rPr>
        <w:t xml:space="preserve">, if the world population was to live like an American citizen, we would need </w:t>
      </w:r>
      <w:r w:rsidR="006F7352">
        <w:rPr>
          <w:rFonts w:ascii="Times New Roman" w:hAnsi="Times New Roman" w:cs="Times New Roman"/>
          <w:sz w:val="24"/>
          <w:szCs w:val="24"/>
        </w:rPr>
        <w:t xml:space="preserve">5.1 </w:t>
      </w:r>
      <w:r w:rsidR="005A436B">
        <w:rPr>
          <w:rFonts w:ascii="Times New Roman" w:hAnsi="Times New Roman" w:cs="Times New Roman"/>
          <w:sz w:val="24"/>
          <w:szCs w:val="24"/>
        </w:rPr>
        <w:t>E</w:t>
      </w:r>
      <w:r w:rsidR="006F7352">
        <w:rPr>
          <w:rFonts w:ascii="Times New Roman" w:hAnsi="Times New Roman" w:cs="Times New Roman"/>
          <w:sz w:val="24"/>
          <w:szCs w:val="24"/>
        </w:rPr>
        <w:t xml:space="preserve">arths! </w:t>
      </w:r>
      <w:sdt>
        <w:sdtPr>
          <w:rPr>
            <w:rFonts w:ascii="Times New Roman" w:hAnsi="Times New Roman" w:cs="Times New Roman"/>
            <w:sz w:val="24"/>
            <w:szCs w:val="24"/>
          </w:rPr>
          <w:id w:val="-821041438"/>
          <w:citation/>
        </w:sdtPr>
        <w:sdtEndPr/>
        <w:sdtContent>
          <w:r w:rsidR="006F7352">
            <w:rPr>
              <w:rFonts w:ascii="Times New Roman" w:hAnsi="Times New Roman" w:cs="Times New Roman"/>
              <w:sz w:val="24"/>
              <w:szCs w:val="24"/>
            </w:rPr>
            <w:fldChar w:fldCharType="begin"/>
          </w:r>
          <w:r w:rsidR="006F7352">
            <w:rPr>
              <w:rFonts w:ascii="Times New Roman" w:hAnsi="Times New Roman" w:cs="Times New Roman"/>
              <w:sz w:val="24"/>
              <w:szCs w:val="24"/>
            </w:rPr>
            <w:instrText xml:space="preserve"> CITATION Ear22 \l 2057 </w:instrText>
          </w:r>
          <w:r w:rsidR="006F7352">
            <w:rPr>
              <w:rFonts w:ascii="Times New Roman" w:hAnsi="Times New Roman" w:cs="Times New Roman"/>
              <w:sz w:val="24"/>
              <w:szCs w:val="24"/>
            </w:rPr>
            <w:fldChar w:fldCharType="separate"/>
          </w:r>
          <w:r w:rsidR="000F1D70" w:rsidRPr="000F1D70">
            <w:rPr>
              <w:rFonts w:ascii="Times New Roman" w:hAnsi="Times New Roman" w:cs="Times New Roman"/>
              <w:noProof/>
              <w:sz w:val="24"/>
              <w:szCs w:val="24"/>
            </w:rPr>
            <w:t>(Earth Overshoot Day, 2022)</w:t>
          </w:r>
          <w:r w:rsidR="006F7352">
            <w:rPr>
              <w:rFonts w:ascii="Times New Roman" w:hAnsi="Times New Roman" w:cs="Times New Roman"/>
              <w:sz w:val="24"/>
              <w:szCs w:val="24"/>
            </w:rPr>
            <w:fldChar w:fldCharType="end"/>
          </w:r>
        </w:sdtContent>
      </w:sdt>
      <w:r w:rsidR="005A436B">
        <w:rPr>
          <w:rFonts w:ascii="Times New Roman" w:hAnsi="Times New Roman" w:cs="Times New Roman"/>
          <w:sz w:val="24"/>
          <w:szCs w:val="24"/>
        </w:rPr>
        <w:t xml:space="preserve"> This</w:t>
      </w:r>
      <w:r w:rsidR="00107D62">
        <w:rPr>
          <w:rFonts w:ascii="Times New Roman" w:hAnsi="Times New Roman" w:cs="Times New Roman"/>
          <w:sz w:val="24"/>
          <w:szCs w:val="24"/>
        </w:rPr>
        <w:t xml:space="preserve"> swings us back nicely to the theme of the article, which is </w:t>
      </w:r>
      <w:r w:rsidR="00497A7F">
        <w:rPr>
          <w:rFonts w:ascii="Times New Roman" w:hAnsi="Times New Roman" w:cs="Times New Roman"/>
          <w:sz w:val="24"/>
          <w:szCs w:val="24"/>
        </w:rPr>
        <w:t xml:space="preserve">richer countries </w:t>
      </w:r>
      <w:r w:rsidR="001201EC">
        <w:rPr>
          <w:rFonts w:ascii="Times New Roman" w:hAnsi="Times New Roman" w:cs="Times New Roman"/>
          <w:sz w:val="24"/>
          <w:szCs w:val="24"/>
        </w:rPr>
        <w:t>creating more greenhouse gas emissions</w:t>
      </w:r>
      <w:r w:rsidR="00885D73">
        <w:rPr>
          <w:rFonts w:ascii="Times New Roman" w:hAnsi="Times New Roman" w:cs="Times New Roman"/>
          <w:sz w:val="24"/>
          <w:szCs w:val="24"/>
        </w:rPr>
        <w:t>, accelerating climate change</w:t>
      </w:r>
      <w:r w:rsidR="00674890">
        <w:rPr>
          <w:rFonts w:ascii="Times New Roman" w:hAnsi="Times New Roman" w:cs="Times New Roman"/>
          <w:sz w:val="24"/>
          <w:szCs w:val="24"/>
        </w:rPr>
        <w:t xml:space="preserve">, </w:t>
      </w:r>
      <w:r w:rsidR="00EA436D">
        <w:rPr>
          <w:rFonts w:ascii="Times New Roman" w:hAnsi="Times New Roman" w:cs="Times New Roman"/>
          <w:sz w:val="24"/>
          <w:szCs w:val="24"/>
        </w:rPr>
        <w:t xml:space="preserve">leaving poorer countries worse off in the process. </w:t>
      </w:r>
    </w:p>
    <w:p w14:paraId="219A13B3" w14:textId="5598C806" w:rsidR="00C67025" w:rsidRPr="00FC20EB" w:rsidRDefault="00FC20EB" w:rsidP="00770810">
      <w:pPr>
        <w:rPr>
          <w:rFonts w:ascii="Times New Roman" w:hAnsi="Times New Roman" w:cs="Times New Roman"/>
          <w:sz w:val="24"/>
          <w:szCs w:val="24"/>
        </w:rPr>
      </w:pPr>
      <w:r>
        <w:rPr>
          <w:rFonts w:ascii="Times New Roman" w:hAnsi="Times New Roman" w:cs="Times New Roman"/>
          <w:sz w:val="24"/>
          <w:szCs w:val="24"/>
        </w:rPr>
        <w:t xml:space="preserve">Now is the issue likely to get worse? </w:t>
      </w:r>
      <w:r w:rsidR="0024349D">
        <w:rPr>
          <w:rFonts w:ascii="Times New Roman" w:hAnsi="Times New Roman" w:cs="Times New Roman"/>
          <w:sz w:val="24"/>
          <w:szCs w:val="24"/>
        </w:rPr>
        <w:t xml:space="preserve">Well after examining the current </w:t>
      </w:r>
      <w:r w:rsidR="006853BE">
        <w:rPr>
          <w:rFonts w:ascii="Times New Roman" w:hAnsi="Times New Roman" w:cs="Times New Roman"/>
          <w:sz w:val="24"/>
          <w:szCs w:val="24"/>
        </w:rPr>
        <w:t xml:space="preserve">literature </w:t>
      </w:r>
      <w:r w:rsidR="00A56FDD">
        <w:rPr>
          <w:rFonts w:ascii="Times New Roman" w:hAnsi="Times New Roman" w:cs="Times New Roman"/>
          <w:sz w:val="24"/>
          <w:szCs w:val="24"/>
        </w:rPr>
        <w:t>and outlined solutions</w:t>
      </w:r>
      <w:r w:rsidR="005D4C9E">
        <w:rPr>
          <w:rFonts w:ascii="Times New Roman" w:hAnsi="Times New Roman" w:cs="Times New Roman"/>
          <w:sz w:val="24"/>
          <w:szCs w:val="24"/>
        </w:rPr>
        <w:t xml:space="preserve">, I would predict that </w:t>
      </w:r>
      <w:r w:rsidR="00BD3741">
        <w:rPr>
          <w:rFonts w:ascii="Times New Roman" w:hAnsi="Times New Roman" w:cs="Times New Roman"/>
          <w:sz w:val="24"/>
          <w:szCs w:val="24"/>
        </w:rPr>
        <w:t>yes,</w:t>
      </w:r>
      <w:r w:rsidR="005D4C9E">
        <w:rPr>
          <w:rFonts w:ascii="Times New Roman" w:hAnsi="Times New Roman" w:cs="Times New Roman"/>
          <w:sz w:val="24"/>
          <w:szCs w:val="24"/>
        </w:rPr>
        <w:t xml:space="preserve"> </w:t>
      </w:r>
      <w:r w:rsidR="00212B7F">
        <w:rPr>
          <w:rFonts w:ascii="Times New Roman" w:hAnsi="Times New Roman" w:cs="Times New Roman"/>
          <w:sz w:val="24"/>
          <w:szCs w:val="24"/>
        </w:rPr>
        <w:t xml:space="preserve">this issue unfortunately will get worse. Why do I predict this? Well </w:t>
      </w:r>
      <w:r w:rsidR="00FE6E2D">
        <w:rPr>
          <w:rFonts w:ascii="Times New Roman" w:hAnsi="Times New Roman" w:cs="Times New Roman"/>
          <w:sz w:val="24"/>
          <w:szCs w:val="24"/>
        </w:rPr>
        <w:t xml:space="preserve">according to climate scientists, </w:t>
      </w:r>
      <w:r w:rsidR="0019550E">
        <w:rPr>
          <w:rFonts w:ascii="Times New Roman" w:hAnsi="Times New Roman" w:cs="Times New Roman"/>
          <w:sz w:val="24"/>
          <w:szCs w:val="24"/>
        </w:rPr>
        <w:t xml:space="preserve">by 2100 the average global temperature is likely to increase by </w:t>
      </w:r>
      <w:r w:rsidR="009F1B79">
        <w:rPr>
          <w:rFonts w:ascii="Times New Roman" w:hAnsi="Times New Roman" w:cs="Times New Roman"/>
          <w:sz w:val="24"/>
          <w:szCs w:val="24"/>
        </w:rPr>
        <w:t>2.7</w:t>
      </w:r>
      <w:r w:rsidR="00E84E62">
        <w:rPr>
          <w:rFonts w:ascii="Source Sans Pro" w:hAnsi="Source Sans Pro"/>
          <w:color w:val="212121"/>
          <w:sz w:val="26"/>
          <w:szCs w:val="26"/>
          <w:shd w:val="clear" w:color="auto" w:fill="FFFFFF"/>
        </w:rPr>
        <w:t>°</w:t>
      </w:r>
      <w:r w:rsidR="00E84E62" w:rsidRPr="00E84E62">
        <w:rPr>
          <w:rFonts w:ascii="Times New Roman" w:hAnsi="Times New Roman" w:cs="Times New Roman"/>
          <w:color w:val="212121"/>
          <w:sz w:val="24"/>
          <w:szCs w:val="24"/>
          <w:shd w:val="clear" w:color="auto" w:fill="FFFFFF"/>
        </w:rPr>
        <w:t>F</w:t>
      </w:r>
      <w:r w:rsidR="006C641D">
        <w:rPr>
          <w:rFonts w:ascii="Times New Roman" w:hAnsi="Times New Roman" w:cs="Times New Roman"/>
          <w:color w:val="212121"/>
          <w:sz w:val="24"/>
          <w:szCs w:val="24"/>
          <w:shd w:val="clear" w:color="auto" w:fill="FFFFFF"/>
        </w:rPr>
        <w:t xml:space="preserve">, unless an aggressive mitigation of </w:t>
      </w:r>
      <w:r w:rsidR="00AF1C16">
        <w:rPr>
          <w:rFonts w:ascii="Times New Roman" w:hAnsi="Times New Roman" w:cs="Times New Roman"/>
          <w:color w:val="212121"/>
          <w:sz w:val="24"/>
          <w:szCs w:val="24"/>
          <w:shd w:val="clear" w:color="auto" w:fill="FFFFFF"/>
        </w:rPr>
        <w:t xml:space="preserve">greenhouse gas emissions is enforced </w:t>
      </w:r>
      <w:sdt>
        <w:sdtPr>
          <w:rPr>
            <w:rFonts w:ascii="Times New Roman" w:hAnsi="Times New Roman" w:cs="Times New Roman"/>
            <w:color w:val="212121"/>
            <w:sz w:val="24"/>
            <w:szCs w:val="24"/>
            <w:shd w:val="clear" w:color="auto" w:fill="FFFFFF"/>
          </w:rPr>
          <w:id w:val="1702428636"/>
          <w:citation/>
        </w:sdtPr>
        <w:sdtEndPr/>
        <w:sdtContent>
          <w:r w:rsidR="00AF1C16">
            <w:rPr>
              <w:rFonts w:ascii="Times New Roman" w:hAnsi="Times New Roman" w:cs="Times New Roman"/>
              <w:color w:val="212121"/>
              <w:sz w:val="24"/>
              <w:szCs w:val="24"/>
              <w:shd w:val="clear" w:color="auto" w:fill="FFFFFF"/>
            </w:rPr>
            <w:fldChar w:fldCharType="begin"/>
          </w:r>
          <w:r w:rsidR="00AF1C16">
            <w:rPr>
              <w:rFonts w:ascii="Times New Roman" w:hAnsi="Times New Roman" w:cs="Times New Roman"/>
              <w:color w:val="212121"/>
              <w:sz w:val="24"/>
              <w:szCs w:val="24"/>
              <w:shd w:val="clear" w:color="auto" w:fill="FFFFFF"/>
            </w:rPr>
            <w:instrText xml:space="preserve">CITATION UniNA1 \l 2057 </w:instrText>
          </w:r>
          <w:r w:rsidR="00AF1C16">
            <w:rPr>
              <w:rFonts w:ascii="Times New Roman" w:hAnsi="Times New Roman" w:cs="Times New Roman"/>
              <w:color w:val="212121"/>
              <w:sz w:val="24"/>
              <w:szCs w:val="24"/>
              <w:shd w:val="clear" w:color="auto" w:fill="FFFFFF"/>
            </w:rPr>
            <w:fldChar w:fldCharType="separate"/>
          </w:r>
          <w:r w:rsidR="000F1D70" w:rsidRPr="000F1D70">
            <w:rPr>
              <w:rFonts w:ascii="Times New Roman" w:hAnsi="Times New Roman" w:cs="Times New Roman"/>
              <w:noProof/>
              <w:color w:val="212121"/>
              <w:sz w:val="24"/>
              <w:szCs w:val="24"/>
              <w:shd w:val="clear" w:color="auto" w:fill="FFFFFF"/>
            </w:rPr>
            <w:t>(EPA, N/A)</w:t>
          </w:r>
          <w:r w:rsidR="00AF1C16">
            <w:rPr>
              <w:rFonts w:ascii="Times New Roman" w:hAnsi="Times New Roman" w:cs="Times New Roman"/>
              <w:color w:val="212121"/>
              <w:sz w:val="24"/>
              <w:szCs w:val="24"/>
              <w:shd w:val="clear" w:color="auto" w:fill="FFFFFF"/>
            </w:rPr>
            <w:fldChar w:fldCharType="end"/>
          </w:r>
        </w:sdtContent>
      </w:sdt>
      <w:r w:rsidR="00AF1C16">
        <w:rPr>
          <w:rFonts w:ascii="Times New Roman" w:hAnsi="Times New Roman" w:cs="Times New Roman"/>
          <w:color w:val="212121"/>
          <w:sz w:val="24"/>
          <w:szCs w:val="24"/>
          <w:shd w:val="clear" w:color="auto" w:fill="FFFFFF"/>
        </w:rPr>
        <w:t>.</w:t>
      </w:r>
      <w:r w:rsidR="009D1B36">
        <w:rPr>
          <w:rFonts w:ascii="Times New Roman" w:hAnsi="Times New Roman" w:cs="Times New Roman"/>
          <w:color w:val="212121"/>
          <w:sz w:val="24"/>
          <w:szCs w:val="24"/>
          <w:shd w:val="clear" w:color="auto" w:fill="FFFFFF"/>
        </w:rPr>
        <w:t xml:space="preserve"> </w:t>
      </w:r>
      <w:r w:rsidR="003E19A6">
        <w:rPr>
          <w:rFonts w:ascii="Times New Roman" w:hAnsi="Times New Roman" w:cs="Times New Roman"/>
          <w:color w:val="212121"/>
          <w:sz w:val="24"/>
          <w:szCs w:val="24"/>
          <w:shd w:val="clear" w:color="auto" w:fill="FFFFFF"/>
        </w:rPr>
        <w:t>Yes</w:t>
      </w:r>
      <w:r w:rsidR="00296E9E">
        <w:rPr>
          <w:rFonts w:ascii="Times New Roman" w:hAnsi="Times New Roman" w:cs="Times New Roman"/>
          <w:color w:val="212121"/>
          <w:sz w:val="24"/>
          <w:szCs w:val="24"/>
          <w:shd w:val="clear" w:color="auto" w:fill="FFFFFF"/>
        </w:rPr>
        <w:t>,</w:t>
      </w:r>
      <w:r w:rsidR="003E19A6">
        <w:rPr>
          <w:rFonts w:ascii="Times New Roman" w:hAnsi="Times New Roman" w:cs="Times New Roman"/>
          <w:color w:val="212121"/>
          <w:sz w:val="24"/>
          <w:szCs w:val="24"/>
          <w:shd w:val="clear" w:color="auto" w:fill="FFFFFF"/>
        </w:rPr>
        <w:t xml:space="preserve"> countries around the world </w:t>
      </w:r>
      <w:r w:rsidR="003657B2">
        <w:rPr>
          <w:rFonts w:ascii="Times New Roman" w:hAnsi="Times New Roman" w:cs="Times New Roman"/>
          <w:color w:val="212121"/>
          <w:sz w:val="24"/>
          <w:szCs w:val="24"/>
          <w:shd w:val="clear" w:color="auto" w:fill="FFFFFF"/>
        </w:rPr>
        <w:t xml:space="preserve">have </w:t>
      </w:r>
      <w:r w:rsidR="00B14405">
        <w:rPr>
          <w:rFonts w:ascii="Times New Roman" w:hAnsi="Times New Roman" w:cs="Times New Roman"/>
          <w:color w:val="212121"/>
          <w:sz w:val="24"/>
          <w:szCs w:val="24"/>
          <w:shd w:val="clear" w:color="auto" w:fill="FFFFFF"/>
        </w:rPr>
        <w:t xml:space="preserve">pledged to </w:t>
      </w:r>
      <w:r w:rsidR="004B1167">
        <w:rPr>
          <w:rFonts w:ascii="Times New Roman" w:hAnsi="Times New Roman" w:cs="Times New Roman"/>
          <w:color w:val="212121"/>
          <w:sz w:val="24"/>
          <w:szCs w:val="24"/>
          <w:shd w:val="clear" w:color="auto" w:fill="FFFFFF"/>
        </w:rPr>
        <w:t xml:space="preserve">try to reduce the rate of climate change such as the Paris </w:t>
      </w:r>
      <w:r w:rsidR="009148FE">
        <w:rPr>
          <w:rFonts w:ascii="Times New Roman" w:hAnsi="Times New Roman" w:cs="Times New Roman"/>
          <w:color w:val="212121"/>
          <w:sz w:val="24"/>
          <w:szCs w:val="24"/>
          <w:shd w:val="clear" w:color="auto" w:fill="FFFFFF"/>
        </w:rPr>
        <w:t xml:space="preserve">Agreement formed in </w:t>
      </w:r>
      <w:r w:rsidR="00577203">
        <w:rPr>
          <w:rFonts w:ascii="Times New Roman" w:hAnsi="Times New Roman" w:cs="Times New Roman"/>
          <w:color w:val="212121"/>
          <w:sz w:val="24"/>
          <w:szCs w:val="24"/>
          <w:shd w:val="clear" w:color="auto" w:fill="FFFFFF"/>
        </w:rPr>
        <w:t xml:space="preserve">2015, which </w:t>
      </w:r>
      <w:r w:rsidR="00795B22">
        <w:rPr>
          <w:rFonts w:ascii="Times New Roman" w:hAnsi="Times New Roman" w:cs="Times New Roman"/>
          <w:color w:val="212121"/>
          <w:sz w:val="24"/>
          <w:szCs w:val="24"/>
          <w:shd w:val="clear" w:color="auto" w:fill="FFFFFF"/>
        </w:rPr>
        <w:t xml:space="preserve">196 UN member states agreed to. </w:t>
      </w:r>
      <w:r w:rsidR="003D6FCE">
        <w:rPr>
          <w:rFonts w:ascii="Times New Roman" w:hAnsi="Times New Roman" w:cs="Times New Roman"/>
          <w:color w:val="212121"/>
          <w:sz w:val="24"/>
          <w:szCs w:val="24"/>
          <w:shd w:val="clear" w:color="auto" w:fill="FFFFFF"/>
        </w:rPr>
        <w:t xml:space="preserve">However, not enough is being done </w:t>
      </w:r>
      <w:r w:rsidR="00933B6E">
        <w:rPr>
          <w:rFonts w:ascii="Times New Roman" w:hAnsi="Times New Roman" w:cs="Times New Roman"/>
          <w:color w:val="212121"/>
          <w:sz w:val="24"/>
          <w:szCs w:val="24"/>
          <w:shd w:val="clear" w:color="auto" w:fill="FFFFFF"/>
        </w:rPr>
        <w:t xml:space="preserve">to </w:t>
      </w:r>
      <w:r w:rsidR="00F75F57">
        <w:rPr>
          <w:rFonts w:ascii="Times New Roman" w:hAnsi="Times New Roman" w:cs="Times New Roman"/>
          <w:color w:val="212121"/>
          <w:sz w:val="24"/>
          <w:szCs w:val="24"/>
          <w:shd w:val="clear" w:color="auto" w:fill="FFFFFF"/>
        </w:rPr>
        <w:t xml:space="preserve">stop the planet warming at </w:t>
      </w:r>
      <w:r w:rsidR="00BC3168">
        <w:rPr>
          <w:rFonts w:ascii="Times New Roman" w:hAnsi="Times New Roman" w:cs="Times New Roman"/>
          <w:color w:val="212121"/>
          <w:sz w:val="24"/>
          <w:szCs w:val="24"/>
          <w:shd w:val="clear" w:color="auto" w:fill="FFFFFF"/>
        </w:rPr>
        <w:t xml:space="preserve">the predicted rate. For every </w:t>
      </w:r>
      <w:r w:rsidR="00BC3168">
        <w:rPr>
          <w:rFonts w:ascii="Times New Roman" w:hAnsi="Times New Roman" w:cs="Times New Roman"/>
          <w:sz w:val="24"/>
          <w:szCs w:val="24"/>
        </w:rPr>
        <w:t>2</w:t>
      </w:r>
      <w:r w:rsidR="00BC3168">
        <w:rPr>
          <w:rFonts w:ascii="Source Sans Pro" w:hAnsi="Source Sans Pro"/>
          <w:color w:val="212121"/>
          <w:sz w:val="26"/>
          <w:szCs w:val="26"/>
          <w:shd w:val="clear" w:color="auto" w:fill="FFFFFF"/>
        </w:rPr>
        <w:t>°</w:t>
      </w:r>
      <w:r w:rsidR="00BC3168" w:rsidRPr="00E84E62">
        <w:rPr>
          <w:rFonts w:ascii="Times New Roman" w:hAnsi="Times New Roman" w:cs="Times New Roman"/>
          <w:color w:val="212121"/>
          <w:sz w:val="24"/>
          <w:szCs w:val="24"/>
          <w:shd w:val="clear" w:color="auto" w:fill="FFFFFF"/>
        </w:rPr>
        <w:t>F</w:t>
      </w:r>
      <w:r w:rsidR="00BC3168">
        <w:rPr>
          <w:rFonts w:ascii="Times New Roman" w:hAnsi="Times New Roman" w:cs="Times New Roman"/>
          <w:color w:val="212121"/>
          <w:sz w:val="24"/>
          <w:szCs w:val="24"/>
          <w:shd w:val="clear" w:color="auto" w:fill="FFFFFF"/>
        </w:rPr>
        <w:t xml:space="preserve"> </w:t>
      </w:r>
      <w:r w:rsidR="000A6823">
        <w:rPr>
          <w:rFonts w:ascii="Times New Roman" w:hAnsi="Times New Roman" w:cs="Times New Roman"/>
          <w:color w:val="212121"/>
          <w:sz w:val="24"/>
          <w:szCs w:val="24"/>
          <w:shd w:val="clear" w:color="auto" w:fill="FFFFFF"/>
        </w:rPr>
        <w:t xml:space="preserve">of warming, it’s forecasted that there will be </w:t>
      </w:r>
      <w:r w:rsidR="004223FE">
        <w:rPr>
          <w:rFonts w:ascii="Times New Roman" w:hAnsi="Times New Roman" w:cs="Times New Roman"/>
          <w:color w:val="212121"/>
          <w:sz w:val="24"/>
          <w:szCs w:val="24"/>
          <w:shd w:val="clear" w:color="auto" w:fill="FFFFFF"/>
        </w:rPr>
        <w:t xml:space="preserve">15% less sea ice. </w:t>
      </w:r>
      <w:r w:rsidR="00ED1AE3">
        <w:rPr>
          <w:rFonts w:ascii="Times New Roman" w:hAnsi="Times New Roman" w:cs="Times New Roman"/>
          <w:color w:val="212121"/>
          <w:sz w:val="24"/>
          <w:szCs w:val="24"/>
          <w:shd w:val="clear" w:color="auto" w:fill="FFFFFF"/>
        </w:rPr>
        <w:t>As a result, sea levels will rise around the globe</w:t>
      </w:r>
      <w:r w:rsidR="003C097C">
        <w:rPr>
          <w:rFonts w:ascii="Times New Roman" w:hAnsi="Times New Roman" w:cs="Times New Roman"/>
          <w:color w:val="212121"/>
          <w:sz w:val="24"/>
          <w:szCs w:val="24"/>
          <w:shd w:val="clear" w:color="auto" w:fill="FFFFFF"/>
        </w:rPr>
        <w:t xml:space="preserve">, </w:t>
      </w:r>
      <w:r w:rsidR="00BD2EBA">
        <w:rPr>
          <w:rFonts w:ascii="Times New Roman" w:hAnsi="Times New Roman" w:cs="Times New Roman"/>
          <w:color w:val="212121"/>
          <w:sz w:val="24"/>
          <w:szCs w:val="24"/>
          <w:shd w:val="clear" w:color="auto" w:fill="FFFFFF"/>
        </w:rPr>
        <w:t xml:space="preserve">submerging thriving coastal towns and cities. </w:t>
      </w:r>
    </w:p>
    <w:p w14:paraId="5DC554F5" w14:textId="05DBE39E" w:rsidR="00A46CBF" w:rsidRPr="00A46CBF" w:rsidRDefault="00A46CBF" w:rsidP="00770810">
      <w:pPr>
        <w:rPr>
          <w:rFonts w:ascii="Times New Roman" w:hAnsi="Times New Roman" w:cs="Times New Roman"/>
          <w:sz w:val="24"/>
          <w:szCs w:val="24"/>
        </w:rPr>
      </w:pPr>
      <w:r>
        <w:rPr>
          <w:rFonts w:ascii="Times New Roman" w:hAnsi="Times New Roman" w:cs="Times New Roman"/>
          <w:sz w:val="24"/>
          <w:szCs w:val="24"/>
        </w:rPr>
        <w:t xml:space="preserve">There are numerous solutions for </w:t>
      </w:r>
      <w:r w:rsidR="00886482">
        <w:rPr>
          <w:rFonts w:ascii="Times New Roman" w:hAnsi="Times New Roman" w:cs="Times New Roman"/>
          <w:sz w:val="24"/>
          <w:szCs w:val="24"/>
        </w:rPr>
        <w:t>trying to</w:t>
      </w:r>
      <w:r w:rsidR="008C5556">
        <w:rPr>
          <w:rFonts w:ascii="Times New Roman" w:hAnsi="Times New Roman" w:cs="Times New Roman"/>
          <w:sz w:val="24"/>
          <w:szCs w:val="24"/>
        </w:rPr>
        <w:t xml:space="preserve"> reduce</w:t>
      </w:r>
      <w:r w:rsidR="00FF7D8E">
        <w:rPr>
          <w:rFonts w:ascii="Times New Roman" w:hAnsi="Times New Roman" w:cs="Times New Roman"/>
          <w:sz w:val="24"/>
          <w:szCs w:val="24"/>
        </w:rPr>
        <w:t xml:space="preserve"> </w:t>
      </w:r>
      <w:r w:rsidR="00136A65">
        <w:rPr>
          <w:rFonts w:ascii="Times New Roman" w:hAnsi="Times New Roman" w:cs="Times New Roman"/>
          <w:sz w:val="24"/>
          <w:szCs w:val="24"/>
        </w:rPr>
        <w:t xml:space="preserve">the social and economic inequality between Africa and </w:t>
      </w:r>
      <w:r w:rsidR="008C5556">
        <w:rPr>
          <w:rFonts w:ascii="Times New Roman" w:hAnsi="Times New Roman" w:cs="Times New Roman"/>
          <w:sz w:val="24"/>
          <w:szCs w:val="24"/>
        </w:rPr>
        <w:t xml:space="preserve">more </w:t>
      </w:r>
      <w:r w:rsidR="0093324B">
        <w:rPr>
          <w:rFonts w:ascii="Times New Roman" w:hAnsi="Times New Roman" w:cs="Times New Roman"/>
          <w:sz w:val="24"/>
          <w:szCs w:val="24"/>
        </w:rPr>
        <w:t xml:space="preserve">affluent continents such as Europe and North America. </w:t>
      </w:r>
      <w:r w:rsidR="00283F43">
        <w:rPr>
          <w:rFonts w:ascii="Times New Roman" w:hAnsi="Times New Roman" w:cs="Times New Roman"/>
          <w:sz w:val="24"/>
          <w:szCs w:val="24"/>
        </w:rPr>
        <w:t xml:space="preserve">Also there are several solutions for </w:t>
      </w:r>
      <w:r w:rsidR="00C2229F">
        <w:rPr>
          <w:rFonts w:ascii="Times New Roman" w:hAnsi="Times New Roman" w:cs="Times New Roman"/>
          <w:sz w:val="24"/>
          <w:szCs w:val="24"/>
        </w:rPr>
        <w:t xml:space="preserve">more developed countries emitting a far greater proportion of greenhouse gases. </w:t>
      </w:r>
      <w:r w:rsidR="00B55387">
        <w:rPr>
          <w:rFonts w:ascii="Times New Roman" w:hAnsi="Times New Roman" w:cs="Times New Roman"/>
          <w:sz w:val="24"/>
          <w:szCs w:val="24"/>
        </w:rPr>
        <w:t xml:space="preserve">A very big debate is whether it is up to individuals, governments </w:t>
      </w:r>
      <w:r w:rsidR="009B3FD2">
        <w:rPr>
          <w:rFonts w:ascii="Times New Roman" w:hAnsi="Times New Roman" w:cs="Times New Roman"/>
          <w:sz w:val="24"/>
          <w:szCs w:val="24"/>
        </w:rPr>
        <w:t xml:space="preserve">or private companies to </w:t>
      </w:r>
      <w:r w:rsidR="003571AE">
        <w:rPr>
          <w:rFonts w:ascii="Times New Roman" w:hAnsi="Times New Roman" w:cs="Times New Roman"/>
          <w:sz w:val="24"/>
          <w:szCs w:val="24"/>
        </w:rPr>
        <w:t xml:space="preserve">change their lifestyles, policies </w:t>
      </w:r>
      <w:r w:rsidR="0049081D">
        <w:rPr>
          <w:rFonts w:ascii="Times New Roman" w:hAnsi="Times New Roman" w:cs="Times New Roman"/>
          <w:sz w:val="24"/>
          <w:szCs w:val="24"/>
        </w:rPr>
        <w:t xml:space="preserve">or </w:t>
      </w:r>
      <w:r w:rsidR="001543C7">
        <w:rPr>
          <w:rFonts w:ascii="Times New Roman" w:hAnsi="Times New Roman" w:cs="Times New Roman"/>
          <w:sz w:val="24"/>
          <w:szCs w:val="24"/>
        </w:rPr>
        <w:t xml:space="preserve">trade strategies. I think it’s a mix of all three. We can all as an individual reduce the amount of greenhouse gases we contribute to </w:t>
      </w:r>
      <w:r w:rsidR="00887860">
        <w:rPr>
          <w:rFonts w:ascii="Times New Roman" w:hAnsi="Times New Roman" w:cs="Times New Roman"/>
          <w:sz w:val="24"/>
          <w:szCs w:val="24"/>
        </w:rPr>
        <w:t xml:space="preserve">and the </w:t>
      </w:r>
      <w:r w:rsidR="00025265">
        <w:rPr>
          <w:rFonts w:ascii="Times New Roman" w:hAnsi="Times New Roman" w:cs="Times New Roman"/>
          <w:sz w:val="24"/>
          <w:szCs w:val="24"/>
        </w:rPr>
        <w:t xml:space="preserve">environmental footprint we have. </w:t>
      </w:r>
      <w:r w:rsidR="00C4325E">
        <w:rPr>
          <w:rFonts w:ascii="Times New Roman" w:hAnsi="Times New Roman" w:cs="Times New Roman"/>
          <w:sz w:val="24"/>
          <w:szCs w:val="24"/>
        </w:rPr>
        <w:t>That’s</w:t>
      </w:r>
      <w:r w:rsidR="005F5CA7">
        <w:rPr>
          <w:rFonts w:ascii="Times New Roman" w:hAnsi="Times New Roman" w:cs="Times New Roman"/>
          <w:sz w:val="24"/>
          <w:szCs w:val="24"/>
        </w:rPr>
        <w:t xml:space="preserve"> the solution</w:t>
      </w:r>
      <w:r w:rsidR="00C4325E">
        <w:rPr>
          <w:rFonts w:ascii="Times New Roman" w:hAnsi="Times New Roman" w:cs="Times New Roman"/>
          <w:sz w:val="24"/>
          <w:szCs w:val="24"/>
        </w:rPr>
        <w:t xml:space="preserve"> I want to focus on the most in this article, </w:t>
      </w:r>
      <w:r w:rsidR="00346CE3">
        <w:rPr>
          <w:rFonts w:ascii="Times New Roman" w:hAnsi="Times New Roman" w:cs="Times New Roman"/>
          <w:sz w:val="24"/>
          <w:szCs w:val="24"/>
        </w:rPr>
        <w:t xml:space="preserve">as you reading this, can’t change anything other than yourself ultimately. </w:t>
      </w:r>
      <w:r w:rsidR="00C62E98">
        <w:rPr>
          <w:rFonts w:ascii="Times New Roman" w:hAnsi="Times New Roman" w:cs="Times New Roman"/>
          <w:sz w:val="24"/>
          <w:szCs w:val="24"/>
        </w:rPr>
        <w:t>Yes,</w:t>
      </w:r>
      <w:r w:rsidR="00B37673">
        <w:rPr>
          <w:rFonts w:ascii="Times New Roman" w:hAnsi="Times New Roman" w:cs="Times New Roman"/>
          <w:sz w:val="24"/>
          <w:szCs w:val="24"/>
        </w:rPr>
        <w:t xml:space="preserve"> governments need to pass more regulations </w:t>
      </w:r>
      <w:r w:rsidR="00C62E98">
        <w:rPr>
          <w:rFonts w:ascii="Times New Roman" w:hAnsi="Times New Roman" w:cs="Times New Roman"/>
          <w:sz w:val="24"/>
          <w:szCs w:val="24"/>
        </w:rPr>
        <w:t xml:space="preserve">to </w:t>
      </w:r>
      <w:r w:rsidR="00A54E30">
        <w:rPr>
          <w:rFonts w:ascii="Times New Roman" w:hAnsi="Times New Roman" w:cs="Times New Roman"/>
          <w:sz w:val="24"/>
          <w:szCs w:val="24"/>
        </w:rPr>
        <w:t xml:space="preserve">help </w:t>
      </w:r>
      <w:r w:rsidR="003F0446">
        <w:rPr>
          <w:rFonts w:ascii="Times New Roman" w:hAnsi="Times New Roman" w:cs="Times New Roman"/>
          <w:sz w:val="24"/>
          <w:szCs w:val="24"/>
        </w:rPr>
        <w:t xml:space="preserve">protect </w:t>
      </w:r>
      <w:r w:rsidR="00712256">
        <w:rPr>
          <w:rFonts w:ascii="Times New Roman" w:hAnsi="Times New Roman" w:cs="Times New Roman"/>
          <w:sz w:val="24"/>
          <w:szCs w:val="24"/>
        </w:rPr>
        <w:t>wild habitats such as forests from logging, for example</w:t>
      </w:r>
      <w:r w:rsidR="00A54E30">
        <w:rPr>
          <w:rFonts w:ascii="Times New Roman" w:hAnsi="Times New Roman" w:cs="Times New Roman"/>
          <w:sz w:val="24"/>
          <w:szCs w:val="24"/>
        </w:rPr>
        <w:t xml:space="preserve">. </w:t>
      </w:r>
      <w:r w:rsidR="00D54259">
        <w:rPr>
          <w:rFonts w:ascii="Times New Roman" w:hAnsi="Times New Roman" w:cs="Times New Roman"/>
          <w:sz w:val="24"/>
          <w:szCs w:val="24"/>
        </w:rPr>
        <w:t xml:space="preserve">Yes, companies need to be held accountable in ensuring that </w:t>
      </w:r>
      <w:r w:rsidR="00114326">
        <w:rPr>
          <w:rFonts w:ascii="Times New Roman" w:hAnsi="Times New Roman" w:cs="Times New Roman"/>
          <w:sz w:val="24"/>
          <w:szCs w:val="24"/>
        </w:rPr>
        <w:t xml:space="preserve">they are sourcing products sustainably </w:t>
      </w:r>
      <w:r w:rsidR="00252967">
        <w:rPr>
          <w:rFonts w:ascii="Times New Roman" w:hAnsi="Times New Roman" w:cs="Times New Roman"/>
          <w:sz w:val="24"/>
          <w:szCs w:val="24"/>
        </w:rPr>
        <w:t xml:space="preserve">instead of depleting the earth of its finite resources at a rapidly alarming rate. </w:t>
      </w:r>
      <w:r w:rsidR="00EB1873">
        <w:rPr>
          <w:rFonts w:ascii="Times New Roman" w:hAnsi="Times New Roman" w:cs="Times New Roman"/>
          <w:sz w:val="24"/>
          <w:szCs w:val="24"/>
        </w:rPr>
        <w:t xml:space="preserve">However, </w:t>
      </w:r>
      <w:r w:rsidR="00A05825">
        <w:rPr>
          <w:rFonts w:ascii="Times New Roman" w:hAnsi="Times New Roman" w:cs="Times New Roman"/>
          <w:sz w:val="24"/>
          <w:szCs w:val="24"/>
        </w:rPr>
        <w:t>as an individual, you can have a bigger impact than you may believe</w:t>
      </w:r>
      <w:r w:rsidR="00080D2E">
        <w:rPr>
          <w:rFonts w:ascii="Times New Roman" w:hAnsi="Times New Roman" w:cs="Times New Roman"/>
          <w:sz w:val="24"/>
          <w:szCs w:val="24"/>
        </w:rPr>
        <w:t xml:space="preserve"> in shaping the future of the planet. This won’t be </w:t>
      </w:r>
      <w:r w:rsidR="008102E4">
        <w:rPr>
          <w:rFonts w:ascii="Times New Roman" w:hAnsi="Times New Roman" w:cs="Times New Roman"/>
          <w:sz w:val="24"/>
          <w:szCs w:val="24"/>
        </w:rPr>
        <w:t xml:space="preserve">a popular sentiment as people often </w:t>
      </w:r>
      <w:r w:rsidR="002A18C2">
        <w:rPr>
          <w:rFonts w:ascii="Times New Roman" w:hAnsi="Times New Roman" w:cs="Times New Roman"/>
          <w:sz w:val="24"/>
          <w:szCs w:val="24"/>
        </w:rPr>
        <w:t>offload responsibility and look to blame others for problems they</w:t>
      </w:r>
      <w:r w:rsidR="001374E1">
        <w:rPr>
          <w:rFonts w:ascii="Times New Roman" w:hAnsi="Times New Roman" w:cs="Times New Roman"/>
          <w:sz w:val="24"/>
          <w:szCs w:val="24"/>
        </w:rPr>
        <w:t xml:space="preserve"> or others</w:t>
      </w:r>
      <w:r w:rsidR="002A18C2">
        <w:rPr>
          <w:rFonts w:ascii="Times New Roman" w:hAnsi="Times New Roman" w:cs="Times New Roman"/>
          <w:sz w:val="24"/>
          <w:szCs w:val="24"/>
        </w:rPr>
        <w:t xml:space="preserve"> are facing. </w:t>
      </w:r>
      <w:r w:rsidR="00E575E0">
        <w:rPr>
          <w:rFonts w:ascii="Times New Roman" w:hAnsi="Times New Roman" w:cs="Times New Roman"/>
          <w:sz w:val="24"/>
          <w:szCs w:val="24"/>
        </w:rPr>
        <w:t xml:space="preserve">Now I’m not saying that one </w:t>
      </w:r>
      <w:r w:rsidR="00E575E0">
        <w:rPr>
          <w:rFonts w:ascii="Times New Roman" w:hAnsi="Times New Roman" w:cs="Times New Roman"/>
          <w:sz w:val="24"/>
          <w:szCs w:val="24"/>
        </w:rPr>
        <w:lastRenderedPageBreak/>
        <w:t xml:space="preserve">single individual or even individuals of more developed countries are to blame </w:t>
      </w:r>
      <w:r w:rsidR="00831C22">
        <w:rPr>
          <w:rFonts w:ascii="Times New Roman" w:hAnsi="Times New Roman" w:cs="Times New Roman"/>
          <w:sz w:val="24"/>
          <w:szCs w:val="24"/>
        </w:rPr>
        <w:t xml:space="preserve">for the current climate crisis or growing inequality. </w:t>
      </w:r>
      <w:r w:rsidR="006F448B">
        <w:rPr>
          <w:rFonts w:ascii="Times New Roman" w:hAnsi="Times New Roman" w:cs="Times New Roman"/>
          <w:sz w:val="24"/>
          <w:szCs w:val="24"/>
        </w:rPr>
        <w:t xml:space="preserve">That is not my </w:t>
      </w:r>
      <w:r w:rsidR="00CE2D52">
        <w:rPr>
          <w:rFonts w:ascii="Times New Roman" w:hAnsi="Times New Roman" w:cs="Times New Roman"/>
          <w:sz w:val="24"/>
          <w:szCs w:val="24"/>
        </w:rPr>
        <w:t xml:space="preserve">point, I just think it’s important to focus our energies on things we can control over things we can’t as much. </w:t>
      </w:r>
      <w:r w:rsidR="00E80E6C">
        <w:rPr>
          <w:rFonts w:ascii="Times New Roman" w:hAnsi="Times New Roman" w:cs="Times New Roman"/>
          <w:sz w:val="24"/>
          <w:szCs w:val="24"/>
        </w:rPr>
        <w:t xml:space="preserve">So what </w:t>
      </w:r>
      <w:r w:rsidR="00177278">
        <w:rPr>
          <w:rFonts w:ascii="Times New Roman" w:hAnsi="Times New Roman" w:cs="Times New Roman"/>
          <w:sz w:val="24"/>
          <w:szCs w:val="24"/>
        </w:rPr>
        <w:t xml:space="preserve">can </w:t>
      </w:r>
      <w:r w:rsidR="001016DE">
        <w:rPr>
          <w:rFonts w:ascii="Times New Roman" w:hAnsi="Times New Roman" w:cs="Times New Roman"/>
          <w:sz w:val="24"/>
          <w:szCs w:val="24"/>
        </w:rPr>
        <w:t xml:space="preserve">someone do to reduce their climate impact? </w:t>
      </w:r>
      <w:r w:rsidR="001673D2">
        <w:rPr>
          <w:rFonts w:ascii="Times New Roman" w:hAnsi="Times New Roman" w:cs="Times New Roman"/>
          <w:sz w:val="24"/>
          <w:szCs w:val="24"/>
        </w:rPr>
        <w:t xml:space="preserve">What’s on your plate is a good starting point as it’s something </w:t>
      </w:r>
      <w:r w:rsidR="006D616A">
        <w:rPr>
          <w:rFonts w:ascii="Times New Roman" w:hAnsi="Times New Roman" w:cs="Times New Roman"/>
          <w:sz w:val="24"/>
          <w:szCs w:val="24"/>
        </w:rPr>
        <w:t xml:space="preserve">humans have to do, and food production is responsible for </w:t>
      </w:r>
      <w:r w:rsidR="001B4422">
        <w:rPr>
          <w:rFonts w:ascii="Times New Roman" w:hAnsi="Times New Roman" w:cs="Times New Roman"/>
          <w:sz w:val="24"/>
          <w:szCs w:val="24"/>
        </w:rPr>
        <w:t>almost 60% of global biodiversity loss</w:t>
      </w:r>
      <w:sdt>
        <w:sdtPr>
          <w:rPr>
            <w:rFonts w:ascii="Times New Roman" w:hAnsi="Times New Roman" w:cs="Times New Roman"/>
            <w:sz w:val="24"/>
            <w:szCs w:val="24"/>
          </w:rPr>
          <w:id w:val="2076624524"/>
          <w:citation/>
        </w:sdtPr>
        <w:sdtEndPr/>
        <w:sdtContent>
          <w:r w:rsidR="00A50FB7">
            <w:rPr>
              <w:rFonts w:ascii="Times New Roman" w:hAnsi="Times New Roman" w:cs="Times New Roman"/>
              <w:sz w:val="24"/>
              <w:szCs w:val="24"/>
            </w:rPr>
            <w:fldChar w:fldCharType="begin"/>
          </w:r>
          <w:r w:rsidR="00A50FB7">
            <w:rPr>
              <w:rFonts w:ascii="Times New Roman" w:hAnsi="Times New Roman" w:cs="Times New Roman"/>
              <w:sz w:val="24"/>
              <w:szCs w:val="24"/>
            </w:rPr>
            <w:instrText xml:space="preserve"> CITATION WWFNA \l 2057 </w:instrText>
          </w:r>
          <w:r w:rsidR="00A50FB7">
            <w:rPr>
              <w:rFonts w:ascii="Times New Roman" w:hAnsi="Times New Roman" w:cs="Times New Roman"/>
              <w:sz w:val="24"/>
              <w:szCs w:val="24"/>
            </w:rPr>
            <w:fldChar w:fldCharType="separate"/>
          </w:r>
          <w:r w:rsidR="000F1D70">
            <w:rPr>
              <w:rFonts w:ascii="Times New Roman" w:hAnsi="Times New Roman" w:cs="Times New Roman"/>
              <w:noProof/>
              <w:sz w:val="24"/>
              <w:szCs w:val="24"/>
            </w:rPr>
            <w:t xml:space="preserve"> </w:t>
          </w:r>
          <w:r w:rsidR="000F1D70" w:rsidRPr="000F1D70">
            <w:rPr>
              <w:rFonts w:ascii="Times New Roman" w:hAnsi="Times New Roman" w:cs="Times New Roman"/>
              <w:noProof/>
              <w:sz w:val="24"/>
              <w:szCs w:val="24"/>
            </w:rPr>
            <w:t>(WWF, N/A)</w:t>
          </w:r>
          <w:r w:rsidR="00A50FB7">
            <w:rPr>
              <w:rFonts w:ascii="Times New Roman" w:hAnsi="Times New Roman" w:cs="Times New Roman"/>
              <w:sz w:val="24"/>
              <w:szCs w:val="24"/>
            </w:rPr>
            <w:fldChar w:fldCharType="end"/>
          </w:r>
        </w:sdtContent>
      </w:sdt>
      <w:r w:rsidR="00A83A1D">
        <w:rPr>
          <w:rFonts w:ascii="Times New Roman" w:hAnsi="Times New Roman" w:cs="Times New Roman"/>
          <w:sz w:val="24"/>
          <w:szCs w:val="24"/>
        </w:rPr>
        <w:t xml:space="preserve">. </w:t>
      </w:r>
      <w:r w:rsidR="00186CF3">
        <w:rPr>
          <w:rFonts w:ascii="Times New Roman" w:hAnsi="Times New Roman" w:cs="Times New Roman"/>
          <w:sz w:val="24"/>
          <w:szCs w:val="24"/>
        </w:rPr>
        <w:t xml:space="preserve">It has been shown that eating less meat </w:t>
      </w:r>
      <w:r w:rsidR="004B4557">
        <w:rPr>
          <w:rFonts w:ascii="Times New Roman" w:hAnsi="Times New Roman" w:cs="Times New Roman"/>
          <w:sz w:val="24"/>
          <w:szCs w:val="24"/>
        </w:rPr>
        <w:t>is better for the planet as more forest has to be cut down for cattle to graze rather than to grow vegetables.</w:t>
      </w:r>
    </w:p>
    <w:p w14:paraId="2F7DE7EF" w14:textId="34652393" w:rsidR="005E3653" w:rsidRDefault="0089697E" w:rsidP="000F1877">
      <w:pPr>
        <w:rPr>
          <w:rFonts w:ascii="Times New Roman" w:hAnsi="Times New Roman" w:cs="Times New Roman"/>
          <w:b/>
          <w:bCs/>
          <w:sz w:val="24"/>
          <w:szCs w:val="24"/>
        </w:rPr>
      </w:pPr>
      <w:r w:rsidRPr="0089697E">
        <w:rPr>
          <w:rFonts w:ascii="Times New Roman" w:hAnsi="Times New Roman" w:cs="Times New Roman"/>
          <w:b/>
          <w:bCs/>
          <w:sz w:val="24"/>
          <w:szCs w:val="24"/>
        </w:rPr>
        <w:t>Conclusion</w:t>
      </w:r>
    </w:p>
    <w:p w14:paraId="494186A1" w14:textId="114812D5" w:rsidR="005E3653" w:rsidRPr="008978EC" w:rsidRDefault="008978EC" w:rsidP="000F1877">
      <w:pPr>
        <w:rPr>
          <w:rFonts w:ascii="Times New Roman" w:hAnsi="Times New Roman" w:cs="Times New Roman"/>
          <w:sz w:val="24"/>
          <w:szCs w:val="24"/>
        </w:rPr>
      </w:pPr>
      <w:r w:rsidRPr="008978EC">
        <w:rPr>
          <w:rFonts w:ascii="Times New Roman" w:hAnsi="Times New Roman" w:cs="Times New Roman"/>
          <w:sz w:val="24"/>
          <w:szCs w:val="24"/>
        </w:rPr>
        <w:t>In conclusion</w:t>
      </w:r>
      <w:r>
        <w:rPr>
          <w:rFonts w:ascii="Times New Roman" w:hAnsi="Times New Roman" w:cs="Times New Roman"/>
          <w:sz w:val="24"/>
          <w:szCs w:val="24"/>
        </w:rPr>
        <w:t xml:space="preserve">, I think there is no easy fix to such </w:t>
      </w:r>
      <w:r w:rsidR="000664F9">
        <w:rPr>
          <w:rFonts w:ascii="Times New Roman" w:hAnsi="Times New Roman" w:cs="Times New Roman"/>
          <w:sz w:val="24"/>
          <w:szCs w:val="24"/>
        </w:rPr>
        <w:t>vast</w:t>
      </w:r>
      <w:r>
        <w:rPr>
          <w:rFonts w:ascii="Times New Roman" w:hAnsi="Times New Roman" w:cs="Times New Roman"/>
          <w:sz w:val="24"/>
          <w:szCs w:val="24"/>
        </w:rPr>
        <w:t xml:space="preserve"> problems </w:t>
      </w:r>
      <w:r w:rsidR="000664F9">
        <w:rPr>
          <w:rFonts w:ascii="Times New Roman" w:hAnsi="Times New Roman" w:cs="Times New Roman"/>
          <w:sz w:val="24"/>
          <w:szCs w:val="24"/>
        </w:rPr>
        <w:t xml:space="preserve">such as inequality and climate change. </w:t>
      </w:r>
      <w:r w:rsidR="00543561">
        <w:rPr>
          <w:rFonts w:ascii="Times New Roman" w:hAnsi="Times New Roman" w:cs="Times New Roman"/>
          <w:sz w:val="24"/>
          <w:szCs w:val="24"/>
        </w:rPr>
        <w:t>I have high</w:t>
      </w:r>
      <w:r w:rsidR="005A7694">
        <w:rPr>
          <w:rFonts w:ascii="Times New Roman" w:hAnsi="Times New Roman" w:cs="Times New Roman"/>
          <w:sz w:val="24"/>
          <w:szCs w:val="24"/>
        </w:rPr>
        <w:t xml:space="preserve">lighted some solutions an individual can make to reduce their environmental </w:t>
      </w:r>
      <w:r w:rsidR="005A1985">
        <w:rPr>
          <w:rFonts w:ascii="Times New Roman" w:hAnsi="Times New Roman" w:cs="Times New Roman"/>
          <w:sz w:val="24"/>
          <w:szCs w:val="24"/>
        </w:rPr>
        <w:t xml:space="preserve">footprint </w:t>
      </w:r>
      <w:r w:rsidR="00575397">
        <w:rPr>
          <w:rFonts w:ascii="Times New Roman" w:hAnsi="Times New Roman" w:cs="Times New Roman"/>
          <w:sz w:val="24"/>
          <w:szCs w:val="24"/>
        </w:rPr>
        <w:t xml:space="preserve">and </w:t>
      </w:r>
      <w:r w:rsidR="00371F89">
        <w:rPr>
          <w:rFonts w:ascii="Times New Roman" w:hAnsi="Times New Roman" w:cs="Times New Roman"/>
          <w:sz w:val="24"/>
          <w:szCs w:val="24"/>
        </w:rPr>
        <w:t xml:space="preserve">solutions being </w:t>
      </w:r>
      <w:r w:rsidR="00E21B66">
        <w:rPr>
          <w:rFonts w:ascii="Times New Roman" w:hAnsi="Times New Roman" w:cs="Times New Roman"/>
          <w:sz w:val="24"/>
          <w:szCs w:val="24"/>
        </w:rPr>
        <w:t>suggested to fix global warming</w:t>
      </w:r>
      <w:r w:rsidR="00A012EA">
        <w:rPr>
          <w:rFonts w:ascii="Times New Roman" w:hAnsi="Times New Roman" w:cs="Times New Roman"/>
          <w:sz w:val="24"/>
          <w:szCs w:val="24"/>
        </w:rPr>
        <w:t xml:space="preserve"> and inequality</w:t>
      </w:r>
      <w:r w:rsidR="00E21B66">
        <w:rPr>
          <w:rFonts w:ascii="Times New Roman" w:hAnsi="Times New Roman" w:cs="Times New Roman"/>
          <w:sz w:val="24"/>
          <w:szCs w:val="24"/>
        </w:rPr>
        <w:t xml:space="preserve"> globally</w:t>
      </w:r>
      <w:r w:rsidR="00A012EA">
        <w:rPr>
          <w:rFonts w:ascii="Times New Roman" w:hAnsi="Times New Roman" w:cs="Times New Roman"/>
          <w:sz w:val="24"/>
          <w:szCs w:val="24"/>
        </w:rPr>
        <w:t xml:space="preserve">. </w:t>
      </w:r>
      <w:r w:rsidR="00E45EA0">
        <w:rPr>
          <w:rFonts w:ascii="Times New Roman" w:hAnsi="Times New Roman" w:cs="Times New Roman"/>
          <w:sz w:val="24"/>
          <w:szCs w:val="24"/>
        </w:rPr>
        <w:t>I think it’s important to remain optimistic even in the face of a</w:t>
      </w:r>
      <w:r w:rsidR="00E92EC2">
        <w:rPr>
          <w:rFonts w:ascii="Times New Roman" w:hAnsi="Times New Roman" w:cs="Times New Roman"/>
          <w:sz w:val="24"/>
          <w:szCs w:val="24"/>
        </w:rPr>
        <w:t xml:space="preserve"> </w:t>
      </w:r>
      <w:r w:rsidR="00EE079C">
        <w:rPr>
          <w:rFonts w:ascii="Times New Roman" w:hAnsi="Times New Roman" w:cs="Times New Roman"/>
          <w:sz w:val="24"/>
          <w:szCs w:val="24"/>
        </w:rPr>
        <w:t xml:space="preserve">bleak future. </w:t>
      </w:r>
      <w:r w:rsidR="00B45C67">
        <w:rPr>
          <w:rFonts w:ascii="Times New Roman" w:hAnsi="Times New Roman" w:cs="Times New Roman"/>
          <w:sz w:val="24"/>
          <w:szCs w:val="24"/>
        </w:rPr>
        <w:t xml:space="preserve">Luckily, </w:t>
      </w:r>
      <w:r w:rsidR="00325521">
        <w:rPr>
          <w:rFonts w:ascii="Times New Roman" w:hAnsi="Times New Roman" w:cs="Times New Roman"/>
          <w:sz w:val="24"/>
          <w:szCs w:val="24"/>
        </w:rPr>
        <w:t>global consciou</w:t>
      </w:r>
      <w:r w:rsidR="0010438B">
        <w:rPr>
          <w:rFonts w:ascii="Times New Roman" w:hAnsi="Times New Roman" w:cs="Times New Roman"/>
          <w:sz w:val="24"/>
          <w:szCs w:val="24"/>
        </w:rPr>
        <w:t xml:space="preserve">sness of the negative impacts from climate change and the social issues </w:t>
      </w:r>
      <w:r w:rsidR="00C56892">
        <w:rPr>
          <w:rFonts w:ascii="Times New Roman" w:hAnsi="Times New Roman" w:cs="Times New Roman"/>
          <w:sz w:val="24"/>
          <w:szCs w:val="24"/>
        </w:rPr>
        <w:t xml:space="preserve">it exacerbates </w:t>
      </w:r>
      <w:r w:rsidR="00584B2A">
        <w:rPr>
          <w:rFonts w:ascii="Times New Roman" w:hAnsi="Times New Roman" w:cs="Times New Roman"/>
          <w:sz w:val="24"/>
          <w:szCs w:val="24"/>
        </w:rPr>
        <w:t xml:space="preserve">is increasing. </w:t>
      </w:r>
      <w:r w:rsidR="00DB7CF5">
        <w:rPr>
          <w:rFonts w:ascii="Times New Roman" w:hAnsi="Times New Roman" w:cs="Times New Roman"/>
          <w:sz w:val="24"/>
          <w:szCs w:val="24"/>
        </w:rPr>
        <w:t xml:space="preserve">More and more people are eating a vegan diet, </w:t>
      </w:r>
      <w:r w:rsidR="0072028C">
        <w:rPr>
          <w:rFonts w:ascii="Times New Roman" w:hAnsi="Times New Roman" w:cs="Times New Roman"/>
          <w:sz w:val="24"/>
          <w:szCs w:val="24"/>
        </w:rPr>
        <w:t xml:space="preserve">joining climate activist groups and </w:t>
      </w:r>
      <w:r w:rsidR="00EF5312">
        <w:rPr>
          <w:rFonts w:ascii="Times New Roman" w:hAnsi="Times New Roman" w:cs="Times New Roman"/>
          <w:sz w:val="24"/>
          <w:szCs w:val="24"/>
        </w:rPr>
        <w:t>buying products which are ethically sourced.</w:t>
      </w:r>
      <w:r w:rsidR="00F9351F">
        <w:rPr>
          <w:rFonts w:ascii="Times New Roman" w:hAnsi="Times New Roman" w:cs="Times New Roman"/>
          <w:sz w:val="24"/>
          <w:szCs w:val="24"/>
        </w:rPr>
        <w:t xml:space="preserve"> Governments are working with environmental groups to implement new policies </w:t>
      </w:r>
      <w:r w:rsidR="005C5032">
        <w:rPr>
          <w:rFonts w:ascii="Times New Roman" w:hAnsi="Times New Roman" w:cs="Times New Roman"/>
          <w:sz w:val="24"/>
          <w:szCs w:val="24"/>
        </w:rPr>
        <w:t>in regard to</w:t>
      </w:r>
      <w:r w:rsidR="00D87752">
        <w:rPr>
          <w:rFonts w:ascii="Times New Roman" w:hAnsi="Times New Roman" w:cs="Times New Roman"/>
          <w:sz w:val="24"/>
          <w:szCs w:val="24"/>
        </w:rPr>
        <w:t xml:space="preserve"> </w:t>
      </w:r>
      <w:r w:rsidR="00CC2693">
        <w:rPr>
          <w:rFonts w:ascii="Times New Roman" w:hAnsi="Times New Roman" w:cs="Times New Roman"/>
          <w:sz w:val="24"/>
          <w:szCs w:val="24"/>
        </w:rPr>
        <w:t xml:space="preserve">slowing down greenhouse gas emissions. </w:t>
      </w:r>
    </w:p>
    <w:sdt>
      <w:sdtPr>
        <w:rPr>
          <w:rFonts w:eastAsiaTheme="minorEastAsia" w:cstheme="minorBidi"/>
          <w:b w:val="0"/>
          <w:sz w:val="22"/>
          <w:szCs w:val="22"/>
        </w:rPr>
        <w:id w:val="-91632759"/>
        <w:docPartObj>
          <w:docPartGallery w:val="Bibliographies"/>
          <w:docPartUnique/>
        </w:docPartObj>
      </w:sdtPr>
      <w:sdtEndPr/>
      <w:sdtContent>
        <w:p w14:paraId="6DE14785" w14:textId="312BED8F" w:rsidR="000F1877" w:rsidRDefault="000F1877">
          <w:pPr>
            <w:pStyle w:val="Heading1"/>
          </w:pPr>
          <w:r>
            <w:t>References</w:t>
          </w:r>
        </w:p>
        <w:sdt>
          <w:sdtPr>
            <w:id w:val="-573587230"/>
            <w:bibliography/>
          </w:sdtPr>
          <w:sdtEndPr/>
          <w:sdtContent>
            <w:p w14:paraId="0219687A" w14:textId="77777777" w:rsidR="000F1D70" w:rsidRDefault="000F1877" w:rsidP="000F1D70">
              <w:pPr>
                <w:pStyle w:val="Bibliography"/>
                <w:ind w:left="720" w:hanging="720"/>
                <w:rPr>
                  <w:noProof/>
                  <w:kern w:val="0"/>
                  <w:sz w:val="24"/>
                  <w:szCs w:val="24"/>
                  <w14:ligatures w14:val="none"/>
                </w:rPr>
              </w:pPr>
              <w:r>
                <w:fldChar w:fldCharType="begin"/>
              </w:r>
              <w:r>
                <w:instrText>BIBLIOGRAPHY</w:instrText>
              </w:r>
              <w:r>
                <w:fldChar w:fldCharType="separate"/>
              </w:r>
              <w:r w:rsidR="000F1D70">
                <w:rPr>
                  <w:noProof/>
                </w:rPr>
                <w:t xml:space="preserve">African Development Bank Group. (2023, N/A N/A). </w:t>
              </w:r>
              <w:r w:rsidR="000F1D70">
                <w:rPr>
                  <w:i/>
                  <w:iCs/>
                  <w:noProof/>
                </w:rPr>
                <w:t>African Economic Outlook 2023</w:t>
              </w:r>
              <w:r w:rsidR="000F1D70">
                <w:rPr>
                  <w:noProof/>
                </w:rPr>
                <w:t>. Retrieved from African Development Bank Group: www.afdb.org/en/knowledge/publications/african-economic-outlook</w:t>
              </w:r>
            </w:p>
            <w:p w14:paraId="23C9B4BA" w14:textId="77777777" w:rsidR="000F1D70" w:rsidRDefault="000F1D70" w:rsidP="000F1D70">
              <w:pPr>
                <w:pStyle w:val="Bibliography"/>
                <w:ind w:left="720" w:hanging="720"/>
                <w:rPr>
                  <w:noProof/>
                </w:rPr>
              </w:pPr>
              <w:r>
                <w:rPr>
                  <w:noProof/>
                </w:rPr>
                <w:t xml:space="preserve">CO2 Human Emissions. (N/A, N/A N/A). </w:t>
              </w:r>
              <w:r>
                <w:rPr>
                  <w:i/>
                  <w:iCs/>
                  <w:noProof/>
                </w:rPr>
                <w:t>Main sources of carbon dioxide emissions</w:t>
              </w:r>
              <w:r>
                <w:rPr>
                  <w:noProof/>
                </w:rPr>
                <w:t>. Retrieved from CO2 Human Emissions: www.che-project.eu/news/main-sources-carbon-dioxide-emissions</w:t>
              </w:r>
            </w:p>
            <w:p w14:paraId="0C2718CC" w14:textId="77777777" w:rsidR="000F1D70" w:rsidRDefault="000F1D70" w:rsidP="000F1D70">
              <w:pPr>
                <w:pStyle w:val="Bibliography"/>
                <w:ind w:left="720" w:hanging="720"/>
                <w:rPr>
                  <w:noProof/>
                </w:rPr>
              </w:pPr>
              <w:r>
                <w:rPr>
                  <w:noProof/>
                </w:rPr>
                <w:t xml:space="preserve">Earth Overshoot Day. (2022, N/A N/A). </w:t>
              </w:r>
              <w:r>
                <w:rPr>
                  <w:i/>
                  <w:iCs/>
                  <w:noProof/>
                </w:rPr>
                <w:t>How many Earths? How many countries?</w:t>
              </w:r>
              <w:r>
                <w:rPr>
                  <w:noProof/>
                </w:rPr>
                <w:t xml:space="preserve"> Retrieved from Overshoot: https://overshoot.footprintnetwork.org/how-many-earths-or-countries-do-we-need/</w:t>
              </w:r>
            </w:p>
            <w:p w14:paraId="52EF09CC" w14:textId="77777777" w:rsidR="000F1D70" w:rsidRDefault="000F1D70" w:rsidP="000F1D70">
              <w:pPr>
                <w:pStyle w:val="Bibliography"/>
                <w:ind w:left="720" w:hanging="720"/>
                <w:rPr>
                  <w:noProof/>
                </w:rPr>
              </w:pPr>
              <w:r>
                <w:rPr>
                  <w:noProof/>
                </w:rPr>
                <w:t xml:space="preserve">EPA. (N/A, N/A N/A). </w:t>
              </w:r>
              <w:r>
                <w:rPr>
                  <w:i/>
                  <w:iCs/>
                  <w:noProof/>
                </w:rPr>
                <w:t>Future of Climate Change</w:t>
              </w:r>
              <w:r>
                <w:rPr>
                  <w:noProof/>
                </w:rPr>
                <w:t>. Retrieved from Climate Change Science: https://climatechange.chicago.gov/climate-change-science/future-climate-change</w:t>
              </w:r>
            </w:p>
            <w:p w14:paraId="3757C016" w14:textId="77777777" w:rsidR="000F1D70" w:rsidRDefault="000F1D70" w:rsidP="000F1D70">
              <w:pPr>
                <w:pStyle w:val="Bibliography"/>
                <w:ind w:left="720" w:hanging="720"/>
                <w:rPr>
                  <w:noProof/>
                </w:rPr>
              </w:pPr>
              <w:r>
                <w:rPr>
                  <w:noProof/>
                </w:rPr>
                <w:t xml:space="preserve">European Parliament News. (2023, 3 23). </w:t>
              </w:r>
              <w:r>
                <w:rPr>
                  <w:i/>
                  <w:iCs/>
                  <w:noProof/>
                </w:rPr>
                <w:t>Climate change: the greenhouse gases causing global warming</w:t>
              </w:r>
              <w:r>
                <w:rPr>
                  <w:noProof/>
                </w:rPr>
                <w:t>. Retrieved from European Parliament News: www.europarl.europa.eu/news/en/headlines/society/20230316STO77629/climate-change-the-greenhouse-gases-causing-global-warming</w:t>
              </w:r>
            </w:p>
            <w:p w14:paraId="3C70D1D3" w14:textId="77777777" w:rsidR="000F1D70" w:rsidRDefault="000F1D70" w:rsidP="000F1D70">
              <w:pPr>
                <w:pStyle w:val="Bibliography"/>
                <w:ind w:left="720" w:hanging="720"/>
                <w:rPr>
                  <w:noProof/>
                </w:rPr>
              </w:pPr>
              <w:r>
                <w:rPr>
                  <w:noProof/>
                </w:rPr>
                <w:t xml:space="preserve">Lallanilla, M. (n.d.). </w:t>
              </w:r>
              <w:r>
                <w:rPr>
                  <w:i/>
                  <w:iCs/>
                  <w:noProof/>
                </w:rPr>
                <w:t>Just 12% of Americans are eating half of our beef supply: new research</w:t>
              </w:r>
              <w:r>
                <w:rPr>
                  <w:noProof/>
                </w:rPr>
                <w:t>. Retrieved from New York Post: https://nypost.com/2023/08/31/50-of-us-beef-is-eaten-by-just-12-of-americans-mostly-men-study/</w:t>
              </w:r>
            </w:p>
            <w:p w14:paraId="4F2E7095" w14:textId="77777777" w:rsidR="000F1D70" w:rsidRDefault="000F1D70" w:rsidP="000F1D70">
              <w:pPr>
                <w:pStyle w:val="Bibliography"/>
                <w:ind w:left="720" w:hanging="720"/>
                <w:rPr>
                  <w:noProof/>
                </w:rPr>
              </w:pPr>
              <w:r>
                <w:rPr>
                  <w:noProof/>
                </w:rPr>
                <w:t xml:space="preserve">Oxfam. (N/A, N/A N/A). </w:t>
              </w:r>
              <w:r>
                <w:rPr>
                  <w:i/>
                  <w:iCs/>
                  <w:noProof/>
                </w:rPr>
                <w:t>Climate Change and Inequality</w:t>
              </w:r>
              <w:r>
                <w:rPr>
                  <w:noProof/>
                </w:rPr>
                <w:t>. Retrieved from Oxfam America: https://www.oxfamamerica.org/explore/issues/climate-action/climate-change-and-inequality/</w:t>
              </w:r>
            </w:p>
            <w:p w14:paraId="43A1D14E" w14:textId="77777777" w:rsidR="000F1D70" w:rsidRDefault="000F1D70" w:rsidP="000F1D70">
              <w:pPr>
                <w:pStyle w:val="Bibliography"/>
                <w:ind w:left="720" w:hanging="720"/>
                <w:rPr>
                  <w:noProof/>
                </w:rPr>
              </w:pPr>
              <w:r>
                <w:rPr>
                  <w:noProof/>
                </w:rPr>
                <w:t xml:space="preserve">Singleton, L. (2023). Gap between rich and poor has increased more quickly in the US than in Europe. </w:t>
              </w:r>
              <w:r>
                <w:rPr>
                  <w:i/>
                  <w:iCs/>
                  <w:noProof/>
                </w:rPr>
                <w:t>Imperial College London - Business</w:t>
              </w:r>
              <w:r>
                <w:rPr>
                  <w:noProof/>
                </w:rPr>
                <w:t>, 1.</w:t>
              </w:r>
            </w:p>
            <w:p w14:paraId="31E77A9F" w14:textId="77777777" w:rsidR="000F1D70" w:rsidRDefault="000F1D70" w:rsidP="000F1D70">
              <w:pPr>
                <w:pStyle w:val="Bibliography"/>
                <w:ind w:left="720" w:hanging="720"/>
                <w:rPr>
                  <w:noProof/>
                </w:rPr>
              </w:pPr>
              <w:r>
                <w:rPr>
                  <w:noProof/>
                </w:rPr>
                <w:lastRenderedPageBreak/>
                <w:t xml:space="preserve">SOS Children's Villages. (N/A, N/A N/A). </w:t>
              </w:r>
              <w:r>
                <w:rPr>
                  <w:i/>
                  <w:iCs/>
                  <w:noProof/>
                </w:rPr>
                <w:t>Poverty In Africa - The Indicators</w:t>
              </w:r>
              <w:r>
                <w:rPr>
                  <w:noProof/>
                </w:rPr>
                <w:t>. Retrieved from SOS Children's Villages: www.sos-usa.org/about-us/where-we-work/africa/poverty-in-africa#:~:</w:t>
              </w:r>
            </w:p>
            <w:p w14:paraId="18580513" w14:textId="77777777" w:rsidR="000F1D70" w:rsidRDefault="000F1D70" w:rsidP="000F1D70">
              <w:pPr>
                <w:pStyle w:val="Bibliography"/>
                <w:ind w:left="720" w:hanging="720"/>
                <w:rPr>
                  <w:noProof/>
                </w:rPr>
              </w:pPr>
              <w:r>
                <w:rPr>
                  <w:noProof/>
                </w:rPr>
                <w:t xml:space="preserve">Winkel, S. N. (2017). </w:t>
              </w:r>
              <w:r>
                <w:rPr>
                  <w:i/>
                  <w:iCs/>
                  <w:noProof/>
                </w:rPr>
                <w:t>Climate Change and Social Inequality.</w:t>
              </w:r>
              <w:r>
                <w:rPr>
                  <w:noProof/>
                </w:rPr>
                <w:t xml:space="preserve"> N/A: Department of Economic &amp; Social Affairs.</w:t>
              </w:r>
            </w:p>
            <w:p w14:paraId="03C75F2E" w14:textId="77777777" w:rsidR="000F1D70" w:rsidRDefault="000F1D70" w:rsidP="000F1D70">
              <w:pPr>
                <w:pStyle w:val="Bibliography"/>
                <w:ind w:left="720" w:hanging="720"/>
                <w:rPr>
                  <w:noProof/>
                </w:rPr>
              </w:pPr>
              <w:r>
                <w:rPr>
                  <w:noProof/>
                </w:rPr>
                <w:t xml:space="preserve">World Meteorological Organization. (2023). </w:t>
              </w:r>
              <w:r>
                <w:rPr>
                  <w:i/>
                  <w:iCs/>
                  <w:noProof/>
                </w:rPr>
                <w:t>Africa suffers disproportionately from climate change.</w:t>
              </w:r>
              <w:r>
                <w:rPr>
                  <w:noProof/>
                </w:rPr>
                <w:t xml:space="preserve"> N/A: World Meteorological Organization.</w:t>
              </w:r>
            </w:p>
            <w:p w14:paraId="129B20CF" w14:textId="77777777" w:rsidR="000F1D70" w:rsidRDefault="000F1D70" w:rsidP="000F1D70">
              <w:pPr>
                <w:pStyle w:val="Bibliography"/>
                <w:ind w:left="720" w:hanging="720"/>
                <w:rPr>
                  <w:noProof/>
                </w:rPr>
              </w:pPr>
              <w:r>
                <w:rPr>
                  <w:noProof/>
                </w:rPr>
                <w:t xml:space="preserve">WWF. (N/A, N/A N/A). </w:t>
              </w:r>
              <w:r>
                <w:rPr>
                  <w:i/>
                  <w:iCs/>
                  <w:noProof/>
                </w:rPr>
                <w:t>10 Things you can do to help save our planet</w:t>
              </w:r>
              <w:r>
                <w:rPr>
                  <w:noProof/>
                </w:rPr>
                <w:t>. Retrieved from WWF: www.wwf.org.uk/thingsyoucando</w:t>
              </w:r>
            </w:p>
            <w:p w14:paraId="7681B8C4" w14:textId="58257CA7" w:rsidR="000F1877" w:rsidRDefault="000F1877" w:rsidP="000F1D70">
              <w:r>
                <w:rPr>
                  <w:b/>
                  <w:bCs/>
                </w:rPr>
                <w:fldChar w:fldCharType="end"/>
              </w:r>
            </w:p>
          </w:sdtContent>
        </w:sdt>
      </w:sdtContent>
    </w:sdt>
    <w:p w14:paraId="6CD0D91A" w14:textId="77777777" w:rsidR="000F1877" w:rsidRPr="000F1877" w:rsidRDefault="000F1877" w:rsidP="000F1877"/>
    <w:sectPr w:rsidR="000F1877" w:rsidRPr="000F1877" w:rsidSect="002936D6">
      <w:head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492DC" w14:textId="77777777" w:rsidR="002936D6" w:rsidRDefault="002936D6" w:rsidP="00D33EE3">
      <w:pPr>
        <w:spacing w:after="0" w:line="240" w:lineRule="auto"/>
      </w:pPr>
      <w:r>
        <w:separator/>
      </w:r>
    </w:p>
  </w:endnote>
  <w:endnote w:type="continuationSeparator" w:id="0">
    <w:p w14:paraId="4E8B33E5" w14:textId="77777777" w:rsidR="002936D6" w:rsidRDefault="002936D6" w:rsidP="00D33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ource Sans Pro">
    <w:panose1 w:val="020B0503030403020204"/>
    <w:charset w:val="00"/>
    <w:family w:val="swiss"/>
    <w:pitch w:val="variable"/>
    <w:sig w:usb0="600002F7" w:usb1="02000001"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F1792" w14:textId="77777777" w:rsidR="00D33EE3" w:rsidRPr="00D33EE3" w:rsidRDefault="00D33EE3" w:rsidP="00D33EE3">
    <w:pPr>
      <w:pStyle w:val="Footer"/>
      <w:rPr>
        <w:i/>
        <w:iCs/>
        <w:sz w:val="16"/>
        <w:szCs w:val="16"/>
      </w:rPr>
    </w:pPr>
    <w:r w:rsidRPr="00D33EE3">
      <w:rPr>
        <w:i/>
        <w:iCs/>
        <w:sz w:val="16"/>
        <w:szCs w:val="16"/>
      </w:rPr>
      <w:t>* Corresponding author. E-mail address: your student email</w:t>
    </w:r>
  </w:p>
  <w:p w14:paraId="600082E9" w14:textId="36683B45" w:rsidR="00D33EE3" w:rsidRPr="00D33EE3" w:rsidRDefault="00D33EE3" w:rsidP="00D33EE3">
    <w:pPr>
      <w:pStyle w:val="Footer"/>
      <w:rPr>
        <w:i/>
        <w:iCs/>
        <w:sz w:val="16"/>
        <w:szCs w:val="16"/>
      </w:rPr>
    </w:pPr>
    <w:r w:rsidRPr="00D33EE3">
      <w:rPr>
        <w:i/>
        <w:iCs/>
        <w:sz w:val="16"/>
        <w:szCs w:val="16"/>
      </w:rPr>
      <w:t>Hosting by UWTSD. All rights reserved.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F6555" w14:textId="77777777" w:rsidR="002936D6" w:rsidRDefault="002936D6" w:rsidP="00D33EE3">
      <w:pPr>
        <w:spacing w:after="0" w:line="240" w:lineRule="auto"/>
      </w:pPr>
      <w:r>
        <w:separator/>
      </w:r>
    </w:p>
  </w:footnote>
  <w:footnote w:type="continuationSeparator" w:id="0">
    <w:p w14:paraId="5061107A" w14:textId="77777777" w:rsidR="002936D6" w:rsidRDefault="002936D6" w:rsidP="00D33E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595329"/>
      <w:docPartObj>
        <w:docPartGallery w:val="Page Numbers (Top of Page)"/>
        <w:docPartUnique/>
      </w:docPartObj>
    </w:sdtPr>
    <w:sdtEndPr>
      <w:rPr>
        <w:noProof/>
      </w:rPr>
    </w:sdtEndPr>
    <w:sdtContent>
      <w:p w14:paraId="7EA78CB5" w14:textId="74B8A42C" w:rsidR="00D33EE3" w:rsidRDefault="00D33EE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0B994C" w14:textId="77777777" w:rsidR="00D33EE3" w:rsidRDefault="00D33E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dxa"/>
      <w:jc w:val="center"/>
      <w:tblBorders>
        <w:top w:val="none" w:sz="0" w:space="0" w:color="auto"/>
        <w:left w:val="none" w:sz="0" w:space="0" w:color="auto"/>
        <w:bottom w:val="single" w:sz="36" w:space="0" w:color="auto"/>
        <w:right w:val="none" w:sz="0" w:space="0" w:color="auto"/>
        <w:insideH w:val="none" w:sz="0" w:space="0" w:color="auto"/>
        <w:insideV w:val="none" w:sz="0" w:space="0" w:color="auto"/>
      </w:tblBorders>
      <w:shd w:val="pct10" w:color="F2F2F2" w:fill="auto"/>
      <w:tblLayout w:type="fixed"/>
      <w:tblLook w:val="04A0" w:firstRow="1" w:lastRow="0" w:firstColumn="1" w:lastColumn="0" w:noHBand="0" w:noVBand="1"/>
    </w:tblPr>
    <w:tblGrid>
      <w:gridCol w:w="2128"/>
      <w:gridCol w:w="5811"/>
      <w:gridCol w:w="1984"/>
    </w:tblGrid>
    <w:tr w:rsidR="00D33EE3" w14:paraId="3FE96C3C" w14:textId="77777777" w:rsidTr="00A0632F">
      <w:trPr>
        <w:trHeight w:val="57"/>
        <w:jc w:val="center"/>
      </w:trPr>
      <w:tc>
        <w:tcPr>
          <w:tcW w:w="2128" w:type="dxa"/>
          <w:tcBorders>
            <w:top w:val="nil"/>
            <w:left w:val="nil"/>
            <w:bottom w:val="single" w:sz="2" w:space="0" w:color="auto"/>
            <w:right w:val="nil"/>
          </w:tcBorders>
          <w:shd w:val="pct10" w:color="F2F2F2" w:fill="auto"/>
          <w:vAlign w:val="bottom"/>
        </w:tcPr>
        <w:p w14:paraId="06B59379" w14:textId="36FA35C7" w:rsidR="00D33EE3" w:rsidRDefault="00D33EE3" w:rsidP="00D33EE3">
          <w:pPr>
            <w:jc w:val="both"/>
          </w:pPr>
        </w:p>
      </w:tc>
      <w:tc>
        <w:tcPr>
          <w:tcW w:w="5811" w:type="dxa"/>
          <w:tcBorders>
            <w:top w:val="nil"/>
            <w:left w:val="nil"/>
            <w:bottom w:val="single" w:sz="2" w:space="0" w:color="auto"/>
            <w:right w:val="nil"/>
          </w:tcBorders>
          <w:shd w:val="pct10" w:color="F2F2F2" w:fill="auto"/>
          <w:hideMark/>
        </w:tcPr>
        <w:p w14:paraId="7EE730BE" w14:textId="77777777" w:rsidR="00D33EE3" w:rsidRDefault="00D33EE3" w:rsidP="00D33EE3">
          <w:pPr>
            <w:pStyle w:val="Running-head"/>
            <w:spacing w:after="240"/>
          </w:pPr>
          <w:r>
            <w:t>Impact Journal of Climate Change</w:t>
          </w:r>
          <w:r>
            <w:rPr>
              <w:iCs/>
              <w:szCs w:val="16"/>
            </w:rPr>
            <w:t xml:space="preserve"> (20</w:t>
          </w:r>
          <w:r>
            <w:rPr>
              <w:iCs/>
              <w:szCs w:val="16"/>
              <w:lang w:eastAsia="zh-CN"/>
            </w:rPr>
            <w:t>23</w:t>
          </w:r>
          <w:r>
            <w:rPr>
              <w:iCs/>
              <w:szCs w:val="16"/>
            </w:rPr>
            <w:t>) 000–000</w:t>
          </w:r>
        </w:p>
      </w:tc>
      <w:tc>
        <w:tcPr>
          <w:tcW w:w="1984" w:type="dxa"/>
          <w:tcBorders>
            <w:top w:val="nil"/>
            <w:left w:val="nil"/>
            <w:bottom w:val="single" w:sz="4" w:space="0" w:color="auto"/>
            <w:right w:val="nil"/>
          </w:tcBorders>
          <w:shd w:val="pct10" w:color="F2F2F2" w:fill="auto"/>
          <w:vAlign w:val="center"/>
        </w:tcPr>
        <w:p w14:paraId="0645D42D" w14:textId="77777777" w:rsidR="00D33EE3" w:rsidRDefault="00D33EE3" w:rsidP="00D33EE3">
          <w:pPr>
            <w:pStyle w:val="Header"/>
            <w:tabs>
              <w:tab w:val="left" w:pos="6804"/>
            </w:tabs>
            <w:jc w:val="center"/>
          </w:pPr>
        </w:p>
      </w:tc>
    </w:tr>
    <w:tr w:rsidR="00D33EE3" w14:paraId="57CC9599" w14:textId="77777777" w:rsidTr="00A0632F">
      <w:trPr>
        <w:trHeight w:val="57"/>
        <w:jc w:val="center"/>
      </w:trPr>
      <w:tc>
        <w:tcPr>
          <w:tcW w:w="2128" w:type="dxa"/>
          <w:vMerge w:val="restart"/>
          <w:tcBorders>
            <w:top w:val="single" w:sz="2" w:space="0" w:color="auto"/>
            <w:left w:val="nil"/>
            <w:bottom w:val="single" w:sz="36" w:space="0" w:color="auto"/>
            <w:right w:val="nil"/>
          </w:tcBorders>
          <w:shd w:val="pct10" w:color="F2F2F2" w:fill="auto"/>
          <w:vAlign w:val="center"/>
        </w:tcPr>
        <w:p w14:paraId="78EA01E0" w14:textId="77777777" w:rsidR="00D33EE3" w:rsidRDefault="00D33EE3" w:rsidP="00D33EE3">
          <w:pPr>
            <w:jc w:val="center"/>
            <w:rPr>
              <w:lang w:val="en-US"/>
            </w:rPr>
          </w:pPr>
          <w:r>
            <w:rPr>
              <w:noProof/>
              <w:lang w:eastAsia="en-GB"/>
            </w:rPr>
            <w:drawing>
              <wp:anchor distT="0" distB="0" distL="114300" distR="114300" simplePos="0" relativeHeight="251658240" behindDoc="0" locked="0" layoutInCell="1" allowOverlap="1" wp14:anchorId="1E6E4162" wp14:editId="06CF15B3">
                <wp:simplePos x="0" y="0"/>
                <wp:positionH relativeFrom="column">
                  <wp:posOffset>-96520</wp:posOffset>
                </wp:positionH>
                <wp:positionV relativeFrom="page">
                  <wp:posOffset>121285</wp:posOffset>
                </wp:positionV>
                <wp:extent cx="1276985" cy="441960"/>
                <wp:effectExtent l="0" t="0" r="0" b="0"/>
                <wp:wrapTopAndBottom/>
                <wp:docPr id="15" name="Picture 15" descr="Lecturer in Construction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cturer in Construction at University of Wales, Trinity Saint David"/>
                        <pic:cNvPicPr>
                          <a:picLocks noChangeAspect="1" noChangeArrowheads="1"/>
                        </pic:cNvPicPr>
                      </pic:nvPicPr>
                      <pic:blipFill>
                        <a:blip r:embed="rId1" cstate="print">
                          <a:extLst>
                            <a:ext uri="{28A0092B-C50C-407E-A947-70E740481C1C}">
                              <a14:useLocalDpi xmlns:a14="http://schemas.microsoft.com/office/drawing/2010/main" val="0"/>
                            </a:ext>
                          </a:extLst>
                        </a:blip>
                        <a:srcRect t="22540" b="8328"/>
                        <a:stretch>
                          <a:fillRect/>
                        </a:stretch>
                      </pic:blipFill>
                      <pic:spPr bwMode="auto">
                        <a:xfrm>
                          <a:off x="0" y="0"/>
                          <a:ext cx="1276985" cy="4419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5811" w:type="dxa"/>
          <w:tcBorders>
            <w:top w:val="single" w:sz="2" w:space="0" w:color="auto"/>
            <w:left w:val="nil"/>
            <w:bottom w:val="nil"/>
            <w:right w:val="nil"/>
          </w:tcBorders>
          <w:shd w:val="pct10" w:color="F2F2F2" w:fill="auto"/>
        </w:tcPr>
        <w:p w14:paraId="4456E489" w14:textId="77777777" w:rsidR="00D33EE3" w:rsidRDefault="00D33EE3" w:rsidP="00D33EE3"/>
      </w:tc>
      <w:tc>
        <w:tcPr>
          <w:tcW w:w="1984" w:type="dxa"/>
          <w:vMerge w:val="restart"/>
          <w:tcBorders>
            <w:top w:val="single" w:sz="4" w:space="0" w:color="auto"/>
            <w:left w:val="nil"/>
            <w:bottom w:val="single" w:sz="36" w:space="0" w:color="auto"/>
            <w:right w:val="nil"/>
          </w:tcBorders>
          <w:shd w:val="pct10" w:color="F2F2F2" w:fill="auto"/>
          <w:vAlign w:val="center"/>
          <w:hideMark/>
        </w:tcPr>
        <w:p w14:paraId="548A46D7" w14:textId="77777777" w:rsidR="00D33EE3" w:rsidRDefault="00D33EE3" w:rsidP="00D33EE3">
          <w:pPr>
            <w:pStyle w:val="Header"/>
            <w:tabs>
              <w:tab w:val="left" w:pos="6804"/>
            </w:tabs>
            <w:jc w:val="center"/>
            <w:rPr>
              <w:lang w:val="en-US"/>
            </w:rPr>
          </w:pPr>
          <w:r>
            <w:rPr>
              <w:noProof/>
              <w:lang w:eastAsia="en-GB"/>
            </w:rPr>
            <w:drawing>
              <wp:inline distT="0" distB="0" distL="0" distR="0" wp14:anchorId="51801BA0" wp14:editId="3AB0B609">
                <wp:extent cx="1185862" cy="668133"/>
                <wp:effectExtent l="0" t="0" r="0" b="0"/>
                <wp:docPr id="16" name="Picture 16"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ack and white logo&#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tretch>
                          <a:fillRect/>
                        </a:stretch>
                      </pic:blipFill>
                      <pic:spPr bwMode="auto">
                        <a:xfrm>
                          <a:off x="0" y="0"/>
                          <a:ext cx="1235458" cy="696076"/>
                        </a:xfrm>
                        <a:prstGeom prst="rect">
                          <a:avLst/>
                        </a:prstGeom>
                        <a:noFill/>
                        <a:ln>
                          <a:noFill/>
                        </a:ln>
                      </pic:spPr>
                    </pic:pic>
                  </a:graphicData>
                </a:graphic>
              </wp:inline>
            </w:drawing>
          </w:r>
        </w:p>
      </w:tc>
    </w:tr>
    <w:tr w:rsidR="00D33EE3" w14:paraId="02408E70"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5E93F336" w14:textId="77777777" w:rsidR="00D33EE3" w:rsidRDefault="00D33EE3" w:rsidP="00D33EE3">
          <w:pPr>
            <w:rPr>
              <w:lang w:val="en-US" w:eastAsia="en-US"/>
            </w:rPr>
          </w:pPr>
        </w:p>
      </w:tc>
      <w:tc>
        <w:tcPr>
          <w:tcW w:w="5811" w:type="dxa"/>
          <w:tcBorders>
            <w:top w:val="nil"/>
            <w:left w:val="nil"/>
            <w:bottom w:val="nil"/>
            <w:right w:val="nil"/>
          </w:tcBorders>
          <w:shd w:val="clear" w:color="auto" w:fill="F9EAD3" w:themeFill="accent3" w:themeFillTint="33"/>
        </w:tcPr>
        <w:p w14:paraId="6CE63648" w14:textId="77777777" w:rsidR="00D33EE3" w:rsidRDefault="00D33EE3" w:rsidP="00D33EE3">
          <w:pPr>
            <w:pStyle w:val="Header"/>
            <w:tabs>
              <w:tab w:val="center" w:pos="3329"/>
              <w:tab w:val="left" w:pos="5284"/>
            </w:tabs>
            <w:spacing w:line="220" w:lineRule="atLeast"/>
            <w:jc w:val="center"/>
            <w:rPr>
              <w:rFonts w:ascii="Arial" w:hAnsi="Arial" w:cs="Arial"/>
              <w:sz w:val="18"/>
              <w:szCs w:val="18"/>
            </w:rPr>
          </w:pPr>
          <w:r>
            <w:rPr>
              <w:rFonts w:ascii="Arial" w:hAnsi="Arial" w:cs="Arial"/>
              <w:sz w:val="18"/>
              <w:szCs w:val="18"/>
            </w:rPr>
            <w:t xml:space="preserve">Available on Moodle </w:t>
          </w:r>
        </w:p>
        <w:p w14:paraId="56BD55ED" w14:textId="77777777" w:rsidR="00D33EE3" w:rsidRDefault="00D33EE3" w:rsidP="00D33EE3">
          <w:pPr>
            <w:pStyle w:val="Header"/>
            <w:tabs>
              <w:tab w:val="center" w:pos="3329"/>
              <w:tab w:val="left" w:pos="5284"/>
            </w:tabs>
            <w:spacing w:line="220" w:lineRule="atLeast"/>
            <w:jc w:val="right"/>
            <w:rPr>
              <w:rFonts w:ascii="Times New Roman" w:hAnsi="Times New Roman"/>
              <w:sz w:val="18"/>
              <w:szCs w:val="18"/>
            </w:rPr>
          </w:pPr>
        </w:p>
        <w:p w14:paraId="389642FC" w14:textId="77777777" w:rsidR="00D33EE3" w:rsidRPr="00D33EE3" w:rsidRDefault="00D33EE3" w:rsidP="00D33EE3">
          <w:pPr>
            <w:pStyle w:val="Header"/>
            <w:jc w:val="center"/>
            <w:rPr>
              <w:rStyle w:val="Hyperlink"/>
              <w:rFonts w:ascii="Bookman Old Style" w:hAnsi="Bookman Old Style" w:cs="Tahoma"/>
              <w:i/>
              <w:iCs/>
              <w:color w:val="5E4F38" w:themeColor="accent4" w:themeShade="80"/>
              <w:szCs w:val="20"/>
            </w:rPr>
          </w:pPr>
          <w:r w:rsidRPr="00D33EE3">
            <w:rPr>
              <w:rFonts w:ascii="Bookman Old Style" w:hAnsi="Bookman Old Style" w:cs="Tahoma"/>
              <w:iCs/>
              <w:color w:val="5E4F38" w:themeColor="accent4" w:themeShade="80"/>
              <w:sz w:val="32"/>
              <w:szCs w:val="32"/>
            </w:rPr>
            <w:t>School of the Natural Environment</w:t>
          </w:r>
        </w:p>
        <w:p w14:paraId="779487DF" w14:textId="77777777" w:rsidR="00D33EE3" w:rsidRDefault="00D33EE3" w:rsidP="00D33EE3">
          <w:pPr>
            <w:pStyle w:val="Header"/>
            <w:jc w:val="center"/>
            <w:rPr>
              <w:rStyle w:val="Hyperlink"/>
              <w:rFonts w:ascii="Arial" w:hAnsi="Arial" w:cs="Arial"/>
              <w:i/>
              <w:iCs/>
              <w:color w:val="0000FF"/>
              <w:sz w:val="18"/>
            </w:rPr>
          </w:pPr>
        </w:p>
        <w:p w14:paraId="182D7D69" w14:textId="77777777" w:rsidR="00D33EE3" w:rsidRPr="00D33EE3" w:rsidRDefault="00D33EE3" w:rsidP="00D33EE3">
          <w:pPr>
            <w:pStyle w:val="Header"/>
            <w:spacing w:line="220" w:lineRule="atLeast"/>
            <w:jc w:val="center"/>
            <w:rPr>
              <w:rFonts w:ascii="Times New Roman" w:hAnsi="Times New Roman"/>
              <w:sz w:val="18"/>
              <w:szCs w:val="18"/>
            </w:rPr>
          </w:pPr>
          <w:r w:rsidRPr="00D33EE3">
            <w:rPr>
              <w:iCs/>
              <w:sz w:val="16"/>
              <w:szCs w:val="16"/>
            </w:rPr>
            <w:t xml:space="preserve">School homepage: </w:t>
          </w:r>
          <w:hyperlink r:id="rId3" w:history="1">
            <w:r w:rsidRPr="00D33EE3">
              <w:rPr>
                <w:rStyle w:val="Hyperlink"/>
                <w:szCs w:val="16"/>
              </w:rPr>
              <w:t>www.uwtsd.ac.uk/undergraduate/natural-environments/</w:t>
            </w:r>
          </w:hyperlink>
        </w:p>
      </w:tc>
      <w:tc>
        <w:tcPr>
          <w:tcW w:w="1984" w:type="dxa"/>
          <w:vMerge/>
          <w:tcBorders>
            <w:top w:val="single" w:sz="4" w:space="0" w:color="auto"/>
            <w:left w:val="nil"/>
            <w:bottom w:val="single" w:sz="36" w:space="0" w:color="auto"/>
            <w:right w:val="nil"/>
          </w:tcBorders>
          <w:shd w:val="pct10" w:color="F2F2F2" w:fill="auto"/>
          <w:vAlign w:val="center"/>
          <w:hideMark/>
        </w:tcPr>
        <w:p w14:paraId="2430E150" w14:textId="77777777" w:rsidR="00D33EE3" w:rsidRDefault="00D33EE3" w:rsidP="00D33EE3">
          <w:pPr>
            <w:rPr>
              <w:noProof/>
              <w:sz w:val="14"/>
              <w:lang w:val="en-US" w:eastAsia="en-US"/>
            </w:rPr>
          </w:pPr>
        </w:p>
      </w:tc>
    </w:tr>
    <w:tr w:rsidR="00D33EE3" w14:paraId="2A83D424"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01A50009" w14:textId="77777777" w:rsidR="00D33EE3" w:rsidRDefault="00D33EE3" w:rsidP="00D33EE3">
          <w:pPr>
            <w:rPr>
              <w:lang w:val="en-US" w:eastAsia="en-US"/>
            </w:rPr>
          </w:pPr>
        </w:p>
      </w:tc>
      <w:tc>
        <w:tcPr>
          <w:tcW w:w="5811" w:type="dxa"/>
          <w:tcBorders>
            <w:top w:val="nil"/>
            <w:left w:val="nil"/>
            <w:bottom w:val="single" w:sz="36" w:space="0" w:color="auto"/>
            <w:right w:val="nil"/>
          </w:tcBorders>
          <w:shd w:val="pct10" w:color="F2F2F2" w:fill="auto"/>
        </w:tcPr>
        <w:p w14:paraId="31FF063B" w14:textId="77777777" w:rsidR="00D33EE3" w:rsidRDefault="00D33EE3" w:rsidP="00D33EE3"/>
      </w:tc>
      <w:tc>
        <w:tcPr>
          <w:tcW w:w="1984" w:type="dxa"/>
          <w:vMerge/>
          <w:tcBorders>
            <w:top w:val="single" w:sz="4" w:space="0" w:color="auto"/>
            <w:left w:val="nil"/>
            <w:bottom w:val="single" w:sz="36" w:space="0" w:color="auto"/>
            <w:right w:val="nil"/>
          </w:tcBorders>
          <w:shd w:val="pct10" w:color="F2F2F2" w:fill="auto"/>
          <w:vAlign w:val="center"/>
          <w:hideMark/>
        </w:tcPr>
        <w:p w14:paraId="1F9ECF4F" w14:textId="77777777" w:rsidR="00D33EE3" w:rsidRDefault="00D33EE3" w:rsidP="00D33EE3">
          <w:pPr>
            <w:rPr>
              <w:noProof/>
              <w:sz w:val="14"/>
              <w:lang w:val="en-US" w:eastAsia="en-US"/>
            </w:rPr>
          </w:pPr>
        </w:p>
      </w:tc>
    </w:tr>
  </w:tbl>
  <w:p w14:paraId="350F0C7E" w14:textId="02BA0FBB" w:rsidR="00D33EE3" w:rsidRDefault="00D33E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B174F"/>
    <w:multiLevelType w:val="hybridMultilevel"/>
    <w:tmpl w:val="DDEA0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EE03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92150480">
    <w:abstractNumId w:val="1"/>
  </w:num>
  <w:num w:numId="2" w16cid:durableId="1863744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B3C44"/>
    <w:rsid w:val="0001238B"/>
    <w:rsid w:val="00013B79"/>
    <w:rsid w:val="00025265"/>
    <w:rsid w:val="00046560"/>
    <w:rsid w:val="00050AAE"/>
    <w:rsid w:val="00050C4A"/>
    <w:rsid w:val="00051B86"/>
    <w:rsid w:val="000574B0"/>
    <w:rsid w:val="00061240"/>
    <w:rsid w:val="000664F9"/>
    <w:rsid w:val="00072D78"/>
    <w:rsid w:val="00080057"/>
    <w:rsid w:val="00080D2E"/>
    <w:rsid w:val="00085200"/>
    <w:rsid w:val="00091069"/>
    <w:rsid w:val="00091D92"/>
    <w:rsid w:val="000977F7"/>
    <w:rsid w:val="000A6823"/>
    <w:rsid w:val="000B17F7"/>
    <w:rsid w:val="000C59A7"/>
    <w:rsid w:val="000D02CD"/>
    <w:rsid w:val="000E2DB6"/>
    <w:rsid w:val="000E5107"/>
    <w:rsid w:val="000F1877"/>
    <w:rsid w:val="000F1D70"/>
    <w:rsid w:val="001016DE"/>
    <w:rsid w:val="00102217"/>
    <w:rsid w:val="00102989"/>
    <w:rsid w:val="0010438B"/>
    <w:rsid w:val="0010646A"/>
    <w:rsid w:val="00107D62"/>
    <w:rsid w:val="001113B4"/>
    <w:rsid w:val="00114326"/>
    <w:rsid w:val="00117170"/>
    <w:rsid w:val="001201EC"/>
    <w:rsid w:val="00126A72"/>
    <w:rsid w:val="00133EE3"/>
    <w:rsid w:val="00136A65"/>
    <w:rsid w:val="001374E1"/>
    <w:rsid w:val="001543C7"/>
    <w:rsid w:val="00162931"/>
    <w:rsid w:val="00165407"/>
    <w:rsid w:val="001673D2"/>
    <w:rsid w:val="0017049B"/>
    <w:rsid w:val="00170D07"/>
    <w:rsid w:val="0017559D"/>
    <w:rsid w:val="00177278"/>
    <w:rsid w:val="00180AD8"/>
    <w:rsid w:val="00186CF3"/>
    <w:rsid w:val="0019550E"/>
    <w:rsid w:val="001A1CFA"/>
    <w:rsid w:val="001B0361"/>
    <w:rsid w:val="001B4422"/>
    <w:rsid w:val="001C454E"/>
    <w:rsid w:val="001D12BD"/>
    <w:rsid w:val="001D3068"/>
    <w:rsid w:val="001D5375"/>
    <w:rsid w:val="001D69FB"/>
    <w:rsid w:val="001E0547"/>
    <w:rsid w:val="001F5AFB"/>
    <w:rsid w:val="00212B7F"/>
    <w:rsid w:val="00221043"/>
    <w:rsid w:val="00233A1F"/>
    <w:rsid w:val="0024349D"/>
    <w:rsid w:val="00246DF8"/>
    <w:rsid w:val="00252967"/>
    <w:rsid w:val="002632A9"/>
    <w:rsid w:val="00275B18"/>
    <w:rsid w:val="00283CAE"/>
    <w:rsid w:val="00283F43"/>
    <w:rsid w:val="00291472"/>
    <w:rsid w:val="002915DF"/>
    <w:rsid w:val="002936D6"/>
    <w:rsid w:val="00296E9E"/>
    <w:rsid w:val="002A18C2"/>
    <w:rsid w:val="002A31B9"/>
    <w:rsid w:val="002B0365"/>
    <w:rsid w:val="002F4082"/>
    <w:rsid w:val="002F4FA7"/>
    <w:rsid w:val="00325521"/>
    <w:rsid w:val="00346CE3"/>
    <w:rsid w:val="003548A2"/>
    <w:rsid w:val="003571AE"/>
    <w:rsid w:val="003657B2"/>
    <w:rsid w:val="00371F89"/>
    <w:rsid w:val="00390A80"/>
    <w:rsid w:val="003A72A3"/>
    <w:rsid w:val="003A7ABC"/>
    <w:rsid w:val="003B3C44"/>
    <w:rsid w:val="003B4D3B"/>
    <w:rsid w:val="003C097C"/>
    <w:rsid w:val="003C1CB2"/>
    <w:rsid w:val="003D6FCE"/>
    <w:rsid w:val="003E19A6"/>
    <w:rsid w:val="003E24B2"/>
    <w:rsid w:val="003E633D"/>
    <w:rsid w:val="003F0446"/>
    <w:rsid w:val="003F51B8"/>
    <w:rsid w:val="003F78B8"/>
    <w:rsid w:val="00407A0B"/>
    <w:rsid w:val="004223FE"/>
    <w:rsid w:val="00426C75"/>
    <w:rsid w:val="00436604"/>
    <w:rsid w:val="0044767A"/>
    <w:rsid w:val="0045572E"/>
    <w:rsid w:val="0046199F"/>
    <w:rsid w:val="00463134"/>
    <w:rsid w:val="0046325E"/>
    <w:rsid w:val="00475E8F"/>
    <w:rsid w:val="00486E00"/>
    <w:rsid w:val="0049081D"/>
    <w:rsid w:val="00497A76"/>
    <w:rsid w:val="00497A7F"/>
    <w:rsid w:val="004A1F1C"/>
    <w:rsid w:val="004B1167"/>
    <w:rsid w:val="004B4557"/>
    <w:rsid w:val="004B5E4E"/>
    <w:rsid w:val="004D045B"/>
    <w:rsid w:val="004D3E82"/>
    <w:rsid w:val="004F5708"/>
    <w:rsid w:val="00504EBA"/>
    <w:rsid w:val="00514943"/>
    <w:rsid w:val="005232C3"/>
    <w:rsid w:val="005233C7"/>
    <w:rsid w:val="00523C6A"/>
    <w:rsid w:val="00535001"/>
    <w:rsid w:val="00543561"/>
    <w:rsid w:val="00552F46"/>
    <w:rsid w:val="005749EF"/>
    <w:rsid w:val="00575397"/>
    <w:rsid w:val="00576A77"/>
    <w:rsid w:val="00577203"/>
    <w:rsid w:val="00577237"/>
    <w:rsid w:val="00580292"/>
    <w:rsid w:val="00584B2A"/>
    <w:rsid w:val="00593446"/>
    <w:rsid w:val="005958D8"/>
    <w:rsid w:val="005964B2"/>
    <w:rsid w:val="005A1985"/>
    <w:rsid w:val="005A436B"/>
    <w:rsid w:val="005A4484"/>
    <w:rsid w:val="005A7694"/>
    <w:rsid w:val="005B5DA5"/>
    <w:rsid w:val="005C5032"/>
    <w:rsid w:val="005D02EB"/>
    <w:rsid w:val="005D18A4"/>
    <w:rsid w:val="005D4C9E"/>
    <w:rsid w:val="005E255C"/>
    <w:rsid w:val="005E3653"/>
    <w:rsid w:val="005F5CA7"/>
    <w:rsid w:val="0060083A"/>
    <w:rsid w:val="00612213"/>
    <w:rsid w:val="00612908"/>
    <w:rsid w:val="00616305"/>
    <w:rsid w:val="006249BF"/>
    <w:rsid w:val="00626BC9"/>
    <w:rsid w:val="006556A1"/>
    <w:rsid w:val="00674890"/>
    <w:rsid w:val="00674B7E"/>
    <w:rsid w:val="006767EA"/>
    <w:rsid w:val="00680203"/>
    <w:rsid w:val="00682DB5"/>
    <w:rsid w:val="006853BE"/>
    <w:rsid w:val="006A6109"/>
    <w:rsid w:val="006B552E"/>
    <w:rsid w:val="006B5FE5"/>
    <w:rsid w:val="006C1CBD"/>
    <w:rsid w:val="006C641D"/>
    <w:rsid w:val="006C767F"/>
    <w:rsid w:val="006D46C8"/>
    <w:rsid w:val="006D616A"/>
    <w:rsid w:val="006E0854"/>
    <w:rsid w:val="006E6DC7"/>
    <w:rsid w:val="006F0F97"/>
    <w:rsid w:val="006F448B"/>
    <w:rsid w:val="006F5CB3"/>
    <w:rsid w:val="006F7352"/>
    <w:rsid w:val="00712256"/>
    <w:rsid w:val="0071326A"/>
    <w:rsid w:val="0072028C"/>
    <w:rsid w:val="00725D03"/>
    <w:rsid w:val="00734682"/>
    <w:rsid w:val="00741B72"/>
    <w:rsid w:val="00754175"/>
    <w:rsid w:val="0076573D"/>
    <w:rsid w:val="0076586D"/>
    <w:rsid w:val="00770810"/>
    <w:rsid w:val="00791EE0"/>
    <w:rsid w:val="007956CB"/>
    <w:rsid w:val="00795B22"/>
    <w:rsid w:val="00795C68"/>
    <w:rsid w:val="007B70F8"/>
    <w:rsid w:val="007C177D"/>
    <w:rsid w:val="007C6275"/>
    <w:rsid w:val="007D0A76"/>
    <w:rsid w:val="007D7500"/>
    <w:rsid w:val="007F397F"/>
    <w:rsid w:val="0080110A"/>
    <w:rsid w:val="00801312"/>
    <w:rsid w:val="008102E4"/>
    <w:rsid w:val="00812CD1"/>
    <w:rsid w:val="0082044B"/>
    <w:rsid w:val="00831C22"/>
    <w:rsid w:val="008410DE"/>
    <w:rsid w:val="008642B0"/>
    <w:rsid w:val="0087242E"/>
    <w:rsid w:val="00885D73"/>
    <w:rsid w:val="00886482"/>
    <w:rsid w:val="00887860"/>
    <w:rsid w:val="00893E59"/>
    <w:rsid w:val="0089697E"/>
    <w:rsid w:val="008978EC"/>
    <w:rsid w:val="008A424C"/>
    <w:rsid w:val="008A5EAE"/>
    <w:rsid w:val="008B26BC"/>
    <w:rsid w:val="008B2F21"/>
    <w:rsid w:val="008C0D30"/>
    <w:rsid w:val="008C5556"/>
    <w:rsid w:val="008C573A"/>
    <w:rsid w:val="008E662B"/>
    <w:rsid w:val="009148FE"/>
    <w:rsid w:val="00920AF8"/>
    <w:rsid w:val="00927631"/>
    <w:rsid w:val="0093324B"/>
    <w:rsid w:val="00933B6E"/>
    <w:rsid w:val="009526F2"/>
    <w:rsid w:val="00984B63"/>
    <w:rsid w:val="00984C0E"/>
    <w:rsid w:val="009A6DD4"/>
    <w:rsid w:val="009B3FD2"/>
    <w:rsid w:val="009B624F"/>
    <w:rsid w:val="009D1B36"/>
    <w:rsid w:val="009F1B79"/>
    <w:rsid w:val="00A012EA"/>
    <w:rsid w:val="00A05825"/>
    <w:rsid w:val="00A21171"/>
    <w:rsid w:val="00A27664"/>
    <w:rsid w:val="00A31810"/>
    <w:rsid w:val="00A40B9A"/>
    <w:rsid w:val="00A42D9D"/>
    <w:rsid w:val="00A44E31"/>
    <w:rsid w:val="00A46CBF"/>
    <w:rsid w:val="00A5007B"/>
    <w:rsid w:val="00A50FB7"/>
    <w:rsid w:val="00A54E30"/>
    <w:rsid w:val="00A55092"/>
    <w:rsid w:val="00A56FDD"/>
    <w:rsid w:val="00A64EB3"/>
    <w:rsid w:val="00A6503F"/>
    <w:rsid w:val="00A818F9"/>
    <w:rsid w:val="00A83A1D"/>
    <w:rsid w:val="00A85A82"/>
    <w:rsid w:val="00AA30DD"/>
    <w:rsid w:val="00AB335E"/>
    <w:rsid w:val="00AD325D"/>
    <w:rsid w:val="00AF1C16"/>
    <w:rsid w:val="00B05E7E"/>
    <w:rsid w:val="00B14405"/>
    <w:rsid w:val="00B21908"/>
    <w:rsid w:val="00B37673"/>
    <w:rsid w:val="00B45C67"/>
    <w:rsid w:val="00B47E6A"/>
    <w:rsid w:val="00B55387"/>
    <w:rsid w:val="00B55AC9"/>
    <w:rsid w:val="00B65937"/>
    <w:rsid w:val="00B66CBA"/>
    <w:rsid w:val="00B70E7F"/>
    <w:rsid w:val="00B85B2D"/>
    <w:rsid w:val="00B972F2"/>
    <w:rsid w:val="00BA3CF4"/>
    <w:rsid w:val="00BA6EA1"/>
    <w:rsid w:val="00BC3168"/>
    <w:rsid w:val="00BD2EBA"/>
    <w:rsid w:val="00BD3741"/>
    <w:rsid w:val="00BD6314"/>
    <w:rsid w:val="00BE24B3"/>
    <w:rsid w:val="00C010CB"/>
    <w:rsid w:val="00C06F5D"/>
    <w:rsid w:val="00C1034C"/>
    <w:rsid w:val="00C121A2"/>
    <w:rsid w:val="00C14C81"/>
    <w:rsid w:val="00C2229F"/>
    <w:rsid w:val="00C25C49"/>
    <w:rsid w:val="00C2684D"/>
    <w:rsid w:val="00C2716C"/>
    <w:rsid w:val="00C317B5"/>
    <w:rsid w:val="00C409E5"/>
    <w:rsid w:val="00C4325E"/>
    <w:rsid w:val="00C546F1"/>
    <w:rsid w:val="00C56892"/>
    <w:rsid w:val="00C60E07"/>
    <w:rsid w:val="00C62E98"/>
    <w:rsid w:val="00C67025"/>
    <w:rsid w:val="00CA56F9"/>
    <w:rsid w:val="00CB7936"/>
    <w:rsid w:val="00CB79A4"/>
    <w:rsid w:val="00CC2693"/>
    <w:rsid w:val="00CE2D52"/>
    <w:rsid w:val="00CE7E21"/>
    <w:rsid w:val="00D25EA1"/>
    <w:rsid w:val="00D33EE3"/>
    <w:rsid w:val="00D36791"/>
    <w:rsid w:val="00D46E87"/>
    <w:rsid w:val="00D47DDC"/>
    <w:rsid w:val="00D54259"/>
    <w:rsid w:val="00D77B89"/>
    <w:rsid w:val="00D80765"/>
    <w:rsid w:val="00D8097F"/>
    <w:rsid w:val="00D82AED"/>
    <w:rsid w:val="00D84475"/>
    <w:rsid w:val="00D87752"/>
    <w:rsid w:val="00DB315E"/>
    <w:rsid w:val="00DB7CF5"/>
    <w:rsid w:val="00DC339E"/>
    <w:rsid w:val="00DD30E9"/>
    <w:rsid w:val="00DD6C6C"/>
    <w:rsid w:val="00DE2E8E"/>
    <w:rsid w:val="00DE69DB"/>
    <w:rsid w:val="00DF41F3"/>
    <w:rsid w:val="00E21B66"/>
    <w:rsid w:val="00E32016"/>
    <w:rsid w:val="00E3526A"/>
    <w:rsid w:val="00E40938"/>
    <w:rsid w:val="00E43C3C"/>
    <w:rsid w:val="00E45EA0"/>
    <w:rsid w:val="00E575E0"/>
    <w:rsid w:val="00E662EA"/>
    <w:rsid w:val="00E677C6"/>
    <w:rsid w:val="00E71A62"/>
    <w:rsid w:val="00E73746"/>
    <w:rsid w:val="00E80E6C"/>
    <w:rsid w:val="00E810E1"/>
    <w:rsid w:val="00E81EE0"/>
    <w:rsid w:val="00E84E62"/>
    <w:rsid w:val="00E91AD3"/>
    <w:rsid w:val="00E92EC2"/>
    <w:rsid w:val="00EA436D"/>
    <w:rsid w:val="00EA7FB0"/>
    <w:rsid w:val="00EB1873"/>
    <w:rsid w:val="00EB4450"/>
    <w:rsid w:val="00EB4AD7"/>
    <w:rsid w:val="00EC322E"/>
    <w:rsid w:val="00EC380C"/>
    <w:rsid w:val="00ED11D4"/>
    <w:rsid w:val="00ED1AE3"/>
    <w:rsid w:val="00ED38F6"/>
    <w:rsid w:val="00EE079C"/>
    <w:rsid w:val="00EF5312"/>
    <w:rsid w:val="00EF6174"/>
    <w:rsid w:val="00F12A1B"/>
    <w:rsid w:val="00F21093"/>
    <w:rsid w:val="00F2215B"/>
    <w:rsid w:val="00F408F9"/>
    <w:rsid w:val="00F46946"/>
    <w:rsid w:val="00F61216"/>
    <w:rsid w:val="00F70695"/>
    <w:rsid w:val="00F75F57"/>
    <w:rsid w:val="00F9351F"/>
    <w:rsid w:val="00F93EFB"/>
    <w:rsid w:val="00FB4A45"/>
    <w:rsid w:val="00FB4E6A"/>
    <w:rsid w:val="00FC20EB"/>
    <w:rsid w:val="00FE6E2D"/>
    <w:rsid w:val="00FF7D8E"/>
    <w:rsid w:val="1171DA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31249E"/>
  <w15:docId w15:val="{157C5524-FA54-402F-B01C-9E7343BCB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C44"/>
    <w:rPr>
      <w:rFonts w:ascii="Tahoma" w:hAnsi="Tahoma"/>
    </w:rPr>
  </w:style>
  <w:style w:type="paragraph" w:styleId="Heading1">
    <w:name w:val="heading 1"/>
    <w:basedOn w:val="Normal"/>
    <w:next w:val="Normal"/>
    <w:link w:val="Heading1Char"/>
    <w:uiPriority w:val="9"/>
    <w:qFormat/>
    <w:rsid w:val="00770810"/>
    <w:pPr>
      <w:keepNext/>
      <w:keepLines/>
      <w:numPr>
        <w:numId w:val="1"/>
      </w:numPr>
      <w:pBdr>
        <w:top w:val="single" w:sz="18" w:space="1" w:color="auto"/>
      </w:pBdr>
      <w:spacing w:before="240" w:after="0"/>
      <w:outlineLvl w:val="0"/>
    </w:pPr>
    <w:rPr>
      <w:rFonts w:eastAsiaTheme="majorEastAsia" w:cstheme="majorBidi"/>
      <w:b/>
      <w:sz w:val="25"/>
      <w:szCs w:val="32"/>
    </w:rPr>
  </w:style>
  <w:style w:type="paragraph" w:styleId="Heading2">
    <w:name w:val="heading 2"/>
    <w:basedOn w:val="Normal"/>
    <w:next w:val="Normal"/>
    <w:link w:val="Heading2Char"/>
    <w:uiPriority w:val="9"/>
    <w:unhideWhenUsed/>
    <w:qFormat/>
    <w:rsid w:val="00770810"/>
    <w:pPr>
      <w:keepNext/>
      <w:keepLines/>
      <w:numPr>
        <w:ilvl w:val="1"/>
        <w:numId w:val="1"/>
      </w:numPr>
      <w:spacing w:before="40" w:after="0"/>
      <w:outlineLvl w:val="1"/>
    </w:pPr>
    <w:rPr>
      <w:rFonts w:eastAsiaTheme="majorEastAsia" w:cstheme="majorBidi"/>
      <w:b/>
      <w:i/>
      <w:sz w:val="24"/>
      <w:szCs w:val="26"/>
    </w:rPr>
  </w:style>
  <w:style w:type="paragraph" w:styleId="Heading3">
    <w:name w:val="heading 3"/>
    <w:basedOn w:val="Normal"/>
    <w:next w:val="Normal"/>
    <w:link w:val="Heading3Char"/>
    <w:uiPriority w:val="9"/>
    <w:unhideWhenUsed/>
    <w:qFormat/>
    <w:rsid w:val="001A1CFA"/>
    <w:pPr>
      <w:keepNext/>
      <w:keepLines/>
      <w:numPr>
        <w:ilvl w:val="2"/>
        <w:numId w:val="1"/>
      </w:numPr>
      <w:spacing w:before="40" w:after="0"/>
      <w:outlineLvl w:val="2"/>
    </w:pPr>
    <w:rPr>
      <w:rFonts w:eastAsiaTheme="majorEastAsia" w:cstheme="majorBidi"/>
      <w:i/>
      <w:color w:val="000000" w:themeColor="text1"/>
      <w:sz w:val="24"/>
      <w:szCs w:val="24"/>
    </w:rPr>
  </w:style>
  <w:style w:type="paragraph" w:styleId="Heading4">
    <w:name w:val="heading 4"/>
    <w:basedOn w:val="Normal"/>
    <w:next w:val="Normal"/>
    <w:link w:val="Heading4Char"/>
    <w:uiPriority w:val="9"/>
    <w:semiHidden/>
    <w:unhideWhenUsed/>
    <w:qFormat/>
    <w:rsid w:val="001A1CFA"/>
    <w:pPr>
      <w:keepNext/>
      <w:keepLines/>
      <w:numPr>
        <w:ilvl w:val="3"/>
        <w:numId w:val="1"/>
      </w:numPr>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770810"/>
    <w:pPr>
      <w:keepNext/>
      <w:keepLines/>
      <w:numPr>
        <w:ilvl w:val="4"/>
        <w:numId w:val="1"/>
      </w:numPr>
      <w:spacing w:before="40" w:after="0"/>
      <w:outlineLvl w:val="4"/>
    </w:pPr>
    <w:rPr>
      <w:rFonts w:asciiTheme="majorHAnsi" w:eastAsiaTheme="majorEastAsia" w:hAnsiTheme="majorHAnsi" w:cstheme="majorBidi"/>
      <w:color w:val="7B230B" w:themeColor="accent1" w:themeShade="BF"/>
    </w:rPr>
  </w:style>
  <w:style w:type="paragraph" w:styleId="Heading6">
    <w:name w:val="heading 6"/>
    <w:basedOn w:val="Normal"/>
    <w:next w:val="Normal"/>
    <w:link w:val="Heading6Char"/>
    <w:uiPriority w:val="9"/>
    <w:semiHidden/>
    <w:unhideWhenUsed/>
    <w:qFormat/>
    <w:rsid w:val="00770810"/>
    <w:pPr>
      <w:keepNext/>
      <w:keepLines/>
      <w:numPr>
        <w:ilvl w:val="5"/>
        <w:numId w:val="1"/>
      </w:numPr>
      <w:spacing w:before="40" w:after="0"/>
      <w:outlineLvl w:val="5"/>
    </w:pPr>
    <w:rPr>
      <w:rFonts w:asciiTheme="majorHAnsi" w:eastAsiaTheme="majorEastAsia" w:hAnsiTheme="majorHAnsi" w:cstheme="majorBidi"/>
      <w:color w:val="511707" w:themeColor="accent1" w:themeShade="7F"/>
    </w:rPr>
  </w:style>
  <w:style w:type="paragraph" w:styleId="Heading7">
    <w:name w:val="heading 7"/>
    <w:basedOn w:val="Normal"/>
    <w:next w:val="Normal"/>
    <w:link w:val="Heading7Char"/>
    <w:uiPriority w:val="9"/>
    <w:semiHidden/>
    <w:unhideWhenUsed/>
    <w:qFormat/>
    <w:rsid w:val="00770810"/>
    <w:pPr>
      <w:keepNext/>
      <w:keepLines/>
      <w:numPr>
        <w:ilvl w:val="6"/>
        <w:numId w:val="1"/>
      </w:numPr>
      <w:spacing w:before="40" w:after="0"/>
      <w:outlineLvl w:val="6"/>
    </w:pPr>
    <w:rPr>
      <w:rFonts w:asciiTheme="majorHAnsi" w:eastAsiaTheme="majorEastAsia" w:hAnsiTheme="majorHAnsi" w:cstheme="majorBidi"/>
      <w:i/>
      <w:iCs/>
      <w:color w:val="511707" w:themeColor="accent1" w:themeShade="7F"/>
    </w:rPr>
  </w:style>
  <w:style w:type="paragraph" w:styleId="Heading8">
    <w:name w:val="heading 8"/>
    <w:basedOn w:val="Normal"/>
    <w:next w:val="Normal"/>
    <w:link w:val="Heading8Char"/>
    <w:uiPriority w:val="9"/>
    <w:semiHidden/>
    <w:unhideWhenUsed/>
    <w:qFormat/>
    <w:rsid w:val="0077081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7081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indLink">
    <w:name w:val="Mind Link"/>
    <w:basedOn w:val="Normal"/>
    <w:next w:val="Normal"/>
    <w:link w:val="MindLinkChar"/>
    <w:qFormat/>
    <w:rsid w:val="00C409E5"/>
    <w:rPr>
      <w:i/>
    </w:rPr>
  </w:style>
  <w:style w:type="character" w:customStyle="1" w:styleId="MindLinkChar">
    <w:name w:val="Mind Link Char"/>
    <w:basedOn w:val="DefaultParagraphFont"/>
    <w:link w:val="MindLink"/>
    <w:rsid w:val="00C409E5"/>
    <w:rPr>
      <w:i/>
    </w:rPr>
  </w:style>
  <w:style w:type="character" w:customStyle="1" w:styleId="Heading1Char">
    <w:name w:val="Heading 1 Char"/>
    <w:basedOn w:val="DefaultParagraphFont"/>
    <w:link w:val="Heading1"/>
    <w:uiPriority w:val="9"/>
    <w:rsid w:val="00770810"/>
    <w:rPr>
      <w:rFonts w:ascii="Tahoma" w:eastAsiaTheme="majorEastAsia" w:hAnsi="Tahoma" w:cstheme="majorBidi"/>
      <w:b/>
      <w:sz w:val="25"/>
      <w:szCs w:val="32"/>
    </w:rPr>
  </w:style>
  <w:style w:type="character" w:customStyle="1" w:styleId="Heading2Char">
    <w:name w:val="Heading 2 Char"/>
    <w:basedOn w:val="DefaultParagraphFont"/>
    <w:link w:val="Heading2"/>
    <w:uiPriority w:val="9"/>
    <w:rsid w:val="00770810"/>
    <w:rPr>
      <w:rFonts w:ascii="Tahoma" w:eastAsiaTheme="majorEastAsia" w:hAnsi="Tahoma" w:cstheme="majorBidi"/>
      <w:b/>
      <w:i/>
      <w:sz w:val="24"/>
      <w:szCs w:val="26"/>
    </w:rPr>
  </w:style>
  <w:style w:type="table" w:styleId="TableGrid">
    <w:name w:val="Table Grid"/>
    <w:basedOn w:val="TableNormal"/>
    <w:uiPriority w:val="59"/>
    <w:rsid w:val="00770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A1CFA"/>
    <w:rPr>
      <w:rFonts w:ascii="Tahoma" w:eastAsiaTheme="majorEastAsia" w:hAnsi="Tahoma" w:cstheme="majorBidi"/>
      <w:i/>
      <w:color w:val="000000" w:themeColor="text1"/>
      <w:sz w:val="24"/>
      <w:szCs w:val="24"/>
    </w:rPr>
  </w:style>
  <w:style w:type="character" w:customStyle="1" w:styleId="Heading4Char">
    <w:name w:val="Heading 4 Char"/>
    <w:basedOn w:val="DefaultParagraphFont"/>
    <w:link w:val="Heading4"/>
    <w:uiPriority w:val="9"/>
    <w:semiHidden/>
    <w:rsid w:val="001A1CFA"/>
    <w:rPr>
      <w:rFonts w:ascii="Tahoma" w:eastAsiaTheme="majorEastAsia" w:hAnsi="Tahoma" w:cstheme="majorBidi"/>
      <w:iCs/>
      <w:color w:val="000000" w:themeColor="text1"/>
    </w:rPr>
  </w:style>
  <w:style w:type="character" w:customStyle="1" w:styleId="Heading5Char">
    <w:name w:val="Heading 5 Char"/>
    <w:basedOn w:val="DefaultParagraphFont"/>
    <w:link w:val="Heading5"/>
    <w:uiPriority w:val="9"/>
    <w:semiHidden/>
    <w:rsid w:val="00770810"/>
    <w:rPr>
      <w:rFonts w:asciiTheme="majorHAnsi" w:eastAsiaTheme="majorEastAsia" w:hAnsiTheme="majorHAnsi" w:cstheme="majorBidi"/>
      <w:color w:val="7B230B" w:themeColor="accent1" w:themeShade="BF"/>
    </w:rPr>
  </w:style>
  <w:style w:type="character" w:customStyle="1" w:styleId="Heading6Char">
    <w:name w:val="Heading 6 Char"/>
    <w:basedOn w:val="DefaultParagraphFont"/>
    <w:link w:val="Heading6"/>
    <w:uiPriority w:val="9"/>
    <w:semiHidden/>
    <w:rsid w:val="00770810"/>
    <w:rPr>
      <w:rFonts w:asciiTheme="majorHAnsi" w:eastAsiaTheme="majorEastAsia" w:hAnsiTheme="majorHAnsi" w:cstheme="majorBidi"/>
      <w:color w:val="511707" w:themeColor="accent1" w:themeShade="7F"/>
    </w:rPr>
  </w:style>
  <w:style w:type="character" w:customStyle="1" w:styleId="Heading7Char">
    <w:name w:val="Heading 7 Char"/>
    <w:basedOn w:val="DefaultParagraphFont"/>
    <w:link w:val="Heading7"/>
    <w:uiPriority w:val="9"/>
    <w:semiHidden/>
    <w:rsid w:val="00770810"/>
    <w:rPr>
      <w:rFonts w:asciiTheme="majorHAnsi" w:eastAsiaTheme="majorEastAsia" w:hAnsiTheme="majorHAnsi" w:cstheme="majorBidi"/>
      <w:i/>
      <w:iCs/>
      <w:color w:val="511707" w:themeColor="accent1" w:themeShade="7F"/>
    </w:rPr>
  </w:style>
  <w:style w:type="character" w:customStyle="1" w:styleId="Heading8Char">
    <w:name w:val="Heading 8 Char"/>
    <w:basedOn w:val="DefaultParagraphFont"/>
    <w:link w:val="Heading8"/>
    <w:uiPriority w:val="9"/>
    <w:semiHidden/>
    <w:rsid w:val="0077081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7081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A1CFA"/>
    <w:pPr>
      <w:ind w:left="720"/>
      <w:contextualSpacing/>
    </w:pPr>
  </w:style>
  <w:style w:type="paragraph" w:styleId="Caption">
    <w:name w:val="caption"/>
    <w:basedOn w:val="Normal"/>
    <w:next w:val="Normal"/>
    <w:uiPriority w:val="35"/>
    <w:unhideWhenUsed/>
    <w:qFormat/>
    <w:rsid w:val="0076573D"/>
    <w:pPr>
      <w:spacing w:after="200" w:line="240" w:lineRule="auto"/>
    </w:pPr>
    <w:rPr>
      <w:i/>
      <w:iCs/>
      <w:color w:val="323232" w:themeColor="text2"/>
      <w:sz w:val="18"/>
      <w:szCs w:val="18"/>
    </w:rPr>
  </w:style>
  <w:style w:type="table" w:styleId="PlainTable5">
    <w:name w:val="Plain Table 5"/>
    <w:basedOn w:val="TableNormal"/>
    <w:uiPriority w:val="45"/>
    <w:rsid w:val="0076573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aliases w:val="page-number"/>
    <w:basedOn w:val="Normal"/>
    <w:link w:val="HeaderChar"/>
    <w:uiPriority w:val="99"/>
    <w:unhideWhenUsed/>
    <w:rsid w:val="00D33EE3"/>
    <w:pPr>
      <w:tabs>
        <w:tab w:val="center" w:pos="4513"/>
        <w:tab w:val="right" w:pos="9026"/>
      </w:tabs>
      <w:spacing w:after="0" w:line="240" w:lineRule="auto"/>
    </w:pPr>
  </w:style>
  <w:style w:type="character" w:customStyle="1" w:styleId="HeaderChar">
    <w:name w:val="Header Char"/>
    <w:aliases w:val="page-number Char"/>
    <w:basedOn w:val="DefaultParagraphFont"/>
    <w:link w:val="Header"/>
    <w:uiPriority w:val="99"/>
    <w:rsid w:val="00D33EE3"/>
    <w:rPr>
      <w:rFonts w:ascii="Tahoma" w:hAnsi="Tahoma"/>
    </w:rPr>
  </w:style>
  <w:style w:type="paragraph" w:styleId="Footer">
    <w:name w:val="footer"/>
    <w:basedOn w:val="Normal"/>
    <w:link w:val="FooterChar"/>
    <w:uiPriority w:val="99"/>
    <w:unhideWhenUsed/>
    <w:rsid w:val="00D33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EE3"/>
    <w:rPr>
      <w:rFonts w:ascii="Tahoma" w:hAnsi="Tahoma"/>
    </w:rPr>
  </w:style>
  <w:style w:type="character" w:styleId="Hyperlink">
    <w:name w:val="Hyperlink"/>
    <w:semiHidden/>
    <w:unhideWhenUsed/>
    <w:rsid w:val="00D33EE3"/>
    <w:rPr>
      <w:strike w:val="0"/>
      <w:dstrike w:val="0"/>
      <w:color w:val="auto"/>
      <w:sz w:val="16"/>
      <w:u w:val="none"/>
      <w:effect w:val="none"/>
    </w:rPr>
  </w:style>
  <w:style w:type="paragraph" w:customStyle="1" w:styleId="Running-head">
    <w:name w:val="Running-head"/>
    <w:basedOn w:val="Header"/>
    <w:rsid w:val="00D33EE3"/>
    <w:pPr>
      <w:widowControl w:val="0"/>
      <w:tabs>
        <w:tab w:val="clear" w:pos="4513"/>
        <w:tab w:val="clear" w:pos="9026"/>
        <w:tab w:val="center" w:pos="4706"/>
        <w:tab w:val="center" w:pos="4920"/>
        <w:tab w:val="right" w:pos="9356"/>
      </w:tabs>
      <w:spacing w:after="80" w:line="200" w:lineRule="exact"/>
      <w:jc w:val="center"/>
    </w:pPr>
    <w:rPr>
      <w:rFonts w:eastAsia="SimSun" w:cs="Times New Roman"/>
      <w:smallCaps/>
      <w:noProof/>
      <w:kern w:val="0"/>
      <w:sz w:val="14"/>
      <w:szCs w:val="20"/>
      <w:lang w:val="en-US" w:eastAsia="en-US"/>
      <w14:ligatures w14:val="none"/>
    </w:rPr>
  </w:style>
  <w:style w:type="paragraph" w:styleId="Bibliography">
    <w:name w:val="Bibliography"/>
    <w:basedOn w:val="Normal"/>
    <w:next w:val="Normal"/>
    <w:uiPriority w:val="37"/>
    <w:unhideWhenUsed/>
    <w:rsid w:val="000F1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568">
      <w:bodyDiv w:val="1"/>
      <w:marLeft w:val="0"/>
      <w:marRight w:val="0"/>
      <w:marTop w:val="0"/>
      <w:marBottom w:val="0"/>
      <w:divBdr>
        <w:top w:val="none" w:sz="0" w:space="0" w:color="auto"/>
        <w:left w:val="none" w:sz="0" w:space="0" w:color="auto"/>
        <w:bottom w:val="none" w:sz="0" w:space="0" w:color="auto"/>
        <w:right w:val="none" w:sz="0" w:space="0" w:color="auto"/>
      </w:divBdr>
    </w:div>
    <w:div w:id="13961552">
      <w:bodyDiv w:val="1"/>
      <w:marLeft w:val="0"/>
      <w:marRight w:val="0"/>
      <w:marTop w:val="0"/>
      <w:marBottom w:val="0"/>
      <w:divBdr>
        <w:top w:val="none" w:sz="0" w:space="0" w:color="auto"/>
        <w:left w:val="none" w:sz="0" w:space="0" w:color="auto"/>
        <w:bottom w:val="none" w:sz="0" w:space="0" w:color="auto"/>
        <w:right w:val="none" w:sz="0" w:space="0" w:color="auto"/>
      </w:divBdr>
    </w:div>
    <w:div w:id="18237432">
      <w:bodyDiv w:val="1"/>
      <w:marLeft w:val="0"/>
      <w:marRight w:val="0"/>
      <w:marTop w:val="0"/>
      <w:marBottom w:val="0"/>
      <w:divBdr>
        <w:top w:val="none" w:sz="0" w:space="0" w:color="auto"/>
        <w:left w:val="none" w:sz="0" w:space="0" w:color="auto"/>
        <w:bottom w:val="none" w:sz="0" w:space="0" w:color="auto"/>
        <w:right w:val="none" w:sz="0" w:space="0" w:color="auto"/>
      </w:divBdr>
    </w:div>
    <w:div w:id="25375187">
      <w:bodyDiv w:val="1"/>
      <w:marLeft w:val="0"/>
      <w:marRight w:val="0"/>
      <w:marTop w:val="0"/>
      <w:marBottom w:val="0"/>
      <w:divBdr>
        <w:top w:val="none" w:sz="0" w:space="0" w:color="auto"/>
        <w:left w:val="none" w:sz="0" w:space="0" w:color="auto"/>
        <w:bottom w:val="none" w:sz="0" w:space="0" w:color="auto"/>
        <w:right w:val="none" w:sz="0" w:space="0" w:color="auto"/>
      </w:divBdr>
    </w:div>
    <w:div w:id="31074024">
      <w:bodyDiv w:val="1"/>
      <w:marLeft w:val="0"/>
      <w:marRight w:val="0"/>
      <w:marTop w:val="0"/>
      <w:marBottom w:val="0"/>
      <w:divBdr>
        <w:top w:val="none" w:sz="0" w:space="0" w:color="auto"/>
        <w:left w:val="none" w:sz="0" w:space="0" w:color="auto"/>
        <w:bottom w:val="none" w:sz="0" w:space="0" w:color="auto"/>
        <w:right w:val="none" w:sz="0" w:space="0" w:color="auto"/>
      </w:divBdr>
    </w:div>
    <w:div w:id="37751338">
      <w:bodyDiv w:val="1"/>
      <w:marLeft w:val="0"/>
      <w:marRight w:val="0"/>
      <w:marTop w:val="0"/>
      <w:marBottom w:val="0"/>
      <w:divBdr>
        <w:top w:val="none" w:sz="0" w:space="0" w:color="auto"/>
        <w:left w:val="none" w:sz="0" w:space="0" w:color="auto"/>
        <w:bottom w:val="none" w:sz="0" w:space="0" w:color="auto"/>
        <w:right w:val="none" w:sz="0" w:space="0" w:color="auto"/>
      </w:divBdr>
    </w:div>
    <w:div w:id="42559095">
      <w:bodyDiv w:val="1"/>
      <w:marLeft w:val="0"/>
      <w:marRight w:val="0"/>
      <w:marTop w:val="0"/>
      <w:marBottom w:val="0"/>
      <w:divBdr>
        <w:top w:val="none" w:sz="0" w:space="0" w:color="auto"/>
        <w:left w:val="none" w:sz="0" w:space="0" w:color="auto"/>
        <w:bottom w:val="none" w:sz="0" w:space="0" w:color="auto"/>
        <w:right w:val="none" w:sz="0" w:space="0" w:color="auto"/>
      </w:divBdr>
    </w:div>
    <w:div w:id="72436981">
      <w:bodyDiv w:val="1"/>
      <w:marLeft w:val="0"/>
      <w:marRight w:val="0"/>
      <w:marTop w:val="0"/>
      <w:marBottom w:val="0"/>
      <w:divBdr>
        <w:top w:val="none" w:sz="0" w:space="0" w:color="auto"/>
        <w:left w:val="none" w:sz="0" w:space="0" w:color="auto"/>
        <w:bottom w:val="none" w:sz="0" w:space="0" w:color="auto"/>
        <w:right w:val="none" w:sz="0" w:space="0" w:color="auto"/>
      </w:divBdr>
    </w:div>
    <w:div w:id="72437678">
      <w:bodyDiv w:val="1"/>
      <w:marLeft w:val="0"/>
      <w:marRight w:val="0"/>
      <w:marTop w:val="0"/>
      <w:marBottom w:val="0"/>
      <w:divBdr>
        <w:top w:val="none" w:sz="0" w:space="0" w:color="auto"/>
        <w:left w:val="none" w:sz="0" w:space="0" w:color="auto"/>
        <w:bottom w:val="none" w:sz="0" w:space="0" w:color="auto"/>
        <w:right w:val="none" w:sz="0" w:space="0" w:color="auto"/>
      </w:divBdr>
    </w:div>
    <w:div w:id="100271991">
      <w:bodyDiv w:val="1"/>
      <w:marLeft w:val="0"/>
      <w:marRight w:val="0"/>
      <w:marTop w:val="0"/>
      <w:marBottom w:val="0"/>
      <w:divBdr>
        <w:top w:val="none" w:sz="0" w:space="0" w:color="auto"/>
        <w:left w:val="none" w:sz="0" w:space="0" w:color="auto"/>
        <w:bottom w:val="none" w:sz="0" w:space="0" w:color="auto"/>
        <w:right w:val="none" w:sz="0" w:space="0" w:color="auto"/>
      </w:divBdr>
    </w:div>
    <w:div w:id="114253432">
      <w:bodyDiv w:val="1"/>
      <w:marLeft w:val="0"/>
      <w:marRight w:val="0"/>
      <w:marTop w:val="0"/>
      <w:marBottom w:val="0"/>
      <w:divBdr>
        <w:top w:val="none" w:sz="0" w:space="0" w:color="auto"/>
        <w:left w:val="none" w:sz="0" w:space="0" w:color="auto"/>
        <w:bottom w:val="none" w:sz="0" w:space="0" w:color="auto"/>
        <w:right w:val="none" w:sz="0" w:space="0" w:color="auto"/>
      </w:divBdr>
    </w:div>
    <w:div w:id="127362302">
      <w:bodyDiv w:val="1"/>
      <w:marLeft w:val="0"/>
      <w:marRight w:val="0"/>
      <w:marTop w:val="0"/>
      <w:marBottom w:val="0"/>
      <w:divBdr>
        <w:top w:val="none" w:sz="0" w:space="0" w:color="auto"/>
        <w:left w:val="none" w:sz="0" w:space="0" w:color="auto"/>
        <w:bottom w:val="none" w:sz="0" w:space="0" w:color="auto"/>
        <w:right w:val="none" w:sz="0" w:space="0" w:color="auto"/>
      </w:divBdr>
    </w:div>
    <w:div w:id="127630591">
      <w:bodyDiv w:val="1"/>
      <w:marLeft w:val="0"/>
      <w:marRight w:val="0"/>
      <w:marTop w:val="0"/>
      <w:marBottom w:val="0"/>
      <w:divBdr>
        <w:top w:val="none" w:sz="0" w:space="0" w:color="auto"/>
        <w:left w:val="none" w:sz="0" w:space="0" w:color="auto"/>
        <w:bottom w:val="none" w:sz="0" w:space="0" w:color="auto"/>
        <w:right w:val="none" w:sz="0" w:space="0" w:color="auto"/>
      </w:divBdr>
    </w:div>
    <w:div w:id="144661992">
      <w:bodyDiv w:val="1"/>
      <w:marLeft w:val="0"/>
      <w:marRight w:val="0"/>
      <w:marTop w:val="0"/>
      <w:marBottom w:val="0"/>
      <w:divBdr>
        <w:top w:val="none" w:sz="0" w:space="0" w:color="auto"/>
        <w:left w:val="none" w:sz="0" w:space="0" w:color="auto"/>
        <w:bottom w:val="none" w:sz="0" w:space="0" w:color="auto"/>
        <w:right w:val="none" w:sz="0" w:space="0" w:color="auto"/>
      </w:divBdr>
    </w:div>
    <w:div w:id="154954307">
      <w:bodyDiv w:val="1"/>
      <w:marLeft w:val="0"/>
      <w:marRight w:val="0"/>
      <w:marTop w:val="0"/>
      <w:marBottom w:val="0"/>
      <w:divBdr>
        <w:top w:val="none" w:sz="0" w:space="0" w:color="auto"/>
        <w:left w:val="none" w:sz="0" w:space="0" w:color="auto"/>
        <w:bottom w:val="none" w:sz="0" w:space="0" w:color="auto"/>
        <w:right w:val="none" w:sz="0" w:space="0" w:color="auto"/>
      </w:divBdr>
    </w:div>
    <w:div w:id="157035978">
      <w:bodyDiv w:val="1"/>
      <w:marLeft w:val="0"/>
      <w:marRight w:val="0"/>
      <w:marTop w:val="0"/>
      <w:marBottom w:val="0"/>
      <w:divBdr>
        <w:top w:val="none" w:sz="0" w:space="0" w:color="auto"/>
        <w:left w:val="none" w:sz="0" w:space="0" w:color="auto"/>
        <w:bottom w:val="none" w:sz="0" w:space="0" w:color="auto"/>
        <w:right w:val="none" w:sz="0" w:space="0" w:color="auto"/>
      </w:divBdr>
    </w:div>
    <w:div w:id="165631299">
      <w:bodyDiv w:val="1"/>
      <w:marLeft w:val="0"/>
      <w:marRight w:val="0"/>
      <w:marTop w:val="0"/>
      <w:marBottom w:val="0"/>
      <w:divBdr>
        <w:top w:val="none" w:sz="0" w:space="0" w:color="auto"/>
        <w:left w:val="none" w:sz="0" w:space="0" w:color="auto"/>
        <w:bottom w:val="none" w:sz="0" w:space="0" w:color="auto"/>
        <w:right w:val="none" w:sz="0" w:space="0" w:color="auto"/>
      </w:divBdr>
    </w:div>
    <w:div w:id="183986730">
      <w:bodyDiv w:val="1"/>
      <w:marLeft w:val="0"/>
      <w:marRight w:val="0"/>
      <w:marTop w:val="0"/>
      <w:marBottom w:val="0"/>
      <w:divBdr>
        <w:top w:val="none" w:sz="0" w:space="0" w:color="auto"/>
        <w:left w:val="none" w:sz="0" w:space="0" w:color="auto"/>
        <w:bottom w:val="none" w:sz="0" w:space="0" w:color="auto"/>
        <w:right w:val="none" w:sz="0" w:space="0" w:color="auto"/>
      </w:divBdr>
    </w:div>
    <w:div w:id="196743309">
      <w:bodyDiv w:val="1"/>
      <w:marLeft w:val="0"/>
      <w:marRight w:val="0"/>
      <w:marTop w:val="0"/>
      <w:marBottom w:val="0"/>
      <w:divBdr>
        <w:top w:val="none" w:sz="0" w:space="0" w:color="auto"/>
        <w:left w:val="none" w:sz="0" w:space="0" w:color="auto"/>
        <w:bottom w:val="none" w:sz="0" w:space="0" w:color="auto"/>
        <w:right w:val="none" w:sz="0" w:space="0" w:color="auto"/>
      </w:divBdr>
    </w:div>
    <w:div w:id="288316323">
      <w:bodyDiv w:val="1"/>
      <w:marLeft w:val="0"/>
      <w:marRight w:val="0"/>
      <w:marTop w:val="0"/>
      <w:marBottom w:val="0"/>
      <w:divBdr>
        <w:top w:val="none" w:sz="0" w:space="0" w:color="auto"/>
        <w:left w:val="none" w:sz="0" w:space="0" w:color="auto"/>
        <w:bottom w:val="none" w:sz="0" w:space="0" w:color="auto"/>
        <w:right w:val="none" w:sz="0" w:space="0" w:color="auto"/>
      </w:divBdr>
    </w:div>
    <w:div w:id="292178062">
      <w:bodyDiv w:val="1"/>
      <w:marLeft w:val="0"/>
      <w:marRight w:val="0"/>
      <w:marTop w:val="0"/>
      <w:marBottom w:val="0"/>
      <w:divBdr>
        <w:top w:val="none" w:sz="0" w:space="0" w:color="auto"/>
        <w:left w:val="none" w:sz="0" w:space="0" w:color="auto"/>
        <w:bottom w:val="none" w:sz="0" w:space="0" w:color="auto"/>
        <w:right w:val="none" w:sz="0" w:space="0" w:color="auto"/>
      </w:divBdr>
    </w:div>
    <w:div w:id="292760034">
      <w:bodyDiv w:val="1"/>
      <w:marLeft w:val="0"/>
      <w:marRight w:val="0"/>
      <w:marTop w:val="0"/>
      <w:marBottom w:val="0"/>
      <w:divBdr>
        <w:top w:val="none" w:sz="0" w:space="0" w:color="auto"/>
        <w:left w:val="none" w:sz="0" w:space="0" w:color="auto"/>
        <w:bottom w:val="none" w:sz="0" w:space="0" w:color="auto"/>
        <w:right w:val="none" w:sz="0" w:space="0" w:color="auto"/>
      </w:divBdr>
    </w:div>
    <w:div w:id="299113059">
      <w:bodyDiv w:val="1"/>
      <w:marLeft w:val="0"/>
      <w:marRight w:val="0"/>
      <w:marTop w:val="0"/>
      <w:marBottom w:val="0"/>
      <w:divBdr>
        <w:top w:val="none" w:sz="0" w:space="0" w:color="auto"/>
        <w:left w:val="none" w:sz="0" w:space="0" w:color="auto"/>
        <w:bottom w:val="none" w:sz="0" w:space="0" w:color="auto"/>
        <w:right w:val="none" w:sz="0" w:space="0" w:color="auto"/>
      </w:divBdr>
    </w:div>
    <w:div w:id="389619301">
      <w:bodyDiv w:val="1"/>
      <w:marLeft w:val="0"/>
      <w:marRight w:val="0"/>
      <w:marTop w:val="0"/>
      <w:marBottom w:val="0"/>
      <w:divBdr>
        <w:top w:val="none" w:sz="0" w:space="0" w:color="auto"/>
        <w:left w:val="none" w:sz="0" w:space="0" w:color="auto"/>
        <w:bottom w:val="none" w:sz="0" w:space="0" w:color="auto"/>
        <w:right w:val="none" w:sz="0" w:space="0" w:color="auto"/>
      </w:divBdr>
    </w:div>
    <w:div w:id="407263648">
      <w:bodyDiv w:val="1"/>
      <w:marLeft w:val="0"/>
      <w:marRight w:val="0"/>
      <w:marTop w:val="0"/>
      <w:marBottom w:val="0"/>
      <w:divBdr>
        <w:top w:val="none" w:sz="0" w:space="0" w:color="auto"/>
        <w:left w:val="none" w:sz="0" w:space="0" w:color="auto"/>
        <w:bottom w:val="none" w:sz="0" w:space="0" w:color="auto"/>
        <w:right w:val="none" w:sz="0" w:space="0" w:color="auto"/>
      </w:divBdr>
    </w:div>
    <w:div w:id="420639507">
      <w:bodyDiv w:val="1"/>
      <w:marLeft w:val="0"/>
      <w:marRight w:val="0"/>
      <w:marTop w:val="0"/>
      <w:marBottom w:val="0"/>
      <w:divBdr>
        <w:top w:val="none" w:sz="0" w:space="0" w:color="auto"/>
        <w:left w:val="none" w:sz="0" w:space="0" w:color="auto"/>
        <w:bottom w:val="none" w:sz="0" w:space="0" w:color="auto"/>
        <w:right w:val="none" w:sz="0" w:space="0" w:color="auto"/>
      </w:divBdr>
    </w:div>
    <w:div w:id="460652553">
      <w:bodyDiv w:val="1"/>
      <w:marLeft w:val="0"/>
      <w:marRight w:val="0"/>
      <w:marTop w:val="0"/>
      <w:marBottom w:val="0"/>
      <w:divBdr>
        <w:top w:val="none" w:sz="0" w:space="0" w:color="auto"/>
        <w:left w:val="none" w:sz="0" w:space="0" w:color="auto"/>
        <w:bottom w:val="none" w:sz="0" w:space="0" w:color="auto"/>
        <w:right w:val="none" w:sz="0" w:space="0" w:color="auto"/>
      </w:divBdr>
    </w:div>
    <w:div w:id="471992086">
      <w:bodyDiv w:val="1"/>
      <w:marLeft w:val="0"/>
      <w:marRight w:val="0"/>
      <w:marTop w:val="0"/>
      <w:marBottom w:val="0"/>
      <w:divBdr>
        <w:top w:val="none" w:sz="0" w:space="0" w:color="auto"/>
        <w:left w:val="none" w:sz="0" w:space="0" w:color="auto"/>
        <w:bottom w:val="none" w:sz="0" w:space="0" w:color="auto"/>
        <w:right w:val="none" w:sz="0" w:space="0" w:color="auto"/>
      </w:divBdr>
    </w:div>
    <w:div w:id="473527478">
      <w:bodyDiv w:val="1"/>
      <w:marLeft w:val="0"/>
      <w:marRight w:val="0"/>
      <w:marTop w:val="0"/>
      <w:marBottom w:val="0"/>
      <w:divBdr>
        <w:top w:val="none" w:sz="0" w:space="0" w:color="auto"/>
        <w:left w:val="none" w:sz="0" w:space="0" w:color="auto"/>
        <w:bottom w:val="none" w:sz="0" w:space="0" w:color="auto"/>
        <w:right w:val="none" w:sz="0" w:space="0" w:color="auto"/>
      </w:divBdr>
    </w:div>
    <w:div w:id="480006859">
      <w:bodyDiv w:val="1"/>
      <w:marLeft w:val="0"/>
      <w:marRight w:val="0"/>
      <w:marTop w:val="0"/>
      <w:marBottom w:val="0"/>
      <w:divBdr>
        <w:top w:val="none" w:sz="0" w:space="0" w:color="auto"/>
        <w:left w:val="none" w:sz="0" w:space="0" w:color="auto"/>
        <w:bottom w:val="none" w:sz="0" w:space="0" w:color="auto"/>
        <w:right w:val="none" w:sz="0" w:space="0" w:color="auto"/>
      </w:divBdr>
    </w:div>
    <w:div w:id="482895140">
      <w:bodyDiv w:val="1"/>
      <w:marLeft w:val="0"/>
      <w:marRight w:val="0"/>
      <w:marTop w:val="0"/>
      <w:marBottom w:val="0"/>
      <w:divBdr>
        <w:top w:val="none" w:sz="0" w:space="0" w:color="auto"/>
        <w:left w:val="none" w:sz="0" w:space="0" w:color="auto"/>
        <w:bottom w:val="none" w:sz="0" w:space="0" w:color="auto"/>
        <w:right w:val="none" w:sz="0" w:space="0" w:color="auto"/>
      </w:divBdr>
    </w:div>
    <w:div w:id="491869507">
      <w:bodyDiv w:val="1"/>
      <w:marLeft w:val="0"/>
      <w:marRight w:val="0"/>
      <w:marTop w:val="0"/>
      <w:marBottom w:val="0"/>
      <w:divBdr>
        <w:top w:val="none" w:sz="0" w:space="0" w:color="auto"/>
        <w:left w:val="none" w:sz="0" w:space="0" w:color="auto"/>
        <w:bottom w:val="none" w:sz="0" w:space="0" w:color="auto"/>
        <w:right w:val="none" w:sz="0" w:space="0" w:color="auto"/>
      </w:divBdr>
    </w:div>
    <w:div w:id="493376950">
      <w:bodyDiv w:val="1"/>
      <w:marLeft w:val="0"/>
      <w:marRight w:val="0"/>
      <w:marTop w:val="0"/>
      <w:marBottom w:val="0"/>
      <w:divBdr>
        <w:top w:val="none" w:sz="0" w:space="0" w:color="auto"/>
        <w:left w:val="none" w:sz="0" w:space="0" w:color="auto"/>
        <w:bottom w:val="none" w:sz="0" w:space="0" w:color="auto"/>
        <w:right w:val="none" w:sz="0" w:space="0" w:color="auto"/>
      </w:divBdr>
    </w:div>
    <w:div w:id="497354008">
      <w:bodyDiv w:val="1"/>
      <w:marLeft w:val="0"/>
      <w:marRight w:val="0"/>
      <w:marTop w:val="0"/>
      <w:marBottom w:val="0"/>
      <w:divBdr>
        <w:top w:val="none" w:sz="0" w:space="0" w:color="auto"/>
        <w:left w:val="none" w:sz="0" w:space="0" w:color="auto"/>
        <w:bottom w:val="none" w:sz="0" w:space="0" w:color="auto"/>
        <w:right w:val="none" w:sz="0" w:space="0" w:color="auto"/>
      </w:divBdr>
    </w:div>
    <w:div w:id="551894033">
      <w:bodyDiv w:val="1"/>
      <w:marLeft w:val="0"/>
      <w:marRight w:val="0"/>
      <w:marTop w:val="0"/>
      <w:marBottom w:val="0"/>
      <w:divBdr>
        <w:top w:val="none" w:sz="0" w:space="0" w:color="auto"/>
        <w:left w:val="none" w:sz="0" w:space="0" w:color="auto"/>
        <w:bottom w:val="none" w:sz="0" w:space="0" w:color="auto"/>
        <w:right w:val="none" w:sz="0" w:space="0" w:color="auto"/>
      </w:divBdr>
    </w:div>
    <w:div w:id="557597467">
      <w:bodyDiv w:val="1"/>
      <w:marLeft w:val="0"/>
      <w:marRight w:val="0"/>
      <w:marTop w:val="0"/>
      <w:marBottom w:val="0"/>
      <w:divBdr>
        <w:top w:val="none" w:sz="0" w:space="0" w:color="auto"/>
        <w:left w:val="none" w:sz="0" w:space="0" w:color="auto"/>
        <w:bottom w:val="none" w:sz="0" w:space="0" w:color="auto"/>
        <w:right w:val="none" w:sz="0" w:space="0" w:color="auto"/>
      </w:divBdr>
    </w:div>
    <w:div w:id="582497806">
      <w:bodyDiv w:val="1"/>
      <w:marLeft w:val="0"/>
      <w:marRight w:val="0"/>
      <w:marTop w:val="0"/>
      <w:marBottom w:val="0"/>
      <w:divBdr>
        <w:top w:val="none" w:sz="0" w:space="0" w:color="auto"/>
        <w:left w:val="none" w:sz="0" w:space="0" w:color="auto"/>
        <w:bottom w:val="none" w:sz="0" w:space="0" w:color="auto"/>
        <w:right w:val="none" w:sz="0" w:space="0" w:color="auto"/>
      </w:divBdr>
    </w:div>
    <w:div w:id="602955526">
      <w:bodyDiv w:val="1"/>
      <w:marLeft w:val="0"/>
      <w:marRight w:val="0"/>
      <w:marTop w:val="0"/>
      <w:marBottom w:val="0"/>
      <w:divBdr>
        <w:top w:val="none" w:sz="0" w:space="0" w:color="auto"/>
        <w:left w:val="none" w:sz="0" w:space="0" w:color="auto"/>
        <w:bottom w:val="none" w:sz="0" w:space="0" w:color="auto"/>
        <w:right w:val="none" w:sz="0" w:space="0" w:color="auto"/>
      </w:divBdr>
    </w:div>
    <w:div w:id="618033352">
      <w:bodyDiv w:val="1"/>
      <w:marLeft w:val="0"/>
      <w:marRight w:val="0"/>
      <w:marTop w:val="0"/>
      <w:marBottom w:val="0"/>
      <w:divBdr>
        <w:top w:val="none" w:sz="0" w:space="0" w:color="auto"/>
        <w:left w:val="none" w:sz="0" w:space="0" w:color="auto"/>
        <w:bottom w:val="none" w:sz="0" w:space="0" w:color="auto"/>
        <w:right w:val="none" w:sz="0" w:space="0" w:color="auto"/>
      </w:divBdr>
    </w:div>
    <w:div w:id="620185694">
      <w:bodyDiv w:val="1"/>
      <w:marLeft w:val="0"/>
      <w:marRight w:val="0"/>
      <w:marTop w:val="0"/>
      <w:marBottom w:val="0"/>
      <w:divBdr>
        <w:top w:val="none" w:sz="0" w:space="0" w:color="auto"/>
        <w:left w:val="none" w:sz="0" w:space="0" w:color="auto"/>
        <w:bottom w:val="none" w:sz="0" w:space="0" w:color="auto"/>
        <w:right w:val="none" w:sz="0" w:space="0" w:color="auto"/>
      </w:divBdr>
    </w:div>
    <w:div w:id="628820222">
      <w:bodyDiv w:val="1"/>
      <w:marLeft w:val="0"/>
      <w:marRight w:val="0"/>
      <w:marTop w:val="0"/>
      <w:marBottom w:val="0"/>
      <w:divBdr>
        <w:top w:val="none" w:sz="0" w:space="0" w:color="auto"/>
        <w:left w:val="none" w:sz="0" w:space="0" w:color="auto"/>
        <w:bottom w:val="none" w:sz="0" w:space="0" w:color="auto"/>
        <w:right w:val="none" w:sz="0" w:space="0" w:color="auto"/>
      </w:divBdr>
    </w:div>
    <w:div w:id="638725597">
      <w:bodyDiv w:val="1"/>
      <w:marLeft w:val="0"/>
      <w:marRight w:val="0"/>
      <w:marTop w:val="0"/>
      <w:marBottom w:val="0"/>
      <w:divBdr>
        <w:top w:val="none" w:sz="0" w:space="0" w:color="auto"/>
        <w:left w:val="none" w:sz="0" w:space="0" w:color="auto"/>
        <w:bottom w:val="none" w:sz="0" w:space="0" w:color="auto"/>
        <w:right w:val="none" w:sz="0" w:space="0" w:color="auto"/>
      </w:divBdr>
    </w:div>
    <w:div w:id="719323586">
      <w:bodyDiv w:val="1"/>
      <w:marLeft w:val="0"/>
      <w:marRight w:val="0"/>
      <w:marTop w:val="0"/>
      <w:marBottom w:val="0"/>
      <w:divBdr>
        <w:top w:val="none" w:sz="0" w:space="0" w:color="auto"/>
        <w:left w:val="none" w:sz="0" w:space="0" w:color="auto"/>
        <w:bottom w:val="none" w:sz="0" w:space="0" w:color="auto"/>
        <w:right w:val="none" w:sz="0" w:space="0" w:color="auto"/>
      </w:divBdr>
    </w:div>
    <w:div w:id="752052116">
      <w:bodyDiv w:val="1"/>
      <w:marLeft w:val="0"/>
      <w:marRight w:val="0"/>
      <w:marTop w:val="0"/>
      <w:marBottom w:val="0"/>
      <w:divBdr>
        <w:top w:val="none" w:sz="0" w:space="0" w:color="auto"/>
        <w:left w:val="none" w:sz="0" w:space="0" w:color="auto"/>
        <w:bottom w:val="none" w:sz="0" w:space="0" w:color="auto"/>
        <w:right w:val="none" w:sz="0" w:space="0" w:color="auto"/>
      </w:divBdr>
    </w:div>
    <w:div w:id="763189962">
      <w:bodyDiv w:val="1"/>
      <w:marLeft w:val="0"/>
      <w:marRight w:val="0"/>
      <w:marTop w:val="0"/>
      <w:marBottom w:val="0"/>
      <w:divBdr>
        <w:top w:val="none" w:sz="0" w:space="0" w:color="auto"/>
        <w:left w:val="none" w:sz="0" w:space="0" w:color="auto"/>
        <w:bottom w:val="none" w:sz="0" w:space="0" w:color="auto"/>
        <w:right w:val="none" w:sz="0" w:space="0" w:color="auto"/>
      </w:divBdr>
    </w:div>
    <w:div w:id="766274648">
      <w:bodyDiv w:val="1"/>
      <w:marLeft w:val="0"/>
      <w:marRight w:val="0"/>
      <w:marTop w:val="0"/>
      <w:marBottom w:val="0"/>
      <w:divBdr>
        <w:top w:val="none" w:sz="0" w:space="0" w:color="auto"/>
        <w:left w:val="none" w:sz="0" w:space="0" w:color="auto"/>
        <w:bottom w:val="none" w:sz="0" w:space="0" w:color="auto"/>
        <w:right w:val="none" w:sz="0" w:space="0" w:color="auto"/>
      </w:divBdr>
    </w:div>
    <w:div w:id="848256092">
      <w:bodyDiv w:val="1"/>
      <w:marLeft w:val="0"/>
      <w:marRight w:val="0"/>
      <w:marTop w:val="0"/>
      <w:marBottom w:val="0"/>
      <w:divBdr>
        <w:top w:val="none" w:sz="0" w:space="0" w:color="auto"/>
        <w:left w:val="none" w:sz="0" w:space="0" w:color="auto"/>
        <w:bottom w:val="none" w:sz="0" w:space="0" w:color="auto"/>
        <w:right w:val="none" w:sz="0" w:space="0" w:color="auto"/>
      </w:divBdr>
    </w:div>
    <w:div w:id="877428246">
      <w:bodyDiv w:val="1"/>
      <w:marLeft w:val="0"/>
      <w:marRight w:val="0"/>
      <w:marTop w:val="0"/>
      <w:marBottom w:val="0"/>
      <w:divBdr>
        <w:top w:val="none" w:sz="0" w:space="0" w:color="auto"/>
        <w:left w:val="none" w:sz="0" w:space="0" w:color="auto"/>
        <w:bottom w:val="none" w:sz="0" w:space="0" w:color="auto"/>
        <w:right w:val="none" w:sz="0" w:space="0" w:color="auto"/>
      </w:divBdr>
    </w:div>
    <w:div w:id="883105202">
      <w:bodyDiv w:val="1"/>
      <w:marLeft w:val="0"/>
      <w:marRight w:val="0"/>
      <w:marTop w:val="0"/>
      <w:marBottom w:val="0"/>
      <w:divBdr>
        <w:top w:val="none" w:sz="0" w:space="0" w:color="auto"/>
        <w:left w:val="none" w:sz="0" w:space="0" w:color="auto"/>
        <w:bottom w:val="none" w:sz="0" w:space="0" w:color="auto"/>
        <w:right w:val="none" w:sz="0" w:space="0" w:color="auto"/>
      </w:divBdr>
    </w:div>
    <w:div w:id="885723146">
      <w:bodyDiv w:val="1"/>
      <w:marLeft w:val="0"/>
      <w:marRight w:val="0"/>
      <w:marTop w:val="0"/>
      <w:marBottom w:val="0"/>
      <w:divBdr>
        <w:top w:val="none" w:sz="0" w:space="0" w:color="auto"/>
        <w:left w:val="none" w:sz="0" w:space="0" w:color="auto"/>
        <w:bottom w:val="none" w:sz="0" w:space="0" w:color="auto"/>
        <w:right w:val="none" w:sz="0" w:space="0" w:color="auto"/>
      </w:divBdr>
    </w:div>
    <w:div w:id="890267457">
      <w:bodyDiv w:val="1"/>
      <w:marLeft w:val="0"/>
      <w:marRight w:val="0"/>
      <w:marTop w:val="0"/>
      <w:marBottom w:val="0"/>
      <w:divBdr>
        <w:top w:val="none" w:sz="0" w:space="0" w:color="auto"/>
        <w:left w:val="none" w:sz="0" w:space="0" w:color="auto"/>
        <w:bottom w:val="none" w:sz="0" w:space="0" w:color="auto"/>
        <w:right w:val="none" w:sz="0" w:space="0" w:color="auto"/>
      </w:divBdr>
    </w:div>
    <w:div w:id="890649871">
      <w:bodyDiv w:val="1"/>
      <w:marLeft w:val="0"/>
      <w:marRight w:val="0"/>
      <w:marTop w:val="0"/>
      <w:marBottom w:val="0"/>
      <w:divBdr>
        <w:top w:val="none" w:sz="0" w:space="0" w:color="auto"/>
        <w:left w:val="none" w:sz="0" w:space="0" w:color="auto"/>
        <w:bottom w:val="none" w:sz="0" w:space="0" w:color="auto"/>
        <w:right w:val="none" w:sz="0" w:space="0" w:color="auto"/>
      </w:divBdr>
    </w:div>
    <w:div w:id="909191944">
      <w:bodyDiv w:val="1"/>
      <w:marLeft w:val="0"/>
      <w:marRight w:val="0"/>
      <w:marTop w:val="0"/>
      <w:marBottom w:val="0"/>
      <w:divBdr>
        <w:top w:val="none" w:sz="0" w:space="0" w:color="auto"/>
        <w:left w:val="none" w:sz="0" w:space="0" w:color="auto"/>
        <w:bottom w:val="none" w:sz="0" w:space="0" w:color="auto"/>
        <w:right w:val="none" w:sz="0" w:space="0" w:color="auto"/>
      </w:divBdr>
    </w:div>
    <w:div w:id="915432397">
      <w:bodyDiv w:val="1"/>
      <w:marLeft w:val="0"/>
      <w:marRight w:val="0"/>
      <w:marTop w:val="0"/>
      <w:marBottom w:val="0"/>
      <w:divBdr>
        <w:top w:val="none" w:sz="0" w:space="0" w:color="auto"/>
        <w:left w:val="none" w:sz="0" w:space="0" w:color="auto"/>
        <w:bottom w:val="none" w:sz="0" w:space="0" w:color="auto"/>
        <w:right w:val="none" w:sz="0" w:space="0" w:color="auto"/>
      </w:divBdr>
    </w:div>
    <w:div w:id="947546928">
      <w:bodyDiv w:val="1"/>
      <w:marLeft w:val="0"/>
      <w:marRight w:val="0"/>
      <w:marTop w:val="0"/>
      <w:marBottom w:val="0"/>
      <w:divBdr>
        <w:top w:val="none" w:sz="0" w:space="0" w:color="auto"/>
        <w:left w:val="none" w:sz="0" w:space="0" w:color="auto"/>
        <w:bottom w:val="none" w:sz="0" w:space="0" w:color="auto"/>
        <w:right w:val="none" w:sz="0" w:space="0" w:color="auto"/>
      </w:divBdr>
    </w:div>
    <w:div w:id="947809831">
      <w:bodyDiv w:val="1"/>
      <w:marLeft w:val="0"/>
      <w:marRight w:val="0"/>
      <w:marTop w:val="0"/>
      <w:marBottom w:val="0"/>
      <w:divBdr>
        <w:top w:val="none" w:sz="0" w:space="0" w:color="auto"/>
        <w:left w:val="none" w:sz="0" w:space="0" w:color="auto"/>
        <w:bottom w:val="none" w:sz="0" w:space="0" w:color="auto"/>
        <w:right w:val="none" w:sz="0" w:space="0" w:color="auto"/>
      </w:divBdr>
    </w:div>
    <w:div w:id="962687746">
      <w:bodyDiv w:val="1"/>
      <w:marLeft w:val="0"/>
      <w:marRight w:val="0"/>
      <w:marTop w:val="0"/>
      <w:marBottom w:val="0"/>
      <w:divBdr>
        <w:top w:val="none" w:sz="0" w:space="0" w:color="auto"/>
        <w:left w:val="none" w:sz="0" w:space="0" w:color="auto"/>
        <w:bottom w:val="none" w:sz="0" w:space="0" w:color="auto"/>
        <w:right w:val="none" w:sz="0" w:space="0" w:color="auto"/>
      </w:divBdr>
    </w:div>
    <w:div w:id="1001003645">
      <w:bodyDiv w:val="1"/>
      <w:marLeft w:val="0"/>
      <w:marRight w:val="0"/>
      <w:marTop w:val="0"/>
      <w:marBottom w:val="0"/>
      <w:divBdr>
        <w:top w:val="none" w:sz="0" w:space="0" w:color="auto"/>
        <w:left w:val="none" w:sz="0" w:space="0" w:color="auto"/>
        <w:bottom w:val="none" w:sz="0" w:space="0" w:color="auto"/>
        <w:right w:val="none" w:sz="0" w:space="0" w:color="auto"/>
      </w:divBdr>
    </w:div>
    <w:div w:id="1007170636">
      <w:bodyDiv w:val="1"/>
      <w:marLeft w:val="0"/>
      <w:marRight w:val="0"/>
      <w:marTop w:val="0"/>
      <w:marBottom w:val="0"/>
      <w:divBdr>
        <w:top w:val="none" w:sz="0" w:space="0" w:color="auto"/>
        <w:left w:val="none" w:sz="0" w:space="0" w:color="auto"/>
        <w:bottom w:val="none" w:sz="0" w:space="0" w:color="auto"/>
        <w:right w:val="none" w:sz="0" w:space="0" w:color="auto"/>
      </w:divBdr>
    </w:div>
    <w:div w:id="1026365080">
      <w:bodyDiv w:val="1"/>
      <w:marLeft w:val="0"/>
      <w:marRight w:val="0"/>
      <w:marTop w:val="0"/>
      <w:marBottom w:val="0"/>
      <w:divBdr>
        <w:top w:val="none" w:sz="0" w:space="0" w:color="auto"/>
        <w:left w:val="none" w:sz="0" w:space="0" w:color="auto"/>
        <w:bottom w:val="none" w:sz="0" w:space="0" w:color="auto"/>
        <w:right w:val="none" w:sz="0" w:space="0" w:color="auto"/>
      </w:divBdr>
    </w:div>
    <w:div w:id="1037701713">
      <w:bodyDiv w:val="1"/>
      <w:marLeft w:val="0"/>
      <w:marRight w:val="0"/>
      <w:marTop w:val="0"/>
      <w:marBottom w:val="0"/>
      <w:divBdr>
        <w:top w:val="none" w:sz="0" w:space="0" w:color="auto"/>
        <w:left w:val="none" w:sz="0" w:space="0" w:color="auto"/>
        <w:bottom w:val="none" w:sz="0" w:space="0" w:color="auto"/>
        <w:right w:val="none" w:sz="0" w:space="0" w:color="auto"/>
      </w:divBdr>
    </w:div>
    <w:div w:id="1050572093">
      <w:bodyDiv w:val="1"/>
      <w:marLeft w:val="0"/>
      <w:marRight w:val="0"/>
      <w:marTop w:val="0"/>
      <w:marBottom w:val="0"/>
      <w:divBdr>
        <w:top w:val="none" w:sz="0" w:space="0" w:color="auto"/>
        <w:left w:val="none" w:sz="0" w:space="0" w:color="auto"/>
        <w:bottom w:val="none" w:sz="0" w:space="0" w:color="auto"/>
        <w:right w:val="none" w:sz="0" w:space="0" w:color="auto"/>
      </w:divBdr>
    </w:div>
    <w:div w:id="1080176179">
      <w:bodyDiv w:val="1"/>
      <w:marLeft w:val="0"/>
      <w:marRight w:val="0"/>
      <w:marTop w:val="0"/>
      <w:marBottom w:val="0"/>
      <w:divBdr>
        <w:top w:val="none" w:sz="0" w:space="0" w:color="auto"/>
        <w:left w:val="none" w:sz="0" w:space="0" w:color="auto"/>
        <w:bottom w:val="none" w:sz="0" w:space="0" w:color="auto"/>
        <w:right w:val="none" w:sz="0" w:space="0" w:color="auto"/>
      </w:divBdr>
    </w:div>
    <w:div w:id="1099257903">
      <w:bodyDiv w:val="1"/>
      <w:marLeft w:val="0"/>
      <w:marRight w:val="0"/>
      <w:marTop w:val="0"/>
      <w:marBottom w:val="0"/>
      <w:divBdr>
        <w:top w:val="none" w:sz="0" w:space="0" w:color="auto"/>
        <w:left w:val="none" w:sz="0" w:space="0" w:color="auto"/>
        <w:bottom w:val="none" w:sz="0" w:space="0" w:color="auto"/>
        <w:right w:val="none" w:sz="0" w:space="0" w:color="auto"/>
      </w:divBdr>
    </w:div>
    <w:div w:id="1142190523">
      <w:bodyDiv w:val="1"/>
      <w:marLeft w:val="0"/>
      <w:marRight w:val="0"/>
      <w:marTop w:val="0"/>
      <w:marBottom w:val="0"/>
      <w:divBdr>
        <w:top w:val="none" w:sz="0" w:space="0" w:color="auto"/>
        <w:left w:val="none" w:sz="0" w:space="0" w:color="auto"/>
        <w:bottom w:val="none" w:sz="0" w:space="0" w:color="auto"/>
        <w:right w:val="none" w:sz="0" w:space="0" w:color="auto"/>
      </w:divBdr>
    </w:div>
    <w:div w:id="1154682178">
      <w:bodyDiv w:val="1"/>
      <w:marLeft w:val="0"/>
      <w:marRight w:val="0"/>
      <w:marTop w:val="0"/>
      <w:marBottom w:val="0"/>
      <w:divBdr>
        <w:top w:val="none" w:sz="0" w:space="0" w:color="auto"/>
        <w:left w:val="none" w:sz="0" w:space="0" w:color="auto"/>
        <w:bottom w:val="none" w:sz="0" w:space="0" w:color="auto"/>
        <w:right w:val="none" w:sz="0" w:space="0" w:color="auto"/>
      </w:divBdr>
    </w:div>
    <w:div w:id="1166362705">
      <w:bodyDiv w:val="1"/>
      <w:marLeft w:val="0"/>
      <w:marRight w:val="0"/>
      <w:marTop w:val="0"/>
      <w:marBottom w:val="0"/>
      <w:divBdr>
        <w:top w:val="none" w:sz="0" w:space="0" w:color="auto"/>
        <w:left w:val="none" w:sz="0" w:space="0" w:color="auto"/>
        <w:bottom w:val="none" w:sz="0" w:space="0" w:color="auto"/>
        <w:right w:val="none" w:sz="0" w:space="0" w:color="auto"/>
      </w:divBdr>
    </w:div>
    <w:div w:id="1177619643">
      <w:bodyDiv w:val="1"/>
      <w:marLeft w:val="0"/>
      <w:marRight w:val="0"/>
      <w:marTop w:val="0"/>
      <w:marBottom w:val="0"/>
      <w:divBdr>
        <w:top w:val="none" w:sz="0" w:space="0" w:color="auto"/>
        <w:left w:val="none" w:sz="0" w:space="0" w:color="auto"/>
        <w:bottom w:val="none" w:sz="0" w:space="0" w:color="auto"/>
        <w:right w:val="none" w:sz="0" w:space="0" w:color="auto"/>
      </w:divBdr>
    </w:div>
    <w:div w:id="1182620187">
      <w:bodyDiv w:val="1"/>
      <w:marLeft w:val="0"/>
      <w:marRight w:val="0"/>
      <w:marTop w:val="0"/>
      <w:marBottom w:val="0"/>
      <w:divBdr>
        <w:top w:val="none" w:sz="0" w:space="0" w:color="auto"/>
        <w:left w:val="none" w:sz="0" w:space="0" w:color="auto"/>
        <w:bottom w:val="none" w:sz="0" w:space="0" w:color="auto"/>
        <w:right w:val="none" w:sz="0" w:space="0" w:color="auto"/>
      </w:divBdr>
    </w:div>
    <w:div w:id="1186745713">
      <w:bodyDiv w:val="1"/>
      <w:marLeft w:val="0"/>
      <w:marRight w:val="0"/>
      <w:marTop w:val="0"/>
      <w:marBottom w:val="0"/>
      <w:divBdr>
        <w:top w:val="none" w:sz="0" w:space="0" w:color="auto"/>
        <w:left w:val="none" w:sz="0" w:space="0" w:color="auto"/>
        <w:bottom w:val="none" w:sz="0" w:space="0" w:color="auto"/>
        <w:right w:val="none" w:sz="0" w:space="0" w:color="auto"/>
      </w:divBdr>
    </w:div>
    <w:div w:id="1189026575">
      <w:bodyDiv w:val="1"/>
      <w:marLeft w:val="0"/>
      <w:marRight w:val="0"/>
      <w:marTop w:val="0"/>
      <w:marBottom w:val="0"/>
      <w:divBdr>
        <w:top w:val="none" w:sz="0" w:space="0" w:color="auto"/>
        <w:left w:val="none" w:sz="0" w:space="0" w:color="auto"/>
        <w:bottom w:val="none" w:sz="0" w:space="0" w:color="auto"/>
        <w:right w:val="none" w:sz="0" w:space="0" w:color="auto"/>
      </w:divBdr>
    </w:div>
    <w:div w:id="1201161856">
      <w:bodyDiv w:val="1"/>
      <w:marLeft w:val="0"/>
      <w:marRight w:val="0"/>
      <w:marTop w:val="0"/>
      <w:marBottom w:val="0"/>
      <w:divBdr>
        <w:top w:val="none" w:sz="0" w:space="0" w:color="auto"/>
        <w:left w:val="none" w:sz="0" w:space="0" w:color="auto"/>
        <w:bottom w:val="none" w:sz="0" w:space="0" w:color="auto"/>
        <w:right w:val="none" w:sz="0" w:space="0" w:color="auto"/>
      </w:divBdr>
    </w:div>
    <w:div w:id="1205169359">
      <w:bodyDiv w:val="1"/>
      <w:marLeft w:val="0"/>
      <w:marRight w:val="0"/>
      <w:marTop w:val="0"/>
      <w:marBottom w:val="0"/>
      <w:divBdr>
        <w:top w:val="none" w:sz="0" w:space="0" w:color="auto"/>
        <w:left w:val="none" w:sz="0" w:space="0" w:color="auto"/>
        <w:bottom w:val="none" w:sz="0" w:space="0" w:color="auto"/>
        <w:right w:val="none" w:sz="0" w:space="0" w:color="auto"/>
      </w:divBdr>
    </w:div>
    <w:div w:id="1210805051">
      <w:bodyDiv w:val="1"/>
      <w:marLeft w:val="0"/>
      <w:marRight w:val="0"/>
      <w:marTop w:val="0"/>
      <w:marBottom w:val="0"/>
      <w:divBdr>
        <w:top w:val="none" w:sz="0" w:space="0" w:color="auto"/>
        <w:left w:val="none" w:sz="0" w:space="0" w:color="auto"/>
        <w:bottom w:val="none" w:sz="0" w:space="0" w:color="auto"/>
        <w:right w:val="none" w:sz="0" w:space="0" w:color="auto"/>
      </w:divBdr>
    </w:div>
    <w:div w:id="1233468813">
      <w:bodyDiv w:val="1"/>
      <w:marLeft w:val="0"/>
      <w:marRight w:val="0"/>
      <w:marTop w:val="0"/>
      <w:marBottom w:val="0"/>
      <w:divBdr>
        <w:top w:val="none" w:sz="0" w:space="0" w:color="auto"/>
        <w:left w:val="none" w:sz="0" w:space="0" w:color="auto"/>
        <w:bottom w:val="none" w:sz="0" w:space="0" w:color="auto"/>
        <w:right w:val="none" w:sz="0" w:space="0" w:color="auto"/>
      </w:divBdr>
    </w:div>
    <w:div w:id="1236864785">
      <w:bodyDiv w:val="1"/>
      <w:marLeft w:val="0"/>
      <w:marRight w:val="0"/>
      <w:marTop w:val="0"/>
      <w:marBottom w:val="0"/>
      <w:divBdr>
        <w:top w:val="none" w:sz="0" w:space="0" w:color="auto"/>
        <w:left w:val="none" w:sz="0" w:space="0" w:color="auto"/>
        <w:bottom w:val="none" w:sz="0" w:space="0" w:color="auto"/>
        <w:right w:val="none" w:sz="0" w:space="0" w:color="auto"/>
      </w:divBdr>
    </w:div>
    <w:div w:id="1238587220">
      <w:bodyDiv w:val="1"/>
      <w:marLeft w:val="0"/>
      <w:marRight w:val="0"/>
      <w:marTop w:val="0"/>
      <w:marBottom w:val="0"/>
      <w:divBdr>
        <w:top w:val="none" w:sz="0" w:space="0" w:color="auto"/>
        <w:left w:val="none" w:sz="0" w:space="0" w:color="auto"/>
        <w:bottom w:val="none" w:sz="0" w:space="0" w:color="auto"/>
        <w:right w:val="none" w:sz="0" w:space="0" w:color="auto"/>
      </w:divBdr>
    </w:div>
    <w:div w:id="1254439380">
      <w:bodyDiv w:val="1"/>
      <w:marLeft w:val="0"/>
      <w:marRight w:val="0"/>
      <w:marTop w:val="0"/>
      <w:marBottom w:val="0"/>
      <w:divBdr>
        <w:top w:val="none" w:sz="0" w:space="0" w:color="auto"/>
        <w:left w:val="none" w:sz="0" w:space="0" w:color="auto"/>
        <w:bottom w:val="none" w:sz="0" w:space="0" w:color="auto"/>
        <w:right w:val="none" w:sz="0" w:space="0" w:color="auto"/>
      </w:divBdr>
    </w:div>
    <w:div w:id="1281033710">
      <w:bodyDiv w:val="1"/>
      <w:marLeft w:val="0"/>
      <w:marRight w:val="0"/>
      <w:marTop w:val="0"/>
      <w:marBottom w:val="0"/>
      <w:divBdr>
        <w:top w:val="none" w:sz="0" w:space="0" w:color="auto"/>
        <w:left w:val="none" w:sz="0" w:space="0" w:color="auto"/>
        <w:bottom w:val="none" w:sz="0" w:space="0" w:color="auto"/>
        <w:right w:val="none" w:sz="0" w:space="0" w:color="auto"/>
      </w:divBdr>
    </w:div>
    <w:div w:id="1350252535">
      <w:bodyDiv w:val="1"/>
      <w:marLeft w:val="0"/>
      <w:marRight w:val="0"/>
      <w:marTop w:val="0"/>
      <w:marBottom w:val="0"/>
      <w:divBdr>
        <w:top w:val="none" w:sz="0" w:space="0" w:color="auto"/>
        <w:left w:val="none" w:sz="0" w:space="0" w:color="auto"/>
        <w:bottom w:val="none" w:sz="0" w:space="0" w:color="auto"/>
        <w:right w:val="none" w:sz="0" w:space="0" w:color="auto"/>
      </w:divBdr>
    </w:div>
    <w:div w:id="1378042517">
      <w:bodyDiv w:val="1"/>
      <w:marLeft w:val="0"/>
      <w:marRight w:val="0"/>
      <w:marTop w:val="0"/>
      <w:marBottom w:val="0"/>
      <w:divBdr>
        <w:top w:val="none" w:sz="0" w:space="0" w:color="auto"/>
        <w:left w:val="none" w:sz="0" w:space="0" w:color="auto"/>
        <w:bottom w:val="none" w:sz="0" w:space="0" w:color="auto"/>
        <w:right w:val="none" w:sz="0" w:space="0" w:color="auto"/>
      </w:divBdr>
    </w:div>
    <w:div w:id="1380058198">
      <w:bodyDiv w:val="1"/>
      <w:marLeft w:val="0"/>
      <w:marRight w:val="0"/>
      <w:marTop w:val="0"/>
      <w:marBottom w:val="0"/>
      <w:divBdr>
        <w:top w:val="none" w:sz="0" w:space="0" w:color="auto"/>
        <w:left w:val="none" w:sz="0" w:space="0" w:color="auto"/>
        <w:bottom w:val="none" w:sz="0" w:space="0" w:color="auto"/>
        <w:right w:val="none" w:sz="0" w:space="0" w:color="auto"/>
      </w:divBdr>
    </w:div>
    <w:div w:id="1406415873">
      <w:bodyDiv w:val="1"/>
      <w:marLeft w:val="0"/>
      <w:marRight w:val="0"/>
      <w:marTop w:val="0"/>
      <w:marBottom w:val="0"/>
      <w:divBdr>
        <w:top w:val="none" w:sz="0" w:space="0" w:color="auto"/>
        <w:left w:val="none" w:sz="0" w:space="0" w:color="auto"/>
        <w:bottom w:val="none" w:sz="0" w:space="0" w:color="auto"/>
        <w:right w:val="none" w:sz="0" w:space="0" w:color="auto"/>
      </w:divBdr>
    </w:div>
    <w:div w:id="1418863259">
      <w:bodyDiv w:val="1"/>
      <w:marLeft w:val="0"/>
      <w:marRight w:val="0"/>
      <w:marTop w:val="0"/>
      <w:marBottom w:val="0"/>
      <w:divBdr>
        <w:top w:val="none" w:sz="0" w:space="0" w:color="auto"/>
        <w:left w:val="none" w:sz="0" w:space="0" w:color="auto"/>
        <w:bottom w:val="none" w:sz="0" w:space="0" w:color="auto"/>
        <w:right w:val="none" w:sz="0" w:space="0" w:color="auto"/>
      </w:divBdr>
    </w:div>
    <w:div w:id="1455055790">
      <w:bodyDiv w:val="1"/>
      <w:marLeft w:val="0"/>
      <w:marRight w:val="0"/>
      <w:marTop w:val="0"/>
      <w:marBottom w:val="0"/>
      <w:divBdr>
        <w:top w:val="none" w:sz="0" w:space="0" w:color="auto"/>
        <w:left w:val="none" w:sz="0" w:space="0" w:color="auto"/>
        <w:bottom w:val="none" w:sz="0" w:space="0" w:color="auto"/>
        <w:right w:val="none" w:sz="0" w:space="0" w:color="auto"/>
      </w:divBdr>
    </w:div>
    <w:div w:id="1464229040">
      <w:bodyDiv w:val="1"/>
      <w:marLeft w:val="0"/>
      <w:marRight w:val="0"/>
      <w:marTop w:val="0"/>
      <w:marBottom w:val="0"/>
      <w:divBdr>
        <w:top w:val="none" w:sz="0" w:space="0" w:color="auto"/>
        <w:left w:val="none" w:sz="0" w:space="0" w:color="auto"/>
        <w:bottom w:val="none" w:sz="0" w:space="0" w:color="auto"/>
        <w:right w:val="none" w:sz="0" w:space="0" w:color="auto"/>
      </w:divBdr>
    </w:div>
    <w:div w:id="1482624512">
      <w:bodyDiv w:val="1"/>
      <w:marLeft w:val="0"/>
      <w:marRight w:val="0"/>
      <w:marTop w:val="0"/>
      <w:marBottom w:val="0"/>
      <w:divBdr>
        <w:top w:val="none" w:sz="0" w:space="0" w:color="auto"/>
        <w:left w:val="none" w:sz="0" w:space="0" w:color="auto"/>
        <w:bottom w:val="none" w:sz="0" w:space="0" w:color="auto"/>
        <w:right w:val="none" w:sz="0" w:space="0" w:color="auto"/>
      </w:divBdr>
    </w:div>
    <w:div w:id="1482695826">
      <w:bodyDiv w:val="1"/>
      <w:marLeft w:val="0"/>
      <w:marRight w:val="0"/>
      <w:marTop w:val="0"/>
      <w:marBottom w:val="0"/>
      <w:divBdr>
        <w:top w:val="none" w:sz="0" w:space="0" w:color="auto"/>
        <w:left w:val="none" w:sz="0" w:space="0" w:color="auto"/>
        <w:bottom w:val="none" w:sz="0" w:space="0" w:color="auto"/>
        <w:right w:val="none" w:sz="0" w:space="0" w:color="auto"/>
      </w:divBdr>
    </w:div>
    <w:div w:id="1486891161">
      <w:bodyDiv w:val="1"/>
      <w:marLeft w:val="0"/>
      <w:marRight w:val="0"/>
      <w:marTop w:val="0"/>
      <w:marBottom w:val="0"/>
      <w:divBdr>
        <w:top w:val="none" w:sz="0" w:space="0" w:color="auto"/>
        <w:left w:val="none" w:sz="0" w:space="0" w:color="auto"/>
        <w:bottom w:val="none" w:sz="0" w:space="0" w:color="auto"/>
        <w:right w:val="none" w:sz="0" w:space="0" w:color="auto"/>
      </w:divBdr>
    </w:div>
    <w:div w:id="1499079036">
      <w:bodyDiv w:val="1"/>
      <w:marLeft w:val="0"/>
      <w:marRight w:val="0"/>
      <w:marTop w:val="0"/>
      <w:marBottom w:val="0"/>
      <w:divBdr>
        <w:top w:val="none" w:sz="0" w:space="0" w:color="auto"/>
        <w:left w:val="none" w:sz="0" w:space="0" w:color="auto"/>
        <w:bottom w:val="none" w:sz="0" w:space="0" w:color="auto"/>
        <w:right w:val="none" w:sz="0" w:space="0" w:color="auto"/>
      </w:divBdr>
    </w:div>
    <w:div w:id="1499468385">
      <w:bodyDiv w:val="1"/>
      <w:marLeft w:val="0"/>
      <w:marRight w:val="0"/>
      <w:marTop w:val="0"/>
      <w:marBottom w:val="0"/>
      <w:divBdr>
        <w:top w:val="none" w:sz="0" w:space="0" w:color="auto"/>
        <w:left w:val="none" w:sz="0" w:space="0" w:color="auto"/>
        <w:bottom w:val="none" w:sz="0" w:space="0" w:color="auto"/>
        <w:right w:val="none" w:sz="0" w:space="0" w:color="auto"/>
      </w:divBdr>
    </w:div>
    <w:div w:id="1504856239">
      <w:bodyDiv w:val="1"/>
      <w:marLeft w:val="0"/>
      <w:marRight w:val="0"/>
      <w:marTop w:val="0"/>
      <w:marBottom w:val="0"/>
      <w:divBdr>
        <w:top w:val="none" w:sz="0" w:space="0" w:color="auto"/>
        <w:left w:val="none" w:sz="0" w:space="0" w:color="auto"/>
        <w:bottom w:val="none" w:sz="0" w:space="0" w:color="auto"/>
        <w:right w:val="none" w:sz="0" w:space="0" w:color="auto"/>
      </w:divBdr>
    </w:div>
    <w:div w:id="1522275828">
      <w:bodyDiv w:val="1"/>
      <w:marLeft w:val="0"/>
      <w:marRight w:val="0"/>
      <w:marTop w:val="0"/>
      <w:marBottom w:val="0"/>
      <w:divBdr>
        <w:top w:val="none" w:sz="0" w:space="0" w:color="auto"/>
        <w:left w:val="none" w:sz="0" w:space="0" w:color="auto"/>
        <w:bottom w:val="none" w:sz="0" w:space="0" w:color="auto"/>
        <w:right w:val="none" w:sz="0" w:space="0" w:color="auto"/>
      </w:divBdr>
    </w:div>
    <w:div w:id="1532302427">
      <w:bodyDiv w:val="1"/>
      <w:marLeft w:val="0"/>
      <w:marRight w:val="0"/>
      <w:marTop w:val="0"/>
      <w:marBottom w:val="0"/>
      <w:divBdr>
        <w:top w:val="none" w:sz="0" w:space="0" w:color="auto"/>
        <w:left w:val="none" w:sz="0" w:space="0" w:color="auto"/>
        <w:bottom w:val="none" w:sz="0" w:space="0" w:color="auto"/>
        <w:right w:val="none" w:sz="0" w:space="0" w:color="auto"/>
      </w:divBdr>
    </w:div>
    <w:div w:id="1540893179">
      <w:bodyDiv w:val="1"/>
      <w:marLeft w:val="0"/>
      <w:marRight w:val="0"/>
      <w:marTop w:val="0"/>
      <w:marBottom w:val="0"/>
      <w:divBdr>
        <w:top w:val="none" w:sz="0" w:space="0" w:color="auto"/>
        <w:left w:val="none" w:sz="0" w:space="0" w:color="auto"/>
        <w:bottom w:val="none" w:sz="0" w:space="0" w:color="auto"/>
        <w:right w:val="none" w:sz="0" w:space="0" w:color="auto"/>
      </w:divBdr>
    </w:div>
    <w:div w:id="1548758832">
      <w:bodyDiv w:val="1"/>
      <w:marLeft w:val="0"/>
      <w:marRight w:val="0"/>
      <w:marTop w:val="0"/>
      <w:marBottom w:val="0"/>
      <w:divBdr>
        <w:top w:val="none" w:sz="0" w:space="0" w:color="auto"/>
        <w:left w:val="none" w:sz="0" w:space="0" w:color="auto"/>
        <w:bottom w:val="none" w:sz="0" w:space="0" w:color="auto"/>
        <w:right w:val="none" w:sz="0" w:space="0" w:color="auto"/>
      </w:divBdr>
    </w:div>
    <w:div w:id="1549876216">
      <w:bodyDiv w:val="1"/>
      <w:marLeft w:val="0"/>
      <w:marRight w:val="0"/>
      <w:marTop w:val="0"/>
      <w:marBottom w:val="0"/>
      <w:divBdr>
        <w:top w:val="none" w:sz="0" w:space="0" w:color="auto"/>
        <w:left w:val="none" w:sz="0" w:space="0" w:color="auto"/>
        <w:bottom w:val="none" w:sz="0" w:space="0" w:color="auto"/>
        <w:right w:val="none" w:sz="0" w:space="0" w:color="auto"/>
      </w:divBdr>
    </w:div>
    <w:div w:id="1553418042">
      <w:bodyDiv w:val="1"/>
      <w:marLeft w:val="0"/>
      <w:marRight w:val="0"/>
      <w:marTop w:val="0"/>
      <w:marBottom w:val="0"/>
      <w:divBdr>
        <w:top w:val="none" w:sz="0" w:space="0" w:color="auto"/>
        <w:left w:val="none" w:sz="0" w:space="0" w:color="auto"/>
        <w:bottom w:val="none" w:sz="0" w:space="0" w:color="auto"/>
        <w:right w:val="none" w:sz="0" w:space="0" w:color="auto"/>
      </w:divBdr>
    </w:div>
    <w:div w:id="1555308635">
      <w:bodyDiv w:val="1"/>
      <w:marLeft w:val="0"/>
      <w:marRight w:val="0"/>
      <w:marTop w:val="0"/>
      <w:marBottom w:val="0"/>
      <w:divBdr>
        <w:top w:val="none" w:sz="0" w:space="0" w:color="auto"/>
        <w:left w:val="none" w:sz="0" w:space="0" w:color="auto"/>
        <w:bottom w:val="none" w:sz="0" w:space="0" w:color="auto"/>
        <w:right w:val="none" w:sz="0" w:space="0" w:color="auto"/>
      </w:divBdr>
    </w:div>
    <w:div w:id="1556620806">
      <w:bodyDiv w:val="1"/>
      <w:marLeft w:val="0"/>
      <w:marRight w:val="0"/>
      <w:marTop w:val="0"/>
      <w:marBottom w:val="0"/>
      <w:divBdr>
        <w:top w:val="none" w:sz="0" w:space="0" w:color="auto"/>
        <w:left w:val="none" w:sz="0" w:space="0" w:color="auto"/>
        <w:bottom w:val="none" w:sz="0" w:space="0" w:color="auto"/>
        <w:right w:val="none" w:sz="0" w:space="0" w:color="auto"/>
      </w:divBdr>
    </w:div>
    <w:div w:id="1575970145">
      <w:bodyDiv w:val="1"/>
      <w:marLeft w:val="0"/>
      <w:marRight w:val="0"/>
      <w:marTop w:val="0"/>
      <w:marBottom w:val="0"/>
      <w:divBdr>
        <w:top w:val="none" w:sz="0" w:space="0" w:color="auto"/>
        <w:left w:val="none" w:sz="0" w:space="0" w:color="auto"/>
        <w:bottom w:val="none" w:sz="0" w:space="0" w:color="auto"/>
        <w:right w:val="none" w:sz="0" w:space="0" w:color="auto"/>
      </w:divBdr>
    </w:div>
    <w:div w:id="1583562440">
      <w:bodyDiv w:val="1"/>
      <w:marLeft w:val="0"/>
      <w:marRight w:val="0"/>
      <w:marTop w:val="0"/>
      <w:marBottom w:val="0"/>
      <w:divBdr>
        <w:top w:val="none" w:sz="0" w:space="0" w:color="auto"/>
        <w:left w:val="none" w:sz="0" w:space="0" w:color="auto"/>
        <w:bottom w:val="none" w:sz="0" w:space="0" w:color="auto"/>
        <w:right w:val="none" w:sz="0" w:space="0" w:color="auto"/>
      </w:divBdr>
    </w:div>
    <w:div w:id="1616447770">
      <w:bodyDiv w:val="1"/>
      <w:marLeft w:val="0"/>
      <w:marRight w:val="0"/>
      <w:marTop w:val="0"/>
      <w:marBottom w:val="0"/>
      <w:divBdr>
        <w:top w:val="none" w:sz="0" w:space="0" w:color="auto"/>
        <w:left w:val="none" w:sz="0" w:space="0" w:color="auto"/>
        <w:bottom w:val="none" w:sz="0" w:space="0" w:color="auto"/>
        <w:right w:val="none" w:sz="0" w:space="0" w:color="auto"/>
      </w:divBdr>
    </w:div>
    <w:div w:id="1634167894">
      <w:bodyDiv w:val="1"/>
      <w:marLeft w:val="0"/>
      <w:marRight w:val="0"/>
      <w:marTop w:val="0"/>
      <w:marBottom w:val="0"/>
      <w:divBdr>
        <w:top w:val="none" w:sz="0" w:space="0" w:color="auto"/>
        <w:left w:val="none" w:sz="0" w:space="0" w:color="auto"/>
        <w:bottom w:val="none" w:sz="0" w:space="0" w:color="auto"/>
        <w:right w:val="none" w:sz="0" w:space="0" w:color="auto"/>
      </w:divBdr>
    </w:div>
    <w:div w:id="1691949897">
      <w:bodyDiv w:val="1"/>
      <w:marLeft w:val="0"/>
      <w:marRight w:val="0"/>
      <w:marTop w:val="0"/>
      <w:marBottom w:val="0"/>
      <w:divBdr>
        <w:top w:val="none" w:sz="0" w:space="0" w:color="auto"/>
        <w:left w:val="none" w:sz="0" w:space="0" w:color="auto"/>
        <w:bottom w:val="none" w:sz="0" w:space="0" w:color="auto"/>
        <w:right w:val="none" w:sz="0" w:space="0" w:color="auto"/>
      </w:divBdr>
    </w:div>
    <w:div w:id="1700937676">
      <w:bodyDiv w:val="1"/>
      <w:marLeft w:val="0"/>
      <w:marRight w:val="0"/>
      <w:marTop w:val="0"/>
      <w:marBottom w:val="0"/>
      <w:divBdr>
        <w:top w:val="none" w:sz="0" w:space="0" w:color="auto"/>
        <w:left w:val="none" w:sz="0" w:space="0" w:color="auto"/>
        <w:bottom w:val="none" w:sz="0" w:space="0" w:color="auto"/>
        <w:right w:val="none" w:sz="0" w:space="0" w:color="auto"/>
      </w:divBdr>
    </w:div>
    <w:div w:id="1718360915">
      <w:bodyDiv w:val="1"/>
      <w:marLeft w:val="0"/>
      <w:marRight w:val="0"/>
      <w:marTop w:val="0"/>
      <w:marBottom w:val="0"/>
      <w:divBdr>
        <w:top w:val="none" w:sz="0" w:space="0" w:color="auto"/>
        <w:left w:val="none" w:sz="0" w:space="0" w:color="auto"/>
        <w:bottom w:val="none" w:sz="0" w:space="0" w:color="auto"/>
        <w:right w:val="none" w:sz="0" w:space="0" w:color="auto"/>
      </w:divBdr>
    </w:div>
    <w:div w:id="1748961414">
      <w:bodyDiv w:val="1"/>
      <w:marLeft w:val="0"/>
      <w:marRight w:val="0"/>
      <w:marTop w:val="0"/>
      <w:marBottom w:val="0"/>
      <w:divBdr>
        <w:top w:val="none" w:sz="0" w:space="0" w:color="auto"/>
        <w:left w:val="none" w:sz="0" w:space="0" w:color="auto"/>
        <w:bottom w:val="none" w:sz="0" w:space="0" w:color="auto"/>
        <w:right w:val="none" w:sz="0" w:space="0" w:color="auto"/>
      </w:divBdr>
    </w:div>
    <w:div w:id="1780644600">
      <w:bodyDiv w:val="1"/>
      <w:marLeft w:val="0"/>
      <w:marRight w:val="0"/>
      <w:marTop w:val="0"/>
      <w:marBottom w:val="0"/>
      <w:divBdr>
        <w:top w:val="none" w:sz="0" w:space="0" w:color="auto"/>
        <w:left w:val="none" w:sz="0" w:space="0" w:color="auto"/>
        <w:bottom w:val="none" w:sz="0" w:space="0" w:color="auto"/>
        <w:right w:val="none" w:sz="0" w:space="0" w:color="auto"/>
      </w:divBdr>
    </w:div>
    <w:div w:id="1787649807">
      <w:bodyDiv w:val="1"/>
      <w:marLeft w:val="0"/>
      <w:marRight w:val="0"/>
      <w:marTop w:val="0"/>
      <w:marBottom w:val="0"/>
      <w:divBdr>
        <w:top w:val="none" w:sz="0" w:space="0" w:color="auto"/>
        <w:left w:val="none" w:sz="0" w:space="0" w:color="auto"/>
        <w:bottom w:val="none" w:sz="0" w:space="0" w:color="auto"/>
        <w:right w:val="none" w:sz="0" w:space="0" w:color="auto"/>
      </w:divBdr>
    </w:div>
    <w:div w:id="1793591392">
      <w:bodyDiv w:val="1"/>
      <w:marLeft w:val="0"/>
      <w:marRight w:val="0"/>
      <w:marTop w:val="0"/>
      <w:marBottom w:val="0"/>
      <w:divBdr>
        <w:top w:val="none" w:sz="0" w:space="0" w:color="auto"/>
        <w:left w:val="none" w:sz="0" w:space="0" w:color="auto"/>
        <w:bottom w:val="none" w:sz="0" w:space="0" w:color="auto"/>
        <w:right w:val="none" w:sz="0" w:space="0" w:color="auto"/>
      </w:divBdr>
    </w:div>
    <w:div w:id="1795556238">
      <w:bodyDiv w:val="1"/>
      <w:marLeft w:val="0"/>
      <w:marRight w:val="0"/>
      <w:marTop w:val="0"/>
      <w:marBottom w:val="0"/>
      <w:divBdr>
        <w:top w:val="none" w:sz="0" w:space="0" w:color="auto"/>
        <w:left w:val="none" w:sz="0" w:space="0" w:color="auto"/>
        <w:bottom w:val="none" w:sz="0" w:space="0" w:color="auto"/>
        <w:right w:val="none" w:sz="0" w:space="0" w:color="auto"/>
      </w:divBdr>
    </w:div>
    <w:div w:id="1832326433">
      <w:bodyDiv w:val="1"/>
      <w:marLeft w:val="0"/>
      <w:marRight w:val="0"/>
      <w:marTop w:val="0"/>
      <w:marBottom w:val="0"/>
      <w:divBdr>
        <w:top w:val="none" w:sz="0" w:space="0" w:color="auto"/>
        <w:left w:val="none" w:sz="0" w:space="0" w:color="auto"/>
        <w:bottom w:val="none" w:sz="0" w:space="0" w:color="auto"/>
        <w:right w:val="none" w:sz="0" w:space="0" w:color="auto"/>
      </w:divBdr>
    </w:div>
    <w:div w:id="1858107968">
      <w:bodyDiv w:val="1"/>
      <w:marLeft w:val="0"/>
      <w:marRight w:val="0"/>
      <w:marTop w:val="0"/>
      <w:marBottom w:val="0"/>
      <w:divBdr>
        <w:top w:val="none" w:sz="0" w:space="0" w:color="auto"/>
        <w:left w:val="none" w:sz="0" w:space="0" w:color="auto"/>
        <w:bottom w:val="none" w:sz="0" w:space="0" w:color="auto"/>
        <w:right w:val="none" w:sz="0" w:space="0" w:color="auto"/>
      </w:divBdr>
    </w:div>
    <w:div w:id="1897664287">
      <w:bodyDiv w:val="1"/>
      <w:marLeft w:val="0"/>
      <w:marRight w:val="0"/>
      <w:marTop w:val="0"/>
      <w:marBottom w:val="0"/>
      <w:divBdr>
        <w:top w:val="none" w:sz="0" w:space="0" w:color="auto"/>
        <w:left w:val="none" w:sz="0" w:space="0" w:color="auto"/>
        <w:bottom w:val="none" w:sz="0" w:space="0" w:color="auto"/>
        <w:right w:val="none" w:sz="0" w:space="0" w:color="auto"/>
      </w:divBdr>
    </w:div>
    <w:div w:id="1901287788">
      <w:bodyDiv w:val="1"/>
      <w:marLeft w:val="0"/>
      <w:marRight w:val="0"/>
      <w:marTop w:val="0"/>
      <w:marBottom w:val="0"/>
      <w:divBdr>
        <w:top w:val="none" w:sz="0" w:space="0" w:color="auto"/>
        <w:left w:val="none" w:sz="0" w:space="0" w:color="auto"/>
        <w:bottom w:val="none" w:sz="0" w:space="0" w:color="auto"/>
        <w:right w:val="none" w:sz="0" w:space="0" w:color="auto"/>
      </w:divBdr>
    </w:div>
    <w:div w:id="1907841672">
      <w:bodyDiv w:val="1"/>
      <w:marLeft w:val="0"/>
      <w:marRight w:val="0"/>
      <w:marTop w:val="0"/>
      <w:marBottom w:val="0"/>
      <w:divBdr>
        <w:top w:val="none" w:sz="0" w:space="0" w:color="auto"/>
        <w:left w:val="none" w:sz="0" w:space="0" w:color="auto"/>
        <w:bottom w:val="none" w:sz="0" w:space="0" w:color="auto"/>
        <w:right w:val="none" w:sz="0" w:space="0" w:color="auto"/>
      </w:divBdr>
    </w:div>
    <w:div w:id="1912885363">
      <w:bodyDiv w:val="1"/>
      <w:marLeft w:val="0"/>
      <w:marRight w:val="0"/>
      <w:marTop w:val="0"/>
      <w:marBottom w:val="0"/>
      <w:divBdr>
        <w:top w:val="none" w:sz="0" w:space="0" w:color="auto"/>
        <w:left w:val="none" w:sz="0" w:space="0" w:color="auto"/>
        <w:bottom w:val="none" w:sz="0" w:space="0" w:color="auto"/>
        <w:right w:val="none" w:sz="0" w:space="0" w:color="auto"/>
      </w:divBdr>
    </w:div>
    <w:div w:id="1927108660">
      <w:bodyDiv w:val="1"/>
      <w:marLeft w:val="0"/>
      <w:marRight w:val="0"/>
      <w:marTop w:val="0"/>
      <w:marBottom w:val="0"/>
      <w:divBdr>
        <w:top w:val="none" w:sz="0" w:space="0" w:color="auto"/>
        <w:left w:val="none" w:sz="0" w:space="0" w:color="auto"/>
        <w:bottom w:val="none" w:sz="0" w:space="0" w:color="auto"/>
        <w:right w:val="none" w:sz="0" w:space="0" w:color="auto"/>
      </w:divBdr>
    </w:div>
    <w:div w:id="1962564458">
      <w:bodyDiv w:val="1"/>
      <w:marLeft w:val="0"/>
      <w:marRight w:val="0"/>
      <w:marTop w:val="0"/>
      <w:marBottom w:val="0"/>
      <w:divBdr>
        <w:top w:val="none" w:sz="0" w:space="0" w:color="auto"/>
        <w:left w:val="none" w:sz="0" w:space="0" w:color="auto"/>
        <w:bottom w:val="none" w:sz="0" w:space="0" w:color="auto"/>
        <w:right w:val="none" w:sz="0" w:space="0" w:color="auto"/>
      </w:divBdr>
    </w:div>
    <w:div w:id="1964072359">
      <w:bodyDiv w:val="1"/>
      <w:marLeft w:val="0"/>
      <w:marRight w:val="0"/>
      <w:marTop w:val="0"/>
      <w:marBottom w:val="0"/>
      <w:divBdr>
        <w:top w:val="none" w:sz="0" w:space="0" w:color="auto"/>
        <w:left w:val="none" w:sz="0" w:space="0" w:color="auto"/>
        <w:bottom w:val="none" w:sz="0" w:space="0" w:color="auto"/>
        <w:right w:val="none" w:sz="0" w:space="0" w:color="auto"/>
      </w:divBdr>
    </w:div>
    <w:div w:id="1973443820">
      <w:bodyDiv w:val="1"/>
      <w:marLeft w:val="0"/>
      <w:marRight w:val="0"/>
      <w:marTop w:val="0"/>
      <w:marBottom w:val="0"/>
      <w:divBdr>
        <w:top w:val="none" w:sz="0" w:space="0" w:color="auto"/>
        <w:left w:val="none" w:sz="0" w:space="0" w:color="auto"/>
        <w:bottom w:val="none" w:sz="0" w:space="0" w:color="auto"/>
        <w:right w:val="none" w:sz="0" w:space="0" w:color="auto"/>
      </w:divBdr>
    </w:div>
    <w:div w:id="1989825709">
      <w:bodyDiv w:val="1"/>
      <w:marLeft w:val="0"/>
      <w:marRight w:val="0"/>
      <w:marTop w:val="0"/>
      <w:marBottom w:val="0"/>
      <w:divBdr>
        <w:top w:val="none" w:sz="0" w:space="0" w:color="auto"/>
        <w:left w:val="none" w:sz="0" w:space="0" w:color="auto"/>
        <w:bottom w:val="none" w:sz="0" w:space="0" w:color="auto"/>
        <w:right w:val="none" w:sz="0" w:space="0" w:color="auto"/>
      </w:divBdr>
    </w:div>
    <w:div w:id="2033219256">
      <w:bodyDiv w:val="1"/>
      <w:marLeft w:val="0"/>
      <w:marRight w:val="0"/>
      <w:marTop w:val="0"/>
      <w:marBottom w:val="0"/>
      <w:divBdr>
        <w:top w:val="none" w:sz="0" w:space="0" w:color="auto"/>
        <w:left w:val="none" w:sz="0" w:space="0" w:color="auto"/>
        <w:bottom w:val="none" w:sz="0" w:space="0" w:color="auto"/>
        <w:right w:val="none" w:sz="0" w:space="0" w:color="auto"/>
      </w:divBdr>
    </w:div>
    <w:div w:id="2037005157">
      <w:bodyDiv w:val="1"/>
      <w:marLeft w:val="0"/>
      <w:marRight w:val="0"/>
      <w:marTop w:val="0"/>
      <w:marBottom w:val="0"/>
      <w:divBdr>
        <w:top w:val="none" w:sz="0" w:space="0" w:color="auto"/>
        <w:left w:val="none" w:sz="0" w:space="0" w:color="auto"/>
        <w:bottom w:val="none" w:sz="0" w:space="0" w:color="auto"/>
        <w:right w:val="none" w:sz="0" w:space="0" w:color="auto"/>
      </w:divBdr>
    </w:div>
    <w:div w:id="2037808313">
      <w:bodyDiv w:val="1"/>
      <w:marLeft w:val="0"/>
      <w:marRight w:val="0"/>
      <w:marTop w:val="0"/>
      <w:marBottom w:val="0"/>
      <w:divBdr>
        <w:top w:val="none" w:sz="0" w:space="0" w:color="auto"/>
        <w:left w:val="none" w:sz="0" w:space="0" w:color="auto"/>
        <w:bottom w:val="none" w:sz="0" w:space="0" w:color="auto"/>
        <w:right w:val="none" w:sz="0" w:space="0" w:color="auto"/>
      </w:divBdr>
    </w:div>
    <w:div w:id="2039886244">
      <w:bodyDiv w:val="1"/>
      <w:marLeft w:val="0"/>
      <w:marRight w:val="0"/>
      <w:marTop w:val="0"/>
      <w:marBottom w:val="0"/>
      <w:divBdr>
        <w:top w:val="none" w:sz="0" w:space="0" w:color="auto"/>
        <w:left w:val="none" w:sz="0" w:space="0" w:color="auto"/>
        <w:bottom w:val="none" w:sz="0" w:space="0" w:color="auto"/>
        <w:right w:val="none" w:sz="0" w:space="0" w:color="auto"/>
      </w:divBdr>
    </w:div>
    <w:div w:id="2040161210">
      <w:bodyDiv w:val="1"/>
      <w:marLeft w:val="0"/>
      <w:marRight w:val="0"/>
      <w:marTop w:val="0"/>
      <w:marBottom w:val="0"/>
      <w:divBdr>
        <w:top w:val="none" w:sz="0" w:space="0" w:color="auto"/>
        <w:left w:val="none" w:sz="0" w:space="0" w:color="auto"/>
        <w:bottom w:val="none" w:sz="0" w:space="0" w:color="auto"/>
        <w:right w:val="none" w:sz="0" w:space="0" w:color="auto"/>
      </w:divBdr>
    </w:div>
    <w:div w:id="2069499751">
      <w:bodyDiv w:val="1"/>
      <w:marLeft w:val="0"/>
      <w:marRight w:val="0"/>
      <w:marTop w:val="0"/>
      <w:marBottom w:val="0"/>
      <w:divBdr>
        <w:top w:val="none" w:sz="0" w:space="0" w:color="auto"/>
        <w:left w:val="none" w:sz="0" w:space="0" w:color="auto"/>
        <w:bottom w:val="none" w:sz="0" w:space="0" w:color="auto"/>
        <w:right w:val="none" w:sz="0" w:space="0" w:color="auto"/>
      </w:divBdr>
    </w:div>
    <w:div w:id="2075349435">
      <w:bodyDiv w:val="1"/>
      <w:marLeft w:val="0"/>
      <w:marRight w:val="0"/>
      <w:marTop w:val="0"/>
      <w:marBottom w:val="0"/>
      <w:divBdr>
        <w:top w:val="none" w:sz="0" w:space="0" w:color="auto"/>
        <w:left w:val="none" w:sz="0" w:space="0" w:color="auto"/>
        <w:bottom w:val="none" w:sz="0" w:space="0" w:color="auto"/>
        <w:right w:val="none" w:sz="0" w:space="0" w:color="auto"/>
      </w:divBdr>
    </w:div>
    <w:div w:id="2078623898">
      <w:bodyDiv w:val="1"/>
      <w:marLeft w:val="0"/>
      <w:marRight w:val="0"/>
      <w:marTop w:val="0"/>
      <w:marBottom w:val="0"/>
      <w:divBdr>
        <w:top w:val="none" w:sz="0" w:space="0" w:color="auto"/>
        <w:left w:val="none" w:sz="0" w:space="0" w:color="auto"/>
        <w:bottom w:val="none" w:sz="0" w:space="0" w:color="auto"/>
        <w:right w:val="none" w:sz="0" w:space="0" w:color="auto"/>
      </w:divBdr>
    </w:div>
    <w:div w:id="2081251895">
      <w:bodyDiv w:val="1"/>
      <w:marLeft w:val="0"/>
      <w:marRight w:val="0"/>
      <w:marTop w:val="0"/>
      <w:marBottom w:val="0"/>
      <w:divBdr>
        <w:top w:val="none" w:sz="0" w:space="0" w:color="auto"/>
        <w:left w:val="none" w:sz="0" w:space="0" w:color="auto"/>
        <w:bottom w:val="none" w:sz="0" w:space="0" w:color="auto"/>
        <w:right w:val="none" w:sz="0" w:space="0" w:color="auto"/>
      </w:divBdr>
    </w:div>
    <w:div w:id="20883351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ctionary.cambridge.org/dictionary/english/society" TargetMode="External"/><Relationship Id="rId18" Type="http://schemas.openxmlformats.org/officeDocument/2006/relationships/hyperlink" Target="https://s3.amazonaws.com/oxfam-us/www/static/media/files/physical-risks-from-climate-change.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ictionary.cambridge.org/dictionary/english/situation" TargetMode="External"/><Relationship Id="rId17" Type="http://schemas.openxmlformats.org/officeDocument/2006/relationships/hyperlink" Target="https://dictionary.cambridge.org/dictionary/english/people" TargetMode="External"/><Relationship Id="rId2" Type="http://schemas.openxmlformats.org/officeDocument/2006/relationships/customXml" Target="../customXml/item2.xml"/><Relationship Id="rId16" Type="http://schemas.openxmlformats.org/officeDocument/2006/relationships/hyperlink" Target="https://dictionary.cambridge.org/dictionary/english/money"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unfair" TargetMode="External"/><Relationship Id="rId5" Type="http://schemas.openxmlformats.org/officeDocument/2006/relationships/numbering" Target="numbering.xml"/><Relationship Id="rId15" Type="http://schemas.openxmlformats.org/officeDocument/2006/relationships/hyperlink" Target="https://dictionary.cambridge.org/dictionary/english/opportunity"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people"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3" Type="http://schemas.openxmlformats.org/officeDocument/2006/relationships/hyperlink" Target="https://www.uwtsd.ac.uk/undergraduate/natural-environments/" TargetMode="External"/><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Lau23</b:Tag>
    <b:SourceType>JournalArticle</b:SourceType>
    <b:Guid>{A17E26ED-166E-4F70-B745-4465D340D620}</b:Guid>
    <b:Author>
      <b:Author>
        <b:NameList>
          <b:Person>
            <b:Last>Singleton</b:Last>
            <b:First>Laura</b:First>
          </b:Person>
        </b:NameList>
      </b:Author>
    </b:Author>
    <b:Title>Gap between rich and poor has increased more quickly in the US than in Europe</b:Title>
    <b:JournalName>Imperial College London - Business</b:JournalName>
    <b:Year>2023</b:Year>
    <b:Pages>1</b:Pages>
    <b:RefOrder>1</b:RefOrder>
  </b:Source>
  <b:Source>
    <b:Tag>OxfNA</b:Tag>
    <b:SourceType>InternetSite</b:SourceType>
    <b:Guid>{8F9836EF-0D82-4426-80D6-2ABB4C99C3EA}</b:Guid>
    <b:Title>Climate Change and Inequality</b:Title>
    <b:Year>N/A</b:Year>
    <b:Author>
      <b:Author>
        <b:Corporate>Oxfam</b:Corporate>
      </b:Author>
    </b:Author>
    <b:InternetSiteTitle>Oxfam America</b:InternetSiteTitle>
    <b:Month>N/A</b:Month>
    <b:Day>N/A</b:Day>
    <b:URL>https://www.oxfamamerica.org/explore/issues/climate-action/climate-change-and-inequality/</b:URL>
    <b:RefOrder>2</b:RefOrder>
  </b:Source>
  <b:Source>
    <b:Tag>Wor23</b:Tag>
    <b:SourceType>Report</b:SourceType>
    <b:Guid>{AAD785D0-B654-8D43-901D-34A357E99E97}</b:Guid>
    <b:Title>Africa suffers disproportionately from climate change</b:Title>
    <b:Year>2023</b:Year>
    <b:Author>
      <b:Author>
        <b:Corporate>World Meteorological Organization</b:Corporate>
      </b:Author>
    </b:Author>
    <b:Publisher>World Meteorological Organization</b:Publisher>
    <b:City>N/A</b:City>
    <b:RefOrder>7</b:RefOrder>
  </b:Source>
  <b:Source>
    <b:Tag>SOSNA</b:Tag>
    <b:SourceType>InternetSite</b:SourceType>
    <b:Guid>{9D97D3E4-1218-7A49-B49F-BBDE05CA0E18}</b:Guid>
    <b:Author>
      <b:Author>
        <b:Corporate>SOS Children's Villages</b:Corporate>
      </b:Author>
    </b:Author>
    <b:Title>Poverty In Africa - The Indicators</b:Title>
    <b:InternetSiteTitle>SOS Children's Villages</b:InternetSiteTitle>
    <b:URL>www.sos-usa.org/about-us/where-we-work/africa/poverty-in-africa#:~:</b:URL>
    <b:Year>N/A</b:Year>
    <b:Month>N/A</b:Month>
    <b:Day>N/A</b:Day>
    <b:RefOrder>8</b:RefOrder>
  </b:Source>
  <b:Source>
    <b:Tag>Afr23</b:Tag>
    <b:SourceType>InternetSite</b:SourceType>
    <b:Guid>{BC50C1C3-1255-BD4A-A29A-006B7F006B0C}</b:Guid>
    <b:Author>
      <b:Author>
        <b:Corporate>African Development Bank Group</b:Corporate>
      </b:Author>
    </b:Author>
    <b:Title>African Economic Outlook 2023</b:Title>
    <b:InternetSiteTitle>African Development Bank Group</b:InternetSiteTitle>
    <b:URL>www.afdb.org/en/knowledge/publications/african-economic-outlook</b:URL>
    <b:Year>2023</b:Year>
    <b:Month>N/A</b:Month>
    <b:Day>N/A</b:Day>
    <b:RefOrder>9</b:RefOrder>
  </b:Source>
  <b:Source>
    <b:Tag>Ear22</b:Tag>
    <b:SourceType>InternetSite</b:SourceType>
    <b:Guid>{6B195B1A-5D51-7540-BBA3-69F044C55041}</b:Guid>
    <b:Author>
      <b:Author>
        <b:Corporate>Earth Overshoot Day</b:Corporate>
      </b:Author>
    </b:Author>
    <b:Title>How many Earths? How many countries?</b:Title>
    <b:InternetSiteTitle>Overshoot</b:InternetSiteTitle>
    <b:URL>https://overshoot.footprintnetwork.org/how-many-earths-or-countries-do-we-need/</b:URL>
    <b:Year>2022</b:Year>
    <b:Month>N/A</b:Month>
    <b:Day>N/A</b:Day>
    <b:RefOrder>10</b:RefOrder>
  </b:Source>
  <b:Source>
    <b:Tag>WWFNA</b:Tag>
    <b:SourceType>InternetSite</b:SourceType>
    <b:Guid>{6F49B259-C20B-D44D-BE3B-4AE6B0364DF0}</b:Guid>
    <b:Author>
      <b:Author>
        <b:Corporate>WWF</b:Corporate>
      </b:Author>
    </b:Author>
    <b:Title>10 Things you can do to help save our planet</b:Title>
    <b:InternetSiteTitle>WWF</b:InternetSiteTitle>
    <b:URL>www.wwf.org.uk/thingsyoucando</b:URL>
    <b:Year>N/A</b:Year>
    <b:Month>N/A</b:Month>
    <b:Day>N/A</b:Day>
    <b:RefOrder>12</b:RefOrder>
  </b:Source>
  <b:Source>
    <b:Tag>Eur23</b:Tag>
    <b:SourceType>InternetSite</b:SourceType>
    <b:Guid>{AD1E16E1-FF62-D841-9C97-8E83122187CB}</b:Guid>
    <b:Author>
      <b:Author>
        <b:Corporate>European Parliament News</b:Corporate>
      </b:Author>
    </b:Author>
    <b:Title>Climate change: the greenhouse gases causing global warming</b:Title>
    <b:InternetSiteTitle>European Parliament News</b:InternetSiteTitle>
    <b:URL>www.europarl.europa.eu/news/en/headlines/society/20230316STO77629/climate-change-the-greenhouse-gases-causing-global-warming</b:URL>
    <b:Year>2023</b:Year>
    <b:Month>3</b:Month>
    <b:Day>23</b:Day>
    <b:RefOrder>4</b:RefOrder>
  </b:Source>
  <b:Source>
    <b:Tag>CO2NA</b:Tag>
    <b:SourceType>InternetSite</b:SourceType>
    <b:Guid>{DD492A92-CA3D-5A44-A961-9E641ECB7BAB}</b:Guid>
    <b:Author>
      <b:Author>
        <b:Corporate>CO2 Human Emissions</b:Corporate>
      </b:Author>
    </b:Author>
    <b:Title>Main sources of carbon dioxide emissions</b:Title>
    <b:InternetSiteTitle>CO2 Human Emissions</b:InternetSiteTitle>
    <b:URL>www.che-project.eu/news/main-sources-carbon-dioxide-emissions</b:URL>
    <b:Year>N/A</b:Year>
    <b:Month>N/A</b:Month>
    <b:Day>N/A</b:Day>
    <b:RefOrder>5</b:RefOrder>
  </b:Source>
  <b:Source>
    <b:Tag>UniNA1</b:Tag>
    <b:SourceType>InternetSite</b:SourceType>
    <b:Guid>{9CD8F89F-D24A-0347-9E1B-C9ACE8C15251}</b:Guid>
    <b:Author>
      <b:Author>
        <b:Corporate>EPA</b:Corporate>
      </b:Author>
    </b:Author>
    <b:Title>Future of Climate Change</b:Title>
    <b:InternetSiteTitle>Climate Change Science</b:InternetSiteTitle>
    <b:URL>https://climatechange.chicago.gov/climate-change-science/future-climate-change</b:URL>
    <b:Year>N/A</b:Year>
    <b:Month>N/A</b:Month>
    <b:Day>N/A</b:Day>
    <b:RefOrder>11</b:RefOrder>
  </b:Source>
  <b:Source>
    <b:Tag>Win17</b:Tag>
    <b:SourceType>Report</b:SourceType>
    <b:Guid>{D6A1A055-6360-2946-9AAB-B31BA8FE5D80}</b:Guid>
    <b:Author>
      <b:Author>
        <b:NameList>
          <b:Person>
            <b:Last>Winkel</b:Last>
            <b:First>S.</b:First>
            <b:Middle>Nazrul Islam and John</b:Middle>
          </b:Person>
        </b:NameList>
      </b:Author>
    </b:Author>
    <b:Title>Climate Change and Social Inequality</b:Title>
    <b:Year>2017</b:Year>
    <b:Publisher>Department of Economic &amp; Social Affairs</b:Publisher>
    <b:City>N/A</b:City>
    <b:RefOrder>3</b:RefOrder>
  </b:Source>
  <b:Source>
    <b:Tag>Mar</b:Tag>
    <b:SourceType>InternetSite</b:SourceType>
    <b:Guid>{61DEBB99-9685-9342-9A3D-A8CFC1868418}</b:Guid>
    <b:Title>Just 12% of Americans are eating half of our beef supply: new research</b:Title>
    <b:Author>
      <b:Author>
        <b:NameList>
          <b:Person>
            <b:Last>Lallanilla</b:Last>
            <b:First>Marc</b:First>
          </b:Person>
        </b:NameList>
      </b:Author>
    </b:Author>
    <b:InternetSiteTitle>New York Post</b:InternetSiteTitle>
    <b:URL>https://nypost.com/2023/08/31/50-of-us-beef-is-eaten-by-just-12-of-americans-mostly-men-study/</b:URL>
    <b:RefOrder>6</b:RefOrder>
  </b:Source>
</b:Sources>
</file>

<file path=customXml/itemProps1.xml><?xml version="1.0" encoding="utf-8"?>
<ds:datastoreItem xmlns:ds="http://schemas.openxmlformats.org/officeDocument/2006/customXml" ds:itemID="{805ADD45-E7E0-4536-9659-870A40836DB1}">
  <ds:schemaRefs>
    <ds:schemaRef ds:uri="http://schemas.microsoft.com/sharepoint/v3/contenttype/forms"/>
  </ds:schemaRefs>
</ds:datastoreItem>
</file>

<file path=customXml/itemProps2.xml><?xml version="1.0" encoding="utf-8"?>
<ds:datastoreItem xmlns:ds="http://schemas.openxmlformats.org/officeDocument/2006/customXml" ds:itemID="{EB73B2E3-2CD9-4F21-B937-9CAD98EF6A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C012B1-68CF-4B6B-8D93-7BBBB4267F4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4C270E5-CCFE-B243-8733-C74CDCDA5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5</Pages>
  <Words>2133</Words>
  <Characters>12163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Alun</dc:creator>
  <cp:keywords/>
  <dc:description/>
  <cp:lastModifiedBy>Luca Burgess (2315074)</cp:lastModifiedBy>
  <cp:revision>289</cp:revision>
  <dcterms:created xsi:type="dcterms:W3CDTF">2024-01-20T13:29:00Z</dcterms:created>
  <dcterms:modified xsi:type="dcterms:W3CDTF">2024-01-26T22:20:00Z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