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8B6F1DB" w14:textId="77777777" w:rsidR="00FA2E63" w:rsidRPr="00126F29" w:rsidRDefault="00FA2E63" w:rsidP="00FA2E63">
      <w:pPr>
        <w:jc w:val="center"/>
        <w:rPr>
          <w:rFonts w:cstheme="minorHAnsi"/>
          <w:sz w:val="24"/>
          <w:szCs w:val="24"/>
        </w:rPr>
      </w:pPr>
    </w:p>
    <w:p w14:paraId="6F8D4357" w14:textId="77777777" w:rsidR="00FA2E63" w:rsidRPr="00126F29" w:rsidRDefault="00FA2E63" w:rsidP="00FA2E63">
      <w:pPr>
        <w:jc w:val="center"/>
        <w:rPr>
          <w:rFonts w:cstheme="minorHAnsi"/>
          <w:sz w:val="24"/>
          <w:szCs w:val="24"/>
        </w:rPr>
      </w:pPr>
    </w:p>
    <w:p w14:paraId="2A3E863A" w14:textId="25322F6F" w:rsidR="00FA2E63" w:rsidRPr="00126F29" w:rsidRDefault="00DA1D18" w:rsidP="00FA2E63">
      <w:pPr>
        <w:jc w:val="center"/>
        <w:rPr>
          <w:rFonts w:cstheme="minorHAnsi"/>
          <w:sz w:val="24"/>
          <w:szCs w:val="24"/>
        </w:rPr>
      </w:pPr>
      <w:r w:rsidRPr="00126F29">
        <w:rPr>
          <w:rFonts w:cstheme="minorHAnsi"/>
          <w:noProof/>
          <w:sz w:val="24"/>
          <w:szCs w:val="24"/>
          <w:lang w:eastAsia="en-GB"/>
        </w:rPr>
        <w:drawing>
          <wp:inline distT="0" distB="0" distL="0" distR="0" wp14:anchorId="1525D7DB" wp14:editId="1722FF5D">
            <wp:extent cx="3057525" cy="942975"/>
            <wp:effectExtent l="0" t="0" r="0" b="9525"/>
            <wp:docPr id="1" name="Picture 1" descr="UWTSD Moodle 20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Moodle 2018/19"/>
                    <pic:cNvPicPr>
                      <a:picLocks noChangeAspect="1" noChangeArrowheads="1"/>
                    </pic:cNvPicPr>
                  </pic:nvPicPr>
                  <pic:blipFill rotWithShape="1">
                    <a:blip r:embed="rId7">
                      <a:extLst>
                        <a:ext uri="{28A0092B-C50C-407E-A947-70E740481C1C}">
                          <a14:useLocalDpi xmlns:a14="http://schemas.microsoft.com/office/drawing/2010/main" val="0"/>
                        </a:ext>
                      </a:extLst>
                    </a:blip>
                    <a:srcRect r="28188"/>
                    <a:stretch/>
                  </pic:blipFill>
                  <pic:spPr bwMode="auto">
                    <a:xfrm>
                      <a:off x="0" y="0"/>
                      <a:ext cx="3057525" cy="942975"/>
                    </a:xfrm>
                    <a:prstGeom prst="rect">
                      <a:avLst/>
                    </a:prstGeom>
                    <a:noFill/>
                    <a:ln>
                      <a:noFill/>
                    </a:ln>
                    <a:extLst>
                      <a:ext uri="{53640926-AAD7-44D8-BBD7-CCE9431645EC}">
                        <a14:shadowObscured xmlns:a14="http://schemas.microsoft.com/office/drawing/2010/main"/>
                      </a:ext>
                    </a:extLst>
                  </pic:spPr>
                </pic:pic>
              </a:graphicData>
            </a:graphic>
          </wp:inline>
        </w:drawing>
      </w:r>
      <w:r w:rsidR="00E2058E" w:rsidRPr="00126F29">
        <w:rPr>
          <w:rFonts w:cstheme="minorHAnsi"/>
          <w:sz w:val="24"/>
          <w:szCs w:val="24"/>
        </w:rPr>
        <w:t>[1]</w:t>
      </w:r>
    </w:p>
    <w:p w14:paraId="6FFD5169" w14:textId="77777777" w:rsidR="00FA2E63" w:rsidRPr="00126F29" w:rsidRDefault="00FA2E63" w:rsidP="00FA2E63">
      <w:pPr>
        <w:jc w:val="center"/>
        <w:rPr>
          <w:rFonts w:cstheme="minorHAnsi"/>
          <w:sz w:val="24"/>
          <w:szCs w:val="24"/>
        </w:rPr>
      </w:pPr>
    </w:p>
    <w:p w14:paraId="1B0CE288" w14:textId="77777777" w:rsidR="00FA2E63" w:rsidRPr="00126F29" w:rsidRDefault="00FA2E63" w:rsidP="00FA2E63">
      <w:pPr>
        <w:jc w:val="center"/>
        <w:rPr>
          <w:rFonts w:cstheme="minorHAnsi"/>
          <w:sz w:val="24"/>
          <w:szCs w:val="24"/>
        </w:rPr>
      </w:pPr>
    </w:p>
    <w:p w14:paraId="5C6947B9" w14:textId="6447893F" w:rsidR="009435B4" w:rsidRPr="00126F29" w:rsidRDefault="00DA1D18" w:rsidP="00FA2E63">
      <w:pPr>
        <w:jc w:val="center"/>
        <w:rPr>
          <w:rFonts w:cstheme="minorHAnsi"/>
          <w:sz w:val="44"/>
          <w:szCs w:val="44"/>
        </w:rPr>
      </w:pPr>
      <w:r w:rsidRPr="00126F29">
        <w:rPr>
          <w:rFonts w:cstheme="minorHAnsi"/>
          <w:sz w:val="44"/>
          <w:szCs w:val="44"/>
        </w:rPr>
        <w:t>University of Wales Trinity Saint David</w:t>
      </w:r>
    </w:p>
    <w:p w14:paraId="3EC8F2C3" w14:textId="77777777" w:rsidR="00FA2E63" w:rsidRPr="00126F29" w:rsidRDefault="00FA2E63" w:rsidP="00FA2E63">
      <w:pPr>
        <w:jc w:val="center"/>
        <w:rPr>
          <w:rFonts w:cstheme="minorHAnsi"/>
          <w:sz w:val="44"/>
          <w:szCs w:val="44"/>
        </w:rPr>
      </w:pPr>
    </w:p>
    <w:p w14:paraId="4DF17D5E" w14:textId="3E16043F" w:rsidR="009435B4" w:rsidRPr="00126F29" w:rsidRDefault="009435B4" w:rsidP="00FA2E63">
      <w:pPr>
        <w:jc w:val="center"/>
        <w:rPr>
          <w:rFonts w:cstheme="minorHAnsi"/>
          <w:sz w:val="44"/>
          <w:szCs w:val="44"/>
        </w:rPr>
      </w:pPr>
      <w:r w:rsidRPr="00126F29">
        <w:rPr>
          <w:rFonts w:cstheme="minorHAnsi"/>
          <w:sz w:val="44"/>
          <w:szCs w:val="44"/>
        </w:rPr>
        <w:t>Investigation of Three Forces in Equilibrium</w:t>
      </w:r>
    </w:p>
    <w:p w14:paraId="6DADC3D2" w14:textId="77777777" w:rsidR="00FA2E63" w:rsidRPr="00126F29" w:rsidRDefault="00FA2E63" w:rsidP="00FA2E63">
      <w:pPr>
        <w:jc w:val="center"/>
        <w:rPr>
          <w:rFonts w:cstheme="minorHAnsi"/>
          <w:sz w:val="44"/>
          <w:szCs w:val="44"/>
        </w:rPr>
      </w:pPr>
    </w:p>
    <w:p w14:paraId="44634DF9" w14:textId="77777777" w:rsidR="009435B4" w:rsidRPr="00126F29" w:rsidRDefault="009435B4" w:rsidP="00FA2E63">
      <w:pPr>
        <w:jc w:val="center"/>
        <w:rPr>
          <w:rFonts w:cstheme="minorHAnsi"/>
          <w:sz w:val="44"/>
          <w:szCs w:val="44"/>
        </w:rPr>
      </w:pPr>
      <w:r w:rsidRPr="00126F29">
        <w:rPr>
          <w:rFonts w:cstheme="minorHAnsi"/>
          <w:sz w:val="44"/>
          <w:szCs w:val="44"/>
        </w:rPr>
        <w:t>Mohammed Ali</w:t>
      </w:r>
    </w:p>
    <w:p w14:paraId="30B32698" w14:textId="3E3E2E73" w:rsidR="009435B4" w:rsidRPr="00126F29" w:rsidRDefault="009435B4" w:rsidP="00FA2E63">
      <w:pPr>
        <w:jc w:val="center"/>
        <w:rPr>
          <w:rFonts w:cstheme="minorHAnsi"/>
          <w:sz w:val="44"/>
          <w:szCs w:val="44"/>
        </w:rPr>
      </w:pPr>
      <w:r w:rsidRPr="00126F29">
        <w:rPr>
          <w:rFonts w:cstheme="minorHAnsi"/>
          <w:sz w:val="44"/>
          <w:szCs w:val="44"/>
        </w:rPr>
        <w:t>1804073</w:t>
      </w:r>
    </w:p>
    <w:p w14:paraId="7288BFA0" w14:textId="77777777" w:rsidR="00FA2E63" w:rsidRPr="00126F29" w:rsidRDefault="00FA2E63" w:rsidP="00FA2E63">
      <w:pPr>
        <w:jc w:val="center"/>
        <w:rPr>
          <w:rFonts w:cstheme="minorHAnsi"/>
          <w:sz w:val="44"/>
          <w:szCs w:val="44"/>
        </w:rPr>
      </w:pPr>
    </w:p>
    <w:p w14:paraId="63DC6697" w14:textId="032C52C4" w:rsidR="009435B4" w:rsidRPr="00126F29" w:rsidRDefault="009435B4" w:rsidP="00FA2E63">
      <w:pPr>
        <w:jc w:val="center"/>
        <w:rPr>
          <w:rFonts w:cstheme="minorHAnsi"/>
          <w:sz w:val="44"/>
          <w:szCs w:val="44"/>
        </w:rPr>
      </w:pPr>
      <w:r w:rsidRPr="00126F29">
        <w:rPr>
          <w:rFonts w:cstheme="minorHAnsi"/>
          <w:sz w:val="44"/>
          <w:szCs w:val="44"/>
        </w:rPr>
        <w:t>19/01/2019</w:t>
      </w:r>
    </w:p>
    <w:p w14:paraId="566FE392" w14:textId="77777777" w:rsidR="00FA2E63" w:rsidRPr="00126F29" w:rsidRDefault="00FA2E63" w:rsidP="00FA2E63">
      <w:pPr>
        <w:jc w:val="center"/>
        <w:rPr>
          <w:rFonts w:cstheme="minorHAnsi"/>
          <w:sz w:val="44"/>
          <w:szCs w:val="44"/>
        </w:rPr>
      </w:pPr>
    </w:p>
    <w:p w14:paraId="195892BD" w14:textId="77777777" w:rsidR="009435B4" w:rsidRPr="00126F29" w:rsidRDefault="009435B4" w:rsidP="00FA2E63">
      <w:pPr>
        <w:jc w:val="center"/>
        <w:rPr>
          <w:rFonts w:cstheme="minorHAnsi"/>
          <w:sz w:val="44"/>
          <w:szCs w:val="44"/>
        </w:rPr>
      </w:pPr>
      <w:r w:rsidRPr="00126F29">
        <w:rPr>
          <w:rFonts w:cstheme="minorHAnsi"/>
          <w:sz w:val="44"/>
          <w:szCs w:val="44"/>
        </w:rPr>
        <w:t>Science – M3X01513</w:t>
      </w:r>
    </w:p>
    <w:p w14:paraId="6C069C44" w14:textId="77777777" w:rsidR="00FA2E63" w:rsidRPr="00126F29" w:rsidRDefault="00FA2E63">
      <w:pPr>
        <w:rPr>
          <w:rFonts w:cstheme="minorHAnsi"/>
          <w:sz w:val="24"/>
          <w:szCs w:val="24"/>
        </w:rPr>
      </w:pPr>
    </w:p>
    <w:p w14:paraId="3C5AF253" w14:textId="705DB658" w:rsidR="009435B4" w:rsidRPr="00126F29" w:rsidRDefault="009435B4">
      <w:pPr>
        <w:rPr>
          <w:rFonts w:cstheme="minorHAnsi"/>
          <w:sz w:val="24"/>
          <w:szCs w:val="24"/>
        </w:rPr>
      </w:pPr>
      <w:r w:rsidRPr="00126F29">
        <w:rPr>
          <w:rFonts w:cstheme="minorHAnsi"/>
          <w:sz w:val="24"/>
          <w:szCs w:val="24"/>
        </w:rPr>
        <w:br w:type="page"/>
      </w:r>
    </w:p>
    <w:sdt>
      <w:sdtPr>
        <w:rPr>
          <w:rFonts w:asciiTheme="minorHAnsi" w:eastAsiaTheme="minorHAnsi" w:hAnsiTheme="minorHAnsi" w:cstheme="minorHAnsi"/>
          <w:color w:val="auto"/>
          <w:sz w:val="28"/>
          <w:szCs w:val="28"/>
          <w:lang w:val="en-GB"/>
        </w:rPr>
        <w:id w:val="-1396354016"/>
        <w:docPartObj>
          <w:docPartGallery w:val="Table of Contents"/>
          <w:docPartUnique/>
        </w:docPartObj>
      </w:sdtPr>
      <w:sdtEndPr>
        <w:rPr>
          <w:b/>
          <w:bCs/>
          <w:noProof/>
        </w:rPr>
      </w:sdtEndPr>
      <w:sdtContent>
        <w:p w14:paraId="080F2157" w14:textId="77777777" w:rsidR="00F768EA" w:rsidRPr="00126F29" w:rsidRDefault="00F768EA">
          <w:pPr>
            <w:pStyle w:val="TOCHeading"/>
            <w:rPr>
              <w:rFonts w:asciiTheme="minorHAnsi" w:hAnsiTheme="minorHAnsi" w:cstheme="minorHAnsi"/>
              <w:sz w:val="28"/>
              <w:szCs w:val="28"/>
            </w:rPr>
          </w:pPr>
          <w:r w:rsidRPr="00126F29">
            <w:rPr>
              <w:rFonts w:asciiTheme="minorHAnsi" w:hAnsiTheme="minorHAnsi" w:cstheme="minorHAnsi"/>
              <w:sz w:val="40"/>
              <w:szCs w:val="40"/>
            </w:rPr>
            <w:t>Contents</w:t>
          </w:r>
        </w:p>
        <w:p w14:paraId="090CC644" w14:textId="1C1F197C" w:rsidR="00126F29" w:rsidRPr="00126F29" w:rsidRDefault="00F768EA">
          <w:pPr>
            <w:pStyle w:val="TOC1"/>
            <w:tabs>
              <w:tab w:val="right" w:leader="dot" w:pos="9016"/>
            </w:tabs>
            <w:rPr>
              <w:rFonts w:eastAsiaTheme="minorEastAsia"/>
              <w:noProof/>
              <w:sz w:val="28"/>
              <w:szCs w:val="28"/>
              <w:lang w:val="en-US"/>
            </w:rPr>
          </w:pPr>
          <w:r w:rsidRPr="00126F29">
            <w:rPr>
              <w:rFonts w:cstheme="minorHAnsi"/>
              <w:b/>
              <w:bCs/>
              <w:noProof/>
              <w:sz w:val="28"/>
              <w:szCs w:val="28"/>
            </w:rPr>
            <w:fldChar w:fldCharType="begin"/>
          </w:r>
          <w:r w:rsidRPr="00126F29">
            <w:rPr>
              <w:rFonts w:cstheme="minorHAnsi"/>
              <w:b/>
              <w:bCs/>
              <w:noProof/>
              <w:sz w:val="28"/>
              <w:szCs w:val="28"/>
            </w:rPr>
            <w:instrText xml:space="preserve"> TOC \o "1-3" \h \z \u </w:instrText>
          </w:r>
          <w:r w:rsidRPr="00126F29">
            <w:rPr>
              <w:rFonts w:cstheme="minorHAnsi"/>
              <w:b/>
              <w:bCs/>
              <w:noProof/>
              <w:sz w:val="28"/>
              <w:szCs w:val="28"/>
            </w:rPr>
            <w:fldChar w:fldCharType="separate"/>
          </w:r>
          <w:hyperlink w:anchor="_Toc536406490" w:history="1">
            <w:r w:rsidR="00126F29" w:rsidRPr="00126F29">
              <w:rPr>
                <w:rStyle w:val="Hyperlink"/>
                <w:rFonts w:cstheme="minorHAnsi"/>
                <w:noProof/>
                <w:sz w:val="28"/>
                <w:szCs w:val="28"/>
              </w:rPr>
              <w:t>Introduction</w:t>
            </w:r>
            <w:r w:rsidR="00126F29" w:rsidRPr="00126F29">
              <w:rPr>
                <w:noProof/>
                <w:webHidden/>
                <w:sz w:val="28"/>
                <w:szCs w:val="28"/>
              </w:rPr>
              <w:tab/>
            </w:r>
            <w:r w:rsidR="00126F29" w:rsidRPr="00126F29">
              <w:rPr>
                <w:noProof/>
                <w:webHidden/>
                <w:sz w:val="28"/>
                <w:szCs w:val="28"/>
              </w:rPr>
              <w:fldChar w:fldCharType="begin"/>
            </w:r>
            <w:r w:rsidR="00126F29" w:rsidRPr="00126F29">
              <w:rPr>
                <w:noProof/>
                <w:webHidden/>
                <w:sz w:val="28"/>
                <w:szCs w:val="28"/>
              </w:rPr>
              <w:instrText xml:space="preserve"> PAGEREF _Toc536406490 \h </w:instrText>
            </w:r>
            <w:r w:rsidR="00126F29" w:rsidRPr="00126F29">
              <w:rPr>
                <w:noProof/>
                <w:webHidden/>
                <w:sz w:val="28"/>
                <w:szCs w:val="28"/>
              </w:rPr>
            </w:r>
            <w:r w:rsidR="00126F29" w:rsidRPr="00126F29">
              <w:rPr>
                <w:noProof/>
                <w:webHidden/>
                <w:sz w:val="28"/>
                <w:szCs w:val="28"/>
              </w:rPr>
              <w:fldChar w:fldCharType="separate"/>
            </w:r>
            <w:r w:rsidR="00126F29" w:rsidRPr="00126F29">
              <w:rPr>
                <w:noProof/>
                <w:webHidden/>
                <w:sz w:val="28"/>
                <w:szCs w:val="28"/>
              </w:rPr>
              <w:t>5</w:t>
            </w:r>
            <w:r w:rsidR="00126F29" w:rsidRPr="00126F29">
              <w:rPr>
                <w:noProof/>
                <w:webHidden/>
                <w:sz w:val="28"/>
                <w:szCs w:val="28"/>
              </w:rPr>
              <w:fldChar w:fldCharType="end"/>
            </w:r>
          </w:hyperlink>
        </w:p>
        <w:p w14:paraId="4A1EC823" w14:textId="1A774F88" w:rsidR="00126F29" w:rsidRPr="00126F29" w:rsidRDefault="00126F29">
          <w:pPr>
            <w:pStyle w:val="TOC1"/>
            <w:tabs>
              <w:tab w:val="right" w:leader="dot" w:pos="9016"/>
            </w:tabs>
            <w:rPr>
              <w:rFonts w:eastAsiaTheme="minorEastAsia"/>
              <w:noProof/>
              <w:sz w:val="28"/>
              <w:szCs w:val="28"/>
              <w:lang w:val="en-US"/>
            </w:rPr>
          </w:pPr>
          <w:hyperlink w:anchor="_Toc536406491" w:history="1">
            <w:r w:rsidRPr="00126F29">
              <w:rPr>
                <w:rStyle w:val="Hyperlink"/>
                <w:rFonts w:cstheme="minorHAnsi"/>
                <w:noProof/>
                <w:sz w:val="28"/>
                <w:szCs w:val="28"/>
              </w:rPr>
              <w:t xml:space="preserve">Discussion  </w:t>
            </w:r>
            <w:r w:rsidRPr="00126F29">
              <w:rPr>
                <w:noProof/>
                <w:webHidden/>
                <w:sz w:val="28"/>
                <w:szCs w:val="28"/>
              </w:rPr>
              <w:tab/>
            </w:r>
            <w:r w:rsidRPr="00126F29">
              <w:rPr>
                <w:noProof/>
                <w:webHidden/>
                <w:sz w:val="28"/>
                <w:szCs w:val="28"/>
              </w:rPr>
              <w:fldChar w:fldCharType="begin"/>
            </w:r>
            <w:r w:rsidRPr="00126F29">
              <w:rPr>
                <w:noProof/>
                <w:webHidden/>
                <w:sz w:val="28"/>
                <w:szCs w:val="28"/>
              </w:rPr>
              <w:instrText xml:space="preserve"> PAGEREF _Toc536406491 \h </w:instrText>
            </w:r>
            <w:r w:rsidRPr="00126F29">
              <w:rPr>
                <w:noProof/>
                <w:webHidden/>
                <w:sz w:val="28"/>
                <w:szCs w:val="28"/>
              </w:rPr>
            </w:r>
            <w:r w:rsidRPr="00126F29">
              <w:rPr>
                <w:noProof/>
                <w:webHidden/>
                <w:sz w:val="28"/>
                <w:szCs w:val="28"/>
              </w:rPr>
              <w:fldChar w:fldCharType="separate"/>
            </w:r>
            <w:r w:rsidRPr="00126F29">
              <w:rPr>
                <w:noProof/>
                <w:webHidden/>
                <w:sz w:val="28"/>
                <w:szCs w:val="28"/>
              </w:rPr>
              <w:t>5</w:t>
            </w:r>
            <w:r w:rsidRPr="00126F29">
              <w:rPr>
                <w:noProof/>
                <w:webHidden/>
                <w:sz w:val="28"/>
                <w:szCs w:val="28"/>
              </w:rPr>
              <w:fldChar w:fldCharType="end"/>
            </w:r>
          </w:hyperlink>
        </w:p>
        <w:p w14:paraId="19F0D1B7" w14:textId="553DB5FB" w:rsidR="00126F29" w:rsidRPr="00126F29" w:rsidRDefault="00126F29">
          <w:pPr>
            <w:pStyle w:val="TOC1"/>
            <w:tabs>
              <w:tab w:val="right" w:leader="dot" w:pos="9016"/>
            </w:tabs>
            <w:rPr>
              <w:rFonts w:eastAsiaTheme="minorEastAsia"/>
              <w:noProof/>
              <w:sz w:val="28"/>
              <w:szCs w:val="28"/>
              <w:lang w:val="en-US"/>
            </w:rPr>
          </w:pPr>
          <w:hyperlink w:anchor="_Toc536406492" w:history="1">
            <w:r w:rsidRPr="00126F29">
              <w:rPr>
                <w:rStyle w:val="Hyperlink"/>
                <w:rFonts w:cstheme="minorHAnsi"/>
                <w:noProof/>
                <w:sz w:val="28"/>
                <w:szCs w:val="28"/>
              </w:rPr>
              <w:t>Conclusion</w:t>
            </w:r>
            <w:r w:rsidRPr="00126F29">
              <w:rPr>
                <w:noProof/>
                <w:webHidden/>
                <w:sz w:val="28"/>
                <w:szCs w:val="28"/>
              </w:rPr>
              <w:tab/>
            </w:r>
            <w:r w:rsidRPr="00126F29">
              <w:rPr>
                <w:noProof/>
                <w:webHidden/>
                <w:sz w:val="28"/>
                <w:szCs w:val="28"/>
              </w:rPr>
              <w:fldChar w:fldCharType="begin"/>
            </w:r>
            <w:r w:rsidRPr="00126F29">
              <w:rPr>
                <w:noProof/>
                <w:webHidden/>
                <w:sz w:val="28"/>
                <w:szCs w:val="28"/>
              </w:rPr>
              <w:instrText xml:space="preserve"> PAGEREF _Toc536406492 \h </w:instrText>
            </w:r>
            <w:r w:rsidRPr="00126F29">
              <w:rPr>
                <w:noProof/>
                <w:webHidden/>
                <w:sz w:val="28"/>
                <w:szCs w:val="28"/>
              </w:rPr>
            </w:r>
            <w:r w:rsidRPr="00126F29">
              <w:rPr>
                <w:noProof/>
                <w:webHidden/>
                <w:sz w:val="28"/>
                <w:szCs w:val="28"/>
              </w:rPr>
              <w:fldChar w:fldCharType="separate"/>
            </w:r>
            <w:r w:rsidRPr="00126F29">
              <w:rPr>
                <w:noProof/>
                <w:webHidden/>
                <w:sz w:val="28"/>
                <w:szCs w:val="28"/>
              </w:rPr>
              <w:t>8</w:t>
            </w:r>
            <w:r w:rsidRPr="00126F29">
              <w:rPr>
                <w:noProof/>
                <w:webHidden/>
                <w:sz w:val="28"/>
                <w:szCs w:val="28"/>
              </w:rPr>
              <w:fldChar w:fldCharType="end"/>
            </w:r>
          </w:hyperlink>
        </w:p>
        <w:p w14:paraId="46AA1BA4" w14:textId="26E5830C" w:rsidR="00126F29" w:rsidRPr="00126F29" w:rsidRDefault="00126F29">
          <w:pPr>
            <w:pStyle w:val="TOC1"/>
            <w:tabs>
              <w:tab w:val="right" w:leader="dot" w:pos="9016"/>
            </w:tabs>
            <w:rPr>
              <w:rFonts w:eastAsiaTheme="minorEastAsia"/>
              <w:noProof/>
              <w:sz w:val="28"/>
              <w:szCs w:val="28"/>
              <w:lang w:val="en-US"/>
            </w:rPr>
          </w:pPr>
          <w:hyperlink w:anchor="_Toc536406493" w:history="1">
            <w:r w:rsidRPr="00126F29">
              <w:rPr>
                <w:rStyle w:val="Hyperlink"/>
                <w:rFonts w:cstheme="minorHAnsi"/>
                <w:noProof/>
                <w:sz w:val="28"/>
                <w:szCs w:val="28"/>
              </w:rPr>
              <w:t>Reference</w:t>
            </w:r>
            <w:r w:rsidRPr="00126F29">
              <w:rPr>
                <w:noProof/>
                <w:webHidden/>
                <w:sz w:val="28"/>
                <w:szCs w:val="28"/>
              </w:rPr>
              <w:tab/>
            </w:r>
            <w:r w:rsidRPr="00126F29">
              <w:rPr>
                <w:noProof/>
                <w:webHidden/>
                <w:sz w:val="28"/>
                <w:szCs w:val="28"/>
              </w:rPr>
              <w:fldChar w:fldCharType="begin"/>
            </w:r>
            <w:r w:rsidRPr="00126F29">
              <w:rPr>
                <w:noProof/>
                <w:webHidden/>
                <w:sz w:val="28"/>
                <w:szCs w:val="28"/>
              </w:rPr>
              <w:instrText xml:space="preserve"> PAGEREF _Toc536406493 \h </w:instrText>
            </w:r>
            <w:r w:rsidRPr="00126F29">
              <w:rPr>
                <w:noProof/>
                <w:webHidden/>
                <w:sz w:val="28"/>
                <w:szCs w:val="28"/>
              </w:rPr>
            </w:r>
            <w:r w:rsidRPr="00126F29">
              <w:rPr>
                <w:noProof/>
                <w:webHidden/>
                <w:sz w:val="28"/>
                <w:szCs w:val="28"/>
              </w:rPr>
              <w:fldChar w:fldCharType="separate"/>
            </w:r>
            <w:r w:rsidRPr="00126F29">
              <w:rPr>
                <w:noProof/>
                <w:webHidden/>
                <w:sz w:val="28"/>
                <w:szCs w:val="28"/>
              </w:rPr>
              <w:t>9</w:t>
            </w:r>
            <w:r w:rsidRPr="00126F29">
              <w:rPr>
                <w:noProof/>
                <w:webHidden/>
                <w:sz w:val="28"/>
                <w:szCs w:val="28"/>
              </w:rPr>
              <w:fldChar w:fldCharType="end"/>
            </w:r>
          </w:hyperlink>
        </w:p>
        <w:p w14:paraId="6C37AD12" w14:textId="3B4F7108" w:rsidR="00F768EA" w:rsidRPr="00126F29" w:rsidRDefault="00F768EA">
          <w:pPr>
            <w:rPr>
              <w:rFonts w:cstheme="minorHAnsi"/>
              <w:sz w:val="24"/>
              <w:szCs w:val="24"/>
            </w:rPr>
          </w:pPr>
          <w:r w:rsidRPr="00126F29">
            <w:rPr>
              <w:rFonts w:cstheme="minorHAnsi"/>
              <w:b/>
              <w:bCs/>
              <w:noProof/>
              <w:sz w:val="28"/>
              <w:szCs w:val="28"/>
            </w:rPr>
            <w:fldChar w:fldCharType="end"/>
          </w:r>
        </w:p>
      </w:sdtContent>
    </w:sdt>
    <w:p w14:paraId="2EF77830" w14:textId="6A40EF59" w:rsidR="00DC7F8B" w:rsidRPr="00126F29" w:rsidRDefault="009435B4">
      <w:pPr>
        <w:rPr>
          <w:rFonts w:cstheme="minorHAnsi"/>
          <w:sz w:val="24"/>
          <w:szCs w:val="24"/>
        </w:rPr>
      </w:pPr>
      <w:r w:rsidRPr="00126F29">
        <w:rPr>
          <w:rFonts w:cstheme="minorHAnsi"/>
          <w:sz w:val="24"/>
          <w:szCs w:val="24"/>
        </w:rPr>
        <w:br w:type="page"/>
      </w:r>
    </w:p>
    <w:p w14:paraId="1279EB34" w14:textId="21B0B077" w:rsidR="009435B4" w:rsidRPr="00126F29" w:rsidRDefault="00DC7F8B">
      <w:pPr>
        <w:rPr>
          <w:rFonts w:cstheme="minorHAnsi"/>
          <w:sz w:val="24"/>
          <w:szCs w:val="24"/>
        </w:rPr>
      </w:pPr>
      <w:r w:rsidRPr="00126F29">
        <w:rPr>
          <w:rFonts w:cstheme="minorHAnsi"/>
          <w:sz w:val="24"/>
          <w:szCs w:val="24"/>
        </w:rPr>
        <w:lastRenderedPageBreak/>
        <w:br w:type="page"/>
      </w:r>
      <w:r w:rsidRPr="00126F29">
        <w:rPr>
          <w:rFonts w:cstheme="minorHAnsi"/>
          <w:sz w:val="24"/>
          <w:szCs w:val="24"/>
        </w:rPr>
        <w:lastRenderedPageBreak/>
        <w:br w:type="page"/>
      </w:r>
    </w:p>
    <w:p w14:paraId="66CA8B99" w14:textId="77777777" w:rsidR="009435B4" w:rsidRPr="00126F29" w:rsidRDefault="009435B4" w:rsidP="009435B4">
      <w:pPr>
        <w:pStyle w:val="Heading1"/>
        <w:rPr>
          <w:rFonts w:asciiTheme="minorHAnsi" w:hAnsiTheme="minorHAnsi" w:cstheme="minorHAnsi"/>
        </w:rPr>
      </w:pPr>
      <w:bookmarkStart w:id="0" w:name="_Toc536406490"/>
      <w:r w:rsidRPr="00126F29">
        <w:rPr>
          <w:rFonts w:asciiTheme="minorHAnsi" w:hAnsiTheme="minorHAnsi" w:cstheme="minorHAnsi"/>
        </w:rPr>
        <w:lastRenderedPageBreak/>
        <w:t>Introduction</w:t>
      </w:r>
      <w:bookmarkEnd w:id="0"/>
    </w:p>
    <w:p w14:paraId="035A5556" w14:textId="77777777" w:rsidR="009435B4" w:rsidRPr="00126F29" w:rsidRDefault="009435B4" w:rsidP="009435B4">
      <w:pPr>
        <w:rPr>
          <w:rFonts w:cstheme="minorHAnsi"/>
          <w:sz w:val="24"/>
          <w:szCs w:val="24"/>
        </w:rPr>
      </w:pPr>
    </w:p>
    <w:p w14:paraId="3B88752C" w14:textId="77777777" w:rsidR="009435B4" w:rsidRPr="00126F29" w:rsidRDefault="009435B4" w:rsidP="009435B4">
      <w:pPr>
        <w:rPr>
          <w:rFonts w:cstheme="minorHAnsi"/>
          <w:sz w:val="24"/>
          <w:szCs w:val="24"/>
        </w:rPr>
      </w:pPr>
      <w:r w:rsidRPr="00126F29">
        <w:rPr>
          <w:rFonts w:cstheme="minorHAnsi"/>
          <w:sz w:val="24"/>
          <w:szCs w:val="24"/>
        </w:rPr>
        <w:t>For this experimental report, we going to be investigating how the angle between two strings varies as the load they are supporting is increased. We will be comparing a set of questions relating to our data and a hypothetical set of data. We have been asked to swiftly identify and apply physical principles and relation of the solution to the problem, then we will have to manipulate the formula and produce numerical values by using engineering units known as SI units.</w:t>
      </w:r>
    </w:p>
    <w:p w14:paraId="194B5410" w14:textId="41F94921" w:rsidR="009435B4" w:rsidRPr="00126F29" w:rsidRDefault="009435B4" w:rsidP="009435B4">
      <w:pPr>
        <w:pStyle w:val="Heading1"/>
        <w:rPr>
          <w:rFonts w:asciiTheme="minorHAnsi" w:hAnsiTheme="minorHAnsi" w:cstheme="minorHAnsi"/>
          <w:sz w:val="28"/>
          <w:szCs w:val="28"/>
        </w:rPr>
      </w:pPr>
      <w:bookmarkStart w:id="1" w:name="_Toc536406491"/>
      <w:r w:rsidRPr="00126F29">
        <w:rPr>
          <w:rFonts w:asciiTheme="minorHAnsi" w:hAnsiTheme="minorHAnsi" w:cstheme="minorHAnsi"/>
          <w:sz w:val="28"/>
          <w:szCs w:val="28"/>
        </w:rPr>
        <w:t xml:space="preserve">Discussion  </w:t>
      </w:r>
      <w:r w:rsidRPr="00126F29">
        <w:rPr>
          <w:rFonts w:asciiTheme="minorHAnsi" w:hAnsiTheme="minorHAnsi" w:cstheme="minorHAnsi"/>
          <w:noProof/>
          <w:sz w:val="28"/>
          <w:szCs w:val="28"/>
        </w:rPr>
        <w:drawing>
          <wp:anchor distT="0" distB="0" distL="114300" distR="114300" simplePos="0" relativeHeight="251660288" behindDoc="1" locked="0" layoutInCell="1" allowOverlap="1" wp14:anchorId="25BBAEA0" wp14:editId="64C6A163">
            <wp:simplePos x="0" y="0"/>
            <wp:positionH relativeFrom="margin">
              <wp:align>left</wp:align>
            </wp:positionH>
            <wp:positionV relativeFrom="margin">
              <wp:posOffset>2752725</wp:posOffset>
            </wp:positionV>
            <wp:extent cx="5572125" cy="2133600"/>
            <wp:effectExtent l="0" t="0" r="9525" b="0"/>
            <wp:wrapTight wrapText="bothSides">
              <wp:wrapPolygon edited="0">
                <wp:start x="0" y="0"/>
                <wp:lineTo x="0" y="21407"/>
                <wp:lineTo x="21563" y="21407"/>
                <wp:lineTo x="21563"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72125"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bookmarkEnd w:id="1"/>
    </w:p>
    <w:p w14:paraId="79E4AB5F" w14:textId="1E732A91" w:rsidR="009435B4" w:rsidRPr="00126F29" w:rsidRDefault="009435B4" w:rsidP="009435B4">
      <w:pPr>
        <w:rPr>
          <w:rFonts w:cstheme="minorHAnsi"/>
          <w:sz w:val="24"/>
          <w:szCs w:val="24"/>
        </w:rPr>
      </w:pPr>
    </w:p>
    <w:p w14:paraId="548F593E" w14:textId="63D2DF44" w:rsidR="00F768EA" w:rsidRPr="00126F29" w:rsidRDefault="004D1EBE" w:rsidP="009435B4">
      <w:pPr>
        <w:rPr>
          <w:rFonts w:cstheme="minorHAnsi"/>
          <w:sz w:val="24"/>
          <w:szCs w:val="24"/>
        </w:rPr>
      </w:pPr>
      <w:r w:rsidRPr="00126F29">
        <w:rPr>
          <w:rFonts w:cstheme="minorHAnsi"/>
          <w:noProof/>
          <w:sz w:val="24"/>
          <w:szCs w:val="24"/>
        </w:rPr>
        <mc:AlternateContent>
          <mc:Choice Requires="wps">
            <w:drawing>
              <wp:anchor distT="0" distB="0" distL="114300" distR="114300" simplePos="0" relativeHeight="251667456" behindDoc="0" locked="0" layoutInCell="1" allowOverlap="1" wp14:anchorId="63C4FF4B" wp14:editId="467CEC67">
                <wp:simplePos x="0" y="0"/>
                <wp:positionH relativeFrom="column">
                  <wp:posOffset>990600</wp:posOffset>
                </wp:positionH>
                <wp:positionV relativeFrom="paragraph">
                  <wp:posOffset>430531</wp:posOffset>
                </wp:positionV>
                <wp:extent cx="228600" cy="190500"/>
                <wp:effectExtent l="0" t="0" r="76200" b="57150"/>
                <wp:wrapNone/>
                <wp:docPr id="5" name="Straight Arrow Connector 5"/>
                <wp:cNvGraphicFramePr/>
                <a:graphic xmlns:a="http://schemas.openxmlformats.org/drawingml/2006/main">
                  <a:graphicData uri="http://schemas.microsoft.com/office/word/2010/wordprocessingShape">
                    <wps:wsp>
                      <wps:cNvCnPr/>
                      <wps:spPr>
                        <a:xfrm>
                          <a:off x="0" y="0"/>
                          <a:ext cx="228600" cy="1905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478C898" id="_x0000_t32" coordsize="21600,21600" o:spt="32" o:oned="t" path="m,l21600,21600e" filled="f">
                <v:path arrowok="t" fillok="f" o:connecttype="none"/>
                <o:lock v:ext="edit" shapetype="t"/>
              </v:shapetype>
              <v:shape id="Straight Arrow Connector 5" o:spid="_x0000_s1026" type="#_x0000_t32" style="position:absolute;margin-left:78pt;margin-top:33.9pt;width:18pt;height:1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" strokecolor="#5b9bd5 [3204]" strokeweight=".5pt">
                <v:stroke endarrow="block" joinstyle="miter"/>
              </v:shape>
            </w:pict>
          </mc:Fallback>
        </mc:AlternateContent>
      </w:r>
      <w:r w:rsidRPr="00126F29">
        <w:rPr>
          <w:rFonts w:cstheme="minorHAnsi"/>
          <w:noProof/>
          <w:sz w:val="24"/>
          <w:szCs w:val="24"/>
        </w:rPr>
        <mc:AlternateContent>
          <mc:Choice Requires="wps">
            <w:drawing>
              <wp:anchor distT="0" distB="0" distL="114300" distR="114300" simplePos="0" relativeHeight="251668480" behindDoc="0" locked="0" layoutInCell="1" allowOverlap="1" wp14:anchorId="04214FA9" wp14:editId="00CAE811">
                <wp:simplePos x="0" y="0"/>
                <wp:positionH relativeFrom="column">
                  <wp:posOffset>4371975</wp:posOffset>
                </wp:positionH>
                <wp:positionV relativeFrom="paragraph">
                  <wp:posOffset>306705</wp:posOffset>
                </wp:positionV>
                <wp:extent cx="180975" cy="342900"/>
                <wp:effectExtent l="38100" t="0" r="28575" b="57150"/>
                <wp:wrapNone/>
                <wp:docPr id="6" name="Straight Arrow Connector 6"/>
                <wp:cNvGraphicFramePr/>
                <a:graphic xmlns:a="http://schemas.openxmlformats.org/drawingml/2006/main">
                  <a:graphicData uri="http://schemas.microsoft.com/office/word/2010/wordprocessingShape">
                    <wps:wsp>
                      <wps:cNvCnPr/>
                      <wps:spPr>
                        <a:xfrm flipH="1">
                          <a:off x="0" y="0"/>
                          <a:ext cx="180975" cy="3429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43AFCA" id="Straight Arrow Connector 6" o:spid="_x0000_s1026" type="#_x0000_t32" style="position:absolute;margin-left:344.25pt;margin-top:24.15pt;width:14.25pt;height:27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" strokecolor="#5b9bd5 [3204]" strokeweight=".5pt">
                <v:stroke endarrow="block" joinstyle="miter"/>
              </v:shape>
            </w:pict>
          </mc:Fallback>
        </mc:AlternateContent>
      </w:r>
      <w:r w:rsidRPr="00126F29">
        <w:rPr>
          <w:rFonts w:cstheme="minorHAnsi"/>
          <w:noProof/>
          <w:sz w:val="24"/>
          <w:szCs w:val="24"/>
        </w:rPr>
        <mc:AlternateContent>
          <mc:Choice Requires="wps">
            <w:drawing>
              <wp:anchor distT="0" distB="0" distL="114300" distR="114300" simplePos="0" relativeHeight="251669504" behindDoc="0" locked="0" layoutInCell="1" allowOverlap="1" wp14:anchorId="0145C3E8" wp14:editId="6B04949E">
                <wp:simplePos x="0" y="0"/>
                <wp:positionH relativeFrom="column">
                  <wp:posOffset>2247900</wp:posOffset>
                </wp:positionH>
                <wp:positionV relativeFrom="paragraph">
                  <wp:posOffset>1583055</wp:posOffset>
                </wp:positionV>
                <wp:extent cx="466725" cy="438150"/>
                <wp:effectExtent l="0" t="38100" r="47625" b="19050"/>
                <wp:wrapNone/>
                <wp:docPr id="7" name="Straight Arrow Connector 7"/>
                <wp:cNvGraphicFramePr/>
                <a:graphic xmlns:a="http://schemas.openxmlformats.org/drawingml/2006/main">
                  <a:graphicData uri="http://schemas.microsoft.com/office/word/2010/wordprocessingShape">
                    <wps:wsp>
                      <wps:cNvCnPr/>
                      <wps:spPr>
                        <a:xfrm flipV="1">
                          <a:off x="0" y="0"/>
                          <a:ext cx="466725" cy="4381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D8AF871" id="Straight Arrow Connector 7" o:spid="_x0000_s1026" type="#_x0000_t32" style="position:absolute;margin-left:177pt;margin-top:124.65pt;width:36.75pt;height:34.5pt;flip:y;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" strokecolor="#5b9bd5 [3204]" strokeweight=".5pt">
                <v:stroke endarrow="block" joinstyle="miter"/>
              </v:shape>
            </w:pict>
          </mc:Fallback>
        </mc:AlternateContent>
      </w:r>
      <w:r w:rsidRPr="00126F29">
        <w:rPr>
          <w:rFonts w:cstheme="minorHAnsi"/>
          <w:noProof/>
          <w:sz w:val="24"/>
          <w:szCs w:val="24"/>
        </w:rPr>
        <mc:AlternateContent>
          <mc:Choice Requires="wps">
            <w:drawing>
              <wp:anchor distT="45720" distB="45720" distL="114300" distR="114300" simplePos="0" relativeHeight="251664384" behindDoc="0" locked="0" layoutInCell="1" allowOverlap="1" wp14:anchorId="50DD1930" wp14:editId="2E33366D">
                <wp:simplePos x="0" y="0"/>
                <wp:positionH relativeFrom="column">
                  <wp:posOffset>3933825</wp:posOffset>
                </wp:positionH>
                <wp:positionV relativeFrom="paragraph">
                  <wp:posOffset>64135</wp:posOffset>
                </wp:positionV>
                <wp:extent cx="819150" cy="236220"/>
                <wp:effectExtent l="0" t="0" r="19050" b="1143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36220"/>
                        </a:xfrm>
                        <a:prstGeom prst="rect">
                          <a:avLst/>
                        </a:prstGeom>
                        <a:solidFill>
                          <a:srgbClr val="FFFFFF"/>
                        </a:solidFill>
                        <a:ln w="9525">
                          <a:solidFill>
                            <a:srgbClr val="000000"/>
                          </a:solidFill>
                          <a:miter lim="800000"/>
                          <a:headEnd/>
                          <a:tailEnd/>
                        </a:ln>
                      </wps:spPr>
                      <wps:txbx>
                        <w:txbxContent>
                          <w:p w14:paraId="3E9DEA8B" w14:textId="511A1DE1" w:rsidR="00D36550" w:rsidRDefault="00D36550" w:rsidP="004D1EBE">
                            <w:r>
                              <w:t>Point B</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DD1930" id="_x0000_t202" coordsize="21600,21600" o:spt="202" path="m,l,21600r21600,l21600,xe">
                <v:stroke joinstyle="miter"/>
                <v:path gradientshapeok="t" o:connecttype="rect"/>
              </v:shapetype>
              <v:shape id="Text Box 2" o:spid="_x0000_s1026" type="#_x0000_t202" style="position:absolute;margin-left:309.75pt;margin-top:5.05pt;width:64.5pt;height:18.6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">
                <v:textbox>
                  <w:txbxContent>
                    <w:p w14:paraId="3E9DEA8B" w14:textId="511A1DE1" w:rsidR="00D36550" w:rsidRDefault="00D36550" w:rsidP="004D1EBE">
                      <w:r>
                        <w:t>Point B</w:t>
                      </w:r>
                    </w:p>
                  </w:txbxContent>
                </v:textbox>
                <w10:wrap type="square"/>
              </v:shape>
            </w:pict>
          </mc:Fallback>
        </mc:AlternateContent>
      </w:r>
      <w:r w:rsidRPr="00126F29">
        <w:rPr>
          <w:rFonts w:cstheme="minorHAnsi"/>
          <w:noProof/>
          <w:sz w:val="24"/>
          <w:szCs w:val="24"/>
        </w:rPr>
        <mc:AlternateContent>
          <mc:Choice Requires="wps">
            <w:drawing>
              <wp:anchor distT="45720" distB="45720" distL="114300" distR="114300" simplePos="0" relativeHeight="251666432" behindDoc="0" locked="0" layoutInCell="1" allowOverlap="1" wp14:anchorId="2408BC40" wp14:editId="1A4314CB">
                <wp:simplePos x="0" y="0"/>
                <wp:positionH relativeFrom="column">
                  <wp:posOffset>1600200</wp:posOffset>
                </wp:positionH>
                <wp:positionV relativeFrom="paragraph">
                  <wp:posOffset>2035810</wp:posOffset>
                </wp:positionV>
                <wp:extent cx="819150" cy="236220"/>
                <wp:effectExtent l="0" t="0" r="19050" b="1143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36220"/>
                        </a:xfrm>
                        <a:prstGeom prst="rect">
                          <a:avLst/>
                        </a:prstGeom>
                        <a:solidFill>
                          <a:srgbClr val="FFFFFF"/>
                        </a:solidFill>
                        <a:ln w="9525">
                          <a:solidFill>
                            <a:srgbClr val="000000"/>
                          </a:solidFill>
                          <a:miter lim="800000"/>
                          <a:headEnd/>
                          <a:tailEnd/>
                        </a:ln>
                      </wps:spPr>
                      <wps:txbx>
                        <w:txbxContent>
                          <w:p w14:paraId="74BB68E7" w14:textId="5B9A1045" w:rsidR="00D36550" w:rsidRDefault="00D36550" w:rsidP="004D1EBE">
                            <w:r>
                              <w:t>Point 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08BC40" id="_x0000_s1027" type="#_x0000_t202" style="position:absolute;margin-left:126pt;margin-top:160.3pt;width:64.5pt;height:18.6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">
                <v:textbox>
                  <w:txbxContent>
                    <w:p w14:paraId="74BB68E7" w14:textId="5B9A1045" w:rsidR="00D36550" w:rsidRDefault="00D36550" w:rsidP="004D1EBE">
                      <w:r>
                        <w:t>Point C</w:t>
                      </w:r>
                    </w:p>
                  </w:txbxContent>
                </v:textbox>
                <w10:wrap type="square"/>
              </v:shape>
            </w:pict>
          </mc:Fallback>
        </mc:AlternateContent>
      </w:r>
      <w:r w:rsidRPr="00126F29">
        <w:rPr>
          <w:rFonts w:cstheme="minorHAnsi"/>
          <w:noProof/>
          <w:sz w:val="24"/>
          <w:szCs w:val="24"/>
        </w:rPr>
        <mc:AlternateContent>
          <mc:Choice Requires="wps">
            <w:drawing>
              <wp:anchor distT="45720" distB="45720" distL="114300" distR="114300" simplePos="0" relativeHeight="251662336" behindDoc="0" locked="0" layoutInCell="1" allowOverlap="1" wp14:anchorId="0E5898A5" wp14:editId="7B195A1D">
                <wp:simplePos x="0" y="0"/>
                <wp:positionH relativeFrom="column">
                  <wp:posOffset>723900</wp:posOffset>
                </wp:positionH>
                <wp:positionV relativeFrom="paragraph">
                  <wp:posOffset>173355</wp:posOffset>
                </wp:positionV>
                <wp:extent cx="819150" cy="236220"/>
                <wp:effectExtent l="0" t="0" r="19050"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9150" cy="236220"/>
                        </a:xfrm>
                        <a:prstGeom prst="rect">
                          <a:avLst/>
                        </a:prstGeom>
                        <a:solidFill>
                          <a:srgbClr val="FFFFFF"/>
                        </a:solidFill>
                        <a:ln w="9525">
                          <a:solidFill>
                            <a:srgbClr val="000000"/>
                          </a:solidFill>
                          <a:miter lim="800000"/>
                          <a:headEnd/>
                          <a:tailEnd/>
                        </a:ln>
                      </wps:spPr>
                      <wps:txbx>
                        <w:txbxContent>
                          <w:p w14:paraId="2EB2647F" w14:textId="31F981CE" w:rsidR="00D36550" w:rsidRDefault="00D36550">
                            <w:r>
                              <w:t>Point 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5898A5" id="_x0000_s1028" type="#_x0000_t202" style="position:absolute;margin-left:57pt;margin-top:13.65pt;width:64.5pt;height:18.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">
                <v:textbox>
                  <w:txbxContent>
                    <w:p w14:paraId="2EB2647F" w14:textId="31F981CE" w:rsidR="00D36550" w:rsidRDefault="00D36550">
                      <w:r>
                        <w:t>Point A</w:t>
                      </w:r>
                    </w:p>
                  </w:txbxContent>
                </v:textbox>
                <w10:wrap type="square"/>
              </v:shape>
            </w:pict>
          </mc:Fallback>
        </mc:AlternateContent>
      </w:r>
    </w:p>
    <w:p w14:paraId="1A5F7193" w14:textId="72AADE87" w:rsidR="00F768EA" w:rsidRPr="00126F29" w:rsidRDefault="009435B4" w:rsidP="009435B4">
      <w:pPr>
        <w:rPr>
          <w:rFonts w:cstheme="minorHAnsi"/>
          <w:color w:val="222222"/>
          <w:sz w:val="24"/>
          <w:szCs w:val="24"/>
          <w:shd w:val="clear" w:color="auto" w:fill="FFFFFF"/>
        </w:rPr>
      </w:pPr>
      <w:r w:rsidRPr="00126F29">
        <w:rPr>
          <w:rFonts w:cstheme="minorHAnsi"/>
          <w:sz w:val="24"/>
          <w:szCs w:val="24"/>
        </w:rPr>
        <w:t xml:space="preserve">For each load of mass </w:t>
      </w:r>
      <w:r w:rsidR="00126F29" w:rsidRPr="00126F29">
        <w:rPr>
          <w:rFonts w:cstheme="minorHAnsi"/>
          <w:sz w:val="24"/>
          <w:szCs w:val="24"/>
        </w:rPr>
        <w:t>M,</w:t>
      </w:r>
      <w:r w:rsidRPr="00126F29">
        <w:rPr>
          <w:rFonts w:cstheme="minorHAnsi"/>
          <w:sz w:val="24"/>
          <w:szCs w:val="24"/>
        </w:rPr>
        <w:t xml:space="preserve"> we will be taking</w:t>
      </w:r>
      <w:r w:rsidR="00F768EA" w:rsidRPr="00126F29">
        <w:rPr>
          <w:rFonts w:cstheme="minorHAnsi"/>
          <w:sz w:val="24"/>
          <w:szCs w:val="24"/>
        </w:rPr>
        <w:t xml:space="preserve"> two measurements of </w:t>
      </w:r>
      <w:r w:rsidR="00F768EA" w:rsidRPr="00126F29">
        <w:rPr>
          <w:rFonts w:cstheme="minorHAnsi"/>
          <w:i/>
          <w:sz w:val="24"/>
          <w:szCs w:val="24"/>
        </w:rPr>
        <w:t>l</w:t>
      </w:r>
      <w:r w:rsidR="00F768EA" w:rsidRPr="00126F29">
        <w:rPr>
          <w:rFonts w:cstheme="minorHAnsi"/>
          <w:sz w:val="24"/>
          <w:szCs w:val="24"/>
        </w:rPr>
        <w:t xml:space="preserve">1 and </w:t>
      </w:r>
      <w:r w:rsidR="00F768EA" w:rsidRPr="00126F29">
        <w:rPr>
          <w:rFonts w:cstheme="minorHAnsi"/>
          <w:i/>
          <w:sz w:val="24"/>
          <w:szCs w:val="24"/>
        </w:rPr>
        <w:t>l</w:t>
      </w:r>
      <w:r w:rsidR="00F768EA" w:rsidRPr="00126F29">
        <w:rPr>
          <w:rFonts w:cstheme="minorHAnsi"/>
          <w:sz w:val="24"/>
          <w:szCs w:val="24"/>
        </w:rPr>
        <w:t xml:space="preserve">2. Which </w:t>
      </w:r>
      <w:r w:rsidR="00126F29" w:rsidRPr="00126F29">
        <w:rPr>
          <w:rFonts w:cstheme="minorHAnsi"/>
          <w:sz w:val="24"/>
          <w:szCs w:val="24"/>
        </w:rPr>
        <w:t>is</w:t>
      </w:r>
      <w:r w:rsidR="00F768EA" w:rsidRPr="00126F29">
        <w:rPr>
          <w:rFonts w:cstheme="minorHAnsi"/>
          <w:sz w:val="24"/>
          <w:szCs w:val="24"/>
        </w:rPr>
        <w:t xml:space="preserve"> the length of each spring when mass is applied. The lengths of the springs including the end loops, and two measurements of angle </w:t>
      </w:r>
      <w:r w:rsidR="00F768EA" w:rsidRPr="00126F29">
        <w:rPr>
          <w:rFonts w:cstheme="minorHAnsi"/>
          <w:color w:val="222222"/>
          <w:sz w:val="24"/>
          <w:szCs w:val="24"/>
          <w:shd w:val="clear" w:color="auto" w:fill="FFFFFF"/>
        </w:rPr>
        <w:t xml:space="preserve">θ </w:t>
      </w:r>
      <w:r w:rsidR="00C232A9" w:rsidRPr="00126F29">
        <w:rPr>
          <w:rFonts w:cstheme="minorHAnsi"/>
          <w:color w:val="222222"/>
          <w:sz w:val="24"/>
          <w:szCs w:val="24"/>
          <w:shd w:val="clear" w:color="auto" w:fill="FFFFFF"/>
        </w:rPr>
        <w:t xml:space="preserve">as shown in </w:t>
      </w:r>
      <w:r w:rsidR="00F768EA" w:rsidRPr="00126F29">
        <w:rPr>
          <w:rFonts w:cstheme="minorHAnsi"/>
          <w:color w:val="222222"/>
          <w:sz w:val="24"/>
          <w:szCs w:val="24"/>
          <w:shd w:val="clear" w:color="auto" w:fill="FFFFFF"/>
        </w:rPr>
        <w:t xml:space="preserve">Figure 1. Then we </w:t>
      </w:r>
      <w:proofErr w:type="gramStart"/>
      <w:r w:rsidR="00F768EA" w:rsidRPr="00126F29">
        <w:rPr>
          <w:rFonts w:cstheme="minorHAnsi"/>
          <w:color w:val="222222"/>
          <w:sz w:val="24"/>
          <w:szCs w:val="24"/>
          <w:shd w:val="clear" w:color="auto" w:fill="FFFFFF"/>
        </w:rPr>
        <w:t>have to</w:t>
      </w:r>
      <w:proofErr w:type="gramEnd"/>
      <w:r w:rsidR="00F768EA" w:rsidRPr="00126F29">
        <w:rPr>
          <w:rFonts w:cstheme="minorHAnsi"/>
          <w:color w:val="222222"/>
          <w:sz w:val="24"/>
          <w:szCs w:val="24"/>
          <w:shd w:val="clear" w:color="auto" w:fill="FFFFFF"/>
        </w:rPr>
        <w:t xml:space="preserve"> produce a table with ten data col</w:t>
      </w:r>
      <w:r w:rsidR="00C232A9" w:rsidRPr="00126F29">
        <w:rPr>
          <w:rFonts w:cstheme="minorHAnsi"/>
          <w:color w:val="222222"/>
          <w:sz w:val="24"/>
          <w:szCs w:val="24"/>
          <w:shd w:val="clear" w:color="auto" w:fill="FFFFFF"/>
        </w:rPr>
        <w:t>umns to record our measurements, including three columns for derived data.</w:t>
      </w:r>
    </w:p>
    <w:p w14:paraId="6FDAA19E" w14:textId="1F58CE10" w:rsidR="00835306" w:rsidRPr="00126F29" w:rsidRDefault="00C232A9"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Before starting this experiment, we will ensure that the mass hanger is positioned at the mark (Halfway</w:t>
      </w:r>
      <w:r w:rsidR="005755FA" w:rsidRPr="00126F29">
        <w:rPr>
          <w:rFonts w:cstheme="minorHAnsi"/>
          <w:color w:val="222222"/>
          <w:sz w:val="24"/>
          <w:szCs w:val="24"/>
          <w:shd w:val="clear" w:color="auto" w:fill="FFFFFF"/>
        </w:rPr>
        <w:t xml:space="preserve"> point</w:t>
      </w:r>
      <w:r w:rsidRPr="00126F29">
        <w:rPr>
          <w:rFonts w:cstheme="minorHAnsi"/>
          <w:color w:val="222222"/>
          <w:sz w:val="24"/>
          <w:szCs w:val="24"/>
          <w:shd w:val="clear" w:color="auto" w:fill="FFFFFF"/>
        </w:rPr>
        <w:t>) on the string before taking any measurements</w:t>
      </w:r>
      <w:r w:rsidR="005755FA" w:rsidRPr="00126F29">
        <w:rPr>
          <w:rFonts w:cstheme="minorHAnsi"/>
          <w:color w:val="222222"/>
          <w:sz w:val="24"/>
          <w:szCs w:val="24"/>
          <w:shd w:val="clear" w:color="auto" w:fill="FFFFFF"/>
        </w:rPr>
        <w:t>. Secondly w</w:t>
      </w:r>
      <w:r w:rsidR="007F103B" w:rsidRPr="00126F29">
        <w:rPr>
          <w:rFonts w:cstheme="minorHAnsi"/>
          <w:color w:val="222222"/>
          <w:sz w:val="24"/>
          <w:szCs w:val="24"/>
          <w:shd w:val="clear" w:color="auto" w:fill="FFFFFF"/>
        </w:rPr>
        <w:t>e will measure l</w:t>
      </w:r>
      <w:r w:rsidR="00126F29" w:rsidRPr="00126F29">
        <w:rPr>
          <w:rFonts w:cstheme="minorHAnsi"/>
          <w:color w:val="222222"/>
          <w:sz w:val="24"/>
          <w:szCs w:val="24"/>
          <w:shd w:val="clear" w:color="auto" w:fill="FFFFFF"/>
        </w:rPr>
        <w:t>1, l</w:t>
      </w:r>
      <w:r w:rsidR="007F103B" w:rsidRPr="00126F29">
        <w:rPr>
          <w:rFonts w:cstheme="minorHAnsi"/>
          <w:color w:val="222222"/>
          <w:sz w:val="24"/>
          <w:szCs w:val="24"/>
          <w:shd w:val="clear" w:color="auto" w:fill="FFFFFF"/>
        </w:rPr>
        <w:t xml:space="preserve">2 and angle </w:t>
      </w:r>
      <w:r w:rsidR="007F103B" w:rsidRPr="00126F29">
        <w:rPr>
          <w:rFonts w:cstheme="minorHAnsi"/>
          <w:i/>
          <w:iCs/>
          <w:sz w:val="24"/>
          <w:szCs w:val="24"/>
        </w:rPr>
        <w:t>θ</w:t>
      </w:r>
      <w:r w:rsidR="005755FA" w:rsidRPr="00126F29">
        <w:rPr>
          <w:rFonts w:cstheme="minorHAnsi"/>
          <w:color w:val="222222"/>
          <w:sz w:val="24"/>
          <w:szCs w:val="24"/>
          <w:shd w:val="clear" w:color="auto" w:fill="FFFFFF"/>
        </w:rPr>
        <w:t xml:space="preserve"> and record these data in our table for M = 100g, then add 100g to the mass hanger (M=200g) and the</w:t>
      </w:r>
      <w:r w:rsidR="007F103B" w:rsidRPr="00126F29">
        <w:rPr>
          <w:rFonts w:cstheme="minorHAnsi"/>
          <w:color w:val="222222"/>
          <w:sz w:val="24"/>
          <w:szCs w:val="24"/>
          <w:shd w:val="clear" w:color="auto" w:fill="FFFFFF"/>
        </w:rPr>
        <w:t>n measure and record l</w:t>
      </w:r>
      <w:proofErr w:type="gramStart"/>
      <w:r w:rsidR="007F103B" w:rsidRPr="00126F29">
        <w:rPr>
          <w:rFonts w:cstheme="minorHAnsi"/>
          <w:color w:val="222222"/>
          <w:sz w:val="24"/>
          <w:szCs w:val="24"/>
          <w:shd w:val="clear" w:color="auto" w:fill="FFFFFF"/>
        </w:rPr>
        <w:t>1,l</w:t>
      </w:r>
      <w:proofErr w:type="gramEnd"/>
      <w:r w:rsidR="007F103B" w:rsidRPr="00126F29">
        <w:rPr>
          <w:rFonts w:cstheme="minorHAnsi"/>
          <w:color w:val="222222"/>
          <w:sz w:val="24"/>
          <w:szCs w:val="24"/>
          <w:shd w:val="clear" w:color="auto" w:fill="FFFFFF"/>
        </w:rPr>
        <w:t xml:space="preserve">2 and </w:t>
      </w:r>
      <w:r w:rsidR="007F103B" w:rsidRPr="00126F29">
        <w:rPr>
          <w:rFonts w:cstheme="minorHAnsi"/>
          <w:i/>
          <w:iCs/>
          <w:sz w:val="24"/>
          <w:szCs w:val="24"/>
        </w:rPr>
        <w:t>θ</w:t>
      </w:r>
      <w:r w:rsidR="005755FA" w:rsidRPr="00126F29">
        <w:rPr>
          <w:rFonts w:cstheme="minorHAnsi"/>
          <w:color w:val="222222"/>
          <w:sz w:val="24"/>
          <w:szCs w:val="24"/>
          <w:shd w:val="clear" w:color="auto" w:fill="FFFFFF"/>
        </w:rPr>
        <w:t>. We will repeat this until we reach M = 600g.</w:t>
      </w:r>
    </w:p>
    <w:tbl>
      <w:tblPr>
        <w:tblStyle w:val="TableGrid"/>
        <w:tblW w:w="0" w:type="auto"/>
        <w:tblLook w:val="04A0" w:firstRow="1" w:lastRow="0" w:firstColumn="1" w:lastColumn="0" w:noHBand="0" w:noVBand="1"/>
      </w:tblPr>
      <w:tblGrid>
        <w:gridCol w:w="2254"/>
        <w:gridCol w:w="2254"/>
        <w:gridCol w:w="2254"/>
        <w:gridCol w:w="2254"/>
      </w:tblGrid>
      <w:tr w:rsidR="00835306" w:rsidRPr="00126F29" w14:paraId="3B676B07" w14:textId="77777777" w:rsidTr="00835306">
        <w:tc>
          <w:tcPr>
            <w:tcW w:w="2254" w:type="dxa"/>
            <w:tcBorders>
              <w:right w:val="nil"/>
            </w:tcBorders>
          </w:tcPr>
          <w:p w14:paraId="299E2DA7" w14:textId="36C3F6DB"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Reading 1</w:t>
            </w:r>
          </w:p>
        </w:tc>
        <w:tc>
          <w:tcPr>
            <w:tcW w:w="2254" w:type="dxa"/>
            <w:tcBorders>
              <w:left w:val="nil"/>
              <w:right w:val="nil"/>
            </w:tcBorders>
          </w:tcPr>
          <w:p w14:paraId="344A15FE" w14:textId="77777777" w:rsidR="00835306" w:rsidRPr="00126F29" w:rsidRDefault="00835306" w:rsidP="009435B4">
            <w:pPr>
              <w:rPr>
                <w:rFonts w:cstheme="minorHAnsi"/>
                <w:color w:val="222222"/>
                <w:sz w:val="24"/>
                <w:szCs w:val="24"/>
                <w:shd w:val="clear" w:color="auto" w:fill="FFFFFF"/>
              </w:rPr>
            </w:pPr>
          </w:p>
        </w:tc>
        <w:tc>
          <w:tcPr>
            <w:tcW w:w="2254" w:type="dxa"/>
            <w:tcBorders>
              <w:left w:val="nil"/>
              <w:right w:val="nil"/>
            </w:tcBorders>
          </w:tcPr>
          <w:p w14:paraId="193A7F34" w14:textId="77777777" w:rsidR="00835306" w:rsidRPr="00126F29" w:rsidRDefault="00835306" w:rsidP="009435B4">
            <w:pPr>
              <w:rPr>
                <w:rFonts w:cstheme="minorHAnsi"/>
                <w:color w:val="222222"/>
                <w:sz w:val="24"/>
                <w:szCs w:val="24"/>
                <w:shd w:val="clear" w:color="auto" w:fill="FFFFFF"/>
              </w:rPr>
            </w:pPr>
          </w:p>
        </w:tc>
        <w:tc>
          <w:tcPr>
            <w:tcW w:w="2254" w:type="dxa"/>
            <w:tcBorders>
              <w:left w:val="nil"/>
            </w:tcBorders>
          </w:tcPr>
          <w:p w14:paraId="742E9DC4" w14:textId="77777777" w:rsidR="00835306" w:rsidRPr="00126F29" w:rsidRDefault="00835306" w:rsidP="009435B4">
            <w:pPr>
              <w:rPr>
                <w:rFonts w:cstheme="minorHAnsi"/>
                <w:color w:val="222222"/>
                <w:sz w:val="24"/>
                <w:szCs w:val="24"/>
                <w:shd w:val="clear" w:color="auto" w:fill="FFFFFF"/>
              </w:rPr>
            </w:pPr>
          </w:p>
        </w:tc>
      </w:tr>
      <w:tr w:rsidR="00835306" w:rsidRPr="00126F29" w14:paraId="1EB0D1C0" w14:textId="77777777" w:rsidTr="00835306">
        <w:tc>
          <w:tcPr>
            <w:tcW w:w="2254" w:type="dxa"/>
          </w:tcPr>
          <w:p w14:paraId="0981CB15" w14:textId="331D09B1"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Mass (g)</w:t>
            </w:r>
          </w:p>
        </w:tc>
        <w:tc>
          <w:tcPr>
            <w:tcW w:w="2254" w:type="dxa"/>
          </w:tcPr>
          <w:p w14:paraId="53588872" w14:textId="33435B98"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Length 1 (mm)</w:t>
            </w:r>
          </w:p>
        </w:tc>
        <w:tc>
          <w:tcPr>
            <w:tcW w:w="2254" w:type="dxa"/>
          </w:tcPr>
          <w:p w14:paraId="06775083" w14:textId="79193C0E"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Length 2 (mm)</w:t>
            </w:r>
          </w:p>
        </w:tc>
        <w:tc>
          <w:tcPr>
            <w:tcW w:w="2254" w:type="dxa"/>
          </w:tcPr>
          <w:p w14:paraId="2A5875ED" w14:textId="6B017EE1" w:rsidR="00835306" w:rsidRPr="00126F29" w:rsidRDefault="007F103B" w:rsidP="009435B4">
            <w:pPr>
              <w:rPr>
                <w:rFonts w:cstheme="minorHAnsi"/>
                <w:color w:val="222222"/>
                <w:sz w:val="24"/>
                <w:szCs w:val="24"/>
                <w:shd w:val="clear" w:color="auto" w:fill="FFFFFF"/>
              </w:rPr>
            </w:pPr>
            <w:r w:rsidRPr="00126F29">
              <w:rPr>
                <w:rFonts w:cstheme="minorHAnsi"/>
                <w:i/>
                <w:iCs/>
                <w:sz w:val="24"/>
                <w:szCs w:val="24"/>
              </w:rPr>
              <w:t>θ</w:t>
            </w:r>
            <w:r w:rsidR="004675F3" w:rsidRPr="00126F29">
              <w:rPr>
                <w:rFonts w:eastAsia="Calibri" w:cstheme="minorHAnsi"/>
                <w:sz w:val="24"/>
                <w:szCs w:val="24"/>
              </w:rPr>
              <w:t>°</w:t>
            </w:r>
          </w:p>
        </w:tc>
      </w:tr>
      <w:tr w:rsidR="00835306" w:rsidRPr="00126F29" w14:paraId="5D5C65DF" w14:textId="77777777" w:rsidTr="00835306">
        <w:tc>
          <w:tcPr>
            <w:tcW w:w="2254" w:type="dxa"/>
          </w:tcPr>
          <w:p w14:paraId="006B85A0" w14:textId="0036748A"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100</w:t>
            </w:r>
          </w:p>
        </w:tc>
        <w:tc>
          <w:tcPr>
            <w:tcW w:w="2254" w:type="dxa"/>
          </w:tcPr>
          <w:p w14:paraId="37F1FA8E" w14:textId="5D2E9B22"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76</w:t>
            </w:r>
          </w:p>
        </w:tc>
        <w:tc>
          <w:tcPr>
            <w:tcW w:w="2254" w:type="dxa"/>
          </w:tcPr>
          <w:p w14:paraId="5925F29A" w14:textId="72AA0986"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74</w:t>
            </w:r>
          </w:p>
        </w:tc>
        <w:tc>
          <w:tcPr>
            <w:tcW w:w="2254" w:type="dxa"/>
          </w:tcPr>
          <w:p w14:paraId="1FD8DB29" w14:textId="0112AF6E"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124</w:t>
            </w:r>
          </w:p>
        </w:tc>
      </w:tr>
      <w:tr w:rsidR="00835306" w:rsidRPr="00126F29" w14:paraId="616631D3" w14:textId="77777777" w:rsidTr="00835306">
        <w:tc>
          <w:tcPr>
            <w:tcW w:w="2254" w:type="dxa"/>
          </w:tcPr>
          <w:p w14:paraId="3CBCFBC5" w14:textId="7E2A5073"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200</w:t>
            </w:r>
          </w:p>
        </w:tc>
        <w:tc>
          <w:tcPr>
            <w:tcW w:w="2254" w:type="dxa"/>
          </w:tcPr>
          <w:p w14:paraId="391393A7" w14:textId="2918108B"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105</w:t>
            </w:r>
          </w:p>
        </w:tc>
        <w:tc>
          <w:tcPr>
            <w:tcW w:w="2254" w:type="dxa"/>
          </w:tcPr>
          <w:p w14:paraId="3F143467" w14:textId="5474A914"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104</w:t>
            </w:r>
          </w:p>
        </w:tc>
        <w:tc>
          <w:tcPr>
            <w:tcW w:w="2254" w:type="dxa"/>
          </w:tcPr>
          <w:p w14:paraId="052B18E1" w14:textId="7409E0D2"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110</w:t>
            </w:r>
          </w:p>
        </w:tc>
      </w:tr>
      <w:tr w:rsidR="00835306" w:rsidRPr="00126F29" w14:paraId="170DE9AE" w14:textId="77777777" w:rsidTr="00835306">
        <w:tc>
          <w:tcPr>
            <w:tcW w:w="2254" w:type="dxa"/>
          </w:tcPr>
          <w:p w14:paraId="28924D6F" w14:textId="174F2E4A"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300</w:t>
            </w:r>
          </w:p>
        </w:tc>
        <w:tc>
          <w:tcPr>
            <w:tcW w:w="2254" w:type="dxa"/>
          </w:tcPr>
          <w:p w14:paraId="0FB176BD" w14:textId="080B22EA"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129</w:t>
            </w:r>
          </w:p>
        </w:tc>
        <w:tc>
          <w:tcPr>
            <w:tcW w:w="2254" w:type="dxa"/>
          </w:tcPr>
          <w:p w14:paraId="2624FB37" w14:textId="4E2A8BDB"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128</w:t>
            </w:r>
          </w:p>
        </w:tc>
        <w:tc>
          <w:tcPr>
            <w:tcW w:w="2254" w:type="dxa"/>
          </w:tcPr>
          <w:p w14:paraId="73C63C8D" w14:textId="17021083"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93</w:t>
            </w:r>
          </w:p>
        </w:tc>
      </w:tr>
      <w:tr w:rsidR="00835306" w:rsidRPr="00126F29" w14:paraId="5F5D74D5" w14:textId="77777777" w:rsidTr="00835306">
        <w:tc>
          <w:tcPr>
            <w:tcW w:w="2254" w:type="dxa"/>
          </w:tcPr>
          <w:p w14:paraId="0BCA86D0" w14:textId="083A9373"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400</w:t>
            </w:r>
          </w:p>
        </w:tc>
        <w:tc>
          <w:tcPr>
            <w:tcW w:w="2254" w:type="dxa"/>
          </w:tcPr>
          <w:p w14:paraId="73A2A1CA" w14:textId="43D253D9"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149</w:t>
            </w:r>
          </w:p>
        </w:tc>
        <w:tc>
          <w:tcPr>
            <w:tcW w:w="2254" w:type="dxa"/>
          </w:tcPr>
          <w:p w14:paraId="4125C67B" w14:textId="79E387D3"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151</w:t>
            </w:r>
          </w:p>
        </w:tc>
        <w:tc>
          <w:tcPr>
            <w:tcW w:w="2254" w:type="dxa"/>
          </w:tcPr>
          <w:p w14:paraId="613C3F83" w14:textId="483CB5F6"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89</w:t>
            </w:r>
          </w:p>
        </w:tc>
      </w:tr>
      <w:tr w:rsidR="00835306" w:rsidRPr="00126F29" w14:paraId="64594E04" w14:textId="77777777" w:rsidTr="00835306">
        <w:tc>
          <w:tcPr>
            <w:tcW w:w="2254" w:type="dxa"/>
          </w:tcPr>
          <w:p w14:paraId="1F57ECF7" w14:textId="51FE5B47"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500</w:t>
            </w:r>
          </w:p>
        </w:tc>
        <w:tc>
          <w:tcPr>
            <w:tcW w:w="2254" w:type="dxa"/>
          </w:tcPr>
          <w:p w14:paraId="0B2A948E" w14:textId="01D11211"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174</w:t>
            </w:r>
          </w:p>
        </w:tc>
        <w:tc>
          <w:tcPr>
            <w:tcW w:w="2254" w:type="dxa"/>
          </w:tcPr>
          <w:p w14:paraId="7B91B05F" w14:textId="5DD8B9EE"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172</w:t>
            </w:r>
          </w:p>
        </w:tc>
        <w:tc>
          <w:tcPr>
            <w:tcW w:w="2254" w:type="dxa"/>
          </w:tcPr>
          <w:p w14:paraId="1F2833D6" w14:textId="710101C7"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84</w:t>
            </w:r>
          </w:p>
        </w:tc>
      </w:tr>
      <w:tr w:rsidR="00835306" w:rsidRPr="00126F29" w14:paraId="27A6EA9B" w14:textId="77777777" w:rsidTr="00835306">
        <w:tc>
          <w:tcPr>
            <w:tcW w:w="2254" w:type="dxa"/>
          </w:tcPr>
          <w:p w14:paraId="5112CEE9" w14:textId="03306BB1"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600</w:t>
            </w:r>
          </w:p>
        </w:tc>
        <w:tc>
          <w:tcPr>
            <w:tcW w:w="2254" w:type="dxa"/>
          </w:tcPr>
          <w:p w14:paraId="5998AA38" w14:textId="38AB8E9D"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193</w:t>
            </w:r>
          </w:p>
        </w:tc>
        <w:tc>
          <w:tcPr>
            <w:tcW w:w="2254" w:type="dxa"/>
          </w:tcPr>
          <w:p w14:paraId="50C6FD8F" w14:textId="2FD44058"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197</w:t>
            </w:r>
          </w:p>
        </w:tc>
        <w:tc>
          <w:tcPr>
            <w:tcW w:w="2254" w:type="dxa"/>
          </w:tcPr>
          <w:p w14:paraId="7CFA4145" w14:textId="098C61E4" w:rsidR="00835306" w:rsidRPr="00126F29" w:rsidRDefault="00835306" w:rsidP="009435B4">
            <w:pPr>
              <w:rPr>
                <w:rFonts w:cstheme="minorHAnsi"/>
                <w:color w:val="222222"/>
                <w:sz w:val="24"/>
                <w:szCs w:val="24"/>
                <w:shd w:val="clear" w:color="auto" w:fill="FFFFFF"/>
              </w:rPr>
            </w:pPr>
            <w:r w:rsidRPr="00126F29">
              <w:rPr>
                <w:rFonts w:cstheme="minorHAnsi"/>
                <w:color w:val="222222"/>
                <w:sz w:val="24"/>
                <w:szCs w:val="24"/>
                <w:shd w:val="clear" w:color="auto" w:fill="FFFFFF"/>
              </w:rPr>
              <w:t>76</w:t>
            </w:r>
          </w:p>
        </w:tc>
      </w:tr>
    </w:tbl>
    <w:p w14:paraId="61651258" w14:textId="3680823E" w:rsidR="0092744A" w:rsidRPr="00126F29" w:rsidRDefault="005755FA" w:rsidP="009435B4">
      <w:pPr>
        <w:rPr>
          <w:rFonts w:eastAsiaTheme="minorEastAsia" w:cstheme="minorHAnsi"/>
          <w:sz w:val="24"/>
          <w:szCs w:val="24"/>
        </w:rPr>
      </w:pPr>
      <w:r w:rsidRPr="00126F29">
        <w:rPr>
          <w:rFonts w:cstheme="minorHAnsi"/>
          <w:color w:val="222222"/>
          <w:sz w:val="24"/>
          <w:szCs w:val="24"/>
          <w:shd w:val="clear" w:color="auto" w:fill="FFFFFF"/>
        </w:rPr>
        <w:lastRenderedPageBreak/>
        <w:t>After we will remove all Mass and then place the mass hanger to its original position. Subsequently repeat the whole experiment increasing M from 100g to 600g as before.</w:t>
      </w:r>
      <w:r w:rsidR="00C232A9" w:rsidRPr="00126F29">
        <w:rPr>
          <w:rFonts w:cstheme="minorHAnsi"/>
          <w:color w:val="222222"/>
          <w:sz w:val="24"/>
          <w:szCs w:val="24"/>
          <w:shd w:val="clear" w:color="auto" w:fill="FFFFFF"/>
        </w:rPr>
        <w:t xml:space="preserve"> </w:t>
      </w:r>
      <w:r w:rsidRPr="00126F29">
        <w:rPr>
          <w:rFonts w:cstheme="minorHAnsi"/>
          <w:color w:val="222222"/>
          <w:sz w:val="24"/>
          <w:szCs w:val="24"/>
          <w:shd w:val="clear" w:color="auto" w:fill="FFFFFF"/>
        </w:rPr>
        <w:t>For each value M we will calculate L, the mean of our l1 and l2 va</w:t>
      </w:r>
      <w:r w:rsidR="007F103B" w:rsidRPr="00126F29">
        <w:rPr>
          <w:rFonts w:cstheme="minorHAnsi"/>
          <w:color w:val="222222"/>
          <w:sz w:val="24"/>
          <w:szCs w:val="24"/>
          <w:shd w:val="clear" w:color="auto" w:fill="FFFFFF"/>
        </w:rPr>
        <w:t>lues and 0m, the mean value of</w:t>
      </w:r>
      <w:r w:rsidR="007F103B" w:rsidRPr="00126F29">
        <w:rPr>
          <w:rFonts w:cstheme="minorHAnsi"/>
          <w:i/>
          <w:iCs/>
          <w:sz w:val="24"/>
          <w:szCs w:val="24"/>
        </w:rPr>
        <w:t xml:space="preserve"> θ</w:t>
      </w:r>
      <w:r w:rsidR="007F103B" w:rsidRPr="00126F29">
        <w:rPr>
          <w:rFonts w:cstheme="minorHAnsi"/>
          <w:color w:val="222222"/>
          <w:sz w:val="24"/>
          <w:szCs w:val="24"/>
          <w:shd w:val="clear" w:color="auto" w:fill="FFFFFF"/>
        </w:rPr>
        <w:t xml:space="preserve"> and</w:t>
      </w:r>
      <w:r w:rsidRPr="00126F29">
        <w:rPr>
          <w:rFonts w:cstheme="minorHAnsi"/>
          <w:color w:val="222222"/>
          <w:sz w:val="24"/>
          <w:szCs w:val="24"/>
          <w:shd w:val="clear" w:color="auto" w:fill="FFFFFF"/>
        </w:rPr>
        <w:t xml:space="preserve"> record these dat</w:t>
      </w:r>
      <w:r w:rsidR="00835306" w:rsidRPr="00126F29">
        <w:rPr>
          <w:rFonts w:cstheme="minorHAnsi"/>
          <w:color w:val="222222"/>
          <w:sz w:val="24"/>
          <w:szCs w:val="24"/>
          <w:shd w:val="clear" w:color="auto" w:fill="FFFFFF"/>
        </w:rPr>
        <w:t xml:space="preserve">a into our table. For each value M, we will calculate </w:t>
      </w:r>
      <w:bookmarkStart w:id="2" w:name="_Hlk536404503"/>
      <w:r w:rsidR="00835306"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M</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m</m:t>
                        </m:r>
                      </m:sub>
                    </m:sSub>
                  </m:num>
                  <m:den>
                    <m:r>
                      <w:rPr>
                        <w:rFonts w:ascii="Cambria Math" w:hAnsi="Cambria Math" w:cstheme="minorHAnsi"/>
                        <w:sz w:val="24"/>
                        <w:szCs w:val="24"/>
                      </w:rPr>
                      <m:t>2</m:t>
                    </m:r>
                  </m:den>
                </m:f>
              </m:e>
            </m:d>
          </m:den>
        </m:f>
        <w:bookmarkEnd w:id="2"/>
        <m:r>
          <m:rPr>
            <m:sty m:val="p"/>
          </m:rPr>
          <w:rPr>
            <w:rFonts w:ascii="Cambria Math" w:hAnsi="Cambria Math" w:cstheme="minorHAnsi"/>
            <w:sz w:val="24"/>
            <w:szCs w:val="24"/>
          </w:rPr>
          <m:t xml:space="preserve"> </m:t>
        </m:r>
      </m:oMath>
      <w:r w:rsidR="00835306" w:rsidRPr="00126F29">
        <w:rPr>
          <w:rFonts w:eastAsiaTheme="minorEastAsia" w:cstheme="minorHAnsi"/>
          <w:sz w:val="24"/>
          <w:szCs w:val="24"/>
        </w:rPr>
        <w:t xml:space="preserve"> and record the data into our table.</w:t>
      </w:r>
    </w:p>
    <w:tbl>
      <w:tblPr>
        <w:tblStyle w:val="TableGrid"/>
        <w:tblW w:w="0" w:type="auto"/>
        <w:tblLook w:val="04A0" w:firstRow="1" w:lastRow="0" w:firstColumn="1" w:lastColumn="0" w:noHBand="0" w:noVBand="1"/>
      </w:tblPr>
      <w:tblGrid>
        <w:gridCol w:w="873"/>
        <w:gridCol w:w="1050"/>
        <w:gridCol w:w="884"/>
        <w:gridCol w:w="779"/>
        <w:gridCol w:w="1050"/>
        <w:gridCol w:w="884"/>
        <w:gridCol w:w="759"/>
        <w:gridCol w:w="764"/>
        <w:gridCol w:w="834"/>
        <w:gridCol w:w="1139"/>
      </w:tblGrid>
      <w:tr w:rsidR="004675F3" w:rsidRPr="00126F29" w14:paraId="7E1ABEFA" w14:textId="49156A8D" w:rsidTr="004675F3">
        <w:tc>
          <w:tcPr>
            <w:tcW w:w="889" w:type="dxa"/>
          </w:tcPr>
          <w:p w14:paraId="4CF0DCE2" w14:textId="77777777" w:rsidR="004675F3" w:rsidRPr="00126F29" w:rsidRDefault="004675F3" w:rsidP="009435B4">
            <w:pPr>
              <w:rPr>
                <w:rFonts w:eastAsia="Times New Roman" w:cstheme="minorHAnsi"/>
                <w:color w:val="222222"/>
                <w:sz w:val="24"/>
                <w:szCs w:val="24"/>
                <w:shd w:val="clear" w:color="auto" w:fill="FFFFFF"/>
              </w:rPr>
            </w:pPr>
          </w:p>
        </w:tc>
        <w:tc>
          <w:tcPr>
            <w:tcW w:w="1056" w:type="dxa"/>
            <w:tcBorders>
              <w:right w:val="nil"/>
            </w:tcBorders>
          </w:tcPr>
          <w:p w14:paraId="4F569674" w14:textId="27135C12"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Reading 1</w:t>
            </w:r>
          </w:p>
        </w:tc>
        <w:tc>
          <w:tcPr>
            <w:tcW w:w="900" w:type="dxa"/>
            <w:tcBorders>
              <w:left w:val="nil"/>
              <w:right w:val="nil"/>
            </w:tcBorders>
          </w:tcPr>
          <w:p w14:paraId="47D6BD80" w14:textId="77777777" w:rsidR="004675F3" w:rsidRPr="00126F29" w:rsidRDefault="004675F3" w:rsidP="009435B4">
            <w:pPr>
              <w:rPr>
                <w:rFonts w:eastAsia="Times New Roman" w:cstheme="minorHAnsi"/>
                <w:color w:val="222222"/>
                <w:sz w:val="24"/>
                <w:szCs w:val="24"/>
                <w:shd w:val="clear" w:color="auto" w:fill="FFFFFF"/>
              </w:rPr>
            </w:pPr>
          </w:p>
        </w:tc>
        <w:tc>
          <w:tcPr>
            <w:tcW w:w="802" w:type="dxa"/>
            <w:tcBorders>
              <w:left w:val="nil"/>
            </w:tcBorders>
          </w:tcPr>
          <w:p w14:paraId="1430BDC8" w14:textId="77777777" w:rsidR="004675F3" w:rsidRPr="00126F29" w:rsidRDefault="004675F3" w:rsidP="009435B4">
            <w:pPr>
              <w:rPr>
                <w:rFonts w:eastAsia="Times New Roman" w:cstheme="minorHAnsi"/>
                <w:color w:val="222222"/>
                <w:sz w:val="24"/>
                <w:szCs w:val="24"/>
                <w:shd w:val="clear" w:color="auto" w:fill="FFFFFF"/>
              </w:rPr>
            </w:pPr>
          </w:p>
        </w:tc>
        <w:tc>
          <w:tcPr>
            <w:tcW w:w="1056" w:type="dxa"/>
            <w:tcBorders>
              <w:right w:val="nil"/>
            </w:tcBorders>
          </w:tcPr>
          <w:p w14:paraId="2CED52D0" w14:textId="4C23D0D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Reading 2</w:t>
            </w:r>
          </w:p>
        </w:tc>
        <w:tc>
          <w:tcPr>
            <w:tcW w:w="900" w:type="dxa"/>
            <w:tcBorders>
              <w:left w:val="nil"/>
              <w:right w:val="nil"/>
            </w:tcBorders>
          </w:tcPr>
          <w:p w14:paraId="278EAF09" w14:textId="77777777" w:rsidR="004675F3" w:rsidRPr="00126F29" w:rsidRDefault="004675F3" w:rsidP="009435B4">
            <w:pPr>
              <w:rPr>
                <w:rFonts w:eastAsia="Times New Roman" w:cstheme="minorHAnsi"/>
                <w:color w:val="222222"/>
                <w:sz w:val="24"/>
                <w:szCs w:val="24"/>
                <w:shd w:val="clear" w:color="auto" w:fill="FFFFFF"/>
              </w:rPr>
            </w:pPr>
          </w:p>
        </w:tc>
        <w:tc>
          <w:tcPr>
            <w:tcW w:w="779" w:type="dxa"/>
            <w:tcBorders>
              <w:left w:val="nil"/>
            </w:tcBorders>
          </w:tcPr>
          <w:p w14:paraId="27DDABF6" w14:textId="77777777" w:rsidR="004675F3" w:rsidRPr="00126F29" w:rsidRDefault="004675F3" w:rsidP="009435B4">
            <w:pPr>
              <w:rPr>
                <w:rFonts w:eastAsia="Times New Roman" w:cstheme="minorHAnsi"/>
                <w:color w:val="222222"/>
                <w:sz w:val="24"/>
                <w:szCs w:val="24"/>
                <w:shd w:val="clear" w:color="auto" w:fill="FFFFFF"/>
              </w:rPr>
            </w:pPr>
          </w:p>
        </w:tc>
        <w:tc>
          <w:tcPr>
            <w:tcW w:w="653" w:type="dxa"/>
            <w:tcBorders>
              <w:left w:val="nil"/>
              <w:right w:val="nil"/>
            </w:tcBorders>
          </w:tcPr>
          <w:p w14:paraId="625EBEF4" w14:textId="77777777" w:rsidR="004675F3" w:rsidRPr="00126F29" w:rsidRDefault="004675F3" w:rsidP="009435B4">
            <w:pPr>
              <w:rPr>
                <w:rFonts w:eastAsia="Times New Roman" w:cstheme="minorHAnsi"/>
                <w:color w:val="222222"/>
                <w:sz w:val="24"/>
                <w:szCs w:val="24"/>
                <w:shd w:val="clear" w:color="auto" w:fill="FFFFFF"/>
              </w:rPr>
            </w:pPr>
          </w:p>
        </w:tc>
        <w:tc>
          <w:tcPr>
            <w:tcW w:w="842" w:type="dxa"/>
            <w:tcBorders>
              <w:left w:val="nil"/>
              <w:right w:val="nil"/>
            </w:tcBorders>
          </w:tcPr>
          <w:p w14:paraId="7EA83C5B" w14:textId="77777777" w:rsidR="004675F3" w:rsidRPr="00126F29" w:rsidRDefault="004675F3" w:rsidP="009435B4">
            <w:pPr>
              <w:rPr>
                <w:rFonts w:eastAsia="Times New Roman" w:cstheme="minorHAnsi"/>
                <w:color w:val="222222"/>
                <w:sz w:val="24"/>
                <w:szCs w:val="24"/>
                <w:shd w:val="clear" w:color="auto" w:fill="FFFFFF"/>
              </w:rPr>
            </w:pPr>
          </w:p>
        </w:tc>
        <w:tc>
          <w:tcPr>
            <w:tcW w:w="1139" w:type="dxa"/>
            <w:tcBorders>
              <w:left w:val="nil"/>
            </w:tcBorders>
          </w:tcPr>
          <w:p w14:paraId="55A590D7" w14:textId="3BA9DDA1" w:rsidR="004675F3" w:rsidRPr="00126F29" w:rsidRDefault="004675F3" w:rsidP="009435B4">
            <w:pPr>
              <w:rPr>
                <w:rFonts w:eastAsia="Times New Roman" w:cstheme="minorHAnsi"/>
                <w:color w:val="222222"/>
                <w:sz w:val="24"/>
                <w:szCs w:val="24"/>
                <w:shd w:val="clear" w:color="auto" w:fill="FFFFFF"/>
              </w:rPr>
            </w:pPr>
          </w:p>
        </w:tc>
      </w:tr>
      <w:tr w:rsidR="004675F3" w:rsidRPr="00126F29" w14:paraId="51D89D2B" w14:textId="4BB27E58" w:rsidTr="004675F3">
        <w:tc>
          <w:tcPr>
            <w:tcW w:w="889" w:type="dxa"/>
          </w:tcPr>
          <w:p w14:paraId="631D6904" w14:textId="7720E39E"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Mass (g)</w:t>
            </w:r>
          </w:p>
        </w:tc>
        <w:tc>
          <w:tcPr>
            <w:tcW w:w="1056" w:type="dxa"/>
          </w:tcPr>
          <w:p w14:paraId="7A52A361" w14:textId="53ED7669"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L1 (mm)</w:t>
            </w:r>
          </w:p>
        </w:tc>
        <w:tc>
          <w:tcPr>
            <w:tcW w:w="900" w:type="dxa"/>
          </w:tcPr>
          <w:p w14:paraId="4F52B3C7" w14:textId="24447EE3"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L2 (mm)</w:t>
            </w:r>
          </w:p>
        </w:tc>
        <w:tc>
          <w:tcPr>
            <w:tcW w:w="802" w:type="dxa"/>
          </w:tcPr>
          <w:p w14:paraId="32C7B6BB" w14:textId="4E9B298F" w:rsidR="004675F3" w:rsidRPr="00126F29" w:rsidRDefault="004675F3" w:rsidP="009435B4">
            <w:pPr>
              <w:rPr>
                <w:rFonts w:eastAsia="Times New Roman" w:cstheme="minorHAnsi"/>
                <w:color w:val="222222"/>
                <w:sz w:val="24"/>
                <w:szCs w:val="24"/>
                <w:shd w:val="clear" w:color="auto" w:fill="FFFFFF"/>
              </w:rPr>
            </w:pPr>
            <w:r w:rsidRPr="00126F29">
              <w:rPr>
                <w:rFonts w:cstheme="minorHAnsi"/>
                <w:i/>
                <w:iCs/>
                <w:sz w:val="24"/>
                <w:szCs w:val="24"/>
              </w:rPr>
              <w:t>θ</w:t>
            </w:r>
            <w:r w:rsidRPr="00126F29">
              <w:rPr>
                <w:rFonts w:eastAsia="Calibri" w:cstheme="minorHAnsi"/>
                <w:sz w:val="24"/>
                <w:szCs w:val="24"/>
              </w:rPr>
              <w:t>°</w:t>
            </w:r>
          </w:p>
        </w:tc>
        <w:tc>
          <w:tcPr>
            <w:tcW w:w="1056" w:type="dxa"/>
          </w:tcPr>
          <w:p w14:paraId="32B9EAD1" w14:textId="1596E0A9"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L1 (mm)</w:t>
            </w:r>
          </w:p>
        </w:tc>
        <w:tc>
          <w:tcPr>
            <w:tcW w:w="900" w:type="dxa"/>
          </w:tcPr>
          <w:p w14:paraId="21722753" w14:textId="73DFCB9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L2 (mm)</w:t>
            </w:r>
          </w:p>
        </w:tc>
        <w:tc>
          <w:tcPr>
            <w:tcW w:w="779" w:type="dxa"/>
          </w:tcPr>
          <w:p w14:paraId="335B5500" w14:textId="3196387A" w:rsidR="004675F3" w:rsidRPr="00126F29" w:rsidRDefault="004675F3" w:rsidP="009435B4">
            <w:pPr>
              <w:rPr>
                <w:rFonts w:eastAsia="Times New Roman" w:cstheme="minorHAnsi"/>
                <w:color w:val="222222"/>
                <w:sz w:val="24"/>
                <w:szCs w:val="24"/>
                <w:shd w:val="clear" w:color="auto" w:fill="FFFFFF"/>
              </w:rPr>
            </w:pPr>
            <w:r w:rsidRPr="00126F29">
              <w:rPr>
                <w:rFonts w:cstheme="minorHAnsi"/>
                <w:i/>
                <w:iCs/>
                <w:sz w:val="24"/>
                <w:szCs w:val="24"/>
              </w:rPr>
              <w:t>θ</w:t>
            </w:r>
            <w:r w:rsidRPr="00126F29">
              <w:rPr>
                <w:rFonts w:eastAsia="Calibri" w:cstheme="minorHAnsi"/>
                <w:sz w:val="24"/>
                <w:szCs w:val="24"/>
              </w:rPr>
              <w:t>°</w:t>
            </w:r>
          </w:p>
        </w:tc>
        <w:tc>
          <w:tcPr>
            <w:tcW w:w="653" w:type="dxa"/>
          </w:tcPr>
          <w:p w14:paraId="461B4674" w14:textId="32049108" w:rsidR="004675F3" w:rsidRPr="00126F29" w:rsidRDefault="004675F3" w:rsidP="009435B4">
            <w:pPr>
              <w:rPr>
                <w:rFonts w:eastAsia="Calibri" w:cstheme="minorHAnsi"/>
                <w:sz w:val="24"/>
                <w:szCs w:val="24"/>
              </w:rPr>
            </w:pPr>
            <w:r w:rsidRPr="00126F29">
              <w:rPr>
                <w:rFonts w:eastAsia="Calibri" w:cstheme="minorHAnsi"/>
                <w:sz w:val="24"/>
                <w:szCs w:val="24"/>
              </w:rPr>
              <w:t>Lm (mm)</w:t>
            </w:r>
          </w:p>
        </w:tc>
        <w:tc>
          <w:tcPr>
            <w:tcW w:w="842" w:type="dxa"/>
          </w:tcPr>
          <w:p w14:paraId="51BDF612" w14:textId="3909FC8E" w:rsidR="004675F3" w:rsidRPr="00126F29" w:rsidRDefault="004675F3" w:rsidP="009435B4">
            <w:pPr>
              <w:rPr>
                <w:rFonts w:eastAsia="Calibri" w:cstheme="minorHAnsi"/>
                <w:sz w:val="24"/>
                <w:szCs w:val="24"/>
              </w:rPr>
            </w:pPr>
            <w:r w:rsidRPr="00126F29">
              <w:rPr>
                <w:rFonts w:eastAsia="Calibri" w:cstheme="minorHAnsi"/>
                <w:sz w:val="24"/>
                <w:szCs w:val="24"/>
              </w:rPr>
              <w:t>(</w:t>
            </w:r>
            <w:proofErr w:type="gramStart"/>
            <w:r w:rsidRPr="00126F29">
              <w:rPr>
                <w:rFonts w:eastAsia="Calibri" w:cstheme="minorHAnsi"/>
                <w:sz w:val="24"/>
                <w:szCs w:val="24"/>
              </w:rPr>
              <w:t>°)</w:t>
            </w:r>
            <w:proofErr w:type="spellStart"/>
            <w:r w:rsidRPr="00126F29">
              <w:rPr>
                <w:rFonts w:cstheme="minorHAnsi"/>
                <w:i/>
                <w:iCs/>
                <w:sz w:val="24"/>
                <w:szCs w:val="24"/>
              </w:rPr>
              <w:t>θ</w:t>
            </w:r>
            <w:proofErr w:type="gramEnd"/>
            <w:r w:rsidRPr="00126F29">
              <w:rPr>
                <w:rFonts w:cstheme="minorHAnsi"/>
                <w:i/>
                <w:iCs/>
                <w:sz w:val="24"/>
                <w:szCs w:val="24"/>
              </w:rPr>
              <w:t>m</w:t>
            </w:r>
            <w:proofErr w:type="spellEnd"/>
          </w:p>
        </w:tc>
        <w:tc>
          <w:tcPr>
            <w:tcW w:w="1139" w:type="dxa"/>
          </w:tcPr>
          <w:p w14:paraId="19A5C193" w14:textId="17206B38" w:rsidR="004675F3" w:rsidRPr="00126F29" w:rsidRDefault="00D36550" w:rsidP="009435B4">
            <w:pPr>
              <w:rPr>
                <w:rFonts w:cstheme="minorHAnsi"/>
                <w:i/>
                <w:iCs/>
                <w:sz w:val="24"/>
                <w:szCs w:val="24"/>
              </w:rPr>
            </w:pPr>
            <m:oMathPara>
              <m:oMath>
                <m:f>
                  <m:fPr>
                    <m:ctrlPr>
                      <w:rPr>
                        <w:rFonts w:ascii="Cambria Math" w:hAnsi="Cambria Math" w:cstheme="minorHAnsi"/>
                        <w:i/>
                        <w:sz w:val="24"/>
                        <w:szCs w:val="24"/>
                      </w:rPr>
                    </m:ctrlPr>
                  </m:fPr>
                  <m:num>
                    <m:r>
                      <w:rPr>
                        <w:rFonts w:ascii="Cambria Math" w:hAnsi="Cambria Math" w:cstheme="minorHAnsi"/>
                        <w:sz w:val="24"/>
                        <w:szCs w:val="24"/>
                      </w:rPr>
                      <m:t>M</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m</m:t>
                                </m:r>
                              </m:sub>
                            </m:sSub>
                          </m:num>
                          <m:den>
                            <m:r>
                              <w:rPr>
                                <w:rFonts w:ascii="Cambria Math" w:hAnsi="Cambria Math" w:cstheme="minorHAnsi"/>
                                <w:sz w:val="24"/>
                                <w:szCs w:val="24"/>
                              </w:rPr>
                              <m:t>2</m:t>
                            </m:r>
                          </m:den>
                        </m:f>
                      </m:e>
                    </m:d>
                  </m:den>
                </m:f>
              </m:oMath>
            </m:oMathPara>
          </w:p>
        </w:tc>
      </w:tr>
      <w:tr w:rsidR="004675F3" w:rsidRPr="00126F29" w14:paraId="5B6F789B" w14:textId="06FFE272" w:rsidTr="004675F3">
        <w:tc>
          <w:tcPr>
            <w:tcW w:w="889" w:type="dxa"/>
          </w:tcPr>
          <w:p w14:paraId="7E124EFD" w14:textId="4C960093"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100</w:t>
            </w:r>
          </w:p>
        </w:tc>
        <w:tc>
          <w:tcPr>
            <w:tcW w:w="1056" w:type="dxa"/>
          </w:tcPr>
          <w:p w14:paraId="1F6D2DFB" w14:textId="390967F6"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76</w:t>
            </w:r>
          </w:p>
        </w:tc>
        <w:tc>
          <w:tcPr>
            <w:tcW w:w="900" w:type="dxa"/>
          </w:tcPr>
          <w:p w14:paraId="3A89C994" w14:textId="47F75813"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74</w:t>
            </w:r>
          </w:p>
        </w:tc>
        <w:tc>
          <w:tcPr>
            <w:tcW w:w="802" w:type="dxa"/>
          </w:tcPr>
          <w:p w14:paraId="530712F9" w14:textId="7D23FA68"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124</w:t>
            </w:r>
          </w:p>
        </w:tc>
        <w:tc>
          <w:tcPr>
            <w:tcW w:w="1056" w:type="dxa"/>
          </w:tcPr>
          <w:p w14:paraId="516FBCFD" w14:textId="78650E49"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78</w:t>
            </w:r>
          </w:p>
        </w:tc>
        <w:tc>
          <w:tcPr>
            <w:tcW w:w="900" w:type="dxa"/>
          </w:tcPr>
          <w:p w14:paraId="46B20A48" w14:textId="7447418C"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74</w:t>
            </w:r>
          </w:p>
        </w:tc>
        <w:tc>
          <w:tcPr>
            <w:tcW w:w="779" w:type="dxa"/>
          </w:tcPr>
          <w:p w14:paraId="374133DD" w14:textId="5D8C1648"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116</w:t>
            </w:r>
          </w:p>
        </w:tc>
        <w:tc>
          <w:tcPr>
            <w:tcW w:w="653" w:type="dxa"/>
          </w:tcPr>
          <w:p w14:paraId="5B1607B3" w14:textId="0618CB41"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86</w:t>
            </w:r>
          </w:p>
        </w:tc>
        <w:tc>
          <w:tcPr>
            <w:tcW w:w="842" w:type="dxa"/>
          </w:tcPr>
          <w:p w14:paraId="35223EDA" w14:textId="417E8EE7"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120</w:t>
            </w:r>
          </w:p>
        </w:tc>
        <w:tc>
          <w:tcPr>
            <w:tcW w:w="1139" w:type="dxa"/>
          </w:tcPr>
          <w:p w14:paraId="219EF22D" w14:textId="23B62E46"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200</w:t>
            </w:r>
          </w:p>
        </w:tc>
      </w:tr>
      <w:tr w:rsidR="004675F3" w:rsidRPr="00126F29" w14:paraId="539B7682" w14:textId="69BD7C1E" w:rsidTr="004675F3">
        <w:tc>
          <w:tcPr>
            <w:tcW w:w="889" w:type="dxa"/>
          </w:tcPr>
          <w:p w14:paraId="5E72AB8C" w14:textId="36AF712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200</w:t>
            </w:r>
          </w:p>
        </w:tc>
        <w:tc>
          <w:tcPr>
            <w:tcW w:w="1056" w:type="dxa"/>
          </w:tcPr>
          <w:p w14:paraId="702C0082" w14:textId="028EAC74"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105</w:t>
            </w:r>
          </w:p>
        </w:tc>
        <w:tc>
          <w:tcPr>
            <w:tcW w:w="900" w:type="dxa"/>
          </w:tcPr>
          <w:p w14:paraId="631C7595" w14:textId="44DC97B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104</w:t>
            </w:r>
          </w:p>
        </w:tc>
        <w:tc>
          <w:tcPr>
            <w:tcW w:w="802" w:type="dxa"/>
          </w:tcPr>
          <w:p w14:paraId="55D7C6CB" w14:textId="47EFBBE9"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110</w:t>
            </w:r>
          </w:p>
        </w:tc>
        <w:tc>
          <w:tcPr>
            <w:tcW w:w="1056" w:type="dxa"/>
          </w:tcPr>
          <w:p w14:paraId="51F248A4" w14:textId="6C30FE8E"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106</w:t>
            </w:r>
          </w:p>
        </w:tc>
        <w:tc>
          <w:tcPr>
            <w:tcW w:w="900" w:type="dxa"/>
          </w:tcPr>
          <w:p w14:paraId="56D98ED3" w14:textId="44B69D61"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105</w:t>
            </w:r>
          </w:p>
        </w:tc>
        <w:tc>
          <w:tcPr>
            <w:tcW w:w="779" w:type="dxa"/>
          </w:tcPr>
          <w:p w14:paraId="734906EC" w14:textId="308F2AEA"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106</w:t>
            </w:r>
          </w:p>
        </w:tc>
        <w:tc>
          <w:tcPr>
            <w:tcW w:w="653" w:type="dxa"/>
          </w:tcPr>
          <w:p w14:paraId="5BF51890" w14:textId="48C4F04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105</w:t>
            </w:r>
          </w:p>
        </w:tc>
        <w:tc>
          <w:tcPr>
            <w:tcW w:w="842" w:type="dxa"/>
          </w:tcPr>
          <w:p w14:paraId="7BB3C452" w14:textId="7C4E5567"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108</w:t>
            </w:r>
          </w:p>
        </w:tc>
        <w:tc>
          <w:tcPr>
            <w:tcW w:w="1139" w:type="dxa"/>
          </w:tcPr>
          <w:p w14:paraId="254F6796" w14:textId="566183D7"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340</w:t>
            </w:r>
          </w:p>
        </w:tc>
      </w:tr>
      <w:tr w:rsidR="004675F3" w:rsidRPr="00126F29" w14:paraId="0AA7392F" w14:textId="7245B36A" w:rsidTr="004675F3">
        <w:tc>
          <w:tcPr>
            <w:tcW w:w="889" w:type="dxa"/>
          </w:tcPr>
          <w:p w14:paraId="0E1E2CED" w14:textId="5E4E513C"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300</w:t>
            </w:r>
          </w:p>
        </w:tc>
        <w:tc>
          <w:tcPr>
            <w:tcW w:w="1056" w:type="dxa"/>
          </w:tcPr>
          <w:p w14:paraId="36AE2F74" w14:textId="4AF22A9D"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129</w:t>
            </w:r>
          </w:p>
        </w:tc>
        <w:tc>
          <w:tcPr>
            <w:tcW w:w="900" w:type="dxa"/>
          </w:tcPr>
          <w:p w14:paraId="535F4730" w14:textId="10E5465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128</w:t>
            </w:r>
          </w:p>
        </w:tc>
        <w:tc>
          <w:tcPr>
            <w:tcW w:w="802" w:type="dxa"/>
          </w:tcPr>
          <w:p w14:paraId="093AD24F" w14:textId="0D8A485D"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93</w:t>
            </w:r>
          </w:p>
        </w:tc>
        <w:tc>
          <w:tcPr>
            <w:tcW w:w="1056" w:type="dxa"/>
          </w:tcPr>
          <w:p w14:paraId="30A2DA52" w14:textId="3665591E"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130</w:t>
            </w:r>
          </w:p>
        </w:tc>
        <w:tc>
          <w:tcPr>
            <w:tcW w:w="900" w:type="dxa"/>
          </w:tcPr>
          <w:p w14:paraId="729E4969" w14:textId="467598C1"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131</w:t>
            </w:r>
          </w:p>
        </w:tc>
        <w:tc>
          <w:tcPr>
            <w:tcW w:w="779" w:type="dxa"/>
          </w:tcPr>
          <w:p w14:paraId="3D73483E" w14:textId="3D3D5ABA"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93</w:t>
            </w:r>
          </w:p>
        </w:tc>
        <w:tc>
          <w:tcPr>
            <w:tcW w:w="653" w:type="dxa"/>
          </w:tcPr>
          <w:p w14:paraId="211BF753" w14:textId="5B67FA0B"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129.5</w:t>
            </w:r>
          </w:p>
        </w:tc>
        <w:tc>
          <w:tcPr>
            <w:tcW w:w="842" w:type="dxa"/>
          </w:tcPr>
          <w:p w14:paraId="4787513A" w14:textId="051262A6"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93</w:t>
            </w:r>
          </w:p>
        </w:tc>
        <w:tc>
          <w:tcPr>
            <w:tcW w:w="1139" w:type="dxa"/>
          </w:tcPr>
          <w:p w14:paraId="7700E61C" w14:textId="3D6255FB"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436</w:t>
            </w:r>
          </w:p>
        </w:tc>
      </w:tr>
      <w:tr w:rsidR="004675F3" w:rsidRPr="00126F29" w14:paraId="18AC4A74" w14:textId="7888C312" w:rsidTr="004675F3">
        <w:tc>
          <w:tcPr>
            <w:tcW w:w="889" w:type="dxa"/>
          </w:tcPr>
          <w:p w14:paraId="4C497E90" w14:textId="3AB69E13"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400</w:t>
            </w:r>
          </w:p>
        </w:tc>
        <w:tc>
          <w:tcPr>
            <w:tcW w:w="1056" w:type="dxa"/>
          </w:tcPr>
          <w:p w14:paraId="3A8946E2" w14:textId="73C5EF5D"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149</w:t>
            </w:r>
          </w:p>
        </w:tc>
        <w:tc>
          <w:tcPr>
            <w:tcW w:w="900" w:type="dxa"/>
          </w:tcPr>
          <w:p w14:paraId="3F712D82" w14:textId="38CE22D1"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151</w:t>
            </w:r>
          </w:p>
        </w:tc>
        <w:tc>
          <w:tcPr>
            <w:tcW w:w="802" w:type="dxa"/>
          </w:tcPr>
          <w:p w14:paraId="73EBB328" w14:textId="595D1340"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89</w:t>
            </w:r>
          </w:p>
        </w:tc>
        <w:tc>
          <w:tcPr>
            <w:tcW w:w="1056" w:type="dxa"/>
          </w:tcPr>
          <w:p w14:paraId="34450B0E" w14:textId="2ADF4C23"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150</w:t>
            </w:r>
          </w:p>
        </w:tc>
        <w:tc>
          <w:tcPr>
            <w:tcW w:w="900" w:type="dxa"/>
          </w:tcPr>
          <w:p w14:paraId="57C5E5EF" w14:textId="3D934D4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152</w:t>
            </w:r>
          </w:p>
        </w:tc>
        <w:tc>
          <w:tcPr>
            <w:tcW w:w="779" w:type="dxa"/>
          </w:tcPr>
          <w:p w14:paraId="5E12F776" w14:textId="078614A7"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87</w:t>
            </w:r>
          </w:p>
        </w:tc>
        <w:tc>
          <w:tcPr>
            <w:tcW w:w="653" w:type="dxa"/>
          </w:tcPr>
          <w:p w14:paraId="1EFEB32D" w14:textId="307E40E2"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150.5</w:t>
            </w:r>
          </w:p>
        </w:tc>
        <w:tc>
          <w:tcPr>
            <w:tcW w:w="842" w:type="dxa"/>
          </w:tcPr>
          <w:p w14:paraId="256A81B9" w14:textId="38943602"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88</w:t>
            </w:r>
          </w:p>
        </w:tc>
        <w:tc>
          <w:tcPr>
            <w:tcW w:w="1139" w:type="dxa"/>
          </w:tcPr>
          <w:p w14:paraId="31B06FF8" w14:textId="54BFEEE1"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556</w:t>
            </w:r>
          </w:p>
        </w:tc>
      </w:tr>
      <w:tr w:rsidR="004675F3" w:rsidRPr="00126F29" w14:paraId="5117DB0F" w14:textId="58C43C42" w:rsidTr="004675F3">
        <w:tc>
          <w:tcPr>
            <w:tcW w:w="889" w:type="dxa"/>
          </w:tcPr>
          <w:p w14:paraId="24B0FCCA" w14:textId="31921ADC"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500</w:t>
            </w:r>
          </w:p>
        </w:tc>
        <w:tc>
          <w:tcPr>
            <w:tcW w:w="1056" w:type="dxa"/>
          </w:tcPr>
          <w:p w14:paraId="34DE9126" w14:textId="567C8499"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174</w:t>
            </w:r>
          </w:p>
        </w:tc>
        <w:tc>
          <w:tcPr>
            <w:tcW w:w="900" w:type="dxa"/>
          </w:tcPr>
          <w:p w14:paraId="59732862" w14:textId="16E63C1D"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172</w:t>
            </w:r>
          </w:p>
        </w:tc>
        <w:tc>
          <w:tcPr>
            <w:tcW w:w="802" w:type="dxa"/>
          </w:tcPr>
          <w:p w14:paraId="31E11FAE" w14:textId="58375813"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84</w:t>
            </w:r>
          </w:p>
        </w:tc>
        <w:tc>
          <w:tcPr>
            <w:tcW w:w="1056" w:type="dxa"/>
          </w:tcPr>
          <w:p w14:paraId="24891527" w14:textId="21130392"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176</w:t>
            </w:r>
          </w:p>
        </w:tc>
        <w:tc>
          <w:tcPr>
            <w:tcW w:w="900" w:type="dxa"/>
          </w:tcPr>
          <w:p w14:paraId="39FD42D3" w14:textId="7059EE0C"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174</w:t>
            </w:r>
          </w:p>
        </w:tc>
        <w:tc>
          <w:tcPr>
            <w:tcW w:w="779" w:type="dxa"/>
          </w:tcPr>
          <w:p w14:paraId="43F96155" w14:textId="62DF9DF0"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82</w:t>
            </w:r>
          </w:p>
        </w:tc>
        <w:tc>
          <w:tcPr>
            <w:tcW w:w="653" w:type="dxa"/>
          </w:tcPr>
          <w:p w14:paraId="42AAF6BC" w14:textId="1991C93D"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174</w:t>
            </w:r>
          </w:p>
        </w:tc>
        <w:tc>
          <w:tcPr>
            <w:tcW w:w="842" w:type="dxa"/>
          </w:tcPr>
          <w:p w14:paraId="3A026D03" w14:textId="0459A565"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83</w:t>
            </w:r>
          </w:p>
        </w:tc>
        <w:tc>
          <w:tcPr>
            <w:tcW w:w="1139" w:type="dxa"/>
          </w:tcPr>
          <w:p w14:paraId="7B488E88" w14:textId="288091AA"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668</w:t>
            </w:r>
          </w:p>
        </w:tc>
      </w:tr>
      <w:tr w:rsidR="004675F3" w:rsidRPr="00126F29" w14:paraId="427E7388" w14:textId="29910074" w:rsidTr="004675F3">
        <w:tc>
          <w:tcPr>
            <w:tcW w:w="889" w:type="dxa"/>
          </w:tcPr>
          <w:p w14:paraId="1B3BBED8" w14:textId="3ACC70FF"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600</w:t>
            </w:r>
          </w:p>
        </w:tc>
        <w:tc>
          <w:tcPr>
            <w:tcW w:w="1056" w:type="dxa"/>
          </w:tcPr>
          <w:p w14:paraId="5E1529A0" w14:textId="378EC208"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193</w:t>
            </w:r>
          </w:p>
        </w:tc>
        <w:tc>
          <w:tcPr>
            <w:tcW w:w="900" w:type="dxa"/>
          </w:tcPr>
          <w:p w14:paraId="6CEAD210" w14:textId="765406E8"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197</w:t>
            </w:r>
          </w:p>
        </w:tc>
        <w:tc>
          <w:tcPr>
            <w:tcW w:w="802" w:type="dxa"/>
          </w:tcPr>
          <w:p w14:paraId="0789A215" w14:textId="0C6D046C"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76</w:t>
            </w:r>
          </w:p>
        </w:tc>
        <w:tc>
          <w:tcPr>
            <w:tcW w:w="1056" w:type="dxa"/>
          </w:tcPr>
          <w:p w14:paraId="461BB341" w14:textId="4B75C8A4"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196</w:t>
            </w:r>
          </w:p>
        </w:tc>
        <w:tc>
          <w:tcPr>
            <w:tcW w:w="900" w:type="dxa"/>
          </w:tcPr>
          <w:p w14:paraId="2FB8A439" w14:textId="5419E89B"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195</w:t>
            </w:r>
          </w:p>
        </w:tc>
        <w:tc>
          <w:tcPr>
            <w:tcW w:w="779" w:type="dxa"/>
          </w:tcPr>
          <w:p w14:paraId="5980EFDA" w14:textId="5AD7511E"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78</w:t>
            </w:r>
          </w:p>
        </w:tc>
        <w:tc>
          <w:tcPr>
            <w:tcW w:w="653" w:type="dxa"/>
          </w:tcPr>
          <w:p w14:paraId="2BE40B4D" w14:textId="12DEE35B"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194</w:t>
            </w:r>
          </w:p>
        </w:tc>
        <w:tc>
          <w:tcPr>
            <w:tcW w:w="842" w:type="dxa"/>
          </w:tcPr>
          <w:p w14:paraId="136B5018" w14:textId="4B2D2286"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77</w:t>
            </w:r>
          </w:p>
        </w:tc>
        <w:tc>
          <w:tcPr>
            <w:tcW w:w="1139" w:type="dxa"/>
          </w:tcPr>
          <w:p w14:paraId="3ACB1E29" w14:textId="508F6D34" w:rsidR="004675F3" w:rsidRPr="00126F29" w:rsidRDefault="004675F3" w:rsidP="009435B4">
            <w:pPr>
              <w:rPr>
                <w:rFonts w:eastAsia="Times New Roman" w:cstheme="minorHAnsi"/>
                <w:color w:val="222222"/>
                <w:sz w:val="24"/>
                <w:szCs w:val="24"/>
                <w:shd w:val="clear" w:color="auto" w:fill="FFFFFF"/>
              </w:rPr>
            </w:pPr>
            <w:r w:rsidRPr="00126F29">
              <w:rPr>
                <w:rFonts w:eastAsia="Times New Roman" w:cstheme="minorHAnsi"/>
                <w:color w:val="222222"/>
                <w:sz w:val="24"/>
                <w:szCs w:val="24"/>
                <w:shd w:val="clear" w:color="auto" w:fill="FFFFFF"/>
              </w:rPr>
              <w:t>767</w:t>
            </w:r>
          </w:p>
        </w:tc>
      </w:tr>
    </w:tbl>
    <w:p w14:paraId="5A94C3E8" w14:textId="042A3A93" w:rsidR="00C232A9" w:rsidRPr="00126F29" w:rsidRDefault="00835306" w:rsidP="009435B4">
      <w:pPr>
        <w:rPr>
          <w:rFonts w:eastAsiaTheme="minorEastAsia" w:cstheme="minorHAnsi"/>
          <w:sz w:val="24"/>
          <w:szCs w:val="24"/>
        </w:rPr>
      </w:pPr>
      <m:oMathPara>
        <m:oMathParaPr>
          <m:jc m:val="left"/>
        </m:oMathParaPr>
        <m:oMath>
          <m:r>
            <m:rPr>
              <m:sty m:val="p"/>
            </m:rPr>
            <w:rPr>
              <w:rFonts w:ascii="Cambria Math" w:hAnsi="Cambria Math" w:cstheme="minorHAnsi"/>
              <w:color w:val="222222"/>
              <w:sz w:val="24"/>
              <w:szCs w:val="24"/>
              <w:shd w:val="clear" w:color="auto" w:fill="FFFFFF"/>
            </w:rPr>
            <w:br/>
          </m:r>
        </m:oMath>
        <m:oMath>
          <m:r>
            <m:rPr>
              <m:sty m:val="p"/>
            </m:rPr>
            <w:rPr>
              <w:rFonts w:ascii="Cambria Math" w:hAnsi="Cambria Math" w:cstheme="minorHAnsi"/>
              <w:color w:val="222222"/>
              <w:sz w:val="24"/>
              <w:szCs w:val="24"/>
              <w:shd w:val="clear" w:color="auto" w:fill="FFFFFF"/>
            </w:rPr>
            <w:br/>
          </m:r>
        </m:oMath>
      </m:oMathPara>
      <w:r w:rsidR="004675F3" w:rsidRPr="00126F29">
        <w:rPr>
          <w:rFonts w:eastAsiaTheme="minorEastAsia" w:cstheme="minorHAnsi"/>
          <w:sz w:val="24"/>
          <w:szCs w:val="24"/>
        </w:rPr>
        <w:t xml:space="preserve">Uncertainties </w:t>
      </w:r>
    </w:p>
    <w:p w14:paraId="6315CE3A" w14:textId="360A2124" w:rsidR="004675F3" w:rsidRPr="00126F29" w:rsidRDefault="004675F3" w:rsidP="009435B4">
      <w:pPr>
        <w:rPr>
          <w:rFonts w:eastAsiaTheme="minorEastAsia" w:cstheme="minorHAnsi"/>
          <w:sz w:val="24"/>
          <w:szCs w:val="24"/>
        </w:rPr>
      </w:pPr>
      <w:bookmarkStart w:id="3" w:name="_Hlk536400690"/>
      <w:r w:rsidRPr="00126F29">
        <w:rPr>
          <w:rFonts w:eastAsiaTheme="minorEastAsia" w:cstheme="minorHAnsi"/>
          <w:sz w:val="24"/>
          <w:szCs w:val="24"/>
        </w:rPr>
        <w:t xml:space="preserve">To minimise </w:t>
      </w:r>
      <w:r w:rsidR="00126F29" w:rsidRPr="00126F29">
        <w:rPr>
          <w:rFonts w:eastAsiaTheme="minorEastAsia" w:cstheme="minorHAnsi"/>
          <w:sz w:val="24"/>
          <w:szCs w:val="24"/>
        </w:rPr>
        <w:t>uncertainties,</w:t>
      </w:r>
      <w:r w:rsidRPr="00126F29">
        <w:rPr>
          <w:rFonts w:eastAsiaTheme="minorEastAsia" w:cstheme="minorHAnsi"/>
          <w:sz w:val="24"/>
          <w:szCs w:val="24"/>
        </w:rPr>
        <w:t xml:space="preserve"> we made sure our readings were accurate and there </w:t>
      </w:r>
      <w:proofErr w:type="gramStart"/>
      <w:r w:rsidRPr="00126F29">
        <w:rPr>
          <w:rFonts w:eastAsiaTheme="minorEastAsia" w:cstheme="minorHAnsi"/>
          <w:sz w:val="24"/>
          <w:szCs w:val="24"/>
        </w:rPr>
        <w:t>was</w:t>
      </w:r>
      <w:proofErr w:type="gramEnd"/>
      <w:r w:rsidRPr="00126F29">
        <w:rPr>
          <w:rFonts w:eastAsiaTheme="minorEastAsia" w:cstheme="minorHAnsi"/>
          <w:sz w:val="24"/>
          <w:szCs w:val="24"/>
        </w:rPr>
        <w:t xml:space="preserve"> no decimal numbers when measuring our lengths and the readings are true value</w:t>
      </w:r>
      <w:bookmarkEnd w:id="3"/>
      <w:r w:rsidRPr="00126F29">
        <w:rPr>
          <w:rFonts w:eastAsiaTheme="minorEastAsia" w:cstheme="minorHAnsi"/>
          <w:sz w:val="24"/>
          <w:szCs w:val="24"/>
        </w:rPr>
        <w:t xml:space="preserve">. </w:t>
      </w:r>
      <w:r w:rsidR="00FA2E63" w:rsidRPr="00126F29">
        <w:rPr>
          <w:rFonts w:eastAsiaTheme="minorEastAsia" w:cstheme="minorHAnsi"/>
          <w:sz w:val="24"/>
          <w:szCs w:val="24"/>
        </w:rPr>
        <w:t>Example the reading of length 1 was 76mm from the first reading on 100g.</w:t>
      </w:r>
      <w:r w:rsidR="004279CA" w:rsidRPr="00126F29">
        <w:rPr>
          <w:rFonts w:eastAsiaTheme="minorEastAsia" w:cstheme="minorHAnsi"/>
          <w:sz w:val="24"/>
          <w:szCs w:val="24"/>
        </w:rPr>
        <w:t xml:space="preserve"> Also positioning mass hanger back in the middle of the two strings. </w:t>
      </w:r>
    </w:p>
    <w:p w14:paraId="225EE2DF" w14:textId="77777777" w:rsidR="00E1676C" w:rsidRPr="00126F29" w:rsidRDefault="00E1676C" w:rsidP="009435B4">
      <w:pPr>
        <w:rPr>
          <w:rFonts w:eastAsiaTheme="minorEastAsia" w:cstheme="minorHAnsi"/>
          <w:sz w:val="24"/>
          <w:szCs w:val="24"/>
        </w:rPr>
      </w:pPr>
    </w:p>
    <w:p w14:paraId="7ADEC2E1" w14:textId="77777777" w:rsidR="00E1676C" w:rsidRPr="00126F29" w:rsidRDefault="00E1676C" w:rsidP="009435B4">
      <w:pPr>
        <w:rPr>
          <w:rFonts w:eastAsiaTheme="minorEastAsia" w:cstheme="minorHAnsi"/>
          <w:sz w:val="24"/>
          <w:szCs w:val="24"/>
        </w:rPr>
      </w:pPr>
    </w:p>
    <w:p w14:paraId="4142A661" w14:textId="77777777" w:rsidR="00E2058E" w:rsidRPr="00126F29" w:rsidRDefault="00E2058E" w:rsidP="009435B4">
      <w:pPr>
        <w:rPr>
          <w:rFonts w:eastAsiaTheme="minorEastAsia" w:cstheme="minorHAnsi"/>
          <w:sz w:val="24"/>
          <w:szCs w:val="24"/>
        </w:rPr>
      </w:pPr>
    </w:p>
    <w:p w14:paraId="6124EC92" w14:textId="77777777" w:rsidR="00E2058E" w:rsidRPr="00126F29" w:rsidRDefault="00E2058E" w:rsidP="009435B4">
      <w:pPr>
        <w:rPr>
          <w:rFonts w:eastAsiaTheme="minorEastAsia" w:cstheme="minorHAnsi"/>
          <w:sz w:val="24"/>
          <w:szCs w:val="24"/>
        </w:rPr>
      </w:pPr>
    </w:p>
    <w:p w14:paraId="3F58B118" w14:textId="77777777" w:rsidR="00E2058E" w:rsidRPr="00126F29" w:rsidRDefault="00E2058E" w:rsidP="009435B4">
      <w:pPr>
        <w:rPr>
          <w:rFonts w:eastAsiaTheme="minorEastAsia" w:cstheme="minorHAnsi"/>
          <w:sz w:val="24"/>
          <w:szCs w:val="24"/>
        </w:rPr>
      </w:pPr>
    </w:p>
    <w:p w14:paraId="2699EB29" w14:textId="77777777" w:rsidR="00E2058E" w:rsidRPr="00126F29" w:rsidRDefault="00E2058E" w:rsidP="009435B4">
      <w:pPr>
        <w:rPr>
          <w:rFonts w:eastAsiaTheme="minorEastAsia" w:cstheme="minorHAnsi"/>
          <w:sz w:val="24"/>
          <w:szCs w:val="24"/>
        </w:rPr>
      </w:pPr>
    </w:p>
    <w:p w14:paraId="03CF0404" w14:textId="77777777" w:rsidR="00E2058E" w:rsidRPr="00126F29" w:rsidRDefault="00E2058E" w:rsidP="009435B4">
      <w:pPr>
        <w:rPr>
          <w:rFonts w:eastAsiaTheme="minorEastAsia" w:cstheme="minorHAnsi"/>
          <w:sz w:val="24"/>
          <w:szCs w:val="24"/>
        </w:rPr>
      </w:pPr>
    </w:p>
    <w:p w14:paraId="360AD04F" w14:textId="77777777" w:rsidR="00E2058E" w:rsidRPr="00126F29" w:rsidRDefault="00E2058E" w:rsidP="009435B4">
      <w:pPr>
        <w:rPr>
          <w:rFonts w:eastAsiaTheme="minorEastAsia" w:cstheme="minorHAnsi"/>
          <w:sz w:val="24"/>
          <w:szCs w:val="24"/>
        </w:rPr>
      </w:pPr>
    </w:p>
    <w:p w14:paraId="35D1109E" w14:textId="77777777" w:rsidR="00E2058E" w:rsidRPr="00126F29" w:rsidRDefault="00E2058E" w:rsidP="009435B4">
      <w:pPr>
        <w:rPr>
          <w:rFonts w:eastAsiaTheme="minorEastAsia" w:cstheme="minorHAnsi"/>
          <w:sz w:val="24"/>
          <w:szCs w:val="24"/>
        </w:rPr>
      </w:pPr>
    </w:p>
    <w:p w14:paraId="6D1593EF" w14:textId="77777777" w:rsidR="00E2058E" w:rsidRPr="00126F29" w:rsidRDefault="00E2058E" w:rsidP="009435B4">
      <w:pPr>
        <w:rPr>
          <w:rFonts w:eastAsiaTheme="minorEastAsia" w:cstheme="minorHAnsi"/>
          <w:sz w:val="24"/>
          <w:szCs w:val="24"/>
        </w:rPr>
      </w:pPr>
    </w:p>
    <w:p w14:paraId="78C912FF" w14:textId="77777777" w:rsidR="00E2058E" w:rsidRPr="00126F29" w:rsidRDefault="00E2058E" w:rsidP="009435B4">
      <w:pPr>
        <w:rPr>
          <w:rFonts w:eastAsiaTheme="minorEastAsia" w:cstheme="minorHAnsi"/>
          <w:sz w:val="24"/>
          <w:szCs w:val="24"/>
        </w:rPr>
      </w:pPr>
    </w:p>
    <w:p w14:paraId="4D11888F" w14:textId="77777777" w:rsidR="00E2058E" w:rsidRPr="00126F29" w:rsidRDefault="00E2058E" w:rsidP="009435B4">
      <w:pPr>
        <w:rPr>
          <w:rFonts w:eastAsiaTheme="minorEastAsia" w:cstheme="minorHAnsi"/>
          <w:sz w:val="24"/>
          <w:szCs w:val="24"/>
        </w:rPr>
      </w:pPr>
    </w:p>
    <w:p w14:paraId="2EBABB65" w14:textId="54EAC196" w:rsidR="00E1676C" w:rsidRPr="00126F29" w:rsidRDefault="00FA2E63" w:rsidP="009435B4">
      <w:pPr>
        <w:rPr>
          <w:rFonts w:eastAsiaTheme="minorEastAsia" w:cstheme="minorHAnsi"/>
          <w:sz w:val="24"/>
          <w:szCs w:val="24"/>
        </w:rPr>
      </w:pPr>
      <w:r w:rsidRPr="00126F29">
        <w:rPr>
          <w:rFonts w:eastAsiaTheme="minorEastAsia" w:cstheme="minorHAnsi"/>
          <w:sz w:val="24"/>
          <w:szCs w:val="24"/>
        </w:rPr>
        <w:lastRenderedPageBreak/>
        <w:t>To find the value of M, we calculated the mean value of L from our l1 and l2. The calculation we used was;</w:t>
      </w:r>
    </w:p>
    <w:p w14:paraId="10E7230D" w14:textId="77777777" w:rsidR="001E4451" w:rsidRPr="00126F29" w:rsidRDefault="00E1676C" w:rsidP="009435B4">
      <w:pPr>
        <w:rPr>
          <w:rFonts w:eastAsiaTheme="minorEastAsia" w:cstheme="minorHAnsi"/>
          <w:sz w:val="24"/>
          <w:szCs w:val="24"/>
        </w:rPr>
      </w:pPr>
      <w:r w:rsidRPr="00126F29">
        <w:rPr>
          <w:rFonts w:eastAsiaTheme="minorEastAsia" w:cstheme="minorHAnsi"/>
          <w:sz w:val="24"/>
          <w:szCs w:val="24"/>
        </w:rPr>
        <w:t>Mean Value for Length:</w:t>
      </w:r>
    </w:p>
    <w:p w14:paraId="498A9C3A" w14:textId="75D1AC4D" w:rsidR="00DA1D18" w:rsidRPr="00126F29" w:rsidRDefault="00E1676C" w:rsidP="009435B4">
      <w:pPr>
        <w:rPr>
          <w:rFonts w:eastAsiaTheme="minorEastAsia" w:cstheme="minorHAnsi"/>
          <w:sz w:val="24"/>
          <w:szCs w:val="24"/>
        </w:rPr>
      </w:pPr>
      <m:oMathPara>
        <m:oMathParaPr>
          <m:jc m:val="left"/>
        </m:oMathParaPr>
        <m:oMath>
          <m:r>
            <w:rPr>
              <w:rFonts w:ascii="Cambria Math" w:eastAsiaTheme="minorEastAsia" w:hAnsi="Cambria Math" w:cstheme="minorHAnsi"/>
              <w:sz w:val="24"/>
              <w:szCs w:val="24"/>
            </w:rPr>
            <m:t xml:space="preserve">100g= </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76+74+78+74</m:t>
              </m:r>
            </m:num>
            <m:den>
              <m:r>
                <w:rPr>
                  <w:rFonts w:ascii="Cambria Math" w:eastAsiaTheme="minorEastAsia" w:hAnsi="Cambria Math" w:cstheme="minorHAnsi"/>
                  <w:sz w:val="24"/>
                  <w:szCs w:val="24"/>
                </w:rPr>
                <m:t>4</m:t>
              </m:r>
            </m:den>
          </m:f>
          <m:r>
            <w:rPr>
              <w:rFonts w:ascii="Cambria Math" w:eastAsiaTheme="minorEastAsia" w:hAnsi="Cambria Math" w:cstheme="minorHAnsi"/>
              <w:sz w:val="24"/>
              <w:szCs w:val="24"/>
            </w:rPr>
            <m:t>=</m:t>
          </m:r>
          <m:r>
            <w:rPr>
              <w:rFonts w:ascii="Cambria Math" w:eastAsiaTheme="minorEastAsia" w:hAnsi="Cambria Math" w:cstheme="minorHAnsi"/>
              <w:sz w:val="24"/>
              <w:szCs w:val="24"/>
            </w:rPr>
            <m:t>7</m:t>
          </m:r>
          <m:r>
            <w:rPr>
              <w:rFonts w:ascii="Cambria Math" w:eastAsiaTheme="minorEastAsia" w:hAnsi="Cambria Math" w:cstheme="minorHAnsi"/>
              <w:sz w:val="24"/>
              <w:szCs w:val="24"/>
            </w:rPr>
            <m:t>6</m:t>
          </m:r>
          <m:r>
            <w:rPr>
              <w:rFonts w:ascii="Cambria Math" w:eastAsiaTheme="minorEastAsia" w:hAnsi="Cambria Math" w:cstheme="minorHAnsi"/>
              <w:sz w:val="24"/>
              <w:szCs w:val="24"/>
            </w:rPr>
            <m:t xml:space="preserve">                         400g= </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149+151+150+152</m:t>
              </m:r>
            </m:num>
            <m:den>
              <m:r>
                <w:rPr>
                  <w:rFonts w:ascii="Cambria Math" w:eastAsiaTheme="minorEastAsia" w:hAnsi="Cambria Math" w:cstheme="minorHAnsi"/>
                  <w:sz w:val="24"/>
                  <w:szCs w:val="24"/>
                </w:rPr>
                <m:t>4</m:t>
              </m:r>
            </m:den>
          </m:f>
          <m:r>
            <w:rPr>
              <w:rFonts w:ascii="Cambria Math" w:eastAsiaTheme="minorEastAsia" w:hAnsi="Cambria Math" w:cstheme="minorHAnsi"/>
              <w:sz w:val="24"/>
              <w:szCs w:val="24"/>
            </w:rPr>
            <m:t>=150.5</m:t>
          </m:r>
        </m:oMath>
      </m:oMathPara>
    </w:p>
    <w:p w14:paraId="2DC7F52B" w14:textId="77777777" w:rsidR="00E1676C" w:rsidRPr="00126F29" w:rsidRDefault="00E1676C" w:rsidP="009435B4">
      <w:pPr>
        <w:rPr>
          <w:rFonts w:eastAsiaTheme="minorEastAsia" w:cstheme="minorHAnsi"/>
          <w:sz w:val="24"/>
          <w:szCs w:val="24"/>
        </w:rPr>
      </w:pPr>
    </w:p>
    <w:p w14:paraId="65829C2B" w14:textId="5BFC4C66" w:rsidR="00E1676C" w:rsidRPr="00126F29" w:rsidRDefault="00E1676C" w:rsidP="00E1676C">
      <w:pPr>
        <w:rPr>
          <w:rFonts w:eastAsiaTheme="minorEastAsia" w:cstheme="minorHAnsi"/>
          <w:sz w:val="24"/>
          <w:szCs w:val="24"/>
        </w:rPr>
      </w:pPr>
      <m:oMathPara>
        <m:oMathParaPr>
          <m:jc m:val="left"/>
        </m:oMathParaPr>
        <m:oMath>
          <m:r>
            <w:rPr>
              <w:rFonts w:ascii="Cambria Math" w:eastAsiaTheme="minorEastAsia" w:hAnsi="Cambria Math" w:cstheme="minorHAnsi"/>
              <w:sz w:val="24"/>
              <w:szCs w:val="24"/>
            </w:rPr>
            <m:t xml:space="preserve">200g= </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105+104+106+105</m:t>
              </m:r>
            </m:num>
            <m:den>
              <m:r>
                <w:rPr>
                  <w:rFonts w:ascii="Cambria Math" w:eastAsiaTheme="minorEastAsia" w:hAnsi="Cambria Math" w:cstheme="minorHAnsi"/>
                  <w:sz w:val="24"/>
                  <w:szCs w:val="24"/>
                </w:rPr>
                <m:t>4</m:t>
              </m:r>
            </m:den>
          </m:f>
          <m:r>
            <w:rPr>
              <w:rFonts w:ascii="Cambria Math" w:eastAsiaTheme="minorEastAsia" w:hAnsi="Cambria Math" w:cstheme="minorHAnsi"/>
              <w:sz w:val="24"/>
              <w:szCs w:val="24"/>
            </w:rPr>
            <m:t>=10</m:t>
          </m:r>
          <m:r>
            <w:rPr>
              <w:rFonts w:ascii="Cambria Math" w:eastAsiaTheme="minorEastAsia" w:hAnsi="Cambria Math" w:cstheme="minorHAnsi"/>
              <w:sz w:val="24"/>
              <w:szCs w:val="24"/>
            </w:rPr>
            <m:t>5</m:t>
          </m:r>
          <m:r>
            <w:rPr>
              <w:rFonts w:ascii="Cambria Math" w:eastAsiaTheme="minorEastAsia" w:hAnsi="Cambria Math" w:cstheme="minorHAnsi"/>
              <w:sz w:val="24"/>
              <w:szCs w:val="24"/>
            </w:rPr>
            <m:t xml:space="preserve">            500g= </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174+172+176+174</m:t>
              </m:r>
            </m:num>
            <m:den>
              <m:r>
                <w:rPr>
                  <w:rFonts w:ascii="Cambria Math" w:eastAsiaTheme="minorEastAsia" w:hAnsi="Cambria Math" w:cstheme="minorHAnsi"/>
                  <w:sz w:val="24"/>
                  <w:szCs w:val="24"/>
                </w:rPr>
                <m:t>4</m:t>
              </m:r>
            </m:den>
          </m:f>
          <m:r>
            <w:rPr>
              <w:rFonts w:ascii="Cambria Math" w:eastAsiaTheme="minorEastAsia" w:hAnsi="Cambria Math" w:cstheme="minorHAnsi"/>
              <w:sz w:val="24"/>
              <w:szCs w:val="24"/>
            </w:rPr>
            <m:t>=174</m:t>
          </m:r>
        </m:oMath>
      </m:oMathPara>
    </w:p>
    <w:p w14:paraId="569A2AE8" w14:textId="38443DDB" w:rsidR="00DA1D18" w:rsidRPr="00126F29" w:rsidRDefault="00DA1D18">
      <w:pPr>
        <w:rPr>
          <w:rFonts w:eastAsiaTheme="minorEastAsia" w:cstheme="minorHAnsi"/>
          <w:sz w:val="24"/>
          <w:szCs w:val="24"/>
        </w:rPr>
      </w:pPr>
    </w:p>
    <w:p w14:paraId="3CAD614D" w14:textId="06E74054" w:rsidR="00E1676C" w:rsidRPr="00126F29" w:rsidRDefault="00E1676C" w:rsidP="00E1676C">
      <w:pPr>
        <w:rPr>
          <w:rFonts w:eastAsiaTheme="minorEastAsia" w:cstheme="minorHAnsi"/>
          <w:sz w:val="24"/>
          <w:szCs w:val="24"/>
        </w:rPr>
      </w:pPr>
      <m:oMathPara>
        <m:oMathParaPr>
          <m:jc m:val="left"/>
        </m:oMathParaPr>
        <m:oMath>
          <m:r>
            <w:rPr>
              <w:rFonts w:ascii="Cambria Math" w:eastAsiaTheme="minorEastAsia" w:hAnsi="Cambria Math" w:cstheme="minorHAnsi"/>
              <w:sz w:val="24"/>
              <w:szCs w:val="24"/>
            </w:rPr>
            <m:t xml:space="preserve">300g= </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129+128+130+131</m:t>
              </m:r>
            </m:num>
            <m:den>
              <m:r>
                <w:rPr>
                  <w:rFonts w:ascii="Cambria Math" w:eastAsiaTheme="minorEastAsia" w:hAnsi="Cambria Math" w:cstheme="minorHAnsi"/>
                  <w:sz w:val="24"/>
                  <w:szCs w:val="24"/>
                </w:rPr>
                <m:t>4</m:t>
              </m:r>
            </m:den>
          </m:f>
          <m:r>
            <w:rPr>
              <w:rFonts w:ascii="Cambria Math" w:eastAsiaTheme="minorEastAsia" w:hAnsi="Cambria Math" w:cstheme="minorHAnsi"/>
              <w:sz w:val="24"/>
              <w:szCs w:val="24"/>
            </w:rPr>
            <m:t>=129.</m:t>
          </m:r>
          <m:r>
            <w:rPr>
              <w:rFonts w:ascii="Cambria Math" w:eastAsiaTheme="minorEastAsia" w:hAnsi="Cambria Math" w:cstheme="minorHAnsi"/>
              <w:sz w:val="24"/>
              <w:szCs w:val="24"/>
            </w:rPr>
            <m:t>5</m:t>
          </m:r>
          <m:r>
            <w:rPr>
              <w:rFonts w:ascii="Cambria Math" w:eastAsiaTheme="minorEastAsia" w:hAnsi="Cambria Math" w:cstheme="minorHAnsi"/>
              <w:sz w:val="24"/>
              <w:szCs w:val="24"/>
            </w:rPr>
            <m:t xml:space="preserve">         600g= </m:t>
          </m:r>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193+197+196+194</m:t>
              </m:r>
            </m:num>
            <m:den>
              <m:r>
                <w:rPr>
                  <w:rFonts w:ascii="Cambria Math" w:eastAsiaTheme="minorEastAsia" w:hAnsi="Cambria Math" w:cstheme="minorHAnsi"/>
                  <w:sz w:val="24"/>
                  <w:szCs w:val="24"/>
                </w:rPr>
                <m:t>4</m:t>
              </m:r>
            </m:den>
          </m:f>
          <m:r>
            <w:rPr>
              <w:rFonts w:ascii="Cambria Math" w:eastAsiaTheme="minorEastAsia" w:hAnsi="Cambria Math" w:cstheme="minorHAnsi"/>
              <w:sz w:val="24"/>
              <w:szCs w:val="24"/>
            </w:rPr>
            <m:t>=194</m:t>
          </m:r>
        </m:oMath>
      </m:oMathPara>
    </w:p>
    <w:p w14:paraId="7F3EBE55" w14:textId="77777777" w:rsidR="001E4451" w:rsidRPr="00126F29" w:rsidRDefault="001E4451">
      <w:pPr>
        <w:rPr>
          <w:rFonts w:eastAsiaTheme="minorEastAsia" w:cstheme="minorHAnsi"/>
          <w:sz w:val="24"/>
          <w:szCs w:val="24"/>
        </w:rPr>
      </w:pPr>
    </w:p>
    <w:p w14:paraId="69CF2AA3" w14:textId="4B0E50CE" w:rsidR="00E1676C" w:rsidRPr="00126F29" w:rsidRDefault="001E4451">
      <w:pPr>
        <w:rPr>
          <w:rFonts w:eastAsiaTheme="minorEastAsia" w:cstheme="minorHAnsi"/>
          <w:sz w:val="24"/>
          <w:szCs w:val="24"/>
        </w:rPr>
      </w:pPr>
      <w:r w:rsidRPr="00126F29">
        <w:rPr>
          <w:rFonts w:eastAsiaTheme="minorEastAsia" w:cstheme="minorHAnsi"/>
          <w:sz w:val="24"/>
          <w:szCs w:val="24"/>
        </w:rPr>
        <w:t xml:space="preserve">Mean Value for </w:t>
      </w:r>
      <w:r w:rsidRPr="00126F29">
        <w:rPr>
          <w:rFonts w:cstheme="minorHAnsi"/>
          <w:i/>
          <w:iCs/>
          <w:sz w:val="24"/>
          <w:szCs w:val="24"/>
        </w:rPr>
        <w:t>θ</w:t>
      </w:r>
      <w:r w:rsidRPr="00126F29">
        <w:rPr>
          <w:rFonts w:eastAsia="Calibri" w:cstheme="minorHAnsi"/>
          <w:sz w:val="24"/>
          <w:szCs w:val="24"/>
        </w:rPr>
        <w:t>°;</w:t>
      </w:r>
    </w:p>
    <w:p w14:paraId="669125A3" w14:textId="544D7A4D" w:rsidR="001E4451" w:rsidRPr="00126F29" w:rsidRDefault="001E4451" w:rsidP="001E4451">
      <w:pPr>
        <w:rPr>
          <w:rFonts w:eastAsiaTheme="minorEastAsia" w:cstheme="minorHAnsi"/>
          <w:sz w:val="24"/>
          <w:szCs w:val="24"/>
        </w:rPr>
      </w:pPr>
      <w:r w:rsidRPr="00126F29">
        <w:rPr>
          <w:rFonts w:eastAsiaTheme="minorEastAsia" w:cstheme="minorHAnsi"/>
          <w:sz w:val="24"/>
          <w:szCs w:val="24"/>
        </w:rPr>
        <w:t xml:space="preserve">100g =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124+116</m:t>
            </m:r>
          </m:num>
          <m:den>
            <m:r>
              <w:rPr>
                <w:rFonts w:ascii="Cambria Math" w:eastAsiaTheme="minorEastAsia" w:hAnsi="Cambria Math" w:cstheme="minorHAnsi"/>
                <w:sz w:val="24"/>
                <w:szCs w:val="24"/>
              </w:rPr>
              <m:t>2</m:t>
            </m:r>
          </m:den>
        </m:f>
      </m:oMath>
      <w:r w:rsidRPr="00126F29">
        <w:rPr>
          <w:rFonts w:eastAsiaTheme="minorEastAsia" w:cstheme="minorHAnsi"/>
          <w:sz w:val="24"/>
          <w:szCs w:val="24"/>
        </w:rPr>
        <w:t xml:space="preserve"> = 120              400g =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89+87</m:t>
            </m:r>
          </m:num>
          <m:den>
            <m:r>
              <w:rPr>
                <w:rFonts w:ascii="Cambria Math" w:eastAsiaTheme="minorEastAsia" w:hAnsi="Cambria Math" w:cstheme="minorHAnsi"/>
                <w:sz w:val="24"/>
                <w:szCs w:val="24"/>
              </w:rPr>
              <m:t>2</m:t>
            </m:r>
          </m:den>
        </m:f>
      </m:oMath>
      <w:r w:rsidRPr="00126F29">
        <w:rPr>
          <w:rFonts w:eastAsiaTheme="minorEastAsia" w:cstheme="minorHAnsi"/>
          <w:sz w:val="24"/>
          <w:szCs w:val="24"/>
        </w:rPr>
        <w:t xml:space="preserve"> = </w:t>
      </w:r>
      <w:r w:rsidR="00DC7F8B" w:rsidRPr="00126F29">
        <w:rPr>
          <w:rFonts w:eastAsiaTheme="minorEastAsia" w:cstheme="minorHAnsi"/>
          <w:sz w:val="24"/>
          <w:szCs w:val="24"/>
        </w:rPr>
        <w:t>88</w:t>
      </w:r>
    </w:p>
    <w:p w14:paraId="2F22CFF2" w14:textId="08029815" w:rsidR="00E1676C" w:rsidRPr="00126F29" w:rsidRDefault="00E1676C" w:rsidP="00E1676C">
      <w:pPr>
        <w:rPr>
          <w:rFonts w:eastAsiaTheme="minorEastAsia" w:cstheme="minorHAnsi"/>
          <w:sz w:val="24"/>
          <w:szCs w:val="24"/>
        </w:rPr>
      </w:pPr>
    </w:p>
    <w:p w14:paraId="339D6393" w14:textId="2DBE3D64" w:rsidR="00DC7F8B" w:rsidRPr="00126F29" w:rsidRDefault="001E4451" w:rsidP="00DC7F8B">
      <w:pPr>
        <w:rPr>
          <w:rFonts w:eastAsiaTheme="minorEastAsia" w:cstheme="minorHAnsi"/>
          <w:sz w:val="24"/>
          <w:szCs w:val="24"/>
        </w:rPr>
      </w:pPr>
      <w:r w:rsidRPr="00126F29">
        <w:rPr>
          <w:rFonts w:eastAsiaTheme="minorEastAsia" w:cstheme="minorHAnsi"/>
          <w:sz w:val="24"/>
          <w:szCs w:val="24"/>
        </w:rPr>
        <w:t xml:space="preserve">200g =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110+106</m:t>
            </m:r>
          </m:num>
          <m:den>
            <m:r>
              <w:rPr>
                <w:rFonts w:ascii="Cambria Math" w:eastAsiaTheme="minorEastAsia" w:hAnsi="Cambria Math" w:cstheme="minorHAnsi"/>
                <w:sz w:val="24"/>
                <w:szCs w:val="24"/>
              </w:rPr>
              <m:t>2</m:t>
            </m:r>
          </m:den>
        </m:f>
      </m:oMath>
      <w:r w:rsidRPr="00126F29">
        <w:rPr>
          <w:rFonts w:eastAsiaTheme="minorEastAsia" w:cstheme="minorHAnsi"/>
          <w:sz w:val="24"/>
          <w:szCs w:val="24"/>
        </w:rPr>
        <w:t xml:space="preserve"> = 108</w:t>
      </w:r>
      <w:r w:rsidR="00DC7F8B" w:rsidRPr="00126F29">
        <w:rPr>
          <w:rFonts w:eastAsiaTheme="minorEastAsia" w:cstheme="minorHAnsi"/>
          <w:sz w:val="24"/>
          <w:szCs w:val="24"/>
        </w:rPr>
        <w:t xml:space="preserve">              500g =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84+82</m:t>
            </m:r>
          </m:num>
          <m:den>
            <m:r>
              <w:rPr>
                <w:rFonts w:ascii="Cambria Math" w:eastAsiaTheme="minorEastAsia" w:hAnsi="Cambria Math" w:cstheme="minorHAnsi"/>
                <w:sz w:val="24"/>
                <w:szCs w:val="24"/>
              </w:rPr>
              <m:t>2</m:t>
            </m:r>
          </m:den>
        </m:f>
      </m:oMath>
      <w:r w:rsidR="00DC7F8B" w:rsidRPr="00126F29">
        <w:rPr>
          <w:rFonts w:eastAsiaTheme="minorEastAsia" w:cstheme="minorHAnsi"/>
          <w:sz w:val="24"/>
          <w:szCs w:val="24"/>
        </w:rPr>
        <w:t xml:space="preserve"> = 83</w:t>
      </w:r>
    </w:p>
    <w:p w14:paraId="46485E48" w14:textId="78D52CF0" w:rsidR="001E4451" w:rsidRPr="00126F29" w:rsidRDefault="001E4451" w:rsidP="001E4451">
      <w:pPr>
        <w:rPr>
          <w:rFonts w:eastAsiaTheme="minorEastAsia" w:cstheme="minorHAnsi"/>
          <w:sz w:val="24"/>
          <w:szCs w:val="24"/>
        </w:rPr>
      </w:pPr>
    </w:p>
    <w:p w14:paraId="450DB057" w14:textId="2C516538" w:rsidR="00DC7F8B" w:rsidRPr="00126F29" w:rsidRDefault="001E4451" w:rsidP="00DC7F8B">
      <w:pPr>
        <w:rPr>
          <w:rFonts w:eastAsiaTheme="minorEastAsia" w:cstheme="minorHAnsi"/>
          <w:sz w:val="24"/>
          <w:szCs w:val="24"/>
        </w:rPr>
      </w:pPr>
      <w:r w:rsidRPr="00126F29">
        <w:rPr>
          <w:rFonts w:eastAsiaTheme="minorEastAsia" w:cstheme="minorHAnsi"/>
          <w:sz w:val="24"/>
          <w:szCs w:val="24"/>
        </w:rPr>
        <w:t xml:space="preserve">300g =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93+93</m:t>
            </m:r>
          </m:num>
          <m:den>
            <m:r>
              <w:rPr>
                <w:rFonts w:ascii="Cambria Math" w:eastAsiaTheme="minorEastAsia" w:hAnsi="Cambria Math" w:cstheme="minorHAnsi"/>
                <w:sz w:val="24"/>
                <w:szCs w:val="24"/>
              </w:rPr>
              <m:t>2</m:t>
            </m:r>
          </m:den>
        </m:f>
      </m:oMath>
      <w:r w:rsidRPr="00126F29">
        <w:rPr>
          <w:rFonts w:eastAsiaTheme="minorEastAsia" w:cstheme="minorHAnsi"/>
          <w:sz w:val="24"/>
          <w:szCs w:val="24"/>
        </w:rPr>
        <w:t xml:space="preserve"> = 93</w:t>
      </w:r>
      <w:r w:rsidR="00DC7F8B" w:rsidRPr="00126F29">
        <w:rPr>
          <w:rFonts w:eastAsiaTheme="minorEastAsia" w:cstheme="minorHAnsi"/>
          <w:sz w:val="24"/>
          <w:szCs w:val="24"/>
        </w:rPr>
        <w:t xml:space="preserve">                    600g = </w:t>
      </w:r>
      <m:oMath>
        <m:f>
          <m:fPr>
            <m:ctrlPr>
              <w:rPr>
                <w:rFonts w:ascii="Cambria Math" w:eastAsiaTheme="minorEastAsia" w:hAnsi="Cambria Math" w:cstheme="minorHAnsi"/>
                <w:i/>
                <w:sz w:val="24"/>
                <w:szCs w:val="24"/>
              </w:rPr>
            </m:ctrlPr>
          </m:fPr>
          <m:num>
            <m:r>
              <w:rPr>
                <w:rFonts w:ascii="Cambria Math" w:eastAsiaTheme="minorEastAsia" w:hAnsi="Cambria Math" w:cstheme="minorHAnsi"/>
                <w:sz w:val="24"/>
                <w:szCs w:val="24"/>
              </w:rPr>
              <m:t>76+78</m:t>
            </m:r>
          </m:num>
          <m:den>
            <m:r>
              <w:rPr>
                <w:rFonts w:ascii="Cambria Math" w:eastAsiaTheme="minorEastAsia" w:hAnsi="Cambria Math" w:cstheme="minorHAnsi"/>
                <w:sz w:val="24"/>
                <w:szCs w:val="24"/>
              </w:rPr>
              <m:t>2</m:t>
            </m:r>
          </m:den>
        </m:f>
      </m:oMath>
      <w:r w:rsidR="00DC7F8B" w:rsidRPr="00126F29">
        <w:rPr>
          <w:rFonts w:eastAsiaTheme="minorEastAsia" w:cstheme="minorHAnsi"/>
          <w:sz w:val="24"/>
          <w:szCs w:val="24"/>
        </w:rPr>
        <w:t xml:space="preserve"> = 77</w:t>
      </w:r>
    </w:p>
    <w:p w14:paraId="2529F4F7" w14:textId="504A9C98" w:rsidR="001E4451" w:rsidRPr="00126F29" w:rsidRDefault="001E4451" w:rsidP="001E4451">
      <w:pPr>
        <w:rPr>
          <w:rFonts w:eastAsiaTheme="minorEastAsia" w:cstheme="minorHAnsi"/>
          <w:sz w:val="24"/>
          <w:szCs w:val="24"/>
        </w:rPr>
      </w:pPr>
    </w:p>
    <w:p w14:paraId="34C2D5FB" w14:textId="37CE4313" w:rsidR="00E1676C" w:rsidRPr="00126F29" w:rsidRDefault="00E1676C">
      <w:pPr>
        <w:rPr>
          <w:rFonts w:eastAsiaTheme="minorEastAsia" w:cstheme="minorHAnsi"/>
          <w:sz w:val="24"/>
          <w:szCs w:val="24"/>
        </w:rPr>
      </w:pPr>
      <w:r w:rsidRPr="00126F29">
        <w:rPr>
          <w:rFonts w:eastAsiaTheme="minorEastAsia" w:cstheme="minorHAnsi"/>
          <w:sz w:val="24"/>
          <w:szCs w:val="24"/>
        </w:rPr>
        <w:t xml:space="preserve">Calculation for M using formula </w:t>
      </w:r>
      <w:r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M</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sSub>
                      <m:sSubPr>
                        <m:ctrlPr>
                          <w:rPr>
                            <w:rFonts w:ascii="Cambria Math" w:hAnsi="Cambria Math" w:cstheme="minorHAnsi"/>
                            <w:i/>
                            <w:sz w:val="24"/>
                            <w:szCs w:val="24"/>
                          </w:rPr>
                        </m:ctrlPr>
                      </m:sSubPr>
                      <m:e>
                        <m:r>
                          <w:rPr>
                            <w:rFonts w:ascii="Cambria Math" w:hAnsi="Cambria Math" w:cstheme="minorHAnsi"/>
                            <w:sz w:val="24"/>
                            <w:szCs w:val="24"/>
                          </w:rPr>
                          <m:t>θ</m:t>
                        </m:r>
                      </m:e>
                      <m:sub>
                        <m:r>
                          <w:rPr>
                            <w:rFonts w:ascii="Cambria Math" w:hAnsi="Cambria Math" w:cstheme="minorHAnsi"/>
                            <w:sz w:val="24"/>
                            <w:szCs w:val="24"/>
                          </w:rPr>
                          <m:t>m</m:t>
                        </m:r>
                      </m:sub>
                    </m:sSub>
                  </m:num>
                  <m:den>
                    <m:r>
                      <w:rPr>
                        <w:rFonts w:ascii="Cambria Math" w:hAnsi="Cambria Math" w:cstheme="minorHAnsi"/>
                        <w:sz w:val="24"/>
                        <w:szCs w:val="24"/>
                      </w:rPr>
                      <m:t>2</m:t>
                    </m:r>
                  </m:den>
                </m:f>
              </m:e>
            </m:d>
          </m:den>
        </m:f>
      </m:oMath>
      <w:r w:rsidRPr="00126F29">
        <w:rPr>
          <w:rFonts w:eastAsiaTheme="minorEastAsia" w:cstheme="minorHAnsi"/>
          <w:sz w:val="24"/>
          <w:szCs w:val="24"/>
        </w:rPr>
        <w:t xml:space="preserve">  ;</w:t>
      </w:r>
    </w:p>
    <w:p w14:paraId="506C2C9F" w14:textId="1273BB6E" w:rsidR="00E1676C" w:rsidRPr="00126F29" w:rsidRDefault="00E1676C">
      <w:pPr>
        <w:rPr>
          <w:rFonts w:eastAsiaTheme="minorEastAsia" w:cstheme="minorHAnsi"/>
          <w:sz w:val="24"/>
          <w:szCs w:val="24"/>
        </w:rPr>
      </w:pPr>
    </w:p>
    <w:p w14:paraId="6A7F0906" w14:textId="6510CE64" w:rsidR="001E4451" w:rsidRPr="00126F29" w:rsidRDefault="00E1676C" w:rsidP="001E4451">
      <w:pPr>
        <w:rPr>
          <w:rFonts w:eastAsiaTheme="minorEastAsia" w:cstheme="minorHAnsi"/>
          <w:sz w:val="24"/>
          <w:szCs w:val="24"/>
        </w:rPr>
      </w:pPr>
      <w:bookmarkStart w:id="4" w:name="_Hlk536404661"/>
      <w:r w:rsidRPr="00126F29">
        <w:rPr>
          <w:rFonts w:eastAsiaTheme="minorEastAsia" w:cstheme="minorHAnsi"/>
          <w:sz w:val="24"/>
          <w:szCs w:val="24"/>
        </w:rPr>
        <w:t xml:space="preserve">100g =  </w:t>
      </w:r>
      <w:r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100</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120</m:t>
                    </m:r>
                  </m:num>
                  <m:den>
                    <m:r>
                      <w:rPr>
                        <w:rFonts w:ascii="Cambria Math" w:hAnsi="Cambria Math" w:cstheme="minorHAnsi"/>
                        <w:sz w:val="24"/>
                        <w:szCs w:val="24"/>
                      </w:rPr>
                      <m:t>2</m:t>
                    </m:r>
                  </m:den>
                </m:f>
              </m:e>
            </m:d>
          </m:den>
        </m:f>
        <m:r>
          <w:rPr>
            <w:rFonts w:ascii="Cambria Math" w:hAnsi="Cambria Math" w:cstheme="minorHAnsi"/>
            <w:sz w:val="24"/>
            <w:szCs w:val="24"/>
          </w:rPr>
          <m:t xml:space="preserve"> </m:t>
        </m:r>
      </m:oMath>
      <w:r w:rsidR="001E4451" w:rsidRPr="00126F29">
        <w:rPr>
          <w:rFonts w:eastAsiaTheme="minorEastAsia" w:cstheme="minorHAnsi"/>
          <w:sz w:val="24"/>
          <w:szCs w:val="24"/>
        </w:rPr>
        <w:t xml:space="preserve"> = 200                  400g =  </w:t>
      </w:r>
      <w:r w:rsidR="001E4451"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400</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88</m:t>
                    </m:r>
                  </m:num>
                  <m:den>
                    <m:r>
                      <w:rPr>
                        <w:rFonts w:ascii="Cambria Math" w:hAnsi="Cambria Math" w:cstheme="minorHAnsi"/>
                        <w:sz w:val="24"/>
                        <w:szCs w:val="24"/>
                      </w:rPr>
                      <m:t>2</m:t>
                    </m:r>
                  </m:den>
                </m:f>
              </m:e>
            </m:d>
          </m:den>
        </m:f>
        <m:r>
          <w:rPr>
            <w:rFonts w:ascii="Cambria Math" w:hAnsi="Cambria Math" w:cstheme="minorHAnsi"/>
            <w:sz w:val="24"/>
            <w:szCs w:val="24"/>
          </w:rPr>
          <m:t xml:space="preserve"> </m:t>
        </m:r>
      </m:oMath>
      <w:r w:rsidR="001E4451" w:rsidRPr="00126F29">
        <w:rPr>
          <w:rFonts w:eastAsiaTheme="minorEastAsia" w:cstheme="minorHAnsi"/>
          <w:sz w:val="24"/>
          <w:szCs w:val="24"/>
        </w:rPr>
        <w:t xml:space="preserve"> = 556</w:t>
      </w:r>
    </w:p>
    <w:bookmarkEnd w:id="4"/>
    <w:p w14:paraId="57D6401D" w14:textId="5C359184" w:rsidR="00E1676C" w:rsidRPr="00126F29" w:rsidRDefault="00E1676C">
      <w:pPr>
        <w:rPr>
          <w:rFonts w:eastAsiaTheme="minorEastAsia" w:cstheme="minorHAnsi"/>
          <w:sz w:val="24"/>
          <w:szCs w:val="24"/>
        </w:rPr>
      </w:pPr>
    </w:p>
    <w:p w14:paraId="493731F5" w14:textId="5D979482" w:rsidR="001E4451" w:rsidRPr="00126F29" w:rsidRDefault="001E4451" w:rsidP="001E4451">
      <w:pPr>
        <w:rPr>
          <w:rFonts w:eastAsiaTheme="minorEastAsia" w:cstheme="minorHAnsi"/>
          <w:sz w:val="24"/>
          <w:szCs w:val="24"/>
        </w:rPr>
      </w:pPr>
      <w:r w:rsidRPr="00126F29">
        <w:rPr>
          <w:rFonts w:eastAsiaTheme="minorEastAsia" w:cstheme="minorHAnsi"/>
          <w:sz w:val="24"/>
          <w:szCs w:val="24"/>
        </w:rPr>
        <w:t xml:space="preserve">200g =  </w:t>
      </w:r>
      <w:r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200</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108</m:t>
                    </m:r>
                  </m:num>
                  <m:den>
                    <m:r>
                      <w:rPr>
                        <w:rFonts w:ascii="Cambria Math" w:hAnsi="Cambria Math" w:cstheme="minorHAnsi"/>
                        <w:sz w:val="24"/>
                        <w:szCs w:val="24"/>
                      </w:rPr>
                      <m:t>2</m:t>
                    </m:r>
                  </m:den>
                </m:f>
              </m:e>
            </m:d>
          </m:den>
        </m:f>
        <m:r>
          <w:rPr>
            <w:rFonts w:ascii="Cambria Math" w:hAnsi="Cambria Math" w:cstheme="minorHAnsi"/>
            <w:sz w:val="24"/>
            <w:szCs w:val="24"/>
          </w:rPr>
          <m:t xml:space="preserve"> </m:t>
        </m:r>
      </m:oMath>
      <w:r w:rsidRPr="00126F29">
        <w:rPr>
          <w:rFonts w:eastAsiaTheme="minorEastAsia" w:cstheme="minorHAnsi"/>
          <w:sz w:val="24"/>
          <w:szCs w:val="24"/>
        </w:rPr>
        <w:t xml:space="preserve"> = 340                  500g =  </w:t>
      </w:r>
      <w:r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500</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83</m:t>
                    </m:r>
                  </m:num>
                  <m:den>
                    <m:r>
                      <w:rPr>
                        <w:rFonts w:ascii="Cambria Math" w:hAnsi="Cambria Math" w:cstheme="minorHAnsi"/>
                        <w:sz w:val="24"/>
                        <w:szCs w:val="24"/>
                      </w:rPr>
                      <m:t>2</m:t>
                    </m:r>
                  </m:den>
                </m:f>
              </m:e>
            </m:d>
          </m:den>
        </m:f>
        <m:r>
          <w:rPr>
            <w:rFonts w:ascii="Cambria Math" w:hAnsi="Cambria Math" w:cstheme="minorHAnsi"/>
            <w:sz w:val="24"/>
            <w:szCs w:val="24"/>
          </w:rPr>
          <m:t xml:space="preserve"> </m:t>
        </m:r>
      </m:oMath>
      <w:r w:rsidRPr="00126F29">
        <w:rPr>
          <w:rFonts w:eastAsiaTheme="minorEastAsia" w:cstheme="minorHAnsi"/>
          <w:sz w:val="24"/>
          <w:szCs w:val="24"/>
        </w:rPr>
        <w:t xml:space="preserve"> = 668</w:t>
      </w:r>
    </w:p>
    <w:p w14:paraId="0E1C4C8C" w14:textId="4CA8F78E" w:rsidR="00E1676C" w:rsidRPr="00126F29" w:rsidRDefault="00E1676C">
      <w:pPr>
        <w:rPr>
          <w:rFonts w:eastAsiaTheme="minorEastAsia" w:cstheme="minorHAnsi"/>
          <w:sz w:val="24"/>
          <w:szCs w:val="24"/>
        </w:rPr>
      </w:pPr>
    </w:p>
    <w:p w14:paraId="10211EEE" w14:textId="04F6CBA9" w:rsidR="001E4451" w:rsidRPr="00126F29" w:rsidRDefault="001E4451" w:rsidP="001E4451">
      <w:pPr>
        <w:rPr>
          <w:rFonts w:eastAsiaTheme="minorEastAsia" w:cstheme="minorHAnsi"/>
          <w:sz w:val="24"/>
          <w:szCs w:val="24"/>
        </w:rPr>
      </w:pPr>
      <w:r w:rsidRPr="00126F29">
        <w:rPr>
          <w:rFonts w:eastAsiaTheme="minorEastAsia" w:cstheme="minorHAnsi"/>
          <w:sz w:val="24"/>
          <w:szCs w:val="24"/>
        </w:rPr>
        <w:t xml:space="preserve">300g =  </w:t>
      </w:r>
      <w:r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300</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93</m:t>
                    </m:r>
                  </m:num>
                  <m:den>
                    <m:r>
                      <w:rPr>
                        <w:rFonts w:ascii="Cambria Math" w:hAnsi="Cambria Math" w:cstheme="minorHAnsi"/>
                        <w:sz w:val="24"/>
                        <w:szCs w:val="24"/>
                      </w:rPr>
                      <m:t>2</m:t>
                    </m:r>
                  </m:den>
                </m:f>
              </m:e>
            </m:d>
          </m:den>
        </m:f>
        <m:r>
          <w:rPr>
            <w:rFonts w:ascii="Cambria Math" w:hAnsi="Cambria Math" w:cstheme="minorHAnsi"/>
            <w:sz w:val="24"/>
            <w:szCs w:val="24"/>
          </w:rPr>
          <m:t xml:space="preserve"> </m:t>
        </m:r>
      </m:oMath>
      <w:r w:rsidRPr="00126F29">
        <w:rPr>
          <w:rFonts w:eastAsiaTheme="minorEastAsia" w:cstheme="minorHAnsi"/>
          <w:sz w:val="24"/>
          <w:szCs w:val="24"/>
        </w:rPr>
        <w:t xml:space="preserve"> = 436                   600g =  </w:t>
      </w:r>
      <w:r w:rsidRPr="00126F29">
        <w:rPr>
          <w:rFonts w:eastAsiaTheme="minorEastAsia" w:cstheme="minorHAnsi"/>
          <w:color w:val="222222"/>
          <w:sz w:val="24"/>
          <w:szCs w:val="24"/>
          <w:shd w:val="clear" w:color="auto" w:fill="FFFFFF"/>
        </w:rPr>
        <w:t xml:space="preserve"> </w:t>
      </w:r>
      <m:oMath>
        <m:f>
          <m:fPr>
            <m:ctrlPr>
              <w:rPr>
                <w:rFonts w:ascii="Cambria Math" w:hAnsi="Cambria Math" w:cstheme="minorHAnsi"/>
                <w:i/>
                <w:sz w:val="24"/>
                <w:szCs w:val="24"/>
              </w:rPr>
            </m:ctrlPr>
          </m:fPr>
          <m:num>
            <m:r>
              <w:rPr>
                <w:rFonts w:ascii="Cambria Math" w:hAnsi="Cambria Math" w:cstheme="minorHAnsi"/>
                <w:sz w:val="24"/>
                <w:szCs w:val="24"/>
              </w:rPr>
              <m:t>600</m:t>
            </m:r>
          </m:num>
          <m:den>
            <m:r>
              <w:rPr>
                <w:rFonts w:ascii="Cambria Math" w:hAnsi="Cambria Math" w:cstheme="minorHAnsi"/>
                <w:sz w:val="24"/>
                <w:szCs w:val="24"/>
              </w:rPr>
              <m:t>cos</m:t>
            </m:r>
            <m:d>
              <m:dPr>
                <m:ctrlPr>
                  <w:rPr>
                    <w:rFonts w:ascii="Cambria Math" w:hAnsi="Cambria Math" w:cstheme="minorHAnsi"/>
                    <w:i/>
                    <w:sz w:val="24"/>
                    <w:szCs w:val="24"/>
                  </w:rPr>
                </m:ctrlPr>
              </m:dPr>
              <m:e>
                <m:f>
                  <m:fPr>
                    <m:ctrlPr>
                      <w:rPr>
                        <w:rFonts w:ascii="Cambria Math" w:hAnsi="Cambria Math" w:cstheme="minorHAnsi"/>
                        <w:i/>
                        <w:sz w:val="24"/>
                        <w:szCs w:val="24"/>
                      </w:rPr>
                    </m:ctrlPr>
                  </m:fPr>
                  <m:num>
                    <m:r>
                      <w:rPr>
                        <w:rFonts w:ascii="Cambria Math" w:hAnsi="Cambria Math" w:cstheme="minorHAnsi"/>
                        <w:sz w:val="24"/>
                        <w:szCs w:val="24"/>
                      </w:rPr>
                      <m:t>77</m:t>
                    </m:r>
                  </m:num>
                  <m:den>
                    <m:r>
                      <w:rPr>
                        <w:rFonts w:ascii="Cambria Math" w:hAnsi="Cambria Math" w:cstheme="minorHAnsi"/>
                        <w:sz w:val="24"/>
                        <w:szCs w:val="24"/>
                      </w:rPr>
                      <m:t>2</m:t>
                    </m:r>
                  </m:den>
                </m:f>
              </m:e>
            </m:d>
          </m:den>
        </m:f>
        <m:r>
          <w:rPr>
            <w:rFonts w:ascii="Cambria Math" w:hAnsi="Cambria Math" w:cstheme="minorHAnsi"/>
            <w:sz w:val="24"/>
            <w:szCs w:val="24"/>
          </w:rPr>
          <m:t xml:space="preserve"> </m:t>
        </m:r>
      </m:oMath>
      <w:r w:rsidRPr="00126F29">
        <w:rPr>
          <w:rFonts w:eastAsiaTheme="minorEastAsia" w:cstheme="minorHAnsi"/>
          <w:sz w:val="24"/>
          <w:szCs w:val="24"/>
        </w:rPr>
        <w:t xml:space="preserve"> = 767</w:t>
      </w:r>
    </w:p>
    <w:p w14:paraId="6A16AE3F" w14:textId="34B0B376" w:rsidR="001E4451" w:rsidRPr="00126F29" w:rsidRDefault="001E4451" w:rsidP="001E4451">
      <w:pPr>
        <w:rPr>
          <w:rFonts w:eastAsiaTheme="minorEastAsia" w:cstheme="minorHAnsi"/>
          <w:sz w:val="24"/>
          <w:szCs w:val="24"/>
        </w:rPr>
      </w:pPr>
    </w:p>
    <w:p w14:paraId="79E183B7" w14:textId="77777777" w:rsidR="00E2058E" w:rsidRPr="00126F29" w:rsidRDefault="00E2058E" w:rsidP="001E4451">
      <w:pPr>
        <w:rPr>
          <w:rFonts w:eastAsiaTheme="minorEastAsia" w:cstheme="minorHAnsi"/>
          <w:sz w:val="24"/>
          <w:szCs w:val="24"/>
        </w:rPr>
      </w:pPr>
    </w:p>
    <w:p w14:paraId="44CA3898" w14:textId="544B1878" w:rsidR="00FA2E63" w:rsidRPr="00126F29" w:rsidRDefault="00DA1D18" w:rsidP="00DA1D18">
      <w:pPr>
        <w:pStyle w:val="Heading1"/>
        <w:rPr>
          <w:rFonts w:asciiTheme="minorHAnsi" w:eastAsiaTheme="minorEastAsia" w:hAnsiTheme="minorHAnsi" w:cstheme="minorHAnsi"/>
        </w:rPr>
      </w:pPr>
      <w:bookmarkStart w:id="5" w:name="_Toc536406492"/>
      <w:bookmarkStart w:id="6" w:name="_GoBack"/>
      <w:r w:rsidRPr="00126F29">
        <w:rPr>
          <w:rFonts w:asciiTheme="minorHAnsi" w:eastAsiaTheme="minorEastAsia" w:hAnsiTheme="minorHAnsi" w:cstheme="minorHAnsi"/>
        </w:rPr>
        <w:lastRenderedPageBreak/>
        <w:t>Conclusion</w:t>
      </w:r>
      <w:bookmarkEnd w:id="5"/>
    </w:p>
    <w:bookmarkEnd w:id="6"/>
    <w:p w14:paraId="1BAC72E8" w14:textId="5157D746" w:rsidR="00F71A5C" w:rsidRPr="00126F29" w:rsidRDefault="00F71A5C" w:rsidP="00DA1D18">
      <w:pPr>
        <w:rPr>
          <w:rFonts w:cstheme="minorHAnsi"/>
          <w:sz w:val="24"/>
          <w:szCs w:val="24"/>
        </w:rPr>
      </w:pPr>
    </w:p>
    <w:p w14:paraId="14844B89" w14:textId="58FD7437" w:rsidR="00F90BE4" w:rsidRPr="00126F29" w:rsidRDefault="00DA1D18" w:rsidP="00DA1D18">
      <w:pPr>
        <w:rPr>
          <w:rFonts w:cstheme="minorHAnsi"/>
          <w:sz w:val="24"/>
          <w:szCs w:val="24"/>
        </w:rPr>
      </w:pPr>
      <w:r w:rsidRPr="00126F29">
        <w:rPr>
          <w:rFonts w:cstheme="minorHAnsi"/>
          <w:sz w:val="24"/>
          <w:szCs w:val="24"/>
        </w:rPr>
        <w:t>When doing th</w:t>
      </w:r>
      <w:r w:rsidR="00655FA1" w:rsidRPr="00126F29">
        <w:rPr>
          <w:rFonts w:cstheme="minorHAnsi"/>
          <w:sz w:val="24"/>
          <w:szCs w:val="24"/>
        </w:rPr>
        <w:t>is</w:t>
      </w:r>
      <w:r w:rsidRPr="00126F29">
        <w:rPr>
          <w:rFonts w:cstheme="minorHAnsi"/>
          <w:sz w:val="24"/>
          <w:szCs w:val="24"/>
        </w:rPr>
        <w:t xml:space="preserve"> experiment</w:t>
      </w:r>
      <w:r w:rsidR="00655FA1" w:rsidRPr="00126F29">
        <w:rPr>
          <w:rFonts w:cstheme="minorHAnsi"/>
          <w:sz w:val="24"/>
          <w:szCs w:val="24"/>
        </w:rPr>
        <w:t xml:space="preserve"> of finding out how angle between two strings varies as the load they are supporting was increased.</w:t>
      </w:r>
      <w:r w:rsidRPr="00126F29">
        <w:rPr>
          <w:rFonts w:cstheme="minorHAnsi"/>
          <w:sz w:val="24"/>
          <w:szCs w:val="24"/>
        </w:rPr>
        <w:t xml:space="preserve"> I realised there were a lot of variables that could mislead my results such as</w:t>
      </w:r>
      <w:r w:rsidR="00655FA1" w:rsidRPr="00126F29">
        <w:rPr>
          <w:rFonts w:cstheme="minorHAnsi"/>
          <w:sz w:val="24"/>
          <w:szCs w:val="24"/>
        </w:rPr>
        <w:t xml:space="preserve"> not</w:t>
      </w:r>
      <w:r w:rsidR="004D1EBE" w:rsidRPr="00126F29">
        <w:rPr>
          <w:rFonts w:cstheme="minorHAnsi"/>
          <w:sz w:val="24"/>
          <w:szCs w:val="24"/>
        </w:rPr>
        <w:t xml:space="preserve"> p</w:t>
      </w:r>
      <w:r w:rsidR="00655FA1" w:rsidRPr="00126F29">
        <w:rPr>
          <w:rFonts w:cstheme="minorHAnsi"/>
          <w:sz w:val="24"/>
          <w:szCs w:val="24"/>
        </w:rPr>
        <w:t>lacing</w:t>
      </w:r>
      <w:r w:rsidR="004D1EBE" w:rsidRPr="00126F29">
        <w:rPr>
          <w:rFonts w:cstheme="minorHAnsi"/>
          <w:sz w:val="24"/>
          <w:szCs w:val="24"/>
        </w:rPr>
        <w:t xml:space="preserve"> the hanger back in the exact same place (</w:t>
      </w:r>
      <w:r w:rsidR="00F90BE4" w:rsidRPr="00126F29">
        <w:rPr>
          <w:rFonts w:cstheme="minorHAnsi"/>
          <w:sz w:val="24"/>
          <w:szCs w:val="24"/>
        </w:rPr>
        <w:t xml:space="preserve">Shown on </w:t>
      </w:r>
      <w:r w:rsidR="004D1EBE" w:rsidRPr="00126F29">
        <w:rPr>
          <w:rFonts w:cstheme="minorHAnsi"/>
          <w:sz w:val="24"/>
          <w:szCs w:val="24"/>
        </w:rPr>
        <w:t>Point C on Figure 1)</w:t>
      </w:r>
      <w:r w:rsidR="00655FA1" w:rsidRPr="00126F29">
        <w:rPr>
          <w:rFonts w:cstheme="minorHAnsi"/>
          <w:sz w:val="24"/>
          <w:szCs w:val="24"/>
        </w:rPr>
        <w:t>. This would have meant that one side would be heavier than the other.</w:t>
      </w:r>
      <w:r w:rsidR="00F90BE4" w:rsidRPr="00126F29">
        <w:rPr>
          <w:rFonts w:cstheme="minorHAnsi"/>
          <w:sz w:val="24"/>
          <w:szCs w:val="24"/>
        </w:rPr>
        <w:t xml:space="preserve"> To solve this </w:t>
      </w:r>
      <w:r w:rsidR="00126F29" w:rsidRPr="00126F29">
        <w:rPr>
          <w:rFonts w:cstheme="minorHAnsi"/>
          <w:sz w:val="24"/>
          <w:szCs w:val="24"/>
        </w:rPr>
        <w:t>problem,</w:t>
      </w:r>
      <w:r w:rsidR="00F90BE4" w:rsidRPr="00126F29">
        <w:rPr>
          <w:rFonts w:cstheme="minorHAnsi"/>
          <w:sz w:val="24"/>
          <w:szCs w:val="24"/>
        </w:rPr>
        <w:t xml:space="preserve"> I marked a point in the middle (Shown on Point C on Figure 1) which was on 27cm. There were other dilemmas such as apparatus not being balanced</w:t>
      </w:r>
      <w:r w:rsidR="0051657A" w:rsidRPr="00126F29">
        <w:rPr>
          <w:rFonts w:cstheme="minorHAnsi"/>
          <w:sz w:val="24"/>
          <w:szCs w:val="24"/>
        </w:rPr>
        <w:t xml:space="preserve">, Uncertainties </w:t>
      </w:r>
      <w:r w:rsidR="00F90BE4" w:rsidRPr="00126F29">
        <w:rPr>
          <w:rFonts w:cstheme="minorHAnsi"/>
          <w:sz w:val="24"/>
          <w:szCs w:val="24"/>
        </w:rPr>
        <w:t>and one string being longer than the other. I tackled these problems by using a spirit level</w:t>
      </w:r>
      <w:r w:rsidR="0051657A" w:rsidRPr="00126F29">
        <w:rPr>
          <w:rFonts w:cstheme="minorHAnsi"/>
          <w:sz w:val="24"/>
          <w:szCs w:val="24"/>
        </w:rPr>
        <w:t>, taking accurate readings</w:t>
      </w:r>
      <w:r w:rsidR="00F90BE4" w:rsidRPr="00126F29">
        <w:rPr>
          <w:rFonts w:cstheme="minorHAnsi"/>
          <w:sz w:val="24"/>
          <w:szCs w:val="24"/>
        </w:rPr>
        <w:t xml:space="preserve"> and using a ruler to measure the two strings.</w:t>
      </w:r>
    </w:p>
    <w:p w14:paraId="126E3DD3" w14:textId="33DE3906" w:rsidR="00B453A2" w:rsidRPr="00126F29" w:rsidRDefault="00B453A2" w:rsidP="00DA1D18">
      <w:pPr>
        <w:rPr>
          <w:rFonts w:eastAsiaTheme="minorEastAsia" w:cstheme="minorHAnsi"/>
          <w:sz w:val="24"/>
          <w:szCs w:val="24"/>
        </w:rPr>
      </w:pPr>
      <w:r w:rsidRPr="00126F29">
        <w:rPr>
          <w:rFonts w:cstheme="minorHAnsi"/>
          <w:sz w:val="24"/>
          <w:szCs w:val="24"/>
        </w:rPr>
        <w:t>During the experiment I learnt many new things such as how to measure angles and lengths also using formulas to calculate on my findings</w:t>
      </w:r>
      <w:r w:rsidR="0051657A" w:rsidRPr="00126F29">
        <w:rPr>
          <w:rFonts w:cstheme="minorHAnsi"/>
          <w:sz w:val="24"/>
          <w:szCs w:val="24"/>
        </w:rPr>
        <w:t>. E.g. finding the median value for length, which was 76mm for 100g</w:t>
      </w:r>
      <w:r w:rsidR="004279CA" w:rsidRPr="00126F29">
        <w:rPr>
          <w:rFonts w:cstheme="minorHAnsi"/>
          <w:sz w:val="24"/>
          <w:szCs w:val="24"/>
        </w:rPr>
        <w:t>. I also learned about uncertainty results and how they occur when analysing finding.</w:t>
      </w:r>
      <w:r w:rsidR="004279CA" w:rsidRPr="00126F29">
        <w:rPr>
          <w:rFonts w:eastAsiaTheme="minorEastAsia" w:cstheme="minorHAnsi"/>
          <w:sz w:val="24"/>
          <w:szCs w:val="24"/>
        </w:rPr>
        <w:t xml:space="preserve"> To minimise </w:t>
      </w:r>
      <w:r w:rsidR="00126F29" w:rsidRPr="00126F29">
        <w:rPr>
          <w:rFonts w:eastAsiaTheme="minorEastAsia" w:cstheme="minorHAnsi"/>
          <w:sz w:val="24"/>
          <w:szCs w:val="24"/>
        </w:rPr>
        <w:t>uncertainties,</w:t>
      </w:r>
      <w:r w:rsidR="004279CA" w:rsidRPr="00126F29">
        <w:rPr>
          <w:rFonts w:eastAsiaTheme="minorEastAsia" w:cstheme="minorHAnsi"/>
          <w:sz w:val="24"/>
          <w:szCs w:val="24"/>
        </w:rPr>
        <w:t xml:space="preserve"> we made sure our readings were accurate and there </w:t>
      </w:r>
      <w:r w:rsidR="00126F29" w:rsidRPr="00126F29">
        <w:rPr>
          <w:rFonts w:eastAsiaTheme="minorEastAsia" w:cstheme="minorHAnsi"/>
          <w:sz w:val="24"/>
          <w:szCs w:val="24"/>
        </w:rPr>
        <w:t>were</w:t>
      </w:r>
      <w:r w:rsidR="004279CA" w:rsidRPr="00126F29">
        <w:rPr>
          <w:rFonts w:eastAsiaTheme="minorEastAsia" w:cstheme="minorHAnsi"/>
          <w:sz w:val="24"/>
          <w:szCs w:val="24"/>
        </w:rPr>
        <w:t xml:space="preserve"> no decimal numbers when measuring our lengths and the readings are true value. </w:t>
      </w:r>
    </w:p>
    <w:p w14:paraId="50E7EE4D" w14:textId="241A5274" w:rsidR="00F71A5C" w:rsidRPr="00126F29" w:rsidRDefault="00F71A5C" w:rsidP="00DA1D18">
      <w:pPr>
        <w:rPr>
          <w:rFonts w:cstheme="minorHAnsi"/>
          <w:color w:val="222222"/>
          <w:sz w:val="24"/>
          <w:szCs w:val="24"/>
          <w:shd w:val="clear" w:color="auto" w:fill="FFFFFF"/>
        </w:rPr>
      </w:pPr>
      <w:r w:rsidRPr="00126F29">
        <w:rPr>
          <w:rFonts w:cstheme="minorHAnsi"/>
          <w:sz w:val="24"/>
          <w:szCs w:val="24"/>
        </w:rPr>
        <w:t xml:space="preserve">Starting the experiment, all apparatus and equipment was already prepared as shown on Figure 1. I had to make sure everything was correct and balanced. Before I started I marked the middle point where I was going to position the mass hanger. </w:t>
      </w:r>
      <w:r w:rsidR="00126F29" w:rsidRPr="00126F29">
        <w:rPr>
          <w:rFonts w:cstheme="minorHAnsi"/>
          <w:sz w:val="24"/>
          <w:szCs w:val="24"/>
        </w:rPr>
        <w:t>Firstly,</w:t>
      </w:r>
      <w:r w:rsidRPr="00126F29">
        <w:rPr>
          <w:rFonts w:cstheme="minorHAnsi"/>
          <w:sz w:val="24"/>
          <w:szCs w:val="24"/>
        </w:rPr>
        <w:t xml:space="preserve"> I used a mass of 100g and measured the lengths of both strings then </w:t>
      </w:r>
      <w:r w:rsidR="009171D9" w:rsidRPr="00126F29">
        <w:rPr>
          <w:rFonts w:cstheme="minorHAnsi"/>
          <w:sz w:val="24"/>
          <w:szCs w:val="24"/>
        </w:rPr>
        <w:t xml:space="preserve">measured the </w:t>
      </w:r>
      <w:r w:rsidR="009171D9" w:rsidRPr="00126F29">
        <w:rPr>
          <w:rFonts w:cstheme="minorHAnsi"/>
          <w:i/>
          <w:iCs/>
          <w:sz w:val="24"/>
          <w:szCs w:val="24"/>
        </w:rPr>
        <w:t>θ</w:t>
      </w:r>
      <w:r w:rsidR="009171D9" w:rsidRPr="00126F29">
        <w:rPr>
          <w:rFonts w:eastAsia="Calibri" w:cstheme="minorHAnsi"/>
          <w:sz w:val="24"/>
          <w:szCs w:val="24"/>
        </w:rPr>
        <w:t>°</w:t>
      </w:r>
      <w:r w:rsidR="009171D9" w:rsidRPr="00126F29">
        <w:rPr>
          <w:rFonts w:cstheme="minorHAnsi"/>
          <w:sz w:val="24"/>
          <w:szCs w:val="24"/>
        </w:rPr>
        <w:t xml:space="preserve">. Which was Length 1 – 76mm, Length 2 – 74mm and </w:t>
      </w:r>
      <w:r w:rsidR="009171D9" w:rsidRPr="00126F29">
        <w:rPr>
          <w:rFonts w:cstheme="minorHAnsi"/>
          <w:i/>
          <w:iCs/>
          <w:sz w:val="24"/>
          <w:szCs w:val="24"/>
        </w:rPr>
        <w:t>θ</w:t>
      </w:r>
      <w:r w:rsidR="009171D9" w:rsidRPr="00126F29">
        <w:rPr>
          <w:rFonts w:eastAsia="Calibri" w:cstheme="minorHAnsi"/>
          <w:sz w:val="24"/>
          <w:szCs w:val="24"/>
        </w:rPr>
        <w:t xml:space="preserve"> -124°. I </w:t>
      </w:r>
      <w:r w:rsidR="009171D9" w:rsidRPr="00126F29">
        <w:rPr>
          <w:rFonts w:cstheme="minorHAnsi"/>
          <w:color w:val="222222"/>
          <w:sz w:val="24"/>
          <w:szCs w:val="24"/>
          <w:shd w:val="clear" w:color="auto" w:fill="FFFFFF"/>
        </w:rPr>
        <w:t>recorded these data in our table for M = 100g, then add 100g to the mass hanger (M=200g) and then measure and record l</w:t>
      </w:r>
      <w:r w:rsidR="00126F29" w:rsidRPr="00126F29">
        <w:rPr>
          <w:rFonts w:cstheme="minorHAnsi"/>
          <w:color w:val="222222"/>
          <w:sz w:val="24"/>
          <w:szCs w:val="24"/>
          <w:shd w:val="clear" w:color="auto" w:fill="FFFFFF"/>
        </w:rPr>
        <w:t>1, l</w:t>
      </w:r>
      <w:r w:rsidR="009171D9" w:rsidRPr="00126F29">
        <w:rPr>
          <w:rFonts w:cstheme="minorHAnsi"/>
          <w:color w:val="222222"/>
          <w:sz w:val="24"/>
          <w:szCs w:val="24"/>
          <w:shd w:val="clear" w:color="auto" w:fill="FFFFFF"/>
        </w:rPr>
        <w:t xml:space="preserve">2 and </w:t>
      </w:r>
      <w:r w:rsidR="009171D9" w:rsidRPr="00126F29">
        <w:rPr>
          <w:rFonts w:cstheme="minorHAnsi"/>
          <w:i/>
          <w:iCs/>
          <w:sz w:val="24"/>
          <w:szCs w:val="24"/>
        </w:rPr>
        <w:t>θ</w:t>
      </w:r>
      <w:r w:rsidR="009171D9" w:rsidRPr="00126F29">
        <w:rPr>
          <w:rFonts w:cstheme="minorHAnsi"/>
          <w:color w:val="222222"/>
          <w:sz w:val="24"/>
          <w:szCs w:val="24"/>
          <w:shd w:val="clear" w:color="auto" w:fill="FFFFFF"/>
        </w:rPr>
        <w:t xml:space="preserve">. </w:t>
      </w:r>
      <w:r w:rsidR="00C225B2" w:rsidRPr="00126F29">
        <w:rPr>
          <w:rFonts w:cstheme="minorHAnsi"/>
          <w:color w:val="222222"/>
          <w:sz w:val="24"/>
          <w:szCs w:val="24"/>
          <w:shd w:val="clear" w:color="auto" w:fill="FFFFFF"/>
        </w:rPr>
        <w:t xml:space="preserve">I </w:t>
      </w:r>
      <w:r w:rsidR="009171D9" w:rsidRPr="00126F29">
        <w:rPr>
          <w:rFonts w:cstheme="minorHAnsi"/>
          <w:color w:val="222222"/>
          <w:sz w:val="24"/>
          <w:szCs w:val="24"/>
          <w:shd w:val="clear" w:color="auto" w:fill="FFFFFF"/>
        </w:rPr>
        <w:t>repeat</w:t>
      </w:r>
      <w:r w:rsidR="00C225B2" w:rsidRPr="00126F29">
        <w:rPr>
          <w:rFonts w:cstheme="minorHAnsi"/>
          <w:color w:val="222222"/>
          <w:sz w:val="24"/>
          <w:szCs w:val="24"/>
          <w:shd w:val="clear" w:color="auto" w:fill="FFFFFF"/>
        </w:rPr>
        <w:t>ed</w:t>
      </w:r>
      <w:r w:rsidR="009171D9" w:rsidRPr="00126F29">
        <w:rPr>
          <w:rFonts w:cstheme="minorHAnsi"/>
          <w:color w:val="222222"/>
          <w:sz w:val="24"/>
          <w:szCs w:val="24"/>
          <w:shd w:val="clear" w:color="auto" w:fill="FFFFFF"/>
        </w:rPr>
        <w:t xml:space="preserve"> this until we reach M = 600g.</w:t>
      </w:r>
    </w:p>
    <w:p w14:paraId="60E1F995" w14:textId="1D9D8F01" w:rsidR="00C225B2" w:rsidRPr="00126F29" w:rsidRDefault="00C225B2" w:rsidP="00DA1D18">
      <w:pPr>
        <w:rPr>
          <w:rFonts w:cstheme="minorHAnsi"/>
          <w:sz w:val="24"/>
          <w:szCs w:val="24"/>
        </w:rPr>
      </w:pPr>
      <w:r w:rsidRPr="00126F29">
        <w:rPr>
          <w:rFonts w:cstheme="minorHAnsi"/>
          <w:sz w:val="24"/>
          <w:szCs w:val="24"/>
        </w:rPr>
        <w:t xml:space="preserve">After I got both sets of readings I recorded them on a table and with all my calculations. </w:t>
      </w:r>
      <w:r w:rsidR="0048447F" w:rsidRPr="00126F29">
        <w:rPr>
          <w:rFonts w:cstheme="minorHAnsi"/>
          <w:sz w:val="24"/>
          <w:szCs w:val="24"/>
        </w:rPr>
        <w:t xml:space="preserve"> I then produced a graph with the best line of fit. I could then see some of my results I plotted on the graph didn’t go through the best line of fit. Which meant that some of my results were over estimate and not average. This was because of inaccurate readings. </w:t>
      </w:r>
    </w:p>
    <w:p w14:paraId="4083E7D0" w14:textId="1F60F739" w:rsidR="0048447F" w:rsidRPr="00126F29" w:rsidRDefault="0048447F" w:rsidP="00DA1D18">
      <w:pPr>
        <w:rPr>
          <w:rFonts w:cstheme="minorHAnsi"/>
          <w:sz w:val="24"/>
          <w:szCs w:val="24"/>
        </w:rPr>
      </w:pPr>
    </w:p>
    <w:p w14:paraId="65F90552" w14:textId="672535BC" w:rsidR="0048447F" w:rsidRPr="00126F29" w:rsidRDefault="0048447F" w:rsidP="00DA1D18">
      <w:pPr>
        <w:rPr>
          <w:rFonts w:cstheme="minorHAnsi"/>
          <w:sz w:val="24"/>
          <w:szCs w:val="24"/>
        </w:rPr>
      </w:pPr>
      <w:r w:rsidRPr="00126F29">
        <w:rPr>
          <w:rFonts w:cstheme="minorHAnsi"/>
          <w:sz w:val="24"/>
          <w:szCs w:val="24"/>
        </w:rPr>
        <w:t xml:space="preserve">If I were to do this experiment again, I would first check what my end results should look like. I would do this by checking what the average readings should be. </w:t>
      </w:r>
      <w:r w:rsidR="003B4719" w:rsidRPr="00126F29">
        <w:rPr>
          <w:rFonts w:cstheme="minorHAnsi"/>
          <w:sz w:val="24"/>
          <w:szCs w:val="24"/>
        </w:rPr>
        <w:t xml:space="preserve">This would help me as if I was getting completely different readings I could see if there is something wrong such as not positioning mass hanger back in position. I would also take more then two sets of readings as this would improve averages. </w:t>
      </w:r>
    </w:p>
    <w:p w14:paraId="09FBC9B0" w14:textId="1B752634" w:rsidR="0048447F" w:rsidRPr="00126F29" w:rsidRDefault="0048447F" w:rsidP="00DA1D18">
      <w:pPr>
        <w:rPr>
          <w:rFonts w:cstheme="minorHAnsi"/>
          <w:sz w:val="24"/>
          <w:szCs w:val="24"/>
        </w:rPr>
      </w:pPr>
    </w:p>
    <w:p w14:paraId="78475461" w14:textId="1DBA0CDA" w:rsidR="00E2058E" w:rsidRPr="00126F29" w:rsidRDefault="00E2058E" w:rsidP="00DA1D18">
      <w:pPr>
        <w:rPr>
          <w:rFonts w:cstheme="minorHAnsi"/>
          <w:sz w:val="24"/>
          <w:szCs w:val="24"/>
        </w:rPr>
      </w:pPr>
    </w:p>
    <w:p w14:paraId="058BB701" w14:textId="77777777" w:rsidR="00E2058E" w:rsidRPr="00126F29" w:rsidRDefault="00E2058E">
      <w:pPr>
        <w:rPr>
          <w:rFonts w:cstheme="minorHAnsi"/>
          <w:sz w:val="24"/>
          <w:szCs w:val="24"/>
        </w:rPr>
      </w:pPr>
      <w:r w:rsidRPr="00126F29">
        <w:rPr>
          <w:rFonts w:cstheme="minorHAnsi"/>
          <w:sz w:val="24"/>
          <w:szCs w:val="24"/>
        </w:rPr>
        <w:br w:type="page"/>
      </w:r>
    </w:p>
    <w:p w14:paraId="4D6102ED" w14:textId="1BAD7986" w:rsidR="0048447F" w:rsidRPr="00126F29" w:rsidRDefault="00E2058E" w:rsidP="00E2058E">
      <w:pPr>
        <w:pStyle w:val="Heading1"/>
        <w:rPr>
          <w:rFonts w:asciiTheme="minorHAnsi" w:hAnsiTheme="minorHAnsi" w:cstheme="minorHAnsi"/>
          <w:sz w:val="24"/>
          <w:szCs w:val="24"/>
        </w:rPr>
      </w:pPr>
      <w:bookmarkStart w:id="7" w:name="_Toc536406493"/>
      <w:r w:rsidRPr="00126F29">
        <w:rPr>
          <w:rFonts w:asciiTheme="minorHAnsi" w:hAnsiTheme="minorHAnsi" w:cstheme="minorHAnsi"/>
          <w:sz w:val="24"/>
          <w:szCs w:val="24"/>
        </w:rPr>
        <w:lastRenderedPageBreak/>
        <w:t>Reference</w:t>
      </w:r>
      <w:bookmarkEnd w:id="7"/>
    </w:p>
    <w:p w14:paraId="691BD0DC" w14:textId="6B287730" w:rsidR="00E2058E" w:rsidRPr="00126F29" w:rsidRDefault="00E2058E" w:rsidP="00E2058E">
      <w:pPr>
        <w:rPr>
          <w:rFonts w:cstheme="minorHAnsi"/>
          <w:sz w:val="24"/>
          <w:szCs w:val="24"/>
        </w:rPr>
      </w:pPr>
    </w:p>
    <w:p w14:paraId="0A716287" w14:textId="6F86A472" w:rsidR="00E2058E" w:rsidRPr="00126F29" w:rsidRDefault="00E2058E" w:rsidP="00E2058E">
      <w:pPr>
        <w:rPr>
          <w:rFonts w:cstheme="minorHAnsi"/>
          <w:sz w:val="24"/>
          <w:szCs w:val="24"/>
        </w:rPr>
      </w:pPr>
      <w:r w:rsidRPr="00126F29">
        <w:rPr>
          <w:rFonts w:cstheme="minorHAnsi"/>
          <w:sz w:val="24"/>
          <w:szCs w:val="24"/>
        </w:rPr>
        <w:t>[1] University of Wales Trinity Saint David logo, “</w:t>
      </w:r>
      <w:r w:rsidRPr="00126F29">
        <w:rPr>
          <w:rFonts w:cstheme="minorHAnsi"/>
          <w:i/>
          <w:sz w:val="24"/>
          <w:szCs w:val="24"/>
        </w:rPr>
        <w:t>UWTSD</w:t>
      </w:r>
      <w:r w:rsidRPr="00126F29">
        <w:rPr>
          <w:rFonts w:cstheme="minorHAnsi"/>
          <w:sz w:val="24"/>
          <w:szCs w:val="24"/>
        </w:rPr>
        <w:t xml:space="preserve">”, </w:t>
      </w:r>
      <w:r w:rsidRPr="00126F29">
        <w:rPr>
          <w:rFonts w:cstheme="minorHAnsi"/>
          <w:color w:val="222222"/>
          <w:sz w:val="24"/>
          <w:szCs w:val="24"/>
          <w:shd w:val="clear" w:color="auto" w:fill="FFFFFF"/>
        </w:rPr>
        <w:t>Nov</w:t>
      </w:r>
      <w:r w:rsidRPr="00126F29">
        <w:rPr>
          <w:rFonts w:cstheme="minorHAnsi"/>
          <w:color w:val="222222"/>
          <w:sz w:val="24"/>
          <w:szCs w:val="24"/>
          <w:shd w:val="clear" w:color="auto" w:fill="FFFFFF"/>
        </w:rPr>
        <w:t>. 18,</w:t>
      </w:r>
      <w:r w:rsidRPr="00126F29">
        <w:rPr>
          <w:rFonts w:cstheme="minorHAnsi"/>
          <w:color w:val="222222"/>
          <w:sz w:val="24"/>
          <w:szCs w:val="24"/>
          <w:shd w:val="clear" w:color="auto" w:fill="FFFFFF"/>
        </w:rPr>
        <w:t xml:space="preserve"> 2010</w:t>
      </w:r>
      <w:r w:rsidRPr="00126F29">
        <w:rPr>
          <w:rFonts w:cstheme="minorHAnsi"/>
          <w:color w:val="222222"/>
          <w:sz w:val="24"/>
          <w:szCs w:val="24"/>
          <w:shd w:val="clear" w:color="auto" w:fill="FFFFFF"/>
        </w:rPr>
        <w:t>. [Online]. Available</w:t>
      </w:r>
      <w:r w:rsidR="00126F29" w:rsidRPr="00126F29">
        <w:rPr>
          <w:rFonts w:cstheme="minorHAnsi"/>
          <w:color w:val="222222"/>
          <w:sz w:val="24"/>
          <w:szCs w:val="24"/>
          <w:shd w:val="clear" w:color="auto" w:fill="FFFFFF"/>
        </w:rPr>
        <w:t xml:space="preserve">: </w:t>
      </w:r>
      <w:hyperlink r:id="rId9" w:history="1">
        <w:r w:rsidR="00126F29" w:rsidRPr="00126F29">
          <w:rPr>
            <w:rStyle w:val="Hyperlink"/>
            <w:rFonts w:cstheme="minorHAnsi"/>
            <w:sz w:val="24"/>
            <w:szCs w:val="24"/>
            <w:shd w:val="clear" w:color="auto" w:fill="FFFFFF"/>
          </w:rPr>
          <w:t>https://www.uwtsd.ac.uk/</w:t>
        </w:r>
      </w:hyperlink>
      <w:r w:rsidR="00126F29" w:rsidRPr="00126F29">
        <w:rPr>
          <w:rFonts w:cstheme="minorHAnsi"/>
          <w:color w:val="222222"/>
          <w:sz w:val="24"/>
          <w:szCs w:val="24"/>
          <w:shd w:val="clear" w:color="auto" w:fill="FFFFFF"/>
        </w:rPr>
        <w:t xml:space="preserve"> [Accessed January. 17, 2019]</w:t>
      </w:r>
    </w:p>
    <w:sectPr w:rsidR="00E2058E" w:rsidRPr="00126F29">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2355DA" w14:textId="77777777" w:rsidR="00EF5F5F" w:rsidRDefault="00EF5F5F" w:rsidP="00D36550">
      <w:pPr>
        <w:spacing w:after="0" w:line="240" w:lineRule="auto"/>
      </w:pPr>
      <w:r>
        <w:separator/>
      </w:r>
    </w:p>
  </w:endnote>
  <w:endnote w:type="continuationSeparator" w:id="0">
    <w:p w14:paraId="4C21278F" w14:textId="77777777" w:rsidR="00EF5F5F" w:rsidRDefault="00EF5F5F" w:rsidP="00D365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78638A" w14:textId="77777777" w:rsidR="00EF5F5F" w:rsidRDefault="00EF5F5F" w:rsidP="00D36550">
      <w:pPr>
        <w:spacing w:after="0" w:line="240" w:lineRule="auto"/>
      </w:pPr>
      <w:r>
        <w:separator/>
      </w:r>
    </w:p>
  </w:footnote>
  <w:footnote w:type="continuationSeparator" w:id="0">
    <w:p w14:paraId="601EC0A5" w14:textId="77777777" w:rsidR="00EF5F5F" w:rsidRDefault="00EF5F5F" w:rsidP="00D3655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8CFB92" w14:textId="2674E7AB" w:rsidR="00D36550" w:rsidRDefault="00D36550">
    <w:pPr>
      <w:pStyle w:val="Header"/>
    </w:pPr>
    <w:r>
      <w:t>Mohammed Ali 1804073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435B4"/>
    <w:rsid w:val="00126F29"/>
    <w:rsid w:val="001E4451"/>
    <w:rsid w:val="003B4719"/>
    <w:rsid w:val="004279CA"/>
    <w:rsid w:val="004675F3"/>
    <w:rsid w:val="0048447F"/>
    <w:rsid w:val="004D1EBE"/>
    <w:rsid w:val="0051657A"/>
    <w:rsid w:val="005755FA"/>
    <w:rsid w:val="00655FA1"/>
    <w:rsid w:val="007F103B"/>
    <w:rsid w:val="00835306"/>
    <w:rsid w:val="009171D9"/>
    <w:rsid w:val="0092744A"/>
    <w:rsid w:val="009435B4"/>
    <w:rsid w:val="00B453A2"/>
    <w:rsid w:val="00C13CE9"/>
    <w:rsid w:val="00C225B2"/>
    <w:rsid w:val="00C232A9"/>
    <w:rsid w:val="00D36550"/>
    <w:rsid w:val="00DA1D18"/>
    <w:rsid w:val="00DC7F8B"/>
    <w:rsid w:val="00E1676C"/>
    <w:rsid w:val="00E2058E"/>
    <w:rsid w:val="00EF5F5F"/>
    <w:rsid w:val="00F71A5C"/>
    <w:rsid w:val="00F768EA"/>
    <w:rsid w:val="00F90BE4"/>
    <w:rsid w:val="00FA2E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25B65"/>
  <w15:chartTrackingRefBased/>
  <w15:docId w15:val="{D0F31319-C958-4742-B136-8985CB33A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435B4"/>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35B4"/>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35B4"/>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9435B4"/>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F768EA"/>
    <w:pPr>
      <w:outlineLvl w:val="9"/>
    </w:pPr>
    <w:rPr>
      <w:lang w:val="en-US"/>
    </w:rPr>
  </w:style>
  <w:style w:type="paragraph" w:styleId="TOC1">
    <w:name w:val="toc 1"/>
    <w:basedOn w:val="Normal"/>
    <w:next w:val="Normal"/>
    <w:autoRedefine/>
    <w:uiPriority w:val="39"/>
    <w:unhideWhenUsed/>
    <w:rsid w:val="00F768EA"/>
    <w:pPr>
      <w:spacing w:after="100"/>
    </w:pPr>
  </w:style>
  <w:style w:type="character" w:styleId="Hyperlink">
    <w:name w:val="Hyperlink"/>
    <w:basedOn w:val="DefaultParagraphFont"/>
    <w:uiPriority w:val="99"/>
    <w:unhideWhenUsed/>
    <w:rsid w:val="00F768EA"/>
    <w:rPr>
      <w:color w:val="0563C1" w:themeColor="hyperlink"/>
      <w:u w:val="single"/>
    </w:rPr>
  </w:style>
  <w:style w:type="table" w:styleId="TableGrid">
    <w:name w:val="Table Grid"/>
    <w:basedOn w:val="TableNormal"/>
    <w:uiPriority w:val="39"/>
    <w:rsid w:val="008353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35306"/>
    <w:rPr>
      <w:color w:val="808080"/>
    </w:rPr>
  </w:style>
  <w:style w:type="paragraph" w:styleId="Header">
    <w:name w:val="header"/>
    <w:basedOn w:val="Normal"/>
    <w:link w:val="HeaderChar"/>
    <w:uiPriority w:val="99"/>
    <w:unhideWhenUsed/>
    <w:rsid w:val="00D365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6550"/>
  </w:style>
  <w:style w:type="paragraph" w:styleId="Footer">
    <w:name w:val="footer"/>
    <w:basedOn w:val="Normal"/>
    <w:link w:val="FooterChar"/>
    <w:uiPriority w:val="99"/>
    <w:unhideWhenUsed/>
    <w:rsid w:val="00D365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6550"/>
  </w:style>
  <w:style w:type="character" w:styleId="UnresolvedMention">
    <w:name w:val="Unresolved Mention"/>
    <w:basedOn w:val="DefaultParagraphFont"/>
    <w:uiPriority w:val="99"/>
    <w:semiHidden/>
    <w:unhideWhenUsed/>
    <w:rsid w:val="00126F2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uw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672546-8D5B-4A80-9BA8-14B0C4DE51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985</Words>
  <Characters>5616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Ali (1804073)</dc:creator>
  <cp:keywords/>
  <dc:description/>
  <cp:lastModifiedBy>Jabel Ali</cp:lastModifiedBy>
  <cp:revision>2</cp:revision>
  <dcterms:created xsi:type="dcterms:W3CDTF">2019-01-28T02:41:00Z</dcterms:created>
  <dcterms:modified xsi:type="dcterms:W3CDTF">2019-01-28T02:41:00Z</dcterms:modified>
</cp:coreProperties>
</file>