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93" w:type="dxa"/>
        <w:tblInd w:w="1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393"/>
      </w:tblGrid>
      <w:tr w:rsidR="00907C9C" w:rsidRPr="00937C70" w14:paraId="10CCCB35" w14:textId="77777777" w:rsidTr="003621F1">
        <w:trPr>
          <w:trHeight w:val="481"/>
        </w:trPr>
        <w:tc>
          <w:tcPr>
            <w:tcW w:w="10393"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3A740ABD" w14:textId="29CC9074" w:rsidR="00907C9C" w:rsidRPr="00937C70" w:rsidRDefault="00907C9C" w:rsidP="003621F1">
            <w:pPr>
              <w:jc w:val="both"/>
              <w:rPr>
                <w:rFonts w:ascii="Calibri" w:eastAsia="Calibri" w:hAnsi="Calibri" w:cs="Calibri"/>
                <w:color w:val="000000"/>
                <w:szCs w:val="22"/>
                <w:u w:color="000000"/>
              </w:rPr>
            </w:pPr>
            <w:r>
              <w:rPr>
                <w:rFonts w:eastAsia="Calibri" w:cs="Calibri"/>
                <w:b/>
                <w:bCs/>
                <w:color w:val="000000"/>
                <w:szCs w:val="22"/>
                <w:u w:color="000000"/>
              </w:rPr>
              <w:t xml:space="preserve">RESIT = </w:t>
            </w:r>
            <w:r w:rsidRPr="00937C70">
              <w:rPr>
                <w:rFonts w:eastAsia="Calibri" w:cs="Calibri"/>
                <w:b/>
                <w:bCs/>
                <w:color w:val="000000"/>
                <w:szCs w:val="22"/>
                <w:u w:color="000000"/>
              </w:rPr>
              <w:t xml:space="preserve">LEVEL </w:t>
            </w:r>
            <w:r>
              <w:rPr>
                <w:rFonts w:eastAsia="Calibri" w:cs="Calibri"/>
                <w:b/>
                <w:bCs/>
                <w:color w:val="000000"/>
                <w:szCs w:val="22"/>
                <w:u w:color="000000"/>
              </w:rPr>
              <w:t>4</w:t>
            </w:r>
            <w:r w:rsidRPr="00937C70">
              <w:rPr>
                <w:rFonts w:eastAsia="Calibri" w:cs="Calibri"/>
                <w:b/>
                <w:bCs/>
                <w:color w:val="000000"/>
                <w:szCs w:val="22"/>
                <w:u w:color="000000"/>
              </w:rPr>
              <w:t xml:space="preserve"> ASSESSMENT </w:t>
            </w:r>
            <w:proofErr w:type="gramStart"/>
            <w:r w:rsidRPr="00937C70">
              <w:rPr>
                <w:rFonts w:eastAsia="Calibri" w:cs="Calibri"/>
                <w:b/>
                <w:bCs/>
                <w:color w:val="000000"/>
                <w:szCs w:val="22"/>
                <w:u w:color="000000"/>
              </w:rPr>
              <w:t xml:space="preserve">SPECIFICATION </w:t>
            </w:r>
            <w:r>
              <w:rPr>
                <w:rFonts w:eastAsia="Calibri" w:cs="Calibri"/>
                <w:b/>
                <w:bCs/>
                <w:color w:val="000000"/>
                <w:szCs w:val="22"/>
                <w:u w:color="000000"/>
              </w:rPr>
              <w:t xml:space="preserve"> -</w:t>
            </w:r>
            <w:proofErr w:type="gramEnd"/>
            <w:r>
              <w:rPr>
                <w:rFonts w:eastAsia="Calibri" w:cs="Calibri"/>
                <w:b/>
                <w:bCs/>
                <w:color w:val="000000"/>
                <w:szCs w:val="22"/>
                <w:u w:color="000000"/>
              </w:rPr>
              <w:t xml:space="preserve"> ASSIGNMENT 2 DEBATE</w:t>
            </w:r>
          </w:p>
        </w:tc>
      </w:tr>
    </w:tbl>
    <w:p w14:paraId="1B9C5BDD" w14:textId="77777777" w:rsidR="00907C9C" w:rsidRPr="00937C70" w:rsidRDefault="00907C9C" w:rsidP="00907C9C">
      <w:pPr>
        <w:widowControl w:val="0"/>
        <w:ind w:left="500" w:hanging="500"/>
        <w:rPr>
          <w:rFonts w:eastAsia="Arial" w:cs="Arial"/>
          <w:color w:val="000000"/>
          <w:szCs w:val="22"/>
          <w:u w:color="000000"/>
        </w:rPr>
      </w:pPr>
    </w:p>
    <w:p w14:paraId="587CFC2F" w14:textId="77777777" w:rsidR="00907C9C" w:rsidRPr="00937C70" w:rsidRDefault="00907C9C" w:rsidP="00907C9C">
      <w:pPr>
        <w:widowControl w:val="0"/>
        <w:ind w:left="392" w:hanging="392"/>
        <w:jc w:val="both"/>
        <w:rPr>
          <w:rFonts w:eastAsia="Arial" w:cs="Arial"/>
          <w:color w:val="000000"/>
          <w:szCs w:val="22"/>
          <w:u w:color="000000"/>
        </w:rPr>
      </w:pPr>
    </w:p>
    <w:p w14:paraId="4DE37B2E" w14:textId="77777777" w:rsidR="00907C9C" w:rsidRPr="00937C70" w:rsidRDefault="00907C9C" w:rsidP="00907C9C">
      <w:pPr>
        <w:jc w:val="both"/>
        <w:rPr>
          <w:rFonts w:eastAsia="Arial" w:cs="Arial"/>
          <w:b/>
          <w:bCs/>
          <w:i/>
          <w:iCs/>
          <w:color w:val="000000"/>
          <w:szCs w:val="22"/>
          <w:u w:color="000000"/>
        </w:rPr>
      </w:pPr>
    </w:p>
    <w:tbl>
      <w:tblPr>
        <w:tblW w:w="9922" w:type="dxa"/>
        <w:tblInd w:w="6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907C9C" w:rsidRPr="00937C70" w14:paraId="679D23D1" w14:textId="77777777" w:rsidTr="003621F1">
        <w:trPr>
          <w:trHeight w:val="300"/>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AF960F7"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09A19F"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88A2BF3"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Student ID number:</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C4E54A" w14:textId="77777777" w:rsidR="00907C9C" w:rsidRPr="00937C70" w:rsidRDefault="00907C9C" w:rsidP="003621F1"/>
        </w:tc>
      </w:tr>
      <w:tr w:rsidR="00907C9C" w:rsidRPr="00937C70" w14:paraId="726B31E3" w14:textId="77777777" w:rsidTr="003621F1">
        <w:trPr>
          <w:trHeight w:val="49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2740443"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Programme: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D43112"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BA (</w:t>
            </w:r>
            <w:proofErr w:type="gramStart"/>
            <w:r w:rsidRPr="00937C70">
              <w:rPr>
                <w:rFonts w:eastAsia="Calibri" w:cs="Calibri"/>
                <w:b/>
                <w:bCs/>
                <w:color w:val="000000"/>
                <w:szCs w:val="22"/>
                <w:u w:color="000000"/>
              </w:rPr>
              <w:t>Hons)  Leisure</w:t>
            </w:r>
            <w:proofErr w:type="gramEnd"/>
            <w:r w:rsidRPr="00937C70">
              <w:rPr>
                <w:rFonts w:eastAsia="Calibri" w:cs="Calibri"/>
                <w:b/>
                <w:bCs/>
                <w:color w:val="000000"/>
                <w:szCs w:val="22"/>
                <w:u w:color="000000"/>
              </w:rPr>
              <w:t>, Events, Tourism &amp; International Travel &amp; Tourism Management</w:t>
            </w:r>
          </w:p>
        </w:tc>
      </w:tr>
      <w:tr w:rsidR="00907C9C" w:rsidRPr="00937C70" w14:paraId="5CF68782" w14:textId="77777777" w:rsidTr="003621F1">
        <w:trPr>
          <w:trHeight w:val="25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565D411"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55ABA" w14:textId="77777777" w:rsidR="00907C9C" w:rsidRPr="00937C70" w:rsidRDefault="00907C9C" w:rsidP="003621F1">
            <w:pPr>
              <w:jc w:val="both"/>
              <w:rPr>
                <w:rFonts w:ascii="Calibri" w:eastAsia="Calibri" w:hAnsi="Calibri" w:cs="Calibri"/>
                <w:color w:val="000000"/>
                <w:szCs w:val="22"/>
                <w:u w:color="000000"/>
              </w:rPr>
            </w:pPr>
            <w:r>
              <w:rPr>
                <w:rFonts w:eastAsia="Calibri" w:cs="Calibri"/>
                <w:b/>
                <w:bCs/>
                <w:color w:val="000000"/>
                <w:szCs w:val="22"/>
                <w:u w:color="000000"/>
              </w:rPr>
              <w:t>UK TOURISM AND LEISURE INDUSTRY</w:t>
            </w:r>
          </w:p>
        </w:tc>
      </w:tr>
      <w:tr w:rsidR="00907C9C" w:rsidRPr="00937C70" w14:paraId="0659E585" w14:textId="77777777" w:rsidTr="003621F1">
        <w:trPr>
          <w:trHeight w:val="73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8B95C77"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1D440D" w14:textId="77777777" w:rsidR="00907C9C" w:rsidRPr="00937C70" w:rsidRDefault="00907C9C" w:rsidP="003621F1">
            <w:pPr>
              <w:jc w:val="both"/>
              <w:rPr>
                <w:rFonts w:ascii="Calibri" w:eastAsia="Calibri" w:hAnsi="Calibri" w:cs="Calibri"/>
                <w:color w:val="000000"/>
                <w:szCs w:val="22"/>
                <w:u w:color="000000"/>
              </w:rPr>
            </w:pPr>
            <w:r w:rsidRPr="009E7AE6">
              <w:rPr>
                <w:rFonts w:cs="Arial"/>
                <w:szCs w:val="22"/>
              </w:rPr>
              <w:t>BMTP4011</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FC8AC9E"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Contribution to Overall Module Assessment (%):</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931A04" w14:textId="77777777" w:rsidR="00907C9C" w:rsidRPr="00937C70" w:rsidRDefault="00907C9C" w:rsidP="003621F1">
            <w:pPr>
              <w:jc w:val="both"/>
              <w:rPr>
                <w:rFonts w:ascii="Calibri" w:eastAsia="Calibri" w:hAnsi="Calibri" w:cs="Calibri"/>
                <w:color w:val="000000"/>
                <w:szCs w:val="22"/>
                <w:u w:color="000000"/>
              </w:rPr>
            </w:pPr>
            <w:r>
              <w:rPr>
                <w:rFonts w:eastAsia="Calibri" w:cs="Calibri"/>
                <w:b/>
                <w:bCs/>
                <w:color w:val="000000"/>
                <w:szCs w:val="22"/>
                <w:u w:color="000000"/>
              </w:rPr>
              <w:t>50%</w:t>
            </w:r>
          </w:p>
        </w:tc>
      </w:tr>
      <w:tr w:rsidR="00907C9C" w:rsidRPr="00937C70" w14:paraId="00251829" w14:textId="77777777" w:rsidTr="003621F1">
        <w:trPr>
          <w:trHeight w:val="25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1C6DF88"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A3170" w14:textId="77777777" w:rsidR="00907C9C" w:rsidRPr="00937C70" w:rsidRDefault="00907C9C" w:rsidP="003621F1">
            <w:pPr>
              <w:jc w:val="both"/>
              <w:rPr>
                <w:rFonts w:ascii="Calibri" w:eastAsia="Calibri" w:hAnsi="Calibri" w:cs="Calibri"/>
                <w:color w:val="000000"/>
                <w:szCs w:val="22"/>
                <w:u w:color="000000"/>
              </w:rPr>
            </w:pP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BC73EAD"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Internal Verifier:</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BC3409" w14:textId="77777777" w:rsidR="00907C9C" w:rsidRPr="00937C70" w:rsidRDefault="00907C9C" w:rsidP="003621F1">
            <w:pPr>
              <w:jc w:val="both"/>
              <w:rPr>
                <w:rFonts w:ascii="Calibri" w:eastAsia="Calibri" w:hAnsi="Calibri" w:cs="Calibri"/>
                <w:color w:val="000000"/>
                <w:szCs w:val="22"/>
                <w:u w:color="000000"/>
              </w:rPr>
            </w:pPr>
          </w:p>
        </w:tc>
      </w:tr>
      <w:tr w:rsidR="00907C9C" w:rsidRPr="00937C70" w14:paraId="5823B313" w14:textId="77777777" w:rsidTr="003621F1">
        <w:trPr>
          <w:trHeight w:val="97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A1C9D09"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12855" w14:textId="77777777" w:rsidR="00907C9C" w:rsidRPr="00907C9C" w:rsidRDefault="00907C9C" w:rsidP="003621F1">
            <w:pPr>
              <w:jc w:val="both"/>
              <w:rPr>
                <w:rFonts w:ascii="Calibri" w:eastAsia="Calibri" w:hAnsi="Calibri" w:cs="Calibri"/>
                <w:b/>
                <w:bCs/>
                <w:color w:val="000000"/>
                <w:szCs w:val="22"/>
                <w:u w:color="000000"/>
              </w:rPr>
            </w:pPr>
            <w:r w:rsidRPr="00907C9C">
              <w:rPr>
                <w:rFonts w:ascii="Calibri" w:eastAsia="Calibri" w:hAnsi="Calibri" w:cs="Calibri"/>
                <w:b/>
                <w:bCs/>
                <w:color w:val="000000"/>
                <w:szCs w:val="22"/>
                <w:u w:color="000000"/>
              </w:rPr>
              <w:t xml:space="preserve">RESIT Assignment 2 = </w:t>
            </w:r>
          </w:p>
          <w:p w14:paraId="5B35005F" w14:textId="77777777" w:rsidR="00907C9C" w:rsidRPr="00937C70" w:rsidRDefault="00907C9C" w:rsidP="003621F1">
            <w:pPr>
              <w:jc w:val="both"/>
              <w:rPr>
                <w:rFonts w:ascii="Calibri" w:eastAsia="Calibri" w:hAnsi="Calibri" w:cs="Calibri"/>
                <w:color w:val="000000"/>
                <w:szCs w:val="22"/>
                <w:u w:color="000000"/>
              </w:rPr>
            </w:pPr>
            <w:r w:rsidRPr="00907C9C">
              <w:rPr>
                <w:rFonts w:ascii="Calibri" w:eastAsia="Calibri" w:hAnsi="Calibri" w:cs="Calibri"/>
                <w:b/>
                <w:bCs/>
                <w:color w:val="000000"/>
                <w:szCs w:val="22"/>
                <w:u w:color="000000"/>
              </w:rPr>
              <w:t xml:space="preserve">Written </w:t>
            </w:r>
            <w:proofErr w:type="gramStart"/>
            <w:r w:rsidRPr="00907C9C">
              <w:rPr>
                <w:rFonts w:ascii="Calibri" w:eastAsia="Calibri" w:hAnsi="Calibri" w:cs="Calibri"/>
                <w:b/>
                <w:bCs/>
                <w:color w:val="000000"/>
                <w:szCs w:val="22"/>
                <w:u w:color="000000"/>
              </w:rPr>
              <w:t>Debate .</w:t>
            </w:r>
            <w:proofErr w:type="gramEnd"/>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B5C1EE5"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Word count (or equivalent):</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19FDA0" w14:textId="77777777" w:rsidR="00907C9C" w:rsidRPr="00937C70" w:rsidRDefault="00907C9C" w:rsidP="003621F1">
            <w:pPr>
              <w:jc w:val="both"/>
              <w:rPr>
                <w:rFonts w:ascii="Calibri" w:eastAsia="Calibri" w:hAnsi="Calibri" w:cs="Calibri"/>
                <w:color w:val="000000"/>
                <w:szCs w:val="22"/>
                <w:u w:color="000000"/>
              </w:rPr>
            </w:pPr>
            <w:r>
              <w:rPr>
                <w:rFonts w:ascii="Calibri" w:eastAsia="Calibri" w:hAnsi="Calibri" w:cs="Calibri"/>
                <w:color w:val="000000"/>
                <w:szCs w:val="22"/>
                <w:u w:color="000000"/>
              </w:rPr>
              <w:t>1500 words</w:t>
            </w:r>
          </w:p>
        </w:tc>
      </w:tr>
      <w:tr w:rsidR="00907C9C" w:rsidRPr="00937C70" w14:paraId="75A533E9" w14:textId="77777777" w:rsidTr="003621F1">
        <w:trPr>
          <w:trHeight w:val="73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C99B279"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60AC3D" w14:textId="21F961F9" w:rsidR="00907C9C" w:rsidRPr="00937C70" w:rsidRDefault="000C577B" w:rsidP="003621F1">
            <w:r>
              <w:t>19</w:t>
            </w:r>
            <w:r w:rsidRPr="000C577B">
              <w:rPr>
                <w:vertAlign w:val="superscript"/>
              </w:rPr>
              <w:t>th</w:t>
            </w:r>
            <w:r>
              <w:t xml:space="preserve"> July 2021</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ABC89BD"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Return date of provisional marks &amp; written feedback:</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CC883" w14:textId="77777777" w:rsidR="00907C9C" w:rsidRPr="00937C70" w:rsidRDefault="00907C9C" w:rsidP="003621F1">
            <w:r>
              <w:t>20 Days following Submission.</w:t>
            </w:r>
          </w:p>
        </w:tc>
      </w:tr>
      <w:tr w:rsidR="00907C9C" w:rsidRPr="00937C70" w14:paraId="4E866967" w14:textId="77777777" w:rsidTr="003621F1">
        <w:trPr>
          <w:trHeight w:val="217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DC5682E"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3A9455" w14:textId="77777777" w:rsidR="00907C9C" w:rsidRPr="00937C70" w:rsidRDefault="00907C9C" w:rsidP="003621F1">
            <w:pPr>
              <w:jc w:val="both"/>
              <w:rPr>
                <w:rFonts w:eastAsia="Arial" w:cs="Arial"/>
                <w:color w:val="000000"/>
                <w:szCs w:val="22"/>
                <w:u w:color="000000"/>
              </w:rPr>
            </w:pPr>
            <w:r w:rsidRPr="00937C70">
              <w:rPr>
                <w:rFonts w:eastAsia="Calibri" w:cs="Calibri"/>
                <w:color w:val="000000"/>
                <w:szCs w:val="22"/>
                <w:u w:color="000000"/>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598919" w14:textId="77777777" w:rsidR="00907C9C" w:rsidRPr="00937C70" w:rsidRDefault="00907C9C" w:rsidP="003621F1">
            <w:pPr>
              <w:jc w:val="both"/>
              <w:rPr>
                <w:rFonts w:eastAsia="Arial" w:cs="Arial"/>
                <w:b/>
                <w:bCs/>
                <w:color w:val="000000"/>
                <w:szCs w:val="22"/>
                <w:u w:color="000000"/>
              </w:rPr>
            </w:pPr>
            <w:r w:rsidRPr="00937C70">
              <w:rPr>
                <w:rFonts w:eastAsia="Calibri" w:cs="Calibri"/>
                <w:b/>
                <w:bCs/>
                <w:color w:val="000000"/>
                <w:szCs w:val="22"/>
                <w:u w:color="000000"/>
              </w:rPr>
              <w:t xml:space="preserve">Alternative submission method (if applicable): </w:t>
            </w:r>
          </w:p>
          <w:p w14:paraId="20ED669D"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 xml:space="preserve">Late submission of the assessment will result in a late penalty mark.  </w:t>
            </w:r>
            <w:r w:rsidRPr="00937C70">
              <w:rPr>
                <w:rFonts w:eastAsia="Calibri" w:cs="Calibri"/>
                <w:color w:val="000000"/>
                <w:szCs w:val="22"/>
                <w:u w:color="000000"/>
              </w:rPr>
              <w:t>Penalties for late submission: Up to one week late, maximum mark of 40%.  Over one week late, 0%.  Only the Extenuating Circumstances Panel may approve a change to submission dates.</w:t>
            </w:r>
          </w:p>
        </w:tc>
      </w:tr>
      <w:tr w:rsidR="00907C9C" w:rsidRPr="00937C70" w14:paraId="5749872C" w14:textId="77777777" w:rsidTr="003621F1">
        <w:trPr>
          <w:trHeight w:val="97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586827E"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48C8BB" w14:textId="77777777" w:rsidR="00907C9C" w:rsidRPr="00937C70" w:rsidRDefault="00907C9C" w:rsidP="003621F1">
            <w:pPr>
              <w:jc w:val="both"/>
              <w:rPr>
                <w:rFonts w:ascii="Calibri" w:eastAsia="Calibri" w:hAnsi="Calibri" w:cs="Calibri"/>
                <w:color w:val="000000"/>
                <w:szCs w:val="22"/>
                <w:u w:color="000000"/>
              </w:rPr>
            </w:pPr>
            <w:r w:rsidRPr="00937C70">
              <w:rPr>
                <w:rFonts w:eastAsia="Calibri" w:cs="Calibri"/>
                <w:color w:val="000000"/>
                <w:szCs w:val="22"/>
                <w:u w:color="000000"/>
              </w:rPr>
              <w:t xml:space="preserve">Academic honesty is required. In the main body of your </w:t>
            </w:r>
            <w:proofErr w:type="gramStart"/>
            <w:r w:rsidRPr="00937C70">
              <w:rPr>
                <w:rFonts w:eastAsia="Calibri" w:cs="Calibri"/>
                <w:color w:val="000000"/>
                <w:szCs w:val="22"/>
                <w:u w:color="000000"/>
              </w:rPr>
              <w:t>submission</w:t>
            </w:r>
            <w:proofErr w:type="gramEnd"/>
            <w:r w:rsidRPr="00937C70">
              <w:rPr>
                <w:rFonts w:eastAsia="Calibri" w:cs="Calibri"/>
                <w:color w:val="000000"/>
                <w:szCs w:val="22"/>
                <w:u w:color="000000"/>
              </w:rPr>
              <w:t xml:space="preserve"> you must give credit to authors on whose research and ideas your work is based. Append to your submission a reference list that indicates the books, articles, etc. that you have used, </w:t>
            </w:r>
            <w:proofErr w:type="gramStart"/>
            <w:r w:rsidRPr="00937C70">
              <w:rPr>
                <w:rFonts w:eastAsia="Calibri" w:cs="Calibri"/>
                <w:color w:val="000000"/>
                <w:szCs w:val="22"/>
                <w:u w:color="000000"/>
              </w:rPr>
              <w:t>cited</w:t>
            </w:r>
            <w:proofErr w:type="gramEnd"/>
            <w:r w:rsidRPr="00937C70">
              <w:rPr>
                <w:rFonts w:eastAsia="Calibri" w:cs="Calibri"/>
                <w:color w:val="000000"/>
                <w:szCs w:val="22"/>
                <w:u w:color="000000"/>
              </w:rPr>
              <w:t xml:space="preserve"> or quoted in order to complete this assessment.  </w:t>
            </w:r>
          </w:p>
        </w:tc>
      </w:tr>
    </w:tbl>
    <w:p w14:paraId="3AD389A3" w14:textId="77777777" w:rsidR="00907C9C" w:rsidRPr="009E7AE6" w:rsidRDefault="00907C9C" w:rsidP="00907C9C">
      <w:pPr>
        <w:jc w:val="both"/>
        <w:rPr>
          <w:rFonts w:cs="Arial"/>
          <w:szCs w:val="22"/>
        </w:rPr>
      </w:pPr>
    </w:p>
    <w:p w14:paraId="60540635" w14:textId="27CE71D5" w:rsidR="00907C9C" w:rsidRDefault="00907C9C" w:rsidP="00907C9C">
      <w:pPr>
        <w:spacing w:after="200" w:line="276" w:lineRule="auto"/>
        <w:rPr>
          <w:rFonts w:ascii="Calibri" w:eastAsiaTheme="minorHAnsi" w:hAnsi="Calibri" w:cs="Calibri"/>
          <w:b/>
          <w:sz w:val="20"/>
          <w:szCs w:val="22"/>
        </w:rPr>
      </w:pPr>
    </w:p>
    <w:p w14:paraId="35F1BAFE" w14:textId="159F681C" w:rsidR="00907C9C" w:rsidRDefault="00907C9C" w:rsidP="00907C9C">
      <w:pPr>
        <w:spacing w:after="200" w:line="276" w:lineRule="auto"/>
        <w:rPr>
          <w:rFonts w:ascii="Calibri" w:eastAsiaTheme="minorHAnsi" w:hAnsi="Calibri" w:cs="Calibri"/>
          <w:b/>
          <w:sz w:val="20"/>
          <w:szCs w:val="22"/>
        </w:rPr>
      </w:pPr>
    </w:p>
    <w:p w14:paraId="1F69B8BD" w14:textId="35E0F7D6" w:rsidR="00907C9C" w:rsidRDefault="00907C9C" w:rsidP="00907C9C">
      <w:pPr>
        <w:spacing w:after="200" w:line="276" w:lineRule="auto"/>
        <w:rPr>
          <w:rFonts w:ascii="Calibri" w:eastAsiaTheme="minorHAnsi" w:hAnsi="Calibri" w:cs="Calibri"/>
          <w:b/>
          <w:sz w:val="20"/>
          <w:szCs w:val="22"/>
        </w:rPr>
      </w:pPr>
    </w:p>
    <w:p w14:paraId="1290AA08" w14:textId="52D7ADDA" w:rsidR="00907C9C" w:rsidRDefault="00907C9C" w:rsidP="00907C9C">
      <w:pPr>
        <w:spacing w:after="200" w:line="276" w:lineRule="auto"/>
        <w:rPr>
          <w:rFonts w:ascii="Calibri" w:eastAsiaTheme="minorHAnsi" w:hAnsi="Calibri" w:cs="Calibri"/>
          <w:b/>
          <w:sz w:val="20"/>
          <w:szCs w:val="22"/>
        </w:rPr>
      </w:pPr>
    </w:p>
    <w:p w14:paraId="37355FD5" w14:textId="15AA4DD7" w:rsidR="00907C9C" w:rsidRDefault="00907C9C" w:rsidP="00907C9C">
      <w:pPr>
        <w:spacing w:after="200" w:line="276" w:lineRule="auto"/>
        <w:rPr>
          <w:rFonts w:ascii="Calibri" w:eastAsiaTheme="minorHAnsi" w:hAnsi="Calibri" w:cs="Calibri"/>
          <w:b/>
          <w:sz w:val="20"/>
          <w:szCs w:val="22"/>
        </w:rPr>
      </w:pPr>
    </w:p>
    <w:p w14:paraId="4178F451" w14:textId="58419EA4" w:rsidR="00907C9C" w:rsidRDefault="00907C9C" w:rsidP="00907C9C">
      <w:pPr>
        <w:spacing w:after="200" w:line="276" w:lineRule="auto"/>
        <w:rPr>
          <w:rFonts w:ascii="Calibri" w:eastAsiaTheme="minorHAnsi" w:hAnsi="Calibri" w:cs="Calibri"/>
          <w:b/>
          <w:sz w:val="20"/>
          <w:szCs w:val="22"/>
        </w:rPr>
      </w:pPr>
    </w:p>
    <w:p w14:paraId="686FE3E6" w14:textId="2786E518" w:rsidR="00907C9C" w:rsidRDefault="00907C9C" w:rsidP="00907C9C">
      <w:pPr>
        <w:spacing w:after="200" w:line="276" w:lineRule="auto"/>
        <w:rPr>
          <w:rFonts w:ascii="Calibri" w:eastAsiaTheme="minorHAnsi" w:hAnsi="Calibri" w:cs="Calibri"/>
          <w:b/>
          <w:sz w:val="20"/>
          <w:szCs w:val="22"/>
        </w:rPr>
      </w:pPr>
    </w:p>
    <w:p w14:paraId="7D0F8AD4" w14:textId="584DE14C" w:rsidR="00907C9C" w:rsidRDefault="00907C9C" w:rsidP="00907C9C">
      <w:pPr>
        <w:spacing w:after="200" w:line="276" w:lineRule="auto"/>
        <w:rPr>
          <w:rFonts w:ascii="Calibri" w:eastAsiaTheme="minorHAnsi" w:hAnsi="Calibri" w:cs="Calibri"/>
          <w:b/>
          <w:sz w:val="20"/>
          <w:szCs w:val="22"/>
        </w:rPr>
      </w:pPr>
    </w:p>
    <w:p w14:paraId="3EC90B3C" w14:textId="77777777" w:rsidR="00907C9C" w:rsidRPr="007658A7" w:rsidRDefault="00907C9C" w:rsidP="00907C9C">
      <w:pPr>
        <w:spacing w:after="200" w:line="276" w:lineRule="auto"/>
        <w:rPr>
          <w:rFonts w:ascii="Calibri" w:eastAsiaTheme="minorHAnsi" w:hAnsi="Calibri" w:cs="Calibri"/>
          <w:b/>
          <w:sz w:val="20"/>
          <w:szCs w:val="22"/>
        </w:rPr>
      </w:pPr>
    </w:p>
    <w:tbl>
      <w:tblPr>
        <w:tblW w:w="10444" w:type="dxa"/>
        <w:tblCellMar>
          <w:left w:w="10" w:type="dxa"/>
          <w:right w:w="10" w:type="dxa"/>
        </w:tblCellMar>
        <w:tblLook w:val="04A0" w:firstRow="1" w:lastRow="0" w:firstColumn="1" w:lastColumn="0" w:noHBand="0" w:noVBand="1"/>
      </w:tblPr>
      <w:tblGrid>
        <w:gridCol w:w="10444"/>
      </w:tblGrid>
      <w:tr w:rsidR="00907C9C" w:rsidRPr="007658A7" w14:paraId="2FB61665" w14:textId="77777777" w:rsidTr="003621F1">
        <w:tc>
          <w:tcPr>
            <w:tcW w:w="10444"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127F10D9" w14:textId="77777777" w:rsidR="00907C9C" w:rsidRPr="007658A7" w:rsidRDefault="00907C9C" w:rsidP="003621F1">
            <w:pPr>
              <w:spacing w:after="200" w:line="276" w:lineRule="auto"/>
              <w:jc w:val="center"/>
              <w:rPr>
                <w:rFonts w:asciiTheme="minorHAnsi" w:eastAsiaTheme="minorHAnsi" w:hAnsiTheme="minorHAnsi" w:cstheme="minorBidi"/>
                <w:szCs w:val="22"/>
                <w:lang w:eastAsia="en-US"/>
              </w:rPr>
            </w:pPr>
            <w:r w:rsidRPr="007658A7">
              <w:rPr>
                <w:rFonts w:ascii="Calibri" w:eastAsiaTheme="minorHAnsi" w:hAnsi="Calibri" w:cstheme="minorBidi"/>
                <w:b/>
                <w:sz w:val="40"/>
                <w:szCs w:val="40"/>
              </w:rPr>
              <w:lastRenderedPageBreak/>
              <w:t>TASK DESCRIPTION</w:t>
            </w:r>
          </w:p>
        </w:tc>
      </w:tr>
    </w:tbl>
    <w:p w14:paraId="7785F80E" w14:textId="77777777" w:rsidR="00907C9C" w:rsidRDefault="00907C9C" w:rsidP="00907C9C">
      <w:pPr>
        <w:spacing w:after="200" w:line="276" w:lineRule="auto"/>
        <w:rPr>
          <w:rFonts w:asciiTheme="minorHAnsi" w:eastAsiaTheme="minorHAnsi" w:hAnsiTheme="minorHAnsi" w:cstheme="minorBidi"/>
          <w:bCs/>
          <w:sz w:val="32"/>
          <w:szCs w:val="32"/>
        </w:rPr>
      </w:pPr>
    </w:p>
    <w:p w14:paraId="698A2958" w14:textId="77777777" w:rsidR="00907C9C" w:rsidRDefault="00907C9C" w:rsidP="00907C9C">
      <w:pPr>
        <w:spacing w:after="200" w:line="276" w:lineRule="auto"/>
        <w:rPr>
          <w:rFonts w:asciiTheme="minorHAnsi" w:eastAsiaTheme="minorHAnsi" w:hAnsiTheme="minorHAnsi" w:cstheme="minorBidi"/>
          <w:bCs/>
          <w:sz w:val="32"/>
          <w:szCs w:val="32"/>
        </w:rPr>
      </w:pPr>
      <w:r w:rsidRPr="001C7CD0">
        <w:rPr>
          <w:rFonts w:asciiTheme="minorHAnsi" w:eastAsiaTheme="minorHAnsi" w:hAnsiTheme="minorHAnsi" w:cstheme="minorBidi"/>
          <w:bCs/>
          <w:sz w:val="32"/>
          <w:szCs w:val="32"/>
        </w:rPr>
        <w:t xml:space="preserve">Students are to select one of the debate topics below and produce a </w:t>
      </w:r>
      <w:proofErr w:type="gramStart"/>
      <w:r w:rsidRPr="001C7CD0">
        <w:rPr>
          <w:rFonts w:asciiTheme="minorHAnsi" w:eastAsiaTheme="minorHAnsi" w:hAnsiTheme="minorHAnsi" w:cstheme="minorBidi"/>
          <w:bCs/>
          <w:sz w:val="32"/>
          <w:szCs w:val="32"/>
        </w:rPr>
        <w:t>1,500 word</w:t>
      </w:r>
      <w:proofErr w:type="gramEnd"/>
      <w:r w:rsidRPr="001C7CD0">
        <w:rPr>
          <w:rFonts w:asciiTheme="minorHAnsi" w:eastAsiaTheme="minorHAnsi" w:hAnsiTheme="minorHAnsi" w:cstheme="minorBidi"/>
          <w:bCs/>
          <w:sz w:val="32"/>
          <w:szCs w:val="32"/>
        </w:rPr>
        <w:t xml:space="preserve"> </w:t>
      </w:r>
      <w:r w:rsidRPr="001C7CD0">
        <w:rPr>
          <w:rFonts w:asciiTheme="minorHAnsi" w:eastAsiaTheme="minorHAnsi" w:hAnsiTheme="minorHAnsi" w:cstheme="minorBidi"/>
          <w:b/>
          <w:sz w:val="32"/>
          <w:szCs w:val="32"/>
          <w:u w:val="single"/>
        </w:rPr>
        <w:t>written</w:t>
      </w:r>
      <w:r w:rsidRPr="001C7CD0">
        <w:rPr>
          <w:rFonts w:asciiTheme="minorHAnsi" w:eastAsiaTheme="minorHAnsi" w:hAnsiTheme="minorHAnsi" w:cstheme="minorBidi"/>
          <w:bCs/>
          <w:sz w:val="32"/>
          <w:szCs w:val="32"/>
        </w:rPr>
        <w:t xml:space="preserve"> debate, focussing on a range of points both </w:t>
      </w:r>
      <w:r w:rsidRPr="001C7CD0">
        <w:rPr>
          <w:rFonts w:asciiTheme="minorHAnsi" w:eastAsiaTheme="minorHAnsi" w:hAnsiTheme="minorHAnsi" w:cstheme="minorBidi"/>
          <w:b/>
          <w:sz w:val="32"/>
          <w:szCs w:val="32"/>
          <w:u w:val="single"/>
        </w:rPr>
        <w:t>FOR and AGAINST</w:t>
      </w:r>
      <w:r w:rsidRPr="001C7CD0">
        <w:rPr>
          <w:rFonts w:asciiTheme="minorHAnsi" w:eastAsiaTheme="minorHAnsi" w:hAnsiTheme="minorHAnsi" w:cstheme="minorBidi"/>
          <w:bCs/>
          <w:sz w:val="32"/>
          <w:szCs w:val="32"/>
        </w:rPr>
        <w:t xml:space="preserve"> the topic area. </w:t>
      </w:r>
    </w:p>
    <w:p w14:paraId="74610356" w14:textId="77777777" w:rsidR="00907C9C" w:rsidRDefault="00907C9C" w:rsidP="00907C9C">
      <w:pPr>
        <w:spacing w:after="200" w:line="276" w:lineRule="auto"/>
        <w:rPr>
          <w:rFonts w:asciiTheme="minorHAnsi" w:eastAsiaTheme="minorHAnsi" w:hAnsiTheme="minorHAnsi" w:cstheme="minorBidi"/>
          <w:bCs/>
          <w:sz w:val="32"/>
          <w:szCs w:val="32"/>
        </w:rPr>
      </w:pPr>
      <w:r>
        <w:rPr>
          <w:rFonts w:asciiTheme="minorHAnsi" w:eastAsiaTheme="minorHAnsi" w:hAnsiTheme="minorHAnsi" w:cstheme="minorBidi"/>
          <w:bCs/>
          <w:sz w:val="32"/>
          <w:szCs w:val="32"/>
        </w:rPr>
        <w:t xml:space="preserve">Students are to use persuasive language to challenge the issues surrounding the debate topic. </w:t>
      </w:r>
    </w:p>
    <w:p w14:paraId="48C9E970" w14:textId="77777777" w:rsidR="00907C9C" w:rsidRDefault="00907C9C" w:rsidP="00907C9C">
      <w:pPr>
        <w:spacing w:after="200" w:line="276" w:lineRule="auto"/>
        <w:rPr>
          <w:rFonts w:asciiTheme="minorHAnsi" w:eastAsiaTheme="minorHAnsi" w:hAnsiTheme="minorHAnsi" w:cstheme="minorBidi"/>
          <w:bCs/>
          <w:sz w:val="32"/>
          <w:szCs w:val="32"/>
        </w:rPr>
      </w:pPr>
      <w:r>
        <w:rPr>
          <w:rFonts w:asciiTheme="minorHAnsi" w:eastAsiaTheme="minorHAnsi" w:hAnsiTheme="minorHAnsi" w:cstheme="minorBidi"/>
          <w:bCs/>
          <w:sz w:val="32"/>
          <w:szCs w:val="32"/>
        </w:rPr>
        <w:t xml:space="preserve">A balance of theory and practical case study material is to be referred to, </w:t>
      </w:r>
      <w:proofErr w:type="gramStart"/>
      <w:r>
        <w:rPr>
          <w:rFonts w:asciiTheme="minorHAnsi" w:eastAsiaTheme="minorHAnsi" w:hAnsiTheme="minorHAnsi" w:cstheme="minorBidi"/>
          <w:bCs/>
          <w:sz w:val="32"/>
          <w:szCs w:val="32"/>
        </w:rPr>
        <w:t>in order to</w:t>
      </w:r>
      <w:proofErr w:type="gramEnd"/>
      <w:r>
        <w:rPr>
          <w:rFonts w:asciiTheme="minorHAnsi" w:eastAsiaTheme="minorHAnsi" w:hAnsiTheme="minorHAnsi" w:cstheme="minorBidi"/>
          <w:bCs/>
          <w:sz w:val="32"/>
          <w:szCs w:val="32"/>
        </w:rPr>
        <w:t xml:space="preserve"> forge appropriate academic arguments to be contained in the written debate report.</w:t>
      </w:r>
    </w:p>
    <w:p w14:paraId="050D3672" w14:textId="77777777" w:rsidR="00907C9C" w:rsidRPr="001C7CD0" w:rsidRDefault="00907C9C" w:rsidP="00907C9C">
      <w:pPr>
        <w:spacing w:after="200" w:line="276" w:lineRule="auto"/>
        <w:rPr>
          <w:rFonts w:asciiTheme="minorHAnsi" w:eastAsiaTheme="minorHAnsi" w:hAnsiTheme="minorHAnsi" w:cstheme="minorBidi"/>
          <w:bCs/>
          <w:sz w:val="32"/>
          <w:szCs w:val="32"/>
        </w:rPr>
      </w:pPr>
      <w:r>
        <w:rPr>
          <w:rFonts w:asciiTheme="minorHAnsi" w:eastAsiaTheme="minorHAnsi" w:hAnsiTheme="minorHAnsi" w:cstheme="minorBidi"/>
          <w:bCs/>
          <w:sz w:val="32"/>
          <w:szCs w:val="32"/>
        </w:rPr>
        <w:t xml:space="preserve">Topics to Select from (Choose </w:t>
      </w:r>
      <w:proofErr w:type="gramStart"/>
      <w:r>
        <w:rPr>
          <w:rFonts w:asciiTheme="minorHAnsi" w:eastAsiaTheme="minorHAnsi" w:hAnsiTheme="minorHAnsi" w:cstheme="minorBidi"/>
          <w:bCs/>
          <w:sz w:val="32"/>
          <w:szCs w:val="32"/>
        </w:rPr>
        <w:t>one)…</w:t>
      </w:r>
      <w:proofErr w:type="gramEnd"/>
      <w:r>
        <w:rPr>
          <w:rFonts w:asciiTheme="minorHAnsi" w:eastAsiaTheme="minorHAnsi" w:hAnsiTheme="minorHAnsi" w:cstheme="minorBidi"/>
          <w:bCs/>
          <w:sz w:val="32"/>
          <w:szCs w:val="32"/>
        </w:rPr>
        <w:t>….</w:t>
      </w:r>
    </w:p>
    <w:p w14:paraId="66EE7533" w14:textId="77777777" w:rsidR="00907C9C" w:rsidRPr="00AD5CD0" w:rsidRDefault="00907C9C" w:rsidP="00907C9C">
      <w:pPr>
        <w:autoSpaceDN w:val="0"/>
        <w:rPr>
          <w:b/>
          <w:bCs/>
          <w:sz w:val="24"/>
          <w:szCs w:val="24"/>
        </w:rPr>
      </w:pPr>
      <w:r w:rsidRPr="00AD5CD0">
        <w:rPr>
          <w:b/>
          <w:bCs/>
          <w:sz w:val="24"/>
          <w:szCs w:val="24"/>
        </w:rPr>
        <w:t xml:space="preserve">“Travel and transportation is a risk to your </w:t>
      </w:r>
      <w:proofErr w:type="gramStart"/>
      <w:r w:rsidRPr="00AD5CD0">
        <w:rPr>
          <w:b/>
          <w:bCs/>
          <w:sz w:val="24"/>
          <w:szCs w:val="24"/>
        </w:rPr>
        <w:t>health”</w:t>
      </w:r>
      <w:proofErr w:type="gramEnd"/>
      <w:r w:rsidRPr="00AD5CD0">
        <w:rPr>
          <w:b/>
          <w:bCs/>
          <w:sz w:val="24"/>
          <w:szCs w:val="24"/>
        </w:rPr>
        <w:t xml:space="preserve"> </w:t>
      </w:r>
    </w:p>
    <w:p w14:paraId="651311CC" w14:textId="77777777" w:rsidR="00907C9C" w:rsidRDefault="00907C9C" w:rsidP="00907C9C">
      <w:r w:rsidRPr="00AD5CD0">
        <w:rPr>
          <w:b/>
          <w:bCs/>
          <w:sz w:val="24"/>
          <w:szCs w:val="24"/>
        </w:rPr>
        <w:t xml:space="preserve">“Virtual holidays will be the primary form of tourism in the </w:t>
      </w:r>
      <w:proofErr w:type="gramStart"/>
      <w:r w:rsidRPr="00AD5CD0">
        <w:rPr>
          <w:b/>
          <w:bCs/>
          <w:sz w:val="24"/>
          <w:szCs w:val="24"/>
        </w:rPr>
        <w:t>future”</w:t>
      </w:r>
      <w:proofErr w:type="gramEnd"/>
      <w:r>
        <w:rPr>
          <w:b/>
          <w:bCs/>
          <w:sz w:val="24"/>
          <w:szCs w:val="24"/>
        </w:rPr>
        <w:t xml:space="preserve"> </w:t>
      </w:r>
    </w:p>
    <w:p w14:paraId="279EAB02" w14:textId="77777777" w:rsidR="00907C9C" w:rsidRDefault="00907C9C" w:rsidP="00907C9C">
      <w:r w:rsidRPr="00AD5CD0">
        <w:rPr>
          <w:b/>
          <w:bCs/>
          <w:sz w:val="24"/>
          <w:szCs w:val="24"/>
        </w:rPr>
        <w:t xml:space="preserve">“Festivals / Events encourage anti-social </w:t>
      </w:r>
      <w:proofErr w:type="gramStart"/>
      <w:r w:rsidRPr="00AD5CD0">
        <w:rPr>
          <w:b/>
          <w:bCs/>
          <w:sz w:val="24"/>
          <w:szCs w:val="24"/>
        </w:rPr>
        <w:t>behaviour”</w:t>
      </w:r>
      <w:proofErr w:type="gramEnd"/>
    </w:p>
    <w:p w14:paraId="0D1334C9" w14:textId="77777777" w:rsidR="00907C9C" w:rsidRDefault="00907C9C" w:rsidP="00907C9C">
      <w:r w:rsidRPr="00AD5CD0">
        <w:rPr>
          <w:b/>
          <w:bCs/>
          <w:sz w:val="24"/>
          <w:szCs w:val="24"/>
        </w:rPr>
        <w:t xml:space="preserve">“Social networking sites are a detriment to </w:t>
      </w:r>
      <w:proofErr w:type="gramStart"/>
      <w:r w:rsidRPr="00AD5CD0">
        <w:rPr>
          <w:b/>
          <w:bCs/>
          <w:sz w:val="24"/>
          <w:szCs w:val="24"/>
        </w:rPr>
        <w:t>society”</w:t>
      </w:r>
      <w:proofErr w:type="gramEnd"/>
    </w:p>
    <w:p w14:paraId="34DCBA51" w14:textId="77777777" w:rsidR="00907C9C" w:rsidRDefault="00907C9C" w:rsidP="00907C9C">
      <w:pPr>
        <w:spacing w:after="200" w:line="276" w:lineRule="auto"/>
        <w:rPr>
          <w:rFonts w:eastAsiaTheme="minorHAnsi" w:cs="Arial"/>
          <w:sz w:val="32"/>
          <w:szCs w:val="22"/>
        </w:rPr>
      </w:pPr>
    </w:p>
    <w:p w14:paraId="12E49137" w14:textId="77777777" w:rsidR="00907C9C" w:rsidRDefault="00907C9C" w:rsidP="00907C9C">
      <w:pPr>
        <w:spacing w:after="200" w:line="276" w:lineRule="auto"/>
        <w:rPr>
          <w:rFonts w:eastAsiaTheme="minorHAnsi" w:cs="Arial"/>
          <w:sz w:val="32"/>
          <w:szCs w:val="22"/>
        </w:rPr>
      </w:pPr>
    </w:p>
    <w:p w14:paraId="65A3B203" w14:textId="41C0C27B" w:rsidR="00907C9C" w:rsidRDefault="00907C9C" w:rsidP="00907C9C">
      <w:pPr>
        <w:spacing w:after="200" w:line="276" w:lineRule="auto"/>
        <w:rPr>
          <w:rFonts w:eastAsiaTheme="minorHAnsi" w:cs="Arial"/>
          <w:sz w:val="32"/>
          <w:szCs w:val="22"/>
        </w:rPr>
      </w:pPr>
    </w:p>
    <w:p w14:paraId="1AF1BFAE" w14:textId="47532544" w:rsidR="00907C9C" w:rsidRDefault="00907C9C" w:rsidP="00907C9C">
      <w:pPr>
        <w:spacing w:after="200" w:line="276" w:lineRule="auto"/>
        <w:rPr>
          <w:rFonts w:eastAsiaTheme="minorHAnsi" w:cs="Arial"/>
          <w:sz w:val="32"/>
          <w:szCs w:val="22"/>
        </w:rPr>
      </w:pPr>
    </w:p>
    <w:p w14:paraId="5BC97E3D" w14:textId="5BFCD083" w:rsidR="00907C9C" w:rsidRDefault="00907C9C" w:rsidP="00907C9C">
      <w:pPr>
        <w:spacing w:after="200" w:line="276" w:lineRule="auto"/>
        <w:rPr>
          <w:rFonts w:eastAsiaTheme="minorHAnsi" w:cs="Arial"/>
          <w:sz w:val="32"/>
          <w:szCs w:val="22"/>
        </w:rPr>
      </w:pPr>
    </w:p>
    <w:p w14:paraId="0CD81014" w14:textId="57ED849D" w:rsidR="00907C9C" w:rsidRDefault="00907C9C" w:rsidP="00907C9C">
      <w:pPr>
        <w:spacing w:after="200" w:line="276" w:lineRule="auto"/>
        <w:rPr>
          <w:rFonts w:eastAsiaTheme="minorHAnsi" w:cs="Arial"/>
          <w:sz w:val="32"/>
          <w:szCs w:val="22"/>
        </w:rPr>
      </w:pPr>
    </w:p>
    <w:p w14:paraId="4E056176" w14:textId="3F78D152" w:rsidR="00907C9C" w:rsidRDefault="00907C9C" w:rsidP="00907C9C">
      <w:pPr>
        <w:spacing w:after="200" w:line="276" w:lineRule="auto"/>
        <w:rPr>
          <w:rFonts w:eastAsiaTheme="minorHAnsi" w:cs="Arial"/>
          <w:sz w:val="32"/>
          <w:szCs w:val="22"/>
        </w:rPr>
      </w:pPr>
    </w:p>
    <w:p w14:paraId="19030E62" w14:textId="254B860B" w:rsidR="00907C9C" w:rsidRDefault="00907C9C" w:rsidP="00907C9C">
      <w:pPr>
        <w:spacing w:after="200" w:line="276" w:lineRule="auto"/>
        <w:rPr>
          <w:rFonts w:eastAsiaTheme="minorHAnsi" w:cs="Arial"/>
          <w:sz w:val="32"/>
          <w:szCs w:val="22"/>
        </w:rPr>
      </w:pPr>
    </w:p>
    <w:p w14:paraId="5D620F90" w14:textId="15FBF0AA" w:rsidR="00907C9C" w:rsidRDefault="00907C9C" w:rsidP="00907C9C">
      <w:pPr>
        <w:spacing w:after="200" w:line="276" w:lineRule="auto"/>
        <w:rPr>
          <w:rFonts w:eastAsiaTheme="minorHAnsi" w:cs="Arial"/>
          <w:sz w:val="32"/>
          <w:szCs w:val="22"/>
        </w:rPr>
      </w:pPr>
    </w:p>
    <w:p w14:paraId="7D4C6C11" w14:textId="77777777" w:rsidR="00907C9C" w:rsidRDefault="00907C9C" w:rsidP="00907C9C">
      <w:pPr>
        <w:spacing w:after="200" w:line="276" w:lineRule="auto"/>
        <w:rPr>
          <w:rFonts w:eastAsiaTheme="minorHAnsi" w:cs="Arial"/>
          <w:sz w:val="32"/>
          <w:szCs w:val="22"/>
        </w:rPr>
      </w:pPr>
    </w:p>
    <w:p w14:paraId="53F0FE6C" w14:textId="77777777" w:rsidR="00907C9C" w:rsidRPr="007658A7" w:rsidRDefault="00907C9C" w:rsidP="00907C9C">
      <w:pPr>
        <w:spacing w:after="200" w:line="276" w:lineRule="auto"/>
        <w:rPr>
          <w:rFonts w:eastAsiaTheme="minorHAnsi" w:cs="Arial"/>
          <w:sz w:val="3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07C9C" w:rsidRPr="007658A7" w14:paraId="196780CF" w14:textId="77777777" w:rsidTr="003621F1">
        <w:trPr>
          <w:trHeight w:val="414"/>
        </w:trPr>
        <w:tc>
          <w:tcPr>
            <w:tcW w:w="10670" w:type="dxa"/>
            <w:shd w:val="clear" w:color="auto" w:fill="D9D9D9"/>
          </w:tcPr>
          <w:p w14:paraId="5F5D4D33" w14:textId="77777777" w:rsidR="00907C9C" w:rsidRPr="007658A7" w:rsidRDefault="00907C9C" w:rsidP="003621F1">
            <w:pPr>
              <w:spacing w:after="200" w:line="276" w:lineRule="auto"/>
              <w:jc w:val="center"/>
              <w:rPr>
                <w:rFonts w:eastAsiaTheme="minorHAnsi" w:cs="Arial"/>
                <w:b/>
                <w:caps/>
                <w:sz w:val="40"/>
                <w:szCs w:val="22"/>
                <w:lang w:eastAsia="en-US"/>
              </w:rPr>
            </w:pPr>
            <w:r w:rsidRPr="007658A7">
              <w:rPr>
                <w:rFonts w:eastAsiaTheme="minorHAnsi" w:cs="Arial"/>
                <w:b/>
                <w:caps/>
                <w:sz w:val="40"/>
                <w:szCs w:val="22"/>
                <w:lang w:eastAsia="en-US"/>
              </w:rPr>
              <w:t>GUIDANCE FOR Students IN THE COMPLETION OF TASKS</w:t>
            </w:r>
          </w:p>
        </w:tc>
      </w:tr>
    </w:tbl>
    <w:p w14:paraId="32C55287" w14:textId="77777777" w:rsidR="00907C9C" w:rsidRPr="007658A7" w:rsidRDefault="00907C9C" w:rsidP="00907C9C">
      <w:pPr>
        <w:spacing w:after="200" w:line="276" w:lineRule="auto"/>
        <w:jc w:val="both"/>
        <w:rPr>
          <w:rFonts w:eastAsiaTheme="minorHAnsi" w:cs="Arial"/>
          <w:szCs w:val="22"/>
          <w:lang w:eastAsia="en-US"/>
        </w:rPr>
      </w:pPr>
    </w:p>
    <w:p w14:paraId="56FBC9E7" w14:textId="77777777" w:rsidR="00907C9C" w:rsidRPr="007658A7" w:rsidRDefault="00907C9C" w:rsidP="00907C9C">
      <w:pPr>
        <w:spacing w:after="200" w:line="276" w:lineRule="auto"/>
        <w:jc w:val="both"/>
        <w:rPr>
          <w:rFonts w:eastAsiaTheme="minorHAnsi" w:cs="Arial"/>
          <w:b/>
          <w:szCs w:val="22"/>
          <w:lang w:eastAsia="en-US"/>
        </w:rPr>
      </w:pPr>
      <w:r w:rsidRPr="007658A7">
        <w:rPr>
          <w:rFonts w:eastAsiaTheme="minorHAnsi" w:cs="Arial"/>
          <w:b/>
          <w:szCs w:val="22"/>
          <w:lang w:eastAsia="en-US"/>
        </w:rPr>
        <w:t>NOTE: The guidance offered below is linked to the five generic assessment criteria overleaf.</w:t>
      </w:r>
    </w:p>
    <w:p w14:paraId="147D79FD" w14:textId="77777777" w:rsidR="00907C9C" w:rsidRPr="007658A7" w:rsidRDefault="00907C9C" w:rsidP="00907C9C">
      <w:pPr>
        <w:numPr>
          <w:ilvl w:val="0"/>
          <w:numId w:val="1"/>
        </w:numPr>
        <w:spacing w:after="200" w:line="276" w:lineRule="auto"/>
        <w:contextualSpacing/>
        <w:jc w:val="both"/>
        <w:rPr>
          <w:rFonts w:eastAsiaTheme="minorHAnsi" w:cs="Arial"/>
          <w:b/>
          <w:szCs w:val="22"/>
          <w:lang w:eastAsia="en-US"/>
        </w:rPr>
      </w:pPr>
      <w:r w:rsidRPr="007658A7">
        <w:rPr>
          <w:rFonts w:eastAsiaTheme="minorHAnsi" w:cs="Arial"/>
          <w:b/>
          <w:szCs w:val="22"/>
          <w:lang w:eastAsia="en-US"/>
        </w:rPr>
        <w:t>Engagement with Literature Skills</w:t>
      </w:r>
    </w:p>
    <w:p w14:paraId="2CBD94EF" w14:textId="77777777" w:rsidR="00907C9C" w:rsidRPr="007658A7" w:rsidRDefault="00907C9C" w:rsidP="00907C9C">
      <w:pPr>
        <w:spacing w:after="200" w:line="276" w:lineRule="auto"/>
        <w:jc w:val="both"/>
        <w:rPr>
          <w:rFonts w:eastAsiaTheme="minorHAnsi" w:cs="Arial"/>
          <w:szCs w:val="22"/>
          <w:lang w:eastAsia="en-US"/>
        </w:rPr>
      </w:pPr>
      <w:r w:rsidRPr="007658A7">
        <w:rPr>
          <w:rFonts w:eastAsiaTheme="minorHAnsi" w:cs="Arial"/>
          <w:szCs w:val="22"/>
          <w:lang w:eastAsia="en-US"/>
        </w:rPr>
        <w:t xml:space="preserve">Your work must be informed and supported by scholarly material that is </w:t>
      </w:r>
      <w:r w:rsidRPr="007658A7">
        <w:rPr>
          <w:rFonts w:eastAsiaTheme="minorHAnsi" w:cs="Arial"/>
          <w:i/>
          <w:szCs w:val="22"/>
          <w:lang w:eastAsia="en-US"/>
        </w:rPr>
        <w:t>relevant</w:t>
      </w:r>
      <w:r w:rsidRPr="007658A7">
        <w:rPr>
          <w:rFonts w:eastAsiaTheme="minorHAnsi" w:cs="Arial"/>
          <w:szCs w:val="22"/>
          <w:lang w:eastAsia="en-US"/>
        </w:rPr>
        <w:t xml:space="preserve"> to and </w:t>
      </w:r>
      <w:r w:rsidRPr="007658A7">
        <w:rPr>
          <w:rFonts w:eastAsiaTheme="minorHAnsi" w:cs="Arial"/>
          <w:i/>
          <w:szCs w:val="22"/>
          <w:lang w:eastAsia="en-US"/>
        </w:rPr>
        <w:t>focused</w:t>
      </w:r>
      <w:r w:rsidRPr="007658A7">
        <w:rPr>
          <w:rFonts w:eastAsiaTheme="minorHAnsi" w:cs="Arial"/>
          <w:szCs w:val="22"/>
          <w:lang w:eastAsia="en-US"/>
        </w:rPr>
        <w:t xml:space="preserve"> on the task(s) set.    You should provide evidence that you have accessed an appropriate </w:t>
      </w:r>
      <w:r w:rsidRPr="007658A7">
        <w:rPr>
          <w:rFonts w:eastAsiaTheme="minorHAnsi" w:cs="Arial"/>
          <w:i/>
          <w:szCs w:val="22"/>
          <w:lang w:eastAsia="en-US"/>
        </w:rPr>
        <w:t>range</w:t>
      </w:r>
      <w:r w:rsidRPr="007658A7">
        <w:rPr>
          <w:rFonts w:eastAsiaTheme="minorHAnsi" w:cs="Arial"/>
          <w:szCs w:val="22"/>
          <w:lang w:eastAsia="en-US"/>
        </w:rPr>
        <w:t xml:space="preserve"> of sources, which may be academic, </w:t>
      </w:r>
      <w:proofErr w:type="gramStart"/>
      <w:r w:rsidRPr="007658A7">
        <w:rPr>
          <w:rFonts w:eastAsiaTheme="minorHAnsi" w:cs="Arial"/>
          <w:szCs w:val="22"/>
          <w:lang w:eastAsia="en-US"/>
        </w:rPr>
        <w:t>governmental</w:t>
      </w:r>
      <w:proofErr w:type="gramEnd"/>
      <w:r w:rsidRPr="007658A7">
        <w:rPr>
          <w:rFonts w:eastAsiaTheme="minorHAnsi" w:cs="Arial"/>
          <w:szCs w:val="22"/>
          <w:lang w:eastAsia="en-US"/>
        </w:rPr>
        <w:t xml:space="preserve"> and industrial; these sources may include academic journal articles, textbooks, current news articles, organisational documents, and websites.  You should consider the </w:t>
      </w:r>
      <w:r w:rsidRPr="007658A7">
        <w:rPr>
          <w:rFonts w:eastAsiaTheme="minorHAnsi" w:cs="Arial"/>
          <w:i/>
          <w:szCs w:val="22"/>
          <w:lang w:eastAsia="en-US"/>
        </w:rPr>
        <w:t>credibility</w:t>
      </w:r>
      <w:r w:rsidRPr="007658A7">
        <w:rPr>
          <w:rFonts w:eastAsiaTheme="minorHAnsi" w:cs="Arial"/>
          <w:szCs w:val="22"/>
          <w:lang w:eastAsia="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658A7">
        <w:rPr>
          <w:rFonts w:eastAsiaTheme="minorHAnsi" w:cs="Arial"/>
          <w:i/>
          <w:szCs w:val="22"/>
          <w:lang w:eastAsia="en-US"/>
        </w:rPr>
        <w:t>evidence</w:t>
      </w:r>
      <w:r w:rsidRPr="007658A7">
        <w:rPr>
          <w:rFonts w:eastAsiaTheme="minorHAnsi" w:cs="Arial"/>
          <w:szCs w:val="22"/>
          <w:lang w:eastAsia="en-US"/>
        </w:rPr>
        <w:t xml:space="preserve"> of your research/own reading throughout your work, using a suitable referencing system, including in-text citations in the main body of your work and a reference list at the end of your work. </w:t>
      </w:r>
    </w:p>
    <w:p w14:paraId="00076D3E" w14:textId="77777777" w:rsidR="00907C9C" w:rsidRPr="007658A7" w:rsidRDefault="00907C9C" w:rsidP="00907C9C">
      <w:pPr>
        <w:spacing w:after="200" w:line="276" w:lineRule="auto"/>
        <w:jc w:val="both"/>
        <w:rPr>
          <w:rFonts w:ascii="Calibri" w:eastAsiaTheme="minorHAnsi" w:hAnsi="Calibri" w:cstheme="minorBidi"/>
          <w:i/>
          <w:sz w:val="20"/>
          <w:szCs w:val="22"/>
        </w:rPr>
      </w:pPr>
      <w:r w:rsidRPr="007658A7">
        <w:rPr>
          <w:rFonts w:eastAsiaTheme="minorHAnsi" w:cs="Arial"/>
          <w:b/>
          <w:i/>
          <w:szCs w:val="22"/>
          <w:lang w:eastAsia="en-US"/>
        </w:rPr>
        <w:t>Guidance specific to this assessment:</w:t>
      </w:r>
      <w:r w:rsidRPr="007658A7">
        <w:rPr>
          <w:rFonts w:eastAsiaTheme="minorHAnsi" w:cs="Arial"/>
          <w:i/>
          <w:szCs w:val="22"/>
          <w:lang w:eastAsia="en-US"/>
        </w:rPr>
        <w:t xml:space="preserve"> </w:t>
      </w:r>
      <w:r w:rsidRPr="007658A7">
        <w:rPr>
          <w:rFonts w:ascii="Calibri" w:eastAsiaTheme="minorHAnsi" w:hAnsi="Calibri" w:cstheme="minorBidi"/>
          <w:i/>
          <w:sz w:val="20"/>
          <w:szCs w:val="22"/>
        </w:rPr>
        <w:t xml:space="preserve">All research for the debate should include academic literature, journals, </w:t>
      </w:r>
      <w:proofErr w:type="gramStart"/>
      <w:r w:rsidRPr="007658A7">
        <w:rPr>
          <w:rFonts w:ascii="Calibri" w:eastAsiaTheme="minorHAnsi" w:hAnsi="Calibri" w:cstheme="minorBidi"/>
          <w:i/>
          <w:sz w:val="20"/>
          <w:szCs w:val="22"/>
        </w:rPr>
        <w:t>newspaper</w:t>
      </w:r>
      <w:proofErr w:type="gramEnd"/>
      <w:r w:rsidRPr="007658A7">
        <w:rPr>
          <w:rFonts w:ascii="Calibri" w:eastAsiaTheme="minorHAnsi" w:hAnsi="Calibri" w:cstheme="minorBidi"/>
          <w:i/>
          <w:sz w:val="20"/>
          <w:szCs w:val="22"/>
        </w:rPr>
        <w:t xml:space="preserve"> and online articles, as well as personal experiences. </w:t>
      </w:r>
    </w:p>
    <w:p w14:paraId="37F6A3E3" w14:textId="77777777" w:rsidR="00907C9C" w:rsidRPr="007658A7" w:rsidRDefault="00907C9C" w:rsidP="00907C9C">
      <w:pPr>
        <w:spacing w:after="200" w:line="276" w:lineRule="auto"/>
        <w:jc w:val="both"/>
        <w:rPr>
          <w:rFonts w:asciiTheme="minorHAnsi" w:eastAsiaTheme="minorHAnsi" w:hAnsiTheme="minorHAnsi" w:cstheme="minorBidi"/>
          <w:szCs w:val="22"/>
          <w:lang w:eastAsia="en-US"/>
        </w:rPr>
      </w:pPr>
    </w:p>
    <w:p w14:paraId="0BFA166F" w14:textId="77777777" w:rsidR="00907C9C" w:rsidRPr="007658A7" w:rsidRDefault="00907C9C" w:rsidP="00907C9C">
      <w:pPr>
        <w:numPr>
          <w:ilvl w:val="0"/>
          <w:numId w:val="1"/>
        </w:numPr>
        <w:spacing w:after="200" w:line="276" w:lineRule="auto"/>
        <w:jc w:val="both"/>
        <w:rPr>
          <w:rFonts w:eastAsiaTheme="minorHAnsi" w:cs="Arial"/>
          <w:b/>
          <w:szCs w:val="22"/>
          <w:lang w:eastAsia="en-US"/>
        </w:rPr>
      </w:pPr>
      <w:r w:rsidRPr="007658A7">
        <w:rPr>
          <w:rFonts w:eastAsiaTheme="minorHAnsi" w:cs="Arial"/>
          <w:b/>
          <w:szCs w:val="22"/>
          <w:lang w:eastAsia="en-US"/>
        </w:rPr>
        <w:t>Knowledge and Understanding Skills</w:t>
      </w:r>
    </w:p>
    <w:p w14:paraId="143B4EB5" w14:textId="77777777" w:rsidR="00907C9C" w:rsidRPr="007658A7" w:rsidRDefault="00907C9C" w:rsidP="00907C9C">
      <w:pPr>
        <w:spacing w:after="200" w:line="276" w:lineRule="auto"/>
        <w:jc w:val="both"/>
        <w:rPr>
          <w:rFonts w:eastAsiaTheme="minorHAnsi" w:cs="Arial"/>
          <w:szCs w:val="22"/>
          <w:lang w:eastAsia="en-US"/>
        </w:rPr>
      </w:pPr>
      <w:r w:rsidRPr="007658A7">
        <w:rPr>
          <w:rFonts w:eastAsiaTheme="minorHAnsi" w:cs="Arial"/>
          <w:szCs w:val="22"/>
          <w:lang w:eastAsia="en-US"/>
        </w:rPr>
        <w:t xml:space="preserve">At level 4, you should be able to demonstrate knowledge of the underlying concepts and principles associated with your area(s) of study.  </w:t>
      </w:r>
      <w:r w:rsidRPr="007658A7">
        <w:rPr>
          <w:rFonts w:eastAsiaTheme="minorHAnsi" w:cs="Arial"/>
          <w:i/>
          <w:szCs w:val="22"/>
          <w:lang w:eastAsia="en-US"/>
        </w:rPr>
        <w:t>Knowledge</w:t>
      </w:r>
      <w:r w:rsidRPr="007658A7">
        <w:rPr>
          <w:rFonts w:eastAsiaTheme="minorHAnsi" w:cs="Arial"/>
          <w:szCs w:val="22"/>
          <w:lang w:eastAsia="en-US"/>
        </w:rPr>
        <w:t xml:space="preserve"> relates to the facts, </w:t>
      </w:r>
      <w:proofErr w:type="gramStart"/>
      <w:r w:rsidRPr="007658A7">
        <w:rPr>
          <w:rFonts w:eastAsiaTheme="minorHAnsi" w:cs="Arial"/>
          <w:szCs w:val="22"/>
          <w:lang w:eastAsia="en-US"/>
        </w:rPr>
        <w:t>information</w:t>
      </w:r>
      <w:proofErr w:type="gramEnd"/>
      <w:r w:rsidRPr="007658A7">
        <w:rPr>
          <w:rFonts w:eastAsiaTheme="minorHAnsi" w:cs="Arial"/>
          <w:szCs w:val="22"/>
          <w:lang w:eastAsia="en-US"/>
        </w:rPr>
        <w:t xml:space="preserve"> and skills you have acquired through your learning.  You demonstrate your </w:t>
      </w:r>
      <w:r w:rsidRPr="007658A7">
        <w:rPr>
          <w:rFonts w:eastAsiaTheme="minorHAnsi" w:cs="Arial"/>
          <w:i/>
          <w:szCs w:val="22"/>
          <w:lang w:eastAsia="en-US"/>
        </w:rPr>
        <w:t>understanding</w:t>
      </w:r>
      <w:r w:rsidRPr="007658A7">
        <w:rPr>
          <w:rFonts w:eastAsiaTheme="minorHAnsi" w:cs="Arial"/>
          <w:szCs w:val="22"/>
          <w:lang w:eastAsia="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7658A7">
        <w:rPr>
          <w:rFonts w:eastAsiaTheme="minorHAnsi" w:cs="Arial"/>
          <w:i/>
          <w:szCs w:val="22"/>
          <w:lang w:eastAsia="en-US"/>
        </w:rPr>
        <w:t>extent</w:t>
      </w:r>
      <w:r w:rsidRPr="007658A7">
        <w:rPr>
          <w:rFonts w:eastAsiaTheme="minorHAnsi" w:cs="Arial"/>
          <w:szCs w:val="22"/>
          <w:lang w:eastAsia="en-US"/>
        </w:rPr>
        <w:t xml:space="preserve"> to which you demonstrate your knowledge and understanding.</w:t>
      </w:r>
      <w:r w:rsidRPr="007658A7">
        <w:rPr>
          <w:rFonts w:asciiTheme="minorHAnsi" w:eastAsiaTheme="minorHAnsi" w:hAnsiTheme="minorHAnsi" w:cstheme="minorBidi"/>
          <w:szCs w:val="22"/>
          <w:lang w:eastAsia="en-US"/>
        </w:rPr>
        <w:t xml:space="preserve"> </w:t>
      </w:r>
    </w:p>
    <w:p w14:paraId="424739F0" w14:textId="77777777" w:rsidR="00907C9C" w:rsidRPr="007658A7" w:rsidRDefault="00907C9C" w:rsidP="00907C9C">
      <w:pPr>
        <w:spacing w:after="200" w:line="276" w:lineRule="auto"/>
        <w:rPr>
          <w:rFonts w:ascii="Calibri" w:eastAsiaTheme="minorHAnsi" w:hAnsi="Calibri" w:cstheme="minorBidi"/>
          <w:i/>
          <w:sz w:val="20"/>
          <w:szCs w:val="22"/>
        </w:rPr>
      </w:pPr>
      <w:r w:rsidRPr="007658A7">
        <w:rPr>
          <w:rFonts w:eastAsiaTheme="minorHAnsi" w:cs="Arial"/>
          <w:b/>
          <w:i/>
          <w:szCs w:val="22"/>
          <w:lang w:eastAsia="en-US"/>
        </w:rPr>
        <w:t>Guidance specific to this assessment:</w:t>
      </w:r>
      <w:r w:rsidRPr="007658A7">
        <w:rPr>
          <w:rFonts w:eastAsiaTheme="minorHAnsi" w:cs="Arial"/>
          <w:i/>
          <w:szCs w:val="22"/>
          <w:lang w:eastAsia="en-US"/>
        </w:rPr>
        <w:t xml:space="preserve"> </w:t>
      </w:r>
      <w:r w:rsidRPr="007658A7">
        <w:rPr>
          <w:rFonts w:ascii="Calibri" w:eastAsiaTheme="minorHAnsi" w:hAnsi="Calibri" w:cstheme="minorBidi"/>
          <w:i/>
          <w:sz w:val="20"/>
          <w:szCs w:val="22"/>
        </w:rPr>
        <w:t xml:space="preserve">Students should be able to discuss the importance of leisure and tourism and its impact on society. This should be </w:t>
      </w:r>
      <w:proofErr w:type="gramStart"/>
      <w:r w:rsidRPr="007658A7">
        <w:rPr>
          <w:rFonts w:ascii="Calibri" w:eastAsiaTheme="minorHAnsi" w:hAnsi="Calibri" w:cstheme="minorBidi"/>
          <w:i/>
          <w:sz w:val="20"/>
          <w:szCs w:val="22"/>
        </w:rPr>
        <w:t>directly related</w:t>
      </w:r>
      <w:proofErr w:type="gramEnd"/>
      <w:r w:rsidRPr="007658A7">
        <w:rPr>
          <w:rFonts w:ascii="Calibri" w:eastAsiaTheme="minorHAnsi" w:hAnsi="Calibri" w:cstheme="minorBidi"/>
          <w:i/>
          <w:sz w:val="20"/>
          <w:szCs w:val="22"/>
        </w:rPr>
        <w:t xml:space="preserve"> to the debate title “Leisure and Tourism are Good for Society”.</w:t>
      </w:r>
    </w:p>
    <w:p w14:paraId="41869144" w14:textId="77777777" w:rsidR="00907C9C" w:rsidRPr="007658A7" w:rsidRDefault="00907C9C" w:rsidP="00907C9C">
      <w:pPr>
        <w:spacing w:after="200" w:line="276" w:lineRule="auto"/>
        <w:rPr>
          <w:rFonts w:asciiTheme="minorHAnsi" w:eastAsiaTheme="minorHAnsi" w:hAnsiTheme="minorHAnsi" w:cstheme="minorBidi"/>
          <w:szCs w:val="22"/>
          <w:lang w:eastAsia="en-US"/>
        </w:rPr>
      </w:pPr>
    </w:p>
    <w:p w14:paraId="627FB8D0" w14:textId="77777777" w:rsidR="00907C9C" w:rsidRPr="007658A7" w:rsidRDefault="00907C9C" w:rsidP="00907C9C">
      <w:pPr>
        <w:numPr>
          <w:ilvl w:val="0"/>
          <w:numId w:val="1"/>
        </w:numPr>
        <w:spacing w:after="200" w:line="276" w:lineRule="auto"/>
        <w:jc w:val="both"/>
        <w:rPr>
          <w:rFonts w:eastAsiaTheme="minorHAnsi" w:cs="Arial"/>
          <w:b/>
          <w:szCs w:val="22"/>
          <w:lang w:eastAsia="en-US"/>
        </w:rPr>
      </w:pPr>
      <w:r w:rsidRPr="007658A7">
        <w:rPr>
          <w:rFonts w:eastAsiaTheme="minorHAnsi" w:cs="Arial"/>
          <w:b/>
          <w:szCs w:val="22"/>
          <w:lang w:eastAsia="en-US"/>
        </w:rPr>
        <w:t>Cognitive and Intellectual Skills</w:t>
      </w:r>
    </w:p>
    <w:p w14:paraId="58E1FEF8" w14:textId="77777777" w:rsidR="00907C9C" w:rsidRPr="007658A7" w:rsidRDefault="00907C9C" w:rsidP="00907C9C">
      <w:pPr>
        <w:spacing w:after="200" w:line="276" w:lineRule="auto"/>
        <w:jc w:val="both"/>
        <w:rPr>
          <w:rFonts w:eastAsiaTheme="minorHAnsi" w:cs="Arial"/>
          <w:szCs w:val="22"/>
          <w:lang w:eastAsia="en-US"/>
        </w:rPr>
      </w:pPr>
      <w:r w:rsidRPr="007658A7">
        <w:rPr>
          <w:rFonts w:eastAsiaTheme="minorHAnsi" w:cs="Arial"/>
          <w:szCs w:val="22"/>
          <w:lang w:eastAsia="en-US"/>
        </w:rPr>
        <w:t xml:space="preserve">You should be able to present, evaluate and interpret qualitative and quantitative data, </w:t>
      </w:r>
      <w:proofErr w:type="gramStart"/>
      <w:r w:rsidRPr="007658A7">
        <w:rPr>
          <w:rFonts w:eastAsiaTheme="minorHAnsi" w:cs="Arial"/>
          <w:szCs w:val="22"/>
          <w:lang w:eastAsia="en-US"/>
        </w:rPr>
        <w:t>in order to</w:t>
      </w:r>
      <w:proofErr w:type="gramEnd"/>
      <w:r w:rsidRPr="007658A7">
        <w:rPr>
          <w:rFonts w:eastAsiaTheme="minorHAnsi" w:cs="Arial"/>
          <w:szCs w:val="22"/>
          <w:lang w:eastAsia="en-US"/>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7658A7">
        <w:rPr>
          <w:rFonts w:eastAsiaTheme="minorHAnsi" w:cs="Arial"/>
          <w:szCs w:val="22"/>
          <w:lang w:eastAsia="en-US"/>
        </w:rPr>
        <w:t>compare and contrast</w:t>
      </w:r>
      <w:proofErr w:type="gramEnd"/>
      <w:r w:rsidRPr="007658A7">
        <w:rPr>
          <w:rFonts w:eastAsiaTheme="minorHAnsi" w:cs="Arial"/>
          <w:szCs w:val="22"/>
          <w:lang w:eastAsia="en-US"/>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0FF5026" w14:textId="77777777" w:rsidR="00907C9C" w:rsidRPr="007658A7" w:rsidRDefault="00907C9C" w:rsidP="00907C9C">
      <w:pPr>
        <w:spacing w:after="200" w:line="276" w:lineRule="auto"/>
        <w:rPr>
          <w:rFonts w:asciiTheme="minorHAnsi" w:eastAsiaTheme="minorHAnsi" w:hAnsiTheme="minorHAnsi" w:cstheme="minorBidi"/>
          <w:szCs w:val="22"/>
          <w:lang w:eastAsia="en-US"/>
        </w:rPr>
      </w:pPr>
      <w:r w:rsidRPr="007658A7">
        <w:rPr>
          <w:rFonts w:eastAsiaTheme="minorHAnsi" w:cs="Arial"/>
          <w:b/>
          <w:i/>
          <w:szCs w:val="22"/>
          <w:lang w:eastAsia="en-US"/>
        </w:rPr>
        <w:t>Guidance specific to this assessment:</w:t>
      </w:r>
      <w:r w:rsidRPr="007658A7">
        <w:rPr>
          <w:rFonts w:eastAsiaTheme="minorHAnsi" w:cs="Arial"/>
          <w:i/>
          <w:szCs w:val="22"/>
          <w:lang w:eastAsia="en-US"/>
        </w:rPr>
        <w:t xml:space="preserve"> </w:t>
      </w:r>
      <w:r w:rsidRPr="007658A7">
        <w:rPr>
          <w:rFonts w:ascii="Calibri" w:eastAsiaTheme="minorHAnsi" w:hAnsi="Calibri" w:cstheme="minorBidi"/>
          <w:i/>
          <w:sz w:val="20"/>
          <w:szCs w:val="22"/>
        </w:rPr>
        <w:t>Students need to demonstrate a good understanding of the debate area. A range of case studies / theory should be included.</w:t>
      </w:r>
    </w:p>
    <w:p w14:paraId="0DB2BCC4" w14:textId="77777777" w:rsidR="00907C9C" w:rsidRPr="007658A7" w:rsidRDefault="00907C9C" w:rsidP="00907C9C">
      <w:pPr>
        <w:spacing w:after="200" w:line="276" w:lineRule="auto"/>
        <w:rPr>
          <w:rFonts w:asciiTheme="minorHAnsi" w:eastAsiaTheme="minorHAnsi" w:hAnsiTheme="minorHAnsi" w:cstheme="minorBidi"/>
          <w:szCs w:val="22"/>
          <w:lang w:eastAsia="en-US"/>
        </w:rPr>
      </w:pPr>
    </w:p>
    <w:p w14:paraId="1D006187" w14:textId="77777777" w:rsidR="00907C9C" w:rsidRPr="007658A7" w:rsidRDefault="00907C9C" w:rsidP="00907C9C">
      <w:pPr>
        <w:numPr>
          <w:ilvl w:val="0"/>
          <w:numId w:val="1"/>
        </w:numPr>
        <w:spacing w:after="200" w:line="276" w:lineRule="auto"/>
        <w:jc w:val="both"/>
        <w:rPr>
          <w:rFonts w:eastAsiaTheme="minorHAnsi" w:cs="Arial"/>
          <w:b/>
          <w:szCs w:val="22"/>
          <w:lang w:eastAsia="en-US"/>
        </w:rPr>
      </w:pPr>
      <w:r w:rsidRPr="007658A7">
        <w:rPr>
          <w:rFonts w:eastAsiaTheme="minorHAnsi" w:cs="Arial"/>
          <w:b/>
          <w:szCs w:val="22"/>
          <w:lang w:eastAsia="en-US"/>
        </w:rPr>
        <w:t>Practical Skills</w:t>
      </w:r>
    </w:p>
    <w:p w14:paraId="32AA45F8" w14:textId="77777777" w:rsidR="00907C9C" w:rsidRPr="007658A7" w:rsidRDefault="00907C9C" w:rsidP="00907C9C">
      <w:pPr>
        <w:spacing w:after="200" w:line="276" w:lineRule="auto"/>
        <w:jc w:val="both"/>
        <w:rPr>
          <w:rFonts w:eastAsiaTheme="minorHAnsi" w:cs="Arial"/>
          <w:szCs w:val="22"/>
          <w:lang w:eastAsia="en-US"/>
        </w:rPr>
      </w:pPr>
      <w:r w:rsidRPr="007658A7">
        <w:rPr>
          <w:rFonts w:eastAsiaTheme="minorHAnsi" w:cs="Arial"/>
          <w:szCs w:val="22"/>
          <w:lang w:eastAsia="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7658A7">
        <w:rPr>
          <w:rFonts w:eastAsiaTheme="minorHAnsi" w:cs="Arial"/>
          <w:szCs w:val="22"/>
          <w:lang w:eastAsia="en-US"/>
        </w:rPr>
        <w:t>real world</w:t>
      </w:r>
      <w:proofErr w:type="gramEnd"/>
      <w:r w:rsidRPr="007658A7">
        <w:rPr>
          <w:rFonts w:eastAsiaTheme="minorHAnsi" w:cs="Arial"/>
          <w:szCs w:val="22"/>
          <w:lang w:eastAsia="en-US"/>
        </w:rPr>
        <w:t xml:space="preserve"> artefacts, examples and cases, the application of a model within an organisation and/or benchmarking one theory or organisation against others based on stated criteria.  </w:t>
      </w:r>
    </w:p>
    <w:p w14:paraId="494B1156" w14:textId="77777777" w:rsidR="00907C9C" w:rsidRPr="007658A7" w:rsidRDefault="00907C9C" w:rsidP="00907C9C">
      <w:pPr>
        <w:spacing w:after="200" w:line="276" w:lineRule="auto"/>
        <w:jc w:val="both"/>
        <w:rPr>
          <w:rFonts w:eastAsiaTheme="minorHAnsi" w:cs="Arial"/>
          <w:szCs w:val="22"/>
          <w:lang w:eastAsia="en-US"/>
        </w:rPr>
      </w:pPr>
    </w:p>
    <w:p w14:paraId="5FE4ECB4" w14:textId="77777777" w:rsidR="00907C9C" w:rsidRPr="007658A7" w:rsidRDefault="00907C9C" w:rsidP="00907C9C">
      <w:pPr>
        <w:spacing w:after="200" w:line="276" w:lineRule="auto"/>
        <w:rPr>
          <w:rFonts w:asciiTheme="minorHAnsi" w:eastAsiaTheme="minorHAnsi" w:hAnsiTheme="minorHAnsi" w:cstheme="minorBidi"/>
          <w:szCs w:val="22"/>
          <w:lang w:eastAsia="en-US"/>
        </w:rPr>
      </w:pPr>
      <w:r w:rsidRPr="007658A7">
        <w:rPr>
          <w:rFonts w:eastAsiaTheme="minorHAnsi" w:cs="Arial"/>
          <w:b/>
          <w:i/>
          <w:szCs w:val="22"/>
          <w:lang w:eastAsia="en-US"/>
        </w:rPr>
        <w:t>Guidance specific to this assessment:</w:t>
      </w:r>
      <w:r w:rsidRPr="007658A7">
        <w:rPr>
          <w:rFonts w:eastAsiaTheme="minorHAnsi" w:cs="Arial"/>
          <w:i/>
          <w:szCs w:val="22"/>
          <w:lang w:eastAsia="en-US"/>
        </w:rPr>
        <w:t xml:space="preserve"> </w:t>
      </w:r>
      <w:r w:rsidRPr="007658A7">
        <w:rPr>
          <w:rFonts w:ascii="Calibri" w:eastAsiaTheme="minorHAnsi" w:hAnsi="Calibri" w:cstheme="minorBidi"/>
          <w:i/>
          <w:sz w:val="20"/>
          <w:szCs w:val="22"/>
        </w:rPr>
        <w:t xml:space="preserve">Practical application must include topical </w:t>
      </w:r>
      <w:proofErr w:type="gramStart"/>
      <w:r w:rsidRPr="007658A7">
        <w:rPr>
          <w:rFonts w:ascii="Calibri" w:eastAsiaTheme="minorHAnsi" w:hAnsi="Calibri" w:cstheme="minorBidi"/>
          <w:i/>
          <w:sz w:val="20"/>
          <w:szCs w:val="22"/>
        </w:rPr>
        <w:t>information  /</w:t>
      </w:r>
      <w:proofErr w:type="gramEnd"/>
      <w:r w:rsidRPr="007658A7">
        <w:rPr>
          <w:rFonts w:ascii="Calibri" w:eastAsiaTheme="minorHAnsi" w:hAnsi="Calibri" w:cstheme="minorBidi"/>
          <w:i/>
          <w:sz w:val="20"/>
          <w:szCs w:val="22"/>
        </w:rPr>
        <w:t xml:space="preserve"> cases related to your debate area. These cases should reinforce your arguments.</w:t>
      </w:r>
    </w:p>
    <w:p w14:paraId="6C5994C6" w14:textId="77777777" w:rsidR="00907C9C" w:rsidRDefault="00907C9C" w:rsidP="00907C9C">
      <w:pPr>
        <w:spacing w:after="200" w:line="276" w:lineRule="auto"/>
        <w:jc w:val="both"/>
        <w:rPr>
          <w:rFonts w:eastAsiaTheme="minorHAnsi" w:cs="Arial"/>
          <w:szCs w:val="22"/>
          <w:lang w:eastAsia="en-US"/>
        </w:rPr>
      </w:pPr>
    </w:p>
    <w:p w14:paraId="43AD5289" w14:textId="77777777" w:rsidR="00907C9C" w:rsidRPr="007658A7" w:rsidRDefault="00907C9C" w:rsidP="00907C9C">
      <w:pPr>
        <w:spacing w:after="200" w:line="276" w:lineRule="auto"/>
        <w:jc w:val="both"/>
        <w:rPr>
          <w:rFonts w:eastAsiaTheme="minorHAnsi" w:cs="Arial"/>
          <w:szCs w:val="22"/>
          <w:lang w:eastAsia="en-US"/>
        </w:rPr>
      </w:pPr>
    </w:p>
    <w:p w14:paraId="6B442D1B" w14:textId="77777777" w:rsidR="00907C9C" w:rsidRPr="007658A7" w:rsidRDefault="00907C9C" w:rsidP="00907C9C">
      <w:pPr>
        <w:numPr>
          <w:ilvl w:val="0"/>
          <w:numId w:val="1"/>
        </w:numPr>
        <w:spacing w:after="200" w:line="276" w:lineRule="auto"/>
        <w:jc w:val="both"/>
        <w:rPr>
          <w:rFonts w:eastAsiaTheme="minorHAnsi" w:cs="Arial"/>
          <w:b/>
          <w:szCs w:val="22"/>
          <w:lang w:eastAsia="en-US"/>
        </w:rPr>
      </w:pPr>
      <w:r w:rsidRPr="007658A7">
        <w:rPr>
          <w:rFonts w:eastAsiaTheme="minorHAnsi" w:cs="Arial"/>
          <w:b/>
          <w:szCs w:val="22"/>
          <w:lang w:eastAsia="en-US"/>
        </w:rPr>
        <w:t xml:space="preserve">Transferable Skills for Life and Professional Practice </w:t>
      </w:r>
    </w:p>
    <w:p w14:paraId="31834EC2" w14:textId="77777777" w:rsidR="00907C9C" w:rsidRDefault="00907C9C" w:rsidP="00907C9C">
      <w:pPr>
        <w:spacing w:after="200" w:line="276" w:lineRule="auto"/>
        <w:jc w:val="both"/>
        <w:rPr>
          <w:rFonts w:eastAsiaTheme="minorHAnsi" w:cs="Arial"/>
          <w:szCs w:val="22"/>
          <w:lang w:eastAsia="en-US"/>
        </w:rPr>
      </w:pPr>
      <w:r w:rsidRPr="007658A7">
        <w:rPr>
          <w:rFonts w:eastAsiaTheme="minorHAnsi" w:cs="Arial"/>
          <w:szCs w:val="22"/>
          <w:lang w:eastAsia="en-US"/>
        </w:rPr>
        <w:t xml:space="preserve">Your work must provide evidence of the qualities and transferable skills necessary for employment requiring the exercise of some personal responsibility.  This includes </w:t>
      </w:r>
      <w:proofErr w:type="gramStart"/>
      <w:r w:rsidRPr="007658A7">
        <w:rPr>
          <w:rFonts w:eastAsiaTheme="minorHAnsi" w:cs="Arial"/>
          <w:szCs w:val="22"/>
          <w:lang w:eastAsia="en-US"/>
        </w:rPr>
        <w:t>demonstrating:</w:t>
      </w:r>
      <w:proofErr w:type="gramEnd"/>
      <w:r w:rsidRPr="007658A7">
        <w:rPr>
          <w:rFonts w:eastAsiaTheme="minorHAnsi" w:cs="Arial"/>
          <w:szCs w:val="22"/>
          <w:lang w:eastAsia="en-US"/>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15713C53" w14:textId="77777777" w:rsidR="00907C9C" w:rsidRPr="007658A7" w:rsidRDefault="00907C9C" w:rsidP="00907C9C">
      <w:pPr>
        <w:spacing w:after="200" w:line="276" w:lineRule="auto"/>
        <w:jc w:val="both"/>
        <w:rPr>
          <w:rFonts w:eastAsiaTheme="minorHAnsi" w:cs="Arial"/>
          <w:szCs w:val="22"/>
          <w:lang w:eastAsia="en-US"/>
        </w:rPr>
      </w:pPr>
    </w:p>
    <w:p w14:paraId="3423F972" w14:textId="77777777" w:rsidR="00907C9C" w:rsidRPr="007658A7" w:rsidRDefault="00907C9C" w:rsidP="00907C9C">
      <w:pPr>
        <w:spacing w:after="200" w:line="276" w:lineRule="auto"/>
        <w:jc w:val="both"/>
        <w:rPr>
          <w:rFonts w:eastAsiaTheme="minorHAnsi" w:cs="Arial"/>
          <w:i/>
          <w:szCs w:val="22"/>
          <w:lang w:eastAsia="en-US"/>
        </w:rPr>
      </w:pPr>
      <w:r w:rsidRPr="007658A7">
        <w:rPr>
          <w:rFonts w:eastAsiaTheme="minorHAnsi" w:cs="Arial"/>
          <w:b/>
          <w:i/>
          <w:szCs w:val="22"/>
          <w:lang w:eastAsia="en-US"/>
        </w:rPr>
        <w:t xml:space="preserve">Guidance specific to this </w:t>
      </w:r>
      <w:proofErr w:type="gramStart"/>
      <w:r w:rsidRPr="007658A7">
        <w:rPr>
          <w:rFonts w:eastAsiaTheme="minorHAnsi" w:cs="Arial"/>
          <w:b/>
          <w:i/>
          <w:szCs w:val="22"/>
          <w:lang w:eastAsia="en-US"/>
        </w:rPr>
        <w:t>assessment:</w:t>
      </w:r>
      <w:r w:rsidRPr="007658A7">
        <w:rPr>
          <w:rFonts w:eastAsiaTheme="minorHAnsi" w:cs="Arial"/>
          <w:i/>
          <w:szCs w:val="22"/>
          <w:lang w:eastAsia="en-US"/>
        </w:rPr>
        <w:t>.</w:t>
      </w:r>
      <w:proofErr w:type="gramEnd"/>
      <w:r w:rsidRPr="007658A7">
        <w:rPr>
          <w:rFonts w:eastAsiaTheme="minorHAnsi" w:cs="Arial"/>
          <w:i/>
          <w:szCs w:val="22"/>
          <w:lang w:eastAsia="en-US"/>
        </w:rPr>
        <w:t xml:space="preserve"> </w:t>
      </w:r>
      <w:r>
        <w:rPr>
          <w:rFonts w:ascii="Calibri" w:eastAsiaTheme="minorHAnsi" w:hAnsi="Calibri" w:cs="Calibri"/>
          <w:i/>
          <w:sz w:val="20"/>
          <w:szCs w:val="22"/>
        </w:rPr>
        <w:t xml:space="preserve">Ensure to comply with report format structure.  Apply </w:t>
      </w:r>
      <w:proofErr w:type="spellStart"/>
      <w:r>
        <w:rPr>
          <w:rFonts w:ascii="Calibri" w:eastAsiaTheme="minorHAnsi" w:hAnsi="Calibri" w:cs="Calibri"/>
          <w:i/>
          <w:sz w:val="20"/>
          <w:szCs w:val="22"/>
        </w:rPr>
        <w:t>Havard</w:t>
      </w:r>
      <w:proofErr w:type="spellEnd"/>
      <w:r>
        <w:rPr>
          <w:rFonts w:ascii="Calibri" w:eastAsiaTheme="minorHAnsi" w:hAnsi="Calibri" w:cs="Calibri"/>
          <w:i/>
          <w:sz w:val="20"/>
          <w:szCs w:val="22"/>
        </w:rPr>
        <w:t xml:space="preserve"> reference to the written debate. Adhere to the word limit (+/- 10%) </w:t>
      </w:r>
    </w:p>
    <w:p w14:paraId="63255437" w14:textId="77777777" w:rsidR="00907C9C" w:rsidRPr="007658A7" w:rsidRDefault="00907C9C" w:rsidP="00907C9C">
      <w:pPr>
        <w:spacing w:after="200" w:line="276" w:lineRule="auto"/>
        <w:jc w:val="both"/>
        <w:rPr>
          <w:rFonts w:eastAsiaTheme="minorHAnsi" w:cs="Arial"/>
          <w:szCs w:val="22"/>
          <w:lang w:eastAsia="en-US"/>
        </w:rPr>
      </w:pPr>
    </w:p>
    <w:p w14:paraId="2A1CBEF6" w14:textId="77777777" w:rsidR="00907C9C" w:rsidRPr="007658A7" w:rsidRDefault="00907C9C" w:rsidP="00907C9C">
      <w:pPr>
        <w:spacing w:after="200" w:line="276" w:lineRule="auto"/>
        <w:jc w:val="both"/>
        <w:rPr>
          <w:rFonts w:eastAsiaTheme="minorHAnsi" w:cs="Arial"/>
          <w:szCs w:val="22"/>
          <w:lang w:eastAsia="en-US"/>
        </w:rPr>
      </w:pPr>
    </w:p>
    <w:p w14:paraId="2BD6BC4F" w14:textId="77777777" w:rsidR="00907C9C" w:rsidRPr="007658A7" w:rsidRDefault="00907C9C" w:rsidP="00907C9C">
      <w:pPr>
        <w:spacing w:after="200" w:line="276" w:lineRule="auto"/>
        <w:rPr>
          <w:rFonts w:eastAsiaTheme="minorHAnsi" w:cs="Arial"/>
          <w:szCs w:val="22"/>
          <w:lang w:eastAsia="en-US"/>
        </w:rPr>
      </w:pPr>
      <w:r w:rsidRPr="007658A7">
        <w:rPr>
          <w:rFonts w:eastAsiaTheme="minorHAnsi" w:cs="Arial"/>
          <w:szCs w:val="22"/>
          <w:lang w:eastAsia="en-US"/>
        </w:rPr>
        <w:br w:type="page"/>
      </w:r>
    </w:p>
    <w:tbl>
      <w:tblPr>
        <w:tblW w:w="5000" w:type="pct"/>
        <w:tblLayout w:type="fixed"/>
        <w:tblLook w:val="04A0" w:firstRow="1" w:lastRow="0" w:firstColumn="1" w:lastColumn="0" w:noHBand="0" w:noVBand="1"/>
      </w:tblPr>
      <w:tblGrid>
        <w:gridCol w:w="8708"/>
        <w:gridCol w:w="869"/>
        <w:gridCol w:w="867"/>
      </w:tblGrid>
      <w:tr w:rsidR="00907C9C" w:rsidRPr="007658A7" w14:paraId="31169092" w14:textId="77777777" w:rsidTr="003621F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802ED7A" w14:textId="77777777" w:rsidR="00907C9C" w:rsidRPr="007658A7" w:rsidRDefault="00907C9C" w:rsidP="003621F1">
            <w:pPr>
              <w:spacing w:after="200" w:line="276" w:lineRule="auto"/>
              <w:rPr>
                <w:rFonts w:eastAsiaTheme="minorHAnsi" w:cs="Arial"/>
                <w:b/>
                <w:szCs w:val="16"/>
                <w:lang w:eastAsia="en-US"/>
              </w:rPr>
            </w:pPr>
            <w:r w:rsidRPr="007658A7">
              <w:rPr>
                <w:rFonts w:eastAsiaTheme="minorHAnsi" w:cs="Arial"/>
                <w:b/>
                <w:szCs w:val="16"/>
                <w:lang w:eastAsia="en-US"/>
              </w:rPr>
              <w:t xml:space="preserve">STUDENT FEEDBACK </w:t>
            </w:r>
            <w:proofErr w:type="gramStart"/>
            <w:r w:rsidRPr="007658A7">
              <w:rPr>
                <w:rFonts w:eastAsiaTheme="minorHAnsi" w:cs="Arial"/>
                <w:b/>
                <w:szCs w:val="16"/>
                <w:lang w:eastAsia="en-US"/>
              </w:rPr>
              <w:t>FORM :</w:t>
            </w:r>
            <w:proofErr w:type="gramEnd"/>
            <w:r w:rsidRPr="007658A7">
              <w:rPr>
                <w:rFonts w:eastAsiaTheme="minorHAnsi" w:cs="Arial"/>
                <w:b/>
                <w:szCs w:val="16"/>
                <w:lang w:eastAsia="en-US"/>
              </w:rPr>
              <w:t xml:space="preserve"> </w:t>
            </w:r>
          </w:p>
          <w:p w14:paraId="535D45CC" w14:textId="77777777" w:rsidR="00907C9C" w:rsidRPr="007658A7" w:rsidRDefault="00907C9C" w:rsidP="003621F1">
            <w:pPr>
              <w:spacing w:after="200" w:line="276" w:lineRule="auto"/>
              <w:rPr>
                <w:rFonts w:eastAsiaTheme="minorHAnsi" w:cs="Arial"/>
                <w:b/>
                <w:szCs w:val="22"/>
                <w:lang w:eastAsia="en-US"/>
              </w:rPr>
            </w:pPr>
            <w:r w:rsidRPr="007658A7">
              <w:rPr>
                <w:rFonts w:eastAsiaTheme="minorHAnsi" w:cs="Arial"/>
                <w:b/>
                <w:szCs w:val="16"/>
                <w:lang w:eastAsia="en-U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4B9334" w14:textId="77777777" w:rsidR="00907C9C" w:rsidRPr="007658A7" w:rsidRDefault="00907C9C" w:rsidP="003621F1">
            <w:pPr>
              <w:spacing w:after="200" w:line="276" w:lineRule="auto"/>
              <w:ind w:left="34" w:right="113"/>
              <w:jc w:val="center"/>
              <w:rPr>
                <w:rFonts w:eastAsiaTheme="minorHAnsi" w:cs="Arial"/>
                <w:b/>
                <w:sz w:val="18"/>
                <w:szCs w:val="18"/>
                <w:lang w:eastAsia="en-US"/>
              </w:rPr>
            </w:pPr>
            <w:r w:rsidRPr="007658A7">
              <w:rPr>
                <w:rFonts w:eastAsiaTheme="minorHAnsi"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5B018A" w14:textId="77777777" w:rsidR="00907C9C" w:rsidRPr="007658A7" w:rsidRDefault="00907C9C" w:rsidP="003621F1">
            <w:pPr>
              <w:spacing w:after="200" w:line="276" w:lineRule="auto"/>
              <w:ind w:left="113" w:right="113"/>
              <w:jc w:val="center"/>
              <w:rPr>
                <w:rFonts w:eastAsiaTheme="minorHAnsi" w:cs="Arial"/>
                <w:b/>
                <w:sz w:val="18"/>
                <w:szCs w:val="18"/>
                <w:lang w:eastAsia="en-US"/>
              </w:rPr>
            </w:pPr>
            <w:r w:rsidRPr="007658A7">
              <w:rPr>
                <w:rFonts w:eastAsiaTheme="minorHAnsi" w:cs="Arial"/>
                <w:b/>
                <w:sz w:val="18"/>
                <w:szCs w:val="18"/>
                <w:lang w:eastAsia="en-US"/>
              </w:rPr>
              <w:t xml:space="preserve">Marks </w:t>
            </w:r>
          </w:p>
          <w:p w14:paraId="5056E831" w14:textId="77777777" w:rsidR="00907C9C" w:rsidRPr="007658A7" w:rsidRDefault="00907C9C" w:rsidP="003621F1">
            <w:pPr>
              <w:spacing w:after="200" w:line="276" w:lineRule="auto"/>
              <w:ind w:left="113" w:right="113"/>
              <w:jc w:val="center"/>
              <w:rPr>
                <w:rFonts w:eastAsiaTheme="minorHAnsi" w:cs="Arial"/>
                <w:b/>
                <w:sz w:val="18"/>
                <w:szCs w:val="18"/>
                <w:lang w:eastAsia="en-US"/>
              </w:rPr>
            </w:pPr>
            <w:r w:rsidRPr="007658A7">
              <w:rPr>
                <w:rFonts w:eastAsiaTheme="minorHAnsi" w:cs="Arial"/>
                <w:b/>
                <w:sz w:val="18"/>
                <w:szCs w:val="18"/>
                <w:lang w:eastAsia="en-US"/>
              </w:rPr>
              <w:t>awarded</w:t>
            </w:r>
          </w:p>
        </w:tc>
      </w:tr>
      <w:tr w:rsidR="00907C9C" w:rsidRPr="007658A7" w14:paraId="2C32FB35" w14:textId="77777777" w:rsidTr="003621F1">
        <w:trPr>
          <w:trHeight w:val="450"/>
        </w:trPr>
        <w:tc>
          <w:tcPr>
            <w:tcW w:w="4169" w:type="pct"/>
            <w:tcBorders>
              <w:top w:val="single" w:sz="4" w:space="0" w:color="auto"/>
              <w:left w:val="single" w:sz="4" w:space="0" w:color="auto"/>
              <w:right w:val="single" w:sz="4" w:space="0" w:color="auto"/>
            </w:tcBorders>
            <w:shd w:val="clear" w:color="auto" w:fill="D9D9D9"/>
          </w:tcPr>
          <w:p w14:paraId="49B4F2AD" w14:textId="77777777" w:rsidR="00907C9C" w:rsidRPr="007658A7" w:rsidRDefault="00907C9C" w:rsidP="003621F1">
            <w:pPr>
              <w:spacing w:after="200" w:line="276" w:lineRule="auto"/>
              <w:rPr>
                <w:rFonts w:eastAsiaTheme="minorHAnsi" w:cs="Arial"/>
                <w:b/>
                <w:sz w:val="16"/>
                <w:szCs w:val="16"/>
                <w:lang w:eastAsia="en-US"/>
              </w:rPr>
            </w:pPr>
            <w:r w:rsidRPr="007658A7">
              <w:rPr>
                <w:rFonts w:eastAsiaTheme="minorHAnsi" w:cs="Arial"/>
                <w:b/>
                <w:szCs w:val="16"/>
                <w:lang w:eastAsia="en-US"/>
              </w:rPr>
              <w:t xml:space="preserve">1. </w:t>
            </w:r>
            <w:r w:rsidRPr="007658A7">
              <w:rPr>
                <w:rFonts w:eastAsiaTheme="minorHAnsi" w:cs="Arial"/>
                <w:b/>
                <w:szCs w:val="22"/>
                <w:lang w:eastAsia="en-US"/>
              </w:rPr>
              <w:t>Engagement with Literature Skills</w:t>
            </w:r>
          </w:p>
          <w:p w14:paraId="3DCEB52F" w14:textId="77777777" w:rsidR="00907C9C" w:rsidRPr="007658A7" w:rsidRDefault="00907C9C" w:rsidP="003621F1">
            <w:pPr>
              <w:spacing w:after="120" w:line="276" w:lineRule="auto"/>
              <w:rPr>
                <w:rFonts w:eastAsiaTheme="minorHAnsi" w:cs="Arial"/>
                <w:sz w:val="14"/>
                <w:szCs w:val="14"/>
                <w:lang w:eastAsia="en-US"/>
              </w:rPr>
            </w:pPr>
            <w:r w:rsidRPr="007658A7">
              <w:rPr>
                <w:rFonts w:eastAsiaTheme="minorHAnsi" w:cs="Arial"/>
                <w:sz w:val="14"/>
                <w:szCs w:val="14"/>
                <w:lang w:eastAsia="en-US"/>
              </w:rPr>
              <w:t>.</w:t>
            </w:r>
          </w:p>
        </w:tc>
        <w:tc>
          <w:tcPr>
            <w:tcW w:w="416" w:type="pct"/>
            <w:tcBorders>
              <w:top w:val="single" w:sz="4" w:space="0" w:color="auto"/>
              <w:left w:val="single" w:sz="4" w:space="0" w:color="auto"/>
              <w:right w:val="single" w:sz="4" w:space="0" w:color="auto"/>
            </w:tcBorders>
            <w:shd w:val="clear" w:color="auto" w:fill="D9D9D9"/>
          </w:tcPr>
          <w:p w14:paraId="3E0999DA" w14:textId="77777777" w:rsidR="00907C9C" w:rsidRPr="007658A7" w:rsidRDefault="00907C9C" w:rsidP="003621F1">
            <w:pPr>
              <w:spacing w:after="200" w:line="276" w:lineRule="auto"/>
              <w:jc w:val="center"/>
              <w:rPr>
                <w:rFonts w:eastAsiaTheme="minorHAnsi" w:cs="Arial"/>
                <w:sz w:val="32"/>
                <w:szCs w:val="2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00881"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18BA7BD4" w14:textId="77777777" w:rsidTr="003621F1">
        <w:trPr>
          <w:trHeight w:val="450"/>
        </w:trPr>
        <w:tc>
          <w:tcPr>
            <w:tcW w:w="4169" w:type="pct"/>
            <w:vMerge w:val="restart"/>
            <w:tcBorders>
              <w:top w:val="single" w:sz="4" w:space="0" w:color="auto"/>
              <w:left w:val="single" w:sz="4" w:space="0" w:color="auto"/>
              <w:right w:val="single" w:sz="4" w:space="0" w:color="auto"/>
            </w:tcBorders>
          </w:tcPr>
          <w:p w14:paraId="3ADBD887" w14:textId="77777777" w:rsidR="00907C9C" w:rsidRPr="007658A7" w:rsidRDefault="00907C9C" w:rsidP="003621F1">
            <w:pPr>
              <w:spacing w:after="120" w:line="276" w:lineRule="auto"/>
              <w:rPr>
                <w:rFonts w:eastAsiaTheme="minorHAnsi" w:cs="Arial"/>
                <w:sz w:val="14"/>
                <w:szCs w:val="14"/>
                <w:lang w:eastAsia="en-US"/>
              </w:rPr>
            </w:pPr>
          </w:p>
          <w:p w14:paraId="1F0E7655" w14:textId="77777777" w:rsidR="00907C9C" w:rsidRPr="007658A7" w:rsidRDefault="00907C9C" w:rsidP="003621F1">
            <w:pPr>
              <w:spacing w:after="120" w:line="276" w:lineRule="auto"/>
              <w:rPr>
                <w:rFonts w:eastAsiaTheme="minorHAnsi" w:cs="Arial"/>
                <w:sz w:val="14"/>
                <w:szCs w:val="14"/>
                <w:lang w:eastAsia="en-US"/>
              </w:rPr>
            </w:pPr>
          </w:p>
          <w:p w14:paraId="08DE52B4" w14:textId="77777777" w:rsidR="00907C9C" w:rsidRPr="007658A7" w:rsidRDefault="00907C9C" w:rsidP="003621F1">
            <w:pPr>
              <w:spacing w:after="120" w:line="276" w:lineRule="auto"/>
              <w:rPr>
                <w:rFonts w:eastAsiaTheme="minorHAnsi" w:cs="Arial"/>
                <w:sz w:val="14"/>
                <w:szCs w:val="14"/>
                <w:lang w:eastAsia="en-US"/>
              </w:rPr>
            </w:pPr>
          </w:p>
          <w:p w14:paraId="5417833B" w14:textId="77777777" w:rsidR="00907C9C" w:rsidRPr="007658A7" w:rsidRDefault="00907C9C" w:rsidP="003621F1">
            <w:pPr>
              <w:spacing w:after="120" w:line="276" w:lineRule="auto"/>
              <w:rPr>
                <w:rFonts w:eastAsiaTheme="minorHAnsi" w:cs="Arial"/>
                <w:sz w:val="14"/>
                <w:szCs w:val="14"/>
                <w:lang w:eastAsia="en-US"/>
              </w:rPr>
            </w:pPr>
          </w:p>
          <w:p w14:paraId="25123EFC" w14:textId="77777777" w:rsidR="00907C9C" w:rsidRPr="007658A7" w:rsidRDefault="00907C9C"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tcPr>
          <w:p w14:paraId="48070723" w14:textId="77777777" w:rsidR="00907C9C" w:rsidRPr="007658A7" w:rsidRDefault="00907C9C" w:rsidP="003621F1">
            <w:pPr>
              <w:spacing w:after="200" w:line="276" w:lineRule="auto"/>
              <w:jc w:val="center"/>
              <w:rPr>
                <w:rFonts w:eastAsiaTheme="minorHAnsi" w:cs="Arial"/>
                <w:sz w:val="32"/>
                <w:szCs w:val="2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50A9AF64"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0625F2C3" w14:textId="77777777" w:rsidTr="003621F1">
        <w:trPr>
          <w:trHeight w:val="451"/>
        </w:trPr>
        <w:tc>
          <w:tcPr>
            <w:tcW w:w="4169" w:type="pct"/>
            <w:vMerge/>
            <w:tcBorders>
              <w:left w:val="single" w:sz="4" w:space="0" w:color="auto"/>
              <w:bottom w:val="single" w:sz="4" w:space="0" w:color="auto"/>
              <w:right w:val="single" w:sz="4" w:space="0" w:color="auto"/>
            </w:tcBorders>
          </w:tcPr>
          <w:p w14:paraId="452D2817" w14:textId="77777777" w:rsidR="00907C9C" w:rsidRPr="007658A7" w:rsidRDefault="00907C9C" w:rsidP="003621F1">
            <w:pPr>
              <w:spacing w:after="200" w:line="276" w:lineRule="auto"/>
              <w:rPr>
                <w:rFonts w:eastAsiaTheme="minorHAnsi" w:cs="Arial"/>
                <w:b/>
                <w:sz w:val="16"/>
                <w:szCs w:val="16"/>
                <w:lang w:eastAsia="en-US"/>
              </w:rPr>
            </w:pPr>
          </w:p>
        </w:tc>
        <w:tc>
          <w:tcPr>
            <w:tcW w:w="416" w:type="pct"/>
            <w:tcBorders>
              <w:left w:val="single" w:sz="4" w:space="0" w:color="auto"/>
              <w:bottom w:val="single" w:sz="4" w:space="0" w:color="auto"/>
              <w:right w:val="single" w:sz="4" w:space="0" w:color="auto"/>
            </w:tcBorders>
          </w:tcPr>
          <w:p w14:paraId="7067DD68" w14:textId="77777777" w:rsidR="00907C9C" w:rsidRPr="007658A7" w:rsidRDefault="00907C9C" w:rsidP="003621F1">
            <w:pPr>
              <w:spacing w:after="200" w:line="276" w:lineRule="auto"/>
              <w:jc w:val="center"/>
              <w:rPr>
                <w:rFonts w:eastAsiaTheme="minorHAnsi" w:cs="Arial"/>
                <w:sz w:val="32"/>
                <w:szCs w:val="22"/>
                <w:lang w:eastAsia="en-US"/>
              </w:rPr>
            </w:pPr>
            <w:r w:rsidRPr="007658A7">
              <w:rPr>
                <w:rFonts w:eastAsiaTheme="minorHAnsi" w:cs="Arial"/>
                <w:sz w:val="32"/>
                <w:szCs w:val="22"/>
                <w:lang w:eastAsia="en-US"/>
              </w:rPr>
              <w:t>20</w:t>
            </w:r>
          </w:p>
        </w:tc>
        <w:tc>
          <w:tcPr>
            <w:tcW w:w="416" w:type="pct"/>
            <w:vMerge/>
            <w:tcBorders>
              <w:top w:val="single" w:sz="4" w:space="0" w:color="auto"/>
              <w:left w:val="single" w:sz="4" w:space="0" w:color="auto"/>
              <w:bottom w:val="single" w:sz="4" w:space="0" w:color="auto"/>
              <w:right w:val="single" w:sz="4" w:space="0" w:color="auto"/>
            </w:tcBorders>
          </w:tcPr>
          <w:p w14:paraId="5BA5E3ED"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7F24C5D8" w14:textId="77777777" w:rsidTr="003621F1">
        <w:trPr>
          <w:trHeight w:val="450"/>
        </w:trPr>
        <w:tc>
          <w:tcPr>
            <w:tcW w:w="4169" w:type="pct"/>
            <w:tcBorders>
              <w:top w:val="single" w:sz="4" w:space="0" w:color="auto"/>
              <w:left w:val="single" w:sz="4" w:space="0" w:color="auto"/>
              <w:right w:val="single" w:sz="4" w:space="0" w:color="auto"/>
            </w:tcBorders>
            <w:shd w:val="clear" w:color="auto" w:fill="D9D9D9"/>
          </w:tcPr>
          <w:p w14:paraId="78DED962" w14:textId="77777777" w:rsidR="00907C9C" w:rsidRPr="007658A7" w:rsidRDefault="00907C9C" w:rsidP="003621F1">
            <w:pPr>
              <w:spacing w:after="200" w:line="276" w:lineRule="auto"/>
              <w:rPr>
                <w:rFonts w:eastAsiaTheme="minorHAnsi" w:cs="Arial"/>
                <w:b/>
                <w:szCs w:val="22"/>
                <w:lang w:eastAsia="en-US"/>
              </w:rPr>
            </w:pPr>
            <w:r w:rsidRPr="007658A7">
              <w:rPr>
                <w:rFonts w:eastAsiaTheme="minorHAnsi" w:cs="Arial"/>
                <w:b/>
                <w:szCs w:val="16"/>
                <w:lang w:eastAsia="en-US"/>
              </w:rPr>
              <w:t xml:space="preserve">2. </w:t>
            </w:r>
            <w:r w:rsidRPr="007658A7">
              <w:rPr>
                <w:rFonts w:eastAsiaTheme="minorHAnsi" w:cs="Arial"/>
                <w:b/>
                <w:szCs w:val="22"/>
                <w:lang w:eastAsia="en-US"/>
              </w:rPr>
              <w:t>Knowledge and Understanding Skills</w:t>
            </w:r>
          </w:p>
          <w:p w14:paraId="18468DCC" w14:textId="77777777" w:rsidR="00907C9C" w:rsidRPr="007658A7" w:rsidRDefault="00907C9C"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shd w:val="clear" w:color="auto" w:fill="D9D9D9"/>
          </w:tcPr>
          <w:p w14:paraId="65BA9510" w14:textId="77777777" w:rsidR="00907C9C" w:rsidRPr="007658A7" w:rsidRDefault="00907C9C" w:rsidP="003621F1">
            <w:pPr>
              <w:spacing w:after="200" w:line="276" w:lineRule="auto"/>
              <w:jc w:val="center"/>
              <w:rPr>
                <w:rFonts w:eastAsiaTheme="minorHAnsi" w:cs="Arial"/>
                <w:sz w:val="32"/>
                <w:szCs w:val="2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F56B5E"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72D2367A" w14:textId="77777777" w:rsidTr="003621F1">
        <w:trPr>
          <w:trHeight w:val="450"/>
        </w:trPr>
        <w:tc>
          <w:tcPr>
            <w:tcW w:w="4169" w:type="pct"/>
            <w:vMerge w:val="restart"/>
            <w:tcBorders>
              <w:top w:val="single" w:sz="4" w:space="0" w:color="auto"/>
              <w:left w:val="single" w:sz="4" w:space="0" w:color="auto"/>
              <w:right w:val="single" w:sz="4" w:space="0" w:color="auto"/>
            </w:tcBorders>
          </w:tcPr>
          <w:p w14:paraId="40C6E15C" w14:textId="77777777" w:rsidR="00907C9C" w:rsidRPr="007658A7" w:rsidRDefault="00907C9C" w:rsidP="003621F1">
            <w:pPr>
              <w:spacing w:after="120" w:line="276" w:lineRule="auto"/>
              <w:rPr>
                <w:rFonts w:eastAsiaTheme="minorHAnsi" w:cs="Arial"/>
                <w:sz w:val="14"/>
                <w:szCs w:val="14"/>
                <w:lang w:eastAsia="en-US"/>
              </w:rPr>
            </w:pPr>
          </w:p>
          <w:p w14:paraId="28C063DC" w14:textId="77777777" w:rsidR="00907C9C" w:rsidRPr="007658A7" w:rsidRDefault="00907C9C" w:rsidP="003621F1">
            <w:pPr>
              <w:spacing w:after="120" w:line="276" w:lineRule="auto"/>
              <w:rPr>
                <w:rFonts w:eastAsiaTheme="minorHAnsi" w:cs="Arial"/>
                <w:sz w:val="14"/>
                <w:szCs w:val="14"/>
                <w:lang w:eastAsia="en-US"/>
              </w:rPr>
            </w:pPr>
          </w:p>
          <w:p w14:paraId="77C3B5CD" w14:textId="77777777" w:rsidR="00907C9C" w:rsidRPr="007658A7" w:rsidRDefault="00907C9C" w:rsidP="003621F1">
            <w:pPr>
              <w:spacing w:after="120" w:line="276" w:lineRule="auto"/>
              <w:rPr>
                <w:rFonts w:eastAsiaTheme="minorHAnsi" w:cs="Arial"/>
                <w:sz w:val="14"/>
                <w:szCs w:val="14"/>
                <w:lang w:eastAsia="en-US"/>
              </w:rPr>
            </w:pPr>
          </w:p>
          <w:p w14:paraId="2A22733C" w14:textId="77777777" w:rsidR="00907C9C" w:rsidRPr="007658A7" w:rsidRDefault="00907C9C" w:rsidP="003621F1">
            <w:pPr>
              <w:spacing w:after="120" w:line="276" w:lineRule="auto"/>
              <w:rPr>
                <w:rFonts w:eastAsiaTheme="minorHAnsi" w:cs="Arial"/>
                <w:sz w:val="14"/>
                <w:szCs w:val="14"/>
                <w:lang w:eastAsia="en-US"/>
              </w:rPr>
            </w:pPr>
          </w:p>
          <w:p w14:paraId="06AB7EB8" w14:textId="77777777" w:rsidR="00907C9C" w:rsidRPr="007658A7" w:rsidRDefault="00907C9C"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tcPr>
          <w:p w14:paraId="7C291BFA" w14:textId="77777777" w:rsidR="00907C9C" w:rsidRPr="007658A7" w:rsidRDefault="00907C9C" w:rsidP="003621F1">
            <w:pPr>
              <w:spacing w:after="200" w:line="276" w:lineRule="auto"/>
              <w:jc w:val="center"/>
              <w:rPr>
                <w:rFonts w:eastAsiaTheme="minorHAnsi" w:cs="Arial"/>
                <w:sz w:val="32"/>
                <w:szCs w:val="22"/>
                <w:lang w:eastAsia="en-US"/>
              </w:rPr>
            </w:pPr>
            <w:r w:rsidRPr="007658A7">
              <w:rPr>
                <w:rFonts w:eastAsiaTheme="minorHAnsi" w:cs="Arial"/>
                <w:sz w:val="32"/>
                <w:szCs w:val="22"/>
                <w:lang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233C6E"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439067AF" w14:textId="77777777" w:rsidTr="003621F1">
        <w:trPr>
          <w:trHeight w:val="451"/>
        </w:trPr>
        <w:tc>
          <w:tcPr>
            <w:tcW w:w="4169" w:type="pct"/>
            <w:vMerge/>
            <w:tcBorders>
              <w:left w:val="single" w:sz="4" w:space="0" w:color="auto"/>
              <w:bottom w:val="single" w:sz="4" w:space="0" w:color="auto"/>
              <w:right w:val="single" w:sz="4" w:space="0" w:color="auto"/>
            </w:tcBorders>
          </w:tcPr>
          <w:p w14:paraId="0580E374" w14:textId="77777777" w:rsidR="00907C9C" w:rsidRPr="007658A7" w:rsidRDefault="00907C9C" w:rsidP="003621F1">
            <w:pPr>
              <w:spacing w:after="200" w:line="276" w:lineRule="auto"/>
              <w:rPr>
                <w:rFonts w:eastAsiaTheme="minorHAnsi" w:cs="Arial"/>
                <w:b/>
                <w:sz w:val="16"/>
                <w:szCs w:val="16"/>
                <w:lang w:eastAsia="en-US"/>
              </w:rPr>
            </w:pPr>
          </w:p>
        </w:tc>
        <w:tc>
          <w:tcPr>
            <w:tcW w:w="416" w:type="pct"/>
            <w:tcBorders>
              <w:left w:val="single" w:sz="4" w:space="0" w:color="auto"/>
              <w:bottom w:val="single" w:sz="4" w:space="0" w:color="auto"/>
              <w:right w:val="single" w:sz="4" w:space="0" w:color="auto"/>
            </w:tcBorders>
          </w:tcPr>
          <w:p w14:paraId="3CA299CE" w14:textId="77777777" w:rsidR="00907C9C" w:rsidRPr="007658A7" w:rsidRDefault="00907C9C" w:rsidP="003621F1">
            <w:pPr>
              <w:spacing w:after="200" w:line="276" w:lineRule="auto"/>
              <w:jc w:val="center"/>
              <w:rPr>
                <w:rFonts w:eastAsiaTheme="minorHAnsi" w:cs="Arial"/>
                <w:sz w:val="32"/>
                <w:szCs w:val="22"/>
                <w:lang w:eastAsia="en-US"/>
              </w:rPr>
            </w:pPr>
          </w:p>
        </w:tc>
        <w:tc>
          <w:tcPr>
            <w:tcW w:w="416" w:type="pct"/>
            <w:vMerge/>
            <w:tcBorders>
              <w:top w:val="single" w:sz="4" w:space="0" w:color="auto"/>
              <w:left w:val="single" w:sz="4" w:space="0" w:color="auto"/>
              <w:bottom w:val="single" w:sz="4" w:space="0" w:color="auto"/>
              <w:right w:val="single" w:sz="4" w:space="0" w:color="auto"/>
            </w:tcBorders>
          </w:tcPr>
          <w:p w14:paraId="44F3444F"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34715AD6" w14:textId="77777777" w:rsidTr="003621F1">
        <w:trPr>
          <w:trHeight w:val="450"/>
        </w:trPr>
        <w:tc>
          <w:tcPr>
            <w:tcW w:w="4169" w:type="pct"/>
            <w:tcBorders>
              <w:top w:val="single" w:sz="4" w:space="0" w:color="auto"/>
              <w:left w:val="single" w:sz="4" w:space="0" w:color="auto"/>
              <w:right w:val="single" w:sz="4" w:space="0" w:color="auto"/>
            </w:tcBorders>
            <w:shd w:val="clear" w:color="auto" w:fill="D9D9D9"/>
          </w:tcPr>
          <w:p w14:paraId="15E68E60" w14:textId="77777777" w:rsidR="00907C9C" w:rsidRPr="007658A7" w:rsidRDefault="00907C9C" w:rsidP="003621F1">
            <w:pPr>
              <w:spacing w:after="200" w:line="276" w:lineRule="auto"/>
              <w:rPr>
                <w:rFonts w:eastAsiaTheme="minorHAnsi" w:cs="Arial"/>
                <w:b/>
                <w:sz w:val="16"/>
                <w:szCs w:val="16"/>
                <w:lang w:eastAsia="en-US"/>
              </w:rPr>
            </w:pPr>
            <w:r w:rsidRPr="007658A7">
              <w:rPr>
                <w:rFonts w:eastAsiaTheme="minorHAnsi" w:cs="Arial"/>
                <w:b/>
                <w:szCs w:val="16"/>
                <w:lang w:eastAsia="en-US"/>
              </w:rPr>
              <w:t xml:space="preserve">3. </w:t>
            </w:r>
            <w:r w:rsidRPr="007658A7">
              <w:rPr>
                <w:rFonts w:eastAsiaTheme="minorHAnsi" w:cs="Arial"/>
                <w:b/>
                <w:szCs w:val="22"/>
                <w:lang w:eastAsia="en-US"/>
              </w:rPr>
              <w:t>Cognitive and Intellectual Skills</w:t>
            </w:r>
          </w:p>
          <w:p w14:paraId="48F0BEA2" w14:textId="77777777" w:rsidR="00907C9C" w:rsidRPr="007658A7" w:rsidRDefault="00907C9C"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shd w:val="clear" w:color="auto" w:fill="D9D9D9"/>
          </w:tcPr>
          <w:p w14:paraId="56CE2AD0" w14:textId="77777777" w:rsidR="00907C9C" w:rsidRPr="007658A7" w:rsidRDefault="00907C9C" w:rsidP="003621F1">
            <w:pPr>
              <w:spacing w:after="200" w:line="276" w:lineRule="auto"/>
              <w:jc w:val="center"/>
              <w:rPr>
                <w:rFonts w:eastAsiaTheme="minorHAnsi" w:cs="Arial"/>
                <w:sz w:val="32"/>
                <w:szCs w:val="2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4D3EDC"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22D7D196" w14:textId="77777777" w:rsidTr="003621F1">
        <w:trPr>
          <w:trHeight w:val="450"/>
        </w:trPr>
        <w:tc>
          <w:tcPr>
            <w:tcW w:w="4169" w:type="pct"/>
            <w:vMerge w:val="restart"/>
            <w:tcBorders>
              <w:top w:val="single" w:sz="4" w:space="0" w:color="auto"/>
              <w:left w:val="single" w:sz="4" w:space="0" w:color="auto"/>
              <w:right w:val="single" w:sz="4" w:space="0" w:color="auto"/>
            </w:tcBorders>
          </w:tcPr>
          <w:p w14:paraId="7BB68035" w14:textId="77777777" w:rsidR="00907C9C" w:rsidRPr="007658A7" w:rsidRDefault="00907C9C" w:rsidP="003621F1">
            <w:pPr>
              <w:spacing w:after="120" w:line="276" w:lineRule="auto"/>
              <w:rPr>
                <w:rFonts w:eastAsiaTheme="minorHAnsi" w:cs="Arial"/>
                <w:sz w:val="14"/>
                <w:szCs w:val="14"/>
                <w:lang w:eastAsia="en-US"/>
              </w:rPr>
            </w:pPr>
          </w:p>
          <w:p w14:paraId="23616180" w14:textId="77777777" w:rsidR="00907C9C" w:rsidRPr="007658A7" w:rsidRDefault="00907C9C" w:rsidP="003621F1">
            <w:pPr>
              <w:spacing w:after="120" w:line="276" w:lineRule="auto"/>
              <w:rPr>
                <w:rFonts w:eastAsiaTheme="minorHAnsi" w:cs="Arial"/>
                <w:sz w:val="14"/>
                <w:szCs w:val="14"/>
                <w:lang w:eastAsia="en-US"/>
              </w:rPr>
            </w:pPr>
          </w:p>
          <w:p w14:paraId="69E622DF" w14:textId="77777777" w:rsidR="00907C9C" w:rsidRPr="007658A7" w:rsidRDefault="00907C9C" w:rsidP="003621F1">
            <w:pPr>
              <w:spacing w:after="120" w:line="276" w:lineRule="auto"/>
              <w:rPr>
                <w:rFonts w:eastAsiaTheme="minorHAnsi" w:cs="Arial"/>
                <w:sz w:val="14"/>
                <w:szCs w:val="14"/>
                <w:lang w:eastAsia="en-US"/>
              </w:rPr>
            </w:pPr>
          </w:p>
          <w:p w14:paraId="3CD4A7C5" w14:textId="77777777" w:rsidR="00907C9C" w:rsidRPr="007658A7" w:rsidRDefault="00907C9C" w:rsidP="003621F1">
            <w:pPr>
              <w:spacing w:after="120" w:line="276" w:lineRule="auto"/>
              <w:rPr>
                <w:rFonts w:eastAsiaTheme="minorHAnsi" w:cs="Arial"/>
                <w:sz w:val="14"/>
                <w:szCs w:val="14"/>
                <w:lang w:eastAsia="en-US"/>
              </w:rPr>
            </w:pPr>
          </w:p>
          <w:p w14:paraId="4534F37A" w14:textId="77777777" w:rsidR="00907C9C" w:rsidRPr="007658A7" w:rsidRDefault="00907C9C"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tcPr>
          <w:p w14:paraId="1B6D7108" w14:textId="77777777" w:rsidR="00907C9C" w:rsidRPr="007658A7" w:rsidRDefault="00907C9C" w:rsidP="003621F1">
            <w:pPr>
              <w:spacing w:after="200" w:line="276" w:lineRule="auto"/>
              <w:jc w:val="center"/>
              <w:rPr>
                <w:rFonts w:eastAsiaTheme="minorHAnsi" w:cs="Arial"/>
                <w:sz w:val="32"/>
                <w:szCs w:val="22"/>
                <w:lang w:eastAsia="en-US"/>
              </w:rPr>
            </w:pPr>
            <w:r w:rsidRPr="007658A7">
              <w:rPr>
                <w:rFonts w:eastAsiaTheme="minorHAnsi" w:cs="Arial"/>
                <w:sz w:val="32"/>
                <w:szCs w:val="22"/>
                <w:lang w:eastAsia="en-US"/>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95EDFD"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08C36D79" w14:textId="77777777" w:rsidTr="003621F1">
        <w:trPr>
          <w:trHeight w:val="451"/>
        </w:trPr>
        <w:tc>
          <w:tcPr>
            <w:tcW w:w="4169" w:type="pct"/>
            <w:vMerge/>
            <w:tcBorders>
              <w:left w:val="single" w:sz="4" w:space="0" w:color="auto"/>
              <w:bottom w:val="single" w:sz="4" w:space="0" w:color="auto"/>
              <w:right w:val="single" w:sz="4" w:space="0" w:color="auto"/>
            </w:tcBorders>
          </w:tcPr>
          <w:p w14:paraId="4C9036B1" w14:textId="77777777" w:rsidR="00907C9C" w:rsidRPr="007658A7" w:rsidRDefault="00907C9C" w:rsidP="003621F1">
            <w:pPr>
              <w:spacing w:after="200" w:line="276" w:lineRule="auto"/>
              <w:rPr>
                <w:rFonts w:eastAsiaTheme="minorHAnsi" w:cs="Arial"/>
                <w:b/>
                <w:sz w:val="16"/>
                <w:szCs w:val="16"/>
                <w:lang w:eastAsia="en-US"/>
              </w:rPr>
            </w:pPr>
          </w:p>
        </w:tc>
        <w:tc>
          <w:tcPr>
            <w:tcW w:w="416" w:type="pct"/>
            <w:tcBorders>
              <w:left w:val="single" w:sz="4" w:space="0" w:color="auto"/>
              <w:bottom w:val="single" w:sz="4" w:space="0" w:color="auto"/>
              <w:right w:val="single" w:sz="4" w:space="0" w:color="auto"/>
            </w:tcBorders>
          </w:tcPr>
          <w:p w14:paraId="538EFDEA" w14:textId="77777777" w:rsidR="00907C9C" w:rsidRPr="007658A7" w:rsidRDefault="00907C9C" w:rsidP="003621F1">
            <w:pPr>
              <w:spacing w:after="200" w:line="276" w:lineRule="auto"/>
              <w:jc w:val="center"/>
              <w:rPr>
                <w:rFonts w:eastAsiaTheme="minorHAnsi" w:cs="Arial"/>
                <w:sz w:val="32"/>
                <w:szCs w:val="22"/>
                <w:lang w:eastAsia="en-US"/>
              </w:rPr>
            </w:pPr>
          </w:p>
        </w:tc>
        <w:tc>
          <w:tcPr>
            <w:tcW w:w="416" w:type="pct"/>
            <w:vMerge/>
            <w:tcBorders>
              <w:top w:val="single" w:sz="4" w:space="0" w:color="auto"/>
              <w:left w:val="single" w:sz="4" w:space="0" w:color="auto"/>
              <w:bottom w:val="single" w:sz="4" w:space="0" w:color="auto"/>
              <w:right w:val="single" w:sz="4" w:space="0" w:color="auto"/>
            </w:tcBorders>
          </w:tcPr>
          <w:p w14:paraId="2FAFDD24"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49E93298" w14:textId="77777777" w:rsidTr="003621F1">
        <w:trPr>
          <w:trHeight w:val="450"/>
        </w:trPr>
        <w:tc>
          <w:tcPr>
            <w:tcW w:w="4169" w:type="pct"/>
            <w:tcBorders>
              <w:top w:val="single" w:sz="4" w:space="0" w:color="auto"/>
              <w:left w:val="single" w:sz="4" w:space="0" w:color="auto"/>
              <w:right w:val="single" w:sz="4" w:space="0" w:color="auto"/>
            </w:tcBorders>
            <w:shd w:val="clear" w:color="auto" w:fill="D9D9D9"/>
          </w:tcPr>
          <w:p w14:paraId="4C4B61B2" w14:textId="77777777" w:rsidR="00907C9C" w:rsidRPr="007658A7" w:rsidRDefault="00907C9C" w:rsidP="003621F1">
            <w:pPr>
              <w:spacing w:after="200" w:line="276" w:lineRule="auto"/>
              <w:rPr>
                <w:rFonts w:eastAsiaTheme="minorHAnsi" w:cs="Arial"/>
                <w:b/>
                <w:sz w:val="16"/>
                <w:szCs w:val="16"/>
                <w:lang w:eastAsia="en-US"/>
              </w:rPr>
            </w:pPr>
            <w:r w:rsidRPr="007658A7">
              <w:rPr>
                <w:rFonts w:eastAsiaTheme="minorHAnsi" w:cs="Arial"/>
                <w:b/>
                <w:szCs w:val="16"/>
                <w:lang w:eastAsia="en-US"/>
              </w:rPr>
              <w:t xml:space="preserve">4. </w:t>
            </w:r>
            <w:r w:rsidRPr="007658A7">
              <w:rPr>
                <w:rFonts w:eastAsiaTheme="minorHAnsi" w:cs="Arial"/>
                <w:b/>
                <w:szCs w:val="22"/>
                <w:lang w:eastAsia="en-US"/>
              </w:rPr>
              <w:t>Practical Application Skills</w:t>
            </w:r>
          </w:p>
          <w:p w14:paraId="02EFBFFC" w14:textId="77777777" w:rsidR="00907C9C" w:rsidRPr="007658A7" w:rsidRDefault="00907C9C"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shd w:val="clear" w:color="auto" w:fill="D9D9D9"/>
          </w:tcPr>
          <w:p w14:paraId="42A4E39D" w14:textId="77777777" w:rsidR="00907C9C" w:rsidRPr="007658A7" w:rsidRDefault="00907C9C" w:rsidP="003621F1">
            <w:pPr>
              <w:spacing w:after="200" w:line="276" w:lineRule="auto"/>
              <w:jc w:val="center"/>
              <w:rPr>
                <w:rFonts w:eastAsiaTheme="minorHAnsi" w:cs="Arial"/>
                <w:sz w:val="32"/>
                <w:szCs w:val="2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BCD94D"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3BD87E05" w14:textId="77777777" w:rsidTr="003621F1">
        <w:trPr>
          <w:trHeight w:val="451"/>
        </w:trPr>
        <w:tc>
          <w:tcPr>
            <w:tcW w:w="4169" w:type="pct"/>
            <w:vMerge w:val="restart"/>
            <w:tcBorders>
              <w:top w:val="single" w:sz="4" w:space="0" w:color="auto"/>
              <w:left w:val="single" w:sz="4" w:space="0" w:color="auto"/>
              <w:right w:val="single" w:sz="4" w:space="0" w:color="auto"/>
            </w:tcBorders>
          </w:tcPr>
          <w:p w14:paraId="1246BFF9" w14:textId="77777777" w:rsidR="00907C9C" w:rsidRPr="007658A7" w:rsidRDefault="00907C9C" w:rsidP="003621F1">
            <w:pPr>
              <w:spacing w:after="120" w:line="276" w:lineRule="auto"/>
              <w:rPr>
                <w:rFonts w:eastAsiaTheme="minorHAnsi" w:cs="Arial"/>
                <w:sz w:val="14"/>
                <w:szCs w:val="14"/>
                <w:lang w:eastAsia="en-US"/>
              </w:rPr>
            </w:pPr>
          </w:p>
          <w:p w14:paraId="3F3F6343" w14:textId="77777777" w:rsidR="00907C9C" w:rsidRPr="007658A7" w:rsidRDefault="00907C9C" w:rsidP="003621F1">
            <w:pPr>
              <w:spacing w:after="120" w:line="276" w:lineRule="auto"/>
              <w:rPr>
                <w:rFonts w:eastAsiaTheme="minorHAnsi" w:cs="Arial"/>
                <w:sz w:val="14"/>
                <w:szCs w:val="14"/>
                <w:lang w:eastAsia="en-US"/>
              </w:rPr>
            </w:pPr>
          </w:p>
          <w:p w14:paraId="7DCFD6D4" w14:textId="77777777" w:rsidR="00907C9C" w:rsidRPr="007658A7" w:rsidRDefault="00907C9C" w:rsidP="003621F1">
            <w:pPr>
              <w:spacing w:after="120" w:line="276" w:lineRule="auto"/>
              <w:rPr>
                <w:rFonts w:eastAsiaTheme="minorHAnsi" w:cs="Arial"/>
                <w:sz w:val="14"/>
                <w:szCs w:val="14"/>
                <w:lang w:eastAsia="en-US"/>
              </w:rPr>
            </w:pPr>
          </w:p>
          <w:p w14:paraId="29718CE3" w14:textId="77777777" w:rsidR="00907C9C" w:rsidRPr="007658A7" w:rsidRDefault="00907C9C" w:rsidP="003621F1">
            <w:pPr>
              <w:spacing w:after="120" w:line="276" w:lineRule="auto"/>
              <w:rPr>
                <w:rFonts w:eastAsiaTheme="minorHAnsi" w:cs="Arial"/>
                <w:sz w:val="14"/>
                <w:szCs w:val="14"/>
                <w:lang w:eastAsia="en-US"/>
              </w:rPr>
            </w:pPr>
          </w:p>
          <w:p w14:paraId="04369C56" w14:textId="77777777" w:rsidR="00907C9C" w:rsidRPr="007658A7" w:rsidRDefault="00907C9C"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tcPr>
          <w:p w14:paraId="3E1847BD" w14:textId="77777777" w:rsidR="00907C9C" w:rsidRPr="007658A7" w:rsidRDefault="00907C9C" w:rsidP="003621F1">
            <w:pPr>
              <w:spacing w:after="200" w:line="276" w:lineRule="auto"/>
              <w:jc w:val="center"/>
              <w:rPr>
                <w:rFonts w:eastAsiaTheme="minorHAnsi" w:cs="Arial"/>
                <w:sz w:val="32"/>
                <w:szCs w:val="2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4484F5DA"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7273164D" w14:textId="77777777" w:rsidTr="003621F1">
        <w:trPr>
          <w:trHeight w:val="450"/>
        </w:trPr>
        <w:tc>
          <w:tcPr>
            <w:tcW w:w="4169" w:type="pct"/>
            <w:vMerge/>
            <w:tcBorders>
              <w:left w:val="single" w:sz="4" w:space="0" w:color="auto"/>
              <w:bottom w:val="single" w:sz="4" w:space="0" w:color="auto"/>
              <w:right w:val="single" w:sz="4" w:space="0" w:color="auto"/>
            </w:tcBorders>
          </w:tcPr>
          <w:p w14:paraId="7B6746C7" w14:textId="77777777" w:rsidR="00907C9C" w:rsidRPr="007658A7" w:rsidRDefault="00907C9C" w:rsidP="003621F1">
            <w:pPr>
              <w:spacing w:after="200" w:line="276" w:lineRule="auto"/>
              <w:rPr>
                <w:rFonts w:eastAsiaTheme="minorHAnsi" w:cs="Arial"/>
                <w:b/>
                <w:sz w:val="16"/>
                <w:szCs w:val="16"/>
                <w:lang w:eastAsia="en-US"/>
              </w:rPr>
            </w:pPr>
          </w:p>
        </w:tc>
        <w:tc>
          <w:tcPr>
            <w:tcW w:w="416" w:type="pct"/>
            <w:tcBorders>
              <w:left w:val="single" w:sz="4" w:space="0" w:color="auto"/>
              <w:bottom w:val="single" w:sz="4" w:space="0" w:color="auto"/>
              <w:right w:val="single" w:sz="4" w:space="0" w:color="auto"/>
            </w:tcBorders>
          </w:tcPr>
          <w:p w14:paraId="44132CA4" w14:textId="77777777" w:rsidR="00907C9C" w:rsidRPr="007658A7" w:rsidRDefault="00907C9C" w:rsidP="003621F1">
            <w:pPr>
              <w:spacing w:after="200" w:line="276" w:lineRule="auto"/>
              <w:jc w:val="center"/>
              <w:rPr>
                <w:rFonts w:eastAsiaTheme="minorHAnsi" w:cs="Arial"/>
                <w:sz w:val="32"/>
                <w:szCs w:val="22"/>
                <w:lang w:eastAsia="en-US"/>
              </w:rPr>
            </w:pPr>
            <w:r w:rsidRPr="007658A7">
              <w:rPr>
                <w:rFonts w:eastAsiaTheme="minorHAnsi" w:cs="Arial"/>
                <w:sz w:val="32"/>
                <w:szCs w:val="22"/>
                <w:lang w:eastAsia="en-US"/>
              </w:rPr>
              <w:t>25</w:t>
            </w:r>
          </w:p>
        </w:tc>
        <w:tc>
          <w:tcPr>
            <w:tcW w:w="416" w:type="pct"/>
            <w:vMerge/>
            <w:tcBorders>
              <w:top w:val="single" w:sz="4" w:space="0" w:color="auto"/>
              <w:left w:val="single" w:sz="4" w:space="0" w:color="auto"/>
              <w:bottom w:val="single" w:sz="4" w:space="0" w:color="auto"/>
              <w:right w:val="single" w:sz="4" w:space="0" w:color="auto"/>
            </w:tcBorders>
          </w:tcPr>
          <w:p w14:paraId="2EA45C3B"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3D2778B7" w14:textId="77777777" w:rsidTr="003621F1">
        <w:trPr>
          <w:trHeight w:val="450"/>
        </w:trPr>
        <w:tc>
          <w:tcPr>
            <w:tcW w:w="4169" w:type="pct"/>
            <w:tcBorders>
              <w:top w:val="single" w:sz="4" w:space="0" w:color="auto"/>
              <w:left w:val="single" w:sz="4" w:space="0" w:color="auto"/>
              <w:right w:val="single" w:sz="4" w:space="0" w:color="auto"/>
            </w:tcBorders>
            <w:shd w:val="clear" w:color="auto" w:fill="D9D9D9"/>
          </w:tcPr>
          <w:p w14:paraId="442B8421" w14:textId="77777777" w:rsidR="00907C9C" w:rsidRPr="007658A7" w:rsidRDefault="00907C9C" w:rsidP="003621F1">
            <w:pPr>
              <w:spacing w:after="200" w:line="276" w:lineRule="auto"/>
              <w:rPr>
                <w:rFonts w:eastAsiaTheme="minorHAnsi" w:cs="Arial"/>
                <w:b/>
                <w:sz w:val="16"/>
                <w:szCs w:val="16"/>
                <w:lang w:eastAsia="en-US"/>
              </w:rPr>
            </w:pPr>
            <w:r w:rsidRPr="007658A7">
              <w:rPr>
                <w:rFonts w:eastAsiaTheme="minorHAnsi" w:cs="Arial"/>
                <w:b/>
                <w:szCs w:val="16"/>
                <w:lang w:eastAsia="en-US"/>
              </w:rPr>
              <w:t xml:space="preserve">5. </w:t>
            </w:r>
            <w:r w:rsidRPr="007658A7">
              <w:rPr>
                <w:rFonts w:eastAsiaTheme="minorHAnsi" w:cs="Arial"/>
                <w:b/>
                <w:szCs w:val="22"/>
                <w:lang w:eastAsia="en-US"/>
              </w:rPr>
              <w:t>Transferable Skills for Life and Professional Practice</w:t>
            </w:r>
          </w:p>
          <w:p w14:paraId="5478BF14" w14:textId="77777777" w:rsidR="00907C9C" w:rsidRPr="007658A7" w:rsidRDefault="00907C9C"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shd w:val="clear" w:color="auto" w:fill="D9D9D9"/>
          </w:tcPr>
          <w:p w14:paraId="37473AFB" w14:textId="77777777" w:rsidR="00907C9C" w:rsidRPr="007658A7" w:rsidRDefault="00907C9C" w:rsidP="003621F1">
            <w:pPr>
              <w:spacing w:after="200" w:line="276" w:lineRule="auto"/>
              <w:jc w:val="center"/>
              <w:rPr>
                <w:rFonts w:eastAsiaTheme="minorHAnsi" w:cs="Arial"/>
                <w:sz w:val="32"/>
                <w:szCs w:val="2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AE8B6C"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0A219A9A" w14:textId="77777777" w:rsidTr="003621F1">
        <w:trPr>
          <w:trHeight w:val="451"/>
        </w:trPr>
        <w:tc>
          <w:tcPr>
            <w:tcW w:w="4169" w:type="pct"/>
            <w:vMerge w:val="restart"/>
            <w:tcBorders>
              <w:top w:val="single" w:sz="4" w:space="0" w:color="auto"/>
              <w:left w:val="single" w:sz="4" w:space="0" w:color="auto"/>
              <w:right w:val="single" w:sz="4" w:space="0" w:color="auto"/>
            </w:tcBorders>
          </w:tcPr>
          <w:p w14:paraId="2E4ECD16" w14:textId="77777777" w:rsidR="00907C9C" w:rsidRPr="007658A7" w:rsidRDefault="00907C9C" w:rsidP="003621F1">
            <w:pPr>
              <w:spacing w:after="120" w:line="276" w:lineRule="auto"/>
              <w:rPr>
                <w:rFonts w:eastAsiaTheme="minorHAnsi" w:cs="Arial"/>
                <w:sz w:val="14"/>
                <w:szCs w:val="14"/>
                <w:lang w:eastAsia="en-US"/>
              </w:rPr>
            </w:pPr>
          </w:p>
          <w:p w14:paraId="201E9F35" w14:textId="77777777" w:rsidR="00907C9C" w:rsidRPr="007658A7" w:rsidRDefault="00907C9C" w:rsidP="003621F1">
            <w:pPr>
              <w:spacing w:after="120" w:line="276" w:lineRule="auto"/>
              <w:rPr>
                <w:rFonts w:eastAsiaTheme="minorHAnsi" w:cs="Arial"/>
                <w:sz w:val="14"/>
                <w:szCs w:val="14"/>
                <w:lang w:eastAsia="en-US"/>
              </w:rPr>
            </w:pPr>
          </w:p>
          <w:p w14:paraId="51CE8267" w14:textId="77777777" w:rsidR="00907C9C" w:rsidRPr="007658A7" w:rsidRDefault="00907C9C" w:rsidP="003621F1">
            <w:pPr>
              <w:spacing w:after="120" w:line="276" w:lineRule="auto"/>
              <w:rPr>
                <w:rFonts w:eastAsiaTheme="minorHAnsi" w:cs="Arial"/>
                <w:sz w:val="14"/>
                <w:szCs w:val="14"/>
                <w:lang w:eastAsia="en-US"/>
              </w:rPr>
            </w:pPr>
          </w:p>
          <w:p w14:paraId="7A6D9490" w14:textId="77777777" w:rsidR="00907C9C" w:rsidRPr="007658A7" w:rsidRDefault="00907C9C"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tcPr>
          <w:p w14:paraId="58E94EC6" w14:textId="77777777" w:rsidR="00907C9C" w:rsidRPr="007658A7" w:rsidRDefault="00907C9C" w:rsidP="003621F1">
            <w:pPr>
              <w:spacing w:after="200" w:line="276" w:lineRule="auto"/>
              <w:jc w:val="center"/>
              <w:rPr>
                <w:rFonts w:eastAsiaTheme="minorHAnsi" w:cs="Arial"/>
                <w:sz w:val="32"/>
                <w:szCs w:val="22"/>
                <w:lang w:eastAsia="en-US"/>
              </w:rPr>
            </w:pPr>
            <w:r w:rsidRPr="007658A7">
              <w:rPr>
                <w:rFonts w:eastAsiaTheme="minorHAnsi" w:cs="Arial"/>
                <w:sz w:val="32"/>
                <w:szCs w:val="22"/>
                <w:lang w:eastAsia="en-US"/>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97FE284" w14:textId="77777777" w:rsidR="00907C9C" w:rsidRPr="007658A7" w:rsidRDefault="00907C9C" w:rsidP="003621F1">
            <w:pPr>
              <w:spacing w:after="200" w:line="276" w:lineRule="auto"/>
              <w:jc w:val="center"/>
              <w:rPr>
                <w:rFonts w:eastAsiaTheme="minorHAnsi" w:cs="Arial"/>
                <w:sz w:val="32"/>
                <w:szCs w:val="22"/>
                <w:lang w:eastAsia="en-US"/>
              </w:rPr>
            </w:pPr>
          </w:p>
        </w:tc>
      </w:tr>
      <w:tr w:rsidR="00907C9C" w:rsidRPr="007658A7" w14:paraId="66F89C09" w14:textId="77777777" w:rsidTr="003621F1">
        <w:trPr>
          <w:trHeight w:val="450"/>
        </w:trPr>
        <w:tc>
          <w:tcPr>
            <w:tcW w:w="4169" w:type="pct"/>
            <w:vMerge/>
            <w:tcBorders>
              <w:left w:val="single" w:sz="4" w:space="0" w:color="auto"/>
              <w:bottom w:val="single" w:sz="4" w:space="0" w:color="auto"/>
              <w:right w:val="single" w:sz="4" w:space="0" w:color="auto"/>
            </w:tcBorders>
          </w:tcPr>
          <w:p w14:paraId="4634C5B6" w14:textId="77777777" w:rsidR="00907C9C" w:rsidRPr="007658A7" w:rsidRDefault="00907C9C" w:rsidP="003621F1">
            <w:pPr>
              <w:spacing w:after="200" w:line="276" w:lineRule="auto"/>
              <w:rPr>
                <w:rFonts w:eastAsiaTheme="minorHAnsi" w:cs="Arial"/>
                <w:b/>
                <w:sz w:val="16"/>
                <w:szCs w:val="16"/>
                <w:lang w:eastAsia="en-US"/>
              </w:rPr>
            </w:pPr>
          </w:p>
        </w:tc>
        <w:tc>
          <w:tcPr>
            <w:tcW w:w="416" w:type="pct"/>
            <w:tcBorders>
              <w:left w:val="single" w:sz="4" w:space="0" w:color="auto"/>
              <w:bottom w:val="single" w:sz="4" w:space="0" w:color="auto"/>
              <w:right w:val="single" w:sz="4" w:space="0" w:color="auto"/>
            </w:tcBorders>
          </w:tcPr>
          <w:p w14:paraId="7191A0B2" w14:textId="77777777" w:rsidR="00907C9C" w:rsidRPr="007658A7" w:rsidRDefault="00907C9C" w:rsidP="003621F1">
            <w:pPr>
              <w:spacing w:after="200" w:line="276" w:lineRule="auto"/>
              <w:jc w:val="center"/>
              <w:rPr>
                <w:rFonts w:eastAsiaTheme="minorHAnsi" w:cs="Arial"/>
                <w:sz w:val="32"/>
                <w:szCs w:val="22"/>
                <w:lang w:eastAsia="en-US"/>
              </w:rPr>
            </w:pPr>
          </w:p>
        </w:tc>
        <w:tc>
          <w:tcPr>
            <w:tcW w:w="416" w:type="pct"/>
            <w:vMerge/>
            <w:tcBorders>
              <w:top w:val="single" w:sz="4" w:space="0" w:color="auto"/>
              <w:left w:val="single" w:sz="4" w:space="0" w:color="auto"/>
              <w:bottom w:val="single" w:sz="4" w:space="0" w:color="auto"/>
              <w:right w:val="single" w:sz="4" w:space="0" w:color="auto"/>
            </w:tcBorders>
          </w:tcPr>
          <w:p w14:paraId="7ACEB4BC" w14:textId="77777777" w:rsidR="00907C9C" w:rsidRPr="007658A7" w:rsidRDefault="00907C9C" w:rsidP="003621F1">
            <w:pPr>
              <w:spacing w:after="200" w:line="276" w:lineRule="auto"/>
              <w:jc w:val="center"/>
              <w:rPr>
                <w:rFonts w:eastAsiaTheme="minorHAnsi" w:cs="Arial"/>
                <w:sz w:val="32"/>
                <w:szCs w:val="22"/>
                <w:lang w:eastAsia="en-US"/>
              </w:rPr>
            </w:pPr>
          </w:p>
        </w:tc>
      </w:tr>
    </w:tbl>
    <w:p w14:paraId="6A86FC54" w14:textId="77777777" w:rsidR="00907C9C" w:rsidRPr="007658A7" w:rsidRDefault="00907C9C" w:rsidP="00907C9C">
      <w:pPr>
        <w:spacing w:after="200" w:line="276" w:lineRule="auto"/>
        <w:ind w:left="284" w:right="531"/>
        <w:rPr>
          <w:rFonts w:eastAsiaTheme="minorHAnsi" w:cs="Arial"/>
          <w:b/>
          <w:sz w:val="16"/>
          <w:szCs w:val="16"/>
          <w:lang w:eastAsia="en-US"/>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07C9C" w:rsidRPr="007658A7" w14:paraId="06BCD278" w14:textId="77777777" w:rsidTr="003621F1">
        <w:trPr>
          <w:cantSplit/>
        </w:trPr>
        <w:tc>
          <w:tcPr>
            <w:tcW w:w="6062" w:type="dxa"/>
            <w:vMerge w:val="restart"/>
            <w:shd w:val="pct15" w:color="auto" w:fill="auto"/>
            <w:vAlign w:val="center"/>
          </w:tcPr>
          <w:p w14:paraId="578B1468" w14:textId="77777777" w:rsidR="00907C9C" w:rsidRPr="007658A7" w:rsidRDefault="00907C9C" w:rsidP="003621F1">
            <w:pPr>
              <w:spacing w:after="200" w:line="276" w:lineRule="auto"/>
              <w:rPr>
                <w:rFonts w:eastAsiaTheme="minorHAnsi" w:cs="Arial"/>
                <w:sz w:val="16"/>
                <w:szCs w:val="16"/>
                <w:lang w:eastAsia="en-US"/>
              </w:rPr>
            </w:pPr>
            <w:r w:rsidRPr="007658A7">
              <w:rPr>
                <w:rFonts w:eastAsiaTheme="minorHAnsi" w:cs="Arial"/>
                <w:b/>
                <w:bCs/>
                <w:szCs w:val="22"/>
                <w:lang w:eastAsia="en-US"/>
              </w:rPr>
              <w:t xml:space="preserve">Assessment Mark </w:t>
            </w:r>
            <w:r w:rsidRPr="007658A7">
              <w:rPr>
                <w:rFonts w:eastAsiaTheme="minorHAnsi" w:cs="Arial"/>
                <w:bCs/>
                <w:szCs w:val="22"/>
                <w:lang w:eastAsia="en-US"/>
              </w:rPr>
              <w:t>(</w:t>
            </w:r>
            <w:r w:rsidRPr="007658A7">
              <w:rPr>
                <w:rFonts w:eastAsiaTheme="minorHAnsi"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9AB738" w14:textId="77777777" w:rsidR="00907C9C" w:rsidRPr="007658A7" w:rsidRDefault="00907C9C" w:rsidP="003621F1">
            <w:pPr>
              <w:spacing w:after="200" w:line="276" w:lineRule="auto"/>
              <w:rPr>
                <w:rFonts w:eastAsiaTheme="minorHAnsi" w:cs="Arial"/>
                <w:b/>
                <w:bCs/>
                <w:sz w:val="16"/>
                <w:szCs w:val="16"/>
                <w:lang w:eastAsia="en-US"/>
              </w:rPr>
            </w:pPr>
            <w:r w:rsidRPr="007658A7">
              <w:rPr>
                <w:rFonts w:eastAsiaTheme="minorHAnsi" w:cs="Arial"/>
                <w:b/>
                <w:sz w:val="16"/>
                <w:szCs w:val="16"/>
                <w:lang w:eastAsia="en-US"/>
              </w:rPr>
              <w:t>Late Submission Penalties (tick if appropriate)</w:t>
            </w:r>
          </w:p>
        </w:tc>
        <w:tc>
          <w:tcPr>
            <w:tcW w:w="1060" w:type="dxa"/>
            <w:vMerge w:val="restart"/>
            <w:vAlign w:val="center"/>
          </w:tcPr>
          <w:p w14:paraId="0373A63B" w14:textId="77777777" w:rsidR="00907C9C" w:rsidRPr="007658A7" w:rsidRDefault="00907C9C" w:rsidP="003621F1">
            <w:pPr>
              <w:spacing w:after="200" w:line="276" w:lineRule="auto"/>
              <w:jc w:val="right"/>
              <w:rPr>
                <w:rFonts w:eastAsiaTheme="minorHAnsi" w:cs="Arial"/>
                <w:b/>
                <w:bCs/>
                <w:szCs w:val="22"/>
                <w:lang w:eastAsia="en-US"/>
              </w:rPr>
            </w:pPr>
            <w:r w:rsidRPr="007658A7">
              <w:rPr>
                <w:rFonts w:eastAsiaTheme="minorHAnsi" w:cs="Arial"/>
                <w:b/>
                <w:bCs/>
                <w:szCs w:val="22"/>
                <w:lang w:eastAsia="en-US"/>
              </w:rPr>
              <w:t>%</w:t>
            </w:r>
          </w:p>
        </w:tc>
      </w:tr>
      <w:tr w:rsidR="00907C9C" w:rsidRPr="007658A7" w14:paraId="0E7F66C3" w14:textId="77777777" w:rsidTr="003621F1">
        <w:trPr>
          <w:cantSplit/>
        </w:trPr>
        <w:tc>
          <w:tcPr>
            <w:tcW w:w="6062" w:type="dxa"/>
            <w:vMerge/>
            <w:vAlign w:val="bottom"/>
          </w:tcPr>
          <w:p w14:paraId="14E2FF71" w14:textId="77777777" w:rsidR="00907C9C" w:rsidRPr="007658A7" w:rsidRDefault="00907C9C" w:rsidP="003621F1">
            <w:pPr>
              <w:spacing w:after="200" w:line="276" w:lineRule="auto"/>
              <w:rPr>
                <w:rFonts w:eastAsiaTheme="minorHAnsi" w:cs="Arial"/>
                <w:szCs w:val="22"/>
                <w:lang w:eastAsia="en-US"/>
              </w:rPr>
            </w:pPr>
          </w:p>
        </w:tc>
        <w:tc>
          <w:tcPr>
            <w:tcW w:w="2903" w:type="dxa"/>
            <w:vAlign w:val="bottom"/>
          </w:tcPr>
          <w:p w14:paraId="636E4E37" w14:textId="77777777" w:rsidR="00907C9C" w:rsidRPr="007658A7" w:rsidRDefault="00907C9C" w:rsidP="003621F1">
            <w:pPr>
              <w:spacing w:after="200" w:line="276" w:lineRule="auto"/>
              <w:rPr>
                <w:rFonts w:eastAsiaTheme="minorHAnsi" w:cs="Arial"/>
                <w:b/>
                <w:bCs/>
                <w:sz w:val="16"/>
                <w:szCs w:val="16"/>
                <w:lang w:eastAsia="en-US"/>
              </w:rPr>
            </w:pPr>
            <w:r w:rsidRPr="007658A7">
              <w:rPr>
                <w:rFonts w:eastAsiaTheme="minorHAnsi" w:cs="Arial"/>
                <w:sz w:val="16"/>
                <w:szCs w:val="16"/>
                <w:lang w:eastAsia="en-US"/>
              </w:rPr>
              <w:t>Up to 1 week late (</w:t>
            </w:r>
            <w:r w:rsidRPr="007658A7">
              <w:rPr>
                <w:rFonts w:eastAsiaTheme="minorHAnsi" w:cs="Arial"/>
                <w:sz w:val="12"/>
                <w:szCs w:val="12"/>
                <w:lang w:eastAsia="en-US"/>
              </w:rPr>
              <w:t>40% Max)</w:t>
            </w:r>
          </w:p>
        </w:tc>
        <w:tc>
          <w:tcPr>
            <w:tcW w:w="641" w:type="dxa"/>
            <w:vAlign w:val="bottom"/>
          </w:tcPr>
          <w:p w14:paraId="19BB8EB7" w14:textId="77777777" w:rsidR="00907C9C" w:rsidRPr="007658A7" w:rsidRDefault="00907C9C" w:rsidP="003621F1">
            <w:pPr>
              <w:spacing w:after="200" w:line="276" w:lineRule="auto"/>
              <w:jc w:val="center"/>
              <w:rPr>
                <w:rFonts w:eastAsiaTheme="minorHAnsi" w:cs="Arial"/>
                <w:sz w:val="12"/>
                <w:szCs w:val="12"/>
                <w:lang w:eastAsia="en-US"/>
              </w:rPr>
            </w:pPr>
          </w:p>
        </w:tc>
        <w:tc>
          <w:tcPr>
            <w:tcW w:w="1060" w:type="dxa"/>
            <w:vMerge/>
            <w:vAlign w:val="bottom"/>
          </w:tcPr>
          <w:p w14:paraId="4B5ECA30" w14:textId="77777777" w:rsidR="00907C9C" w:rsidRPr="007658A7" w:rsidRDefault="00907C9C" w:rsidP="003621F1">
            <w:pPr>
              <w:spacing w:after="200" w:line="276" w:lineRule="auto"/>
              <w:ind w:leftChars="71" w:left="156"/>
              <w:rPr>
                <w:rFonts w:eastAsiaTheme="minorHAnsi" w:cs="Arial"/>
                <w:szCs w:val="22"/>
                <w:lang w:eastAsia="en-US"/>
              </w:rPr>
            </w:pPr>
          </w:p>
        </w:tc>
      </w:tr>
      <w:tr w:rsidR="00907C9C" w:rsidRPr="007658A7" w14:paraId="101586E1" w14:textId="77777777" w:rsidTr="003621F1">
        <w:trPr>
          <w:cantSplit/>
        </w:trPr>
        <w:tc>
          <w:tcPr>
            <w:tcW w:w="6062" w:type="dxa"/>
            <w:vMerge/>
            <w:vAlign w:val="bottom"/>
          </w:tcPr>
          <w:p w14:paraId="4895F9B7" w14:textId="77777777" w:rsidR="00907C9C" w:rsidRPr="007658A7" w:rsidRDefault="00907C9C" w:rsidP="003621F1">
            <w:pPr>
              <w:spacing w:after="200" w:line="276" w:lineRule="auto"/>
              <w:rPr>
                <w:rFonts w:eastAsiaTheme="minorHAnsi" w:cs="Arial"/>
                <w:szCs w:val="22"/>
                <w:lang w:eastAsia="en-US"/>
              </w:rPr>
            </w:pPr>
          </w:p>
        </w:tc>
        <w:tc>
          <w:tcPr>
            <w:tcW w:w="2903" w:type="dxa"/>
            <w:vAlign w:val="bottom"/>
          </w:tcPr>
          <w:p w14:paraId="3C99C822" w14:textId="77777777" w:rsidR="00907C9C" w:rsidRPr="007658A7" w:rsidRDefault="00907C9C" w:rsidP="003621F1">
            <w:pPr>
              <w:spacing w:after="200" w:line="276" w:lineRule="auto"/>
              <w:rPr>
                <w:rFonts w:eastAsiaTheme="minorHAnsi" w:cs="Arial"/>
                <w:b/>
                <w:bCs/>
                <w:sz w:val="16"/>
                <w:szCs w:val="16"/>
                <w:lang w:eastAsia="en-US"/>
              </w:rPr>
            </w:pPr>
            <w:r w:rsidRPr="007658A7">
              <w:rPr>
                <w:rFonts w:eastAsiaTheme="minorHAnsi" w:cs="Arial"/>
                <w:sz w:val="16"/>
                <w:szCs w:val="16"/>
                <w:lang w:eastAsia="en-US"/>
              </w:rPr>
              <w:t>Over 1 week late (</w:t>
            </w:r>
            <w:r w:rsidRPr="007658A7">
              <w:rPr>
                <w:rFonts w:eastAsiaTheme="minorHAnsi" w:cs="Arial"/>
                <w:sz w:val="12"/>
                <w:szCs w:val="12"/>
                <w:lang w:eastAsia="en-US"/>
              </w:rPr>
              <w:t>0%)</w:t>
            </w:r>
          </w:p>
        </w:tc>
        <w:tc>
          <w:tcPr>
            <w:tcW w:w="641" w:type="dxa"/>
            <w:vAlign w:val="bottom"/>
          </w:tcPr>
          <w:p w14:paraId="729F9458" w14:textId="77777777" w:rsidR="00907C9C" w:rsidRPr="007658A7" w:rsidRDefault="00907C9C" w:rsidP="003621F1">
            <w:pPr>
              <w:spacing w:after="200" w:line="276" w:lineRule="auto"/>
              <w:jc w:val="center"/>
              <w:rPr>
                <w:rFonts w:eastAsiaTheme="minorHAnsi" w:cs="Arial"/>
                <w:sz w:val="12"/>
                <w:szCs w:val="12"/>
                <w:lang w:eastAsia="en-US"/>
              </w:rPr>
            </w:pPr>
          </w:p>
        </w:tc>
        <w:tc>
          <w:tcPr>
            <w:tcW w:w="1060" w:type="dxa"/>
            <w:vMerge/>
            <w:vAlign w:val="bottom"/>
          </w:tcPr>
          <w:p w14:paraId="6F0AE58F" w14:textId="77777777" w:rsidR="00907C9C" w:rsidRPr="007658A7" w:rsidRDefault="00907C9C" w:rsidP="003621F1">
            <w:pPr>
              <w:spacing w:after="200" w:line="276" w:lineRule="auto"/>
              <w:ind w:firstLineChars="141" w:firstLine="310"/>
              <w:rPr>
                <w:rFonts w:eastAsiaTheme="minorHAnsi" w:cs="Arial"/>
                <w:szCs w:val="22"/>
                <w:lang w:eastAsia="en-US"/>
              </w:rPr>
            </w:pPr>
          </w:p>
        </w:tc>
      </w:tr>
    </w:tbl>
    <w:p w14:paraId="24E416D1" w14:textId="77777777" w:rsidR="00907C9C" w:rsidRPr="007658A7" w:rsidRDefault="00907C9C" w:rsidP="00907C9C">
      <w:pPr>
        <w:spacing w:after="200" w:line="276" w:lineRule="auto"/>
        <w:rPr>
          <w:rFonts w:eastAsiaTheme="minorHAnsi" w:cs="Arial"/>
          <w:szCs w:val="22"/>
          <w:lang w:eastAsia="en-US"/>
        </w:rPr>
      </w:pPr>
    </w:p>
    <w:p w14:paraId="5D4C28CA" w14:textId="77777777" w:rsidR="00907C9C" w:rsidRPr="007658A7" w:rsidRDefault="00907C9C" w:rsidP="00907C9C">
      <w:pPr>
        <w:spacing w:after="200" w:line="276" w:lineRule="auto"/>
        <w:rPr>
          <w:rFonts w:eastAsiaTheme="minorHAnsi" w:cs="Arial"/>
          <w:szCs w:val="22"/>
          <w:lang w:eastAsia="en-US"/>
        </w:rPr>
      </w:pPr>
    </w:p>
    <w:p w14:paraId="4DC5B78E" w14:textId="77777777" w:rsidR="00907C9C" w:rsidRPr="007658A7" w:rsidRDefault="00907C9C" w:rsidP="00907C9C">
      <w:pPr>
        <w:spacing w:after="200" w:line="276" w:lineRule="auto"/>
        <w:rPr>
          <w:rFonts w:eastAsiaTheme="minorHAnsi" w:cs="Arial"/>
          <w:vanish/>
          <w:szCs w:val="22"/>
          <w:lang w:eastAsia="en-US"/>
        </w:rPr>
        <w:sectPr w:rsidR="00907C9C" w:rsidRPr="007658A7" w:rsidSect="007658A7">
          <w:footerReference w:type="default" r:id="rId7"/>
          <w:pgSz w:w="11894" w:h="16834"/>
          <w:pgMar w:top="720" w:right="720" w:bottom="720" w:left="720" w:header="706" w:footer="706" w:gutter="0"/>
          <w:paperSrc w:first="1" w:other="1"/>
          <w:cols w:space="720"/>
        </w:sectPr>
      </w:pPr>
    </w:p>
    <w:p w14:paraId="351FAB30" w14:textId="77777777" w:rsidR="00907C9C" w:rsidRPr="007658A7" w:rsidRDefault="00907C9C" w:rsidP="00907C9C">
      <w:pPr>
        <w:spacing w:after="200" w:line="276" w:lineRule="auto"/>
        <w:rPr>
          <w:rFonts w:eastAsiaTheme="minorHAnsi" w:cs="Arial"/>
          <w:vanish/>
          <w:szCs w:val="22"/>
          <w:lang w:eastAsia="en-US"/>
        </w:rPr>
        <w:sectPr w:rsidR="00907C9C" w:rsidRPr="007658A7" w:rsidSect="007658A7">
          <w:pgSz w:w="16834" w:h="11894" w:orient="landscape"/>
          <w:pgMar w:top="720" w:right="720" w:bottom="720" w:left="720" w:header="706" w:footer="706" w:gutter="0"/>
          <w:paperSrc w:first="1" w:other="1"/>
          <w:cols w:space="720"/>
          <w:docGrid w:linePitch="272"/>
        </w:sectPr>
      </w:pPr>
    </w:p>
    <w:p w14:paraId="1AF719CB" w14:textId="77777777" w:rsidR="00907C9C" w:rsidRPr="007658A7" w:rsidRDefault="00907C9C" w:rsidP="00907C9C">
      <w:pPr>
        <w:spacing w:after="200" w:line="276" w:lineRule="auto"/>
        <w:rPr>
          <w:rFonts w:eastAsiaTheme="minorHAnsi" w:cs="Arial"/>
          <w:vanish/>
          <w:szCs w:val="22"/>
          <w:lang w:eastAsia="en-US"/>
        </w:rPr>
      </w:pPr>
    </w:p>
    <w:p w14:paraId="14A553EB" w14:textId="77777777" w:rsidR="00907C9C" w:rsidRPr="007658A7" w:rsidRDefault="00907C9C" w:rsidP="00907C9C">
      <w:pPr>
        <w:spacing w:before="100" w:after="100"/>
        <w:rPr>
          <w:rFonts w:cs="Arial"/>
          <w:color w:val="303B44"/>
          <w:szCs w:val="22"/>
          <w:lang w:eastAsia="en-US"/>
        </w:rPr>
      </w:pPr>
    </w:p>
    <w:tbl>
      <w:tblPr>
        <w:tblStyle w:val="TableGrid2"/>
        <w:tblW w:w="0" w:type="auto"/>
        <w:shd w:val="clear" w:color="auto" w:fill="ACB9CA" w:themeFill="text2" w:themeFillTint="66"/>
        <w:tblLook w:val="04A0" w:firstRow="1" w:lastRow="0" w:firstColumn="1" w:lastColumn="0" w:noHBand="0" w:noVBand="1"/>
      </w:tblPr>
      <w:tblGrid>
        <w:gridCol w:w="9016"/>
      </w:tblGrid>
      <w:tr w:rsidR="00907C9C" w:rsidRPr="007658A7" w14:paraId="4CF89A61" w14:textId="77777777" w:rsidTr="003621F1">
        <w:tc>
          <w:tcPr>
            <w:tcW w:w="13858" w:type="dxa"/>
            <w:shd w:val="clear" w:color="auto" w:fill="ACB9CA" w:themeFill="text2" w:themeFillTint="66"/>
          </w:tcPr>
          <w:p w14:paraId="259129AD" w14:textId="77777777" w:rsidR="00907C9C" w:rsidRPr="007658A7" w:rsidRDefault="00907C9C" w:rsidP="003621F1">
            <w:pPr>
              <w:spacing w:before="100" w:after="100"/>
              <w:rPr>
                <w:rFonts w:cs="Arial"/>
                <w:b/>
                <w:color w:val="303B44"/>
                <w:szCs w:val="22"/>
                <w:lang w:eastAsia="en-US"/>
              </w:rPr>
            </w:pPr>
            <w:r w:rsidRPr="007658A7">
              <w:rPr>
                <w:rFonts w:cs="Arial"/>
                <w:b/>
                <w:color w:val="303B44"/>
                <w:szCs w:val="22"/>
                <w:lang w:eastAsia="en-US"/>
              </w:rPr>
              <w:t>GENERIC ASSESSMENT CRITERIA</w:t>
            </w:r>
          </w:p>
        </w:tc>
      </w:tr>
    </w:tbl>
    <w:p w14:paraId="78474E7B" w14:textId="77777777" w:rsidR="00907C9C" w:rsidRPr="007658A7" w:rsidRDefault="00907C9C" w:rsidP="00907C9C">
      <w:pPr>
        <w:spacing w:before="100" w:after="100"/>
        <w:rPr>
          <w:rFonts w:cs="Arial"/>
          <w:color w:val="303B44"/>
          <w:szCs w:val="22"/>
          <w:lang w:eastAsia="en-US"/>
        </w:rPr>
      </w:pPr>
    </w:p>
    <w:tbl>
      <w:tblPr>
        <w:tblStyle w:val="TableGrid2"/>
        <w:tblW w:w="0" w:type="auto"/>
        <w:tblLook w:val="04A0" w:firstRow="1" w:lastRow="0" w:firstColumn="1" w:lastColumn="0" w:noHBand="0" w:noVBand="1"/>
      </w:tblPr>
      <w:tblGrid>
        <w:gridCol w:w="9016"/>
      </w:tblGrid>
      <w:tr w:rsidR="00907C9C" w:rsidRPr="007658A7" w14:paraId="655DB759" w14:textId="77777777" w:rsidTr="003621F1">
        <w:tc>
          <w:tcPr>
            <w:tcW w:w="13948" w:type="dxa"/>
            <w:shd w:val="clear" w:color="auto" w:fill="ACB9CA" w:themeFill="text2" w:themeFillTint="66"/>
          </w:tcPr>
          <w:p w14:paraId="629ABD51" w14:textId="77777777" w:rsidR="00907C9C" w:rsidRPr="007658A7" w:rsidRDefault="00907C9C" w:rsidP="003621F1">
            <w:pPr>
              <w:spacing w:after="200" w:line="276" w:lineRule="auto"/>
              <w:rPr>
                <w:rFonts w:eastAsiaTheme="minorHAnsi" w:cs="Arial"/>
                <w:b/>
                <w:szCs w:val="22"/>
                <w:lang w:eastAsia="en-US"/>
              </w:rPr>
            </w:pPr>
            <w:r w:rsidRPr="007658A7">
              <w:rPr>
                <w:rFonts w:eastAsiaTheme="minorHAnsi" w:cs="Arial"/>
                <w:b/>
                <w:szCs w:val="22"/>
                <w:lang w:eastAsia="en-US"/>
              </w:rPr>
              <w:t>Level 4</w:t>
            </w:r>
          </w:p>
        </w:tc>
      </w:tr>
      <w:tr w:rsidR="00907C9C" w:rsidRPr="007658A7" w14:paraId="278E9B56" w14:textId="77777777" w:rsidTr="003621F1">
        <w:tc>
          <w:tcPr>
            <w:tcW w:w="13948" w:type="dxa"/>
            <w:shd w:val="clear" w:color="auto" w:fill="DEEAF6" w:themeFill="accent5" w:themeFillTint="33"/>
          </w:tcPr>
          <w:p w14:paraId="574FB2E3" w14:textId="77777777" w:rsidR="00907C9C" w:rsidRPr="007658A7" w:rsidRDefault="00907C9C" w:rsidP="003621F1">
            <w:pPr>
              <w:spacing w:after="200" w:line="276" w:lineRule="auto"/>
              <w:rPr>
                <w:rFonts w:eastAsia="Arial" w:cs="Arial"/>
                <w:spacing w:val="-1"/>
                <w:szCs w:val="22"/>
                <w:lang w:eastAsia="en-US"/>
              </w:rPr>
            </w:pPr>
            <w:r w:rsidRPr="007658A7">
              <w:rPr>
                <w:rFonts w:eastAsia="Arial" w:cs="Arial"/>
                <w:spacing w:val="-1"/>
                <w:szCs w:val="22"/>
                <w:lang w:eastAsia="en-US"/>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7658A7">
              <w:rPr>
                <w:rFonts w:eastAsia="Arial" w:cs="Arial"/>
                <w:spacing w:val="-1"/>
                <w:szCs w:val="22"/>
                <w:lang w:eastAsia="en-US"/>
              </w:rPr>
              <w:t>in order to</w:t>
            </w:r>
            <w:proofErr w:type="gramEnd"/>
            <w:r w:rsidRPr="007658A7">
              <w:rPr>
                <w:rFonts w:eastAsia="Arial" w:cs="Arial"/>
                <w:spacing w:val="-1"/>
                <w:szCs w:val="22"/>
                <w:lang w:eastAsia="en-US"/>
              </w:rPr>
              <w:t xml:space="preserve"> develop lines of argument and make sound judgements in accordance with basic theories and concepts of their subject(s) of study. They will have learned how to evaluate different approaches to solving </w:t>
            </w:r>
            <w:proofErr w:type="gramStart"/>
            <w:r w:rsidRPr="007658A7">
              <w:rPr>
                <w:rFonts w:eastAsia="Arial" w:cs="Arial"/>
                <w:spacing w:val="-1"/>
                <w:szCs w:val="22"/>
                <w:lang w:eastAsia="en-US"/>
              </w:rPr>
              <w:t>problems, and</w:t>
            </w:r>
            <w:proofErr w:type="gramEnd"/>
            <w:r w:rsidRPr="007658A7">
              <w:rPr>
                <w:rFonts w:eastAsia="Arial" w:cs="Arial"/>
                <w:spacing w:val="-1"/>
                <w:szCs w:val="22"/>
                <w:lang w:eastAsia="en-US"/>
              </w:rPr>
              <w:t xml:space="preserve"> will be able to communicate the results of their study/work accurately and reliably, and with structured and coherent arguments.</w:t>
            </w:r>
            <w:r w:rsidRPr="007658A7">
              <w:rPr>
                <w:rFonts w:asciiTheme="minorHAnsi" w:eastAsiaTheme="minorHAnsi" w:hAnsiTheme="minorHAnsi" w:cstheme="minorBidi"/>
                <w:szCs w:val="22"/>
                <w:lang w:eastAsia="en-US"/>
              </w:rPr>
              <w:t xml:space="preserve"> They will be able to </w:t>
            </w:r>
            <w:r w:rsidRPr="007658A7">
              <w:rPr>
                <w:rFonts w:eastAsia="Arial" w:cs="Arial"/>
                <w:spacing w:val="-1"/>
                <w:szCs w:val="22"/>
                <w:lang w:eastAsia="en-US"/>
              </w:rPr>
              <w:t>undertake further training and develop new skills within a structured and managed environment and will have the qualities and transferable skills necessary for employment requiring the exercise of some personal responsibility.</w:t>
            </w:r>
          </w:p>
        </w:tc>
      </w:tr>
    </w:tbl>
    <w:p w14:paraId="24EA0929" w14:textId="77777777" w:rsidR="00907C9C" w:rsidRPr="007658A7" w:rsidRDefault="00907C9C" w:rsidP="00907C9C">
      <w:pPr>
        <w:spacing w:after="200" w:line="276" w:lineRule="auto"/>
        <w:rPr>
          <w:rFonts w:eastAsiaTheme="minorHAnsi" w:cs="Arial"/>
          <w:szCs w:val="22"/>
          <w:lang w:eastAsia="en-US"/>
        </w:rPr>
      </w:pPr>
    </w:p>
    <w:tbl>
      <w:tblPr>
        <w:tblStyle w:val="TableGrid2"/>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07C9C" w:rsidRPr="007658A7" w14:paraId="76DBD6A1" w14:textId="77777777" w:rsidTr="003621F1">
        <w:trPr>
          <w:tblHeader/>
        </w:trPr>
        <w:tc>
          <w:tcPr>
            <w:tcW w:w="1735" w:type="dxa"/>
            <w:shd w:val="clear" w:color="auto" w:fill="ACB9CA" w:themeFill="text2" w:themeFillTint="66"/>
          </w:tcPr>
          <w:p w14:paraId="416E3858" w14:textId="77777777" w:rsidR="00907C9C" w:rsidRPr="007658A7" w:rsidRDefault="00907C9C" w:rsidP="003621F1">
            <w:pPr>
              <w:spacing w:after="200" w:line="276" w:lineRule="auto"/>
              <w:rPr>
                <w:rFonts w:eastAsiaTheme="minorHAnsi" w:cs="Arial"/>
                <w:sz w:val="18"/>
                <w:szCs w:val="18"/>
                <w:lang w:eastAsia="en-US"/>
              </w:rPr>
            </w:pPr>
            <w:r w:rsidRPr="007658A7">
              <w:rPr>
                <w:rFonts w:eastAsiaTheme="minorHAnsi" w:cs="Arial"/>
                <w:b/>
                <w:sz w:val="18"/>
                <w:szCs w:val="18"/>
                <w:lang w:eastAsia="en-US"/>
              </w:rPr>
              <w:t>Level 4</w:t>
            </w:r>
          </w:p>
        </w:tc>
        <w:tc>
          <w:tcPr>
            <w:tcW w:w="1736" w:type="dxa"/>
            <w:shd w:val="clear" w:color="auto" w:fill="ACB9CA" w:themeFill="text2" w:themeFillTint="66"/>
            <w:vAlign w:val="center"/>
          </w:tcPr>
          <w:p w14:paraId="3C7468A0"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FAIL</w:t>
            </w:r>
          </w:p>
        </w:tc>
        <w:tc>
          <w:tcPr>
            <w:tcW w:w="1736" w:type="dxa"/>
            <w:shd w:val="clear" w:color="auto" w:fill="ACB9CA" w:themeFill="text2" w:themeFillTint="66"/>
            <w:vAlign w:val="center"/>
          </w:tcPr>
          <w:p w14:paraId="58DEA81A"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MARGINAL FAIL</w:t>
            </w:r>
          </w:p>
        </w:tc>
        <w:tc>
          <w:tcPr>
            <w:tcW w:w="1736" w:type="dxa"/>
            <w:shd w:val="clear" w:color="auto" w:fill="ACB9CA" w:themeFill="text2" w:themeFillTint="66"/>
            <w:vAlign w:val="center"/>
          </w:tcPr>
          <w:p w14:paraId="70E3CF73"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SATISFACTORY</w:t>
            </w:r>
          </w:p>
          <w:p w14:paraId="6E9A5F18"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(3</w:t>
            </w:r>
            <w:r w:rsidRPr="007658A7">
              <w:rPr>
                <w:rFonts w:eastAsiaTheme="minorHAnsi" w:cs="Arial"/>
                <w:b/>
                <w:sz w:val="18"/>
                <w:szCs w:val="18"/>
                <w:vertAlign w:val="superscript"/>
                <w:lang w:eastAsia="en-US"/>
              </w:rPr>
              <w:t>rd</w:t>
            </w:r>
            <w:r w:rsidRPr="007658A7">
              <w:rPr>
                <w:rFonts w:eastAsiaTheme="minorHAnsi" w:cs="Arial"/>
                <w:b/>
                <w:sz w:val="18"/>
                <w:szCs w:val="18"/>
                <w:lang w:eastAsia="en-US"/>
              </w:rPr>
              <w:t xml:space="preserve"> / Pass)</w:t>
            </w:r>
          </w:p>
        </w:tc>
        <w:tc>
          <w:tcPr>
            <w:tcW w:w="1736" w:type="dxa"/>
            <w:shd w:val="clear" w:color="auto" w:fill="ACB9CA" w:themeFill="text2" w:themeFillTint="66"/>
            <w:vAlign w:val="center"/>
          </w:tcPr>
          <w:p w14:paraId="333F0059"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GOOD</w:t>
            </w:r>
          </w:p>
          <w:p w14:paraId="12FD2E13"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(2.2 / Pass)</w:t>
            </w:r>
          </w:p>
        </w:tc>
        <w:tc>
          <w:tcPr>
            <w:tcW w:w="1736" w:type="dxa"/>
            <w:shd w:val="clear" w:color="auto" w:fill="ACB9CA" w:themeFill="text2" w:themeFillTint="66"/>
            <w:vAlign w:val="center"/>
          </w:tcPr>
          <w:p w14:paraId="15DD5D48"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VERY GOOD</w:t>
            </w:r>
          </w:p>
          <w:p w14:paraId="6850467B"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(2.1 / Merit)</w:t>
            </w:r>
          </w:p>
        </w:tc>
        <w:tc>
          <w:tcPr>
            <w:tcW w:w="1736" w:type="dxa"/>
            <w:shd w:val="clear" w:color="auto" w:fill="ACB9CA" w:themeFill="text2" w:themeFillTint="66"/>
            <w:vAlign w:val="center"/>
          </w:tcPr>
          <w:p w14:paraId="6AACC6C8"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EXCELLENT</w:t>
            </w:r>
          </w:p>
          <w:p w14:paraId="0152C84B"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(1</w:t>
            </w:r>
            <w:r w:rsidRPr="007658A7">
              <w:rPr>
                <w:rFonts w:eastAsiaTheme="minorHAnsi" w:cs="Arial"/>
                <w:b/>
                <w:sz w:val="18"/>
                <w:szCs w:val="18"/>
                <w:vertAlign w:val="superscript"/>
                <w:lang w:eastAsia="en-US"/>
              </w:rPr>
              <w:t>st</w:t>
            </w:r>
            <w:r w:rsidRPr="007658A7">
              <w:rPr>
                <w:rFonts w:eastAsiaTheme="minorHAnsi" w:cs="Arial"/>
                <w:b/>
                <w:sz w:val="18"/>
                <w:szCs w:val="18"/>
                <w:lang w:eastAsia="en-US"/>
              </w:rPr>
              <w:t xml:space="preserve"> / Distinction)</w:t>
            </w:r>
          </w:p>
        </w:tc>
        <w:tc>
          <w:tcPr>
            <w:tcW w:w="1736" w:type="dxa"/>
            <w:shd w:val="clear" w:color="auto" w:fill="ACB9CA" w:themeFill="text2" w:themeFillTint="66"/>
            <w:vAlign w:val="center"/>
          </w:tcPr>
          <w:p w14:paraId="5FDA8C5B"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EXCEPTIONAL</w:t>
            </w:r>
          </w:p>
          <w:p w14:paraId="5E477838"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(1</w:t>
            </w:r>
            <w:r w:rsidRPr="007658A7">
              <w:rPr>
                <w:rFonts w:eastAsiaTheme="minorHAnsi" w:cs="Arial"/>
                <w:b/>
                <w:sz w:val="18"/>
                <w:szCs w:val="18"/>
                <w:vertAlign w:val="superscript"/>
                <w:lang w:eastAsia="en-US"/>
              </w:rPr>
              <w:t>st</w:t>
            </w:r>
            <w:r w:rsidRPr="007658A7">
              <w:rPr>
                <w:rFonts w:eastAsiaTheme="minorHAnsi" w:cs="Arial"/>
                <w:b/>
                <w:sz w:val="18"/>
                <w:szCs w:val="18"/>
                <w:lang w:eastAsia="en-US"/>
              </w:rPr>
              <w:t xml:space="preserve"> / Distinction)</w:t>
            </w:r>
          </w:p>
        </w:tc>
      </w:tr>
      <w:tr w:rsidR="00907C9C" w:rsidRPr="007658A7" w14:paraId="5F225CA1" w14:textId="77777777" w:rsidTr="003621F1">
        <w:trPr>
          <w:tblHeader/>
        </w:trPr>
        <w:tc>
          <w:tcPr>
            <w:tcW w:w="1735" w:type="dxa"/>
            <w:shd w:val="clear" w:color="auto" w:fill="ACB9CA" w:themeFill="text2" w:themeFillTint="66"/>
          </w:tcPr>
          <w:p w14:paraId="6AC5D9F8" w14:textId="77777777" w:rsidR="00907C9C" w:rsidRPr="007658A7" w:rsidRDefault="00907C9C" w:rsidP="003621F1">
            <w:pPr>
              <w:spacing w:after="200" w:line="276" w:lineRule="auto"/>
              <w:ind w:left="171"/>
              <w:rPr>
                <w:rFonts w:eastAsiaTheme="minorHAnsi" w:cs="Arial"/>
                <w:sz w:val="18"/>
                <w:szCs w:val="18"/>
                <w:lang w:eastAsia="en-US"/>
              </w:rPr>
            </w:pPr>
            <w:r w:rsidRPr="007658A7">
              <w:rPr>
                <w:rFonts w:eastAsia="Arial" w:cs="Arial"/>
                <w:b/>
                <w:bCs/>
                <w:szCs w:val="22"/>
                <w:lang w:eastAsia="en-US"/>
              </w:rPr>
              <w:t>Category</w:t>
            </w:r>
          </w:p>
        </w:tc>
        <w:tc>
          <w:tcPr>
            <w:tcW w:w="1736" w:type="dxa"/>
            <w:shd w:val="clear" w:color="auto" w:fill="ACB9CA" w:themeFill="text2" w:themeFillTint="66"/>
            <w:vAlign w:val="bottom"/>
          </w:tcPr>
          <w:p w14:paraId="4347E61F"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0-29%</w:t>
            </w:r>
          </w:p>
        </w:tc>
        <w:tc>
          <w:tcPr>
            <w:tcW w:w="1736" w:type="dxa"/>
            <w:shd w:val="clear" w:color="auto" w:fill="ACB9CA" w:themeFill="text2" w:themeFillTint="66"/>
            <w:vAlign w:val="bottom"/>
          </w:tcPr>
          <w:p w14:paraId="385403CF"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30-39%</w:t>
            </w:r>
          </w:p>
        </w:tc>
        <w:tc>
          <w:tcPr>
            <w:tcW w:w="1736" w:type="dxa"/>
            <w:shd w:val="clear" w:color="auto" w:fill="ACB9CA" w:themeFill="text2" w:themeFillTint="66"/>
            <w:vAlign w:val="bottom"/>
          </w:tcPr>
          <w:p w14:paraId="0A230028"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40-49%</w:t>
            </w:r>
          </w:p>
        </w:tc>
        <w:tc>
          <w:tcPr>
            <w:tcW w:w="1736" w:type="dxa"/>
            <w:shd w:val="clear" w:color="auto" w:fill="ACB9CA" w:themeFill="text2" w:themeFillTint="66"/>
            <w:vAlign w:val="bottom"/>
          </w:tcPr>
          <w:p w14:paraId="7BC9BDD8"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50-59%</w:t>
            </w:r>
          </w:p>
        </w:tc>
        <w:tc>
          <w:tcPr>
            <w:tcW w:w="1736" w:type="dxa"/>
            <w:shd w:val="clear" w:color="auto" w:fill="ACB9CA" w:themeFill="text2" w:themeFillTint="66"/>
            <w:vAlign w:val="bottom"/>
          </w:tcPr>
          <w:p w14:paraId="0584F3F8"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60-69%</w:t>
            </w:r>
          </w:p>
        </w:tc>
        <w:tc>
          <w:tcPr>
            <w:tcW w:w="1736" w:type="dxa"/>
            <w:shd w:val="clear" w:color="auto" w:fill="ACB9CA" w:themeFill="text2" w:themeFillTint="66"/>
            <w:vAlign w:val="bottom"/>
          </w:tcPr>
          <w:p w14:paraId="5890252B"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70-84%</w:t>
            </w:r>
          </w:p>
        </w:tc>
        <w:tc>
          <w:tcPr>
            <w:tcW w:w="1736" w:type="dxa"/>
            <w:shd w:val="clear" w:color="auto" w:fill="ACB9CA" w:themeFill="text2" w:themeFillTint="66"/>
          </w:tcPr>
          <w:p w14:paraId="2CEEC5AE" w14:textId="77777777" w:rsidR="00907C9C" w:rsidRPr="007658A7" w:rsidRDefault="00907C9C" w:rsidP="003621F1">
            <w:pPr>
              <w:spacing w:after="200" w:line="276" w:lineRule="auto"/>
              <w:jc w:val="center"/>
              <w:rPr>
                <w:rFonts w:eastAsiaTheme="minorHAnsi" w:cs="Arial"/>
                <w:b/>
                <w:sz w:val="18"/>
                <w:szCs w:val="18"/>
                <w:lang w:eastAsia="en-US"/>
              </w:rPr>
            </w:pPr>
            <w:r w:rsidRPr="007658A7">
              <w:rPr>
                <w:rFonts w:eastAsiaTheme="minorHAnsi" w:cs="Arial"/>
                <w:b/>
                <w:sz w:val="18"/>
                <w:szCs w:val="18"/>
                <w:lang w:eastAsia="en-US"/>
              </w:rPr>
              <w:t>85-100%</w:t>
            </w:r>
          </w:p>
        </w:tc>
      </w:tr>
      <w:tr w:rsidR="00907C9C" w:rsidRPr="007658A7" w14:paraId="68107380" w14:textId="77777777" w:rsidTr="003621F1">
        <w:tc>
          <w:tcPr>
            <w:tcW w:w="1735" w:type="dxa"/>
            <w:shd w:val="clear" w:color="auto" w:fill="ACB9CA" w:themeFill="text2" w:themeFillTint="66"/>
          </w:tcPr>
          <w:p w14:paraId="44488413" w14:textId="77777777" w:rsidR="00907C9C" w:rsidRPr="007658A7" w:rsidRDefault="00907C9C" w:rsidP="003621F1">
            <w:pPr>
              <w:spacing w:before="34" w:after="200" w:line="276" w:lineRule="auto"/>
              <w:ind w:left="108" w:right="-54"/>
              <w:rPr>
                <w:rFonts w:eastAsia="Arial" w:cs="Arial"/>
                <w:bCs/>
                <w:sz w:val="18"/>
                <w:szCs w:val="18"/>
                <w:lang w:eastAsia="en-US"/>
              </w:rPr>
            </w:pPr>
            <w:r w:rsidRPr="007658A7">
              <w:rPr>
                <w:rFonts w:eastAsia="Arial" w:cs="Arial"/>
                <w:b/>
                <w:bCs/>
                <w:szCs w:val="22"/>
                <w:lang w:eastAsia="en-US"/>
              </w:rPr>
              <w:t xml:space="preserve">Engagement with literature </w:t>
            </w:r>
            <w:r w:rsidRPr="007658A7">
              <w:rPr>
                <w:rFonts w:eastAsia="Arial" w:cs="Arial"/>
                <w:bCs/>
                <w:sz w:val="18"/>
                <w:szCs w:val="18"/>
                <w:lang w:eastAsia="en-US"/>
              </w:rPr>
              <w:t>(including reading, referencing,</w:t>
            </w:r>
          </w:p>
          <w:p w14:paraId="2CFFA2D9" w14:textId="77777777" w:rsidR="00907C9C" w:rsidRPr="007658A7" w:rsidRDefault="00907C9C" w:rsidP="003621F1">
            <w:pPr>
              <w:spacing w:before="34" w:after="200" w:line="276" w:lineRule="auto"/>
              <w:ind w:left="108" w:right="-54"/>
              <w:rPr>
                <w:rFonts w:eastAsia="Arial" w:cs="Arial"/>
                <w:bCs/>
                <w:sz w:val="18"/>
                <w:szCs w:val="18"/>
                <w:lang w:eastAsia="en-US"/>
              </w:rPr>
            </w:pPr>
            <w:r w:rsidRPr="007658A7">
              <w:rPr>
                <w:rFonts w:eastAsia="Arial" w:cs="Arial"/>
                <w:bCs/>
                <w:sz w:val="18"/>
                <w:szCs w:val="18"/>
                <w:lang w:eastAsia="en-US"/>
              </w:rPr>
              <w:t>academic conventions and</w:t>
            </w:r>
          </w:p>
          <w:p w14:paraId="66171F6B" w14:textId="77777777" w:rsidR="00907C9C" w:rsidRPr="007658A7" w:rsidRDefault="00907C9C" w:rsidP="003621F1">
            <w:pPr>
              <w:spacing w:before="34" w:after="200" w:line="276" w:lineRule="auto"/>
              <w:ind w:left="108" w:right="-54"/>
              <w:rPr>
                <w:rFonts w:eastAsia="Arial" w:cs="Arial"/>
                <w:b/>
                <w:bCs/>
                <w:szCs w:val="22"/>
                <w:lang w:eastAsia="en-US"/>
              </w:rPr>
            </w:pPr>
            <w:r w:rsidRPr="007658A7">
              <w:rPr>
                <w:rFonts w:eastAsia="Arial" w:cs="Arial"/>
                <w:bCs/>
                <w:sz w:val="18"/>
                <w:szCs w:val="18"/>
                <w:lang w:eastAsia="en-US"/>
              </w:rPr>
              <w:t>academic honesty)</w:t>
            </w:r>
            <w:r w:rsidRPr="007658A7">
              <w:rPr>
                <w:rFonts w:eastAsia="Arial" w:cs="Arial"/>
                <w:b/>
                <w:bCs/>
                <w:szCs w:val="22"/>
                <w:lang w:eastAsia="en-US"/>
              </w:rPr>
              <w:t xml:space="preserve"> </w:t>
            </w:r>
          </w:p>
        </w:tc>
        <w:tc>
          <w:tcPr>
            <w:tcW w:w="1736" w:type="dxa"/>
            <w:tcBorders>
              <w:top w:val="single" w:sz="4" w:space="0" w:color="auto"/>
              <w:left w:val="single" w:sz="4" w:space="0" w:color="auto"/>
              <w:bottom w:val="single" w:sz="4" w:space="0" w:color="auto"/>
              <w:right w:val="dashed" w:sz="4" w:space="0" w:color="auto"/>
            </w:tcBorders>
          </w:tcPr>
          <w:p w14:paraId="201D3BBE"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Little or no evidence of reading</w:t>
            </w:r>
            <w:r w:rsidRPr="007658A7">
              <w:rPr>
                <w:rFonts w:asciiTheme="minorHAnsi" w:eastAsiaTheme="minorHAnsi" w:hAnsiTheme="minorHAnsi" w:cstheme="minorBidi"/>
                <w:szCs w:val="22"/>
                <w:lang w:eastAsia="en-US"/>
              </w:rPr>
              <w:t xml:space="preserve"> and/or </w:t>
            </w:r>
            <w:r w:rsidRPr="007658A7">
              <w:rPr>
                <w:rFonts w:eastAsiaTheme="minorHAnsi" w:cs="Arial"/>
                <w:szCs w:val="22"/>
                <w:lang w:eastAsia="en-US"/>
              </w:rPr>
              <w:t>reliance on inappropriate sources.</w:t>
            </w:r>
          </w:p>
          <w:p w14:paraId="1C89A2C5"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Views and findings mostly unsupported and non-authoritative.</w:t>
            </w:r>
          </w:p>
          <w:p w14:paraId="673622A0"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2DB43C5"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C3A8C5"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Engagement with a limited range of mostly relevant and credible sources but with some reliance on information gained through class contact. Some omissions and minor errors.</w:t>
            </w:r>
          </w:p>
          <w:p w14:paraId="7D2E5CFD"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6B2446D"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F806CE"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Engagement with a wide range of literature, including sources retrieved independently.</w:t>
            </w:r>
          </w:p>
          <w:p w14:paraId="5929D464"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C5EC13"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7FE7663"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Exceptional engagement with an extensive range of relevant and credible literature. High-level referencing skills consistently applied.</w:t>
            </w:r>
          </w:p>
        </w:tc>
      </w:tr>
      <w:tr w:rsidR="00907C9C" w:rsidRPr="007658A7" w14:paraId="78628764" w14:textId="77777777" w:rsidTr="003621F1">
        <w:tc>
          <w:tcPr>
            <w:tcW w:w="1735" w:type="dxa"/>
            <w:shd w:val="clear" w:color="auto" w:fill="ACB9CA" w:themeFill="text2" w:themeFillTint="66"/>
          </w:tcPr>
          <w:p w14:paraId="5A2BF6E6" w14:textId="77777777" w:rsidR="00907C9C" w:rsidRPr="007658A7" w:rsidRDefault="00907C9C" w:rsidP="003621F1">
            <w:pPr>
              <w:spacing w:before="34" w:after="200" w:line="276" w:lineRule="auto"/>
              <w:ind w:left="108" w:right="-54"/>
              <w:rPr>
                <w:rFonts w:eastAsiaTheme="minorHAnsi" w:cs="Arial"/>
                <w:sz w:val="18"/>
                <w:szCs w:val="18"/>
                <w:lang w:eastAsia="en-US"/>
              </w:rPr>
            </w:pPr>
            <w:r w:rsidRPr="007658A7">
              <w:rPr>
                <w:rFonts w:eastAsia="Arial" w:cs="Arial"/>
                <w:b/>
                <w:bCs/>
                <w:szCs w:val="22"/>
                <w:lang w:eastAsia="en-US"/>
              </w:rPr>
              <w:t xml:space="preserve">Knowledge and understanding </w:t>
            </w:r>
            <w:r w:rsidRPr="007658A7">
              <w:rPr>
                <w:rFonts w:eastAsia="Arial" w:cs="Arial"/>
                <w:bCs/>
                <w:sz w:val="18"/>
                <w:szCs w:val="18"/>
                <w:lang w:eastAsia="en-US"/>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3ABC9FE" w14:textId="77777777" w:rsidR="00907C9C" w:rsidRPr="007658A7" w:rsidRDefault="00907C9C" w:rsidP="003621F1">
            <w:pPr>
              <w:spacing w:after="120" w:line="276" w:lineRule="auto"/>
              <w:rPr>
                <w:rFonts w:eastAsiaTheme="minorHAnsi" w:cs="Arial"/>
                <w:szCs w:val="22"/>
                <w:lang w:eastAsia="en-US"/>
              </w:rPr>
            </w:pPr>
            <w:r w:rsidRPr="007658A7">
              <w:rPr>
                <w:rFonts w:eastAsiaTheme="minorHAnsi" w:cs="Arial"/>
                <w:szCs w:val="22"/>
                <w:lang w:eastAsia="en-US"/>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070F974" w14:textId="77777777" w:rsidR="00907C9C" w:rsidRPr="007658A7" w:rsidRDefault="00907C9C" w:rsidP="003621F1">
            <w:pPr>
              <w:spacing w:after="120" w:line="276" w:lineRule="auto"/>
              <w:rPr>
                <w:rFonts w:eastAsiaTheme="minorHAnsi" w:cs="Arial"/>
                <w:szCs w:val="22"/>
                <w:lang w:eastAsia="en-US"/>
              </w:rPr>
            </w:pPr>
            <w:r w:rsidRPr="007658A7">
              <w:rPr>
                <w:rFonts w:eastAsiaTheme="minorHAnsi" w:cs="Arial"/>
                <w:szCs w:val="22"/>
                <w:lang w:eastAsia="en-US"/>
              </w:rPr>
              <w:t>Gaps in knowledge</w:t>
            </w:r>
            <w:r w:rsidRPr="007658A7">
              <w:rPr>
                <w:rFonts w:asciiTheme="minorHAnsi" w:eastAsiaTheme="minorHAnsi" w:hAnsiTheme="minorHAnsi" w:cstheme="minorBidi"/>
                <w:szCs w:val="22"/>
                <w:lang w:eastAsia="en-US"/>
              </w:rPr>
              <w:t xml:space="preserve"> of </w:t>
            </w:r>
            <w:r w:rsidRPr="007658A7">
              <w:rPr>
                <w:rFonts w:eastAsiaTheme="minorHAnsi" w:cs="Arial"/>
                <w:szCs w:val="22"/>
                <w:lang w:eastAsia="en-US"/>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191EAB5D" w14:textId="77777777" w:rsidR="00907C9C" w:rsidRPr="007658A7" w:rsidRDefault="00907C9C" w:rsidP="003621F1">
            <w:pPr>
              <w:spacing w:after="120" w:line="276" w:lineRule="auto"/>
              <w:rPr>
                <w:rFonts w:eastAsiaTheme="minorHAnsi" w:cs="Arial"/>
                <w:szCs w:val="22"/>
                <w:lang w:eastAsia="en-US"/>
              </w:rPr>
            </w:pPr>
            <w:r w:rsidRPr="007658A7">
              <w:rPr>
                <w:rFonts w:eastAsiaTheme="minorHAnsi" w:cs="Arial"/>
                <w:szCs w:val="22"/>
                <w:lang w:eastAsia="en-US"/>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8A0C88E" w14:textId="77777777" w:rsidR="00907C9C" w:rsidRPr="007658A7" w:rsidRDefault="00907C9C" w:rsidP="003621F1">
            <w:pPr>
              <w:spacing w:after="120" w:line="276" w:lineRule="auto"/>
              <w:rPr>
                <w:rFonts w:eastAsiaTheme="minorHAnsi" w:cs="Arial"/>
                <w:szCs w:val="22"/>
                <w:lang w:eastAsia="en-US"/>
              </w:rPr>
            </w:pPr>
            <w:r w:rsidRPr="007658A7">
              <w:rPr>
                <w:rFonts w:eastAsiaTheme="minorHAnsi" w:cs="Arial"/>
                <w:szCs w:val="22"/>
                <w:lang w:eastAsia="en-US"/>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B3ACB26" w14:textId="77777777" w:rsidR="00907C9C" w:rsidRPr="007658A7" w:rsidRDefault="00907C9C" w:rsidP="003621F1">
            <w:pPr>
              <w:spacing w:after="120" w:line="276" w:lineRule="auto"/>
              <w:rPr>
                <w:rFonts w:eastAsiaTheme="minorHAnsi" w:cs="Arial"/>
                <w:szCs w:val="22"/>
                <w:lang w:eastAsia="en-US"/>
              </w:rPr>
            </w:pPr>
            <w:r w:rsidRPr="007658A7">
              <w:rPr>
                <w:rFonts w:eastAsiaTheme="minorHAnsi" w:cs="Arial"/>
                <w:szCs w:val="22"/>
                <w:lang w:eastAsia="en-US"/>
              </w:rPr>
              <w:t xml:space="preserve">Competent knowledge of the basic underlying concepts and principles.  Exhibits </w:t>
            </w:r>
            <w:proofErr w:type="gramStart"/>
            <w:r w:rsidRPr="007658A7">
              <w:rPr>
                <w:rFonts w:eastAsiaTheme="minorHAnsi" w:cs="Arial"/>
                <w:szCs w:val="22"/>
                <w:lang w:eastAsia="en-US"/>
              </w:rPr>
              <w:t>very good</w:t>
            </w:r>
            <w:proofErr w:type="gramEnd"/>
            <w:r w:rsidRPr="007658A7">
              <w:rPr>
                <w:rFonts w:eastAsiaTheme="minorHAnsi" w:cs="Arial"/>
                <w:szCs w:val="22"/>
                <w:lang w:eastAsia="en-US"/>
              </w:rPr>
              <w:t xml:space="preserve"> understanding. </w:t>
            </w:r>
          </w:p>
        </w:tc>
        <w:tc>
          <w:tcPr>
            <w:tcW w:w="1736" w:type="dxa"/>
            <w:tcBorders>
              <w:top w:val="single" w:sz="4" w:space="0" w:color="auto"/>
              <w:left w:val="dashed" w:sz="4" w:space="0" w:color="auto"/>
              <w:bottom w:val="single" w:sz="4" w:space="0" w:color="auto"/>
              <w:right w:val="dashed" w:sz="4" w:space="0" w:color="auto"/>
            </w:tcBorders>
          </w:tcPr>
          <w:p w14:paraId="7990494B" w14:textId="77777777" w:rsidR="00907C9C" w:rsidRPr="007658A7" w:rsidRDefault="00907C9C" w:rsidP="003621F1">
            <w:pPr>
              <w:spacing w:after="120" w:line="276" w:lineRule="auto"/>
              <w:rPr>
                <w:rFonts w:eastAsiaTheme="minorHAnsi" w:cs="Arial"/>
                <w:szCs w:val="22"/>
                <w:lang w:eastAsia="en-US"/>
              </w:rPr>
            </w:pPr>
            <w:r w:rsidRPr="007658A7">
              <w:rPr>
                <w:rFonts w:eastAsiaTheme="minorHAnsi" w:cs="Arial"/>
                <w:szCs w:val="22"/>
                <w:lang w:eastAsia="en-US"/>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2F58AFF1" w14:textId="77777777" w:rsidR="00907C9C" w:rsidRPr="007658A7" w:rsidRDefault="00907C9C" w:rsidP="003621F1">
            <w:pPr>
              <w:spacing w:after="120" w:line="276" w:lineRule="auto"/>
              <w:rPr>
                <w:rFonts w:eastAsiaTheme="minorHAnsi" w:cs="Arial"/>
                <w:szCs w:val="22"/>
                <w:lang w:eastAsia="en-US"/>
              </w:rPr>
            </w:pPr>
            <w:r w:rsidRPr="007658A7">
              <w:rPr>
                <w:rFonts w:eastAsiaTheme="minorHAnsi" w:cs="Arial"/>
                <w:szCs w:val="22"/>
                <w:lang w:eastAsia="en-US"/>
              </w:rPr>
              <w:t>Exceptional, detailed knowledge and understanding of the basic underlying concepts and principles</w:t>
            </w:r>
          </w:p>
        </w:tc>
      </w:tr>
      <w:tr w:rsidR="00907C9C" w:rsidRPr="007658A7" w14:paraId="7D5BC716" w14:textId="77777777" w:rsidTr="003621F1">
        <w:tc>
          <w:tcPr>
            <w:tcW w:w="1735" w:type="dxa"/>
            <w:shd w:val="clear" w:color="auto" w:fill="ACB9CA" w:themeFill="text2" w:themeFillTint="66"/>
          </w:tcPr>
          <w:p w14:paraId="76F0F52C" w14:textId="77777777" w:rsidR="00907C9C" w:rsidRPr="007658A7" w:rsidRDefault="00907C9C" w:rsidP="003621F1">
            <w:pPr>
              <w:spacing w:before="34" w:after="200" w:line="239" w:lineRule="auto"/>
              <w:ind w:left="108" w:right="-54"/>
              <w:rPr>
                <w:rFonts w:eastAsia="Arial" w:cs="Arial"/>
                <w:b/>
                <w:bCs/>
                <w:szCs w:val="22"/>
                <w:lang w:eastAsia="en-US"/>
              </w:rPr>
            </w:pPr>
            <w:r w:rsidRPr="007658A7">
              <w:rPr>
                <w:rFonts w:eastAsia="Arial" w:cs="Arial"/>
                <w:b/>
                <w:bCs/>
                <w:szCs w:val="22"/>
                <w:lang w:eastAsia="en-US"/>
              </w:rPr>
              <w:t>C</w:t>
            </w:r>
            <w:r w:rsidRPr="007658A7">
              <w:rPr>
                <w:rFonts w:eastAsia="Arial" w:cs="Arial"/>
                <w:b/>
                <w:bCs/>
                <w:spacing w:val="1"/>
                <w:szCs w:val="22"/>
                <w:lang w:eastAsia="en-US"/>
              </w:rPr>
              <w:t>ogn</w:t>
            </w:r>
            <w:r w:rsidRPr="007658A7">
              <w:rPr>
                <w:rFonts w:eastAsia="Arial" w:cs="Arial"/>
                <w:b/>
                <w:bCs/>
                <w:szCs w:val="22"/>
                <w:lang w:eastAsia="en-US"/>
              </w:rPr>
              <w:t>i</w:t>
            </w:r>
            <w:r w:rsidRPr="007658A7">
              <w:rPr>
                <w:rFonts w:eastAsia="Arial" w:cs="Arial"/>
                <w:b/>
                <w:bCs/>
                <w:spacing w:val="1"/>
                <w:szCs w:val="22"/>
                <w:lang w:eastAsia="en-US"/>
              </w:rPr>
              <w:t>t</w:t>
            </w:r>
            <w:r w:rsidRPr="007658A7">
              <w:rPr>
                <w:rFonts w:eastAsia="Arial" w:cs="Arial"/>
                <w:b/>
                <w:bCs/>
                <w:szCs w:val="22"/>
                <w:lang w:eastAsia="en-US"/>
              </w:rPr>
              <w:t>i</w:t>
            </w:r>
            <w:r w:rsidRPr="007658A7">
              <w:rPr>
                <w:rFonts w:eastAsia="Arial" w:cs="Arial"/>
                <w:b/>
                <w:bCs/>
                <w:spacing w:val="2"/>
                <w:szCs w:val="22"/>
                <w:lang w:eastAsia="en-US"/>
              </w:rPr>
              <w:t>v</w:t>
            </w:r>
            <w:r w:rsidRPr="007658A7">
              <w:rPr>
                <w:rFonts w:eastAsia="Arial" w:cs="Arial"/>
                <w:b/>
                <w:bCs/>
                <w:szCs w:val="22"/>
                <w:lang w:eastAsia="en-US"/>
              </w:rPr>
              <w:t>e</w:t>
            </w:r>
            <w:r w:rsidRPr="007658A7">
              <w:rPr>
                <w:rFonts w:eastAsia="Arial" w:cs="Arial"/>
                <w:b/>
                <w:bCs/>
                <w:spacing w:val="-10"/>
                <w:szCs w:val="22"/>
                <w:lang w:eastAsia="en-US"/>
              </w:rPr>
              <w:t xml:space="preserve"> </w:t>
            </w:r>
            <w:r w:rsidRPr="007658A7">
              <w:rPr>
                <w:rFonts w:eastAsia="Arial" w:cs="Arial"/>
                <w:b/>
                <w:bCs/>
                <w:szCs w:val="22"/>
                <w:lang w:eastAsia="en-US"/>
              </w:rPr>
              <w:t>a</w:t>
            </w:r>
            <w:r w:rsidRPr="007658A7">
              <w:rPr>
                <w:rFonts w:eastAsia="Arial" w:cs="Arial"/>
                <w:b/>
                <w:bCs/>
                <w:spacing w:val="1"/>
                <w:szCs w:val="22"/>
                <w:lang w:eastAsia="en-US"/>
              </w:rPr>
              <w:t>n</w:t>
            </w:r>
            <w:r w:rsidRPr="007658A7">
              <w:rPr>
                <w:rFonts w:eastAsia="Arial" w:cs="Arial"/>
                <w:b/>
                <w:bCs/>
                <w:szCs w:val="22"/>
                <w:lang w:eastAsia="en-US"/>
              </w:rPr>
              <w:t>d i</w:t>
            </w:r>
            <w:r w:rsidRPr="007658A7">
              <w:rPr>
                <w:rFonts w:eastAsia="Arial" w:cs="Arial"/>
                <w:b/>
                <w:bCs/>
                <w:spacing w:val="1"/>
                <w:szCs w:val="22"/>
                <w:lang w:eastAsia="en-US"/>
              </w:rPr>
              <w:t>nt</w:t>
            </w:r>
            <w:r w:rsidRPr="007658A7">
              <w:rPr>
                <w:rFonts w:eastAsia="Arial" w:cs="Arial"/>
                <w:b/>
                <w:bCs/>
                <w:szCs w:val="22"/>
                <w:lang w:eastAsia="en-US"/>
              </w:rPr>
              <w:t>ellec</w:t>
            </w:r>
            <w:r w:rsidRPr="007658A7">
              <w:rPr>
                <w:rFonts w:eastAsia="Arial" w:cs="Arial"/>
                <w:b/>
                <w:bCs/>
                <w:spacing w:val="1"/>
                <w:szCs w:val="22"/>
                <w:lang w:eastAsia="en-US"/>
              </w:rPr>
              <w:t>tu</w:t>
            </w:r>
            <w:r w:rsidRPr="007658A7">
              <w:rPr>
                <w:rFonts w:eastAsia="Arial" w:cs="Arial"/>
                <w:b/>
                <w:bCs/>
                <w:szCs w:val="22"/>
                <w:lang w:eastAsia="en-US"/>
              </w:rPr>
              <w:t>al skil</w:t>
            </w:r>
            <w:r w:rsidRPr="007658A7">
              <w:rPr>
                <w:rFonts w:eastAsia="Arial" w:cs="Arial"/>
                <w:b/>
                <w:bCs/>
                <w:spacing w:val="2"/>
                <w:szCs w:val="22"/>
                <w:lang w:eastAsia="en-US"/>
              </w:rPr>
              <w:t>l</w:t>
            </w:r>
            <w:r w:rsidRPr="007658A7">
              <w:rPr>
                <w:rFonts w:eastAsia="Arial" w:cs="Arial"/>
                <w:b/>
                <w:bCs/>
                <w:szCs w:val="22"/>
                <w:lang w:eastAsia="en-US"/>
              </w:rPr>
              <w:t xml:space="preserve">s </w:t>
            </w:r>
          </w:p>
          <w:p w14:paraId="14FA7DEA" w14:textId="77777777" w:rsidR="00907C9C" w:rsidRPr="007658A7" w:rsidRDefault="00907C9C" w:rsidP="003621F1">
            <w:pPr>
              <w:spacing w:before="34" w:after="200" w:line="239" w:lineRule="auto"/>
              <w:ind w:left="108" w:right="-54"/>
              <w:rPr>
                <w:rFonts w:eastAsia="Arial" w:cs="Arial"/>
                <w:bCs/>
                <w:sz w:val="18"/>
                <w:szCs w:val="18"/>
                <w:lang w:eastAsia="en-US"/>
              </w:rPr>
            </w:pPr>
            <w:r w:rsidRPr="007658A7">
              <w:rPr>
                <w:rFonts w:eastAsia="Arial" w:cs="Arial"/>
                <w:bCs/>
                <w:sz w:val="18"/>
                <w:szCs w:val="18"/>
                <w:lang w:eastAsia="en-US"/>
              </w:rPr>
              <w:t xml:space="preserve">(Evaluate underlying concepts and principles of a subject and interpret qualitative and quantitative data </w:t>
            </w:r>
            <w:proofErr w:type="gramStart"/>
            <w:r w:rsidRPr="007658A7">
              <w:rPr>
                <w:rFonts w:eastAsia="Arial" w:cs="Arial"/>
                <w:bCs/>
                <w:sz w:val="18"/>
                <w:szCs w:val="18"/>
                <w:lang w:eastAsia="en-US"/>
              </w:rPr>
              <w:t>in order to</w:t>
            </w:r>
            <w:proofErr w:type="gramEnd"/>
            <w:r w:rsidRPr="007658A7">
              <w:rPr>
                <w:rFonts w:eastAsia="Arial" w:cs="Arial"/>
                <w:bCs/>
                <w:sz w:val="18"/>
                <w:szCs w:val="18"/>
                <w:lang w:eastAsia="en-US"/>
              </w:rPr>
              <w:t xml:space="preserve"> develop lines of argument and make sound judgements.) </w:t>
            </w:r>
          </w:p>
          <w:p w14:paraId="68BD4742" w14:textId="77777777" w:rsidR="00907C9C" w:rsidRPr="007658A7" w:rsidRDefault="00907C9C" w:rsidP="003621F1">
            <w:pPr>
              <w:spacing w:before="34" w:after="200" w:line="239" w:lineRule="auto"/>
              <w:ind w:left="108" w:right="-54"/>
              <w:rPr>
                <w:rFonts w:eastAsia="Arial" w:cs="Arial"/>
                <w:bCs/>
                <w:sz w:val="18"/>
                <w:szCs w:val="18"/>
                <w:lang w:eastAsia="en-US"/>
              </w:rPr>
            </w:pPr>
          </w:p>
          <w:p w14:paraId="4063933B" w14:textId="77777777" w:rsidR="00907C9C" w:rsidRPr="007658A7" w:rsidRDefault="00907C9C" w:rsidP="003621F1">
            <w:pPr>
              <w:spacing w:before="34" w:after="200" w:line="239" w:lineRule="auto"/>
              <w:ind w:left="108" w:right="-54"/>
              <w:rPr>
                <w:rFonts w:eastAsia="Arial" w:cs="Arial"/>
                <w:bCs/>
                <w:sz w:val="18"/>
                <w:szCs w:val="18"/>
                <w:lang w:eastAsia="en-US"/>
              </w:rPr>
            </w:pPr>
          </w:p>
        </w:tc>
        <w:tc>
          <w:tcPr>
            <w:tcW w:w="1736" w:type="dxa"/>
          </w:tcPr>
          <w:p w14:paraId="4714199F"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Wholly or almost wholly descriptive work. Little or no evaluation of</w:t>
            </w:r>
            <w:r w:rsidRPr="007658A7">
              <w:rPr>
                <w:rFonts w:asciiTheme="minorHAnsi" w:eastAsiaTheme="minorHAnsi" w:hAnsiTheme="minorHAnsi" w:cstheme="minorBidi"/>
                <w:szCs w:val="22"/>
                <w:lang w:eastAsia="en-US"/>
              </w:rPr>
              <w:t xml:space="preserve"> the </w:t>
            </w:r>
            <w:r w:rsidRPr="007658A7">
              <w:rPr>
                <w:rFonts w:eastAsiaTheme="minorHAnsi" w:cs="Arial"/>
                <w:szCs w:val="22"/>
                <w:lang w:eastAsia="en-US"/>
              </w:rPr>
              <w:t>underlying concepts and principles.</w:t>
            </w:r>
          </w:p>
          <w:p w14:paraId="6927C4C5"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Failure to develop arguments, leading to illogical or invalid judgements. Minimal or no use of</w:t>
            </w:r>
          </w:p>
          <w:p w14:paraId="35B4BBDE"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evidence to back up views.</w:t>
            </w:r>
          </w:p>
          <w:p w14:paraId="7198089D" w14:textId="77777777" w:rsidR="00907C9C" w:rsidRPr="007658A7" w:rsidRDefault="00907C9C" w:rsidP="003621F1">
            <w:pPr>
              <w:spacing w:after="200" w:line="276" w:lineRule="auto"/>
              <w:rPr>
                <w:rFonts w:eastAsiaTheme="minorHAnsi" w:cs="Arial"/>
                <w:szCs w:val="22"/>
                <w:lang w:eastAsia="en-US"/>
              </w:rPr>
            </w:pPr>
          </w:p>
        </w:tc>
        <w:tc>
          <w:tcPr>
            <w:tcW w:w="1736" w:type="dxa"/>
          </w:tcPr>
          <w:p w14:paraId="708F6E7C"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498E8A33"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Limited attempt at evaluation of the underlying concepts and principles, tending towards description.</w:t>
            </w:r>
          </w:p>
          <w:p w14:paraId="7C58A9CE"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Can interpret qualitative and quantitative data but with some errors. Some evidence to support emerging arguments and judgements but these may be underdeveloped or with a little inconsistency / </w:t>
            </w:r>
            <w:proofErr w:type="gramStart"/>
            <w:r w:rsidRPr="007658A7">
              <w:rPr>
                <w:rFonts w:eastAsiaTheme="minorHAnsi" w:cs="Arial"/>
                <w:szCs w:val="22"/>
                <w:lang w:eastAsia="en-US"/>
              </w:rPr>
              <w:t>mis-interpretation</w:t>
            </w:r>
            <w:proofErr w:type="gramEnd"/>
            <w:r w:rsidRPr="007658A7">
              <w:rPr>
                <w:rFonts w:eastAsiaTheme="minorHAnsi" w:cs="Arial"/>
                <w:szCs w:val="22"/>
                <w:lang w:eastAsia="en-US"/>
              </w:rPr>
              <w:t>.</w:t>
            </w:r>
          </w:p>
          <w:p w14:paraId="70773786" w14:textId="77777777" w:rsidR="00907C9C" w:rsidRPr="007658A7" w:rsidRDefault="00907C9C" w:rsidP="003621F1">
            <w:pPr>
              <w:spacing w:after="200" w:line="276" w:lineRule="auto"/>
              <w:rPr>
                <w:rFonts w:eastAsiaTheme="minorHAnsi" w:cs="Arial"/>
                <w:szCs w:val="22"/>
                <w:lang w:eastAsia="en-US"/>
              </w:rPr>
            </w:pPr>
          </w:p>
        </w:tc>
        <w:tc>
          <w:tcPr>
            <w:tcW w:w="1736" w:type="dxa"/>
          </w:tcPr>
          <w:p w14:paraId="2899FAE7"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Good evaluation of the underlying concepts and principles. Can interpret qualitative and quantitative data, with minor errors.</w:t>
            </w:r>
          </w:p>
          <w:p w14:paraId="363B470F"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An emerging ability to use evidence to support the argument.</w:t>
            </w:r>
          </w:p>
          <w:p w14:paraId="1B21EDCF"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Mostly valid arguments and logical judgements.</w:t>
            </w:r>
            <w:r w:rsidRPr="007658A7">
              <w:rPr>
                <w:rFonts w:asciiTheme="minorHAnsi" w:eastAsiaTheme="minorHAnsi" w:hAnsiTheme="minorHAnsi" w:cstheme="minorBidi"/>
                <w:szCs w:val="22"/>
                <w:lang w:eastAsia="en-US"/>
              </w:rPr>
              <w:t xml:space="preserve"> </w:t>
            </w:r>
          </w:p>
        </w:tc>
        <w:tc>
          <w:tcPr>
            <w:tcW w:w="1736" w:type="dxa"/>
          </w:tcPr>
          <w:p w14:paraId="7FACCC20"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Sound evaluation of the underlying concepts and principles. Can interpret qualitative and quantitative data accurately. Ability to devise arguments using evidence to make mostly appropriate and valid judgements. </w:t>
            </w:r>
          </w:p>
          <w:p w14:paraId="231FF517" w14:textId="77777777" w:rsidR="00907C9C" w:rsidRPr="007658A7" w:rsidRDefault="00907C9C" w:rsidP="003621F1">
            <w:pPr>
              <w:spacing w:after="200" w:line="276" w:lineRule="auto"/>
              <w:rPr>
                <w:rFonts w:eastAsiaTheme="minorHAnsi" w:cs="Arial"/>
                <w:szCs w:val="22"/>
                <w:lang w:eastAsia="en-US"/>
              </w:rPr>
            </w:pPr>
          </w:p>
        </w:tc>
        <w:tc>
          <w:tcPr>
            <w:tcW w:w="1736" w:type="dxa"/>
          </w:tcPr>
          <w:p w14:paraId="1C0A4ACD"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Excellent evaluation</w:t>
            </w:r>
            <w:r w:rsidRPr="007658A7">
              <w:rPr>
                <w:rFonts w:asciiTheme="minorHAnsi" w:eastAsiaTheme="minorHAnsi" w:hAnsiTheme="minorHAnsi" w:cstheme="minorBidi"/>
                <w:szCs w:val="22"/>
                <w:lang w:eastAsia="en-US"/>
              </w:rPr>
              <w:t xml:space="preserve"> </w:t>
            </w:r>
            <w:r w:rsidRPr="007658A7">
              <w:rPr>
                <w:rFonts w:eastAsiaTheme="minorHAnsi" w:cs="Arial"/>
                <w:szCs w:val="22"/>
                <w:lang w:eastAsia="en-US"/>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51E44CF9"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Exceptional evaluation of the underlying concepts and </w:t>
            </w:r>
            <w:proofErr w:type="gramStart"/>
            <w:r w:rsidRPr="007658A7">
              <w:rPr>
                <w:rFonts w:eastAsiaTheme="minorHAnsi" w:cs="Arial"/>
                <w:szCs w:val="22"/>
                <w:lang w:eastAsia="en-US"/>
              </w:rPr>
              <w:t>principles based</w:t>
            </w:r>
            <w:proofErr w:type="gramEnd"/>
            <w:r w:rsidRPr="007658A7">
              <w:rPr>
                <w:rFonts w:eastAsiaTheme="minorHAnsi" w:cs="Arial"/>
                <w:szCs w:val="22"/>
                <w:lang w:eastAsia="en-US"/>
              </w:rPr>
              <w:t xml:space="preserve"> evidence. Outstanding interpretation of qualitative and quantitative data.</w:t>
            </w:r>
          </w:p>
          <w:p w14:paraId="3E69D6A1"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Exceptional ability to devise arguments using evidence and make wholly appropriate and valid judgements. </w:t>
            </w:r>
          </w:p>
        </w:tc>
      </w:tr>
      <w:tr w:rsidR="00907C9C" w:rsidRPr="007658A7" w14:paraId="1EEB87D0" w14:textId="77777777" w:rsidTr="003621F1">
        <w:tc>
          <w:tcPr>
            <w:tcW w:w="1735" w:type="dxa"/>
            <w:shd w:val="clear" w:color="auto" w:fill="ACB9CA" w:themeFill="text2" w:themeFillTint="66"/>
          </w:tcPr>
          <w:p w14:paraId="44F186B6" w14:textId="77777777" w:rsidR="00907C9C" w:rsidRPr="007658A7" w:rsidRDefault="00907C9C" w:rsidP="003621F1">
            <w:pPr>
              <w:spacing w:before="34" w:after="200" w:line="239" w:lineRule="auto"/>
              <w:ind w:left="108" w:right="-54"/>
              <w:rPr>
                <w:rFonts w:eastAsia="Arial" w:cs="Arial"/>
                <w:b/>
                <w:bCs/>
                <w:szCs w:val="22"/>
                <w:lang w:eastAsia="en-US"/>
              </w:rPr>
            </w:pPr>
            <w:r w:rsidRPr="007658A7">
              <w:rPr>
                <w:rFonts w:eastAsia="Arial" w:cs="Arial"/>
                <w:b/>
                <w:bCs/>
                <w:szCs w:val="22"/>
                <w:lang w:eastAsia="en-US"/>
              </w:rPr>
              <w:t>Practical skills</w:t>
            </w:r>
          </w:p>
          <w:p w14:paraId="00C9C75E" w14:textId="77777777" w:rsidR="00907C9C" w:rsidRPr="007658A7" w:rsidRDefault="00907C9C" w:rsidP="003621F1">
            <w:pPr>
              <w:spacing w:before="34" w:after="200" w:line="239" w:lineRule="auto"/>
              <w:ind w:left="108" w:right="-54"/>
              <w:rPr>
                <w:rFonts w:eastAsia="Arial" w:cs="Arial"/>
                <w:bCs/>
                <w:sz w:val="18"/>
                <w:szCs w:val="18"/>
                <w:lang w:eastAsia="en-US"/>
              </w:rPr>
            </w:pPr>
            <w:r w:rsidRPr="007658A7">
              <w:rPr>
                <w:rFonts w:eastAsia="Arial" w:cs="Arial"/>
                <w:bCs/>
                <w:sz w:val="18"/>
                <w:szCs w:val="18"/>
                <w:lang w:eastAsia="en-US"/>
              </w:rPr>
              <w:t>(Different approaches to solving problems in particular contexts.)</w:t>
            </w:r>
          </w:p>
          <w:p w14:paraId="57F20D0E" w14:textId="77777777" w:rsidR="00907C9C" w:rsidRPr="007658A7" w:rsidRDefault="00907C9C" w:rsidP="003621F1">
            <w:pPr>
              <w:spacing w:before="34" w:after="200" w:line="239" w:lineRule="auto"/>
              <w:ind w:left="108" w:right="-54"/>
              <w:rPr>
                <w:rFonts w:eastAsia="Arial" w:cs="Arial"/>
                <w:b/>
                <w:bCs/>
                <w:sz w:val="18"/>
                <w:szCs w:val="18"/>
                <w:lang w:eastAsia="en-US"/>
              </w:rPr>
            </w:pPr>
          </w:p>
        </w:tc>
        <w:tc>
          <w:tcPr>
            <w:tcW w:w="1736" w:type="dxa"/>
          </w:tcPr>
          <w:p w14:paraId="7BEBBCDB"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Limited or no use of taught, basic methods, materials, tools and/or techniques.</w:t>
            </w:r>
          </w:p>
          <w:p w14:paraId="1DB92302"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Little or no appreciation of the context of the application.</w:t>
            </w:r>
          </w:p>
          <w:p w14:paraId="6280CA88"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Very weak evidence of different approaches to problem-solving </w:t>
            </w:r>
            <w:proofErr w:type="gramStart"/>
            <w:r w:rsidRPr="007658A7">
              <w:rPr>
                <w:rFonts w:eastAsiaTheme="minorHAnsi" w:cs="Arial"/>
                <w:szCs w:val="22"/>
                <w:lang w:eastAsia="en-US"/>
              </w:rPr>
              <w:t>in particular contexts</w:t>
            </w:r>
            <w:proofErr w:type="gramEnd"/>
            <w:r w:rsidRPr="007658A7">
              <w:rPr>
                <w:rFonts w:eastAsiaTheme="minorHAnsi" w:cs="Arial"/>
                <w:szCs w:val="22"/>
                <w:lang w:eastAsia="en-US"/>
              </w:rPr>
              <w:t xml:space="preserve">. </w:t>
            </w:r>
          </w:p>
        </w:tc>
        <w:tc>
          <w:tcPr>
            <w:tcW w:w="1736" w:type="dxa"/>
          </w:tcPr>
          <w:p w14:paraId="01E6B633"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Rudimentary application of taught, basic methods, materials, tools and/or techniques but without consideration and competence. Flawed appreciation of the context of the application.</w:t>
            </w:r>
          </w:p>
          <w:p w14:paraId="0AE8807F"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Weak evidence of different approaches to problem-solving </w:t>
            </w:r>
            <w:proofErr w:type="gramStart"/>
            <w:r w:rsidRPr="007658A7">
              <w:rPr>
                <w:rFonts w:eastAsiaTheme="minorHAnsi" w:cs="Arial"/>
                <w:szCs w:val="22"/>
                <w:lang w:eastAsia="en-US"/>
              </w:rPr>
              <w:t>in particular contexts</w:t>
            </w:r>
            <w:proofErr w:type="gramEnd"/>
            <w:r w:rsidRPr="007658A7">
              <w:rPr>
                <w:rFonts w:eastAsiaTheme="minorHAnsi" w:cs="Arial"/>
                <w:szCs w:val="22"/>
                <w:lang w:eastAsia="en-US"/>
              </w:rPr>
              <w:t>.</w:t>
            </w:r>
          </w:p>
          <w:p w14:paraId="149643EF" w14:textId="77777777" w:rsidR="00907C9C" w:rsidRPr="007658A7" w:rsidRDefault="00907C9C" w:rsidP="003621F1">
            <w:pPr>
              <w:spacing w:after="200" w:line="276" w:lineRule="auto"/>
              <w:rPr>
                <w:rFonts w:eastAsiaTheme="minorHAnsi" w:cs="Arial"/>
                <w:szCs w:val="22"/>
                <w:lang w:eastAsia="en-US"/>
              </w:rPr>
            </w:pPr>
          </w:p>
          <w:p w14:paraId="63B8F058" w14:textId="77777777" w:rsidR="00907C9C" w:rsidRPr="007658A7" w:rsidRDefault="00907C9C" w:rsidP="003621F1">
            <w:pPr>
              <w:spacing w:after="200" w:line="276" w:lineRule="auto"/>
              <w:rPr>
                <w:rFonts w:eastAsiaTheme="minorHAnsi" w:cs="Arial"/>
                <w:szCs w:val="22"/>
                <w:lang w:eastAsia="en-US"/>
              </w:rPr>
            </w:pPr>
          </w:p>
        </w:tc>
        <w:tc>
          <w:tcPr>
            <w:tcW w:w="1736" w:type="dxa"/>
          </w:tcPr>
          <w:p w14:paraId="48E94A54"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An adequate awareness and mostly appropriate application of basic methods, materials, tools and/or techniques.</w:t>
            </w:r>
          </w:p>
          <w:p w14:paraId="38D55F51"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Basic appreciation of the context of the application. </w:t>
            </w:r>
          </w:p>
          <w:p w14:paraId="6CB6885B"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Can identify problems in particular contexts and propose basic alternative approaches or solutions though there may be errors. </w:t>
            </w:r>
          </w:p>
        </w:tc>
        <w:tc>
          <w:tcPr>
            <w:tcW w:w="1736" w:type="dxa"/>
          </w:tcPr>
          <w:p w14:paraId="3199F469"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A good and appropriate application of basic methods, materials, tools and/or techniques.</w:t>
            </w:r>
          </w:p>
          <w:p w14:paraId="7A42229A"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Clear appreciation of the context of the application. </w:t>
            </w:r>
          </w:p>
          <w:p w14:paraId="56367291"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Good evidence of different approaches to problem-solving </w:t>
            </w:r>
            <w:proofErr w:type="gramStart"/>
            <w:r w:rsidRPr="007658A7">
              <w:rPr>
                <w:rFonts w:eastAsiaTheme="minorHAnsi" w:cs="Arial"/>
                <w:szCs w:val="22"/>
                <w:lang w:eastAsia="en-US"/>
              </w:rPr>
              <w:t>in particular contexts</w:t>
            </w:r>
            <w:proofErr w:type="gramEnd"/>
            <w:r w:rsidRPr="007658A7">
              <w:rPr>
                <w:rFonts w:eastAsiaTheme="minorHAnsi" w:cs="Arial"/>
                <w:szCs w:val="22"/>
                <w:lang w:eastAsia="en-US"/>
              </w:rPr>
              <w:t xml:space="preserve"> and proposes mostly appropriate solutions.</w:t>
            </w:r>
          </w:p>
        </w:tc>
        <w:tc>
          <w:tcPr>
            <w:tcW w:w="1736" w:type="dxa"/>
          </w:tcPr>
          <w:p w14:paraId="01D61200" w14:textId="77777777" w:rsidR="00907C9C" w:rsidRPr="007658A7" w:rsidRDefault="00907C9C" w:rsidP="003621F1">
            <w:pPr>
              <w:spacing w:after="200" w:line="276" w:lineRule="auto"/>
              <w:rPr>
                <w:rFonts w:eastAsiaTheme="minorHAnsi" w:cs="Arial"/>
                <w:szCs w:val="22"/>
                <w:lang w:eastAsia="en-US"/>
              </w:rPr>
            </w:pPr>
            <w:proofErr w:type="gramStart"/>
            <w:r w:rsidRPr="007658A7">
              <w:rPr>
                <w:rFonts w:eastAsiaTheme="minorHAnsi" w:cs="Arial"/>
                <w:szCs w:val="22"/>
                <w:lang w:eastAsia="en-US"/>
              </w:rPr>
              <w:t>A very good</w:t>
            </w:r>
            <w:proofErr w:type="gramEnd"/>
            <w:r w:rsidRPr="007658A7">
              <w:rPr>
                <w:rFonts w:eastAsiaTheme="minorHAnsi" w:cs="Arial"/>
                <w:szCs w:val="22"/>
                <w:lang w:eastAsia="en-US"/>
              </w:rPr>
              <w:t xml:space="preserve"> application of a range of basic methods, materials, tools and/or techniques.</w:t>
            </w:r>
          </w:p>
          <w:p w14:paraId="0C7D3E01" w14:textId="77777777" w:rsidR="00907C9C" w:rsidRPr="007658A7" w:rsidRDefault="00907C9C" w:rsidP="003621F1">
            <w:pPr>
              <w:spacing w:after="200" w:line="276" w:lineRule="auto"/>
              <w:rPr>
                <w:rFonts w:eastAsiaTheme="minorHAnsi" w:cs="Arial"/>
                <w:szCs w:val="22"/>
                <w:lang w:eastAsia="en-US"/>
              </w:rPr>
            </w:pPr>
            <w:proofErr w:type="gramStart"/>
            <w:r w:rsidRPr="007658A7">
              <w:rPr>
                <w:rFonts w:eastAsiaTheme="minorHAnsi" w:cs="Arial"/>
                <w:szCs w:val="22"/>
                <w:lang w:eastAsia="en-US"/>
              </w:rPr>
              <w:t>Very good</w:t>
            </w:r>
            <w:proofErr w:type="gramEnd"/>
            <w:r w:rsidRPr="007658A7">
              <w:rPr>
                <w:rFonts w:eastAsiaTheme="minorHAnsi" w:cs="Arial"/>
                <w:szCs w:val="22"/>
                <w:lang w:eastAsia="en-US"/>
              </w:rPr>
              <w:t xml:space="preserve"> consideration of the context of the application. </w:t>
            </w:r>
            <w:proofErr w:type="gramStart"/>
            <w:r w:rsidRPr="007658A7">
              <w:rPr>
                <w:rFonts w:eastAsiaTheme="minorHAnsi" w:cs="Arial"/>
                <w:szCs w:val="22"/>
                <w:lang w:eastAsia="en-US"/>
              </w:rPr>
              <w:t>Very good</w:t>
            </w:r>
            <w:proofErr w:type="gramEnd"/>
            <w:r w:rsidRPr="007658A7">
              <w:rPr>
                <w:rFonts w:eastAsiaTheme="minorHAnsi" w:cs="Arial"/>
                <w:szCs w:val="22"/>
                <w:lang w:eastAsia="en-US"/>
              </w:rPr>
              <w:t xml:space="preserve"> evidence of different approaches to problem-solving in particular contexts and proposes appropriate solutions.</w:t>
            </w:r>
          </w:p>
        </w:tc>
        <w:tc>
          <w:tcPr>
            <w:tcW w:w="1736" w:type="dxa"/>
          </w:tcPr>
          <w:p w14:paraId="3BC06217"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An advanced application of a range of taught, basic methods, materials, tools and/or techniques.</w:t>
            </w:r>
          </w:p>
          <w:p w14:paraId="5E7FDFE4"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The context of the application is well considered, and insightful.</w:t>
            </w:r>
          </w:p>
          <w:p w14:paraId="6ABD0CAF"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Excellent evidence of different approaches to problem-solving </w:t>
            </w:r>
            <w:proofErr w:type="gramStart"/>
            <w:r w:rsidRPr="007658A7">
              <w:rPr>
                <w:rFonts w:eastAsiaTheme="minorHAnsi" w:cs="Arial"/>
                <w:szCs w:val="22"/>
                <w:lang w:eastAsia="en-US"/>
              </w:rPr>
              <w:t>in particular contexts</w:t>
            </w:r>
            <w:proofErr w:type="gramEnd"/>
            <w:r w:rsidRPr="007658A7">
              <w:rPr>
                <w:rFonts w:eastAsiaTheme="minorHAnsi" w:cs="Arial"/>
                <w:szCs w:val="22"/>
                <w:lang w:eastAsia="en-US"/>
              </w:rPr>
              <w:t xml:space="preserve"> and proposes appropriate solutions. </w:t>
            </w:r>
          </w:p>
        </w:tc>
        <w:tc>
          <w:tcPr>
            <w:tcW w:w="1736" w:type="dxa"/>
          </w:tcPr>
          <w:p w14:paraId="719C9420"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Exceptional levels of application and deployment skills in particular practical contexts. Outstanding identification of problems in particular contexts and formulation of wholly appropriate, thoughtful solutions / different approaches.</w:t>
            </w:r>
          </w:p>
        </w:tc>
      </w:tr>
      <w:tr w:rsidR="00907C9C" w:rsidRPr="007658A7" w14:paraId="7643812F" w14:textId="77777777" w:rsidTr="003621F1">
        <w:tc>
          <w:tcPr>
            <w:tcW w:w="1735" w:type="dxa"/>
            <w:shd w:val="clear" w:color="auto" w:fill="ACB9CA" w:themeFill="text2" w:themeFillTint="66"/>
          </w:tcPr>
          <w:p w14:paraId="4CC5F786" w14:textId="77777777" w:rsidR="00907C9C" w:rsidRPr="007658A7" w:rsidRDefault="00907C9C" w:rsidP="003621F1">
            <w:pPr>
              <w:spacing w:before="34" w:after="200" w:line="239" w:lineRule="auto"/>
              <w:ind w:left="108" w:right="-54"/>
              <w:rPr>
                <w:rFonts w:eastAsia="Arial" w:cs="Arial"/>
                <w:b/>
                <w:bCs/>
                <w:szCs w:val="22"/>
                <w:lang w:eastAsia="en-US"/>
              </w:rPr>
            </w:pPr>
            <w:r w:rsidRPr="007658A7">
              <w:rPr>
                <w:rFonts w:eastAsia="Arial" w:cs="Arial"/>
                <w:b/>
                <w:bCs/>
                <w:szCs w:val="22"/>
                <w:lang w:eastAsia="en-US"/>
              </w:rPr>
              <w:t>Transferable skills for life and professional practice</w:t>
            </w:r>
          </w:p>
          <w:p w14:paraId="61B5BC06" w14:textId="77777777" w:rsidR="00907C9C" w:rsidRPr="007658A7" w:rsidRDefault="00907C9C" w:rsidP="003621F1">
            <w:pPr>
              <w:spacing w:before="34" w:after="200" w:line="239" w:lineRule="auto"/>
              <w:ind w:left="108" w:right="-54"/>
              <w:rPr>
                <w:rFonts w:eastAsiaTheme="minorHAnsi" w:cs="Arial"/>
                <w:sz w:val="18"/>
                <w:szCs w:val="18"/>
                <w:lang w:eastAsia="en-US"/>
              </w:rPr>
            </w:pPr>
            <w:r w:rsidRPr="007658A7">
              <w:rPr>
                <w:rFonts w:eastAsiaTheme="minorHAnsi" w:cs="Arial"/>
                <w:sz w:val="18"/>
                <w:szCs w:val="18"/>
                <w:lang w:eastAsia="en-US"/>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3FB250C"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Work is poorly structured, disorganised, inaccurate and/or confusingly expressed. Very weak use of language and/or very inappropriate style. Failure to work effectively individual or as part of a group. Little or no evidence of the skills for employment</w:t>
            </w:r>
            <w:r w:rsidRPr="007658A7">
              <w:rPr>
                <w:rFonts w:asciiTheme="minorHAnsi" w:eastAsiaTheme="minorHAnsi" w:hAnsiTheme="minorHAnsi" w:cstheme="minorBidi"/>
                <w:szCs w:val="22"/>
                <w:lang w:eastAsia="en-US"/>
              </w:rPr>
              <w:t xml:space="preserve"> </w:t>
            </w:r>
            <w:r w:rsidRPr="007658A7">
              <w:rPr>
                <w:rFonts w:eastAsiaTheme="minorHAnsi" w:cs="Arial"/>
                <w:szCs w:val="22"/>
                <w:lang w:eastAsia="en-US"/>
              </w:rPr>
              <w:t>requiring the exercise of some personal responsibility.</w:t>
            </w:r>
          </w:p>
          <w:p w14:paraId="24C9024C" w14:textId="77777777" w:rsidR="00907C9C" w:rsidRPr="007658A7" w:rsidRDefault="00907C9C" w:rsidP="003621F1">
            <w:pPr>
              <w:spacing w:after="200" w:line="276" w:lineRule="auto"/>
              <w:rPr>
                <w:rFonts w:eastAsiaTheme="minorHAnsi" w:cs="Arial"/>
                <w:szCs w:val="22"/>
                <w:lang w:eastAsia="en-US"/>
              </w:rPr>
            </w:pPr>
          </w:p>
          <w:p w14:paraId="4E69D548" w14:textId="77777777" w:rsidR="00907C9C" w:rsidRPr="007658A7" w:rsidRDefault="00907C9C" w:rsidP="003621F1">
            <w:pPr>
              <w:spacing w:after="200" w:line="276" w:lineRule="auto"/>
              <w:rPr>
                <w:rFonts w:eastAsiaTheme="minorHAnsi" w:cs="Arial"/>
                <w:szCs w:val="22"/>
                <w:lang w:eastAsia="en-US"/>
              </w:rPr>
            </w:pPr>
          </w:p>
        </w:tc>
        <w:tc>
          <w:tcPr>
            <w:tcW w:w="1736" w:type="dxa"/>
            <w:tcBorders>
              <w:top w:val="single" w:sz="4" w:space="0" w:color="auto"/>
              <w:left w:val="dashed" w:sz="4" w:space="0" w:color="auto"/>
              <w:bottom w:val="single" w:sz="4" w:space="0" w:color="auto"/>
              <w:right w:val="double" w:sz="4" w:space="0" w:color="auto"/>
            </w:tcBorders>
          </w:tcPr>
          <w:p w14:paraId="4D28036C"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3181F07"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F6B0C63"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8C6F852"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Mostly coherent, </w:t>
            </w:r>
            <w:proofErr w:type="gramStart"/>
            <w:r w:rsidRPr="007658A7">
              <w:rPr>
                <w:rFonts w:eastAsiaTheme="minorHAnsi" w:cs="Arial"/>
                <w:szCs w:val="22"/>
                <w:lang w:eastAsia="en-US"/>
              </w:rPr>
              <w:t>organised</w:t>
            </w:r>
            <w:proofErr w:type="gramEnd"/>
            <w:r w:rsidRPr="007658A7">
              <w:rPr>
                <w:rFonts w:eastAsiaTheme="minorHAnsi" w:cs="Arial"/>
                <w:szCs w:val="22"/>
                <w:lang w:eastAsia="en-US"/>
              </w:rPr>
              <w:t xml:space="preserve"> and accurate work, in a suitable structure and is for the most part clearly expressed. Can work effectively independently and/or as part of a team, with clear contribution to group activities.</w:t>
            </w:r>
          </w:p>
          <w:p w14:paraId="34315122"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3025C0B"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Work is accurate, coherent, fluent, </w:t>
            </w:r>
            <w:proofErr w:type="gramStart"/>
            <w:r w:rsidRPr="007658A7">
              <w:rPr>
                <w:rFonts w:eastAsiaTheme="minorHAnsi" w:cs="Arial"/>
                <w:szCs w:val="22"/>
                <w:lang w:eastAsia="en-US"/>
              </w:rPr>
              <w:t>well-structured</w:t>
            </w:r>
            <w:proofErr w:type="gramEnd"/>
            <w:r w:rsidRPr="007658A7">
              <w:rPr>
                <w:rFonts w:eastAsiaTheme="minorHAnsi" w:cs="Arial"/>
                <w:szCs w:val="22"/>
                <w:lang w:eastAsia="en-US"/>
              </w:rPr>
              <w:t xml:space="preserve"> and organised. </w:t>
            </w:r>
          </w:p>
          <w:p w14:paraId="6C91F1E7"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 xml:space="preserve">Can work effectively independently and/or as part of a team, with </w:t>
            </w:r>
            <w:proofErr w:type="gramStart"/>
            <w:r w:rsidRPr="007658A7">
              <w:rPr>
                <w:rFonts w:eastAsiaTheme="minorHAnsi" w:cs="Arial"/>
                <w:szCs w:val="22"/>
                <w:lang w:eastAsia="en-US"/>
              </w:rPr>
              <w:t>very good</w:t>
            </w:r>
            <w:proofErr w:type="gramEnd"/>
            <w:r w:rsidRPr="007658A7">
              <w:rPr>
                <w:rFonts w:eastAsiaTheme="minorHAnsi" w:cs="Arial"/>
                <w:szCs w:val="22"/>
                <w:lang w:eastAsia="en-US"/>
              </w:rPr>
              <w:t xml:space="preserve"> contribution to group activities. Demonstrates </w:t>
            </w:r>
            <w:proofErr w:type="gramStart"/>
            <w:r w:rsidRPr="007658A7">
              <w:rPr>
                <w:rFonts w:eastAsiaTheme="minorHAnsi" w:cs="Arial"/>
                <w:szCs w:val="22"/>
                <w:lang w:eastAsia="en-US"/>
              </w:rPr>
              <w:t>very good</w:t>
            </w:r>
            <w:proofErr w:type="gramEnd"/>
            <w:r w:rsidRPr="007658A7">
              <w:rPr>
                <w:rFonts w:eastAsiaTheme="minorHAnsi" w:cs="Arial"/>
                <w:szCs w:val="22"/>
                <w:lang w:eastAsia="en-US"/>
              </w:rPr>
              <w:t xml:space="preserve">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FA17F1"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5675371D" w14:textId="77777777" w:rsidR="00907C9C" w:rsidRPr="007658A7" w:rsidRDefault="00907C9C" w:rsidP="003621F1">
            <w:pPr>
              <w:spacing w:after="200" w:line="276" w:lineRule="auto"/>
              <w:rPr>
                <w:rFonts w:eastAsiaTheme="minorHAnsi" w:cs="Arial"/>
                <w:szCs w:val="22"/>
                <w:lang w:eastAsia="en-US"/>
              </w:rPr>
            </w:pPr>
          </w:p>
        </w:tc>
        <w:tc>
          <w:tcPr>
            <w:tcW w:w="1736" w:type="dxa"/>
            <w:tcBorders>
              <w:top w:val="single" w:sz="4" w:space="0" w:color="auto"/>
              <w:left w:val="dashed" w:sz="4" w:space="0" w:color="auto"/>
              <w:bottom w:val="single" w:sz="4" w:space="0" w:color="auto"/>
              <w:right w:val="single" w:sz="4" w:space="0" w:color="auto"/>
            </w:tcBorders>
          </w:tcPr>
          <w:p w14:paraId="69D04713" w14:textId="77777777" w:rsidR="00907C9C" w:rsidRPr="007658A7" w:rsidRDefault="00907C9C" w:rsidP="003621F1">
            <w:pPr>
              <w:spacing w:after="200" w:line="276" w:lineRule="auto"/>
              <w:rPr>
                <w:rFonts w:eastAsiaTheme="minorHAnsi" w:cs="Arial"/>
                <w:szCs w:val="22"/>
                <w:lang w:eastAsia="en-US"/>
              </w:rPr>
            </w:pPr>
            <w:r w:rsidRPr="007658A7">
              <w:rPr>
                <w:rFonts w:eastAsiaTheme="minorHAnsi" w:cs="Arial"/>
                <w:szCs w:val="22"/>
                <w:lang w:eastAsia="en-US"/>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16BFEDC0" w14:textId="77777777" w:rsidR="00907C9C" w:rsidRPr="007658A7" w:rsidRDefault="00907C9C" w:rsidP="00907C9C">
      <w:pPr>
        <w:spacing w:after="200" w:line="276" w:lineRule="auto"/>
        <w:rPr>
          <w:rFonts w:asciiTheme="minorHAnsi" w:eastAsiaTheme="minorHAnsi" w:hAnsiTheme="minorHAnsi" w:cstheme="minorBidi"/>
          <w:szCs w:val="22"/>
          <w:lang w:eastAsia="en-US"/>
        </w:rPr>
      </w:pPr>
    </w:p>
    <w:p w14:paraId="5C109406" w14:textId="77777777" w:rsidR="00907C9C" w:rsidRPr="007658A7" w:rsidRDefault="00907C9C" w:rsidP="00907C9C">
      <w:pPr>
        <w:spacing w:before="100" w:after="100"/>
        <w:rPr>
          <w:rFonts w:cs="Arial"/>
          <w:color w:val="303B44"/>
          <w:szCs w:val="22"/>
          <w:lang w:eastAsia="en-US"/>
        </w:rPr>
      </w:pPr>
    </w:p>
    <w:p w14:paraId="030B89A4" w14:textId="77777777" w:rsidR="00907C9C" w:rsidRPr="007658A7" w:rsidRDefault="00907C9C" w:rsidP="00907C9C">
      <w:pPr>
        <w:spacing w:before="100" w:after="100"/>
        <w:rPr>
          <w:rFonts w:cs="Arial"/>
          <w:color w:val="303B44"/>
          <w:szCs w:val="22"/>
          <w:lang w:eastAsia="en-US"/>
        </w:rPr>
      </w:pPr>
    </w:p>
    <w:p w14:paraId="6CAC1BC9" w14:textId="77777777" w:rsidR="00907C9C" w:rsidRPr="007658A7" w:rsidRDefault="00907C9C" w:rsidP="00907C9C">
      <w:pPr>
        <w:rPr>
          <w:rFonts w:ascii="Times New Roman" w:hAnsi="Times New Roman"/>
          <w:b/>
          <w:sz w:val="24"/>
          <w:szCs w:val="24"/>
        </w:rPr>
      </w:pPr>
    </w:p>
    <w:p w14:paraId="21B2EB9B" w14:textId="77777777" w:rsidR="00907C9C" w:rsidRPr="00B2236E" w:rsidRDefault="00907C9C" w:rsidP="00907C9C">
      <w:pPr>
        <w:spacing w:after="200" w:line="276" w:lineRule="auto"/>
        <w:rPr>
          <w:rFonts w:asciiTheme="minorHAnsi" w:eastAsiaTheme="minorHAnsi" w:hAnsiTheme="minorHAnsi" w:cstheme="minorBidi"/>
          <w:sz w:val="28"/>
          <w:szCs w:val="28"/>
          <w:lang w:eastAsia="en-US"/>
        </w:rPr>
      </w:pPr>
    </w:p>
    <w:p w14:paraId="68054DFB" w14:textId="77777777" w:rsidR="00907C9C" w:rsidRPr="00B2236E" w:rsidRDefault="00907C9C" w:rsidP="00907C9C">
      <w:pPr>
        <w:jc w:val="both"/>
        <w:rPr>
          <w:rFonts w:cs="Arial"/>
          <w:sz w:val="28"/>
          <w:szCs w:val="28"/>
        </w:rPr>
      </w:pPr>
    </w:p>
    <w:p w14:paraId="2E8D8AA0" w14:textId="77777777" w:rsidR="00907C9C" w:rsidRPr="00B2236E" w:rsidRDefault="00907C9C" w:rsidP="00907C9C">
      <w:pPr>
        <w:jc w:val="both"/>
        <w:rPr>
          <w:rFonts w:cs="Arial"/>
          <w:sz w:val="28"/>
          <w:szCs w:val="28"/>
        </w:rPr>
      </w:pPr>
    </w:p>
    <w:p w14:paraId="070BD9F2" w14:textId="77777777" w:rsidR="00907C9C" w:rsidRPr="00B2236E" w:rsidRDefault="00907C9C" w:rsidP="00907C9C">
      <w:pPr>
        <w:jc w:val="both"/>
        <w:rPr>
          <w:rFonts w:cs="Arial"/>
          <w:sz w:val="28"/>
          <w:szCs w:val="28"/>
        </w:rPr>
      </w:pPr>
    </w:p>
    <w:p w14:paraId="6CB4C6C5" w14:textId="77777777" w:rsidR="00907C9C" w:rsidRPr="00B2236E" w:rsidRDefault="00907C9C" w:rsidP="00907C9C">
      <w:pPr>
        <w:jc w:val="both"/>
        <w:rPr>
          <w:rFonts w:cs="Arial"/>
          <w:sz w:val="28"/>
          <w:szCs w:val="28"/>
        </w:rPr>
      </w:pPr>
    </w:p>
    <w:p w14:paraId="6E3A53B2" w14:textId="77777777" w:rsidR="00907C9C" w:rsidRPr="00B2236E" w:rsidRDefault="00907C9C" w:rsidP="00907C9C">
      <w:pPr>
        <w:jc w:val="both"/>
        <w:rPr>
          <w:rFonts w:cs="Arial"/>
          <w:sz w:val="28"/>
          <w:szCs w:val="28"/>
        </w:rPr>
      </w:pPr>
    </w:p>
    <w:p w14:paraId="4EA9D5AA" w14:textId="77777777" w:rsidR="00907C9C" w:rsidRPr="00B2236E" w:rsidRDefault="00907C9C" w:rsidP="00907C9C">
      <w:pPr>
        <w:jc w:val="both"/>
        <w:rPr>
          <w:rFonts w:cs="Arial"/>
          <w:sz w:val="28"/>
          <w:szCs w:val="28"/>
        </w:rPr>
      </w:pPr>
    </w:p>
    <w:p w14:paraId="6476BA4A" w14:textId="77777777" w:rsidR="00907C9C" w:rsidRPr="00B2236E" w:rsidRDefault="00907C9C" w:rsidP="00907C9C">
      <w:pPr>
        <w:jc w:val="both"/>
        <w:rPr>
          <w:rFonts w:cs="Arial"/>
          <w:sz w:val="28"/>
          <w:szCs w:val="28"/>
        </w:rPr>
      </w:pPr>
    </w:p>
    <w:p w14:paraId="39D5996D" w14:textId="77777777" w:rsidR="00907C9C" w:rsidRPr="00B2236E" w:rsidRDefault="00907C9C" w:rsidP="00907C9C">
      <w:pPr>
        <w:pStyle w:val="fixed"/>
        <w:rPr>
          <w:rFonts w:ascii="Arial" w:hAnsi="Arial" w:cs="Arial"/>
          <w:sz w:val="28"/>
          <w:szCs w:val="28"/>
        </w:rPr>
      </w:pPr>
    </w:p>
    <w:p w14:paraId="526BBDB1" w14:textId="77777777" w:rsidR="00907C9C" w:rsidRPr="00B2236E" w:rsidRDefault="00907C9C" w:rsidP="00907C9C">
      <w:pPr>
        <w:rPr>
          <w:rFonts w:cs="Arial"/>
          <w:sz w:val="28"/>
          <w:szCs w:val="28"/>
        </w:rPr>
      </w:pPr>
    </w:p>
    <w:p w14:paraId="72B6694B" w14:textId="77777777" w:rsidR="00907C9C" w:rsidRDefault="00907C9C"/>
    <w:sectPr w:rsidR="00907C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231EE" w14:textId="77777777" w:rsidR="006A6E54" w:rsidRDefault="006A6E54">
      <w:r>
        <w:separator/>
      </w:r>
    </w:p>
  </w:endnote>
  <w:endnote w:type="continuationSeparator" w:id="0">
    <w:p w14:paraId="19B3188A" w14:textId="77777777" w:rsidR="006A6E54" w:rsidRDefault="006A6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91A01" w14:textId="77777777" w:rsidR="00FD45BA" w:rsidRDefault="006A6E5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9451E" w14:textId="77777777" w:rsidR="006A6E54" w:rsidRDefault="006A6E54">
      <w:r>
        <w:separator/>
      </w:r>
    </w:p>
  </w:footnote>
  <w:footnote w:type="continuationSeparator" w:id="0">
    <w:p w14:paraId="44682204" w14:textId="77777777" w:rsidR="006A6E54" w:rsidRDefault="006A6E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859E4"/>
    <w:multiLevelType w:val="hybridMultilevel"/>
    <w:tmpl w:val="C86454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C9C"/>
    <w:rsid w:val="000C577B"/>
    <w:rsid w:val="006A6E54"/>
    <w:rsid w:val="0090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7101E"/>
  <w15:chartTrackingRefBased/>
  <w15:docId w15:val="{DD96DC54-B65B-4A1B-B4D1-E661E0C70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C9C"/>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907C9C"/>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character" w:customStyle="1" w:styleId="fixedChar">
    <w:name w:val="fixed Char"/>
    <w:link w:val="fixed"/>
    <w:rsid w:val="00907C9C"/>
    <w:rPr>
      <w:rFonts w:ascii="Times New Roman" w:eastAsia="Times New Roman" w:hAnsi="Times New Roman" w:cs="Times New Roman"/>
      <w:b/>
      <w:sz w:val="24"/>
      <w:szCs w:val="20"/>
      <w:lang w:eastAsia="en-GB"/>
    </w:rPr>
  </w:style>
  <w:style w:type="paragraph" w:styleId="Footer">
    <w:name w:val="footer"/>
    <w:basedOn w:val="Normal"/>
    <w:link w:val="FooterChar"/>
    <w:uiPriority w:val="99"/>
    <w:semiHidden/>
    <w:unhideWhenUsed/>
    <w:rsid w:val="00907C9C"/>
    <w:pPr>
      <w:tabs>
        <w:tab w:val="center" w:pos="4513"/>
        <w:tab w:val="right" w:pos="9026"/>
      </w:tabs>
    </w:pPr>
  </w:style>
  <w:style w:type="character" w:customStyle="1" w:styleId="FooterChar">
    <w:name w:val="Footer Char"/>
    <w:basedOn w:val="DefaultParagraphFont"/>
    <w:link w:val="Footer"/>
    <w:uiPriority w:val="99"/>
    <w:semiHidden/>
    <w:rsid w:val="00907C9C"/>
    <w:rPr>
      <w:rFonts w:ascii="Arial" w:eastAsia="Times New Roman" w:hAnsi="Arial" w:cs="Times New Roman"/>
      <w:szCs w:val="20"/>
      <w:lang w:eastAsia="en-GB"/>
    </w:rPr>
  </w:style>
  <w:style w:type="table" w:customStyle="1" w:styleId="TableGrid2">
    <w:name w:val="Table Grid2"/>
    <w:basedOn w:val="TableNormal"/>
    <w:next w:val="TableGrid"/>
    <w:uiPriority w:val="39"/>
    <w:rsid w:val="00907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07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2782</Words>
  <Characters>15859</Characters>
  <Application>Microsoft Office Word</Application>
  <DocSecurity>0</DocSecurity>
  <Lines>132</Lines>
  <Paragraphs>37</Paragraphs>
  <ScaleCrop>false</ScaleCrop>
  <Company/>
  <LinksUpToDate>false</LinksUpToDate>
  <CharactersWithSpaces>18604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Kathryn PC</cp:lastModifiedBy>
  <cp:revision>2</cp:revision>
  <dcterms:created xsi:type="dcterms:W3CDTF">2021-07-05T11:17:00Z</dcterms:created>
  <dcterms:modified xsi:type="dcterms:W3CDTF">2021-07-05T11:17:00Z</dcterms:modified>
</cp:coreProperties>
</file>